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73CB9" w14:textId="0D1F5215" w:rsidR="005811EF" w:rsidRDefault="00162307" w:rsidP="00162307">
      <w:pPr>
        <w:spacing w:before="98" w:line="237" w:lineRule="auto"/>
        <w:ind w:left="1221" w:right="598" w:hanging="1221"/>
        <w:jc w:val="center"/>
        <w:rPr>
          <w:rFonts w:ascii="Times New Roman"/>
          <w:b/>
          <w:sz w:val="28"/>
          <w:lang w:eastAsia="zh-TW"/>
        </w:rPr>
      </w:pPr>
      <w:r>
        <w:rPr>
          <w:rFonts w:ascii="Times New Roman"/>
          <w:b/>
          <w:sz w:val="28"/>
        </w:rPr>
        <w:t xml:space="preserve">            </w:t>
      </w:r>
      <w:r w:rsidR="00663C69">
        <w:rPr>
          <w:rFonts w:ascii="Times New Roman"/>
          <w:b/>
          <w:sz w:val="28"/>
        </w:rPr>
        <w:t>Car Accidents of the United States</w:t>
      </w:r>
    </w:p>
    <w:p w14:paraId="47F1243A" w14:textId="77777777" w:rsidR="005811EF" w:rsidRDefault="005811EF">
      <w:pPr>
        <w:pStyle w:val="BodyText"/>
        <w:spacing w:before="5"/>
        <w:rPr>
          <w:rFonts w:ascii="Times New Roman"/>
          <w:b/>
          <w:sz w:val="21"/>
        </w:rPr>
      </w:pPr>
    </w:p>
    <w:p w14:paraId="0907A68F" w14:textId="77777777" w:rsidR="005811EF" w:rsidRDefault="005811EF">
      <w:pPr>
        <w:rPr>
          <w:rFonts w:ascii="Times New Roman"/>
          <w:sz w:val="21"/>
        </w:rPr>
        <w:sectPr w:rsidR="005811EF">
          <w:type w:val="continuous"/>
          <w:pgSz w:w="12240" w:h="15840"/>
          <w:pgMar w:top="840" w:right="960" w:bottom="280" w:left="960" w:header="720" w:footer="720" w:gutter="0"/>
          <w:cols w:space="720"/>
        </w:sectPr>
      </w:pPr>
    </w:p>
    <w:p w14:paraId="60AF762E" w14:textId="4C2059D1" w:rsidR="000F28AC" w:rsidRDefault="000F28AC" w:rsidP="000F28AC">
      <w:pPr>
        <w:pStyle w:val="Heading2"/>
        <w:spacing w:before="106" w:line="244" w:lineRule="auto"/>
        <w:ind w:left="546" w:right="-8"/>
        <w:jc w:val="center"/>
        <w:rPr>
          <w:rFonts w:ascii="Times New Roman"/>
          <w:b/>
        </w:rPr>
      </w:pPr>
      <w:r>
        <w:rPr>
          <w:rFonts w:ascii="Times New Roman"/>
          <w:b/>
        </w:rPr>
        <w:t>Faisal Fuad Nursyahid</w:t>
      </w:r>
    </w:p>
    <w:p w14:paraId="058D6384" w14:textId="3415108E" w:rsidR="005811EF" w:rsidRDefault="000F28AC" w:rsidP="000F28AC">
      <w:pPr>
        <w:pStyle w:val="Heading2"/>
        <w:spacing w:before="106" w:line="244" w:lineRule="auto"/>
        <w:ind w:left="546" w:right="-8"/>
        <w:jc w:val="center"/>
      </w:pPr>
      <w:r>
        <w:t>National Taiwan University of Science and Technology</w:t>
      </w:r>
    </w:p>
    <w:p w14:paraId="1C2F6ED6" w14:textId="56714C02" w:rsidR="005811EF" w:rsidRPr="00B1335C" w:rsidRDefault="000F28AC" w:rsidP="000F28AC">
      <w:pPr>
        <w:spacing w:before="23"/>
        <w:ind w:firstLine="455"/>
        <w:jc w:val="center"/>
        <w:rPr>
          <w:rFonts w:ascii="Helvetica" w:eastAsia="PMingLiU" w:hAnsi="Helvetica" w:cs="PMingLiU"/>
          <w:color w:val="222222"/>
          <w:sz w:val="21"/>
          <w:szCs w:val="21"/>
          <w:shd w:val="clear" w:color="auto" w:fill="FFFFFF"/>
          <w:lang w:eastAsia="zh-TW"/>
        </w:rPr>
      </w:pPr>
      <w:r w:rsidRPr="00B1335C">
        <w:rPr>
          <w:rFonts w:ascii="Helvetica" w:eastAsia="PMingLiU" w:hAnsi="Helvetica" w:cs="PMingLiU"/>
          <w:color w:val="222222"/>
          <w:sz w:val="21"/>
          <w:szCs w:val="21"/>
          <w:shd w:val="clear" w:color="auto" w:fill="FFFFFF"/>
          <w:lang w:eastAsia="zh-TW"/>
        </w:rPr>
        <w:t>faisal.fuad.n@gmail.com</w:t>
      </w:r>
    </w:p>
    <w:p w14:paraId="5B836F5C" w14:textId="329F5AD5" w:rsidR="00B1335C" w:rsidRPr="00B1335C" w:rsidRDefault="005C1C1F" w:rsidP="00B1335C">
      <w:pPr>
        <w:pStyle w:val="Heading2"/>
        <w:spacing w:before="106" w:line="244" w:lineRule="auto"/>
        <w:ind w:left="0" w:right="-8"/>
      </w:pPr>
      <w:r>
        <w:br w:type="column"/>
      </w:r>
      <w:r w:rsidR="00B1335C">
        <w:t xml:space="preserve">                          </w:t>
      </w:r>
      <w:r w:rsidR="00B1335C" w:rsidRPr="00B1335C">
        <w:t xml:space="preserve">  </w:t>
      </w:r>
      <w:r w:rsidR="00B1335C" w:rsidRPr="00162307">
        <w:rPr>
          <w:rFonts w:ascii="PMingLiU" w:eastAsia="PMingLiU" w:hAnsi="PMingLiU" w:cs="PMingLiU" w:hint="eastAsia"/>
          <w:b/>
        </w:rPr>
        <w:t>蔡承泰</w:t>
      </w:r>
    </w:p>
    <w:p w14:paraId="62BBBDD7" w14:textId="441694B8" w:rsidR="005811EF" w:rsidRDefault="00B1335C" w:rsidP="00B1335C">
      <w:pPr>
        <w:pStyle w:val="Heading2"/>
        <w:spacing w:before="106" w:line="244" w:lineRule="auto"/>
        <w:ind w:left="546" w:right="-8"/>
        <w:jc w:val="center"/>
      </w:pPr>
      <w:r>
        <w:t>National Taiwan University of Science and Technology</w:t>
      </w:r>
    </w:p>
    <w:p w14:paraId="576EC07D" w14:textId="6BD7C62F" w:rsidR="005811EF" w:rsidRPr="00B1335C" w:rsidRDefault="00B1335C">
      <w:pPr>
        <w:pStyle w:val="Heading2"/>
        <w:rPr>
          <w:rFonts w:ascii="Helvetica" w:eastAsia="PMingLiU" w:hAnsi="Helvetica" w:cs="PMingLiU"/>
          <w:color w:val="222222"/>
          <w:sz w:val="21"/>
          <w:szCs w:val="21"/>
          <w:shd w:val="clear" w:color="auto" w:fill="FFFFFF"/>
          <w:lang w:eastAsia="zh-TW"/>
        </w:rPr>
      </w:pPr>
      <w:r w:rsidRPr="00B1335C">
        <w:rPr>
          <w:rFonts w:ascii="Helvetica" w:eastAsia="PMingLiU" w:hAnsi="Helvetica" w:cs="PMingLiU"/>
          <w:color w:val="222222"/>
          <w:sz w:val="21"/>
          <w:szCs w:val="21"/>
          <w:shd w:val="clear" w:color="auto" w:fill="FFFFFF"/>
          <w:lang w:eastAsia="zh-TW"/>
        </w:rPr>
        <w:t>littlemic123@gmail.com</w:t>
      </w:r>
    </w:p>
    <w:p w14:paraId="0A81DA9D" w14:textId="1E030120" w:rsidR="00B1335C" w:rsidRDefault="005C1C1F" w:rsidP="00B1335C">
      <w:pPr>
        <w:pStyle w:val="Heading2"/>
        <w:spacing w:before="106" w:line="244" w:lineRule="auto"/>
        <w:ind w:left="546" w:right="-8"/>
        <w:jc w:val="center"/>
        <w:rPr>
          <w:rFonts w:ascii="Times New Roman"/>
          <w:b/>
        </w:rPr>
      </w:pPr>
      <w:r>
        <w:br w:type="column"/>
      </w:r>
      <w:r w:rsidR="00B1335C" w:rsidRPr="00162307">
        <w:rPr>
          <w:rFonts w:ascii="PMingLiU" w:eastAsia="PMingLiU" w:hAnsi="PMingLiU" w:cs="PMingLiU" w:hint="eastAsia"/>
          <w:b/>
        </w:rPr>
        <w:t>張雅雯</w:t>
      </w:r>
      <w:r>
        <w:rPr>
          <w:rFonts w:ascii="Times New Roman"/>
          <w:b/>
        </w:rPr>
        <w:t xml:space="preserve"> </w:t>
      </w:r>
    </w:p>
    <w:p w14:paraId="3EA98106" w14:textId="764F2FC4" w:rsidR="00B1335C" w:rsidRDefault="00B1335C" w:rsidP="00B1335C">
      <w:pPr>
        <w:pStyle w:val="Heading2"/>
        <w:spacing w:before="106" w:line="244" w:lineRule="auto"/>
        <w:ind w:left="546" w:right="-8"/>
        <w:jc w:val="center"/>
      </w:pPr>
      <w:r>
        <w:t xml:space="preserve">National Taiwan </w:t>
      </w:r>
      <w:r>
        <w:rPr>
          <w:rFonts w:hint="eastAsia"/>
          <w:lang w:eastAsia="zh-TW"/>
        </w:rPr>
        <w:t xml:space="preserve"> </w:t>
      </w:r>
      <w:r>
        <w:rPr>
          <w:lang w:eastAsia="zh-TW"/>
        </w:rPr>
        <w:t xml:space="preserve">       </w:t>
      </w:r>
      <w:r>
        <w:t>University of Science and Technology</w:t>
      </w:r>
    </w:p>
    <w:p w14:paraId="2BA851EA" w14:textId="538841CB" w:rsidR="00B1335C" w:rsidRPr="00B1335C" w:rsidRDefault="00B1335C" w:rsidP="00B1335C">
      <w:pPr>
        <w:widowControl/>
        <w:autoSpaceDE/>
        <w:autoSpaceDN/>
        <w:ind w:firstLineChars="250" w:firstLine="525"/>
        <w:rPr>
          <w:rFonts w:ascii="PMingLiU" w:eastAsia="PMingLiU" w:hAnsi="PMingLiU" w:cs="PMingLiU"/>
          <w:sz w:val="24"/>
          <w:szCs w:val="24"/>
          <w:lang w:eastAsia="zh-TW"/>
        </w:rPr>
      </w:pPr>
      <w:r w:rsidRPr="00B1335C">
        <w:rPr>
          <w:rFonts w:ascii="Helvetica" w:eastAsia="PMingLiU" w:hAnsi="Helvetica" w:cs="PMingLiU"/>
          <w:color w:val="222222"/>
          <w:sz w:val="21"/>
          <w:szCs w:val="21"/>
          <w:shd w:val="clear" w:color="auto" w:fill="FFFFFF"/>
          <w:lang w:eastAsia="zh-TW"/>
        </w:rPr>
        <w:t>m10801303@gapps.ntust.edu.tw</w:t>
      </w:r>
    </w:p>
    <w:p w14:paraId="56E85F99" w14:textId="4CD11540" w:rsidR="00B1335C" w:rsidRDefault="00B1335C" w:rsidP="00B1335C">
      <w:pPr>
        <w:pStyle w:val="Heading2"/>
        <w:spacing w:before="106" w:line="244" w:lineRule="auto"/>
        <w:ind w:left="546" w:right="-8"/>
        <w:jc w:val="center"/>
      </w:pPr>
    </w:p>
    <w:p w14:paraId="510F0DE6" w14:textId="34284FCF" w:rsidR="00B1335C" w:rsidRDefault="00B1335C" w:rsidP="00B1335C">
      <w:pPr>
        <w:widowControl/>
        <w:autoSpaceDE/>
        <w:autoSpaceDN/>
        <w:rPr>
          <w:rFonts w:ascii="Georgia"/>
          <w:sz w:val="24"/>
          <w:lang w:eastAsia="zh-TW"/>
        </w:rPr>
      </w:pPr>
      <w:r>
        <w:rPr>
          <w:rFonts w:ascii="Georgia" w:hint="eastAsia"/>
          <w:sz w:val="24"/>
          <w:lang w:eastAsia="zh-TW"/>
        </w:rPr>
        <w:t xml:space="preserve"> </w:t>
      </w:r>
    </w:p>
    <w:p w14:paraId="6EE92154" w14:textId="2792B25E" w:rsidR="005811EF" w:rsidRDefault="00B1335C">
      <w:pPr>
        <w:rPr>
          <w:rFonts w:ascii="Courier New"/>
          <w:sz w:val="24"/>
        </w:rPr>
        <w:sectPr w:rsidR="005811EF">
          <w:type w:val="continuous"/>
          <w:pgSz w:w="12240" w:h="15840"/>
          <w:pgMar w:top="840" w:right="960" w:bottom="280" w:left="960" w:header="720" w:footer="720" w:gutter="0"/>
          <w:cols w:num="3" w:space="720" w:equalWidth="0">
            <w:col w:w="3291" w:space="40"/>
            <w:col w:w="3200" w:space="39"/>
            <w:col w:w="3750"/>
          </w:cols>
        </w:sectPr>
      </w:pPr>
      <w:r>
        <w:rPr>
          <w:rFonts w:ascii="Helvetica" w:eastAsia="PMingLiU" w:hAnsi="Helvetica" w:cs="PMingLiU"/>
          <w:color w:val="222222"/>
          <w:sz w:val="21"/>
          <w:szCs w:val="21"/>
          <w:shd w:val="clear" w:color="auto" w:fill="FFFFFF"/>
          <w:lang w:eastAsia="zh-TW"/>
        </w:rPr>
        <w:t xml:space="preserve"> </w:t>
      </w:r>
    </w:p>
    <w:p w14:paraId="3944552E" w14:textId="77777777" w:rsidR="005811EF" w:rsidRDefault="005811EF">
      <w:pPr>
        <w:rPr>
          <w:rFonts w:ascii="Courier New"/>
        </w:rPr>
        <w:sectPr w:rsidR="005811EF">
          <w:type w:val="continuous"/>
          <w:pgSz w:w="12240" w:h="15840"/>
          <w:pgMar w:top="840" w:right="960" w:bottom="280" w:left="960" w:header="720" w:footer="720" w:gutter="0"/>
          <w:cols w:space="720"/>
        </w:sectPr>
      </w:pPr>
    </w:p>
    <w:p w14:paraId="0D84A2F6" w14:textId="77777777" w:rsidR="005811EF" w:rsidRDefault="005C1C1F">
      <w:pPr>
        <w:spacing w:before="105"/>
        <w:ind w:left="2083" w:right="2004"/>
        <w:jc w:val="center"/>
        <w:rPr>
          <w:rFonts w:ascii="Times New Roman"/>
          <w:b/>
          <w:sz w:val="24"/>
        </w:rPr>
      </w:pPr>
      <w:r>
        <w:rPr>
          <w:rFonts w:ascii="Times New Roman"/>
          <w:b/>
          <w:sz w:val="24"/>
        </w:rPr>
        <w:t>Abstract</w:t>
      </w:r>
    </w:p>
    <w:p w14:paraId="41792D8B" w14:textId="27249CC7" w:rsidR="005811EF" w:rsidRDefault="002A1B90" w:rsidP="006D7A0C">
      <w:pPr>
        <w:pStyle w:val="BodyText"/>
        <w:spacing w:before="3"/>
        <w:ind w:leftChars="64" w:left="141" w:rightChars="26" w:right="57"/>
        <w:jc w:val="both"/>
        <w:rPr>
          <w:w w:val="90"/>
        </w:rPr>
      </w:pPr>
      <w:r w:rsidRPr="002A1B90">
        <w:rPr>
          <w:w w:val="90"/>
        </w:rPr>
        <w:t>This paper aims to analyze and obtain information from the US car accident dataset. Before conducting the analysis, we first conduct data pre</w:t>
      </w:r>
      <w:r w:rsidR="00495FE5">
        <w:rPr>
          <w:w w:val="90"/>
        </w:rPr>
        <w:t>-</w:t>
      </w:r>
      <w:r w:rsidRPr="002A1B90">
        <w:rPr>
          <w:w w:val="90"/>
        </w:rPr>
        <w:t xml:space="preserve">processing such as feature selection and missing data cleaning. After that, we did a random sampling using the </w:t>
      </w:r>
      <w:r w:rsidR="000F28AC" w:rsidRPr="002A1B90">
        <w:rPr>
          <w:w w:val="90"/>
        </w:rPr>
        <w:t>Cochran’s</w:t>
      </w:r>
      <w:r w:rsidRPr="002A1B90">
        <w:rPr>
          <w:w w:val="90"/>
        </w:rPr>
        <w:t xml:space="preserve"> formula. After the data has been done pre-processing and random sampling, we do the analysis using various built-in python module such as pandas, matplotlib, and seaborn. The final result of our analysis is a various graphical, chart, and maps visualizations that represent our data.</w:t>
      </w:r>
    </w:p>
    <w:p w14:paraId="28A3D494" w14:textId="77777777" w:rsidR="002A1B90" w:rsidRPr="002A1B90" w:rsidRDefault="002A1B90">
      <w:pPr>
        <w:pStyle w:val="BodyText"/>
        <w:spacing w:before="3"/>
        <w:rPr>
          <w:w w:val="90"/>
        </w:rPr>
      </w:pPr>
    </w:p>
    <w:p w14:paraId="60D4F786" w14:textId="50865CAE" w:rsidR="005811EF" w:rsidRDefault="005C1C1F" w:rsidP="00456861">
      <w:pPr>
        <w:ind w:left="319"/>
        <w:rPr>
          <w:sz w:val="20"/>
        </w:rPr>
      </w:pPr>
      <w:r>
        <w:rPr>
          <w:rFonts w:ascii="Times New Roman"/>
          <w:b/>
          <w:sz w:val="20"/>
        </w:rPr>
        <w:t xml:space="preserve">Keywords: </w:t>
      </w:r>
      <w:r w:rsidR="001E6B18" w:rsidRPr="001E6B18">
        <w:rPr>
          <w:sz w:val="20"/>
        </w:rPr>
        <w:t>pandas</w:t>
      </w:r>
      <w:r>
        <w:rPr>
          <w:sz w:val="20"/>
        </w:rPr>
        <w:t xml:space="preserve">, </w:t>
      </w:r>
      <w:r w:rsidR="001E6B18" w:rsidRPr="001E6B18">
        <w:rPr>
          <w:sz w:val="20"/>
        </w:rPr>
        <w:t>matplotlib, seaborn</w:t>
      </w:r>
      <w:r w:rsidR="001E6B18">
        <w:rPr>
          <w:sz w:val="20"/>
        </w:rPr>
        <w:t xml:space="preserve"> and </w:t>
      </w:r>
      <w:r w:rsidR="001E6B18" w:rsidRPr="001E6B18">
        <w:rPr>
          <w:sz w:val="20"/>
        </w:rPr>
        <w:t>maps visualizations</w:t>
      </w:r>
    </w:p>
    <w:p w14:paraId="6528BB33" w14:textId="77777777" w:rsidR="005811EF" w:rsidRDefault="005C1C1F">
      <w:pPr>
        <w:pStyle w:val="Heading1"/>
        <w:numPr>
          <w:ilvl w:val="0"/>
          <w:numId w:val="1"/>
        </w:numPr>
        <w:tabs>
          <w:tab w:val="left" w:pos="478"/>
          <w:tab w:val="left" w:pos="479"/>
        </w:tabs>
        <w:spacing w:before="225"/>
        <w:ind w:hanging="360"/>
      </w:pPr>
      <w:r>
        <w:t>Introduction</w:t>
      </w:r>
    </w:p>
    <w:p w14:paraId="575C5C66" w14:textId="77777777" w:rsidR="00456861" w:rsidRPr="00456861" w:rsidRDefault="00456861" w:rsidP="006D7A0C">
      <w:pPr>
        <w:pStyle w:val="BodyText"/>
        <w:ind w:leftChars="64" w:left="141" w:rightChars="26" w:right="57"/>
        <w:jc w:val="both"/>
      </w:pPr>
      <w:r w:rsidRPr="00456861">
        <w:t>Traffic accident are one of the highest causes of death in the world</w:t>
      </w:r>
      <w:r w:rsidRPr="00456861">
        <w:rPr>
          <w:rStyle w:val="EndnoteReference"/>
          <w:rFonts w:cs="Arial"/>
        </w:rPr>
        <w:endnoteReference w:id="1"/>
      </w:r>
      <w:r w:rsidRPr="00456861">
        <w:t>, including in the United States (US). According to</w:t>
      </w:r>
      <w:r w:rsidRPr="00456861">
        <w:rPr>
          <w:rStyle w:val="EndnoteReference"/>
          <w:rFonts w:cs="Arial"/>
        </w:rPr>
        <w:endnoteReference w:id="2"/>
      </w:r>
      <w:r w:rsidRPr="00456861">
        <w:t xml:space="preserve"> Association for Safe International Road Travel (ASIRT) 38,000 people die every year in car accident on U.S roadway, or about 12.4 fatality rate per 100,000 inhabitants. This certainly is a terrible number. Therefore we want to learn more about this terrible fact using the US car accident dataset that we got on the Kaggle website.</w:t>
      </w:r>
      <w:r w:rsidRPr="00456861">
        <w:rPr>
          <w:rStyle w:val="EndnoteReference"/>
          <w:rFonts w:cs="Arial"/>
        </w:rPr>
        <w:endnoteReference w:id="3"/>
      </w:r>
    </w:p>
    <w:p w14:paraId="0D51A693" w14:textId="099154CD" w:rsidR="00456861" w:rsidRDefault="00456861" w:rsidP="006D7A0C">
      <w:pPr>
        <w:pStyle w:val="BodyText"/>
        <w:ind w:leftChars="64" w:left="141" w:rightChars="26" w:right="57"/>
        <w:jc w:val="both"/>
      </w:pPr>
      <w:r w:rsidRPr="00456861">
        <w:t>In this paper we want to utilize python built in module such as: pandas, matplotlib, and seaborn to dig up information and make visualization in this dataset. The result is that multiple visualization chart and map to show to the audience the facts about US car accident.</w:t>
      </w:r>
    </w:p>
    <w:p w14:paraId="276EE8C2" w14:textId="7370ED23" w:rsidR="00471C19" w:rsidRDefault="00471C19" w:rsidP="006D7A0C">
      <w:pPr>
        <w:pStyle w:val="BodyText"/>
        <w:ind w:leftChars="64" w:left="141" w:rightChars="26" w:right="57"/>
        <w:jc w:val="both"/>
      </w:pPr>
    </w:p>
    <w:p w14:paraId="4AB5C9D0" w14:textId="0AEC6788" w:rsidR="00471C19" w:rsidRPr="00456861" w:rsidRDefault="00471C19" w:rsidP="00471C19">
      <w:pPr>
        <w:pStyle w:val="Heading3"/>
        <w:numPr>
          <w:ilvl w:val="1"/>
          <w:numId w:val="1"/>
        </w:numPr>
        <w:tabs>
          <w:tab w:val="left" w:pos="569"/>
        </w:tabs>
        <w:spacing w:before="0"/>
        <w:ind w:hanging="450"/>
      </w:pPr>
      <w:r>
        <w:t>Dataset</w:t>
      </w:r>
    </w:p>
    <w:p w14:paraId="7BC8DFE2" w14:textId="36E94E02" w:rsidR="00471C19" w:rsidRDefault="00471C19" w:rsidP="00471C19">
      <w:pPr>
        <w:pStyle w:val="BodyText"/>
        <w:ind w:leftChars="64" w:left="141" w:rightChars="26" w:right="57"/>
        <w:jc w:val="both"/>
        <w:rPr>
          <w:w w:val="95"/>
        </w:rPr>
      </w:pPr>
      <w:r w:rsidRPr="00966D49">
        <w:rPr>
          <w:w w:val="95"/>
        </w:rPr>
        <w:t>This US car accident dataset consist of 49 columns and 2974335 rows collected by using various streaming accident data APIs, such as: Internet, Traffic Message</w:t>
      </w:r>
      <w:r w:rsidR="00416196">
        <w:rPr>
          <w:w w:val="95"/>
        </w:rPr>
        <w:t xml:space="preserve"> </w:t>
      </w:r>
      <w:r w:rsidRPr="00966D49">
        <w:rPr>
          <w:w w:val="95"/>
        </w:rPr>
        <w:t>Channel (TMC), and weather station. This data collected from February</w:t>
      </w:r>
      <w:r w:rsidR="006244EE">
        <w:rPr>
          <w:w w:val="95"/>
        </w:rPr>
        <w:t xml:space="preserve"> </w:t>
      </w:r>
      <w:r w:rsidRPr="00966D49">
        <w:rPr>
          <w:w w:val="95"/>
        </w:rPr>
        <w:t xml:space="preserve">2016 to December 2019. In this data included the time, </w:t>
      </w:r>
      <w:r w:rsidRPr="00A12B43">
        <w:rPr>
          <w:w w:val="95"/>
        </w:rPr>
        <w:t xml:space="preserve">duration, severity, weather, and location of the accident. The introduction of these columns is </w:t>
      </w:r>
      <w:r w:rsidR="00AD30CF">
        <w:rPr>
          <w:w w:val="95"/>
        </w:rPr>
        <w:t xml:space="preserve">in </w:t>
      </w:r>
      <w:hyperlink w:anchor="fig1" w:history="1">
        <w:r w:rsidR="00AD30CF" w:rsidRPr="001D56C1">
          <w:rPr>
            <w:rStyle w:val="Hyperlink"/>
            <w:color w:val="0070C0"/>
            <w:w w:val="95"/>
            <w:u w:val="none"/>
          </w:rPr>
          <w:t>Figure 1</w:t>
        </w:r>
      </w:hyperlink>
      <w:r w:rsidR="00AD30CF">
        <w:rPr>
          <w:w w:val="95"/>
        </w:rPr>
        <w:t xml:space="preserve"> and </w:t>
      </w:r>
      <w:hyperlink w:anchor="t1" w:history="1">
        <w:r w:rsidRPr="001D56C1">
          <w:rPr>
            <w:rStyle w:val="Hyperlink"/>
            <w:color w:val="0070C0"/>
            <w:w w:val="95"/>
            <w:u w:val="none"/>
          </w:rPr>
          <w:t>Table 1</w:t>
        </w:r>
      </w:hyperlink>
      <w:r w:rsidRPr="001D56C1">
        <w:rPr>
          <w:color w:val="0070C0"/>
          <w:w w:val="95"/>
        </w:rPr>
        <w:t>.</w:t>
      </w:r>
    </w:p>
    <w:p w14:paraId="1A21C25E" w14:textId="77777777" w:rsidR="005811EF" w:rsidRDefault="005811EF">
      <w:pPr>
        <w:pStyle w:val="BodyText"/>
        <w:spacing w:before="3"/>
        <w:rPr>
          <w:rFonts w:ascii="Century"/>
          <w:sz w:val="19"/>
        </w:rPr>
      </w:pPr>
    </w:p>
    <w:p w14:paraId="798E9084" w14:textId="2018E4A7" w:rsidR="00FC39DE" w:rsidRDefault="00FC39DE" w:rsidP="00966D49">
      <w:pPr>
        <w:pStyle w:val="BodyText"/>
        <w:ind w:leftChars="64" w:left="141" w:rightChars="26" w:right="57"/>
        <w:jc w:val="both"/>
        <w:rPr>
          <w:w w:val="95"/>
        </w:rPr>
      </w:pPr>
    </w:p>
    <w:p w14:paraId="351E9226" w14:textId="0766C05B" w:rsidR="00B1335C" w:rsidRDefault="00B1335C" w:rsidP="00A12B43">
      <w:pPr>
        <w:pStyle w:val="BodyText"/>
        <w:spacing w:line="249" w:lineRule="auto"/>
        <w:ind w:left="140" w:right="117"/>
        <w:jc w:val="both"/>
        <w:rPr>
          <w:rFonts w:ascii="Times New Roman"/>
        </w:rPr>
      </w:pPr>
    </w:p>
    <w:p w14:paraId="66152F33" w14:textId="7A68ECED" w:rsidR="00B1335C" w:rsidRDefault="00B1335C" w:rsidP="00A12B43">
      <w:pPr>
        <w:pStyle w:val="BodyText"/>
        <w:spacing w:line="249" w:lineRule="auto"/>
        <w:ind w:left="140" w:right="117"/>
        <w:jc w:val="both"/>
        <w:rPr>
          <w:rFonts w:ascii="Times New Roman"/>
        </w:rPr>
      </w:pPr>
      <w:r>
        <w:rPr>
          <w:noProof/>
        </w:rPr>
        <w:drawing>
          <wp:anchor distT="0" distB="0" distL="114300" distR="114300" simplePos="0" relativeHeight="251660288" behindDoc="0" locked="0" layoutInCell="1" allowOverlap="1" wp14:anchorId="73ED93A8" wp14:editId="53D13408">
            <wp:simplePos x="0" y="0"/>
            <wp:positionH relativeFrom="column">
              <wp:posOffset>132080</wp:posOffset>
            </wp:positionH>
            <wp:positionV relativeFrom="paragraph">
              <wp:posOffset>290195</wp:posOffset>
            </wp:positionV>
            <wp:extent cx="3048635" cy="118745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635" cy="1187450"/>
                    </a:xfrm>
                    <a:prstGeom prst="rect">
                      <a:avLst/>
                    </a:prstGeom>
                  </pic:spPr>
                </pic:pic>
              </a:graphicData>
            </a:graphic>
            <wp14:sizeRelH relativeFrom="margin">
              <wp14:pctWidth>0</wp14:pctWidth>
            </wp14:sizeRelH>
            <wp14:sizeRelV relativeFrom="margin">
              <wp14:pctHeight>0</wp14:pctHeight>
            </wp14:sizeRelV>
          </wp:anchor>
        </w:drawing>
      </w:r>
    </w:p>
    <w:p w14:paraId="1A72110A" w14:textId="77777777" w:rsidR="00B1335C" w:rsidRDefault="00B1335C" w:rsidP="001F607B">
      <w:pPr>
        <w:pStyle w:val="BodyText"/>
        <w:spacing w:line="249" w:lineRule="auto"/>
        <w:ind w:right="117"/>
        <w:jc w:val="both"/>
        <w:rPr>
          <w:rFonts w:ascii="Times New Roman"/>
        </w:rPr>
      </w:pPr>
    </w:p>
    <w:p w14:paraId="60C456DA" w14:textId="09201E1B" w:rsidR="00A12B43" w:rsidRDefault="00A12B43" w:rsidP="00A12B43">
      <w:pPr>
        <w:pStyle w:val="BodyText"/>
        <w:spacing w:line="249" w:lineRule="auto"/>
        <w:ind w:left="140" w:right="117"/>
        <w:jc w:val="both"/>
        <w:rPr>
          <w:rFonts w:ascii="Times New Roman"/>
        </w:rPr>
      </w:pPr>
      <w:bookmarkStart w:id="0" w:name="fig1"/>
      <w:bookmarkEnd w:id="0"/>
      <w:r>
        <w:rPr>
          <w:rFonts w:ascii="Times New Roman"/>
        </w:rPr>
        <w:t xml:space="preserve">Figure 1: The </w:t>
      </w:r>
      <w:r w:rsidR="0004494A">
        <w:rPr>
          <w:rFonts w:ascii="Times New Roman"/>
          <w:lang w:eastAsia="zh-TW"/>
        </w:rPr>
        <w:t xml:space="preserve">brief </w:t>
      </w:r>
      <w:r w:rsidR="0004494A">
        <w:rPr>
          <w:rFonts w:ascii="Times New Roman"/>
        </w:rPr>
        <w:t>look</w:t>
      </w:r>
      <w:r>
        <w:rPr>
          <w:rFonts w:ascii="Times New Roman"/>
        </w:rPr>
        <w:t xml:space="preserve"> of the </w:t>
      </w:r>
      <w:r w:rsidR="0004494A">
        <w:rPr>
          <w:rFonts w:ascii="Times New Roman"/>
        </w:rPr>
        <w:t>dataset</w:t>
      </w:r>
      <w:r>
        <w:rPr>
          <w:rFonts w:ascii="Times New Roman"/>
        </w:rPr>
        <w:t>.</w:t>
      </w:r>
    </w:p>
    <w:p w14:paraId="302FB984" w14:textId="77777777" w:rsidR="001F607B" w:rsidRPr="00AA59A4" w:rsidRDefault="001F607B" w:rsidP="00A12B43">
      <w:pPr>
        <w:pStyle w:val="BodyText"/>
        <w:spacing w:line="249" w:lineRule="auto"/>
        <w:ind w:left="140" w:right="117"/>
        <w:jc w:val="both"/>
        <w:rPr>
          <w:rFonts w:ascii="Times New Roman"/>
        </w:rPr>
      </w:pPr>
    </w:p>
    <w:tbl>
      <w:tblPr>
        <w:tblW w:w="496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59"/>
        <w:gridCol w:w="3402"/>
      </w:tblGrid>
      <w:tr w:rsidR="00B1335C" w14:paraId="0A5DFB68" w14:textId="77777777" w:rsidTr="00EF2FA2">
        <w:trPr>
          <w:trHeight w:val="237"/>
        </w:trPr>
        <w:tc>
          <w:tcPr>
            <w:tcW w:w="1559" w:type="dxa"/>
            <w:tcBorders>
              <w:bottom w:val="single" w:sz="4" w:space="0" w:color="auto"/>
              <w:right w:val="nil"/>
            </w:tcBorders>
          </w:tcPr>
          <w:p w14:paraId="62D69CD4" w14:textId="77777777" w:rsidR="00B1335C" w:rsidRDefault="00B1335C" w:rsidP="00EF2FA2">
            <w:pPr>
              <w:pStyle w:val="TableParagraph"/>
              <w:spacing w:line="210" w:lineRule="exact"/>
              <w:rPr>
                <w:b/>
                <w:sz w:val="20"/>
              </w:rPr>
            </w:pPr>
            <w:r>
              <w:rPr>
                <w:b/>
                <w:sz w:val="20"/>
              </w:rPr>
              <w:t>Column Name</w:t>
            </w:r>
          </w:p>
        </w:tc>
        <w:tc>
          <w:tcPr>
            <w:tcW w:w="3402" w:type="dxa"/>
            <w:tcBorders>
              <w:left w:val="nil"/>
              <w:bottom w:val="single" w:sz="4" w:space="0" w:color="auto"/>
            </w:tcBorders>
          </w:tcPr>
          <w:p w14:paraId="5E4B508C" w14:textId="77777777" w:rsidR="00B1335C" w:rsidRPr="000324B6" w:rsidRDefault="00B1335C" w:rsidP="00EF2FA2">
            <w:pPr>
              <w:pStyle w:val="TableParagraph"/>
              <w:spacing w:line="210" w:lineRule="exact"/>
              <w:rPr>
                <w:rFonts w:eastAsiaTheme="minorEastAsia"/>
                <w:b/>
                <w:sz w:val="20"/>
                <w:szCs w:val="20"/>
                <w:lang w:eastAsia="zh-TW"/>
              </w:rPr>
            </w:pPr>
            <w:r w:rsidRPr="000324B6">
              <w:rPr>
                <w:rFonts w:eastAsiaTheme="minorEastAsia" w:hint="eastAsia"/>
                <w:b/>
                <w:sz w:val="20"/>
                <w:szCs w:val="20"/>
                <w:lang w:eastAsia="zh-TW"/>
              </w:rPr>
              <w:t>D</w:t>
            </w:r>
            <w:r w:rsidRPr="000324B6">
              <w:rPr>
                <w:rFonts w:eastAsiaTheme="minorEastAsia"/>
                <w:b/>
                <w:sz w:val="20"/>
                <w:szCs w:val="20"/>
                <w:lang w:eastAsia="zh-TW"/>
              </w:rPr>
              <w:t>escription</w:t>
            </w:r>
          </w:p>
        </w:tc>
      </w:tr>
      <w:tr w:rsidR="00B1335C" w14:paraId="2F8A7889" w14:textId="77777777" w:rsidTr="00EF2FA2">
        <w:trPr>
          <w:trHeight w:val="216"/>
        </w:trPr>
        <w:tc>
          <w:tcPr>
            <w:tcW w:w="1559" w:type="dxa"/>
            <w:tcBorders>
              <w:bottom w:val="single" w:sz="4" w:space="0" w:color="auto"/>
              <w:right w:val="nil"/>
            </w:tcBorders>
          </w:tcPr>
          <w:p w14:paraId="52827183" w14:textId="77777777" w:rsidR="00B1335C" w:rsidRDefault="00B1335C" w:rsidP="00EF2FA2">
            <w:pPr>
              <w:pStyle w:val="TableParagraph"/>
              <w:spacing w:line="209" w:lineRule="exact"/>
              <w:rPr>
                <w:sz w:val="20"/>
              </w:rPr>
            </w:pPr>
            <w:r w:rsidRPr="003C32D9">
              <w:rPr>
                <w:sz w:val="20"/>
              </w:rPr>
              <w:t>Source</w:t>
            </w:r>
          </w:p>
        </w:tc>
        <w:tc>
          <w:tcPr>
            <w:tcW w:w="3402" w:type="dxa"/>
            <w:tcBorders>
              <w:left w:val="nil"/>
              <w:bottom w:val="single" w:sz="4" w:space="0" w:color="auto"/>
            </w:tcBorders>
          </w:tcPr>
          <w:p w14:paraId="71499949" w14:textId="7A202BD7" w:rsidR="00B1335C" w:rsidRPr="002166A6" w:rsidRDefault="00B1335C" w:rsidP="00EF2FA2">
            <w:pPr>
              <w:ind w:leftChars="64" w:left="141" w:firstLine="1"/>
              <w:rPr>
                <w:rFonts w:ascii="PMingLiU" w:eastAsia="PMingLiU" w:hAnsi="PMingLiU" w:cs="PMingLiU"/>
              </w:rPr>
            </w:pPr>
            <w:bookmarkStart w:id="1" w:name="t1"/>
            <w:bookmarkEnd w:id="1"/>
            <w:r w:rsidRPr="002166A6">
              <w:rPr>
                <w:rFonts w:ascii="Times New Roman" w:eastAsia="Times New Roman" w:hAnsi="Times New Roman" w:cs="Times New Roman" w:hint="eastAsia"/>
                <w:sz w:val="20"/>
              </w:rPr>
              <w:t>In</w:t>
            </w:r>
            <w:r w:rsidRPr="002166A6">
              <w:rPr>
                <w:rFonts w:ascii="Times New Roman" w:eastAsia="Times New Roman" w:hAnsi="Times New Roman" w:cs="Times New Roman"/>
                <w:sz w:val="20"/>
              </w:rPr>
              <w:t>dicates source of the accident report (i.e. the API which reported the accident.).</w:t>
            </w:r>
          </w:p>
        </w:tc>
      </w:tr>
      <w:tr w:rsidR="00B1335C" w14:paraId="09A4A692" w14:textId="77777777" w:rsidTr="00EF2FA2">
        <w:trPr>
          <w:trHeight w:val="216"/>
        </w:trPr>
        <w:tc>
          <w:tcPr>
            <w:tcW w:w="1559" w:type="dxa"/>
            <w:tcBorders>
              <w:bottom w:val="single" w:sz="4" w:space="0" w:color="auto"/>
              <w:right w:val="nil"/>
            </w:tcBorders>
          </w:tcPr>
          <w:p w14:paraId="6E3EF2B6" w14:textId="77777777" w:rsidR="00B1335C" w:rsidRPr="003C32D9" w:rsidRDefault="00B1335C" w:rsidP="00EF2FA2">
            <w:pPr>
              <w:pStyle w:val="TableParagraph"/>
              <w:spacing w:line="209" w:lineRule="exact"/>
              <w:rPr>
                <w:sz w:val="20"/>
              </w:rPr>
            </w:pPr>
            <w:r w:rsidRPr="000526E2">
              <w:rPr>
                <w:sz w:val="20"/>
              </w:rPr>
              <w:t>TMC</w:t>
            </w:r>
          </w:p>
        </w:tc>
        <w:tc>
          <w:tcPr>
            <w:tcW w:w="3402" w:type="dxa"/>
            <w:tcBorders>
              <w:left w:val="nil"/>
              <w:bottom w:val="single" w:sz="4" w:space="0" w:color="auto"/>
            </w:tcBorders>
          </w:tcPr>
          <w:p w14:paraId="7FF2333D" w14:textId="00F6A300" w:rsidR="00B1335C" w:rsidRPr="002166A6" w:rsidRDefault="00B1335C" w:rsidP="00EF2FA2">
            <w:pPr>
              <w:ind w:leftChars="64" w:left="141" w:firstLine="1"/>
              <w:rPr>
                <w:rFonts w:ascii="Times New Roman" w:eastAsia="Times New Roman" w:hAnsi="Times New Roman" w:cs="Times New Roman"/>
                <w:sz w:val="20"/>
              </w:rPr>
            </w:pPr>
            <w:r w:rsidRPr="000526E2">
              <w:rPr>
                <w:rFonts w:ascii="Times New Roman" w:eastAsia="Times New Roman" w:hAnsi="Times New Roman" w:cs="Times New Roman"/>
                <w:sz w:val="20"/>
              </w:rPr>
              <w:t>A traffic accident may have a Traffic Message Channel (TMC) code which provides more detailed description of the event.</w:t>
            </w:r>
          </w:p>
        </w:tc>
      </w:tr>
      <w:tr w:rsidR="00B1335C" w:rsidRPr="00DF3C06" w14:paraId="611E9954" w14:textId="77777777" w:rsidTr="00EF2FA2">
        <w:trPr>
          <w:trHeight w:val="229"/>
        </w:trPr>
        <w:tc>
          <w:tcPr>
            <w:tcW w:w="1559" w:type="dxa"/>
            <w:tcBorders>
              <w:top w:val="single" w:sz="4" w:space="0" w:color="auto"/>
              <w:bottom w:val="single" w:sz="4" w:space="0" w:color="auto"/>
              <w:right w:val="nil"/>
            </w:tcBorders>
          </w:tcPr>
          <w:p w14:paraId="0C96E8D0" w14:textId="14B163F8" w:rsidR="00B1335C" w:rsidRDefault="00B1335C" w:rsidP="00EF2FA2">
            <w:pPr>
              <w:pStyle w:val="TableParagraph"/>
              <w:spacing w:line="209" w:lineRule="exact"/>
              <w:rPr>
                <w:sz w:val="20"/>
              </w:rPr>
            </w:pPr>
            <w:r w:rsidRPr="00461122">
              <w:rPr>
                <w:sz w:val="20"/>
              </w:rPr>
              <w:t>Severity</w:t>
            </w:r>
          </w:p>
        </w:tc>
        <w:tc>
          <w:tcPr>
            <w:tcW w:w="3402" w:type="dxa"/>
            <w:tcBorders>
              <w:top w:val="single" w:sz="4" w:space="0" w:color="auto"/>
              <w:left w:val="nil"/>
              <w:bottom w:val="single" w:sz="4" w:space="0" w:color="auto"/>
            </w:tcBorders>
          </w:tcPr>
          <w:p w14:paraId="146E28C4" w14:textId="679B3040" w:rsidR="00B1335C" w:rsidRPr="00DF3C06" w:rsidRDefault="00B1335C" w:rsidP="00EF2FA2">
            <w:pPr>
              <w:ind w:leftChars="64" w:left="141" w:firstLine="1"/>
              <w:rPr>
                <w:rFonts w:ascii="Times New Roman" w:eastAsia="Times New Roman" w:hAnsi="Times New Roman" w:cs="Times New Roman"/>
                <w:sz w:val="20"/>
              </w:rPr>
            </w:pPr>
            <w:r w:rsidRPr="00DF3C06">
              <w:rPr>
                <w:rFonts w:ascii="Times New Roman" w:eastAsia="Times New Roman" w:hAnsi="Times New Roman" w:cs="Times New Roman"/>
                <w:sz w:val="20"/>
              </w:rPr>
              <w:t>Shows the severity of the accident, a number between 1 and 4, where 1 indicates the least impact on traffic (i.e., short delay as a result of the accident) and 4 indicates a significant impact on traffic (i.e., long delay).</w:t>
            </w:r>
          </w:p>
        </w:tc>
      </w:tr>
      <w:tr w:rsidR="00B1335C" w14:paraId="0EAA8D6D" w14:textId="77777777" w:rsidTr="00EF2FA2">
        <w:trPr>
          <w:trHeight w:val="229"/>
        </w:trPr>
        <w:tc>
          <w:tcPr>
            <w:tcW w:w="1559" w:type="dxa"/>
            <w:tcBorders>
              <w:top w:val="single" w:sz="4" w:space="0" w:color="auto"/>
              <w:bottom w:val="single" w:sz="4" w:space="0" w:color="auto"/>
              <w:right w:val="nil"/>
            </w:tcBorders>
          </w:tcPr>
          <w:p w14:paraId="6DED1935" w14:textId="3B048C73" w:rsidR="00B1335C" w:rsidRDefault="00B1335C" w:rsidP="00EF2FA2">
            <w:pPr>
              <w:pStyle w:val="TableParagraph"/>
              <w:spacing w:line="209" w:lineRule="exact"/>
              <w:rPr>
                <w:sz w:val="20"/>
              </w:rPr>
            </w:pPr>
            <w:r w:rsidRPr="00461122">
              <w:rPr>
                <w:sz w:val="20"/>
              </w:rPr>
              <w:t>Start_Time</w:t>
            </w:r>
          </w:p>
        </w:tc>
        <w:tc>
          <w:tcPr>
            <w:tcW w:w="3402" w:type="dxa"/>
            <w:tcBorders>
              <w:top w:val="single" w:sz="4" w:space="0" w:color="auto"/>
              <w:left w:val="nil"/>
              <w:bottom w:val="single" w:sz="4" w:space="0" w:color="auto"/>
            </w:tcBorders>
          </w:tcPr>
          <w:p w14:paraId="3BED0376" w14:textId="6ECC87AA" w:rsidR="00B1335C" w:rsidRPr="007F1551" w:rsidRDefault="00B1335C" w:rsidP="00EF2FA2">
            <w:pPr>
              <w:ind w:leftChars="64" w:left="141" w:firstLine="1"/>
              <w:rPr>
                <w:rFonts w:ascii="Times New Roman" w:eastAsia="Times New Roman" w:hAnsi="Times New Roman" w:cs="Times New Roman"/>
                <w:sz w:val="20"/>
              </w:rPr>
            </w:pPr>
            <w:r w:rsidRPr="007F1551">
              <w:rPr>
                <w:rFonts w:ascii="Times New Roman" w:eastAsia="Times New Roman" w:hAnsi="Times New Roman" w:cs="Times New Roman"/>
                <w:sz w:val="20"/>
              </w:rPr>
              <w:t>Shows start time of the accident in local time zone.</w:t>
            </w:r>
          </w:p>
        </w:tc>
      </w:tr>
      <w:tr w:rsidR="00B1335C" w14:paraId="65BA50A9" w14:textId="77777777" w:rsidTr="00EF2FA2">
        <w:trPr>
          <w:trHeight w:val="229"/>
        </w:trPr>
        <w:tc>
          <w:tcPr>
            <w:tcW w:w="1559" w:type="dxa"/>
            <w:tcBorders>
              <w:top w:val="single" w:sz="4" w:space="0" w:color="auto"/>
              <w:bottom w:val="single" w:sz="4" w:space="0" w:color="auto"/>
              <w:right w:val="nil"/>
            </w:tcBorders>
          </w:tcPr>
          <w:p w14:paraId="400053FB" w14:textId="77777777" w:rsidR="00B1335C" w:rsidRDefault="00B1335C" w:rsidP="00EF2FA2">
            <w:pPr>
              <w:pStyle w:val="TableParagraph"/>
              <w:spacing w:line="209" w:lineRule="exact"/>
              <w:rPr>
                <w:sz w:val="20"/>
              </w:rPr>
            </w:pPr>
            <w:r w:rsidRPr="00461122">
              <w:rPr>
                <w:sz w:val="20"/>
              </w:rPr>
              <w:t>End_Time</w:t>
            </w:r>
          </w:p>
        </w:tc>
        <w:tc>
          <w:tcPr>
            <w:tcW w:w="3402" w:type="dxa"/>
            <w:tcBorders>
              <w:top w:val="single" w:sz="4" w:space="0" w:color="auto"/>
              <w:left w:val="nil"/>
              <w:bottom w:val="single" w:sz="4" w:space="0" w:color="auto"/>
            </w:tcBorders>
          </w:tcPr>
          <w:p w14:paraId="67A2A5AA" w14:textId="40910357" w:rsidR="00B1335C" w:rsidRPr="007F1551" w:rsidRDefault="00B1335C" w:rsidP="00EF2FA2">
            <w:pPr>
              <w:ind w:left="142"/>
              <w:rPr>
                <w:rFonts w:ascii="Times New Roman" w:eastAsia="Times New Roman" w:hAnsi="Times New Roman" w:cs="Times New Roman"/>
                <w:sz w:val="20"/>
              </w:rPr>
            </w:pPr>
            <w:r w:rsidRPr="007F1551">
              <w:rPr>
                <w:rFonts w:ascii="Times New Roman" w:eastAsia="Times New Roman" w:hAnsi="Times New Roman" w:cs="Times New Roman"/>
                <w:sz w:val="20"/>
              </w:rPr>
              <w:t>Shows end time of the accident in local time zone.</w:t>
            </w:r>
          </w:p>
        </w:tc>
      </w:tr>
      <w:tr w:rsidR="00B1335C" w14:paraId="21818B3C" w14:textId="77777777" w:rsidTr="00EF2FA2">
        <w:trPr>
          <w:trHeight w:val="229"/>
        </w:trPr>
        <w:tc>
          <w:tcPr>
            <w:tcW w:w="1559" w:type="dxa"/>
            <w:tcBorders>
              <w:top w:val="single" w:sz="4" w:space="0" w:color="auto"/>
              <w:bottom w:val="single" w:sz="4" w:space="0" w:color="auto"/>
              <w:right w:val="nil"/>
            </w:tcBorders>
          </w:tcPr>
          <w:p w14:paraId="37B53E6F" w14:textId="77777777" w:rsidR="00B1335C" w:rsidRDefault="00B1335C" w:rsidP="00EF2FA2">
            <w:pPr>
              <w:pStyle w:val="TableParagraph"/>
              <w:spacing w:line="209" w:lineRule="exact"/>
              <w:rPr>
                <w:sz w:val="20"/>
              </w:rPr>
            </w:pPr>
            <w:r w:rsidRPr="00461122">
              <w:rPr>
                <w:sz w:val="20"/>
              </w:rPr>
              <w:t>Start_Lat</w:t>
            </w:r>
          </w:p>
        </w:tc>
        <w:tc>
          <w:tcPr>
            <w:tcW w:w="3402" w:type="dxa"/>
            <w:tcBorders>
              <w:top w:val="single" w:sz="4" w:space="0" w:color="auto"/>
              <w:left w:val="nil"/>
              <w:bottom w:val="single" w:sz="4" w:space="0" w:color="auto"/>
            </w:tcBorders>
          </w:tcPr>
          <w:p w14:paraId="3F28F666" w14:textId="35CBCEE5" w:rsidR="00B1335C" w:rsidRPr="007F1551" w:rsidRDefault="00B1335C" w:rsidP="00EF2FA2">
            <w:pPr>
              <w:ind w:left="142"/>
              <w:rPr>
                <w:rFonts w:ascii="Times New Roman" w:eastAsia="Times New Roman" w:hAnsi="Times New Roman" w:cs="Times New Roman"/>
                <w:sz w:val="20"/>
              </w:rPr>
            </w:pPr>
            <w:r w:rsidRPr="007F1551">
              <w:rPr>
                <w:rFonts w:ascii="Times New Roman" w:eastAsia="Times New Roman" w:hAnsi="Times New Roman" w:cs="Times New Roman"/>
                <w:sz w:val="20"/>
              </w:rPr>
              <w:t>Shows latitude in GPS coordinate of the start point.</w:t>
            </w:r>
          </w:p>
        </w:tc>
      </w:tr>
      <w:tr w:rsidR="00B1335C" w14:paraId="6A49E40E" w14:textId="77777777" w:rsidTr="00EF2FA2">
        <w:trPr>
          <w:trHeight w:val="229"/>
        </w:trPr>
        <w:tc>
          <w:tcPr>
            <w:tcW w:w="1559" w:type="dxa"/>
            <w:tcBorders>
              <w:top w:val="single" w:sz="4" w:space="0" w:color="auto"/>
              <w:bottom w:val="single" w:sz="4" w:space="0" w:color="auto"/>
              <w:right w:val="nil"/>
            </w:tcBorders>
          </w:tcPr>
          <w:p w14:paraId="01C75105" w14:textId="77777777" w:rsidR="00B1335C" w:rsidRDefault="00B1335C" w:rsidP="00EF2FA2">
            <w:pPr>
              <w:pStyle w:val="TableParagraph"/>
              <w:spacing w:line="209" w:lineRule="exact"/>
              <w:rPr>
                <w:sz w:val="20"/>
              </w:rPr>
            </w:pPr>
            <w:r w:rsidRPr="00461122">
              <w:rPr>
                <w:sz w:val="20"/>
              </w:rPr>
              <w:t>Start_Lng</w:t>
            </w:r>
          </w:p>
        </w:tc>
        <w:tc>
          <w:tcPr>
            <w:tcW w:w="3402" w:type="dxa"/>
            <w:tcBorders>
              <w:top w:val="single" w:sz="4" w:space="0" w:color="auto"/>
              <w:left w:val="nil"/>
              <w:bottom w:val="single" w:sz="4" w:space="0" w:color="auto"/>
            </w:tcBorders>
          </w:tcPr>
          <w:p w14:paraId="567BE696" w14:textId="42BEB2D1" w:rsidR="00B1335C" w:rsidRPr="007F1551" w:rsidRDefault="00B1335C" w:rsidP="00EF2FA2">
            <w:pPr>
              <w:ind w:left="142"/>
              <w:rPr>
                <w:rFonts w:ascii="Times New Roman" w:eastAsia="Times New Roman" w:hAnsi="Times New Roman" w:cs="Times New Roman"/>
                <w:sz w:val="20"/>
              </w:rPr>
            </w:pPr>
            <w:r w:rsidRPr="007F1551">
              <w:rPr>
                <w:rFonts w:ascii="Times New Roman" w:eastAsia="Times New Roman" w:hAnsi="Times New Roman" w:cs="Times New Roman"/>
                <w:sz w:val="20"/>
              </w:rPr>
              <w:t>Shows longitude in GPS coordinate of the start point.</w:t>
            </w:r>
          </w:p>
        </w:tc>
      </w:tr>
      <w:tr w:rsidR="00B1335C" w14:paraId="34CC405C" w14:textId="77777777" w:rsidTr="00EF2FA2">
        <w:trPr>
          <w:trHeight w:val="229"/>
        </w:trPr>
        <w:tc>
          <w:tcPr>
            <w:tcW w:w="1559" w:type="dxa"/>
            <w:tcBorders>
              <w:top w:val="single" w:sz="4" w:space="0" w:color="auto"/>
              <w:bottom w:val="single" w:sz="4" w:space="0" w:color="auto"/>
              <w:right w:val="nil"/>
            </w:tcBorders>
          </w:tcPr>
          <w:p w14:paraId="2FBEDC95" w14:textId="77777777" w:rsidR="00B1335C" w:rsidRPr="00461122" w:rsidRDefault="00B1335C" w:rsidP="00EF2FA2">
            <w:pPr>
              <w:pStyle w:val="TableParagraph"/>
              <w:spacing w:line="209" w:lineRule="exact"/>
              <w:rPr>
                <w:sz w:val="20"/>
              </w:rPr>
            </w:pPr>
            <w:r w:rsidRPr="000526E2">
              <w:rPr>
                <w:sz w:val="20"/>
              </w:rPr>
              <w:t>End_Lat</w:t>
            </w:r>
          </w:p>
        </w:tc>
        <w:tc>
          <w:tcPr>
            <w:tcW w:w="3402" w:type="dxa"/>
            <w:tcBorders>
              <w:top w:val="single" w:sz="4" w:space="0" w:color="auto"/>
              <w:left w:val="nil"/>
              <w:bottom w:val="single" w:sz="4" w:space="0" w:color="auto"/>
            </w:tcBorders>
          </w:tcPr>
          <w:p w14:paraId="4820FE65" w14:textId="152031FA" w:rsidR="00B1335C" w:rsidRPr="007F1551" w:rsidRDefault="00B1335C" w:rsidP="00EF2FA2">
            <w:pPr>
              <w:ind w:left="142"/>
              <w:rPr>
                <w:rFonts w:ascii="Times New Roman" w:eastAsia="Times New Roman" w:hAnsi="Times New Roman" w:cs="Times New Roman"/>
                <w:sz w:val="20"/>
              </w:rPr>
            </w:pPr>
            <w:r w:rsidRPr="000526E2">
              <w:rPr>
                <w:rFonts w:ascii="Times New Roman" w:eastAsia="Times New Roman" w:hAnsi="Times New Roman" w:cs="Times New Roman"/>
                <w:sz w:val="20"/>
              </w:rPr>
              <w:t>Shows latitude in GPS coordinate of the end point.</w:t>
            </w:r>
          </w:p>
        </w:tc>
      </w:tr>
      <w:tr w:rsidR="00B1335C" w14:paraId="4897B260" w14:textId="77777777" w:rsidTr="00EF2FA2">
        <w:trPr>
          <w:trHeight w:val="229"/>
        </w:trPr>
        <w:tc>
          <w:tcPr>
            <w:tcW w:w="1559" w:type="dxa"/>
            <w:tcBorders>
              <w:top w:val="single" w:sz="4" w:space="0" w:color="auto"/>
              <w:bottom w:val="single" w:sz="4" w:space="0" w:color="auto"/>
              <w:right w:val="nil"/>
            </w:tcBorders>
          </w:tcPr>
          <w:p w14:paraId="1ACDD0D5" w14:textId="77777777" w:rsidR="00B1335C" w:rsidRPr="00461122" w:rsidRDefault="00B1335C" w:rsidP="00EF2FA2">
            <w:pPr>
              <w:pStyle w:val="TableParagraph"/>
              <w:spacing w:line="209" w:lineRule="exact"/>
              <w:rPr>
                <w:sz w:val="20"/>
              </w:rPr>
            </w:pPr>
            <w:r w:rsidRPr="000526E2">
              <w:rPr>
                <w:sz w:val="20"/>
              </w:rPr>
              <w:t>End_Lng</w:t>
            </w:r>
          </w:p>
        </w:tc>
        <w:tc>
          <w:tcPr>
            <w:tcW w:w="3402" w:type="dxa"/>
            <w:tcBorders>
              <w:top w:val="single" w:sz="4" w:space="0" w:color="auto"/>
              <w:left w:val="nil"/>
              <w:bottom w:val="single" w:sz="4" w:space="0" w:color="auto"/>
            </w:tcBorders>
          </w:tcPr>
          <w:p w14:paraId="64D132D3" w14:textId="77777777" w:rsidR="00B1335C" w:rsidRPr="007F1551" w:rsidRDefault="00B1335C" w:rsidP="00EF2FA2">
            <w:pPr>
              <w:ind w:left="142"/>
              <w:rPr>
                <w:rFonts w:ascii="Times New Roman" w:eastAsia="Times New Roman" w:hAnsi="Times New Roman" w:cs="Times New Roman"/>
                <w:sz w:val="20"/>
              </w:rPr>
            </w:pPr>
            <w:r w:rsidRPr="000526E2">
              <w:rPr>
                <w:rFonts w:ascii="Times New Roman" w:eastAsia="Times New Roman" w:hAnsi="Times New Roman" w:cs="Times New Roman"/>
                <w:sz w:val="20"/>
              </w:rPr>
              <w:t>Shows longitude in GPS coordinate of the end point.</w:t>
            </w:r>
          </w:p>
        </w:tc>
      </w:tr>
      <w:tr w:rsidR="00B1335C" w14:paraId="4922431F" w14:textId="77777777" w:rsidTr="00EF2FA2">
        <w:trPr>
          <w:trHeight w:val="229"/>
        </w:trPr>
        <w:tc>
          <w:tcPr>
            <w:tcW w:w="1559" w:type="dxa"/>
            <w:tcBorders>
              <w:top w:val="single" w:sz="4" w:space="0" w:color="auto"/>
              <w:bottom w:val="single" w:sz="4" w:space="0" w:color="auto"/>
              <w:right w:val="nil"/>
            </w:tcBorders>
          </w:tcPr>
          <w:p w14:paraId="7EA2F206" w14:textId="77777777" w:rsidR="00B1335C" w:rsidRDefault="00B1335C" w:rsidP="00EF2FA2">
            <w:pPr>
              <w:pStyle w:val="TableParagraph"/>
              <w:spacing w:line="209" w:lineRule="exact"/>
              <w:rPr>
                <w:sz w:val="20"/>
              </w:rPr>
            </w:pPr>
            <w:r w:rsidRPr="00FA46EB">
              <w:rPr>
                <w:sz w:val="20"/>
              </w:rPr>
              <w:t>Distance(mi)</w:t>
            </w:r>
          </w:p>
        </w:tc>
        <w:tc>
          <w:tcPr>
            <w:tcW w:w="3402" w:type="dxa"/>
            <w:tcBorders>
              <w:top w:val="single" w:sz="4" w:space="0" w:color="auto"/>
              <w:left w:val="nil"/>
              <w:bottom w:val="single" w:sz="4" w:space="0" w:color="auto"/>
            </w:tcBorders>
          </w:tcPr>
          <w:p w14:paraId="4C2BD8A0" w14:textId="292D5906" w:rsidR="00B1335C" w:rsidRPr="007F1551" w:rsidRDefault="00B1335C" w:rsidP="00EF2FA2">
            <w:pPr>
              <w:ind w:left="142"/>
              <w:rPr>
                <w:rFonts w:ascii="Times New Roman" w:eastAsia="Times New Roman" w:hAnsi="Times New Roman" w:cs="Times New Roman"/>
                <w:sz w:val="20"/>
              </w:rPr>
            </w:pPr>
            <w:r w:rsidRPr="007F1551">
              <w:rPr>
                <w:rFonts w:ascii="Times New Roman" w:eastAsia="Times New Roman" w:hAnsi="Times New Roman" w:cs="Times New Roman"/>
                <w:sz w:val="20"/>
              </w:rPr>
              <w:t>The length of the road extent affected by the accident.</w:t>
            </w:r>
          </w:p>
        </w:tc>
      </w:tr>
      <w:tr w:rsidR="00B1335C" w14:paraId="3A99B780" w14:textId="77777777" w:rsidTr="00EF2FA2">
        <w:trPr>
          <w:trHeight w:val="229"/>
        </w:trPr>
        <w:tc>
          <w:tcPr>
            <w:tcW w:w="1559" w:type="dxa"/>
            <w:tcBorders>
              <w:bottom w:val="single" w:sz="4" w:space="0" w:color="auto"/>
              <w:right w:val="nil"/>
            </w:tcBorders>
          </w:tcPr>
          <w:p w14:paraId="4275E3AA" w14:textId="5A6F6729" w:rsidR="00B1335C" w:rsidRPr="00FA46EB" w:rsidRDefault="00B1335C" w:rsidP="00EF2FA2">
            <w:pPr>
              <w:pStyle w:val="TableParagraph"/>
              <w:spacing w:line="209" w:lineRule="exact"/>
              <w:rPr>
                <w:sz w:val="20"/>
              </w:rPr>
            </w:pPr>
            <w:r>
              <w:rPr>
                <w:sz w:val="20"/>
              </w:rPr>
              <w:t>Description</w:t>
            </w:r>
          </w:p>
        </w:tc>
        <w:tc>
          <w:tcPr>
            <w:tcW w:w="3402" w:type="dxa"/>
            <w:tcBorders>
              <w:left w:val="nil"/>
              <w:bottom w:val="single" w:sz="4" w:space="0" w:color="auto"/>
            </w:tcBorders>
          </w:tcPr>
          <w:p w14:paraId="3FABBDB6" w14:textId="77777777" w:rsidR="00B1335C" w:rsidRPr="00BD4AA2" w:rsidRDefault="00B1335C" w:rsidP="00EF2FA2">
            <w:pPr>
              <w:ind w:left="97"/>
              <w:rPr>
                <w:rFonts w:ascii="Times New Roman" w:eastAsia="Times New Roman" w:hAnsi="Times New Roman" w:cs="Times New Roman"/>
                <w:sz w:val="20"/>
              </w:rPr>
            </w:pPr>
            <w:r w:rsidRPr="00BD4AA2">
              <w:rPr>
                <w:rFonts w:ascii="Times New Roman" w:eastAsia="Times New Roman" w:hAnsi="Times New Roman" w:cs="Times New Roman"/>
                <w:sz w:val="20"/>
              </w:rPr>
              <w:t>Shows natural language description of the accident.</w:t>
            </w:r>
          </w:p>
        </w:tc>
      </w:tr>
      <w:tr w:rsidR="00B1335C" w14:paraId="3DA79124" w14:textId="77777777" w:rsidTr="00EF2FA2">
        <w:trPr>
          <w:trHeight w:val="229"/>
        </w:trPr>
        <w:tc>
          <w:tcPr>
            <w:tcW w:w="1559" w:type="dxa"/>
            <w:tcBorders>
              <w:bottom w:val="single" w:sz="4" w:space="0" w:color="auto"/>
              <w:right w:val="nil"/>
            </w:tcBorders>
          </w:tcPr>
          <w:p w14:paraId="36216ECF" w14:textId="77777777" w:rsidR="00B1335C" w:rsidRDefault="00B1335C" w:rsidP="00EF2FA2">
            <w:pPr>
              <w:pStyle w:val="TableParagraph"/>
              <w:spacing w:line="209" w:lineRule="exact"/>
              <w:rPr>
                <w:sz w:val="20"/>
              </w:rPr>
            </w:pPr>
            <w:r w:rsidRPr="000526E2">
              <w:rPr>
                <w:sz w:val="20"/>
              </w:rPr>
              <w:t>Number</w:t>
            </w:r>
          </w:p>
        </w:tc>
        <w:tc>
          <w:tcPr>
            <w:tcW w:w="3402" w:type="dxa"/>
            <w:tcBorders>
              <w:left w:val="nil"/>
              <w:bottom w:val="single" w:sz="4" w:space="0" w:color="auto"/>
            </w:tcBorders>
          </w:tcPr>
          <w:p w14:paraId="3BA4D5B7" w14:textId="77777777" w:rsidR="00B1335C" w:rsidRPr="00BD4AA2" w:rsidRDefault="00B1335C" w:rsidP="00EF2FA2">
            <w:pPr>
              <w:ind w:left="97"/>
              <w:rPr>
                <w:rFonts w:ascii="Times New Roman" w:eastAsia="Times New Roman" w:hAnsi="Times New Roman" w:cs="Times New Roman"/>
                <w:sz w:val="20"/>
              </w:rPr>
            </w:pPr>
            <w:r w:rsidRPr="000526E2">
              <w:rPr>
                <w:rFonts w:ascii="Times New Roman" w:eastAsia="Times New Roman" w:hAnsi="Times New Roman" w:cs="Times New Roman"/>
                <w:sz w:val="20"/>
              </w:rPr>
              <w:t>Shows the street number in address field.</w:t>
            </w:r>
          </w:p>
        </w:tc>
      </w:tr>
      <w:tr w:rsidR="00B1335C" w14:paraId="7584D42E" w14:textId="77777777" w:rsidTr="00EF2FA2">
        <w:trPr>
          <w:trHeight w:val="229"/>
        </w:trPr>
        <w:tc>
          <w:tcPr>
            <w:tcW w:w="1559" w:type="dxa"/>
            <w:tcBorders>
              <w:bottom w:val="single" w:sz="4" w:space="0" w:color="auto"/>
              <w:right w:val="nil"/>
            </w:tcBorders>
          </w:tcPr>
          <w:p w14:paraId="6077ECBD" w14:textId="77777777" w:rsidR="00B1335C" w:rsidRPr="000526E2" w:rsidRDefault="00B1335C" w:rsidP="00EF2FA2">
            <w:pPr>
              <w:pStyle w:val="TableParagraph"/>
              <w:spacing w:line="209" w:lineRule="exact"/>
              <w:rPr>
                <w:sz w:val="20"/>
              </w:rPr>
            </w:pPr>
            <w:r w:rsidRPr="000526E2">
              <w:rPr>
                <w:sz w:val="20"/>
              </w:rPr>
              <w:t>Street</w:t>
            </w:r>
          </w:p>
        </w:tc>
        <w:tc>
          <w:tcPr>
            <w:tcW w:w="3402" w:type="dxa"/>
            <w:tcBorders>
              <w:left w:val="nil"/>
              <w:bottom w:val="single" w:sz="4" w:space="0" w:color="auto"/>
            </w:tcBorders>
          </w:tcPr>
          <w:p w14:paraId="73C2069E" w14:textId="77777777" w:rsidR="00B1335C" w:rsidRPr="000526E2" w:rsidRDefault="00B1335C" w:rsidP="00EF2FA2">
            <w:pPr>
              <w:ind w:left="97"/>
              <w:rPr>
                <w:rFonts w:ascii="Times New Roman" w:eastAsia="Times New Roman" w:hAnsi="Times New Roman" w:cs="Times New Roman"/>
                <w:sz w:val="20"/>
              </w:rPr>
            </w:pPr>
            <w:r w:rsidRPr="000526E2">
              <w:rPr>
                <w:rFonts w:ascii="Times New Roman" w:eastAsia="Times New Roman" w:hAnsi="Times New Roman" w:cs="Times New Roman"/>
                <w:sz w:val="20"/>
              </w:rPr>
              <w:t>Shows the street name in address field.</w:t>
            </w:r>
          </w:p>
        </w:tc>
      </w:tr>
      <w:tr w:rsidR="00B1335C" w14:paraId="5EC3B167" w14:textId="77777777" w:rsidTr="00EF2FA2">
        <w:trPr>
          <w:trHeight w:val="229"/>
        </w:trPr>
        <w:tc>
          <w:tcPr>
            <w:tcW w:w="1559" w:type="dxa"/>
            <w:tcBorders>
              <w:top w:val="single" w:sz="4" w:space="0" w:color="auto"/>
              <w:bottom w:val="single" w:sz="4" w:space="0" w:color="auto"/>
              <w:right w:val="nil"/>
            </w:tcBorders>
          </w:tcPr>
          <w:p w14:paraId="03CCE16D" w14:textId="77777777" w:rsidR="00B1335C" w:rsidRDefault="00B1335C" w:rsidP="00EF2FA2">
            <w:pPr>
              <w:pStyle w:val="TableParagraph"/>
              <w:spacing w:line="209" w:lineRule="exact"/>
              <w:rPr>
                <w:sz w:val="20"/>
              </w:rPr>
            </w:pPr>
            <w:r>
              <w:rPr>
                <w:sz w:val="20"/>
              </w:rPr>
              <w:t>Side</w:t>
            </w:r>
          </w:p>
        </w:tc>
        <w:tc>
          <w:tcPr>
            <w:tcW w:w="3402" w:type="dxa"/>
            <w:tcBorders>
              <w:top w:val="single" w:sz="4" w:space="0" w:color="auto"/>
              <w:left w:val="nil"/>
              <w:bottom w:val="single" w:sz="4" w:space="0" w:color="auto"/>
            </w:tcBorders>
          </w:tcPr>
          <w:p w14:paraId="65F0B7AF" w14:textId="77777777" w:rsidR="00B1335C" w:rsidRPr="00BD4AA2" w:rsidRDefault="00B1335C" w:rsidP="00EF2FA2">
            <w:pPr>
              <w:ind w:left="97"/>
              <w:rPr>
                <w:rFonts w:ascii="Times New Roman" w:eastAsia="Times New Roman" w:hAnsi="Times New Roman" w:cs="Times New Roman"/>
                <w:sz w:val="20"/>
              </w:rPr>
            </w:pPr>
            <w:r w:rsidRPr="00BD4AA2">
              <w:rPr>
                <w:rFonts w:ascii="Times New Roman" w:eastAsia="Times New Roman" w:hAnsi="Times New Roman" w:cs="Times New Roman"/>
                <w:sz w:val="20"/>
              </w:rPr>
              <w:t xml:space="preserve">Shows the relative side of the street </w:t>
            </w:r>
            <w:r w:rsidRPr="00BD4AA2">
              <w:rPr>
                <w:rFonts w:ascii="Times New Roman" w:eastAsia="Times New Roman" w:hAnsi="Times New Roman" w:cs="Times New Roman"/>
                <w:sz w:val="20"/>
              </w:rPr>
              <w:lastRenderedPageBreak/>
              <w:t>(Right/Left) in address field.</w:t>
            </w:r>
          </w:p>
        </w:tc>
      </w:tr>
      <w:tr w:rsidR="00B1335C" w14:paraId="54D6225D" w14:textId="77777777" w:rsidTr="00EF2FA2">
        <w:trPr>
          <w:trHeight w:val="229"/>
        </w:trPr>
        <w:tc>
          <w:tcPr>
            <w:tcW w:w="1559" w:type="dxa"/>
            <w:tcBorders>
              <w:top w:val="single" w:sz="4" w:space="0" w:color="auto"/>
              <w:bottom w:val="single" w:sz="4" w:space="0" w:color="auto"/>
              <w:right w:val="nil"/>
            </w:tcBorders>
          </w:tcPr>
          <w:p w14:paraId="1479ADCA" w14:textId="77777777" w:rsidR="00B1335C" w:rsidRDefault="00B1335C" w:rsidP="00EF2FA2">
            <w:pPr>
              <w:pStyle w:val="TableParagraph"/>
              <w:spacing w:line="209" w:lineRule="exact"/>
              <w:rPr>
                <w:sz w:val="20"/>
              </w:rPr>
            </w:pPr>
            <w:r>
              <w:rPr>
                <w:sz w:val="20"/>
              </w:rPr>
              <w:lastRenderedPageBreak/>
              <w:t>City</w:t>
            </w:r>
          </w:p>
        </w:tc>
        <w:tc>
          <w:tcPr>
            <w:tcW w:w="3402" w:type="dxa"/>
            <w:tcBorders>
              <w:top w:val="single" w:sz="4" w:space="0" w:color="auto"/>
              <w:left w:val="nil"/>
              <w:bottom w:val="single" w:sz="4" w:space="0" w:color="auto"/>
            </w:tcBorders>
          </w:tcPr>
          <w:p w14:paraId="1B0CCB0B" w14:textId="77777777" w:rsidR="00B1335C" w:rsidRPr="007248B7" w:rsidRDefault="00B1335C" w:rsidP="00EF2FA2">
            <w:pPr>
              <w:pStyle w:val="TableParagraph"/>
              <w:spacing w:line="209" w:lineRule="exact"/>
              <w:rPr>
                <w:sz w:val="20"/>
              </w:rPr>
            </w:pPr>
            <w:r w:rsidRPr="007248B7">
              <w:rPr>
                <w:sz w:val="20"/>
              </w:rPr>
              <w:t>Shows the city in address field.</w:t>
            </w:r>
          </w:p>
        </w:tc>
      </w:tr>
      <w:tr w:rsidR="00B1335C" w14:paraId="4C8E98BA" w14:textId="77777777" w:rsidTr="00EF2FA2">
        <w:trPr>
          <w:trHeight w:val="229"/>
        </w:trPr>
        <w:tc>
          <w:tcPr>
            <w:tcW w:w="1559" w:type="dxa"/>
            <w:tcBorders>
              <w:top w:val="single" w:sz="4" w:space="0" w:color="auto"/>
              <w:bottom w:val="single" w:sz="4" w:space="0" w:color="auto"/>
              <w:right w:val="nil"/>
            </w:tcBorders>
          </w:tcPr>
          <w:p w14:paraId="35F11A8F" w14:textId="77777777" w:rsidR="00B1335C" w:rsidRDefault="00B1335C" w:rsidP="00EF2FA2">
            <w:pPr>
              <w:pStyle w:val="TableParagraph"/>
              <w:spacing w:line="209" w:lineRule="exact"/>
              <w:rPr>
                <w:sz w:val="20"/>
              </w:rPr>
            </w:pPr>
            <w:r>
              <w:rPr>
                <w:sz w:val="20"/>
              </w:rPr>
              <w:t>County</w:t>
            </w:r>
          </w:p>
        </w:tc>
        <w:tc>
          <w:tcPr>
            <w:tcW w:w="3402" w:type="dxa"/>
            <w:tcBorders>
              <w:top w:val="single" w:sz="4" w:space="0" w:color="auto"/>
              <w:left w:val="nil"/>
              <w:bottom w:val="single" w:sz="4" w:space="0" w:color="auto"/>
            </w:tcBorders>
          </w:tcPr>
          <w:p w14:paraId="7D94B271" w14:textId="77777777" w:rsidR="00B1335C" w:rsidRPr="007248B7" w:rsidRDefault="00B1335C" w:rsidP="00EF2FA2">
            <w:pPr>
              <w:pStyle w:val="TableParagraph"/>
              <w:spacing w:line="209" w:lineRule="exact"/>
              <w:rPr>
                <w:sz w:val="20"/>
              </w:rPr>
            </w:pPr>
            <w:r w:rsidRPr="007248B7">
              <w:rPr>
                <w:sz w:val="20"/>
              </w:rPr>
              <w:t>Shows the county in address field.</w:t>
            </w:r>
          </w:p>
        </w:tc>
      </w:tr>
      <w:tr w:rsidR="00B1335C" w14:paraId="022DD074" w14:textId="77777777" w:rsidTr="00EF2FA2">
        <w:trPr>
          <w:trHeight w:val="229"/>
        </w:trPr>
        <w:tc>
          <w:tcPr>
            <w:tcW w:w="1559" w:type="dxa"/>
            <w:tcBorders>
              <w:top w:val="single" w:sz="4" w:space="0" w:color="auto"/>
              <w:bottom w:val="single" w:sz="4" w:space="0" w:color="auto"/>
              <w:right w:val="nil"/>
            </w:tcBorders>
          </w:tcPr>
          <w:p w14:paraId="15860531" w14:textId="77777777" w:rsidR="00B1335C" w:rsidRDefault="00B1335C" w:rsidP="00EF2FA2">
            <w:pPr>
              <w:pStyle w:val="TableParagraph"/>
              <w:spacing w:line="209" w:lineRule="exact"/>
              <w:rPr>
                <w:sz w:val="20"/>
              </w:rPr>
            </w:pPr>
            <w:r w:rsidRPr="00FA46EB">
              <w:rPr>
                <w:sz w:val="20"/>
              </w:rPr>
              <w:t>State</w:t>
            </w:r>
          </w:p>
        </w:tc>
        <w:tc>
          <w:tcPr>
            <w:tcW w:w="3402" w:type="dxa"/>
            <w:tcBorders>
              <w:top w:val="single" w:sz="4" w:space="0" w:color="auto"/>
              <w:left w:val="nil"/>
              <w:bottom w:val="single" w:sz="4" w:space="0" w:color="auto"/>
            </w:tcBorders>
          </w:tcPr>
          <w:p w14:paraId="5181F8AC" w14:textId="77777777" w:rsidR="00B1335C" w:rsidRPr="007248B7" w:rsidRDefault="00B1335C" w:rsidP="00EF2FA2">
            <w:pPr>
              <w:pStyle w:val="TableParagraph"/>
              <w:spacing w:line="209" w:lineRule="exact"/>
              <w:rPr>
                <w:sz w:val="20"/>
              </w:rPr>
            </w:pPr>
            <w:r w:rsidRPr="007248B7">
              <w:rPr>
                <w:sz w:val="20"/>
              </w:rPr>
              <w:t>Shows the state in address field</w:t>
            </w:r>
            <w:r w:rsidRPr="007248B7">
              <w:rPr>
                <w:rFonts w:hint="eastAsia"/>
                <w:sz w:val="20"/>
              </w:rPr>
              <w:t>.</w:t>
            </w:r>
          </w:p>
        </w:tc>
      </w:tr>
      <w:tr w:rsidR="00B1335C" w14:paraId="0F78A585" w14:textId="77777777" w:rsidTr="00EF2FA2">
        <w:trPr>
          <w:trHeight w:val="229"/>
        </w:trPr>
        <w:tc>
          <w:tcPr>
            <w:tcW w:w="1559" w:type="dxa"/>
            <w:tcBorders>
              <w:top w:val="single" w:sz="4" w:space="0" w:color="auto"/>
              <w:bottom w:val="single" w:sz="4" w:space="0" w:color="auto"/>
              <w:right w:val="nil"/>
            </w:tcBorders>
          </w:tcPr>
          <w:p w14:paraId="32A2B02F" w14:textId="77777777" w:rsidR="00B1335C" w:rsidRDefault="00B1335C" w:rsidP="00EF2FA2">
            <w:pPr>
              <w:pStyle w:val="TableParagraph"/>
              <w:spacing w:line="209" w:lineRule="exact"/>
              <w:rPr>
                <w:sz w:val="20"/>
              </w:rPr>
            </w:pPr>
            <w:r>
              <w:rPr>
                <w:sz w:val="20"/>
              </w:rPr>
              <w:t>Zipcode</w:t>
            </w:r>
          </w:p>
        </w:tc>
        <w:tc>
          <w:tcPr>
            <w:tcW w:w="3402" w:type="dxa"/>
            <w:tcBorders>
              <w:top w:val="single" w:sz="4" w:space="0" w:color="auto"/>
              <w:left w:val="nil"/>
              <w:bottom w:val="single" w:sz="4" w:space="0" w:color="auto"/>
            </w:tcBorders>
          </w:tcPr>
          <w:p w14:paraId="264DBDD7" w14:textId="77777777" w:rsidR="00B1335C" w:rsidRPr="007248B7" w:rsidRDefault="00B1335C" w:rsidP="00EF2FA2">
            <w:pPr>
              <w:pStyle w:val="TableParagraph"/>
              <w:spacing w:line="209" w:lineRule="exact"/>
              <w:rPr>
                <w:sz w:val="20"/>
              </w:rPr>
            </w:pPr>
            <w:r w:rsidRPr="007248B7">
              <w:rPr>
                <w:sz w:val="20"/>
              </w:rPr>
              <w:t>Shows the zipcode in address field.</w:t>
            </w:r>
          </w:p>
        </w:tc>
      </w:tr>
      <w:tr w:rsidR="00B1335C" w14:paraId="33CA5856" w14:textId="77777777" w:rsidTr="00EF2FA2">
        <w:trPr>
          <w:trHeight w:val="229"/>
        </w:trPr>
        <w:tc>
          <w:tcPr>
            <w:tcW w:w="1559" w:type="dxa"/>
            <w:tcBorders>
              <w:top w:val="single" w:sz="4" w:space="0" w:color="auto"/>
              <w:bottom w:val="single" w:sz="4" w:space="0" w:color="auto"/>
              <w:right w:val="nil"/>
            </w:tcBorders>
          </w:tcPr>
          <w:p w14:paraId="22728C93" w14:textId="77777777" w:rsidR="00B1335C" w:rsidRDefault="00B1335C" w:rsidP="00EF2FA2">
            <w:pPr>
              <w:pStyle w:val="TableParagraph"/>
              <w:spacing w:line="209" w:lineRule="exact"/>
              <w:rPr>
                <w:sz w:val="20"/>
              </w:rPr>
            </w:pPr>
            <w:r w:rsidRPr="00FA46EB">
              <w:rPr>
                <w:sz w:val="20"/>
              </w:rPr>
              <w:t xml:space="preserve">Timezone </w:t>
            </w:r>
          </w:p>
        </w:tc>
        <w:tc>
          <w:tcPr>
            <w:tcW w:w="3402" w:type="dxa"/>
            <w:tcBorders>
              <w:top w:val="single" w:sz="4" w:space="0" w:color="auto"/>
              <w:left w:val="nil"/>
              <w:bottom w:val="single" w:sz="4" w:space="0" w:color="auto"/>
            </w:tcBorders>
          </w:tcPr>
          <w:p w14:paraId="1F87B227" w14:textId="77777777" w:rsidR="00B1335C" w:rsidRPr="007248B7" w:rsidRDefault="00B1335C" w:rsidP="00EF2FA2">
            <w:pPr>
              <w:pStyle w:val="TableParagraph"/>
              <w:spacing w:line="209" w:lineRule="exact"/>
              <w:rPr>
                <w:sz w:val="20"/>
              </w:rPr>
            </w:pPr>
            <w:r w:rsidRPr="007248B7">
              <w:rPr>
                <w:sz w:val="20"/>
              </w:rPr>
              <w:t>Shows timezone based on the location of the accident (eastern, central, etc.).</w:t>
            </w:r>
          </w:p>
        </w:tc>
      </w:tr>
      <w:tr w:rsidR="00B1335C" w14:paraId="3D0D3DB4" w14:textId="77777777" w:rsidTr="00EF2FA2">
        <w:trPr>
          <w:trHeight w:val="229"/>
        </w:trPr>
        <w:tc>
          <w:tcPr>
            <w:tcW w:w="1559" w:type="dxa"/>
            <w:tcBorders>
              <w:top w:val="single" w:sz="4" w:space="0" w:color="auto"/>
              <w:bottom w:val="single" w:sz="4" w:space="0" w:color="auto"/>
              <w:right w:val="nil"/>
            </w:tcBorders>
          </w:tcPr>
          <w:p w14:paraId="74ABB0BC" w14:textId="77777777" w:rsidR="00B1335C" w:rsidRPr="00FA46EB" w:rsidRDefault="00B1335C" w:rsidP="00EF2FA2">
            <w:pPr>
              <w:pStyle w:val="TableParagraph"/>
              <w:spacing w:line="209" w:lineRule="exact"/>
              <w:rPr>
                <w:sz w:val="20"/>
              </w:rPr>
            </w:pPr>
            <w:r w:rsidRPr="000526E2">
              <w:rPr>
                <w:sz w:val="20"/>
              </w:rPr>
              <w:t>Airport_Code</w:t>
            </w:r>
          </w:p>
        </w:tc>
        <w:tc>
          <w:tcPr>
            <w:tcW w:w="3402" w:type="dxa"/>
            <w:tcBorders>
              <w:top w:val="single" w:sz="4" w:space="0" w:color="auto"/>
              <w:left w:val="nil"/>
              <w:bottom w:val="single" w:sz="4" w:space="0" w:color="auto"/>
            </w:tcBorders>
          </w:tcPr>
          <w:p w14:paraId="79A7FFCC" w14:textId="77777777" w:rsidR="00B1335C" w:rsidRPr="007248B7" w:rsidRDefault="00B1335C" w:rsidP="00EF2FA2">
            <w:pPr>
              <w:pStyle w:val="TableParagraph"/>
              <w:spacing w:line="209" w:lineRule="exact"/>
              <w:rPr>
                <w:sz w:val="20"/>
              </w:rPr>
            </w:pPr>
            <w:r w:rsidRPr="000526E2">
              <w:rPr>
                <w:sz w:val="20"/>
              </w:rPr>
              <w:t>Denotes an airport-based weather station which is the closest one to location of the accident.</w:t>
            </w:r>
          </w:p>
        </w:tc>
      </w:tr>
      <w:tr w:rsidR="00B1335C" w14:paraId="69AF46C3" w14:textId="77777777" w:rsidTr="00EF2FA2">
        <w:trPr>
          <w:trHeight w:val="229"/>
        </w:trPr>
        <w:tc>
          <w:tcPr>
            <w:tcW w:w="1559" w:type="dxa"/>
            <w:tcBorders>
              <w:top w:val="single" w:sz="4" w:space="0" w:color="auto"/>
              <w:bottom w:val="single" w:sz="4" w:space="0" w:color="auto"/>
              <w:right w:val="nil"/>
            </w:tcBorders>
          </w:tcPr>
          <w:p w14:paraId="40050153" w14:textId="77777777" w:rsidR="00B1335C" w:rsidRPr="000526E2" w:rsidRDefault="00B1335C" w:rsidP="00EF2FA2">
            <w:pPr>
              <w:pStyle w:val="TableParagraph"/>
              <w:spacing w:line="209" w:lineRule="exact"/>
              <w:rPr>
                <w:sz w:val="20"/>
              </w:rPr>
            </w:pPr>
            <w:r w:rsidRPr="000526E2">
              <w:rPr>
                <w:sz w:val="20"/>
              </w:rPr>
              <w:t>Weather_Timestamp</w:t>
            </w:r>
          </w:p>
        </w:tc>
        <w:tc>
          <w:tcPr>
            <w:tcW w:w="3402" w:type="dxa"/>
            <w:tcBorders>
              <w:top w:val="single" w:sz="4" w:space="0" w:color="auto"/>
              <w:left w:val="nil"/>
              <w:bottom w:val="single" w:sz="4" w:space="0" w:color="auto"/>
            </w:tcBorders>
          </w:tcPr>
          <w:p w14:paraId="1B10AC50" w14:textId="77777777" w:rsidR="00B1335C" w:rsidRPr="000526E2" w:rsidRDefault="00B1335C" w:rsidP="00EF2FA2">
            <w:pPr>
              <w:pStyle w:val="TableParagraph"/>
              <w:spacing w:line="209" w:lineRule="exact"/>
              <w:rPr>
                <w:sz w:val="20"/>
              </w:rPr>
            </w:pPr>
            <w:r w:rsidRPr="000526E2">
              <w:rPr>
                <w:sz w:val="20"/>
              </w:rPr>
              <w:t>Shows the time-stamp of weather observation record (in local time).</w:t>
            </w:r>
          </w:p>
        </w:tc>
      </w:tr>
      <w:tr w:rsidR="00B1335C" w14:paraId="71789143" w14:textId="77777777" w:rsidTr="00EF2FA2">
        <w:trPr>
          <w:trHeight w:val="229"/>
        </w:trPr>
        <w:tc>
          <w:tcPr>
            <w:tcW w:w="1559" w:type="dxa"/>
            <w:tcBorders>
              <w:top w:val="single" w:sz="4" w:space="0" w:color="auto"/>
              <w:bottom w:val="single" w:sz="4" w:space="0" w:color="auto"/>
              <w:right w:val="nil"/>
            </w:tcBorders>
          </w:tcPr>
          <w:p w14:paraId="043A8E8B" w14:textId="77777777" w:rsidR="00B1335C" w:rsidRPr="00FA46EB" w:rsidRDefault="00B1335C" w:rsidP="00EF2FA2">
            <w:pPr>
              <w:pStyle w:val="TableParagraph"/>
              <w:spacing w:line="209" w:lineRule="exact"/>
              <w:rPr>
                <w:sz w:val="20"/>
              </w:rPr>
            </w:pPr>
            <w:r w:rsidRPr="00FA46EB">
              <w:rPr>
                <w:sz w:val="20"/>
              </w:rPr>
              <w:t>Temperature(F)</w:t>
            </w:r>
          </w:p>
        </w:tc>
        <w:tc>
          <w:tcPr>
            <w:tcW w:w="3402" w:type="dxa"/>
            <w:tcBorders>
              <w:top w:val="single" w:sz="4" w:space="0" w:color="auto"/>
              <w:left w:val="nil"/>
              <w:bottom w:val="single" w:sz="4" w:space="0" w:color="auto"/>
            </w:tcBorders>
          </w:tcPr>
          <w:p w14:paraId="557B2CF5" w14:textId="77777777" w:rsidR="00B1335C" w:rsidRPr="007248B7" w:rsidRDefault="00B1335C" w:rsidP="00EF2FA2">
            <w:pPr>
              <w:pStyle w:val="TableParagraph"/>
              <w:spacing w:line="209" w:lineRule="exact"/>
              <w:rPr>
                <w:sz w:val="20"/>
              </w:rPr>
            </w:pPr>
            <w:r w:rsidRPr="007248B7">
              <w:rPr>
                <w:sz w:val="20"/>
              </w:rPr>
              <w:t>Shows the temperature (in Fahrenheit).</w:t>
            </w:r>
          </w:p>
        </w:tc>
      </w:tr>
      <w:tr w:rsidR="00B1335C" w14:paraId="343217A7" w14:textId="77777777" w:rsidTr="00EF2FA2">
        <w:trPr>
          <w:trHeight w:val="229"/>
        </w:trPr>
        <w:tc>
          <w:tcPr>
            <w:tcW w:w="1559" w:type="dxa"/>
            <w:tcBorders>
              <w:top w:val="single" w:sz="4" w:space="0" w:color="auto"/>
              <w:bottom w:val="single" w:sz="4" w:space="0" w:color="auto"/>
              <w:right w:val="nil"/>
            </w:tcBorders>
          </w:tcPr>
          <w:p w14:paraId="3969A483" w14:textId="77777777" w:rsidR="00B1335C" w:rsidRPr="00FA46EB" w:rsidRDefault="00B1335C" w:rsidP="00EF2FA2">
            <w:pPr>
              <w:pStyle w:val="TableParagraph"/>
              <w:spacing w:line="209" w:lineRule="exact"/>
              <w:rPr>
                <w:sz w:val="20"/>
              </w:rPr>
            </w:pPr>
            <w:r w:rsidRPr="000526E2">
              <w:rPr>
                <w:sz w:val="20"/>
              </w:rPr>
              <w:t>Wind_Chill(F)</w:t>
            </w:r>
          </w:p>
        </w:tc>
        <w:tc>
          <w:tcPr>
            <w:tcW w:w="3402" w:type="dxa"/>
            <w:tcBorders>
              <w:top w:val="single" w:sz="4" w:space="0" w:color="auto"/>
              <w:left w:val="nil"/>
              <w:bottom w:val="single" w:sz="4" w:space="0" w:color="auto"/>
            </w:tcBorders>
          </w:tcPr>
          <w:p w14:paraId="24D90218" w14:textId="77777777" w:rsidR="00B1335C" w:rsidRPr="007248B7" w:rsidRDefault="00B1335C" w:rsidP="00EF2FA2">
            <w:pPr>
              <w:pStyle w:val="TableParagraph"/>
              <w:spacing w:line="209" w:lineRule="exact"/>
              <w:rPr>
                <w:sz w:val="20"/>
              </w:rPr>
            </w:pPr>
            <w:r w:rsidRPr="000526E2">
              <w:rPr>
                <w:sz w:val="20"/>
              </w:rPr>
              <w:t>Shows the wind chill (in Fahrenheit).</w:t>
            </w:r>
          </w:p>
        </w:tc>
      </w:tr>
      <w:tr w:rsidR="00B1335C" w14:paraId="63A969D2" w14:textId="77777777" w:rsidTr="00EF2FA2">
        <w:trPr>
          <w:trHeight w:val="229"/>
        </w:trPr>
        <w:tc>
          <w:tcPr>
            <w:tcW w:w="1559" w:type="dxa"/>
            <w:tcBorders>
              <w:top w:val="single" w:sz="4" w:space="0" w:color="auto"/>
              <w:bottom w:val="single" w:sz="4" w:space="0" w:color="auto"/>
              <w:right w:val="nil"/>
            </w:tcBorders>
          </w:tcPr>
          <w:p w14:paraId="00C23FB5" w14:textId="77777777" w:rsidR="00B1335C" w:rsidRDefault="00B1335C" w:rsidP="00EF2FA2">
            <w:pPr>
              <w:pStyle w:val="TableParagraph"/>
              <w:spacing w:line="209" w:lineRule="exact"/>
              <w:rPr>
                <w:sz w:val="20"/>
              </w:rPr>
            </w:pPr>
            <w:r>
              <w:rPr>
                <w:sz w:val="20"/>
              </w:rPr>
              <w:t>Humidity(%)</w:t>
            </w:r>
          </w:p>
        </w:tc>
        <w:tc>
          <w:tcPr>
            <w:tcW w:w="3402" w:type="dxa"/>
            <w:tcBorders>
              <w:top w:val="single" w:sz="4" w:space="0" w:color="auto"/>
              <w:left w:val="nil"/>
              <w:bottom w:val="single" w:sz="4" w:space="0" w:color="auto"/>
            </w:tcBorders>
          </w:tcPr>
          <w:p w14:paraId="3712B4A8" w14:textId="77777777" w:rsidR="00B1335C" w:rsidRPr="007248B7" w:rsidRDefault="00B1335C" w:rsidP="00EF2FA2">
            <w:pPr>
              <w:pStyle w:val="TableParagraph"/>
              <w:spacing w:line="209" w:lineRule="exact"/>
              <w:rPr>
                <w:sz w:val="20"/>
              </w:rPr>
            </w:pPr>
            <w:r w:rsidRPr="007248B7">
              <w:rPr>
                <w:sz w:val="20"/>
              </w:rPr>
              <w:t>Shows the humidity (in percentage).</w:t>
            </w:r>
          </w:p>
        </w:tc>
      </w:tr>
      <w:tr w:rsidR="00B1335C" w14:paraId="67B07063" w14:textId="77777777" w:rsidTr="00EF2FA2">
        <w:trPr>
          <w:trHeight w:val="229"/>
        </w:trPr>
        <w:tc>
          <w:tcPr>
            <w:tcW w:w="1559" w:type="dxa"/>
            <w:tcBorders>
              <w:top w:val="single" w:sz="4" w:space="0" w:color="auto"/>
              <w:bottom w:val="single" w:sz="4" w:space="0" w:color="auto"/>
              <w:right w:val="nil"/>
            </w:tcBorders>
          </w:tcPr>
          <w:p w14:paraId="754D8BF5" w14:textId="77777777" w:rsidR="00B1335C" w:rsidRDefault="00B1335C" w:rsidP="00EF2FA2">
            <w:pPr>
              <w:pStyle w:val="TableParagraph"/>
              <w:spacing w:line="209" w:lineRule="exact"/>
              <w:rPr>
                <w:sz w:val="20"/>
              </w:rPr>
            </w:pPr>
            <w:r w:rsidRPr="000526E2">
              <w:rPr>
                <w:sz w:val="20"/>
              </w:rPr>
              <w:t>Pressure(in)</w:t>
            </w:r>
          </w:p>
        </w:tc>
        <w:tc>
          <w:tcPr>
            <w:tcW w:w="3402" w:type="dxa"/>
            <w:tcBorders>
              <w:top w:val="single" w:sz="4" w:space="0" w:color="auto"/>
              <w:left w:val="nil"/>
              <w:bottom w:val="single" w:sz="4" w:space="0" w:color="auto"/>
            </w:tcBorders>
          </w:tcPr>
          <w:p w14:paraId="3AFF1AB5" w14:textId="77777777" w:rsidR="00B1335C" w:rsidRPr="007248B7" w:rsidRDefault="00B1335C" w:rsidP="00EF2FA2">
            <w:pPr>
              <w:pStyle w:val="TableParagraph"/>
              <w:spacing w:line="209" w:lineRule="exact"/>
              <w:rPr>
                <w:sz w:val="20"/>
              </w:rPr>
            </w:pPr>
            <w:r w:rsidRPr="000526E2">
              <w:rPr>
                <w:sz w:val="20"/>
              </w:rPr>
              <w:t>Shows the air pressure (in inches).</w:t>
            </w:r>
          </w:p>
        </w:tc>
      </w:tr>
      <w:tr w:rsidR="00B1335C" w14:paraId="520A229F" w14:textId="77777777" w:rsidTr="00EF2FA2">
        <w:trPr>
          <w:trHeight w:val="229"/>
        </w:trPr>
        <w:tc>
          <w:tcPr>
            <w:tcW w:w="1559" w:type="dxa"/>
            <w:tcBorders>
              <w:top w:val="single" w:sz="4" w:space="0" w:color="auto"/>
              <w:bottom w:val="single" w:sz="4" w:space="0" w:color="auto"/>
              <w:right w:val="nil"/>
            </w:tcBorders>
          </w:tcPr>
          <w:p w14:paraId="76D46F9C" w14:textId="77777777" w:rsidR="00B1335C" w:rsidRDefault="00B1335C" w:rsidP="00EF2FA2">
            <w:pPr>
              <w:pStyle w:val="TableParagraph"/>
              <w:spacing w:line="209" w:lineRule="exact"/>
              <w:rPr>
                <w:sz w:val="20"/>
              </w:rPr>
            </w:pPr>
            <w:r w:rsidRPr="00FA46EB">
              <w:rPr>
                <w:sz w:val="20"/>
              </w:rPr>
              <w:t>Visibility(mi)</w:t>
            </w:r>
          </w:p>
        </w:tc>
        <w:tc>
          <w:tcPr>
            <w:tcW w:w="3402" w:type="dxa"/>
            <w:tcBorders>
              <w:top w:val="single" w:sz="4" w:space="0" w:color="auto"/>
              <w:left w:val="nil"/>
              <w:bottom w:val="single" w:sz="4" w:space="0" w:color="auto"/>
            </w:tcBorders>
          </w:tcPr>
          <w:p w14:paraId="4ECAB838" w14:textId="77777777" w:rsidR="00B1335C" w:rsidRPr="007248B7" w:rsidRDefault="00B1335C" w:rsidP="00EF2FA2">
            <w:pPr>
              <w:pStyle w:val="TableParagraph"/>
              <w:spacing w:line="209" w:lineRule="exact"/>
              <w:rPr>
                <w:sz w:val="20"/>
              </w:rPr>
            </w:pPr>
            <w:r w:rsidRPr="007248B7">
              <w:rPr>
                <w:sz w:val="20"/>
              </w:rPr>
              <w:t>Shows visibility (in miles).</w:t>
            </w:r>
          </w:p>
        </w:tc>
      </w:tr>
      <w:tr w:rsidR="00B1335C" w14:paraId="3B28FB53" w14:textId="77777777" w:rsidTr="00EF2FA2">
        <w:trPr>
          <w:trHeight w:val="229"/>
        </w:trPr>
        <w:tc>
          <w:tcPr>
            <w:tcW w:w="1559" w:type="dxa"/>
            <w:tcBorders>
              <w:top w:val="single" w:sz="4" w:space="0" w:color="auto"/>
              <w:bottom w:val="single" w:sz="4" w:space="0" w:color="auto"/>
              <w:right w:val="nil"/>
            </w:tcBorders>
          </w:tcPr>
          <w:p w14:paraId="69DF0547" w14:textId="77777777" w:rsidR="00B1335C" w:rsidRDefault="00B1335C" w:rsidP="00EF2FA2">
            <w:pPr>
              <w:pStyle w:val="TableParagraph"/>
              <w:spacing w:line="209" w:lineRule="exact"/>
              <w:rPr>
                <w:sz w:val="20"/>
              </w:rPr>
            </w:pPr>
            <w:r w:rsidRPr="00FA46EB">
              <w:rPr>
                <w:sz w:val="20"/>
              </w:rPr>
              <w:t>Wind</w:t>
            </w:r>
          </w:p>
          <w:p w14:paraId="2BDA54A1" w14:textId="77777777" w:rsidR="00B1335C" w:rsidRPr="00FA46EB" w:rsidRDefault="00B1335C" w:rsidP="00EF2FA2">
            <w:pPr>
              <w:pStyle w:val="TableParagraph"/>
              <w:spacing w:line="209" w:lineRule="exact"/>
              <w:rPr>
                <w:sz w:val="20"/>
              </w:rPr>
            </w:pPr>
            <w:r w:rsidRPr="00FA46EB">
              <w:rPr>
                <w:sz w:val="20"/>
              </w:rPr>
              <w:t>_Speed(mph)</w:t>
            </w:r>
          </w:p>
        </w:tc>
        <w:tc>
          <w:tcPr>
            <w:tcW w:w="3402" w:type="dxa"/>
            <w:tcBorders>
              <w:top w:val="single" w:sz="4" w:space="0" w:color="auto"/>
              <w:left w:val="nil"/>
              <w:bottom w:val="single" w:sz="4" w:space="0" w:color="auto"/>
            </w:tcBorders>
          </w:tcPr>
          <w:p w14:paraId="71ED642D" w14:textId="77777777" w:rsidR="00B1335C" w:rsidRPr="007248B7" w:rsidRDefault="00B1335C" w:rsidP="00EF2FA2">
            <w:pPr>
              <w:pStyle w:val="TableParagraph"/>
              <w:spacing w:line="209" w:lineRule="exact"/>
              <w:rPr>
                <w:sz w:val="20"/>
              </w:rPr>
            </w:pPr>
            <w:r w:rsidRPr="007248B7">
              <w:rPr>
                <w:sz w:val="20"/>
              </w:rPr>
              <w:t>Shows wind speed (in miles per hour).</w:t>
            </w:r>
          </w:p>
        </w:tc>
      </w:tr>
      <w:tr w:rsidR="00B1335C" w14:paraId="6A8D0B63" w14:textId="77777777" w:rsidTr="00EF2FA2">
        <w:trPr>
          <w:trHeight w:val="229"/>
        </w:trPr>
        <w:tc>
          <w:tcPr>
            <w:tcW w:w="1559" w:type="dxa"/>
            <w:tcBorders>
              <w:top w:val="single" w:sz="4" w:space="0" w:color="auto"/>
              <w:bottom w:val="single" w:sz="4" w:space="0" w:color="auto"/>
              <w:right w:val="nil"/>
            </w:tcBorders>
          </w:tcPr>
          <w:p w14:paraId="2E3E6510" w14:textId="77777777" w:rsidR="00B1335C" w:rsidRPr="00FA46EB" w:rsidRDefault="00B1335C" w:rsidP="00EF2FA2">
            <w:pPr>
              <w:pStyle w:val="TableParagraph"/>
              <w:spacing w:line="209" w:lineRule="exact"/>
              <w:rPr>
                <w:sz w:val="20"/>
              </w:rPr>
            </w:pPr>
            <w:r w:rsidRPr="000526E2">
              <w:rPr>
                <w:sz w:val="20"/>
              </w:rPr>
              <w:t>Wind_Direction</w:t>
            </w:r>
          </w:p>
        </w:tc>
        <w:tc>
          <w:tcPr>
            <w:tcW w:w="3402" w:type="dxa"/>
            <w:tcBorders>
              <w:top w:val="single" w:sz="4" w:space="0" w:color="auto"/>
              <w:left w:val="nil"/>
              <w:bottom w:val="single" w:sz="4" w:space="0" w:color="auto"/>
            </w:tcBorders>
          </w:tcPr>
          <w:p w14:paraId="2AB7DC59" w14:textId="77777777" w:rsidR="00B1335C" w:rsidRPr="007248B7" w:rsidRDefault="00B1335C" w:rsidP="00EF2FA2">
            <w:pPr>
              <w:pStyle w:val="TableParagraph"/>
              <w:spacing w:line="209" w:lineRule="exact"/>
              <w:rPr>
                <w:sz w:val="20"/>
              </w:rPr>
            </w:pPr>
            <w:r w:rsidRPr="000526E2">
              <w:rPr>
                <w:sz w:val="20"/>
              </w:rPr>
              <w:t>Shows wind direction.</w:t>
            </w:r>
          </w:p>
        </w:tc>
      </w:tr>
      <w:tr w:rsidR="00B1335C" w14:paraId="0E6EFB0B" w14:textId="77777777" w:rsidTr="00EF2FA2">
        <w:trPr>
          <w:trHeight w:val="229"/>
        </w:trPr>
        <w:tc>
          <w:tcPr>
            <w:tcW w:w="1559" w:type="dxa"/>
            <w:tcBorders>
              <w:top w:val="single" w:sz="4" w:space="0" w:color="auto"/>
              <w:bottom w:val="single" w:sz="4" w:space="0" w:color="auto"/>
              <w:right w:val="nil"/>
            </w:tcBorders>
          </w:tcPr>
          <w:p w14:paraId="3FFAB2A0" w14:textId="77777777" w:rsidR="00B1335C" w:rsidRPr="000526E2" w:rsidRDefault="00B1335C" w:rsidP="00EF2FA2">
            <w:pPr>
              <w:pStyle w:val="TableParagraph"/>
              <w:spacing w:line="209" w:lineRule="exact"/>
              <w:rPr>
                <w:sz w:val="20"/>
              </w:rPr>
            </w:pPr>
            <w:r w:rsidRPr="000526E2">
              <w:rPr>
                <w:sz w:val="20"/>
              </w:rPr>
              <w:t>Precipitation(in)</w:t>
            </w:r>
          </w:p>
        </w:tc>
        <w:tc>
          <w:tcPr>
            <w:tcW w:w="3402" w:type="dxa"/>
            <w:tcBorders>
              <w:top w:val="single" w:sz="4" w:space="0" w:color="auto"/>
              <w:left w:val="nil"/>
              <w:bottom w:val="single" w:sz="4" w:space="0" w:color="auto"/>
            </w:tcBorders>
          </w:tcPr>
          <w:p w14:paraId="0FA37FEA" w14:textId="77777777" w:rsidR="00B1335C" w:rsidRPr="000526E2" w:rsidRDefault="00B1335C" w:rsidP="00EF2FA2">
            <w:pPr>
              <w:pStyle w:val="TableParagraph"/>
              <w:spacing w:line="209" w:lineRule="exact"/>
              <w:rPr>
                <w:sz w:val="20"/>
              </w:rPr>
            </w:pPr>
            <w:r w:rsidRPr="000526E2">
              <w:rPr>
                <w:sz w:val="20"/>
              </w:rPr>
              <w:t>Shows precipitation amount in inches, if there is any.</w:t>
            </w:r>
          </w:p>
        </w:tc>
      </w:tr>
      <w:tr w:rsidR="00B1335C" w14:paraId="177DC23E" w14:textId="77777777" w:rsidTr="00EF2FA2">
        <w:trPr>
          <w:trHeight w:val="229"/>
        </w:trPr>
        <w:tc>
          <w:tcPr>
            <w:tcW w:w="1559" w:type="dxa"/>
            <w:tcBorders>
              <w:top w:val="single" w:sz="4" w:space="0" w:color="auto"/>
              <w:bottom w:val="single" w:sz="4" w:space="0" w:color="auto"/>
              <w:right w:val="nil"/>
            </w:tcBorders>
          </w:tcPr>
          <w:p w14:paraId="52A18FF7" w14:textId="77777777" w:rsidR="00B1335C" w:rsidRDefault="00B1335C" w:rsidP="00EF2FA2">
            <w:pPr>
              <w:pStyle w:val="TableParagraph"/>
              <w:spacing w:line="209" w:lineRule="exact"/>
              <w:rPr>
                <w:sz w:val="20"/>
              </w:rPr>
            </w:pPr>
            <w:r>
              <w:rPr>
                <w:sz w:val="20"/>
              </w:rPr>
              <w:t>Weather</w:t>
            </w:r>
          </w:p>
          <w:p w14:paraId="1B1CCEB3" w14:textId="77777777" w:rsidR="00B1335C" w:rsidRDefault="00B1335C" w:rsidP="00EF2FA2">
            <w:pPr>
              <w:pStyle w:val="TableParagraph"/>
              <w:spacing w:line="209" w:lineRule="exact"/>
              <w:rPr>
                <w:sz w:val="20"/>
              </w:rPr>
            </w:pPr>
            <w:r>
              <w:rPr>
                <w:sz w:val="20"/>
              </w:rPr>
              <w:t>_Condition</w:t>
            </w:r>
          </w:p>
        </w:tc>
        <w:tc>
          <w:tcPr>
            <w:tcW w:w="3402" w:type="dxa"/>
            <w:tcBorders>
              <w:top w:val="single" w:sz="4" w:space="0" w:color="auto"/>
              <w:left w:val="nil"/>
              <w:bottom w:val="single" w:sz="4" w:space="0" w:color="auto"/>
            </w:tcBorders>
          </w:tcPr>
          <w:p w14:paraId="3B3265F2" w14:textId="77777777" w:rsidR="00B1335C" w:rsidRPr="007248B7" w:rsidRDefault="00B1335C" w:rsidP="00EF2FA2">
            <w:pPr>
              <w:pStyle w:val="TableParagraph"/>
              <w:spacing w:line="209" w:lineRule="exact"/>
              <w:rPr>
                <w:sz w:val="20"/>
              </w:rPr>
            </w:pPr>
            <w:r w:rsidRPr="007248B7">
              <w:rPr>
                <w:sz w:val="20"/>
              </w:rPr>
              <w:t>Shows the weather condition (rain, snow, thunderstorm, fog, etc.).</w:t>
            </w:r>
          </w:p>
        </w:tc>
      </w:tr>
      <w:tr w:rsidR="00B1335C" w14:paraId="6373BB81" w14:textId="77777777" w:rsidTr="00EF2FA2">
        <w:trPr>
          <w:trHeight w:val="229"/>
        </w:trPr>
        <w:tc>
          <w:tcPr>
            <w:tcW w:w="1559" w:type="dxa"/>
            <w:tcBorders>
              <w:top w:val="single" w:sz="4" w:space="0" w:color="auto"/>
              <w:bottom w:val="single" w:sz="4" w:space="0" w:color="auto"/>
              <w:right w:val="nil"/>
            </w:tcBorders>
          </w:tcPr>
          <w:p w14:paraId="4E918962" w14:textId="77777777" w:rsidR="00B1335C" w:rsidRDefault="00B1335C" w:rsidP="00EF2FA2">
            <w:pPr>
              <w:pStyle w:val="TableParagraph"/>
              <w:spacing w:line="209" w:lineRule="exact"/>
              <w:rPr>
                <w:sz w:val="20"/>
              </w:rPr>
            </w:pPr>
            <w:r w:rsidRPr="00FA46EB">
              <w:rPr>
                <w:sz w:val="20"/>
              </w:rPr>
              <w:t>Amenity</w:t>
            </w:r>
          </w:p>
        </w:tc>
        <w:tc>
          <w:tcPr>
            <w:tcW w:w="3402" w:type="dxa"/>
            <w:tcBorders>
              <w:top w:val="single" w:sz="4" w:space="0" w:color="auto"/>
              <w:left w:val="nil"/>
              <w:bottom w:val="single" w:sz="4" w:space="0" w:color="auto"/>
            </w:tcBorders>
          </w:tcPr>
          <w:p w14:paraId="40504BAB" w14:textId="77777777" w:rsidR="00B1335C" w:rsidRPr="007248B7" w:rsidRDefault="00B1335C" w:rsidP="00EF2FA2">
            <w:pPr>
              <w:pStyle w:val="TableParagraph"/>
              <w:spacing w:line="209" w:lineRule="exact"/>
              <w:rPr>
                <w:sz w:val="20"/>
              </w:rPr>
            </w:pPr>
            <w:r w:rsidRPr="007248B7">
              <w:rPr>
                <w:sz w:val="20"/>
              </w:rPr>
              <w:t>A Point-Of-Interest (POI) annotation which indicates presence of amenity in a nearby location.</w:t>
            </w:r>
          </w:p>
        </w:tc>
      </w:tr>
      <w:tr w:rsidR="00B1335C" w14:paraId="1AD4AF4D" w14:textId="77777777" w:rsidTr="00EF2FA2">
        <w:trPr>
          <w:trHeight w:val="229"/>
        </w:trPr>
        <w:tc>
          <w:tcPr>
            <w:tcW w:w="1559" w:type="dxa"/>
            <w:tcBorders>
              <w:top w:val="single" w:sz="4" w:space="0" w:color="auto"/>
              <w:bottom w:val="single" w:sz="4" w:space="0" w:color="auto"/>
              <w:right w:val="nil"/>
            </w:tcBorders>
          </w:tcPr>
          <w:p w14:paraId="69ED42A4" w14:textId="77777777" w:rsidR="00B1335C" w:rsidRPr="00FA46EB" w:rsidRDefault="00B1335C" w:rsidP="00EF2FA2">
            <w:pPr>
              <w:pStyle w:val="TableParagraph"/>
              <w:spacing w:line="209" w:lineRule="exact"/>
              <w:rPr>
                <w:sz w:val="20"/>
              </w:rPr>
            </w:pPr>
            <w:r w:rsidRPr="000526E2">
              <w:rPr>
                <w:sz w:val="20"/>
              </w:rPr>
              <w:t>Bump</w:t>
            </w:r>
          </w:p>
        </w:tc>
        <w:tc>
          <w:tcPr>
            <w:tcW w:w="3402" w:type="dxa"/>
            <w:tcBorders>
              <w:top w:val="single" w:sz="4" w:space="0" w:color="auto"/>
              <w:left w:val="nil"/>
              <w:bottom w:val="single" w:sz="4" w:space="0" w:color="auto"/>
            </w:tcBorders>
          </w:tcPr>
          <w:p w14:paraId="4E22744E" w14:textId="77777777" w:rsidR="00B1335C" w:rsidRPr="007248B7" w:rsidRDefault="00B1335C" w:rsidP="00EF2FA2">
            <w:pPr>
              <w:pStyle w:val="TableParagraph"/>
              <w:spacing w:line="209" w:lineRule="exact"/>
              <w:rPr>
                <w:sz w:val="20"/>
              </w:rPr>
            </w:pPr>
            <w:r w:rsidRPr="000526E2">
              <w:rPr>
                <w:sz w:val="20"/>
              </w:rPr>
              <w:t>A POI annotation which indicates presence of speed bump or hump in a nearby location.</w:t>
            </w:r>
          </w:p>
        </w:tc>
      </w:tr>
      <w:tr w:rsidR="00B1335C" w14:paraId="60F77D85" w14:textId="77777777" w:rsidTr="00EF2FA2">
        <w:trPr>
          <w:trHeight w:val="229"/>
        </w:trPr>
        <w:tc>
          <w:tcPr>
            <w:tcW w:w="1559" w:type="dxa"/>
            <w:tcBorders>
              <w:top w:val="single" w:sz="4" w:space="0" w:color="auto"/>
              <w:bottom w:val="single" w:sz="4" w:space="0" w:color="auto"/>
              <w:right w:val="nil"/>
            </w:tcBorders>
          </w:tcPr>
          <w:p w14:paraId="6C55E414" w14:textId="77777777" w:rsidR="00B1335C" w:rsidRDefault="00B1335C" w:rsidP="00EF2FA2">
            <w:pPr>
              <w:pStyle w:val="TableParagraph"/>
              <w:spacing w:line="209" w:lineRule="exact"/>
              <w:rPr>
                <w:sz w:val="20"/>
              </w:rPr>
            </w:pPr>
            <w:r w:rsidRPr="00FA46EB">
              <w:rPr>
                <w:sz w:val="20"/>
              </w:rPr>
              <w:t>Crossing</w:t>
            </w:r>
            <w:r>
              <w:rPr>
                <w:rFonts w:hint="eastAsia"/>
                <w:sz w:val="20"/>
              </w:rPr>
              <w:t xml:space="preserve"> </w:t>
            </w:r>
          </w:p>
        </w:tc>
        <w:tc>
          <w:tcPr>
            <w:tcW w:w="3402" w:type="dxa"/>
            <w:tcBorders>
              <w:top w:val="single" w:sz="4" w:space="0" w:color="auto"/>
              <w:left w:val="nil"/>
              <w:bottom w:val="single" w:sz="4" w:space="0" w:color="auto"/>
            </w:tcBorders>
          </w:tcPr>
          <w:p w14:paraId="361BBB91" w14:textId="77777777" w:rsidR="00B1335C" w:rsidRPr="007248B7" w:rsidRDefault="00B1335C" w:rsidP="00EF2FA2">
            <w:pPr>
              <w:pStyle w:val="TableParagraph"/>
              <w:spacing w:line="209" w:lineRule="exact"/>
              <w:rPr>
                <w:sz w:val="20"/>
              </w:rPr>
            </w:pPr>
            <w:r w:rsidRPr="007248B7">
              <w:rPr>
                <w:sz w:val="20"/>
              </w:rPr>
              <w:t>A POI annotation which indicates presence of crossing in a nearby location.</w:t>
            </w:r>
          </w:p>
        </w:tc>
      </w:tr>
      <w:tr w:rsidR="00B1335C" w14:paraId="27B4DCF5" w14:textId="77777777" w:rsidTr="00EF2FA2">
        <w:trPr>
          <w:trHeight w:val="229"/>
        </w:trPr>
        <w:tc>
          <w:tcPr>
            <w:tcW w:w="1559" w:type="dxa"/>
            <w:tcBorders>
              <w:top w:val="single" w:sz="4" w:space="0" w:color="auto"/>
              <w:bottom w:val="single" w:sz="4" w:space="0" w:color="auto"/>
              <w:right w:val="nil"/>
            </w:tcBorders>
          </w:tcPr>
          <w:p w14:paraId="11973AF9" w14:textId="77777777" w:rsidR="00B1335C" w:rsidRPr="00FA46EB" w:rsidRDefault="00B1335C" w:rsidP="00EF2FA2">
            <w:pPr>
              <w:pStyle w:val="TableParagraph"/>
              <w:spacing w:line="209" w:lineRule="exact"/>
              <w:rPr>
                <w:sz w:val="20"/>
              </w:rPr>
            </w:pPr>
            <w:r w:rsidRPr="00B21554">
              <w:rPr>
                <w:sz w:val="20"/>
              </w:rPr>
              <w:t>Give_Way</w:t>
            </w:r>
          </w:p>
        </w:tc>
        <w:tc>
          <w:tcPr>
            <w:tcW w:w="3402" w:type="dxa"/>
            <w:tcBorders>
              <w:top w:val="single" w:sz="4" w:space="0" w:color="auto"/>
              <w:left w:val="nil"/>
              <w:bottom w:val="single" w:sz="4" w:space="0" w:color="auto"/>
            </w:tcBorders>
          </w:tcPr>
          <w:p w14:paraId="71BE2C42" w14:textId="77777777" w:rsidR="00B1335C" w:rsidRPr="007248B7" w:rsidRDefault="00B1335C" w:rsidP="00EF2FA2">
            <w:pPr>
              <w:pStyle w:val="TableParagraph"/>
              <w:spacing w:line="209" w:lineRule="exact"/>
              <w:rPr>
                <w:sz w:val="20"/>
              </w:rPr>
            </w:pPr>
            <w:r w:rsidRPr="00B21554">
              <w:rPr>
                <w:sz w:val="20"/>
              </w:rPr>
              <w:t>A POI annotation which indicates presence of give_way sign in a nearby location.</w:t>
            </w:r>
          </w:p>
        </w:tc>
      </w:tr>
      <w:tr w:rsidR="00B1335C" w14:paraId="4BF213C7" w14:textId="77777777" w:rsidTr="00EF2FA2">
        <w:trPr>
          <w:trHeight w:val="229"/>
        </w:trPr>
        <w:tc>
          <w:tcPr>
            <w:tcW w:w="1559" w:type="dxa"/>
            <w:tcBorders>
              <w:top w:val="single" w:sz="4" w:space="0" w:color="auto"/>
              <w:bottom w:val="single" w:sz="4" w:space="0" w:color="auto"/>
              <w:right w:val="nil"/>
            </w:tcBorders>
          </w:tcPr>
          <w:p w14:paraId="608D7BF1" w14:textId="77777777" w:rsidR="00B1335C" w:rsidRPr="00FA46EB" w:rsidRDefault="00B1335C" w:rsidP="00EF2FA2">
            <w:pPr>
              <w:pStyle w:val="TableParagraph"/>
              <w:spacing w:line="209" w:lineRule="exact"/>
              <w:rPr>
                <w:sz w:val="20"/>
              </w:rPr>
            </w:pPr>
            <w:r w:rsidRPr="00FA46EB">
              <w:rPr>
                <w:sz w:val="20"/>
              </w:rPr>
              <w:t>Junction</w:t>
            </w:r>
          </w:p>
        </w:tc>
        <w:tc>
          <w:tcPr>
            <w:tcW w:w="3402" w:type="dxa"/>
            <w:tcBorders>
              <w:top w:val="single" w:sz="4" w:space="0" w:color="auto"/>
              <w:left w:val="nil"/>
              <w:bottom w:val="single" w:sz="4" w:space="0" w:color="auto"/>
            </w:tcBorders>
          </w:tcPr>
          <w:p w14:paraId="2ED8BDB2" w14:textId="77777777" w:rsidR="00B1335C" w:rsidRPr="007248B7" w:rsidRDefault="00B1335C" w:rsidP="00EF2FA2">
            <w:pPr>
              <w:pStyle w:val="TableParagraph"/>
              <w:spacing w:line="209" w:lineRule="exact"/>
              <w:rPr>
                <w:sz w:val="20"/>
              </w:rPr>
            </w:pPr>
            <w:r w:rsidRPr="007248B7">
              <w:rPr>
                <w:sz w:val="20"/>
              </w:rPr>
              <w:t>A POI annotation which indicates presence of junction in a nearby location.</w:t>
            </w:r>
          </w:p>
        </w:tc>
      </w:tr>
      <w:tr w:rsidR="00B1335C" w14:paraId="760C0618" w14:textId="77777777" w:rsidTr="00EF2FA2">
        <w:trPr>
          <w:trHeight w:val="229"/>
        </w:trPr>
        <w:tc>
          <w:tcPr>
            <w:tcW w:w="1559" w:type="dxa"/>
            <w:tcBorders>
              <w:top w:val="single" w:sz="4" w:space="0" w:color="auto"/>
              <w:bottom w:val="single" w:sz="4" w:space="0" w:color="auto"/>
              <w:right w:val="nil"/>
            </w:tcBorders>
          </w:tcPr>
          <w:p w14:paraId="20EDA963" w14:textId="77777777" w:rsidR="00B1335C" w:rsidRPr="00FA46EB" w:rsidRDefault="00B1335C" w:rsidP="00EF2FA2">
            <w:pPr>
              <w:pStyle w:val="TableParagraph"/>
              <w:spacing w:line="209" w:lineRule="exact"/>
              <w:rPr>
                <w:sz w:val="20"/>
              </w:rPr>
            </w:pPr>
            <w:r w:rsidRPr="00B21554">
              <w:rPr>
                <w:sz w:val="20"/>
              </w:rPr>
              <w:t>No_Exit</w:t>
            </w:r>
          </w:p>
        </w:tc>
        <w:tc>
          <w:tcPr>
            <w:tcW w:w="3402" w:type="dxa"/>
            <w:tcBorders>
              <w:top w:val="single" w:sz="4" w:space="0" w:color="auto"/>
              <w:left w:val="nil"/>
              <w:bottom w:val="single" w:sz="4" w:space="0" w:color="auto"/>
            </w:tcBorders>
          </w:tcPr>
          <w:p w14:paraId="58880A9D" w14:textId="77777777" w:rsidR="00B1335C" w:rsidRPr="007248B7" w:rsidRDefault="00B1335C" w:rsidP="00EF2FA2">
            <w:pPr>
              <w:pStyle w:val="TableParagraph"/>
              <w:spacing w:line="209" w:lineRule="exact"/>
              <w:rPr>
                <w:sz w:val="20"/>
              </w:rPr>
            </w:pPr>
            <w:r w:rsidRPr="00B21554">
              <w:rPr>
                <w:sz w:val="20"/>
              </w:rPr>
              <w:t>A POI annotation which indicates presence of no_exit sign in a nearby location.</w:t>
            </w:r>
          </w:p>
        </w:tc>
      </w:tr>
      <w:tr w:rsidR="00B1335C" w14:paraId="731CA290" w14:textId="77777777" w:rsidTr="00EF2FA2">
        <w:trPr>
          <w:trHeight w:val="229"/>
        </w:trPr>
        <w:tc>
          <w:tcPr>
            <w:tcW w:w="1559" w:type="dxa"/>
            <w:tcBorders>
              <w:top w:val="single" w:sz="4" w:space="0" w:color="auto"/>
              <w:bottom w:val="single" w:sz="4" w:space="0" w:color="auto"/>
              <w:right w:val="nil"/>
            </w:tcBorders>
          </w:tcPr>
          <w:p w14:paraId="4652B77C" w14:textId="77777777" w:rsidR="00B1335C" w:rsidRPr="00FA46EB" w:rsidRDefault="00B1335C" w:rsidP="00EF2FA2">
            <w:pPr>
              <w:pStyle w:val="TableParagraph"/>
              <w:spacing w:line="209" w:lineRule="exact"/>
              <w:rPr>
                <w:sz w:val="20"/>
              </w:rPr>
            </w:pPr>
            <w:r w:rsidRPr="00FA46EB">
              <w:rPr>
                <w:sz w:val="20"/>
              </w:rPr>
              <w:t>Railway</w:t>
            </w:r>
          </w:p>
        </w:tc>
        <w:tc>
          <w:tcPr>
            <w:tcW w:w="3402" w:type="dxa"/>
            <w:tcBorders>
              <w:top w:val="single" w:sz="4" w:space="0" w:color="auto"/>
              <w:left w:val="nil"/>
              <w:bottom w:val="single" w:sz="4" w:space="0" w:color="auto"/>
            </w:tcBorders>
          </w:tcPr>
          <w:p w14:paraId="6E55F81F" w14:textId="77777777" w:rsidR="00B1335C" w:rsidRPr="007248B7" w:rsidRDefault="00B1335C" w:rsidP="00EF2FA2">
            <w:pPr>
              <w:pStyle w:val="TableParagraph"/>
              <w:spacing w:line="209" w:lineRule="exact"/>
              <w:rPr>
                <w:sz w:val="20"/>
              </w:rPr>
            </w:pPr>
            <w:r w:rsidRPr="007248B7">
              <w:rPr>
                <w:sz w:val="20"/>
              </w:rPr>
              <w:t>A POI annotation which indicates presence of railway in a nearby location.</w:t>
            </w:r>
          </w:p>
        </w:tc>
      </w:tr>
      <w:tr w:rsidR="00B1335C" w14:paraId="26D54E01" w14:textId="77777777" w:rsidTr="00EF2FA2">
        <w:trPr>
          <w:trHeight w:val="229"/>
        </w:trPr>
        <w:tc>
          <w:tcPr>
            <w:tcW w:w="1559" w:type="dxa"/>
            <w:tcBorders>
              <w:top w:val="single" w:sz="4" w:space="0" w:color="auto"/>
              <w:bottom w:val="single" w:sz="4" w:space="0" w:color="auto"/>
              <w:right w:val="nil"/>
            </w:tcBorders>
          </w:tcPr>
          <w:p w14:paraId="2C955E55" w14:textId="77777777" w:rsidR="00B1335C" w:rsidRPr="00FA46EB" w:rsidRDefault="00B1335C" w:rsidP="00EF2FA2">
            <w:pPr>
              <w:pStyle w:val="TableParagraph"/>
              <w:spacing w:line="209" w:lineRule="exact"/>
              <w:rPr>
                <w:sz w:val="20"/>
              </w:rPr>
            </w:pPr>
            <w:r w:rsidRPr="00B21554">
              <w:rPr>
                <w:sz w:val="20"/>
              </w:rPr>
              <w:t>Roundabout</w:t>
            </w:r>
          </w:p>
        </w:tc>
        <w:tc>
          <w:tcPr>
            <w:tcW w:w="3402" w:type="dxa"/>
            <w:tcBorders>
              <w:top w:val="single" w:sz="4" w:space="0" w:color="auto"/>
              <w:left w:val="nil"/>
              <w:bottom w:val="single" w:sz="4" w:space="0" w:color="auto"/>
            </w:tcBorders>
          </w:tcPr>
          <w:p w14:paraId="7950ABA2" w14:textId="77777777" w:rsidR="00B1335C" w:rsidRPr="007248B7" w:rsidRDefault="00B1335C" w:rsidP="00EF2FA2">
            <w:pPr>
              <w:pStyle w:val="TableParagraph"/>
              <w:spacing w:line="209" w:lineRule="exact"/>
              <w:rPr>
                <w:sz w:val="20"/>
              </w:rPr>
            </w:pPr>
            <w:r w:rsidRPr="00B21554">
              <w:rPr>
                <w:sz w:val="20"/>
              </w:rPr>
              <w:t>A POI annotation which indicates presence of roundabout in a nearby location.</w:t>
            </w:r>
          </w:p>
        </w:tc>
      </w:tr>
      <w:tr w:rsidR="00B1335C" w14:paraId="4F796C91" w14:textId="77777777" w:rsidTr="00EF2FA2">
        <w:trPr>
          <w:trHeight w:val="229"/>
        </w:trPr>
        <w:tc>
          <w:tcPr>
            <w:tcW w:w="1559" w:type="dxa"/>
            <w:tcBorders>
              <w:top w:val="single" w:sz="4" w:space="0" w:color="auto"/>
              <w:bottom w:val="single" w:sz="4" w:space="0" w:color="auto"/>
              <w:right w:val="nil"/>
            </w:tcBorders>
          </w:tcPr>
          <w:p w14:paraId="601E426B" w14:textId="77777777" w:rsidR="00B1335C" w:rsidRPr="00FA46EB" w:rsidRDefault="00B1335C" w:rsidP="00EF2FA2">
            <w:pPr>
              <w:pStyle w:val="TableParagraph"/>
              <w:spacing w:line="209" w:lineRule="exact"/>
              <w:rPr>
                <w:sz w:val="20"/>
              </w:rPr>
            </w:pPr>
            <w:r w:rsidRPr="00FA46EB">
              <w:rPr>
                <w:sz w:val="20"/>
              </w:rPr>
              <w:t>Station</w:t>
            </w:r>
          </w:p>
        </w:tc>
        <w:tc>
          <w:tcPr>
            <w:tcW w:w="3402" w:type="dxa"/>
            <w:tcBorders>
              <w:top w:val="single" w:sz="4" w:space="0" w:color="auto"/>
              <w:left w:val="nil"/>
              <w:bottom w:val="single" w:sz="4" w:space="0" w:color="auto"/>
            </w:tcBorders>
          </w:tcPr>
          <w:p w14:paraId="03E6FCB5" w14:textId="77777777" w:rsidR="00B1335C" w:rsidRPr="007248B7" w:rsidRDefault="00B1335C" w:rsidP="00EF2FA2">
            <w:pPr>
              <w:pStyle w:val="TableParagraph"/>
              <w:spacing w:line="209" w:lineRule="exact"/>
              <w:rPr>
                <w:sz w:val="20"/>
              </w:rPr>
            </w:pPr>
            <w:r w:rsidRPr="007248B7">
              <w:rPr>
                <w:sz w:val="20"/>
              </w:rPr>
              <w:t>A POI annotation which indicates presence of station (bus, train, etc.) in a nearby location.</w:t>
            </w:r>
          </w:p>
        </w:tc>
      </w:tr>
      <w:tr w:rsidR="00B1335C" w14:paraId="42A2F3D9" w14:textId="77777777" w:rsidTr="00EF2FA2">
        <w:trPr>
          <w:trHeight w:val="229"/>
        </w:trPr>
        <w:tc>
          <w:tcPr>
            <w:tcW w:w="1559" w:type="dxa"/>
            <w:tcBorders>
              <w:top w:val="single" w:sz="4" w:space="0" w:color="auto"/>
              <w:bottom w:val="single" w:sz="4" w:space="0" w:color="auto"/>
              <w:right w:val="nil"/>
            </w:tcBorders>
          </w:tcPr>
          <w:p w14:paraId="0046D517" w14:textId="77777777" w:rsidR="00B1335C" w:rsidRPr="00FA46EB" w:rsidRDefault="00B1335C" w:rsidP="00EF2FA2">
            <w:pPr>
              <w:pStyle w:val="TableParagraph"/>
              <w:spacing w:line="209" w:lineRule="exact"/>
              <w:rPr>
                <w:sz w:val="20"/>
              </w:rPr>
            </w:pPr>
            <w:r w:rsidRPr="00FA46EB">
              <w:rPr>
                <w:sz w:val="20"/>
              </w:rPr>
              <w:t>Stop</w:t>
            </w:r>
          </w:p>
        </w:tc>
        <w:tc>
          <w:tcPr>
            <w:tcW w:w="3402" w:type="dxa"/>
            <w:tcBorders>
              <w:top w:val="single" w:sz="4" w:space="0" w:color="auto"/>
              <w:left w:val="nil"/>
              <w:bottom w:val="single" w:sz="4" w:space="0" w:color="auto"/>
            </w:tcBorders>
          </w:tcPr>
          <w:p w14:paraId="386981BD" w14:textId="77777777" w:rsidR="00B1335C" w:rsidRPr="007248B7" w:rsidRDefault="00B1335C" w:rsidP="00EF2FA2">
            <w:pPr>
              <w:pStyle w:val="TableParagraph"/>
              <w:spacing w:line="209" w:lineRule="exact"/>
              <w:rPr>
                <w:sz w:val="20"/>
              </w:rPr>
            </w:pPr>
            <w:r w:rsidRPr="007248B7">
              <w:rPr>
                <w:sz w:val="20"/>
              </w:rPr>
              <w:t>A POI annotation which indicates presence of stop sign in a nearby location.</w:t>
            </w:r>
          </w:p>
        </w:tc>
      </w:tr>
      <w:tr w:rsidR="00B1335C" w14:paraId="52F14B82" w14:textId="77777777" w:rsidTr="00EF2FA2">
        <w:trPr>
          <w:trHeight w:val="229"/>
        </w:trPr>
        <w:tc>
          <w:tcPr>
            <w:tcW w:w="1559" w:type="dxa"/>
            <w:tcBorders>
              <w:top w:val="single" w:sz="4" w:space="0" w:color="auto"/>
              <w:bottom w:val="single" w:sz="4" w:space="0" w:color="auto"/>
              <w:right w:val="nil"/>
            </w:tcBorders>
          </w:tcPr>
          <w:p w14:paraId="007198F0" w14:textId="77777777" w:rsidR="00B1335C" w:rsidRPr="00FA46EB" w:rsidRDefault="00B1335C" w:rsidP="00EF2FA2">
            <w:pPr>
              <w:pStyle w:val="TableParagraph"/>
              <w:spacing w:line="209" w:lineRule="exact"/>
              <w:rPr>
                <w:sz w:val="20"/>
              </w:rPr>
            </w:pPr>
            <w:r w:rsidRPr="00B21554">
              <w:rPr>
                <w:sz w:val="20"/>
              </w:rPr>
              <w:t>Traffic_Calming</w:t>
            </w:r>
          </w:p>
        </w:tc>
        <w:tc>
          <w:tcPr>
            <w:tcW w:w="3402" w:type="dxa"/>
            <w:tcBorders>
              <w:top w:val="single" w:sz="4" w:space="0" w:color="auto"/>
              <w:left w:val="nil"/>
              <w:bottom w:val="single" w:sz="4" w:space="0" w:color="auto"/>
            </w:tcBorders>
          </w:tcPr>
          <w:p w14:paraId="2104DF25" w14:textId="77777777" w:rsidR="00B1335C" w:rsidRPr="007248B7" w:rsidRDefault="00B1335C" w:rsidP="00EF2FA2">
            <w:pPr>
              <w:pStyle w:val="TableParagraph"/>
              <w:spacing w:line="209" w:lineRule="exact"/>
              <w:rPr>
                <w:sz w:val="20"/>
              </w:rPr>
            </w:pPr>
            <w:r w:rsidRPr="00B21554">
              <w:rPr>
                <w:sz w:val="20"/>
              </w:rPr>
              <w:t>A POI annotation which indicates presence of traffic_calming means in a nearby location.</w:t>
            </w:r>
          </w:p>
        </w:tc>
      </w:tr>
      <w:tr w:rsidR="00B1335C" w14:paraId="0E73456E" w14:textId="77777777" w:rsidTr="00EF2FA2">
        <w:trPr>
          <w:trHeight w:val="229"/>
        </w:trPr>
        <w:tc>
          <w:tcPr>
            <w:tcW w:w="1559" w:type="dxa"/>
            <w:tcBorders>
              <w:top w:val="single" w:sz="4" w:space="0" w:color="auto"/>
              <w:bottom w:val="single" w:sz="4" w:space="0" w:color="auto"/>
              <w:right w:val="nil"/>
            </w:tcBorders>
          </w:tcPr>
          <w:p w14:paraId="0DEAA0FE" w14:textId="77777777" w:rsidR="00B1335C" w:rsidRPr="00FA46EB" w:rsidRDefault="00B1335C" w:rsidP="00EF2FA2">
            <w:pPr>
              <w:pStyle w:val="TableParagraph"/>
              <w:spacing w:line="209" w:lineRule="exact"/>
              <w:rPr>
                <w:sz w:val="20"/>
              </w:rPr>
            </w:pPr>
            <w:r w:rsidRPr="00FA46EB">
              <w:rPr>
                <w:sz w:val="20"/>
              </w:rPr>
              <w:t>Traffic_Signal</w:t>
            </w:r>
          </w:p>
        </w:tc>
        <w:tc>
          <w:tcPr>
            <w:tcW w:w="3402" w:type="dxa"/>
            <w:tcBorders>
              <w:top w:val="single" w:sz="4" w:space="0" w:color="auto"/>
              <w:left w:val="nil"/>
              <w:bottom w:val="single" w:sz="4" w:space="0" w:color="auto"/>
            </w:tcBorders>
          </w:tcPr>
          <w:p w14:paraId="7D2EFB7F" w14:textId="77777777" w:rsidR="00B1335C" w:rsidRPr="007248B7" w:rsidRDefault="00B1335C" w:rsidP="00EF2FA2">
            <w:pPr>
              <w:pStyle w:val="TableParagraph"/>
              <w:spacing w:line="209" w:lineRule="exact"/>
              <w:rPr>
                <w:sz w:val="20"/>
              </w:rPr>
            </w:pPr>
            <w:r w:rsidRPr="007248B7">
              <w:rPr>
                <w:sz w:val="20"/>
              </w:rPr>
              <w:t>A POI annotation which indicates presence of traffic_signal in a nearby location.</w:t>
            </w:r>
          </w:p>
        </w:tc>
      </w:tr>
      <w:tr w:rsidR="00B1335C" w14:paraId="2CAF9876" w14:textId="77777777" w:rsidTr="00EF2FA2">
        <w:trPr>
          <w:trHeight w:val="229"/>
        </w:trPr>
        <w:tc>
          <w:tcPr>
            <w:tcW w:w="1559" w:type="dxa"/>
            <w:tcBorders>
              <w:top w:val="single" w:sz="4" w:space="0" w:color="auto"/>
              <w:bottom w:val="single" w:sz="4" w:space="0" w:color="auto"/>
              <w:right w:val="nil"/>
            </w:tcBorders>
          </w:tcPr>
          <w:p w14:paraId="773B3E09" w14:textId="77777777" w:rsidR="00B1335C" w:rsidRPr="00FA46EB" w:rsidRDefault="00B1335C" w:rsidP="00EF2FA2">
            <w:pPr>
              <w:pStyle w:val="TableParagraph"/>
              <w:spacing w:line="209" w:lineRule="exact"/>
              <w:rPr>
                <w:sz w:val="20"/>
              </w:rPr>
            </w:pPr>
            <w:r w:rsidRPr="00B21554">
              <w:rPr>
                <w:sz w:val="20"/>
              </w:rPr>
              <w:t>Turning_Loop</w:t>
            </w:r>
          </w:p>
        </w:tc>
        <w:tc>
          <w:tcPr>
            <w:tcW w:w="3402" w:type="dxa"/>
            <w:tcBorders>
              <w:top w:val="single" w:sz="4" w:space="0" w:color="auto"/>
              <w:left w:val="nil"/>
              <w:bottom w:val="single" w:sz="4" w:space="0" w:color="auto"/>
            </w:tcBorders>
          </w:tcPr>
          <w:p w14:paraId="36C7DE80" w14:textId="77777777" w:rsidR="00B1335C" w:rsidRPr="007248B7" w:rsidRDefault="00B1335C" w:rsidP="00EF2FA2">
            <w:pPr>
              <w:pStyle w:val="TableParagraph"/>
              <w:spacing w:line="209" w:lineRule="exact"/>
              <w:rPr>
                <w:sz w:val="20"/>
              </w:rPr>
            </w:pPr>
            <w:r w:rsidRPr="00B21554">
              <w:rPr>
                <w:sz w:val="20"/>
              </w:rPr>
              <w:t>A POI annotation which indicates presence of turning_loop in a nearby location.</w:t>
            </w:r>
          </w:p>
        </w:tc>
      </w:tr>
      <w:tr w:rsidR="00B1335C" w14:paraId="78792017" w14:textId="77777777" w:rsidTr="00EF2FA2">
        <w:trPr>
          <w:trHeight w:val="229"/>
        </w:trPr>
        <w:tc>
          <w:tcPr>
            <w:tcW w:w="1559" w:type="dxa"/>
            <w:tcBorders>
              <w:top w:val="single" w:sz="4" w:space="0" w:color="auto"/>
              <w:bottom w:val="single" w:sz="4" w:space="0" w:color="auto"/>
              <w:right w:val="nil"/>
            </w:tcBorders>
          </w:tcPr>
          <w:p w14:paraId="6778B70A" w14:textId="77777777" w:rsidR="00B1335C" w:rsidRPr="00FA46EB" w:rsidRDefault="00B1335C" w:rsidP="00EF2FA2">
            <w:pPr>
              <w:pStyle w:val="TableParagraph"/>
              <w:spacing w:line="209" w:lineRule="exact"/>
              <w:rPr>
                <w:sz w:val="20"/>
              </w:rPr>
            </w:pPr>
            <w:r w:rsidRPr="00FA46EB">
              <w:rPr>
                <w:sz w:val="20"/>
              </w:rPr>
              <w:t>Sunrise_S</w:t>
            </w:r>
            <w:r>
              <w:rPr>
                <w:sz w:val="20"/>
              </w:rPr>
              <w:t>unset</w:t>
            </w:r>
          </w:p>
        </w:tc>
        <w:tc>
          <w:tcPr>
            <w:tcW w:w="3402" w:type="dxa"/>
            <w:tcBorders>
              <w:top w:val="single" w:sz="4" w:space="0" w:color="auto"/>
              <w:left w:val="nil"/>
              <w:bottom w:val="single" w:sz="4" w:space="0" w:color="auto"/>
            </w:tcBorders>
          </w:tcPr>
          <w:p w14:paraId="1D12E21C" w14:textId="77777777" w:rsidR="00B1335C" w:rsidRPr="007248B7" w:rsidRDefault="00B1335C" w:rsidP="00EF2FA2">
            <w:pPr>
              <w:pStyle w:val="TableParagraph"/>
              <w:spacing w:line="209" w:lineRule="exact"/>
              <w:rPr>
                <w:sz w:val="20"/>
              </w:rPr>
            </w:pPr>
            <w:r w:rsidRPr="007248B7">
              <w:rPr>
                <w:sz w:val="20"/>
              </w:rPr>
              <w:t>Shows the period of day (i.e. day or night) based on sunrise/sunset.</w:t>
            </w:r>
          </w:p>
        </w:tc>
      </w:tr>
      <w:tr w:rsidR="00B1335C" w14:paraId="4A2C7183" w14:textId="77777777" w:rsidTr="00EF2FA2">
        <w:trPr>
          <w:trHeight w:val="229"/>
        </w:trPr>
        <w:tc>
          <w:tcPr>
            <w:tcW w:w="1559" w:type="dxa"/>
            <w:tcBorders>
              <w:top w:val="single" w:sz="4" w:space="0" w:color="auto"/>
              <w:bottom w:val="single" w:sz="4" w:space="0" w:color="auto"/>
              <w:right w:val="nil"/>
            </w:tcBorders>
          </w:tcPr>
          <w:p w14:paraId="59D0FCFA" w14:textId="77777777" w:rsidR="00B1335C" w:rsidRPr="00FA46EB" w:rsidRDefault="00B1335C" w:rsidP="00EF2FA2">
            <w:pPr>
              <w:pStyle w:val="TableParagraph"/>
              <w:spacing w:line="209" w:lineRule="exact"/>
              <w:rPr>
                <w:sz w:val="20"/>
              </w:rPr>
            </w:pPr>
            <w:r>
              <w:rPr>
                <w:sz w:val="20"/>
              </w:rPr>
              <w:t>Civil_Twilight</w:t>
            </w:r>
          </w:p>
        </w:tc>
        <w:tc>
          <w:tcPr>
            <w:tcW w:w="3402" w:type="dxa"/>
            <w:tcBorders>
              <w:top w:val="single" w:sz="4" w:space="0" w:color="auto"/>
              <w:left w:val="nil"/>
              <w:bottom w:val="single" w:sz="4" w:space="0" w:color="auto"/>
            </w:tcBorders>
          </w:tcPr>
          <w:p w14:paraId="4185EEF1" w14:textId="77777777" w:rsidR="00B1335C" w:rsidRPr="007248B7" w:rsidRDefault="00B1335C" w:rsidP="00EF2FA2">
            <w:pPr>
              <w:pStyle w:val="TableParagraph"/>
              <w:spacing w:line="209" w:lineRule="exact"/>
              <w:rPr>
                <w:sz w:val="20"/>
              </w:rPr>
            </w:pPr>
            <w:r w:rsidRPr="007248B7">
              <w:rPr>
                <w:sz w:val="20"/>
              </w:rPr>
              <w:t>Shows the period of day (i.e. day or night) based on civil twilight.</w:t>
            </w:r>
          </w:p>
        </w:tc>
      </w:tr>
      <w:tr w:rsidR="00B1335C" w14:paraId="39AB1EA2" w14:textId="77777777" w:rsidTr="00EF2FA2">
        <w:trPr>
          <w:trHeight w:val="229"/>
        </w:trPr>
        <w:tc>
          <w:tcPr>
            <w:tcW w:w="1559" w:type="dxa"/>
            <w:tcBorders>
              <w:top w:val="single" w:sz="4" w:space="0" w:color="auto"/>
              <w:bottom w:val="single" w:sz="4" w:space="0" w:color="auto"/>
              <w:right w:val="nil"/>
            </w:tcBorders>
          </w:tcPr>
          <w:p w14:paraId="260B7FE4" w14:textId="77777777" w:rsidR="00B1335C" w:rsidRDefault="00B1335C" w:rsidP="00EF2FA2">
            <w:pPr>
              <w:pStyle w:val="TableParagraph"/>
              <w:spacing w:line="209" w:lineRule="exact"/>
              <w:rPr>
                <w:sz w:val="20"/>
              </w:rPr>
            </w:pPr>
            <w:r>
              <w:rPr>
                <w:sz w:val="20"/>
              </w:rPr>
              <w:t>Nautical</w:t>
            </w:r>
          </w:p>
          <w:p w14:paraId="22360461" w14:textId="77777777" w:rsidR="00B1335C" w:rsidRPr="00FA46EB" w:rsidRDefault="00B1335C" w:rsidP="00EF2FA2">
            <w:pPr>
              <w:pStyle w:val="TableParagraph"/>
              <w:spacing w:line="209" w:lineRule="exact"/>
              <w:rPr>
                <w:sz w:val="20"/>
              </w:rPr>
            </w:pPr>
            <w:r>
              <w:rPr>
                <w:sz w:val="20"/>
              </w:rPr>
              <w:t>_Twilight</w:t>
            </w:r>
          </w:p>
        </w:tc>
        <w:tc>
          <w:tcPr>
            <w:tcW w:w="3402" w:type="dxa"/>
            <w:tcBorders>
              <w:top w:val="single" w:sz="4" w:space="0" w:color="auto"/>
              <w:left w:val="nil"/>
              <w:bottom w:val="single" w:sz="4" w:space="0" w:color="auto"/>
            </w:tcBorders>
          </w:tcPr>
          <w:p w14:paraId="0D52B9B5" w14:textId="77777777" w:rsidR="00B1335C" w:rsidRPr="007248B7" w:rsidRDefault="00B1335C" w:rsidP="00EF2FA2">
            <w:pPr>
              <w:pStyle w:val="TableParagraph"/>
              <w:spacing w:line="209" w:lineRule="exact"/>
              <w:rPr>
                <w:sz w:val="20"/>
              </w:rPr>
            </w:pPr>
            <w:r w:rsidRPr="007248B7">
              <w:rPr>
                <w:sz w:val="20"/>
              </w:rPr>
              <w:t>Shows the period of day (i.e. day or night) based on nautical twilight.</w:t>
            </w:r>
          </w:p>
        </w:tc>
      </w:tr>
      <w:tr w:rsidR="00B1335C" w14:paraId="70014F45" w14:textId="77777777" w:rsidTr="00EF2FA2">
        <w:trPr>
          <w:trHeight w:val="229"/>
        </w:trPr>
        <w:tc>
          <w:tcPr>
            <w:tcW w:w="1559" w:type="dxa"/>
            <w:tcBorders>
              <w:top w:val="single" w:sz="4" w:space="0" w:color="auto"/>
              <w:bottom w:val="single" w:sz="4" w:space="0" w:color="auto"/>
              <w:right w:val="nil"/>
            </w:tcBorders>
          </w:tcPr>
          <w:p w14:paraId="74C30A6F" w14:textId="77777777" w:rsidR="00B1335C" w:rsidRDefault="00B1335C" w:rsidP="00EF2FA2">
            <w:pPr>
              <w:pStyle w:val="TableParagraph"/>
              <w:spacing w:line="209" w:lineRule="exact"/>
              <w:rPr>
                <w:sz w:val="20"/>
              </w:rPr>
            </w:pPr>
            <w:r w:rsidRPr="00FA46EB">
              <w:rPr>
                <w:sz w:val="20"/>
              </w:rPr>
              <w:t>Astronomical</w:t>
            </w:r>
          </w:p>
          <w:p w14:paraId="79743F81" w14:textId="77777777" w:rsidR="00B1335C" w:rsidRPr="00FA46EB" w:rsidRDefault="00B1335C" w:rsidP="00EF2FA2">
            <w:pPr>
              <w:pStyle w:val="TableParagraph"/>
              <w:spacing w:line="209" w:lineRule="exact"/>
              <w:rPr>
                <w:sz w:val="20"/>
              </w:rPr>
            </w:pPr>
            <w:r w:rsidRPr="00FA46EB">
              <w:rPr>
                <w:sz w:val="20"/>
              </w:rPr>
              <w:t>_Twilight</w:t>
            </w:r>
          </w:p>
        </w:tc>
        <w:tc>
          <w:tcPr>
            <w:tcW w:w="3402" w:type="dxa"/>
            <w:tcBorders>
              <w:top w:val="single" w:sz="4" w:space="0" w:color="auto"/>
              <w:left w:val="nil"/>
              <w:bottom w:val="single" w:sz="4" w:space="0" w:color="auto"/>
            </w:tcBorders>
          </w:tcPr>
          <w:p w14:paraId="7BB52960" w14:textId="77777777" w:rsidR="00B1335C" w:rsidRPr="007248B7" w:rsidRDefault="00B1335C" w:rsidP="00EF2FA2">
            <w:pPr>
              <w:pStyle w:val="TableParagraph"/>
              <w:spacing w:line="209" w:lineRule="exact"/>
              <w:rPr>
                <w:sz w:val="20"/>
              </w:rPr>
            </w:pPr>
            <w:r w:rsidRPr="007248B7">
              <w:rPr>
                <w:sz w:val="20"/>
              </w:rPr>
              <w:t>Shows the period of day (i.e. day or night) based on astronomical twilight.</w:t>
            </w:r>
          </w:p>
        </w:tc>
      </w:tr>
    </w:tbl>
    <w:p w14:paraId="4AA23B13" w14:textId="77777777" w:rsidR="00A12B43" w:rsidRDefault="00A12B43" w:rsidP="00A12B43">
      <w:pPr>
        <w:pStyle w:val="BodyText"/>
        <w:ind w:rightChars="26" w:right="57"/>
        <w:jc w:val="both"/>
        <w:rPr>
          <w:w w:val="95"/>
        </w:rPr>
      </w:pPr>
    </w:p>
    <w:p w14:paraId="70D791FF" w14:textId="15E032B6" w:rsidR="00FC39DE" w:rsidRDefault="00FC39DE" w:rsidP="00602CDF">
      <w:pPr>
        <w:pStyle w:val="BodyText"/>
        <w:ind w:rightChars="26" w:right="57"/>
        <w:jc w:val="both"/>
        <w:rPr>
          <w:w w:val="95"/>
        </w:rPr>
      </w:pPr>
    </w:p>
    <w:p w14:paraId="63959250" w14:textId="2A799794" w:rsidR="00471C19" w:rsidRDefault="00C71B3B" w:rsidP="00B1335C">
      <w:pPr>
        <w:pStyle w:val="BodyText"/>
        <w:ind w:left="1002"/>
        <w:rPr>
          <w:rFonts w:ascii="Times New Roman"/>
        </w:rPr>
      </w:pPr>
      <w:r>
        <w:rPr>
          <w:rFonts w:ascii="Times New Roman"/>
        </w:rPr>
        <w:t>Tab</w:t>
      </w:r>
      <w:bookmarkStart w:id="2" w:name="_GoBack"/>
      <w:bookmarkEnd w:id="2"/>
      <w:r>
        <w:rPr>
          <w:rFonts w:ascii="Times New Roman"/>
        </w:rPr>
        <w:t>le 1: The introduction of the columns.</w:t>
      </w:r>
    </w:p>
    <w:p w14:paraId="15B8D4AC" w14:textId="77777777" w:rsidR="00B1335C" w:rsidRPr="002A1B90" w:rsidRDefault="00B1335C" w:rsidP="00B1335C">
      <w:pPr>
        <w:pStyle w:val="BodyText"/>
        <w:ind w:left="1002"/>
        <w:rPr>
          <w:rFonts w:ascii="Times New Roman"/>
        </w:rPr>
      </w:pPr>
    </w:p>
    <w:p w14:paraId="74898A2A" w14:textId="45246C0C" w:rsidR="005811EF" w:rsidRDefault="00471C19" w:rsidP="00471C19">
      <w:pPr>
        <w:pStyle w:val="Heading1"/>
        <w:numPr>
          <w:ilvl w:val="0"/>
          <w:numId w:val="1"/>
        </w:numPr>
        <w:tabs>
          <w:tab w:val="left" w:pos="478"/>
          <w:tab w:val="left" w:pos="479"/>
        </w:tabs>
        <w:ind w:hanging="360"/>
      </w:pPr>
      <w:r>
        <w:t>Methods</w:t>
      </w:r>
    </w:p>
    <w:p w14:paraId="2151D730" w14:textId="77777777" w:rsidR="00471C19" w:rsidRPr="00471C19" w:rsidRDefault="00471C19" w:rsidP="00471C19">
      <w:pPr>
        <w:pStyle w:val="Heading1"/>
        <w:tabs>
          <w:tab w:val="left" w:pos="478"/>
          <w:tab w:val="left" w:pos="479"/>
        </w:tabs>
        <w:ind w:left="118" w:firstLine="0"/>
      </w:pPr>
    </w:p>
    <w:p w14:paraId="5B86715B" w14:textId="4628578E" w:rsidR="005811EF" w:rsidRPr="00A41671" w:rsidRDefault="00EF2FA2" w:rsidP="00A41671">
      <w:pPr>
        <w:pStyle w:val="ListParagraph"/>
        <w:numPr>
          <w:ilvl w:val="1"/>
          <w:numId w:val="1"/>
        </w:numPr>
        <w:rPr>
          <w:b/>
          <w:bCs/>
          <w:sz w:val="20"/>
          <w:szCs w:val="20"/>
        </w:rPr>
      </w:pPr>
      <w:r>
        <w:rPr>
          <w:b/>
          <w:bCs/>
          <w:sz w:val="20"/>
          <w:szCs w:val="20"/>
        </w:rPr>
        <w:t>Pre-processing Data</w:t>
      </w:r>
    </w:p>
    <w:p w14:paraId="79352BAB" w14:textId="1A85DA72" w:rsidR="0014719B" w:rsidRDefault="0014719B" w:rsidP="004D19B1">
      <w:pPr>
        <w:pStyle w:val="BodyText"/>
        <w:ind w:leftChars="64" w:left="141" w:rightChars="26" w:right="57"/>
        <w:jc w:val="both"/>
      </w:pPr>
      <w:r>
        <w:t>Due to a lot of redundant information, missing values, and other information that we do not want, therefore we have to do pre-processing before we conduct analysis for this dataset. These are some of the pre-processing method that we do, such as:</w:t>
      </w:r>
    </w:p>
    <w:p w14:paraId="1C1A00BD" w14:textId="77777777" w:rsidR="009835A4" w:rsidRDefault="009835A4" w:rsidP="004D19B1">
      <w:pPr>
        <w:pStyle w:val="BodyText"/>
        <w:ind w:leftChars="64" w:left="141" w:rightChars="26" w:right="57"/>
        <w:jc w:val="both"/>
      </w:pPr>
    </w:p>
    <w:p w14:paraId="371FD8D1" w14:textId="340A4AA7" w:rsidR="00923F93" w:rsidRPr="00923F93" w:rsidRDefault="00923F93" w:rsidP="00923F93">
      <w:pPr>
        <w:pStyle w:val="ListParagraph"/>
        <w:numPr>
          <w:ilvl w:val="2"/>
          <w:numId w:val="1"/>
        </w:numPr>
        <w:rPr>
          <w:b/>
          <w:bCs/>
          <w:sz w:val="20"/>
          <w:szCs w:val="20"/>
        </w:rPr>
      </w:pPr>
      <w:r w:rsidRPr="00923F93">
        <w:rPr>
          <w:b/>
          <w:bCs/>
          <w:sz w:val="20"/>
          <w:szCs w:val="20"/>
        </w:rPr>
        <w:t>Feature Selection</w:t>
      </w:r>
    </w:p>
    <w:p w14:paraId="200B3630" w14:textId="77777777" w:rsidR="000F28AC" w:rsidRDefault="00E51501" w:rsidP="00E603E8">
      <w:pPr>
        <w:pStyle w:val="BodyText"/>
        <w:ind w:leftChars="64" w:left="141" w:rightChars="26" w:right="57"/>
        <w:jc w:val="both"/>
      </w:pPr>
      <w:r w:rsidRPr="00E51501">
        <w:t>As previously noted, this US car accident dataset has 49 columns, and most of these columns contain irrelevant information and missing values. Therefore our first step to do is to remove columns with minimum 40% missing values as recommended from this site.</w:t>
      </w:r>
      <w:r w:rsidRPr="00E51501">
        <w:endnoteReference w:id="4"/>
      </w:r>
      <w:r w:rsidRPr="00E51501">
        <w:t xml:space="preserve"> Upon searching we found that there are 4 columns with missing values above 40%, i.e.  End_Lat, End_Lng, Number,</w:t>
      </w:r>
      <w:r w:rsidR="000F28AC">
        <w:t xml:space="preserve"> </w:t>
      </w:r>
      <w:r w:rsidRPr="00E51501">
        <w:t>Precipitation(in),</w:t>
      </w:r>
      <w:r>
        <w:t xml:space="preserve"> </w:t>
      </w:r>
      <w:r w:rsidRPr="00E51501">
        <w:t>Wind_Chill(F).</w:t>
      </w:r>
    </w:p>
    <w:p w14:paraId="2F065306" w14:textId="692A9951" w:rsidR="00E51501" w:rsidRDefault="00E51501" w:rsidP="00E603E8">
      <w:pPr>
        <w:pStyle w:val="BodyText"/>
        <w:ind w:leftChars="64" w:left="141" w:rightChars="26" w:right="57"/>
        <w:jc w:val="both"/>
      </w:pPr>
      <w:r w:rsidRPr="00E51501">
        <w:br/>
        <w:t>Then, the next step is we remove the columns that only contain one unique value, or two unique values but are dominated by one other value (99%). These columns includes: Roundabout, Traffic_Calming, Bump, Railway, Give_Way, Turning_Loop, Station, No_Exit, Stop.</w:t>
      </w:r>
    </w:p>
    <w:p w14:paraId="57D043FC" w14:textId="77777777" w:rsidR="00F341E6" w:rsidRPr="00E51501" w:rsidRDefault="00F341E6" w:rsidP="00E603E8">
      <w:pPr>
        <w:pStyle w:val="BodyText"/>
        <w:ind w:leftChars="64" w:left="141" w:rightChars="26" w:right="57"/>
        <w:jc w:val="both"/>
      </w:pPr>
    </w:p>
    <w:p w14:paraId="20ABDBDB" w14:textId="5D98CA55" w:rsidR="00E51501" w:rsidRDefault="00E51501" w:rsidP="00F341E6">
      <w:pPr>
        <w:pStyle w:val="BodyText"/>
        <w:ind w:leftChars="64" w:left="141" w:rightChars="26" w:right="57"/>
        <w:jc w:val="both"/>
      </w:pPr>
      <w:r w:rsidRPr="00E51501">
        <w:t xml:space="preserve">The next thing we do is we remove columns that has same meaning, such as Nautical_Twilight and Astronomical_Twilight that has </w:t>
      </w:r>
      <w:r>
        <w:t>c</w:t>
      </w:r>
      <w:r w:rsidRPr="00E51501">
        <w:t>lose meaning to Civil_Twilight. The final step is we remove the columns that we don’t use because they contain information that cannot be interpreted. Such as, Airport_Code, Country, Street, ID, Pressure(in), Wind_Direction, Weather_Timestamp, and TMC. In the end, from the initial 49 columns we only used 24 columns which we found useful.</w:t>
      </w:r>
    </w:p>
    <w:p w14:paraId="4996F6D8" w14:textId="3F889FC0" w:rsidR="00793314" w:rsidRDefault="00793314" w:rsidP="00F341E6">
      <w:pPr>
        <w:pStyle w:val="BodyText"/>
        <w:ind w:leftChars="64" w:left="141" w:rightChars="26" w:right="57"/>
        <w:jc w:val="both"/>
      </w:pPr>
    </w:p>
    <w:p w14:paraId="313F3B37" w14:textId="04CB9210" w:rsidR="00793314" w:rsidRPr="00793314" w:rsidRDefault="00793314" w:rsidP="00793314">
      <w:pPr>
        <w:pStyle w:val="BodyText"/>
        <w:ind w:leftChars="64" w:left="141" w:rightChars="26" w:right="57"/>
        <w:jc w:val="both"/>
        <w:rPr>
          <w:b/>
          <w:bCs/>
        </w:rPr>
      </w:pPr>
    </w:p>
    <w:p w14:paraId="402663AB" w14:textId="7C57C75B" w:rsidR="00B51ADA" w:rsidRDefault="005C1C1F" w:rsidP="00B51ADA">
      <w:pPr>
        <w:pStyle w:val="ListParagraph"/>
        <w:numPr>
          <w:ilvl w:val="2"/>
          <w:numId w:val="1"/>
        </w:numPr>
        <w:rPr>
          <w:b/>
          <w:bCs/>
          <w:sz w:val="20"/>
          <w:szCs w:val="20"/>
        </w:rPr>
      </w:pPr>
      <w:r>
        <w:br w:type="column"/>
      </w:r>
      <w:r w:rsidR="00793314" w:rsidRPr="000F28AC">
        <w:rPr>
          <w:rFonts w:eastAsiaTheme="minorEastAsia"/>
          <w:noProof/>
          <w:w w:val="95"/>
        </w:rPr>
        <w:lastRenderedPageBreak/>
        <w:drawing>
          <wp:anchor distT="0" distB="0" distL="114300" distR="114300" simplePos="0" relativeHeight="251662336" behindDoc="0" locked="0" layoutInCell="1" allowOverlap="1" wp14:anchorId="40FF5CB7" wp14:editId="77033935">
            <wp:simplePos x="0" y="0"/>
            <wp:positionH relativeFrom="column">
              <wp:posOffset>3529965</wp:posOffset>
            </wp:positionH>
            <wp:positionV relativeFrom="paragraph">
              <wp:posOffset>-161925</wp:posOffset>
            </wp:positionV>
            <wp:extent cx="3024505" cy="2735580"/>
            <wp:effectExtent l="0" t="0" r="0" b="0"/>
            <wp:wrapTopAndBottom/>
            <wp:docPr id="1" name="Picture 1" descr="C:\Users\fais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Downloads\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450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ADA" w:rsidRPr="00B51ADA">
        <w:rPr>
          <w:b/>
          <w:bCs/>
          <w:sz w:val="20"/>
          <w:szCs w:val="20"/>
        </w:rPr>
        <w:t>Missing Value</w:t>
      </w:r>
    </w:p>
    <w:p w14:paraId="567F4E25" w14:textId="77777777" w:rsidR="00C0528B" w:rsidRPr="00B51ADA" w:rsidRDefault="00C0528B" w:rsidP="00C0528B">
      <w:pPr>
        <w:pStyle w:val="ListParagraph"/>
        <w:ind w:left="717" w:firstLine="0"/>
        <w:rPr>
          <w:b/>
          <w:bCs/>
          <w:sz w:val="20"/>
          <w:szCs w:val="20"/>
        </w:rPr>
      </w:pPr>
    </w:p>
    <w:p w14:paraId="1F677E54" w14:textId="53AA8303" w:rsidR="00B51ADA" w:rsidRDefault="00B51ADA" w:rsidP="00B51ADA">
      <w:pPr>
        <w:pStyle w:val="BodyText"/>
        <w:ind w:leftChars="64" w:left="141" w:rightChars="62" w:right="136"/>
        <w:jc w:val="both"/>
      </w:pPr>
      <w:r>
        <w:t>There are 3 types of missing value</w:t>
      </w:r>
      <w:r>
        <w:rPr>
          <w:rStyle w:val="EndnoteReference"/>
        </w:rPr>
        <w:endnoteReference w:id="5"/>
      </w:r>
      <w:r>
        <w:t>:</w:t>
      </w:r>
    </w:p>
    <w:p w14:paraId="60661ED3" w14:textId="07B9DF64" w:rsidR="00B51ADA" w:rsidRDefault="00B51ADA" w:rsidP="003829D9">
      <w:pPr>
        <w:pStyle w:val="BodyText"/>
        <w:numPr>
          <w:ilvl w:val="0"/>
          <w:numId w:val="5"/>
        </w:numPr>
        <w:ind w:left="567" w:rightChars="62" w:right="136" w:hanging="283"/>
        <w:jc w:val="both"/>
      </w:pPr>
      <w:r>
        <w:t>Missing at Random (MAR), missingness of the data can be predicted by other feature in the dataset</w:t>
      </w:r>
    </w:p>
    <w:p w14:paraId="48B97B57" w14:textId="3ED873BE" w:rsidR="00B51ADA" w:rsidRDefault="00B51ADA" w:rsidP="003829D9">
      <w:pPr>
        <w:pStyle w:val="BodyText"/>
        <w:numPr>
          <w:ilvl w:val="0"/>
          <w:numId w:val="5"/>
        </w:numPr>
        <w:ind w:left="567" w:rightChars="62" w:right="136" w:hanging="283"/>
        <w:jc w:val="both"/>
      </w:pPr>
      <w:r>
        <w:t>Missing completely at Random (MCAR), the certain value that missing has nothing to do with its hypothetical value and with the other values of other variable.</w:t>
      </w:r>
    </w:p>
    <w:p w14:paraId="444E44B9" w14:textId="71F144C6" w:rsidR="000F28AC" w:rsidRDefault="00B51ADA" w:rsidP="000F28AC">
      <w:pPr>
        <w:pStyle w:val="BodyText"/>
        <w:numPr>
          <w:ilvl w:val="0"/>
          <w:numId w:val="5"/>
        </w:numPr>
        <w:ind w:left="567" w:rightChars="62" w:right="136" w:hanging="283"/>
        <w:jc w:val="both"/>
      </w:pPr>
      <w:r>
        <w:t>Missing not at Random (MNAR), the missingness is related to the factors we don’t know.</w:t>
      </w:r>
    </w:p>
    <w:p w14:paraId="03CEE3B6" w14:textId="2C01A05D" w:rsidR="005811EF" w:rsidRDefault="00B51ADA" w:rsidP="000F28AC">
      <w:pPr>
        <w:pStyle w:val="BodyText"/>
        <w:ind w:left="284" w:rightChars="62" w:right="136"/>
        <w:jc w:val="both"/>
      </w:pPr>
      <w:r>
        <w:t>Based on the above explanation, our data is included in missing completely at Random (MCAR).So, then we drop all rows that have missing values. From this dropping method, we still have 84.35% data from the original data.</w:t>
      </w:r>
    </w:p>
    <w:p w14:paraId="3CA97258" w14:textId="01B779AE" w:rsidR="00430970" w:rsidRPr="003829D9" w:rsidRDefault="00430970" w:rsidP="00430970">
      <w:pPr>
        <w:pStyle w:val="BodyText"/>
        <w:ind w:left="567" w:rightChars="62" w:right="136"/>
        <w:jc w:val="both"/>
      </w:pPr>
    </w:p>
    <w:p w14:paraId="10C02721" w14:textId="01C823FE" w:rsidR="005811EF" w:rsidRPr="00430970" w:rsidRDefault="00430970" w:rsidP="00430970">
      <w:pPr>
        <w:pStyle w:val="ListParagraph"/>
        <w:numPr>
          <w:ilvl w:val="1"/>
          <w:numId w:val="1"/>
        </w:numPr>
        <w:rPr>
          <w:b/>
          <w:bCs/>
          <w:sz w:val="20"/>
          <w:szCs w:val="20"/>
        </w:rPr>
      </w:pPr>
      <w:r w:rsidRPr="00430970">
        <w:rPr>
          <w:b/>
          <w:bCs/>
          <w:sz w:val="20"/>
          <w:szCs w:val="20"/>
        </w:rPr>
        <w:t>Sampling Size</w:t>
      </w:r>
    </w:p>
    <w:p w14:paraId="6EDED845" w14:textId="462955B3" w:rsidR="004047A4" w:rsidRDefault="004047A4" w:rsidP="004047A4">
      <w:pPr>
        <w:pStyle w:val="BodyText"/>
        <w:ind w:leftChars="64" w:left="141" w:rightChars="62" w:right="136"/>
        <w:jc w:val="both"/>
      </w:pPr>
      <w:r>
        <w:t>After several methods of removing useless information, we still find that our data is still large enough to be analyzed. Therefore we do the sampling method using the Cochran’s formula</w:t>
      </w:r>
      <w:r>
        <w:rPr>
          <w:rStyle w:val="EndnoteReference"/>
        </w:rPr>
        <w:endnoteReference w:id="6"/>
      </w:r>
      <w:r>
        <w:t>:</w:t>
      </w:r>
    </w:p>
    <w:p w14:paraId="6FD7996E" w14:textId="4974C7E4" w:rsidR="004047A4" w:rsidRDefault="004047A4" w:rsidP="004047A4">
      <w:pPr>
        <w:pStyle w:val="BodyText"/>
        <w:ind w:leftChars="64" w:left="141" w:rightChars="62" w:right="136"/>
        <w:jc w:val="both"/>
      </w:pPr>
      <w:r>
        <w:rPr>
          <w:noProof/>
        </w:rPr>
        <w:drawing>
          <wp:inline distT="0" distB="0" distL="0" distR="0" wp14:anchorId="18EF777C" wp14:editId="35C787DF">
            <wp:extent cx="1038225" cy="676275"/>
            <wp:effectExtent l="0" t="0" r="9525"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676275"/>
                    </a:xfrm>
                    <a:prstGeom prst="rect">
                      <a:avLst/>
                    </a:prstGeom>
                  </pic:spPr>
                </pic:pic>
              </a:graphicData>
            </a:graphic>
          </wp:inline>
        </w:drawing>
      </w:r>
    </w:p>
    <w:p w14:paraId="779851B3" w14:textId="77777777" w:rsidR="004047A4" w:rsidRDefault="004047A4" w:rsidP="004047A4">
      <w:pPr>
        <w:pStyle w:val="BodyText"/>
        <w:ind w:leftChars="64" w:left="141" w:rightChars="62" w:right="136"/>
        <w:jc w:val="both"/>
      </w:pPr>
      <w:r>
        <w:t>Z=Z value</w:t>
      </w:r>
    </w:p>
    <w:p w14:paraId="298347B0" w14:textId="11D01FB7" w:rsidR="004047A4" w:rsidRDefault="004047A4" w:rsidP="004047A4">
      <w:pPr>
        <w:pStyle w:val="BodyText"/>
        <w:ind w:leftChars="64" w:left="426" w:rightChars="62" w:right="136" w:hanging="285"/>
        <w:jc w:val="both"/>
      </w:pPr>
      <w:r>
        <w:t>p=proportion of the population which has the attribute in question</w:t>
      </w:r>
    </w:p>
    <w:p w14:paraId="2C61EC5A" w14:textId="10112571" w:rsidR="004047A4" w:rsidRDefault="004047A4" w:rsidP="004047A4">
      <w:pPr>
        <w:pStyle w:val="BodyText"/>
        <w:ind w:leftChars="64" w:left="141" w:rightChars="62" w:right="136"/>
        <w:jc w:val="both"/>
      </w:pPr>
      <w:r>
        <w:t>q=1-q</w:t>
      </w:r>
    </w:p>
    <w:p w14:paraId="15F5DA93" w14:textId="3EB19336" w:rsidR="004047A4" w:rsidRDefault="004047A4" w:rsidP="004047A4">
      <w:pPr>
        <w:pStyle w:val="BodyText"/>
        <w:ind w:leftChars="64" w:left="141" w:rightChars="62" w:right="136"/>
        <w:jc w:val="both"/>
      </w:pPr>
      <w:r>
        <w:t>e=the margin of error</w:t>
      </w:r>
    </w:p>
    <w:p w14:paraId="531B1698" w14:textId="523FF9C2" w:rsidR="00B844A9" w:rsidRDefault="00B844A9" w:rsidP="004047A4">
      <w:pPr>
        <w:pStyle w:val="BodyText"/>
        <w:ind w:leftChars="64" w:left="141" w:rightChars="62" w:right="136"/>
        <w:jc w:val="both"/>
      </w:pPr>
    </w:p>
    <w:p w14:paraId="69606004" w14:textId="772DD06B" w:rsidR="00B844A9" w:rsidRDefault="00B844A9" w:rsidP="004047A4">
      <w:pPr>
        <w:pStyle w:val="BodyText"/>
        <w:ind w:leftChars="64" w:left="141" w:rightChars="62" w:right="136"/>
        <w:jc w:val="both"/>
      </w:pPr>
      <w:r w:rsidRPr="00B844A9">
        <w:t>We set a confidence level of 95%, with confidence interval of 0.1-0.01%. So we get our final data of 28.5% from the original data.</w:t>
      </w:r>
    </w:p>
    <w:p w14:paraId="22B1B820" w14:textId="52507DF1" w:rsidR="005811EF" w:rsidRDefault="005811EF">
      <w:pPr>
        <w:spacing w:line="208" w:lineRule="auto"/>
        <w:jc w:val="both"/>
        <w:rPr>
          <w:rFonts w:ascii="Times New Roman"/>
          <w:sz w:val="18"/>
        </w:rPr>
      </w:pPr>
    </w:p>
    <w:p w14:paraId="3D069265" w14:textId="6B83339B" w:rsidR="00C0528B" w:rsidRDefault="00C0528B">
      <w:pPr>
        <w:spacing w:line="208" w:lineRule="auto"/>
        <w:jc w:val="both"/>
        <w:rPr>
          <w:rFonts w:ascii="Times New Roman"/>
          <w:sz w:val="18"/>
        </w:rPr>
      </w:pPr>
    </w:p>
    <w:p w14:paraId="133AC9AA" w14:textId="28DCF010" w:rsidR="00C0528B" w:rsidRPr="00453CCC" w:rsidRDefault="00C0528B" w:rsidP="00C0528B">
      <w:pPr>
        <w:pStyle w:val="Heading1"/>
        <w:numPr>
          <w:ilvl w:val="0"/>
          <w:numId w:val="1"/>
        </w:numPr>
        <w:tabs>
          <w:tab w:val="left" w:pos="498"/>
          <w:tab w:val="left" w:pos="499"/>
        </w:tabs>
        <w:spacing w:before="186"/>
        <w:ind w:left="498"/>
      </w:pPr>
      <w:r>
        <w:t>Data/Results</w:t>
      </w:r>
    </w:p>
    <w:p w14:paraId="51572A71" w14:textId="6E13A78B" w:rsidR="00C0528B" w:rsidRPr="00D9167A" w:rsidRDefault="006133C0" w:rsidP="00C0528B">
      <w:pPr>
        <w:pStyle w:val="BodyText"/>
        <w:spacing w:before="84" w:line="244" w:lineRule="auto"/>
        <w:ind w:left="140" w:right="89"/>
        <w:jc w:val="both"/>
        <w:rPr>
          <w:w w:val="95"/>
        </w:rPr>
      </w:pPr>
      <w:r>
        <w:rPr>
          <w:noProof/>
        </w:rPr>
        <w:drawing>
          <wp:anchor distT="0" distB="0" distL="114300" distR="114300" simplePos="0" relativeHeight="251665408" behindDoc="0" locked="0" layoutInCell="1" allowOverlap="1" wp14:anchorId="5D411D63" wp14:editId="68A6DD85">
            <wp:simplePos x="0" y="0"/>
            <wp:positionH relativeFrom="column">
              <wp:posOffset>3627755</wp:posOffset>
            </wp:positionH>
            <wp:positionV relativeFrom="paragraph">
              <wp:posOffset>671830</wp:posOffset>
            </wp:positionV>
            <wp:extent cx="2104390" cy="202184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20-06-05 上午2.18.36.png"/>
                    <pic:cNvPicPr/>
                  </pic:nvPicPr>
                  <pic:blipFill>
                    <a:blip r:embed="rId10">
                      <a:extLst>
                        <a:ext uri="{28A0092B-C50C-407E-A947-70E740481C1C}">
                          <a14:useLocalDpi xmlns:a14="http://schemas.microsoft.com/office/drawing/2010/main" val="0"/>
                        </a:ext>
                      </a:extLst>
                    </a:blip>
                    <a:stretch>
                      <a:fillRect/>
                    </a:stretch>
                  </pic:blipFill>
                  <pic:spPr>
                    <a:xfrm>
                      <a:off x="0" y="0"/>
                      <a:ext cx="2104390" cy="2021840"/>
                    </a:xfrm>
                    <a:prstGeom prst="rect">
                      <a:avLst/>
                    </a:prstGeom>
                  </pic:spPr>
                </pic:pic>
              </a:graphicData>
            </a:graphic>
            <wp14:sizeRelH relativeFrom="margin">
              <wp14:pctWidth>0</wp14:pctWidth>
            </wp14:sizeRelH>
            <wp14:sizeRelV relativeFrom="margin">
              <wp14:pctHeight>0</wp14:pctHeight>
            </wp14:sizeRelV>
          </wp:anchor>
        </w:drawing>
      </w:r>
      <w:r w:rsidR="00C0528B">
        <w:rPr>
          <w:w w:val="95"/>
        </w:rPr>
        <w:t xml:space="preserve">We </w:t>
      </w:r>
      <w:r w:rsidR="00EF2FA2">
        <w:rPr>
          <w:w w:val="95"/>
        </w:rPr>
        <w:t>use dataframe.shape</w:t>
      </w:r>
      <w:r w:rsidR="00C0528B" w:rsidRPr="00F932A5">
        <w:rPr>
          <w:w w:val="95"/>
        </w:rPr>
        <w:t>, dataframe.colum</w:t>
      </w:r>
      <w:r w:rsidR="00C0528B">
        <w:rPr>
          <w:w w:val="95"/>
        </w:rPr>
        <w:t>-</w:t>
      </w:r>
      <w:r w:rsidR="00C0528B" w:rsidRPr="00F932A5">
        <w:rPr>
          <w:w w:val="95"/>
        </w:rPr>
        <w:t>ns, .to</w:t>
      </w:r>
      <w:r w:rsidR="00C0528B">
        <w:rPr>
          <w:w w:val="95"/>
        </w:rPr>
        <w:t>-</w:t>
      </w:r>
      <w:r w:rsidR="00C0528B" w:rsidRPr="00F932A5">
        <w:rPr>
          <w:w w:val="95"/>
        </w:rPr>
        <w:t>list()</w:t>
      </w:r>
      <w:r w:rsidR="00C0528B" w:rsidRPr="005D50E1">
        <w:rPr>
          <w:w w:val="95"/>
        </w:rPr>
        <w:t>,</w:t>
      </w:r>
      <w:r w:rsidR="00C0528B">
        <w:rPr>
          <w:w w:val="95"/>
        </w:rPr>
        <w:t xml:space="preserve"> </w:t>
      </w:r>
      <w:r w:rsidR="00C0528B" w:rsidRPr="00F932A5">
        <w:rPr>
          <w:w w:val="95"/>
        </w:rPr>
        <w:t>dataframe.isnull()</w:t>
      </w:r>
      <w:r w:rsidR="00C0528B" w:rsidRPr="005D50E1">
        <w:rPr>
          <w:w w:val="95"/>
        </w:rPr>
        <w:t>,</w:t>
      </w:r>
      <w:r w:rsidR="00C0528B">
        <w:rPr>
          <w:w w:val="95"/>
        </w:rPr>
        <w:t xml:space="preserve"> </w:t>
      </w:r>
      <w:r w:rsidR="00C0528B" w:rsidRPr="00F932A5">
        <w:rPr>
          <w:w w:val="95"/>
        </w:rPr>
        <w:t>.values()</w:t>
      </w:r>
      <w:r w:rsidR="00C0528B" w:rsidRPr="005D50E1">
        <w:rPr>
          <w:w w:val="95"/>
        </w:rPr>
        <w:t>,</w:t>
      </w:r>
      <w:r w:rsidR="00C0528B">
        <w:rPr>
          <w:w w:val="95"/>
        </w:rPr>
        <w:t xml:space="preserve"> </w:t>
      </w:r>
      <w:r w:rsidR="00C0528B" w:rsidRPr="00F932A5">
        <w:rPr>
          <w:w w:val="95"/>
        </w:rPr>
        <w:t>.sum(),</w:t>
      </w:r>
      <w:r w:rsidR="00C0528B">
        <w:rPr>
          <w:w w:val="95"/>
        </w:rPr>
        <w:t xml:space="preserve"> </w:t>
      </w:r>
      <w:r w:rsidR="00C0528B" w:rsidRPr="005D50E1">
        <w:rPr>
          <w:w w:val="95"/>
        </w:rPr>
        <w:t>and</w:t>
      </w:r>
      <w:r w:rsidR="00C0528B">
        <w:rPr>
          <w:w w:val="95"/>
        </w:rPr>
        <w:t xml:space="preserve"> </w:t>
      </w:r>
      <w:r w:rsidR="00C0528B" w:rsidRPr="00F932A5">
        <w:rPr>
          <w:w w:val="95"/>
        </w:rPr>
        <w:t xml:space="preserve">dataframe.nunique() </w:t>
      </w:r>
      <w:r w:rsidR="00C0528B">
        <w:rPr>
          <w:w w:val="95"/>
        </w:rPr>
        <w:t>to summary the data first.</w:t>
      </w:r>
      <w:r w:rsidR="00C0528B">
        <w:rPr>
          <w:rFonts w:hint="eastAsia"/>
          <w:w w:val="95"/>
          <w:lang w:eastAsia="zh-TW"/>
        </w:rPr>
        <w:t xml:space="preserve"> </w:t>
      </w:r>
      <w:r w:rsidR="00C0528B">
        <w:rPr>
          <w:w w:val="95"/>
          <w:lang w:eastAsia="zh-TW"/>
        </w:rPr>
        <w:t>Then</w:t>
      </w:r>
      <w:r w:rsidR="00C0528B">
        <w:rPr>
          <w:w w:val="95"/>
        </w:rPr>
        <w:t xml:space="preserve"> plot the heatmap to </w:t>
      </w:r>
      <w:r w:rsidR="00C0528B">
        <w:rPr>
          <w:rFonts w:eastAsiaTheme="minorEastAsia" w:hint="eastAsia"/>
          <w:w w:val="95"/>
          <w:lang w:eastAsia="zh-TW"/>
        </w:rPr>
        <w:t xml:space="preserve">observe the </w:t>
      </w:r>
      <w:r w:rsidR="00C0528B">
        <w:rPr>
          <w:rFonts w:eastAsiaTheme="minorEastAsia"/>
          <w:w w:val="95"/>
          <w:lang w:eastAsia="zh-TW"/>
        </w:rPr>
        <w:t xml:space="preserve">correlation (See </w:t>
      </w:r>
      <w:hyperlink w:anchor="f2" w:history="1">
        <w:r w:rsidR="00C0528B" w:rsidRPr="001D56C1">
          <w:rPr>
            <w:rStyle w:val="Hyperlink"/>
            <w:rFonts w:eastAsiaTheme="minorEastAsia"/>
            <w:color w:val="0070C0"/>
            <w:w w:val="95"/>
            <w:u w:val="none"/>
            <w:lang w:eastAsia="zh-TW"/>
          </w:rPr>
          <w:t>Figure 2</w:t>
        </w:r>
      </w:hyperlink>
      <w:r w:rsidR="00C0528B">
        <w:rPr>
          <w:rFonts w:eastAsiaTheme="minorEastAsia"/>
          <w:w w:val="95"/>
          <w:lang w:eastAsia="zh-TW"/>
        </w:rPr>
        <w:t>). We can see the correlation between traffic signal and crossing is high(R=0.43), it make sense because traffic signal and crossing usually cooperate in the intersection. The correlation between visibility and humidity is also higher than others(R=-0.38). This make sense, too. Since the high humidity may lead to f</w:t>
      </w:r>
      <w:r w:rsidR="00C0528B">
        <w:rPr>
          <w:rFonts w:eastAsiaTheme="minorEastAsia" w:hint="eastAsia"/>
          <w:w w:val="95"/>
          <w:lang w:eastAsia="zh-TW"/>
        </w:rPr>
        <w:t>og</w:t>
      </w:r>
      <w:r w:rsidR="00C0528B">
        <w:rPr>
          <w:rFonts w:eastAsiaTheme="minorEastAsia"/>
          <w:w w:val="95"/>
          <w:lang w:eastAsia="zh-TW"/>
        </w:rPr>
        <w:t xml:space="preserve"> or rain which will influence the visibility.</w:t>
      </w:r>
    </w:p>
    <w:p w14:paraId="3723B267" w14:textId="349C4ECA" w:rsidR="00C0528B" w:rsidRDefault="00C0528B" w:rsidP="00C0528B">
      <w:pPr>
        <w:pStyle w:val="BodyText"/>
        <w:spacing w:before="84" w:line="244" w:lineRule="auto"/>
        <w:ind w:left="140" w:right="89"/>
        <w:jc w:val="both"/>
        <w:rPr>
          <w:spacing w:val="-11"/>
          <w:w w:val="95"/>
        </w:rPr>
      </w:pPr>
      <w:r>
        <w:rPr>
          <w:spacing w:val="-11"/>
          <w:w w:val="95"/>
        </w:rPr>
        <w:t>Then we aim to severity and draw pie chart and bar chart (See</w:t>
      </w:r>
      <w:r w:rsidRPr="00493808">
        <w:rPr>
          <w:color w:val="0070C0"/>
          <w:spacing w:val="-11"/>
          <w:w w:val="95"/>
        </w:rPr>
        <w:t xml:space="preserve"> </w:t>
      </w:r>
      <w:hyperlink w:anchor="f3" w:history="1">
        <w:r w:rsidRPr="00493808">
          <w:rPr>
            <w:rStyle w:val="Hyperlink"/>
            <w:color w:val="0070C0"/>
            <w:spacing w:val="-11"/>
            <w:w w:val="95"/>
            <w:u w:val="none"/>
          </w:rPr>
          <w:t xml:space="preserve">Figure 3 </w:t>
        </w:r>
      </w:hyperlink>
      <w:r w:rsidRPr="00CC3042">
        <w:rPr>
          <w:spacing w:val="-11"/>
          <w:w w:val="95"/>
        </w:rPr>
        <w:t>and</w:t>
      </w:r>
      <w:r w:rsidRPr="00493808">
        <w:rPr>
          <w:color w:val="0070C0"/>
          <w:spacing w:val="-11"/>
          <w:w w:val="95"/>
        </w:rPr>
        <w:t xml:space="preserve"> </w:t>
      </w:r>
      <w:hyperlink w:anchor="f4" w:history="1">
        <w:r w:rsidRPr="00493808">
          <w:rPr>
            <w:rStyle w:val="Hyperlink"/>
            <w:color w:val="0070C0"/>
            <w:spacing w:val="-11"/>
            <w:w w:val="95"/>
            <w:u w:val="none"/>
          </w:rPr>
          <w:t>Figure 4</w:t>
        </w:r>
      </w:hyperlink>
      <w:r w:rsidRPr="00493808">
        <w:rPr>
          <w:color w:val="0070C0"/>
          <w:spacing w:val="-11"/>
          <w:w w:val="95"/>
        </w:rPr>
        <w:t>)</w:t>
      </w:r>
      <w:r>
        <w:rPr>
          <w:spacing w:val="-11"/>
          <w:w w:val="95"/>
        </w:rPr>
        <w:t>. The pie chart shows there are 67.5% accidents belong to level 2, 29.5% accidents belong to level 3, 3.0% accidents belong to level 4 and no accident belong to level 1. If we see the bar chart, we can apparently see  that most accidents belong to level 2</w:t>
      </w:r>
    </w:p>
    <w:p w14:paraId="4404B7F6" w14:textId="77777777" w:rsidR="002558C5" w:rsidRDefault="002558C5" w:rsidP="00C0528B">
      <w:pPr>
        <w:pStyle w:val="BodyText"/>
        <w:spacing w:line="249" w:lineRule="auto"/>
        <w:ind w:left="140" w:right="117"/>
        <w:jc w:val="both"/>
        <w:rPr>
          <w:rFonts w:ascii="Times New Roman"/>
        </w:rPr>
      </w:pPr>
    </w:p>
    <w:p w14:paraId="481FF84E" w14:textId="77777777" w:rsidR="002558C5" w:rsidRDefault="002558C5" w:rsidP="00C0528B">
      <w:pPr>
        <w:pStyle w:val="BodyText"/>
        <w:spacing w:line="249" w:lineRule="auto"/>
        <w:ind w:left="140" w:right="117"/>
        <w:jc w:val="both"/>
        <w:rPr>
          <w:rFonts w:ascii="Times New Roman"/>
        </w:rPr>
      </w:pPr>
    </w:p>
    <w:p w14:paraId="2C1D2E58" w14:textId="04122B9E" w:rsidR="00C0528B" w:rsidRPr="00AA59A4" w:rsidRDefault="00C0528B" w:rsidP="002558C5">
      <w:pPr>
        <w:pStyle w:val="BodyText"/>
        <w:spacing w:line="249" w:lineRule="auto"/>
        <w:ind w:right="117"/>
        <w:jc w:val="both"/>
        <w:rPr>
          <w:rFonts w:ascii="Times New Roman"/>
        </w:rPr>
      </w:pPr>
      <w:bookmarkStart w:id="3" w:name="f2"/>
      <w:bookmarkEnd w:id="3"/>
      <w:r>
        <w:rPr>
          <w:rFonts w:ascii="Times New Roman"/>
        </w:rPr>
        <w:t>Figure 2: The heatmap of the dataset.</w:t>
      </w:r>
      <w:r>
        <w:rPr>
          <w:rFonts w:ascii="Times New Roman"/>
          <w:noProof/>
          <w:lang w:eastAsia="zh-TW"/>
        </w:rPr>
        <w:t xml:space="preserve"> It shows the correlation among several variables.</w:t>
      </w:r>
    </w:p>
    <w:p w14:paraId="5452EFCB" w14:textId="77777777" w:rsidR="00C0528B" w:rsidRDefault="00C0528B" w:rsidP="00C0528B">
      <w:pPr>
        <w:pStyle w:val="BodyText"/>
        <w:spacing w:before="84" w:line="244" w:lineRule="auto"/>
        <w:ind w:right="89" w:firstLineChars="50" w:firstLine="89"/>
        <w:jc w:val="both"/>
        <w:rPr>
          <w:spacing w:val="-11"/>
          <w:w w:val="95"/>
        </w:rPr>
      </w:pPr>
    </w:p>
    <w:p w14:paraId="56F0EC2C" w14:textId="277A5C6B" w:rsidR="00793314" w:rsidRDefault="00C0528B" w:rsidP="00793314">
      <w:pPr>
        <w:pStyle w:val="BodyText"/>
        <w:spacing w:before="84" w:line="244" w:lineRule="auto"/>
        <w:ind w:right="89"/>
        <w:jc w:val="both"/>
        <w:rPr>
          <w:spacing w:val="-11"/>
          <w:w w:val="95"/>
        </w:rPr>
      </w:pPr>
      <w:r>
        <w:rPr>
          <w:spacing w:val="-11"/>
          <w:w w:val="95"/>
        </w:rPr>
        <w:t>(</w:t>
      </w:r>
      <w:r w:rsidR="00EF2FA2">
        <w:rPr>
          <w:spacing w:val="-11"/>
          <w:w w:val="95"/>
        </w:rPr>
        <w:t>About</w:t>
      </w:r>
      <w:r>
        <w:rPr>
          <w:spacing w:val="-11"/>
          <w:w w:val="95"/>
        </w:rPr>
        <w:t xml:space="preserve"> 600 thousands records). Despite of severity, we</w:t>
      </w:r>
      <w:r w:rsidR="002558C5">
        <w:rPr>
          <w:rFonts w:hint="eastAsia"/>
          <w:spacing w:val="-11"/>
          <w:w w:val="95"/>
          <w:lang w:eastAsia="zh-TW"/>
        </w:rPr>
        <w:t xml:space="preserve"> </w:t>
      </w:r>
      <w:r>
        <w:rPr>
          <w:spacing w:val="-11"/>
          <w:w w:val="95"/>
        </w:rPr>
        <w:t xml:space="preserve">also draw pie chart and bar chart with weather condition (See </w:t>
      </w:r>
      <w:hyperlink w:anchor="f5" w:history="1">
        <w:r w:rsidRPr="00493808">
          <w:rPr>
            <w:rStyle w:val="Hyperlink"/>
            <w:color w:val="0070C0"/>
            <w:spacing w:val="-11"/>
            <w:w w:val="95"/>
            <w:u w:val="none"/>
          </w:rPr>
          <w:t>Figure 5</w:t>
        </w:r>
      </w:hyperlink>
      <w:r>
        <w:rPr>
          <w:spacing w:val="-11"/>
          <w:w w:val="95"/>
        </w:rPr>
        <w:t xml:space="preserve"> and</w:t>
      </w:r>
      <w:r w:rsidRPr="00493808">
        <w:rPr>
          <w:color w:val="0070C0"/>
          <w:spacing w:val="-11"/>
          <w:w w:val="95"/>
        </w:rPr>
        <w:t xml:space="preserve"> </w:t>
      </w:r>
      <w:hyperlink w:anchor="f6" w:history="1">
        <w:r w:rsidRPr="00493808">
          <w:rPr>
            <w:rStyle w:val="Hyperlink"/>
            <w:color w:val="0070C0"/>
            <w:spacing w:val="-11"/>
            <w:w w:val="95"/>
            <w:u w:val="none"/>
          </w:rPr>
          <w:t>Figure 6</w:t>
        </w:r>
      </w:hyperlink>
      <w:r>
        <w:rPr>
          <w:spacing w:val="-11"/>
          <w:w w:val="95"/>
        </w:rPr>
        <w:t xml:space="preserve">). However, because there are so many weather condition are included in this dataset, we only choose 10 top weather condition for accidents. </w:t>
      </w:r>
      <w:r w:rsidRPr="00A235E7">
        <w:rPr>
          <w:spacing w:val="-11"/>
          <w:w w:val="95"/>
        </w:rPr>
        <w:t>We can see that most accidents actually happened with clear weather condition from both</w:t>
      </w:r>
      <w:r w:rsidRPr="00493808">
        <w:rPr>
          <w:color w:val="0070C0"/>
          <w:spacing w:val="-11"/>
          <w:w w:val="95"/>
        </w:rPr>
        <w:t xml:space="preserve"> </w:t>
      </w:r>
      <w:hyperlink w:anchor="f5" w:history="1">
        <w:r w:rsidRPr="00493808">
          <w:rPr>
            <w:rStyle w:val="Hyperlink"/>
            <w:color w:val="0070C0"/>
            <w:spacing w:val="-11"/>
            <w:w w:val="95"/>
            <w:u w:val="none"/>
          </w:rPr>
          <w:t>Figure 5</w:t>
        </w:r>
      </w:hyperlink>
      <w:r w:rsidRPr="00A235E7">
        <w:rPr>
          <w:spacing w:val="-11"/>
          <w:w w:val="95"/>
        </w:rPr>
        <w:t xml:space="preserve"> and </w:t>
      </w:r>
      <w:hyperlink w:anchor="f6" w:history="1">
        <w:r w:rsidRPr="00493808">
          <w:rPr>
            <w:rStyle w:val="Hyperlink"/>
            <w:color w:val="0070C0"/>
            <w:spacing w:val="-11"/>
            <w:w w:val="95"/>
            <w:u w:val="none"/>
          </w:rPr>
          <w:t>Figure 6</w:t>
        </w:r>
      </w:hyperlink>
      <w:r w:rsidRPr="00A235E7">
        <w:rPr>
          <w:spacing w:val="-11"/>
          <w:w w:val="95"/>
        </w:rPr>
        <w:t>.</w:t>
      </w:r>
      <w:r>
        <w:rPr>
          <w:spacing w:val="-11"/>
          <w:w w:val="95"/>
        </w:rPr>
        <w:t xml:space="preserve"> There are more than 200 thousands accidents happen under</w:t>
      </w:r>
      <w:r>
        <w:rPr>
          <w:spacing w:val="-11"/>
          <w:w w:val="95"/>
          <w:lang w:eastAsia="zh-TW"/>
        </w:rPr>
        <w:t xml:space="preserve"> clear</w:t>
      </w:r>
      <w:r>
        <w:rPr>
          <w:spacing w:val="-11"/>
          <w:w w:val="95"/>
        </w:rPr>
        <w:t xml:space="preserve"> condition. Maybe drivers tend to drive </w:t>
      </w:r>
      <w:r w:rsidR="00EF2FA2">
        <w:rPr>
          <w:spacing w:val="-11"/>
          <w:w w:val="95"/>
        </w:rPr>
        <w:t xml:space="preserve">cautiously </w:t>
      </w:r>
      <w:r w:rsidR="00EF2FA2">
        <w:rPr>
          <w:spacing w:val="-11"/>
          <w:w w:val="95"/>
          <w:lang w:eastAsia="zh-TW"/>
        </w:rPr>
        <w:t>when</w:t>
      </w:r>
      <w:r>
        <w:rPr>
          <w:spacing w:val="-11"/>
          <w:w w:val="95"/>
        </w:rPr>
        <w:t xml:space="preserve"> the weather is bad while drive less careful when the weather is stable. </w:t>
      </w:r>
      <w:r>
        <w:rPr>
          <w:spacing w:val="-11"/>
          <w:w w:val="95"/>
          <w:lang w:eastAsia="zh-TW"/>
        </w:rPr>
        <w:t>By the</w:t>
      </w:r>
      <w:r>
        <w:rPr>
          <w:spacing w:val="-11"/>
          <w:w w:val="95"/>
        </w:rPr>
        <w:t xml:space="preserve"> way, notice that the percentage here does not represent the proportion of overall</w:t>
      </w:r>
      <w:r>
        <w:rPr>
          <w:rFonts w:hint="eastAsia"/>
          <w:spacing w:val="-11"/>
          <w:w w:val="95"/>
        </w:rPr>
        <w:t>,</w:t>
      </w:r>
      <w:r>
        <w:rPr>
          <w:spacing w:val="-11"/>
          <w:w w:val="95"/>
        </w:rPr>
        <w:t xml:space="preserve"> it only represent the proportion of these 10 top weather condition. After knowing the information about weather and severity, we are wondering that, though bad weather doesn’t cause so much accidents as we guessed, will bad weather condition lead to a more serious accident? We plot a line graph and get the answer (See </w:t>
      </w:r>
      <w:hyperlink w:anchor="f7" w:history="1">
        <w:r w:rsidRPr="00CD21F9">
          <w:rPr>
            <w:rStyle w:val="Hyperlink"/>
            <w:color w:val="0070C0"/>
            <w:spacing w:val="-11"/>
            <w:w w:val="95"/>
            <w:u w:val="none"/>
          </w:rPr>
          <w:t>Figure 7</w:t>
        </w:r>
      </w:hyperlink>
      <w:r>
        <w:rPr>
          <w:spacing w:val="-11"/>
          <w:w w:val="95"/>
        </w:rPr>
        <w:t>). The line graph indicate that the average severity of light snow and rain are higher than other condition. The finding shows that though less accidents happen under the bad weather condition, however once the accidents happen, they usually more serious than those happen under a good weather condition.</w:t>
      </w:r>
    </w:p>
    <w:p w14:paraId="09AFE178" w14:textId="797CA147" w:rsidR="00793314" w:rsidRPr="00793314" w:rsidRDefault="00793314" w:rsidP="00793314">
      <w:pPr>
        <w:pStyle w:val="BodyText"/>
        <w:spacing w:line="249" w:lineRule="auto"/>
        <w:ind w:left="140" w:right="117"/>
        <w:jc w:val="both"/>
        <w:rPr>
          <w:rFonts w:ascii="Times New Roman"/>
        </w:rPr>
        <w:sectPr w:rsidR="00793314" w:rsidRPr="00793314">
          <w:type w:val="continuous"/>
          <w:pgSz w:w="12240" w:h="15840"/>
          <w:pgMar w:top="840" w:right="960" w:bottom="280" w:left="960" w:header="720" w:footer="720" w:gutter="0"/>
          <w:cols w:num="2" w:space="720" w:equalWidth="0">
            <w:col w:w="5021" w:space="199"/>
            <w:col w:w="5100"/>
          </w:cols>
        </w:sectPr>
      </w:pPr>
      <w:bookmarkStart w:id="4" w:name="f3"/>
      <w:bookmarkEnd w:id="4"/>
      <w:r>
        <w:rPr>
          <w:rFonts w:ascii="Times New Roman"/>
        </w:rPr>
        <w:t>Figure 3: The pie chart of severity.</w:t>
      </w:r>
      <w:r>
        <w:rPr>
          <w:rFonts w:ascii="Times New Roman"/>
          <w:noProof/>
          <w:lang w:eastAsia="zh-TW"/>
        </w:rPr>
        <w:t xml:space="preserve"> It shows the distribution among severity categori</w:t>
      </w:r>
    </w:p>
    <w:p w14:paraId="7F374DAE" w14:textId="41DA6FD1" w:rsidR="00793314" w:rsidRPr="00793314" w:rsidRDefault="00793314" w:rsidP="00793314">
      <w:pPr>
        <w:pStyle w:val="BodyText"/>
        <w:spacing w:before="84" w:line="244" w:lineRule="auto"/>
        <w:ind w:right="89"/>
        <w:jc w:val="both"/>
      </w:pPr>
      <w:r>
        <w:rPr>
          <w:noProof/>
        </w:rPr>
        <w:lastRenderedPageBreak/>
        <w:drawing>
          <wp:anchor distT="0" distB="0" distL="114300" distR="114300" simplePos="0" relativeHeight="251666432" behindDoc="0" locked="0" layoutInCell="1" allowOverlap="1" wp14:anchorId="7D56393B" wp14:editId="20F69E23">
            <wp:simplePos x="0" y="0"/>
            <wp:positionH relativeFrom="column">
              <wp:posOffset>83185</wp:posOffset>
            </wp:positionH>
            <wp:positionV relativeFrom="paragraph">
              <wp:posOffset>-83820</wp:posOffset>
            </wp:positionV>
            <wp:extent cx="3034030" cy="2811145"/>
            <wp:effectExtent l="0" t="0" r="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螢幕快照 2020-06-05 上午2.18.51.png"/>
                    <pic:cNvPicPr/>
                  </pic:nvPicPr>
                  <pic:blipFill>
                    <a:blip r:embed="rId11">
                      <a:extLst>
                        <a:ext uri="{28A0092B-C50C-407E-A947-70E740481C1C}">
                          <a14:useLocalDpi xmlns:a14="http://schemas.microsoft.com/office/drawing/2010/main" val="0"/>
                        </a:ext>
                      </a:extLst>
                    </a:blip>
                    <a:stretch>
                      <a:fillRect/>
                    </a:stretch>
                  </pic:blipFill>
                  <pic:spPr>
                    <a:xfrm>
                      <a:off x="0" y="0"/>
                      <a:ext cx="3034030" cy="2811145"/>
                    </a:xfrm>
                    <a:prstGeom prst="rect">
                      <a:avLst/>
                    </a:prstGeom>
                  </pic:spPr>
                </pic:pic>
              </a:graphicData>
            </a:graphic>
            <wp14:sizeRelH relativeFrom="margin">
              <wp14:pctWidth>0</wp14:pctWidth>
            </wp14:sizeRelH>
            <wp14:sizeRelV relativeFrom="margin">
              <wp14:pctHeight>0</wp14:pctHeight>
            </wp14:sizeRelV>
          </wp:anchor>
        </w:drawing>
      </w:r>
    </w:p>
    <w:p w14:paraId="6B7F719E" w14:textId="4F5F26F4" w:rsidR="00793314" w:rsidRDefault="00793314" w:rsidP="00CB6E61">
      <w:pPr>
        <w:pStyle w:val="BodyText"/>
        <w:spacing w:line="249" w:lineRule="auto"/>
        <w:ind w:left="140" w:right="117"/>
        <w:jc w:val="both"/>
        <w:rPr>
          <w:rFonts w:ascii="Times New Roman"/>
        </w:rPr>
      </w:pPr>
      <w:r>
        <w:rPr>
          <w:noProof/>
        </w:rPr>
        <w:drawing>
          <wp:inline distT="0" distB="0" distL="0" distR="0" wp14:anchorId="10663064" wp14:editId="13EEE444">
            <wp:extent cx="3226395" cy="25723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快照 2020-06-05 上午2.37.38.png"/>
                    <pic:cNvPicPr/>
                  </pic:nvPicPr>
                  <pic:blipFill>
                    <a:blip r:embed="rId12">
                      <a:extLst>
                        <a:ext uri="{28A0092B-C50C-407E-A947-70E740481C1C}">
                          <a14:useLocalDpi xmlns:a14="http://schemas.microsoft.com/office/drawing/2010/main" val="0"/>
                        </a:ext>
                      </a:extLst>
                    </a:blip>
                    <a:stretch>
                      <a:fillRect/>
                    </a:stretch>
                  </pic:blipFill>
                  <pic:spPr>
                    <a:xfrm>
                      <a:off x="0" y="0"/>
                      <a:ext cx="3232316" cy="2577099"/>
                    </a:xfrm>
                    <a:prstGeom prst="rect">
                      <a:avLst/>
                    </a:prstGeom>
                  </pic:spPr>
                </pic:pic>
              </a:graphicData>
            </a:graphic>
          </wp:inline>
        </w:drawing>
      </w:r>
    </w:p>
    <w:p w14:paraId="19C4E9A4" w14:textId="77777777" w:rsidR="00793314" w:rsidRDefault="00793314" w:rsidP="00793314">
      <w:pPr>
        <w:pStyle w:val="BodyText"/>
        <w:spacing w:line="249" w:lineRule="auto"/>
        <w:ind w:right="117"/>
        <w:jc w:val="both"/>
        <w:rPr>
          <w:rFonts w:ascii="Times New Roman"/>
        </w:rPr>
        <w:sectPr w:rsidR="00793314">
          <w:pgSz w:w="12240" w:h="15840"/>
          <w:pgMar w:top="780" w:right="960" w:bottom="280" w:left="960" w:header="720" w:footer="720" w:gutter="0"/>
          <w:cols w:num="2" w:space="720" w:equalWidth="0">
            <w:col w:w="5088" w:space="112"/>
            <w:col w:w="5120"/>
          </w:cols>
        </w:sectPr>
      </w:pPr>
    </w:p>
    <w:p w14:paraId="2671AC1B" w14:textId="77777777" w:rsidR="00793314" w:rsidRDefault="00CB6E61" w:rsidP="00793314">
      <w:pPr>
        <w:pStyle w:val="BodyText"/>
        <w:spacing w:line="249" w:lineRule="auto"/>
        <w:ind w:right="117"/>
        <w:jc w:val="both"/>
        <w:rPr>
          <w:rFonts w:ascii="Times New Roman"/>
          <w:noProof/>
          <w:lang w:eastAsia="zh-TW"/>
        </w:rPr>
      </w:pPr>
      <w:bookmarkStart w:id="5" w:name="f4"/>
      <w:bookmarkEnd w:id="5"/>
      <w:r>
        <w:rPr>
          <w:rFonts w:ascii="Times New Roman"/>
        </w:rPr>
        <w:t xml:space="preserve">Figure </w:t>
      </w:r>
      <w:r w:rsidR="0034150A">
        <w:rPr>
          <w:rFonts w:ascii="Times New Roman"/>
        </w:rPr>
        <w:t>4</w:t>
      </w:r>
      <w:r>
        <w:rPr>
          <w:rFonts w:ascii="Times New Roman"/>
        </w:rPr>
        <w:t xml:space="preserve">: The </w:t>
      </w:r>
      <w:r w:rsidR="00502C4A">
        <w:rPr>
          <w:rFonts w:ascii="Times New Roman"/>
        </w:rPr>
        <w:t>bar chart</w:t>
      </w:r>
      <w:r>
        <w:rPr>
          <w:rFonts w:ascii="Times New Roman"/>
        </w:rPr>
        <w:t xml:space="preserve"> of </w:t>
      </w:r>
      <w:r w:rsidR="00502C4A">
        <w:rPr>
          <w:rFonts w:ascii="Times New Roman"/>
        </w:rPr>
        <w:t>severity.</w:t>
      </w:r>
      <w:r>
        <w:rPr>
          <w:rFonts w:ascii="Times New Roman"/>
          <w:noProof/>
          <w:lang w:eastAsia="zh-TW"/>
        </w:rPr>
        <w:t xml:space="preserve"> </w:t>
      </w:r>
      <w:r w:rsidR="00502C4A">
        <w:rPr>
          <w:rFonts w:ascii="Times New Roman"/>
          <w:noProof/>
          <w:lang w:eastAsia="zh-TW"/>
        </w:rPr>
        <w:t>Most accidents</w:t>
      </w:r>
      <w:r w:rsidR="00793314">
        <w:rPr>
          <w:rFonts w:ascii="Times New Roman"/>
          <w:noProof/>
          <w:lang w:eastAsia="zh-TW"/>
        </w:rPr>
        <w:t xml:space="preserve"> belong to level 2. No accident belong to level 1.</w:t>
      </w:r>
    </w:p>
    <w:p w14:paraId="54347C14" w14:textId="77777777" w:rsidR="00793314" w:rsidRPr="00793314" w:rsidRDefault="00793314" w:rsidP="00793314">
      <w:pPr>
        <w:pStyle w:val="BodyText"/>
        <w:spacing w:line="249" w:lineRule="auto"/>
        <w:ind w:right="117"/>
        <w:jc w:val="both"/>
        <w:rPr>
          <w:rFonts w:ascii="Times New Roman"/>
        </w:rPr>
      </w:pPr>
      <w:bookmarkStart w:id="6" w:name="f5"/>
      <w:bookmarkEnd w:id="6"/>
      <w:r>
        <w:rPr>
          <w:rFonts w:ascii="Times New Roman"/>
        </w:rPr>
        <w:t>Figure 5: The pie chart of weather condition.</w:t>
      </w:r>
      <w:r>
        <w:rPr>
          <w:rFonts w:ascii="Times New Roman"/>
          <w:noProof/>
          <w:lang w:eastAsia="zh-TW"/>
        </w:rPr>
        <w:t xml:space="preserve"> It shows the distribution among 10 top weather condition.</w:t>
      </w:r>
    </w:p>
    <w:p w14:paraId="74367612" w14:textId="77777777" w:rsidR="00793314" w:rsidRDefault="00793314" w:rsidP="00E41455">
      <w:pPr>
        <w:pStyle w:val="BodyText"/>
        <w:spacing w:line="249" w:lineRule="auto"/>
        <w:ind w:right="117"/>
        <w:jc w:val="both"/>
        <w:rPr>
          <w:spacing w:val="-11"/>
          <w:w w:val="95"/>
        </w:rPr>
        <w:sectPr w:rsidR="00793314" w:rsidSect="00793314">
          <w:type w:val="continuous"/>
          <w:pgSz w:w="12240" w:h="15840"/>
          <w:pgMar w:top="780" w:right="960" w:bottom="280" w:left="960" w:header="720" w:footer="720" w:gutter="0"/>
          <w:cols w:num="2" w:space="720"/>
        </w:sectPr>
      </w:pPr>
    </w:p>
    <w:p w14:paraId="166E35D8" w14:textId="77777777" w:rsidR="00793314" w:rsidRDefault="00793314" w:rsidP="00793314">
      <w:pPr>
        <w:pStyle w:val="BodyText"/>
        <w:spacing w:line="250" w:lineRule="auto"/>
        <w:ind w:right="119"/>
        <w:jc w:val="both"/>
        <w:rPr>
          <w:rFonts w:ascii="Times New Roman"/>
        </w:rPr>
        <w:sectPr w:rsidR="00793314" w:rsidSect="00793314">
          <w:type w:val="continuous"/>
          <w:pgSz w:w="12240" w:h="15840"/>
          <w:pgMar w:top="780" w:right="960" w:bottom="280" w:left="960" w:header="720" w:footer="720" w:gutter="0"/>
          <w:cols w:num="2" w:space="720" w:equalWidth="0">
            <w:col w:w="5088" w:space="112"/>
            <w:col w:w="5120"/>
          </w:cols>
        </w:sectPr>
      </w:pPr>
    </w:p>
    <w:p w14:paraId="5B6AF3FB" w14:textId="52536737" w:rsidR="00793314" w:rsidRDefault="00793314" w:rsidP="00793314">
      <w:pPr>
        <w:pStyle w:val="BodyText"/>
        <w:spacing w:line="250" w:lineRule="auto"/>
        <w:ind w:right="119"/>
        <w:jc w:val="both"/>
        <w:rPr>
          <w:rFonts w:ascii="Times New Roman"/>
        </w:rPr>
      </w:pPr>
      <w:r>
        <w:rPr>
          <w:noProof/>
        </w:rPr>
        <w:drawing>
          <wp:anchor distT="0" distB="0" distL="114300" distR="114300" simplePos="0" relativeHeight="251663360" behindDoc="0" locked="0" layoutInCell="1" allowOverlap="1" wp14:anchorId="594D05B7" wp14:editId="4258E12A">
            <wp:simplePos x="0" y="0"/>
            <wp:positionH relativeFrom="column">
              <wp:posOffset>1074357</wp:posOffset>
            </wp:positionH>
            <wp:positionV relativeFrom="paragraph">
              <wp:posOffset>133273</wp:posOffset>
            </wp:positionV>
            <wp:extent cx="4217670" cy="2489835"/>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20-06-05 上午2.38.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7670" cy="2489835"/>
                    </a:xfrm>
                    <a:prstGeom prst="rect">
                      <a:avLst/>
                    </a:prstGeom>
                  </pic:spPr>
                </pic:pic>
              </a:graphicData>
            </a:graphic>
            <wp14:sizeRelH relativeFrom="margin">
              <wp14:pctWidth>0</wp14:pctWidth>
            </wp14:sizeRelH>
            <wp14:sizeRelV relativeFrom="margin">
              <wp14:pctHeight>0</wp14:pctHeight>
            </wp14:sizeRelV>
          </wp:anchor>
        </w:drawing>
      </w:r>
    </w:p>
    <w:p w14:paraId="78837765" w14:textId="656EDE04" w:rsidR="00793314" w:rsidRPr="00AA59A4" w:rsidRDefault="00793314" w:rsidP="00793314">
      <w:pPr>
        <w:pStyle w:val="BodyText"/>
        <w:spacing w:line="250" w:lineRule="auto"/>
        <w:ind w:right="119" w:firstLineChars="350" w:firstLine="700"/>
        <w:jc w:val="both"/>
        <w:rPr>
          <w:rFonts w:ascii="Times New Roman"/>
        </w:rPr>
      </w:pPr>
      <w:bookmarkStart w:id="7" w:name="f6"/>
      <w:bookmarkEnd w:id="7"/>
      <w:r>
        <w:rPr>
          <w:rFonts w:ascii="Times New Roman"/>
        </w:rPr>
        <w:t>Figure 6: The bar chart of weather condition</w:t>
      </w:r>
      <w:r>
        <w:rPr>
          <w:rFonts w:ascii="Times New Roman" w:hint="eastAsia"/>
          <w:lang w:eastAsia="zh-TW"/>
        </w:rPr>
        <w:t>.</w:t>
      </w:r>
      <w:r>
        <w:rPr>
          <w:rFonts w:ascii="Times New Roman"/>
          <w:lang w:eastAsia="zh-TW"/>
        </w:rPr>
        <w:t xml:space="preserve"> </w:t>
      </w:r>
      <w:r>
        <w:rPr>
          <w:rFonts w:ascii="Times New Roman"/>
          <w:noProof/>
          <w:lang w:eastAsia="zh-TW"/>
        </w:rPr>
        <w:t>Most accidents happened under a clear weather condition.</w:t>
      </w:r>
    </w:p>
    <w:p w14:paraId="313A4E84" w14:textId="77777777" w:rsidR="00793314" w:rsidRDefault="00793314" w:rsidP="00793314">
      <w:pPr>
        <w:pStyle w:val="BodyText"/>
        <w:spacing w:line="249" w:lineRule="auto"/>
        <w:ind w:right="117"/>
        <w:jc w:val="both"/>
        <w:rPr>
          <w:spacing w:val="-11"/>
          <w:w w:val="95"/>
        </w:rPr>
        <w:sectPr w:rsidR="00793314" w:rsidSect="00793314">
          <w:type w:val="continuous"/>
          <w:pgSz w:w="12240" w:h="15840"/>
          <w:pgMar w:top="780" w:right="960" w:bottom="280" w:left="960" w:header="720" w:footer="720" w:gutter="0"/>
          <w:cols w:space="112"/>
        </w:sectPr>
      </w:pPr>
    </w:p>
    <w:p w14:paraId="25AA3A18" w14:textId="3B24484B" w:rsidR="00793314" w:rsidRDefault="00A13A09" w:rsidP="00793314">
      <w:pPr>
        <w:pStyle w:val="BodyText"/>
        <w:spacing w:line="249" w:lineRule="auto"/>
        <w:ind w:right="117"/>
        <w:jc w:val="both"/>
        <w:rPr>
          <w:spacing w:val="-11"/>
          <w:w w:val="95"/>
        </w:rPr>
      </w:pPr>
      <w:r>
        <w:rPr>
          <w:noProof/>
        </w:rPr>
        <w:drawing>
          <wp:anchor distT="0" distB="0" distL="114300" distR="114300" simplePos="0" relativeHeight="251664384" behindDoc="0" locked="0" layoutInCell="1" allowOverlap="1" wp14:anchorId="17E56535" wp14:editId="4940B458">
            <wp:simplePos x="0" y="0"/>
            <wp:positionH relativeFrom="column">
              <wp:posOffset>716699</wp:posOffset>
            </wp:positionH>
            <wp:positionV relativeFrom="paragraph">
              <wp:posOffset>182245</wp:posOffset>
            </wp:positionV>
            <wp:extent cx="4872990" cy="2075815"/>
            <wp:effectExtent l="0" t="0" r="0" b="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螢幕快照 2020-06-05 上午2.39.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72990" cy="2075815"/>
                    </a:xfrm>
                    <a:prstGeom prst="rect">
                      <a:avLst/>
                    </a:prstGeom>
                  </pic:spPr>
                </pic:pic>
              </a:graphicData>
            </a:graphic>
            <wp14:sizeRelH relativeFrom="margin">
              <wp14:pctWidth>0</wp14:pctWidth>
            </wp14:sizeRelH>
            <wp14:sizeRelV relativeFrom="margin">
              <wp14:pctHeight>0</wp14:pctHeight>
            </wp14:sizeRelV>
          </wp:anchor>
        </w:drawing>
      </w:r>
    </w:p>
    <w:p w14:paraId="6C715B27" w14:textId="77777777" w:rsidR="005241A5" w:rsidRDefault="005241A5" w:rsidP="005241A5">
      <w:pPr>
        <w:pStyle w:val="BodyText"/>
        <w:spacing w:line="249" w:lineRule="auto"/>
        <w:ind w:left="140" w:right="117"/>
        <w:jc w:val="both"/>
        <w:rPr>
          <w:rFonts w:ascii="Times New Roman"/>
        </w:rPr>
      </w:pPr>
    </w:p>
    <w:p w14:paraId="27C7A1E0" w14:textId="20C2CE4E" w:rsidR="00A13A09" w:rsidRDefault="00A13A09" w:rsidP="005241A5">
      <w:pPr>
        <w:pStyle w:val="BodyText"/>
        <w:spacing w:line="249" w:lineRule="auto"/>
        <w:ind w:left="140" w:right="117"/>
        <w:jc w:val="both"/>
        <w:rPr>
          <w:rFonts w:ascii="Times New Roman"/>
          <w:noProof/>
          <w:lang w:eastAsia="zh-TW"/>
        </w:rPr>
      </w:pPr>
      <w:bookmarkStart w:id="8" w:name="f7"/>
      <w:bookmarkEnd w:id="8"/>
      <w:r>
        <w:rPr>
          <w:rFonts w:ascii="Times New Roman"/>
        </w:rPr>
        <w:t>Figure 7: The line chart</w:t>
      </w:r>
      <w:r>
        <w:rPr>
          <w:rFonts w:ascii="Times New Roman"/>
          <w:noProof/>
          <w:lang w:eastAsia="zh-TW"/>
        </w:rPr>
        <w:t xml:space="preserve"> of severity and weather condition. It shows the relationship between severity and weather condition.</w:t>
      </w:r>
    </w:p>
    <w:p w14:paraId="7B92E86E" w14:textId="0FA4AA41" w:rsidR="00793314" w:rsidRDefault="00793314" w:rsidP="00793314">
      <w:pPr>
        <w:pStyle w:val="BodyText"/>
        <w:spacing w:line="249" w:lineRule="auto"/>
        <w:ind w:right="117"/>
        <w:jc w:val="both"/>
        <w:rPr>
          <w:spacing w:val="-11"/>
          <w:w w:val="95"/>
        </w:rPr>
      </w:pPr>
    </w:p>
    <w:p w14:paraId="0F8064E6" w14:textId="2CE0536E" w:rsidR="00A13A09" w:rsidRDefault="00A13A09" w:rsidP="00793314">
      <w:pPr>
        <w:pStyle w:val="BodyText"/>
        <w:spacing w:line="249" w:lineRule="auto"/>
        <w:ind w:right="117"/>
        <w:jc w:val="both"/>
        <w:rPr>
          <w:spacing w:val="-11"/>
          <w:w w:val="95"/>
        </w:rPr>
      </w:pPr>
    </w:p>
    <w:p w14:paraId="0EBC15FE" w14:textId="7344CDEE" w:rsidR="00A13A09" w:rsidRDefault="00A13A09" w:rsidP="00793314">
      <w:pPr>
        <w:pStyle w:val="BodyText"/>
        <w:spacing w:line="249" w:lineRule="auto"/>
        <w:ind w:right="117"/>
        <w:jc w:val="both"/>
        <w:rPr>
          <w:spacing w:val="-11"/>
          <w:w w:val="95"/>
        </w:rPr>
      </w:pPr>
    </w:p>
    <w:p w14:paraId="77317D65" w14:textId="625BD0A4" w:rsidR="00A13A09" w:rsidRDefault="00A13A09" w:rsidP="00793314">
      <w:pPr>
        <w:pStyle w:val="BodyText"/>
        <w:spacing w:line="249" w:lineRule="auto"/>
        <w:ind w:right="117"/>
        <w:jc w:val="both"/>
        <w:rPr>
          <w:spacing w:val="-11"/>
          <w:w w:val="95"/>
        </w:rPr>
        <w:sectPr w:rsidR="00A13A09" w:rsidSect="00A13A09">
          <w:type w:val="continuous"/>
          <w:pgSz w:w="12240" w:h="15840"/>
          <w:pgMar w:top="780" w:right="960" w:bottom="280" w:left="960" w:header="720" w:footer="720" w:gutter="0"/>
          <w:cols w:space="112"/>
        </w:sectPr>
      </w:pPr>
    </w:p>
    <w:p w14:paraId="71111CB7" w14:textId="501041D8" w:rsidR="004C0DE9" w:rsidRPr="00393324" w:rsidRDefault="004C0DE9" w:rsidP="00793314">
      <w:pPr>
        <w:pStyle w:val="BodyText"/>
        <w:spacing w:line="249" w:lineRule="auto"/>
        <w:ind w:right="117"/>
        <w:jc w:val="both"/>
        <w:rPr>
          <w:spacing w:val="-11"/>
          <w:w w:val="95"/>
        </w:rPr>
      </w:pPr>
      <w:r w:rsidRPr="00B1335C">
        <w:rPr>
          <w:rFonts w:hint="eastAsia"/>
          <w:spacing w:val="-11"/>
          <w:w w:val="95"/>
        </w:rPr>
        <w:t>A</w:t>
      </w:r>
      <w:r w:rsidRPr="00B1335C">
        <w:rPr>
          <w:spacing w:val="-11"/>
          <w:w w:val="95"/>
        </w:rPr>
        <w:t>side from the perspective of weather condition, we</w:t>
      </w:r>
      <w:r>
        <w:rPr>
          <w:rFonts w:ascii="Times New Roman"/>
          <w:noProof/>
          <w:lang w:eastAsia="zh-TW"/>
        </w:rPr>
        <w:t xml:space="preserve"> </w:t>
      </w:r>
      <w:r w:rsidRPr="00B1335C">
        <w:rPr>
          <w:spacing w:val="-11"/>
          <w:w w:val="95"/>
        </w:rPr>
        <w:t>targeted at the time series as well</w:t>
      </w:r>
      <w:r>
        <w:rPr>
          <w:spacing w:val="-11"/>
          <w:w w:val="95"/>
        </w:rPr>
        <w:t>. (</w:t>
      </w:r>
      <w:r w:rsidRPr="00EB30A8">
        <w:rPr>
          <w:spacing w:val="-11"/>
          <w:w w:val="95"/>
        </w:rPr>
        <w:t xml:space="preserve">See </w:t>
      </w:r>
      <w:hyperlink w:anchor="f8" w:history="1">
        <w:r w:rsidRPr="00393324">
          <w:rPr>
            <w:rStyle w:val="Hyperlink"/>
            <w:color w:val="0070C0"/>
            <w:spacing w:val="-11"/>
            <w:w w:val="95"/>
            <w:u w:val="none"/>
          </w:rPr>
          <w:t>Figure 8</w:t>
        </w:r>
      </w:hyperlink>
      <w:r>
        <w:rPr>
          <w:spacing w:val="-11"/>
          <w:w w:val="95"/>
        </w:rPr>
        <w:t xml:space="preserve"> </w:t>
      </w:r>
      <w:r w:rsidR="00895B2C">
        <w:rPr>
          <w:spacing w:val="-11"/>
          <w:w w:val="95"/>
        </w:rPr>
        <w:t>,</w:t>
      </w:r>
      <w:r w:rsidR="00895B2C" w:rsidRPr="00393324">
        <w:rPr>
          <w:color w:val="0070C0"/>
          <w:spacing w:val="-11"/>
          <w:w w:val="95"/>
        </w:rPr>
        <w:t xml:space="preserve"> </w:t>
      </w:r>
      <w:hyperlink w:anchor="f9" w:history="1">
        <w:r w:rsidR="00895B2C" w:rsidRPr="00393324">
          <w:rPr>
            <w:rStyle w:val="Hyperlink"/>
            <w:color w:val="0070C0"/>
            <w:spacing w:val="-11"/>
            <w:w w:val="95"/>
            <w:u w:val="none"/>
          </w:rPr>
          <w:t>Figure 9</w:t>
        </w:r>
      </w:hyperlink>
      <w:r w:rsidR="00895B2C">
        <w:rPr>
          <w:color w:val="0070C0"/>
          <w:spacing w:val="-11"/>
          <w:w w:val="95"/>
        </w:rPr>
        <w:t xml:space="preserve"> </w:t>
      </w:r>
      <w:r>
        <w:rPr>
          <w:spacing w:val="-11"/>
          <w:w w:val="95"/>
        </w:rPr>
        <w:t xml:space="preserve">and </w:t>
      </w:r>
      <w:hyperlink w:anchor="f10" w:history="1">
        <w:r w:rsidRPr="00393324">
          <w:rPr>
            <w:rStyle w:val="Hyperlink"/>
            <w:color w:val="0070C0"/>
            <w:spacing w:val="-11"/>
            <w:w w:val="95"/>
            <w:u w:val="none"/>
          </w:rPr>
          <w:t xml:space="preserve">Figure </w:t>
        </w:r>
        <w:r w:rsidR="00895B2C" w:rsidRPr="00393324">
          <w:rPr>
            <w:rStyle w:val="Hyperlink"/>
            <w:color w:val="0070C0"/>
            <w:spacing w:val="-11"/>
            <w:w w:val="95"/>
            <w:u w:val="none"/>
          </w:rPr>
          <w:t>10</w:t>
        </w:r>
      </w:hyperlink>
      <w:r>
        <w:rPr>
          <w:spacing w:val="-11"/>
          <w:w w:val="95"/>
        </w:rPr>
        <w:t xml:space="preserve">) </w:t>
      </w:r>
      <w:r w:rsidRPr="00393324">
        <w:rPr>
          <w:color w:val="0070C0"/>
          <w:spacing w:val="-11"/>
          <w:w w:val="95"/>
        </w:rPr>
        <w:t xml:space="preserve"> </w:t>
      </w:r>
      <w:hyperlink w:anchor="f8" w:history="1">
        <w:r w:rsidRPr="00393324">
          <w:rPr>
            <w:rStyle w:val="Hyperlink"/>
            <w:color w:val="0070C0"/>
            <w:spacing w:val="-11"/>
            <w:w w:val="95"/>
            <w:u w:val="none"/>
          </w:rPr>
          <w:t>Figure 8</w:t>
        </w:r>
      </w:hyperlink>
      <w:r w:rsidRPr="00B1335C">
        <w:rPr>
          <w:color w:val="0070C0"/>
          <w:spacing w:val="-11"/>
          <w:w w:val="95"/>
        </w:rPr>
        <w:t xml:space="preserve"> </w:t>
      </w:r>
      <w:r>
        <w:rPr>
          <w:spacing w:val="-11"/>
          <w:w w:val="95"/>
        </w:rPr>
        <w:t xml:space="preserve">shows the accidents count for every month in 2019. From the picture ,we noticed that the possibility </w:t>
      </w:r>
      <w:r w:rsidRPr="00B1335C">
        <w:rPr>
          <w:spacing w:val="-11"/>
          <w:w w:val="95"/>
        </w:rPr>
        <w:t xml:space="preserve">of traffic accidents during autumn and winter is </w:t>
      </w:r>
      <w:r>
        <w:rPr>
          <w:spacing w:val="-11"/>
          <w:w w:val="95"/>
        </w:rPr>
        <w:t>relatively higher that other seasons</w:t>
      </w:r>
      <w:r w:rsidRPr="00B1335C">
        <w:rPr>
          <w:spacing w:val="-11"/>
          <w:w w:val="95"/>
        </w:rPr>
        <w:t>.  The major reasons we had inferred are due to poor visibility and worse weather condition. However , in our dataset, we had dropped the column of visibility due to the missing and error</w:t>
      </w:r>
      <w:r w:rsidRPr="00B1335C">
        <w:rPr>
          <w:rFonts w:hint="eastAsia"/>
          <w:spacing w:val="-11"/>
          <w:w w:val="95"/>
        </w:rPr>
        <w:t xml:space="preserve"> </w:t>
      </w:r>
      <w:r w:rsidRPr="00B1335C">
        <w:rPr>
          <w:spacing w:val="-11"/>
          <w:w w:val="95"/>
        </w:rPr>
        <w:t xml:space="preserve">of these data. </w:t>
      </w:r>
      <w:r>
        <w:rPr>
          <w:spacing w:val="-11"/>
          <w:w w:val="95"/>
        </w:rPr>
        <w:t>Also</w:t>
      </w:r>
      <w:r w:rsidRPr="00B1335C">
        <w:rPr>
          <w:spacing w:val="-11"/>
          <w:w w:val="95"/>
        </w:rPr>
        <w:t>,</w:t>
      </w:r>
      <w:r>
        <w:rPr>
          <w:spacing w:val="-11"/>
          <w:w w:val="95"/>
        </w:rPr>
        <w:t xml:space="preserve"> </w:t>
      </w:r>
      <w:r w:rsidRPr="00B1335C">
        <w:rPr>
          <w:spacing w:val="-11"/>
          <w:w w:val="95"/>
        </w:rPr>
        <w:t>all of the obvious variation within different months come from the second degree of severity.</w:t>
      </w:r>
      <w:r w:rsidRPr="00A13A09">
        <w:rPr>
          <w:spacing w:val="-11"/>
          <w:w w:val="95"/>
        </w:rPr>
        <w:t xml:space="preserve"> </w:t>
      </w:r>
      <w:r>
        <w:rPr>
          <w:spacing w:val="-11"/>
          <w:w w:val="95"/>
        </w:rPr>
        <w:t xml:space="preserve">Furthermore, if we </w:t>
      </w:r>
      <w:r w:rsidRPr="00B1335C">
        <w:rPr>
          <w:spacing w:val="-11"/>
          <w:w w:val="95"/>
        </w:rPr>
        <w:t>shrink</w:t>
      </w:r>
      <w:r>
        <w:rPr>
          <w:spacing w:val="-11"/>
          <w:w w:val="95"/>
        </w:rPr>
        <w:t xml:space="preserve"> time length to weekly data, </w:t>
      </w:r>
      <w:r w:rsidRPr="00B1335C">
        <w:rPr>
          <w:spacing w:val="-11"/>
          <w:w w:val="95"/>
        </w:rPr>
        <w:t xml:space="preserve">we could see that, the possibility of </w:t>
      </w:r>
      <w:r w:rsidRPr="00B1335C">
        <w:rPr>
          <w:rFonts w:hint="eastAsia"/>
          <w:spacing w:val="-11"/>
          <w:w w:val="95"/>
        </w:rPr>
        <w:t>t</w:t>
      </w:r>
      <w:r w:rsidRPr="00B1335C">
        <w:rPr>
          <w:spacing w:val="-11"/>
          <w:w w:val="95"/>
        </w:rPr>
        <w:t>he accident counts</w:t>
      </w:r>
      <w:r>
        <w:rPr>
          <w:spacing w:val="-11"/>
          <w:w w:val="95"/>
        </w:rPr>
        <w:t xml:space="preserve"> </w:t>
      </w:r>
      <w:r w:rsidRPr="00B1335C">
        <w:rPr>
          <w:spacing w:val="-11"/>
          <w:w w:val="95"/>
        </w:rPr>
        <w:t xml:space="preserve">happening on the first three workdays </w:t>
      </w:r>
      <w:r>
        <w:rPr>
          <w:spacing w:val="-11"/>
          <w:w w:val="95"/>
        </w:rPr>
        <w:t>is way</w:t>
      </w:r>
      <w:r w:rsidRPr="00B1335C">
        <w:rPr>
          <w:spacing w:val="-11"/>
          <w:w w:val="95"/>
        </w:rPr>
        <w:t xml:space="preserve"> higher than the other days. Holidays remains nearly half of the weekdays’ accidents.</w:t>
      </w:r>
      <w:r>
        <w:rPr>
          <w:spacing w:val="-11"/>
          <w:w w:val="95"/>
        </w:rPr>
        <w:t>(</w:t>
      </w:r>
      <w:r w:rsidRPr="001D56C1">
        <w:rPr>
          <w:spacing w:val="-11"/>
          <w:w w:val="95"/>
        </w:rPr>
        <w:t xml:space="preserve">See </w:t>
      </w:r>
      <w:hyperlink w:anchor="f9" w:history="1">
        <w:r w:rsidRPr="00393324">
          <w:rPr>
            <w:rStyle w:val="Hyperlink"/>
            <w:color w:val="0070C0"/>
            <w:spacing w:val="-11"/>
            <w:w w:val="95"/>
            <w:u w:val="none"/>
          </w:rPr>
          <w:t>Figure 9</w:t>
        </w:r>
      </w:hyperlink>
      <w:r w:rsidRPr="00393324">
        <w:rPr>
          <w:spacing w:val="-11"/>
          <w:w w:val="95"/>
        </w:rPr>
        <w:t>) According to our inference, this kind of phenomenon was resulted from the high work and transportation activities during this period, people tended to be relatively unable to concentrate on commuting as well as the logistics industry</w:t>
      </w:r>
      <w:r w:rsidRPr="00393324">
        <w:rPr>
          <w:rFonts w:hint="eastAsia"/>
          <w:spacing w:val="-11"/>
          <w:w w:val="95"/>
        </w:rPr>
        <w:t>.</w:t>
      </w:r>
      <w:r w:rsidRPr="00393324">
        <w:rPr>
          <w:spacing w:val="-11"/>
          <w:w w:val="95"/>
        </w:rPr>
        <w:t xml:space="preserve"> The road traffic was accompanied by low concentration of people and sudden massive.</w:t>
      </w:r>
    </w:p>
    <w:p w14:paraId="0E10B42E" w14:textId="6EB2ED84" w:rsidR="00C262CF" w:rsidRPr="00393324" w:rsidRDefault="00C262CF" w:rsidP="00793314">
      <w:pPr>
        <w:pStyle w:val="BodyText"/>
        <w:spacing w:line="249" w:lineRule="auto"/>
        <w:ind w:right="117"/>
        <w:jc w:val="both"/>
        <w:rPr>
          <w:spacing w:val="-11"/>
          <w:w w:val="95"/>
        </w:rPr>
      </w:pPr>
    </w:p>
    <w:p w14:paraId="614EC3DB" w14:textId="4609C619" w:rsidR="00C262CF" w:rsidRPr="00393324" w:rsidRDefault="00C262CF" w:rsidP="00793314">
      <w:pPr>
        <w:pStyle w:val="BodyText"/>
        <w:spacing w:line="249" w:lineRule="auto"/>
        <w:ind w:right="117"/>
        <w:jc w:val="both"/>
        <w:rPr>
          <w:spacing w:val="-11"/>
          <w:w w:val="95"/>
        </w:rPr>
      </w:pPr>
      <w:r w:rsidRPr="00393324">
        <w:rPr>
          <w:rFonts w:hint="eastAsia"/>
          <w:spacing w:val="-11"/>
          <w:w w:val="95"/>
        </w:rPr>
        <w:t>F</w:t>
      </w:r>
      <w:r w:rsidRPr="00393324">
        <w:rPr>
          <w:spacing w:val="-11"/>
          <w:w w:val="95"/>
        </w:rPr>
        <w:t xml:space="preserve">or the daily data, we also checked severity for each day in 2019, and finding that the accidents seemed to mostly happen in day  rather than night even though the traffic sight at night was way worse than day. And among all the case within the day, the severity 2 still takes the major of those 4 types of degree.(See </w:t>
      </w:r>
      <w:hyperlink w:anchor="f10" w:history="1">
        <w:r w:rsidRPr="00393324">
          <w:rPr>
            <w:rStyle w:val="Hyperlink"/>
            <w:color w:val="0070C0"/>
            <w:spacing w:val="-11"/>
            <w:w w:val="95"/>
            <w:u w:val="none"/>
          </w:rPr>
          <w:t>Figure 10</w:t>
        </w:r>
      </w:hyperlink>
      <w:r w:rsidRPr="00393324">
        <w:rPr>
          <w:spacing w:val="-11"/>
          <w:w w:val="95"/>
        </w:rPr>
        <w:t>)</w:t>
      </w:r>
    </w:p>
    <w:p w14:paraId="66A8A446" w14:textId="77777777" w:rsidR="00C262CF" w:rsidRDefault="00C262CF" w:rsidP="00793314">
      <w:pPr>
        <w:pStyle w:val="BodyText"/>
        <w:spacing w:line="249" w:lineRule="auto"/>
        <w:ind w:right="117"/>
        <w:jc w:val="both"/>
        <w:rPr>
          <w:spacing w:val="-11"/>
          <w:w w:val="95"/>
        </w:rPr>
      </w:pPr>
    </w:p>
    <w:p w14:paraId="2BB16DF9" w14:textId="25FC481E" w:rsidR="004C0DE9" w:rsidRDefault="004C0DE9" w:rsidP="004C0DE9">
      <w:pPr>
        <w:pStyle w:val="BodyText"/>
        <w:spacing w:line="249" w:lineRule="auto"/>
        <w:ind w:right="117"/>
        <w:jc w:val="both"/>
        <w:rPr>
          <w:spacing w:val="-11"/>
          <w:w w:val="95"/>
        </w:rPr>
      </w:pPr>
      <w:r>
        <w:rPr>
          <w:rFonts w:hint="eastAsia"/>
          <w:spacing w:val="-11"/>
          <w:w w:val="95"/>
        </w:rPr>
        <w:t>I</w:t>
      </w:r>
      <w:r>
        <w:rPr>
          <w:spacing w:val="-11"/>
          <w:w w:val="95"/>
        </w:rPr>
        <w:t xml:space="preserve">n addition to time </w:t>
      </w:r>
      <w:r w:rsidRPr="004922A5">
        <w:rPr>
          <w:spacing w:val="-11"/>
          <w:w w:val="95"/>
        </w:rPr>
        <w:t xml:space="preserve">attribute , we also </w:t>
      </w:r>
      <w:r w:rsidRPr="00A312E4">
        <w:rPr>
          <w:spacing w:val="-11"/>
          <w:w w:val="95"/>
        </w:rPr>
        <w:t>conducted</w:t>
      </w:r>
      <w:r w:rsidRPr="004922A5">
        <w:rPr>
          <w:rFonts w:hint="eastAsia"/>
          <w:spacing w:val="-11"/>
          <w:w w:val="95"/>
        </w:rPr>
        <w:t xml:space="preserve"> </w:t>
      </w:r>
      <w:r w:rsidRPr="004922A5">
        <w:rPr>
          <w:spacing w:val="-11"/>
          <w:w w:val="95"/>
        </w:rPr>
        <w:t>analysis on</w:t>
      </w:r>
      <w:r>
        <w:rPr>
          <w:spacing w:val="-11"/>
          <w:w w:val="95"/>
        </w:rPr>
        <w:t xml:space="preserve"> </w:t>
      </w:r>
      <w:r w:rsidRPr="004922A5">
        <w:rPr>
          <w:spacing w:val="-11"/>
          <w:w w:val="95"/>
        </w:rPr>
        <w:t xml:space="preserve"> </w:t>
      </w:r>
    </w:p>
    <w:p w14:paraId="23A1D582" w14:textId="35986B15" w:rsidR="004C0DE9" w:rsidRDefault="004C0DE9" w:rsidP="004C0DE9">
      <w:pPr>
        <w:pStyle w:val="BodyText"/>
        <w:spacing w:line="249" w:lineRule="auto"/>
        <w:ind w:right="117"/>
        <w:jc w:val="both"/>
        <w:rPr>
          <w:rFonts w:ascii="Times New Roman"/>
        </w:rPr>
      </w:pPr>
      <w:r w:rsidRPr="004922A5">
        <w:rPr>
          <w:spacing w:val="-11"/>
          <w:w w:val="95"/>
        </w:rPr>
        <w:t xml:space="preserve">the geographic attribute. In </w:t>
      </w:r>
      <w:hyperlink w:anchor="f11" w:history="1">
        <w:r w:rsidRPr="00393324">
          <w:rPr>
            <w:rStyle w:val="Hyperlink"/>
            <w:color w:val="0070C0"/>
            <w:spacing w:val="-11"/>
            <w:w w:val="95"/>
            <w:u w:val="none"/>
          </w:rPr>
          <w:t>Figure 1</w:t>
        </w:r>
        <w:r w:rsidR="00C262CF" w:rsidRPr="00393324">
          <w:rPr>
            <w:rStyle w:val="Hyperlink"/>
            <w:color w:val="0070C0"/>
            <w:spacing w:val="-11"/>
            <w:w w:val="95"/>
            <w:u w:val="none"/>
          </w:rPr>
          <w:t>1</w:t>
        </w:r>
      </w:hyperlink>
      <w:r w:rsidRPr="004922A5">
        <w:rPr>
          <w:color w:val="0070C0"/>
          <w:spacing w:val="-11"/>
          <w:w w:val="95"/>
        </w:rPr>
        <w:t xml:space="preserve"> </w:t>
      </w:r>
      <w:r w:rsidRPr="004922A5">
        <w:rPr>
          <w:spacing w:val="-11"/>
          <w:w w:val="95"/>
        </w:rPr>
        <w:t>we adopted the choro</w:t>
      </w:r>
      <w:r>
        <w:rPr>
          <w:spacing w:val="-11"/>
          <w:w w:val="95"/>
        </w:rPr>
        <w:t xml:space="preserve">pleth </w:t>
      </w:r>
      <w:r w:rsidRPr="004922A5">
        <w:rPr>
          <w:spacing w:val="-11"/>
          <w:w w:val="95"/>
        </w:rPr>
        <w:t>map of Python, discovering the rate of</w:t>
      </w:r>
      <w:r>
        <w:rPr>
          <w:spacing w:val="-11"/>
          <w:w w:val="95"/>
        </w:rPr>
        <w:t xml:space="preserve"> </w:t>
      </w:r>
      <w:r w:rsidRPr="004922A5">
        <w:rPr>
          <w:spacing w:val="-11"/>
          <w:w w:val="95"/>
        </w:rPr>
        <w:t>traffic accidents in several states is high.  From the graph we can see that California owns the highest traffic accident rate</w:t>
      </w:r>
      <w:r>
        <w:rPr>
          <w:spacing w:val="-11"/>
          <w:w w:val="95"/>
        </w:rPr>
        <w:t xml:space="preserve">. </w:t>
      </w:r>
      <w:r w:rsidRPr="004922A5">
        <w:rPr>
          <w:spacing w:val="-11"/>
          <w:w w:val="95"/>
        </w:rPr>
        <w:t>Texas,</w:t>
      </w:r>
      <w:r>
        <w:rPr>
          <w:spacing w:val="-11"/>
          <w:w w:val="95"/>
        </w:rPr>
        <w:t xml:space="preserve"> </w:t>
      </w:r>
      <w:r w:rsidRPr="004922A5">
        <w:rPr>
          <w:spacing w:val="-11"/>
          <w:w w:val="95"/>
        </w:rPr>
        <w:t>Florida, New York, South Carolina as well as North Carolina were catching up.</w:t>
      </w:r>
      <w:r>
        <w:rPr>
          <w:spacing w:val="-11"/>
          <w:w w:val="95"/>
        </w:rPr>
        <w:t xml:space="preserve"> The bar beside the USA map indicates the total accident case.</w:t>
      </w:r>
      <w:r>
        <w:rPr>
          <w:rFonts w:hint="eastAsia"/>
          <w:spacing w:val="-11"/>
          <w:w w:val="95"/>
        </w:rPr>
        <w:t xml:space="preserve"> </w:t>
      </w:r>
      <w:r>
        <w:rPr>
          <w:spacing w:val="-11"/>
          <w:w w:val="95"/>
        </w:rPr>
        <w:t xml:space="preserve"> </w:t>
      </w:r>
      <w:r>
        <w:rPr>
          <w:rFonts w:hint="eastAsia"/>
          <w:spacing w:val="-11"/>
          <w:w w:val="95"/>
        </w:rPr>
        <w:t>H</w:t>
      </w:r>
      <w:r>
        <w:rPr>
          <w:spacing w:val="-11"/>
          <w:w w:val="95"/>
        </w:rPr>
        <w:t xml:space="preserve">owever, this kind of analysis could not fully address our observation toward the major accident-happening states. The reason was  that </w:t>
      </w:r>
      <w:r w:rsidRPr="00114438">
        <w:rPr>
          <w:spacing w:val="-11"/>
          <w:w w:val="95"/>
        </w:rPr>
        <w:t>all of the states just mentioned were virtually the states with high population. It is very intuitive that higher population leads to higher accident rate</w:t>
      </w:r>
      <w:r>
        <w:rPr>
          <w:spacing w:val="-11"/>
          <w:w w:val="95"/>
        </w:rPr>
        <w:t xml:space="preserve">, it would be much better if we use density as the observation index. </w:t>
      </w:r>
      <w:r w:rsidRPr="00114438">
        <w:rPr>
          <w:spacing w:val="-11"/>
          <w:w w:val="95"/>
        </w:rPr>
        <w:t xml:space="preserve">In order to make up for this deficiency, </w:t>
      </w:r>
      <w:r>
        <w:rPr>
          <w:rFonts w:ascii="PMingLiU" w:eastAsia="PMingLiU" w:hAnsi="PMingLiU" w:cs="PMingLiU"/>
          <w:spacing w:val="-11"/>
          <w:w w:val="95"/>
          <w:lang w:eastAsia="zh-TW"/>
        </w:rPr>
        <w:t>w</w:t>
      </w:r>
      <w:r w:rsidRPr="00114438">
        <w:rPr>
          <w:rFonts w:hint="eastAsia"/>
          <w:spacing w:val="-11"/>
          <w:w w:val="95"/>
          <w:lang w:eastAsia="zh-TW"/>
        </w:rPr>
        <w:t>e</w:t>
      </w:r>
      <w:r w:rsidRPr="00114438">
        <w:rPr>
          <w:spacing w:val="-11"/>
          <w:w w:val="95"/>
        </w:rPr>
        <w:t xml:space="preserve"> additionally included population as further </w:t>
      </w:r>
      <w:r>
        <w:rPr>
          <w:spacing w:val="-11"/>
          <w:w w:val="95"/>
        </w:rPr>
        <w:t xml:space="preserve">consideration. In </w:t>
      </w:r>
      <w:hyperlink w:anchor="f12" w:history="1">
        <w:r w:rsidRPr="00393324">
          <w:rPr>
            <w:rStyle w:val="Hyperlink"/>
            <w:color w:val="0070C0"/>
            <w:spacing w:val="-11"/>
            <w:w w:val="95"/>
            <w:u w:val="none"/>
          </w:rPr>
          <w:t>Figure  1</w:t>
        </w:r>
        <w:r w:rsidR="00C262CF" w:rsidRPr="00393324">
          <w:rPr>
            <w:rStyle w:val="Hyperlink"/>
            <w:color w:val="0070C0"/>
            <w:spacing w:val="-11"/>
            <w:w w:val="95"/>
            <w:u w:val="none"/>
          </w:rPr>
          <w:t>2</w:t>
        </w:r>
      </w:hyperlink>
      <w:r>
        <w:rPr>
          <w:color w:val="0070C0"/>
          <w:spacing w:val="-11"/>
          <w:w w:val="95"/>
        </w:rPr>
        <w:t>,</w:t>
      </w:r>
      <w:r w:rsidRPr="00C0528B">
        <w:rPr>
          <w:spacing w:val="-11"/>
          <w:w w:val="95"/>
        </w:rPr>
        <w:t xml:space="preserve"> we</w:t>
      </w:r>
      <w:r>
        <w:rPr>
          <w:spacing w:val="-11"/>
          <w:w w:val="95"/>
        </w:rPr>
        <w:t xml:space="preserve"> can see the </w:t>
      </w:r>
      <w:r w:rsidRPr="00C0528B">
        <w:rPr>
          <w:spacing w:val="-11"/>
          <w:w w:val="95"/>
        </w:rPr>
        <w:t>total accident for each state corresponding to its population. Without  the interference of large population, we discovered the state “South Carolina ”owned the highest traffic accident rate</w:t>
      </w:r>
      <w:r>
        <w:rPr>
          <w:spacing w:val="-11"/>
          <w:w w:val="95"/>
        </w:rPr>
        <w:t xml:space="preserve">. Oregon and California were the second and third. </w:t>
      </w:r>
    </w:p>
    <w:p w14:paraId="6C017948" w14:textId="0446C33B" w:rsidR="004C0DE9" w:rsidRPr="004C0DE9" w:rsidRDefault="004C0DE9" w:rsidP="004C0DE9">
      <w:pPr>
        <w:pStyle w:val="BodyText"/>
        <w:spacing w:line="249" w:lineRule="auto"/>
        <w:ind w:right="117"/>
        <w:jc w:val="both"/>
        <w:rPr>
          <w:spacing w:val="-11"/>
          <w:w w:val="95"/>
        </w:rPr>
      </w:pPr>
      <w:r>
        <w:rPr>
          <w:rFonts w:hint="eastAsia"/>
          <w:spacing w:val="-11"/>
          <w:w w:val="95"/>
        </w:rPr>
        <w:t xml:space="preserve"> </w:t>
      </w:r>
    </w:p>
    <w:p w14:paraId="4E9773D0" w14:textId="655EC2C6" w:rsidR="004C0DE9" w:rsidRDefault="004C0DE9" w:rsidP="004C0DE9">
      <w:pPr>
        <w:pStyle w:val="BodyText"/>
        <w:spacing w:line="249" w:lineRule="auto"/>
        <w:ind w:right="117"/>
        <w:jc w:val="both"/>
        <w:rPr>
          <w:spacing w:val="-11"/>
          <w:w w:val="95"/>
        </w:rPr>
      </w:pPr>
    </w:p>
    <w:p w14:paraId="063A4288" w14:textId="1E07A62F" w:rsidR="004C0DE9" w:rsidRDefault="004C0DE9" w:rsidP="004C0DE9">
      <w:pPr>
        <w:pStyle w:val="Heading1"/>
        <w:tabs>
          <w:tab w:val="left" w:pos="498"/>
          <w:tab w:val="left" w:pos="499"/>
        </w:tabs>
        <w:ind w:left="0" w:firstLine="0"/>
      </w:pPr>
      <w:r>
        <w:t>4     Discussion/Conclusions</w:t>
      </w:r>
    </w:p>
    <w:p w14:paraId="5594127C" w14:textId="69E0D3F2" w:rsidR="004C0DE9" w:rsidRDefault="004C0DE9" w:rsidP="004C0DE9">
      <w:pPr>
        <w:pStyle w:val="BodyText"/>
        <w:spacing w:line="249" w:lineRule="auto"/>
        <w:ind w:right="117"/>
        <w:jc w:val="both"/>
        <w:rPr>
          <w:spacing w:val="-11"/>
          <w:w w:val="95"/>
        </w:rPr>
      </w:pPr>
    </w:p>
    <w:p w14:paraId="2FAFE392" w14:textId="0E0330D5" w:rsidR="004C0DE9" w:rsidRDefault="004C0DE9" w:rsidP="004C0DE9">
      <w:pPr>
        <w:pStyle w:val="BodyText"/>
        <w:rPr>
          <w:w w:val="95"/>
        </w:rPr>
      </w:pPr>
      <w:r w:rsidRPr="00B1335C">
        <w:rPr>
          <w:w w:val="95"/>
        </w:rPr>
        <w:t>Accidents are</w:t>
      </w:r>
      <w:r w:rsidRPr="00B1335C">
        <w:rPr>
          <w:rFonts w:hint="eastAsia"/>
          <w:w w:val="95"/>
        </w:rPr>
        <w:t xml:space="preserve"> </w:t>
      </w:r>
      <w:r w:rsidRPr="00B1335C">
        <w:rPr>
          <w:w w:val="95"/>
        </w:rPr>
        <w:t xml:space="preserve">virtually unpredictable. However, via immense and large enough historical data, we still can find out where the accident happens with high probability.  In our analysis, we’ve gone through several progress to examine and find out the insight from  the data, including the sampling and cleaning </w:t>
      </w:r>
      <w:r w:rsidRPr="00B1335C">
        <w:rPr>
          <w:rFonts w:hint="eastAsia"/>
          <w:w w:val="95"/>
        </w:rPr>
        <w:t>o</w:t>
      </w:r>
      <w:r w:rsidRPr="00B1335C">
        <w:rPr>
          <w:w w:val="95"/>
        </w:rPr>
        <w:t xml:space="preserve">f  </w:t>
      </w:r>
      <w:r w:rsidRPr="00B1335C">
        <w:rPr>
          <w:w w:val="95"/>
        </w:rPr>
        <w:t>the original data, the analysis toward the basic data structure, the relationship between severity and weather condition as well as traffic object. In conclusion, most of the accidents from the dataset belongs to second degree of severity. As the weather condition gets more rain or snow</w:t>
      </w:r>
      <w:r>
        <w:rPr>
          <w:w w:val="95"/>
        </w:rPr>
        <w:t xml:space="preserve"> involving</w:t>
      </w:r>
      <w:r w:rsidRPr="00B1335C">
        <w:rPr>
          <w:w w:val="95"/>
        </w:rPr>
        <w:t>, the accident severity will positively increase.</w:t>
      </w:r>
      <w:r>
        <w:rPr>
          <w:w w:val="95"/>
        </w:rPr>
        <w:t xml:space="preserve"> </w:t>
      </w:r>
    </w:p>
    <w:p w14:paraId="09BA2BD0" w14:textId="77777777" w:rsidR="004C0DE9" w:rsidRDefault="004C0DE9" w:rsidP="004C0DE9">
      <w:pPr>
        <w:pStyle w:val="BodyText"/>
        <w:rPr>
          <w:w w:val="95"/>
        </w:rPr>
      </w:pPr>
    </w:p>
    <w:p w14:paraId="462F80E3" w14:textId="77777777" w:rsidR="004C0DE9" w:rsidRDefault="004C0DE9" w:rsidP="004C0DE9">
      <w:pPr>
        <w:pStyle w:val="BodyText"/>
        <w:rPr>
          <w:w w:val="95"/>
        </w:rPr>
      </w:pPr>
      <w:r>
        <w:rPr>
          <w:rFonts w:hint="eastAsia"/>
          <w:w w:val="95"/>
        </w:rPr>
        <w:t>I</w:t>
      </w:r>
      <w:r>
        <w:rPr>
          <w:w w:val="95"/>
        </w:rPr>
        <w:t xml:space="preserve">f we focus on  time analysis result for this dataset, we can tell that the </w:t>
      </w:r>
      <w:r w:rsidRPr="006244EE">
        <w:rPr>
          <w:w w:val="95"/>
        </w:rPr>
        <w:t>U.S. federal government should spend more effort on the traffic regulation and education promotion</w:t>
      </w:r>
      <w:r>
        <w:rPr>
          <w:w w:val="95"/>
        </w:rPr>
        <w:t xml:space="preserve"> especially during Monday to Wednesday as well as the autumn and winter seasons. Both the regular commuters and logistics industry should pay more attention during these periods.</w:t>
      </w:r>
      <w:r>
        <w:rPr>
          <w:rFonts w:hint="eastAsia"/>
          <w:w w:val="95"/>
        </w:rPr>
        <w:t xml:space="preserve"> </w:t>
      </w:r>
      <w:r>
        <w:rPr>
          <w:w w:val="95"/>
        </w:rPr>
        <w:t xml:space="preserve">In addition, by setting up the choropleth map in Python, it can illustrate that California is </w:t>
      </w:r>
      <w:r w:rsidRPr="00B1335C">
        <w:rPr>
          <w:w w:val="95"/>
        </w:rPr>
        <w:t>the</w:t>
      </w:r>
      <w:r>
        <w:rPr>
          <w:w w:val="95"/>
        </w:rPr>
        <w:t xml:space="preserve"> state with most traffic accident cases ,which is nearly 178,436 cases.</w:t>
      </w:r>
      <w:r w:rsidRPr="00C70F6D">
        <w:rPr>
          <w:w w:val="95"/>
        </w:rPr>
        <w:t xml:space="preserve"> But in order to make the result more previse without being interfered by the states’ population, we especially tested the total accident case per population for each state of America.</w:t>
      </w:r>
      <w:r>
        <w:rPr>
          <w:w w:val="95"/>
        </w:rPr>
        <w:t xml:space="preserve">  The local government of South Carolina </w:t>
      </w:r>
      <w:r w:rsidRPr="006244EE">
        <w:rPr>
          <w:w w:val="95"/>
        </w:rPr>
        <w:t>and cities in the west coasts may have to formulate more complete and rigorous traffic  law system to face the bad situation right now .</w:t>
      </w:r>
    </w:p>
    <w:p w14:paraId="27705264" w14:textId="77777777" w:rsidR="004C0DE9" w:rsidRDefault="004C0DE9" w:rsidP="004C0DE9">
      <w:pPr>
        <w:pStyle w:val="BodyText"/>
        <w:rPr>
          <w:w w:val="95"/>
        </w:rPr>
      </w:pPr>
    </w:p>
    <w:p w14:paraId="1182623E" w14:textId="0F587F6C" w:rsidR="004C0DE9" w:rsidRDefault="004C0DE9" w:rsidP="004C0DE9">
      <w:pPr>
        <w:pStyle w:val="BodyText"/>
        <w:spacing w:line="249" w:lineRule="auto"/>
        <w:ind w:right="117"/>
        <w:jc w:val="both"/>
        <w:rPr>
          <w:spacing w:val="-11"/>
          <w:w w:val="95"/>
        </w:rPr>
      </w:pPr>
      <w:r>
        <w:rPr>
          <w:rFonts w:hint="eastAsia"/>
          <w:w w:val="95"/>
        </w:rPr>
        <w:t>T</w:t>
      </w:r>
      <w:r>
        <w:rPr>
          <w:w w:val="95"/>
        </w:rPr>
        <w:t xml:space="preserve">he future outlook of this study is to find out more </w:t>
      </w:r>
      <w:r w:rsidRPr="006244EE">
        <w:rPr>
          <w:w w:val="95"/>
        </w:rPr>
        <w:t>specific features as new analytical features such as the accident vehicle types, perpetrators’ past driving path, age, driving time as well as the items associated with severity like injury numbers.</w:t>
      </w:r>
      <w:r>
        <w:rPr>
          <w:w w:val="95"/>
        </w:rPr>
        <w:t xml:space="preserve"> Also, the traffic object features should be imported more by the data authority. The agency releasing this dataset can track more detail on the traffic object proximity. Furthermore, the zip-code column of this dataset can be optimized and even divided into smaller district area, which may enable researchers to make more precise analysis toward target area.</w:t>
      </w:r>
    </w:p>
    <w:p w14:paraId="78B37B45" w14:textId="77777777" w:rsidR="00C262CF" w:rsidRDefault="00C262CF" w:rsidP="004C0DE9">
      <w:pPr>
        <w:pStyle w:val="BodyText"/>
        <w:spacing w:line="249" w:lineRule="auto"/>
        <w:ind w:right="117"/>
        <w:jc w:val="both"/>
        <w:rPr>
          <w:spacing w:val="-11"/>
          <w:w w:val="95"/>
        </w:rPr>
      </w:pPr>
    </w:p>
    <w:p w14:paraId="764A6153" w14:textId="77777777" w:rsidR="00C262CF" w:rsidRDefault="00C262CF" w:rsidP="004C0DE9">
      <w:pPr>
        <w:pStyle w:val="BodyText"/>
        <w:spacing w:line="249" w:lineRule="auto"/>
        <w:ind w:right="117"/>
        <w:jc w:val="both"/>
        <w:rPr>
          <w:spacing w:val="-11"/>
          <w:w w:val="95"/>
        </w:rPr>
      </w:pPr>
    </w:p>
    <w:p w14:paraId="17160757" w14:textId="34A890E6" w:rsidR="008D4B8B" w:rsidRDefault="00C262CF" w:rsidP="004C0DE9">
      <w:pPr>
        <w:pStyle w:val="BodyText"/>
        <w:spacing w:line="249" w:lineRule="auto"/>
        <w:ind w:right="117"/>
        <w:jc w:val="both"/>
        <w:rPr>
          <w:spacing w:val="-11"/>
          <w:w w:val="95"/>
        </w:rPr>
      </w:pPr>
      <w:r w:rsidRPr="00B1335C">
        <w:rPr>
          <w:rFonts w:ascii="Times New Roman"/>
          <w:noProof/>
        </w:rPr>
        <w:drawing>
          <wp:anchor distT="0" distB="0" distL="114300" distR="114300" simplePos="0" relativeHeight="251679232" behindDoc="0" locked="0" layoutInCell="1" allowOverlap="1" wp14:anchorId="0F3C6496" wp14:editId="3096F6A4">
            <wp:simplePos x="0" y="0"/>
            <wp:positionH relativeFrom="column">
              <wp:posOffset>111760</wp:posOffset>
            </wp:positionH>
            <wp:positionV relativeFrom="paragraph">
              <wp:posOffset>188244</wp:posOffset>
            </wp:positionV>
            <wp:extent cx="3310255" cy="19354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0255" cy="1935480"/>
                    </a:xfrm>
                    <a:prstGeom prst="rect">
                      <a:avLst/>
                    </a:prstGeom>
                  </pic:spPr>
                </pic:pic>
              </a:graphicData>
            </a:graphic>
            <wp14:sizeRelH relativeFrom="margin">
              <wp14:pctWidth>0</wp14:pctWidth>
            </wp14:sizeRelH>
            <wp14:sizeRelV relativeFrom="margin">
              <wp14:pctHeight>0</wp14:pctHeight>
            </wp14:sizeRelV>
          </wp:anchor>
        </w:drawing>
      </w:r>
    </w:p>
    <w:p w14:paraId="3523AC1D" w14:textId="274A8A43" w:rsidR="004C0DE9" w:rsidRDefault="008D4B8B" w:rsidP="008D4B8B">
      <w:pPr>
        <w:pStyle w:val="BodyText"/>
        <w:spacing w:line="249" w:lineRule="auto"/>
        <w:ind w:leftChars="50" w:left="110" w:right="117"/>
        <w:jc w:val="both"/>
        <w:rPr>
          <w:spacing w:val="-11"/>
          <w:w w:val="95"/>
        </w:rPr>
      </w:pPr>
      <w:bookmarkStart w:id="9" w:name="f8"/>
      <w:bookmarkEnd w:id="9"/>
      <w:r>
        <w:rPr>
          <w:rFonts w:ascii="Times New Roman"/>
        </w:rPr>
        <w:t>Figure  8: The Bar chart of traffic accident severity counts for every month in 2019. It tells that autumn and winter have the most accident cases for severity 2.</w:t>
      </w:r>
    </w:p>
    <w:p w14:paraId="5D57B1FD" w14:textId="79EF36F6" w:rsidR="004C0DE9" w:rsidRDefault="004C0DE9" w:rsidP="004C0DE9">
      <w:pPr>
        <w:pStyle w:val="BodyText"/>
        <w:spacing w:line="249" w:lineRule="auto"/>
        <w:ind w:right="117"/>
        <w:jc w:val="both"/>
        <w:rPr>
          <w:spacing w:val="-11"/>
          <w:w w:val="95"/>
        </w:rPr>
      </w:pPr>
    </w:p>
    <w:p w14:paraId="4AE1B7DD" w14:textId="5057876E" w:rsidR="00C262CF" w:rsidRDefault="00C262CF" w:rsidP="004C0DE9">
      <w:pPr>
        <w:pStyle w:val="BodyText"/>
        <w:spacing w:line="249" w:lineRule="auto"/>
        <w:ind w:right="117"/>
        <w:jc w:val="both"/>
        <w:rPr>
          <w:spacing w:val="-11"/>
          <w:w w:val="95"/>
        </w:rPr>
      </w:pPr>
    </w:p>
    <w:p w14:paraId="48F36140" w14:textId="3BE6A95E" w:rsidR="00C262CF" w:rsidRDefault="00C262CF" w:rsidP="004C0DE9">
      <w:pPr>
        <w:pStyle w:val="BodyText"/>
        <w:spacing w:line="249" w:lineRule="auto"/>
        <w:ind w:right="117"/>
        <w:jc w:val="both"/>
        <w:rPr>
          <w:spacing w:val="-11"/>
          <w:w w:val="95"/>
        </w:rPr>
      </w:pPr>
    </w:p>
    <w:p w14:paraId="2B3E6DCA" w14:textId="5DBD377D" w:rsidR="00C262CF" w:rsidRDefault="00142B33" w:rsidP="004C0DE9">
      <w:pPr>
        <w:pStyle w:val="BodyText"/>
        <w:spacing w:line="249" w:lineRule="auto"/>
        <w:ind w:right="117"/>
        <w:jc w:val="both"/>
        <w:rPr>
          <w:spacing w:val="-11"/>
          <w:w w:val="95"/>
        </w:rPr>
      </w:pPr>
      <w:r w:rsidRPr="00B1335C">
        <w:rPr>
          <w:noProof/>
          <w:sz w:val="16"/>
        </w:rPr>
        <w:lastRenderedPageBreak/>
        <w:drawing>
          <wp:anchor distT="0" distB="0" distL="114300" distR="114300" simplePos="0" relativeHeight="251666944" behindDoc="0" locked="0" layoutInCell="1" allowOverlap="1" wp14:anchorId="77125FBD" wp14:editId="4527EC9C">
            <wp:simplePos x="0" y="0"/>
            <wp:positionH relativeFrom="column">
              <wp:posOffset>59690</wp:posOffset>
            </wp:positionH>
            <wp:positionV relativeFrom="paragraph">
              <wp:posOffset>241935</wp:posOffset>
            </wp:positionV>
            <wp:extent cx="2655570" cy="170180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5570" cy="1701800"/>
                    </a:xfrm>
                    <a:prstGeom prst="rect">
                      <a:avLst/>
                    </a:prstGeom>
                  </pic:spPr>
                </pic:pic>
              </a:graphicData>
            </a:graphic>
            <wp14:sizeRelH relativeFrom="margin">
              <wp14:pctWidth>0</wp14:pctWidth>
            </wp14:sizeRelH>
            <wp14:sizeRelV relativeFrom="margin">
              <wp14:pctHeight>0</wp14:pctHeight>
            </wp14:sizeRelV>
          </wp:anchor>
        </w:drawing>
      </w:r>
    </w:p>
    <w:p w14:paraId="5F2B296A" w14:textId="77777777" w:rsidR="00142B33" w:rsidRDefault="00142B33" w:rsidP="004C0DE9">
      <w:pPr>
        <w:pStyle w:val="BodyText"/>
        <w:spacing w:line="249" w:lineRule="auto"/>
        <w:ind w:right="117"/>
        <w:jc w:val="both"/>
        <w:rPr>
          <w:spacing w:val="-11"/>
          <w:w w:val="95"/>
        </w:rPr>
      </w:pPr>
    </w:p>
    <w:p w14:paraId="73A638AC" w14:textId="1F8058DE" w:rsidR="008D4B8B" w:rsidRDefault="008D4B8B" w:rsidP="008D4B8B">
      <w:pPr>
        <w:pStyle w:val="BodyText"/>
        <w:spacing w:line="249" w:lineRule="auto"/>
        <w:ind w:leftChars="100" w:left="220" w:right="117"/>
        <w:jc w:val="both"/>
        <w:rPr>
          <w:rFonts w:ascii="Times New Roman"/>
        </w:rPr>
      </w:pPr>
      <w:bookmarkStart w:id="10" w:name="f9"/>
      <w:bookmarkEnd w:id="10"/>
      <w:r>
        <w:rPr>
          <w:rFonts w:ascii="Times New Roman"/>
        </w:rPr>
        <w:t>Figure   9:  The bar chart of traffic accident numbers during every day of week. Monday until Wednesday holds the top.</w:t>
      </w:r>
    </w:p>
    <w:p w14:paraId="0240CCFD" w14:textId="1E27055D" w:rsidR="00323497" w:rsidRDefault="00323497" w:rsidP="004C0DE9">
      <w:pPr>
        <w:pStyle w:val="BodyText"/>
        <w:spacing w:line="249" w:lineRule="auto"/>
        <w:ind w:right="117"/>
        <w:jc w:val="both"/>
        <w:rPr>
          <w:spacing w:val="-11"/>
          <w:w w:val="95"/>
        </w:rPr>
      </w:pPr>
    </w:p>
    <w:p w14:paraId="568B23A2" w14:textId="19BD0FB4" w:rsidR="00C262CF" w:rsidRDefault="00C262CF" w:rsidP="00C262CF">
      <w:pPr>
        <w:pStyle w:val="BodyText"/>
        <w:spacing w:line="249" w:lineRule="auto"/>
        <w:ind w:right="117"/>
        <w:jc w:val="both"/>
        <w:rPr>
          <w:rFonts w:ascii="Times New Roman"/>
        </w:rPr>
      </w:pPr>
    </w:p>
    <w:p w14:paraId="4493264C" w14:textId="5A8A7266" w:rsidR="00C262CF" w:rsidRDefault="00C262CF" w:rsidP="00C262CF">
      <w:pPr>
        <w:pStyle w:val="BodyText"/>
        <w:spacing w:line="249" w:lineRule="auto"/>
        <w:ind w:leftChars="100" w:left="220" w:right="117"/>
        <w:jc w:val="both"/>
        <w:rPr>
          <w:rFonts w:ascii="Times New Roman"/>
        </w:rPr>
      </w:pPr>
    </w:p>
    <w:p w14:paraId="401D4A6B" w14:textId="3F06ADEC" w:rsidR="00323497" w:rsidRDefault="00142B33" w:rsidP="00142B33">
      <w:pPr>
        <w:pStyle w:val="BodyText"/>
        <w:spacing w:line="249" w:lineRule="auto"/>
        <w:ind w:leftChars="100" w:left="220" w:right="117"/>
        <w:jc w:val="both"/>
        <w:rPr>
          <w:rFonts w:ascii="Times New Roman"/>
        </w:rPr>
      </w:pPr>
      <w:r>
        <w:rPr>
          <w:noProof/>
          <w:spacing w:val="-11"/>
          <w:w w:val="95"/>
        </w:rPr>
        <w:drawing>
          <wp:anchor distT="0" distB="0" distL="114300" distR="114300" simplePos="0" relativeHeight="251765248" behindDoc="0" locked="0" layoutInCell="1" allowOverlap="1" wp14:anchorId="245F4EB0" wp14:editId="2E750B72">
            <wp:simplePos x="0" y="0"/>
            <wp:positionH relativeFrom="column">
              <wp:posOffset>182880</wp:posOffset>
            </wp:positionH>
            <wp:positionV relativeFrom="paragraph">
              <wp:posOffset>242259</wp:posOffset>
            </wp:positionV>
            <wp:extent cx="2964180" cy="1692275"/>
            <wp:effectExtent l="0" t="0" r="0" b="0"/>
            <wp:wrapTopAndBottom/>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y and night.png"/>
                    <pic:cNvPicPr/>
                  </pic:nvPicPr>
                  <pic:blipFill>
                    <a:blip r:embed="rId17">
                      <a:extLst>
                        <a:ext uri="{28A0092B-C50C-407E-A947-70E740481C1C}">
                          <a14:useLocalDpi xmlns:a14="http://schemas.microsoft.com/office/drawing/2010/main" val="0"/>
                        </a:ext>
                      </a:extLst>
                    </a:blip>
                    <a:stretch>
                      <a:fillRect/>
                    </a:stretch>
                  </pic:blipFill>
                  <pic:spPr>
                    <a:xfrm>
                      <a:off x="0" y="0"/>
                      <a:ext cx="2964180" cy="1692275"/>
                    </a:xfrm>
                    <a:prstGeom prst="rect">
                      <a:avLst/>
                    </a:prstGeom>
                  </pic:spPr>
                </pic:pic>
              </a:graphicData>
            </a:graphic>
            <wp14:sizeRelH relativeFrom="margin">
              <wp14:pctWidth>0</wp14:pctWidth>
            </wp14:sizeRelH>
            <wp14:sizeRelV relativeFrom="margin">
              <wp14:pctHeight>0</wp14:pctHeight>
            </wp14:sizeRelV>
          </wp:anchor>
        </w:drawing>
      </w:r>
      <w:r w:rsidR="00C262CF">
        <w:rPr>
          <w:rFonts w:ascii="Times New Roman" w:hint="eastAsia"/>
        </w:rPr>
        <w:t xml:space="preserve"> </w:t>
      </w:r>
    </w:p>
    <w:p w14:paraId="67AB8D35" w14:textId="77777777" w:rsidR="00142B33" w:rsidRPr="00142B33" w:rsidRDefault="00142B33" w:rsidP="00142B33">
      <w:pPr>
        <w:pStyle w:val="BodyText"/>
        <w:spacing w:line="249" w:lineRule="auto"/>
        <w:ind w:leftChars="100" w:left="220" w:right="117"/>
        <w:jc w:val="both"/>
        <w:rPr>
          <w:rFonts w:ascii="Times New Roman"/>
        </w:rPr>
      </w:pPr>
    </w:p>
    <w:p w14:paraId="1DAE4E04" w14:textId="76FF0873" w:rsidR="00142B33" w:rsidRDefault="00142B33" w:rsidP="00142B33">
      <w:pPr>
        <w:pStyle w:val="BodyText"/>
        <w:spacing w:line="249" w:lineRule="auto"/>
        <w:ind w:leftChars="150" w:left="330" w:right="117"/>
        <w:jc w:val="both"/>
        <w:rPr>
          <w:rFonts w:ascii="Times New Roman"/>
        </w:rPr>
      </w:pPr>
      <w:bookmarkStart w:id="11" w:name="f10"/>
      <w:bookmarkEnd w:id="11"/>
      <w:r>
        <w:rPr>
          <w:rFonts w:ascii="Times New Roman"/>
        </w:rPr>
        <w:t xml:space="preserve">Figure   </w:t>
      </w:r>
      <w:r w:rsidR="00AE6BA5">
        <w:rPr>
          <w:rFonts w:ascii="Times New Roman"/>
        </w:rPr>
        <w:t>1</w:t>
      </w:r>
      <w:r>
        <w:rPr>
          <w:rFonts w:ascii="Times New Roman"/>
        </w:rPr>
        <w:t>0:  This bar chart indicates that the traffic accidents happened in day more often than night in 2019.</w:t>
      </w:r>
    </w:p>
    <w:p w14:paraId="42F3A94C" w14:textId="77777777" w:rsidR="00142B33" w:rsidRDefault="00142B33" w:rsidP="00142B33">
      <w:pPr>
        <w:pStyle w:val="BodyText"/>
        <w:spacing w:line="249" w:lineRule="auto"/>
        <w:ind w:right="117"/>
        <w:jc w:val="both"/>
        <w:rPr>
          <w:spacing w:val="-11"/>
          <w:w w:val="95"/>
        </w:rPr>
      </w:pPr>
    </w:p>
    <w:p w14:paraId="69B99876" w14:textId="7581A272" w:rsidR="00323497" w:rsidRDefault="00323497" w:rsidP="004C0DE9">
      <w:pPr>
        <w:pStyle w:val="BodyText"/>
        <w:spacing w:line="249" w:lineRule="auto"/>
        <w:ind w:right="117"/>
        <w:jc w:val="both"/>
        <w:rPr>
          <w:spacing w:val="-11"/>
          <w:w w:val="95"/>
        </w:rPr>
      </w:pPr>
    </w:p>
    <w:p w14:paraId="70568F48" w14:textId="390EA4C3" w:rsidR="00323497" w:rsidRDefault="00323497" w:rsidP="004C0DE9">
      <w:pPr>
        <w:pStyle w:val="BodyText"/>
        <w:spacing w:line="249" w:lineRule="auto"/>
        <w:ind w:right="117"/>
        <w:jc w:val="both"/>
        <w:rPr>
          <w:spacing w:val="-11"/>
          <w:w w:val="95"/>
        </w:rPr>
      </w:pPr>
    </w:p>
    <w:p w14:paraId="068EB86B" w14:textId="43C3AF1F" w:rsidR="00323497" w:rsidRDefault="00323497" w:rsidP="004C0DE9">
      <w:pPr>
        <w:pStyle w:val="BodyText"/>
        <w:spacing w:line="249" w:lineRule="auto"/>
        <w:ind w:right="117"/>
        <w:jc w:val="both"/>
        <w:rPr>
          <w:spacing w:val="-11"/>
          <w:w w:val="95"/>
        </w:rPr>
        <w:sectPr w:rsidR="00323497" w:rsidSect="004C0DE9">
          <w:type w:val="continuous"/>
          <w:pgSz w:w="12240" w:h="15840"/>
          <w:pgMar w:top="780" w:right="960" w:bottom="280" w:left="960" w:header="720" w:footer="720" w:gutter="0"/>
          <w:cols w:num="2" w:space="112"/>
        </w:sectPr>
      </w:pPr>
    </w:p>
    <w:p w14:paraId="1B1F9ED5" w14:textId="38698EA6" w:rsidR="00C262CF" w:rsidRDefault="00142B33" w:rsidP="00C262CF">
      <w:pPr>
        <w:pStyle w:val="BodyText"/>
        <w:spacing w:line="249" w:lineRule="auto"/>
        <w:ind w:right="117"/>
        <w:jc w:val="both"/>
        <w:rPr>
          <w:rFonts w:ascii="Times New Roman"/>
        </w:rPr>
      </w:pPr>
      <w:r>
        <w:rPr>
          <w:noProof/>
        </w:rPr>
        <w:drawing>
          <wp:inline distT="0" distB="0" distL="0" distR="0" wp14:anchorId="44923DDC" wp14:editId="0EACC62D">
            <wp:extent cx="6553200" cy="298894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2988945"/>
                    </a:xfrm>
                    <a:prstGeom prst="rect">
                      <a:avLst/>
                    </a:prstGeom>
                  </pic:spPr>
                </pic:pic>
              </a:graphicData>
            </a:graphic>
          </wp:inline>
        </w:drawing>
      </w:r>
    </w:p>
    <w:p w14:paraId="175143DF" w14:textId="7200934B" w:rsidR="00D54C3D" w:rsidRDefault="00D54C3D" w:rsidP="00D54C3D">
      <w:pPr>
        <w:pStyle w:val="BodyText"/>
        <w:spacing w:line="249" w:lineRule="auto"/>
        <w:ind w:leftChars="100" w:left="220" w:right="117"/>
        <w:jc w:val="both"/>
        <w:rPr>
          <w:spacing w:val="-11"/>
          <w:w w:val="95"/>
        </w:rPr>
      </w:pPr>
      <w:bookmarkStart w:id="12" w:name="f11"/>
      <w:bookmarkEnd w:id="12"/>
      <w:r>
        <w:rPr>
          <w:rFonts w:ascii="Times New Roman"/>
        </w:rPr>
        <w:t>Figure   1</w:t>
      </w:r>
      <w:r w:rsidR="00C262CF">
        <w:rPr>
          <w:rFonts w:ascii="Times New Roman"/>
        </w:rPr>
        <w:t>1</w:t>
      </w:r>
      <w:r>
        <w:rPr>
          <w:rFonts w:ascii="Times New Roman"/>
        </w:rPr>
        <w:t>:  The choropleth map of US Car accident cases during 2016 ~ 2019 without considering population for each state. California, Texas as well as Florida take the top 3.</w:t>
      </w:r>
    </w:p>
    <w:p w14:paraId="70EC2D6A" w14:textId="0DC9FCBD" w:rsidR="004C0DE9" w:rsidRDefault="00C262CF" w:rsidP="004C0DE9">
      <w:pPr>
        <w:pStyle w:val="BodyText"/>
        <w:spacing w:line="249" w:lineRule="auto"/>
        <w:ind w:right="117"/>
        <w:jc w:val="both"/>
        <w:rPr>
          <w:spacing w:val="-11"/>
          <w:w w:val="95"/>
        </w:rPr>
      </w:pPr>
      <w:r w:rsidRPr="00B1335C">
        <w:rPr>
          <w:noProof/>
          <w:sz w:val="16"/>
        </w:rPr>
        <w:drawing>
          <wp:anchor distT="0" distB="0" distL="114300" distR="114300" simplePos="0" relativeHeight="251813376" behindDoc="0" locked="0" layoutInCell="1" allowOverlap="1" wp14:anchorId="21EA92F1" wp14:editId="723FFC1B">
            <wp:simplePos x="0" y="0"/>
            <wp:positionH relativeFrom="column">
              <wp:posOffset>631190</wp:posOffset>
            </wp:positionH>
            <wp:positionV relativeFrom="paragraph">
              <wp:posOffset>231194</wp:posOffset>
            </wp:positionV>
            <wp:extent cx="5206365" cy="2324735"/>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06365" cy="2324735"/>
                    </a:xfrm>
                    <a:prstGeom prst="rect">
                      <a:avLst/>
                    </a:prstGeom>
                  </pic:spPr>
                </pic:pic>
              </a:graphicData>
            </a:graphic>
            <wp14:sizeRelH relativeFrom="margin">
              <wp14:pctWidth>0</wp14:pctWidth>
            </wp14:sizeRelH>
            <wp14:sizeRelV relativeFrom="margin">
              <wp14:pctHeight>0</wp14:pctHeight>
            </wp14:sizeRelV>
          </wp:anchor>
        </w:drawing>
      </w:r>
    </w:p>
    <w:p w14:paraId="066AE988" w14:textId="0774255C" w:rsidR="00D54C3D" w:rsidRDefault="00D54C3D" w:rsidP="00D54C3D">
      <w:pPr>
        <w:pStyle w:val="BodyText"/>
        <w:spacing w:line="249" w:lineRule="auto"/>
        <w:ind w:leftChars="50" w:left="110" w:right="117"/>
        <w:jc w:val="both"/>
        <w:rPr>
          <w:rFonts w:ascii="Times New Roman"/>
        </w:rPr>
      </w:pPr>
    </w:p>
    <w:p w14:paraId="4E8DAB0C" w14:textId="71C06635" w:rsidR="00D54C3D" w:rsidRPr="00E41455" w:rsidRDefault="00D54C3D" w:rsidP="00323497">
      <w:pPr>
        <w:pStyle w:val="BodyText"/>
        <w:spacing w:line="249" w:lineRule="auto"/>
        <w:ind w:leftChars="150" w:left="330" w:right="117"/>
        <w:jc w:val="both"/>
        <w:rPr>
          <w:color w:val="0070C0"/>
          <w:spacing w:val="-11"/>
          <w:w w:val="95"/>
          <w:lang w:eastAsia="zh-TW"/>
        </w:rPr>
      </w:pPr>
      <w:bookmarkStart w:id="13" w:name="f12"/>
      <w:bookmarkEnd w:id="13"/>
      <w:r>
        <w:rPr>
          <w:rFonts w:ascii="Times New Roman"/>
        </w:rPr>
        <w:t>Figure   1</w:t>
      </w:r>
      <w:r w:rsidR="00C262CF">
        <w:rPr>
          <w:rFonts w:ascii="Times New Roman"/>
        </w:rPr>
        <w:t>2</w:t>
      </w:r>
      <w:r>
        <w:rPr>
          <w:rFonts w:ascii="Times New Roman"/>
        </w:rPr>
        <w:t>:  The choropleth map of US Car accident cases during 2016 ~ 2019 which considers the population. South Carolina owns the most accidents during this case.</w:t>
      </w:r>
    </w:p>
    <w:p w14:paraId="000EBF4C" w14:textId="73BD445C" w:rsidR="00D54C3D" w:rsidRDefault="00D54C3D" w:rsidP="004C0DE9">
      <w:pPr>
        <w:pStyle w:val="BodyText"/>
        <w:spacing w:line="249" w:lineRule="auto"/>
        <w:ind w:right="117"/>
        <w:jc w:val="both"/>
        <w:rPr>
          <w:spacing w:val="-11"/>
          <w:w w:val="95"/>
        </w:rPr>
      </w:pPr>
    </w:p>
    <w:p w14:paraId="05C5FB95" w14:textId="77777777" w:rsidR="00D54C3D" w:rsidRDefault="00D54C3D" w:rsidP="004C0DE9">
      <w:pPr>
        <w:pStyle w:val="BodyText"/>
        <w:spacing w:line="249" w:lineRule="auto"/>
        <w:ind w:right="117"/>
        <w:jc w:val="both"/>
        <w:rPr>
          <w:spacing w:val="-11"/>
          <w:w w:val="95"/>
        </w:rPr>
        <w:sectPr w:rsidR="00D54C3D" w:rsidSect="00D54C3D">
          <w:type w:val="continuous"/>
          <w:pgSz w:w="12240" w:h="15840"/>
          <w:pgMar w:top="780" w:right="960" w:bottom="280" w:left="960" w:header="720" w:footer="720" w:gutter="0"/>
          <w:cols w:space="112"/>
        </w:sectPr>
      </w:pPr>
    </w:p>
    <w:p w14:paraId="42FC39A5" w14:textId="2213CEA1" w:rsidR="004C0DE9" w:rsidRDefault="004C0DE9" w:rsidP="004C0DE9">
      <w:pPr>
        <w:pStyle w:val="BodyText"/>
        <w:spacing w:line="249" w:lineRule="auto"/>
        <w:ind w:right="117"/>
        <w:rPr>
          <w:spacing w:val="-11"/>
          <w:w w:val="95"/>
        </w:rPr>
        <w:sectPr w:rsidR="004C0DE9" w:rsidSect="004C0DE9">
          <w:type w:val="continuous"/>
          <w:pgSz w:w="12240" w:h="15840"/>
          <w:pgMar w:top="780" w:right="960" w:bottom="280" w:left="960" w:header="720" w:footer="720" w:gutter="0"/>
          <w:cols w:num="2" w:space="112"/>
        </w:sectPr>
      </w:pPr>
    </w:p>
    <w:p w14:paraId="0458395A" w14:textId="09DF24BD" w:rsidR="00A13A09" w:rsidRPr="004C0DE9" w:rsidRDefault="00A13A09" w:rsidP="004C0DE9">
      <w:pPr>
        <w:pStyle w:val="BodyText"/>
        <w:spacing w:line="249" w:lineRule="auto"/>
        <w:ind w:right="117"/>
        <w:jc w:val="both"/>
        <w:rPr>
          <w:spacing w:val="-11"/>
          <w:w w:val="95"/>
        </w:rPr>
        <w:sectPr w:rsidR="00A13A09" w:rsidRPr="004C0DE9" w:rsidSect="00A13A09">
          <w:type w:val="continuous"/>
          <w:pgSz w:w="12240" w:h="15840"/>
          <w:pgMar w:top="780" w:right="960" w:bottom="280" w:left="960" w:header="720" w:footer="720" w:gutter="0"/>
          <w:cols w:space="112"/>
        </w:sectPr>
      </w:pPr>
    </w:p>
    <w:p w14:paraId="61480C40" w14:textId="29288983" w:rsidR="00A13A09" w:rsidRDefault="00A13A09" w:rsidP="00A13A09">
      <w:pPr>
        <w:pStyle w:val="BodyText"/>
        <w:spacing w:line="249" w:lineRule="auto"/>
        <w:ind w:right="117"/>
        <w:jc w:val="both"/>
        <w:rPr>
          <w:rFonts w:ascii="Times New Roman"/>
        </w:rPr>
        <w:sectPr w:rsidR="00A13A09" w:rsidSect="00A13A09">
          <w:type w:val="continuous"/>
          <w:pgSz w:w="12240" w:h="15840"/>
          <w:pgMar w:top="780" w:right="960" w:bottom="280" w:left="960" w:header="720" w:footer="720" w:gutter="0"/>
          <w:cols w:space="112"/>
        </w:sectPr>
      </w:pPr>
    </w:p>
    <w:p w14:paraId="26BC630A" w14:textId="200A6361" w:rsidR="00A13A09" w:rsidRDefault="00A13A09" w:rsidP="00A13A09">
      <w:pPr>
        <w:pStyle w:val="BodyText"/>
        <w:spacing w:line="249" w:lineRule="auto"/>
        <w:ind w:right="117"/>
        <w:jc w:val="both"/>
        <w:rPr>
          <w:rFonts w:ascii="Times New Roman"/>
        </w:rPr>
        <w:sectPr w:rsidR="00A13A09" w:rsidSect="00A13A09">
          <w:type w:val="continuous"/>
          <w:pgSz w:w="12240" w:h="15840"/>
          <w:pgMar w:top="780" w:right="960" w:bottom="280" w:left="960" w:header="720" w:footer="720" w:gutter="0"/>
          <w:cols w:space="112"/>
        </w:sectPr>
      </w:pPr>
    </w:p>
    <w:p w14:paraId="459E9F05" w14:textId="78B0E463" w:rsidR="00A13A09" w:rsidRDefault="00A13A09" w:rsidP="004C0DE9">
      <w:pPr>
        <w:pStyle w:val="BodyText"/>
        <w:spacing w:line="249" w:lineRule="auto"/>
        <w:ind w:right="117"/>
        <w:jc w:val="both"/>
        <w:rPr>
          <w:spacing w:val="-11"/>
          <w:w w:val="95"/>
        </w:rPr>
        <w:sectPr w:rsidR="00A13A09" w:rsidSect="00A13A09">
          <w:type w:val="continuous"/>
          <w:pgSz w:w="12240" w:h="15840"/>
          <w:pgMar w:top="780" w:right="960" w:bottom="280" w:left="960" w:header="720" w:footer="720" w:gutter="0"/>
          <w:cols w:num="2" w:space="112"/>
        </w:sectPr>
      </w:pPr>
    </w:p>
    <w:p w14:paraId="37EAD92F" w14:textId="5186C9CF" w:rsidR="004C0DE9" w:rsidRDefault="004C0DE9" w:rsidP="00BD74D9">
      <w:pPr>
        <w:pStyle w:val="BodyText"/>
        <w:spacing w:line="249" w:lineRule="auto"/>
        <w:ind w:right="117"/>
        <w:jc w:val="both"/>
        <w:rPr>
          <w:spacing w:val="-11"/>
          <w:w w:val="95"/>
        </w:rPr>
        <w:sectPr w:rsidR="004C0DE9" w:rsidSect="004C0DE9">
          <w:type w:val="continuous"/>
          <w:pgSz w:w="12240" w:h="15840"/>
          <w:pgMar w:top="780" w:right="960" w:bottom="280" w:left="960" w:header="720" w:footer="720" w:gutter="0"/>
          <w:cols w:num="2" w:space="112"/>
        </w:sectPr>
      </w:pPr>
    </w:p>
    <w:p w14:paraId="14F13D41" w14:textId="05C7978C" w:rsidR="004C0DE9" w:rsidRDefault="004C0DE9">
      <w:pPr>
        <w:pStyle w:val="BodyText"/>
        <w:spacing w:before="1"/>
        <w:rPr>
          <w:sz w:val="16"/>
          <w:lang w:eastAsia="zh-TW"/>
        </w:rPr>
      </w:pPr>
    </w:p>
    <w:p w14:paraId="442C5455" w14:textId="12858C42" w:rsidR="005811EF" w:rsidRDefault="005C1C1F" w:rsidP="003D012C">
      <w:pPr>
        <w:pStyle w:val="Heading1"/>
        <w:spacing w:before="172"/>
        <w:ind w:left="140" w:firstLine="0"/>
      </w:pPr>
      <w:r>
        <w:t>References</w:t>
      </w:r>
    </w:p>
    <w:sectPr w:rsidR="005811EF" w:rsidSect="00A13A09">
      <w:type w:val="continuous"/>
      <w:pgSz w:w="12240" w:h="15840"/>
      <w:pgMar w:top="780" w:right="960" w:bottom="280" w:left="960" w:header="720" w:footer="720" w:gutter="0"/>
      <w:cols w:space="1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DD017" w14:textId="77777777" w:rsidR="00C03FFB" w:rsidRDefault="00C03FFB" w:rsidP="00456861">
      <w:r>
        <w:separator/>
      </w:r>
    </w:p>
  </w:endnote>
  <w:endnote w:type="continuationSeparator" w:id="0">
    <w:p w14:paraId="4EFD3ADB" w14:textId="77777777" w:rsidR="00C03FFB" w:rsidRDefault="00C03FFB" w:rsidP="00456861">
      <w:r>
        <w:continuationSeparator/>
      </w:r>
    </w:p>
  </w:endnote>
  <w:endnote w:id="1">
    <w:p w14:paraId="10701000" w14:textId="327A7AB3" w:rsidR="00456861" w:rsidRDefault="00456861" w:rsidP="00456861">
      <w:pPr>
        <w:pStyle w:val="EndnoteText"/>
      </w:pPr>
      <w:r>
        <w:rPr>
          <w:rStyle w:val="EndnoteReference"/>
        </w:rPr>
        <w:endnoteRef/>
      </w:r>
      <w:r>
        <w:t xml:space="preserve"> </w:t>
      </w:r>
      <w:hyperlink r:id="rId1" w:history="1">
        <w:r w:rsidR="00B4544B" w:rsidRPr="009552EF">
          <w:rPr>
            <w:rStyle w:val="Hyperlink"/>
          </w:rPr>
          <w:t>https://www.who.int/news-room/fact-sheets/detail/the-top-10-causes-of-death</w:t>
        </w:r>
      </w:hyperlink>
    </w:p>
  </w:endnote>
  <w:endnote w:id="2">
    <w:p w14:paraId="36228520" w14:textId="72938F52" w:rsidR="00456861" w:rsidRDefault="00456861" w:rsidP="00456861">
      <w:pPr>
        <w:pStyle w:val="EndnoteText"/>
      </w:pPr>
      <w:r>
        <w:rPr>
          <w:rStyle w:val="EndnoteReference"/>
        </w:rPr>
        <w:endnoteRef/>
      </w:r>
      <w:r>
        <w:t xml:space="preserve"> </w:t>
      </w:r>
      <w:hyperlink r:id="rId2" w:anchor=":~:text=Annual%20United%20States%20Road%20Crash,enough%20to%20require%20medical%20attention." w:history="1">
        <w:r w:rsidR="00B4544B" w:rsidRPr="009552EF">
          <w:rPr>
            <w:rStyle w:val="Hyperlink"/>
          </w:rPr>
          <w:t>https://www.asirt.org/safe-travel/road-safety-facts/#:~:text=Annual%20United%20States%20Road%20Crash,enough%20to%20require%20medical%20attention.</w:t>
        </w:r>
      </w:hyperlink>
    </w:p>
  </w:endnote>
  <w:endnote w:id="3">
    <w:p w14:paraId="6559EE25" w14:textId="2544F83C" w:rsidR="00456861" w:rsidRDefault="00456861" w:rsidP="00456861">
      <w:pPr>
        <w:pStyle w:val="EndnoteText"/>
      </w:pPr>
      <w:r>
        <w:rPr>
          <w:rStyle w:val="EndnoteReference"/>
        </w:rPr>
        <w:endnoteRef/>
      </w:r>
      <w:r>
        <w:t xml:space="preserve"> </w:t>
      </w:r>
      <w:hyperlink r:id="rId3" w:history="1">
        <w:r>
          <w:rPr>
            <w:rStyle w:val="Hyperlink"/>
          </w:rPr>
          <w:t>https://www.kaggle.com/sobhanmoosavi/us-accidents</w:t>
        </w:r>
      </w:hyperlink>
    </w:p>
  </w:endnote>
  <w:endnote w:id="4">
    <w:p w14:paraId="7C1E2FC1" w14:textId="77777777" w:rsidR="00E51501" w:rsidRDefault="00E51501" w:rsidP="00E51501">
      <w:pPr>
        <w:pStyle w:val="EndnoteText"/>
      </w:pPr>
      <w:r>
        <w:rPr>
          <w:rStyle w:val="EndnoteReference"/>
        </w:rPr>
        <w:endnoteRef/>
      </w:r>
      <w:r>
        <w:t xml:space="preserve"> </w:t>
      </w:r>
      <w:hyperlink r:id="rId4" w:history="1">
        <w:r>
          <w:rPr>
            <w:rStyle w:val="Hyperlink"/>
          </w:rPr>
          <w:t>https://www.sciencedirect.com/science/article/pii/S0895435618308710</w:t>
        </w:r>
      </w:hyperlink>
    </w:p>
  </w:endnote>
  <w:endnote w:id="5">
    <w:p w14:paraId="533D2220" w14:textId="77777777" w:rsidR="00B51ADA" w:rsidRDefault="00B51ADA" w:rsidP="00B51ADA">
      <w:pPr>
        <w:pStyle w:val="EndnoteText"/>
      </w:pPr>
      <w:r>
        <w:rPr>
          <w:rStyle w:val="EndnoteReference"/>
        </w:rPr>
        <w:endnoteRef/>
      </w:r>
      <w:r>
        <w:t xml:space="preserve"> </w:t>
      </w:r>
      <w:hyperlink r:id="rId5" w:history="1">
        <w:r>
          <w:rPr>
            <w:rStyle w:val="Hyperlink"/>
          </w:rPr>
          <w:t>https://medium.com/@danberdov/types-of-missing-data-902120fa4248</w:t>
        </w:r>
      </w:hyperlink>
    </w:p>
  </w:endnote>
  <w:endnote w:id="6">
    <w:p w14:paraId="761BCE84" w14:textId="07BE6844" w:rsidR="004047A4" w:rsidRDefault="004047A4" w:rsidP="004047A4">
      <w:pPr>
        <w:pStyle w:val="EndnoteText"/>
        <w:rPr>
          <w:rStyle w:val="Hyperlink"/>
        </w:rPr>
      </w:pPr>
      <w:r>
        <w:rPr>
          <w:rStyle w:val="EndnoteReference"/>
        </w:rPr>
        <w:endnoteRef/>
      </w:r>
      <w:r>
        <w:t xml:space="preserve"> </w:t>
      </w:r>
      <w:hyperlink r:id="rId6" w:history="1">
        <w:r>
          <w:rPr>
            <w:rStyle w:val="Hyperlink"/>
          </w:rPr>
          <w:t>https://www.statisticshowto.com/probability-and-statistics/find-sample-size/</w:t>
        </w:r>
      </w:hyperlink>
    </w:p>
    <w:p w14:paraId="2EB2B59F" w14:textId="18EE6217" w:rsidR="00793314" w:rsidRDefault="00793314" w:rsidP="004047A4">
      <w:pPr>
        <w:pStyle w:val="EndnoteText"/>
        <w:rPr>
          <w:rStyle w:val="Hyperlink"/>
        </w:rPr>
      </w:pPr>
    </w:p>
    <w:p w14:paraId="0C35D138" w14:textId="07A8020D" w:rsidR="00793314" w:rsidRDefault="00793314" w:rsidP="004047A4">
      <w:pPr>
        <w:pStyle w:val="EndnoteText"/>
        <w:rPr>
          <w:rStyle w:val="Hyperlink"/>
        </w:rPr>
      </w:pPr>
    </w:p>
    <w:p w14:paraId="536362BF" w14:textId="26D011CE" w:rsidR="00793314" w:rsidRDefault="00793314" w:rsidP="004047A4">
      <w:pPr>
        <w:pStyle w:val="EndnoteText"/>
        <w:rPr>
          <w:rStyle w:val="Hyperlink"/>
        </w:rPr>
      </w:pPr>
    </w:p>
    <w:p w14:paraId="1747CC34" w14:textId="38719B7E" w:rsidR="00793314" w:rsidRDefault="00793314" w:rsidP="004047A4">
      <w:pPr>
        <w:pStyle w:val="EndnoteText"/>
        <w:rPr>
          <w:rStyle w:val="Hyperlink"/>
        </w:rPr>
      </w:pPr>
    </w:p>
    <w:p w14:paraId="7966F7E1" w14:textId="7E405B09" w:rsidR="00793314" w:rsidRDefault="00793314" w:rsidP="004047A4">
      <w:pPr>
        <w:pStyle w:val="EndnoteText"/>
        <w:rPr>
          <w:rStyle w:val="Hyperlink"/>
        </w:rPr>
      </w:pPr>
    </w:p>
    <w:p w14:paraId="05F1627B" w14:textId="185BC60D" w:rsidR="00793314" w:rsidRDefault="00793314" w:rsidP="004047A4">
      <w:pPr>
        <w:pStyle w:val="EndnoteText"/>
        <w:rPr>
          <w:rStyle w:val="Hyperlink"/>
        </w:rPr>
      </w:pPr>
    </w:p>
    <w:p w14:paraId="13C9B180" w14:textId="3BAB27A2" w:rsidR="00793314" w:rsidRDefault="00793314" w:rsidP="004047A4">
      <w:pPr>
        <w:pStyle w:val="EndnoteText"/>
        <w:rPr>
          <w:rStyle w:val="Hyperlink"/>
        </w:rPr>
      </w:pPr>
    </w:p>
    <w:p w14:paraId="301C4B2B" w14:textId="487C77E1" w:rsidR="00793314" w:rsidRDefault="00793314" w:rsidP="004047A4">
      <w:pPr>
        <w:pStyle w:val="EndnoteText"/>
        <w:rPr>
          <w:rStyle w:val="Hyperlink"/>
        </w:rPr>
      </w:pPr>
    </w:p>
    <w:p w14:paraId="6A0FC29C" w14:textId="79A9CCA2" w:rsidR="00793314" w:rsidRDefault="00793314" w:rsidP="004047A4">
      <w:pPr>
        <w:pStyle w:val="EndnoteText"/>
        <w:rPr>
          <w:rStyle w:val="Hyperlink"/>
        </w:rPr>
      </w:pPr>
    </w:p>
    <w:p w14:paraId="021C6D9F" w14:textId="17A62F87" w:rsidR="00793314" w:rsidRDefault="00793314" w:rsidP="004047A4">
      <w:pPr>
        <w:pStyle w:val="EndnoteText"/>
        <w:rPr>
          <w:rStyle w:val="Hyperlink"/>
        </w:rPr>
      </w:pPr>
    </w:p>
    <w:p w14:paraId="5D79FB73" w14:textId="2BB05E78" w:rsidR="00793314" w:rsidRDefault="00793314" w:rsidP="004047A4">
      <w:pPr>
        <w:pStyle w:val="EndnoteText"/>
        <w:rPr>
          <w:rStyle w:val="Hyperlink"/>
        </w:rPr>
      </w:pPr>
    </w:p>
    <w:p w14:paraId="2824E674" w14:textId="77777777" w:rsidR="00793314" w:rsidRDefault="00793314" w:rsidP="004047A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D41EA" w14:textId="77777777" w:rsidR="00C03FFB" w:rsidRDefault="00C03FFB" w:rsidP="00456861">
      <w:r>
        <w:separator/>
      </w:r>
    </w:p>
  </w:footnote>
  <w:footnote w:type="continuationSeparator" w:id="0">
    <w:p w14:paraId="7B7E085B" w14:textId="77777777" w:rsidR="00C03FFB" w:rsidRDefault="00C03FFB" w:rsidP="00456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3EA"/>
    <w:multiLevelType w:val="multilevel"/>
    <w:tmpl w:val="7B62C074"/>
    <w:lvl w:ilvl="0">
      <w:start w:val="1"/>
      <w:numFmt w:val="decimal"/>
      <w:lvlText w:val="%1"/>
      <w:lvlJc w:val="left"/>
      <w:pPr>
        <w:ind w:left="478" w:hanging="359"/>
      </w:pPr>
      <w:rPr>
        <w:rFonts w:ascii="Times New Roman" w:eastAsia="Times New Roman" w:hAnsi="Times New Roman" w:cs="Times New Roman" w:hint="default"/>
        <w:b/>
        <w:bCs/>
        <w:w w:val="99"/>
        <w:sz w:val="24"/>
        <w:szCs w:val="24"/>
      </w:rPr>
    </w:lvl>
    <w:lvl w:ilvl="1">
      <w:start w:val="1"/>
      <w:numFmt w:val="decimal"/>
      <w:lvlText w:val="%1.%2"/>
      <w:lvlJc w:val="left"/>
      <w:pPr>
        <w:ind w:left="568" w:hanging="449"/>
      </w:pPr>
      <w:rPr>
        <w:rFonts w:ascii="Times New Roman" w:eastAsia="Times New Roman" w:hAnsi="Times New Roman" w:cs="Times New Roman" w:hint="default"/>
        <w:b/>
        <w:bCs/>
        <w:w w:val="99"/>
        <w:sz w:val="20"/>
        <w:szCs w:val="20"/>
      </w:rPr>
    </w:lvl>
    <w:lvl w:ilvl="2">
      <w:start w:val="1"/>
      <w:numFmt w:val="decimal"/>
      <w:lvlText w:val="%1.%2.%3"/>
      <w:lvlJc w:val="left"/>
      <w:pPr>
        <w:ind w:left="717" w:hanging="598"/>
      </w:pPr>
      <w:rPr>
        <w:rFonts w:ascii="Times New Roman" w:eastAsia="Times New Roman" w:hAnsi="Times New Roman" w:cs="Times New Roman" w:hint="default"/>
        <w:b/>
        <w:bCs/>
        <w:w w:val="99"/>
        <w:sz w:val="20"/>
        <w:szCs w:val="20"/>
      </w:rPr>
    </w:lvl>
    <w:lvl w:ilvl="3">
      <w:numFmt w:val="bullet"/>
      <w:lvlText w:val="•"/>
      <w:lvlJc w:val="left"/>
      <w:pPr>
        <w:ind w:left="720" w:hanging="598"/>
      </w:pPr>
      <w:rPr>
        <w:rFonts w:hint="default"/>
      </w:rPr>
    </w:lvl>
    <w:lvl w:ilvl="4">
      <w:numFmt w:val="bullet"/>
      <w:lvlText w:val="•"/>
      <w:lvlJc w:val="left"/>
      <w:pPr>
        <w:ind w:left="588" w:hanging="598"/>
      </w:pPr>
      <w:rPr>
        <w:rFonts w:hint="default"/>
      </w:rPr>
    </w:lvl>
    <w:lvl w:ilvl="5">
      <w:numFmt w:val="bullet"/>
      <w:lvlText w:val="•"/>
      <w:lvlJc w:val="left"/>
      <w:pPr>
        <w:ind w:left="457" w:hanging="598"/>
      </w:pPr>
      <w:rPr>
        <w:rFonts w:hint="default"/>
      </w:rPr>
    </w:lvl>
    <w:lvl w:ilvl="6">
      <w:numFmt w:val="bullet"/>
      <w:lvlText w:val="•"/>
      <w:lvlJc w:val="left"/>
      <w:pPr>
        <w:ind w:left="325" w:hanging="598"/>
      </w:pPr>
      <w:rPr>
        <w:rFonts w:hint="default"/>
      </w:rPr>
    </w:lvl>
    <w:lvl w:ilvl="7">
      <w:numFmt w:val="bullet"/>
      <w:lvlText w:val="•"/>
      <w:lvlJc w:val="left"/>
      <w:pPr>
        <w:ind w:left="194" w:hanging="598"/>
      </w:pPr>
      <w:rPr>
        <w:rFonts w:hint="default"/>
      </w:rPr>
    </w:lvl>
    <w:lvl w:ilvl="8">
      <w:numFmt w:val="bullet"/>
      <w:lvlText w:val="•"/>
      <w:lvlJc w:val="left"/>
      <w:pPr>
        <w:ind w:left="63" w:hanging="598"/>
      </w:pPr>
      <w:rPr>
        <w:rFonts w:hint="default"/>
      </w:rPr>
    </w:lvl>
  </w:abstractNum>
  <w:abstractNum w:abstractNumId="1" w15:restartNumberingAfterBreak="0">
    <w:nsid w:val="090652B0"/>
    <w:multiLevelType w:val="multilevel"/>
    <w:tmpl w:val="7B62C074"/>
    <w:lvl w:ilvl="0">
      <w:start w:val="1"/>
      <w:numFmt w:val="decimal"/>
      <w:lvlText w:val="%1"/>
      <w:lvlJc w:val="left"/>
      <w:pPr>
        <w:ind w:left="478" w:hanging="359"/>
      </w:pPr>
      <w:rPr>
        <w:rFonts w:ascii="Times New Roman" w:eastAsia="Times New Roman" w:hAnsi="Times New Roman" w:cs="Times New Roman" w:hint="default"/>
        <w:b/>
        <w:bCs/>
        <w:w w:val="99"/>
        <w:sz w:val="24"/>
        <w:szCs w:val="24"/>
      </w:rPr>
    </w:lvl>
    <w:lvl w:ilvl="1">
      <w:start w:val="1"/>
      <w:numFmt w:val="decimal"/>
      <w:lvlText w:val="%1.%2"/>
      <w:lvlJc w:val="left"/>
      <w:pPr>
        <w:ind w:left="568" w:hanging="449"/>
      </w:pPr>
      <w:rPr>
        <w:rFonts w:ascii="Times New Roman" w:eastAsia="Times New Roman" w:hAnsi="Times New Roman" w:cs="Times New Roman" w:hint="default"/>
        <w:b/>
        <w:bCs/>
        <w:w w:val="99"/>
        <w:sz w:val="20"/>
        <w:szCs w:val="20"/>
      </w:rPr>
    </w:lvl>
    <w:lvl w:ilvl="2">
      <w:start w:val="1"/>
      <w:numFmt w:val="decimal"/>
      <w:lvlText w:val="%1.%2.%3"/>
      <w:lvlJc w:val="left"/>
      <w:pPr>
        <w:ind w:left="717" w:hanging="598"/>
      </w:pPr>
      <w:rPr>
        <w:rFonts w:ascii="Times New Roman" w:eastAsia="Times New Roman" w:hAnsi="Times New Roman" w:cs="Times New Roman" w:hint="default"/>
        <w:b/>
        <w:bCs/>
        <w:w w:val="99"/>
        <w:sz w:val="20"/>
        <w:szCs w:val="20"/>
      </w:rPr>
    </w:lvl>
    <w:lvl w:ilvl="3">
      <w:numFmt w:val="bullet"/>
      <w:lvlText w:val="•"/>
      <w:lvlJc w:val="left"/>
      <w:pPr>
        <w:ind w:left="720" w:hanging="598"/>
      </w:pPr>
      <w:rPr>
        <w:rFonts w:hint="default"/>
      </w:rPr>
    </w:lvl>
    <w:lvl w:ilvl="4">
      <w:numFmt w:val="bullet"/>
      <w:lvlText w:val="•"/>
      <w:lvlJc w:val="left"/>
      <w:pPr>
        <w:ind w:left="588" w:hanging="598"/>
      </w:pPr>
      <w:rPr>
        <w:rFonts w:hint="default"/>
      </w:rPr>
    </w:lvl>
    <w:lvl w:ilvl="5">
      <w:numFmt w:val="bullet"/>
      <w:lvlText w:val="•"/>
      <w:lvlJc w:val="left"/>
      <w:pPr>
        <w:ind w:left="457" w:hanging="598"/>
      </w:pPr>
      <w:rPr>
        <w:rFonts w:hint="default"/>
      </w:rPr>
    </w:lvl>
    <w:lvl w:ilvl="6">
      <w:numFmt w:val="bullet"/>
      <w:lvlText w:val="•"/>
      <w:lvlJc w:val="left"/>
      <w:pPr>
        <w:ind w:left="325" w:hanging="598"/>
      </w:pPr>
      <w:rPr>
        <w:rFonts w:hint="default"/>
      </w:rPr>
    </w:lvl>
    <w:lvl w:ilvl="7">
      <w:numFmt w:val="bullet"/>
      <w:lvlText w:val="•"/>
      <w:lvlJc w:val="left"/>
      <w:pPr>
        <w:ind w:left="194" w:hanging="598"/>
      </w:pPr>
      <w:rPr>
        <w:rFonts w:hint="default"/>
      </w:rPr>
    </w:lvl>
    <w:lvl w:ilvl="8">
      <w:numFmt w:val="bullet"/>
      <w:lvlText w:val="•"/>
      <w:lvlJc w:val="left"/>
      <w:pPr>
        <w:ind w:left="63" w:hanging="598"/>
      </w:pPr>
      <w:rPr>
        <w:rFonts w:hint="default"/>
      </w:rPr>
    </w:lvl>
  </w:abstractNum>
  <w:abstractNum w:abstractNumId="2" w15:restartNumberingAfterBreak="0">
    <w:nsid w:val="1DB72C82"/>
    <w:multiLevelType w:val="hybridMultilevel"/>
    <w:tmpl w:val="570E1BEC"/>
    <w:lvl w:ilvl="0" w:tplc="04090001">
      <w:start w:val="1"/>
      <w:numFmt w:val="bullet"/>
      <w:lvlText w:val=""/>
      <w:lvlJc w:val="left"/>
      <w:pPr>
        <w:ind w:left="621" w:hanging="480"/>
      </w:pPr>
      <w:rPr>
        <w:rFonts w:ascii="Symbol" w:hAnsi="Symbol" w:hint="default"/>
      </w:rPr>
    </w:lvl>
    <w:lvl w:ilvl="1" w:tplc="04090003" w:tentative="1">
      <w:start w:val="1"/>
      <w:numFmt w:val="bullet"/>
      <w:lvlText w:val=""/>
      <w:lvlJc w:val="left"/>
      <w:pPr>
        <w:ind w:left="1101" w:hanging="480"/>
      </w:pPr>
      <w:rPr>
        <w:rFonts w:ascii="Wingdings" w:hAnsi="Wingdings" w:hint="default"/>
      </w:rPr>
    </w:lvl>
    <w:lvl w:ilvl="2" w:tplc="04090005" w:tentative="1">
      <w:start w:val="1"/>
      <w:numFmt w:val="bullet"/>
      <w:lvlText w:val=""/>
      <w:lvlJc w:val="left"/>
      <w:pPr>
        <w:ind w:left="1581" w:hanging="480"/>
      </w:pPr>
      <w:rPr>
        <w:rFonts w:ascii="Wingdings" w:hAnsi="Wingdings" w:hint="default"/>
      </w:rPr>
    </w:lvl>
    <w:lvl w:ilvl="3" w:tplc="04090001" w:tentative="1">
      <w:start w:val="1"/>
      <w:numFmt w:val="bullet"/>
      <w:lvlText w:val=""/>
      <w:lvlJc w:val="left"/>
      <w:pPr>
        <w:ind w:left="2061" w:hanging="480"/>
      </w:pPr>
      <w:rPr>
        <w:rFonts w:ascii="Wingdings" w:hAnsi="Wingdings" w:hint="default"/>
      </w:rPr>
    </w:lvl>
    <w:lvl w:ilvl="4" w:tplc="04090003" w:tentative="1">
      <w:start w:val="1"/>
      <w:numFmt w:val="bullet"/>
      <w:lvlText w:val=""/>
      <w:lvlJc w:val="left"/>
      <w:pPr>
        <w:ind w:left="2541" w:hanging="480"/>
      </w:pPr>
      <w:rPr>
        <w:rFonts w:ascii="Wingdings" w:hAnsi="Wingdings" w:hint="default"/>
      </w:rPr>
    </w:lvl>
    <w:lvl w:ilvl="5" w:tplc="04090005" w:tentative="1">
      <w:start w:val="1"/>
      <w:numFmt w:val="bullet"/>
      <w:lvlText w:val=""/>
      <w:lvlJc w:val="left"/>
      <w:pPr>
        <w:ind w:left="3021" w:hanging="480"/>
      </w:pPr>
      <w:rPr>
        <w:rFonts w:ascii="Wingdings" w:hAnsi="Wingdings" w:hint="default"/>
      </w:rPr>
    </w:lvl>
    <w:lvl w:ilvl="6" w:tplc="04090001" w:tentative="1">
      <w:start w:val="1"/>
      <w:numFmt w:val="bullet"/>
      <w:lvlText w:val=""/>
      <w:lvlJc w:val="left"/>
      <w:pPr>
        <w:ind w:left="3501" w:hanging="480"/>
      </w:pPr>
      <w:rPr>
        <w:rFonts w:ascii="Wingdings" w:hAnsi="Wingdings" w:hint="default"/>
      </w:rPr>
    </w:lvl>
    <w:lvl w:ilvl="7" w:tplc="04090003" w:tentative="1">
      <w:start w:val="1"/>
      <w:numFmt w:val="bullet"/>
      <w:lvlText w:val=""/>
      <w:lvlJc w:val="left"/>
      <w:pPr>
        <w:ind w:left="3981" w:hanging="480"/>
      </w:pPr>
      <w:rPr>
        <w:rFonts w:ascii="Wingdings" w:hAnsi="Wingdings" w:hint="default"/>
      </w:rPr>
    </w:lvl>
    <w:lvl w:ilvl="8" w:tplc="04090005" w:tentative="1">
      <w:start w:val="1"/>
      <w:numFmt w:val="bullet"/>
      <w:lvlText w:val=""/>
      <w:lvlJc w:val="left"/>
      <w:pPr>
        <w:ind w:left="4461" w:hanging="480"/>
      </w:pPr>
      <w:rPr>
        <w:rFonts w:ascii="Wingdings" w:hAnsi="Wingdings" w:hint="default"/>
      </w:rPr>
    </w:lvl>
  </w:abstractNum>
  <w:abstractNum w:abstractNumId="3" w15:restartNumberingAfterBreak="0">
    <w:nsid w:val="3DDB2900"/>
    <w:multiLevelType w:val="hybridMultilevel"/>
    <w:tmpl w:val="5B4859BE"/>
    <w:lvl w:ilvl="0" w:tplc="04090001">
      <w:start w:val="1"/>
      <w:numFmt w:val="bullet"/>
      <w:lvlText w:val=""/>
      <w:lvlJc w:val="left"/>
      <w:pPr>
        <w:ind w:left="621" w:hanging="480"/>
      </w:pPr>
      <w:rPr>
        <w:rFonts w:ascii="Wingdings" w:hAnsi="Wingdings" w:hint="default"/>
      </w:rPr>
    </w:lvl>
    <w:lvl w:ilvl="1" w:tplc="04090003" w:tentative="1">
      <w:start w:val="1"/>
      <w:numFmt w:val="bullet"/>
      <w:lvlText w:val=""/>
      <w:lvlJc w:val="left"/>
      <w:pPr>
        <w:ind w:left="1101" w:hanging="480"/>
      </w:pPr>
      <w:rPr>
        <w:rFonts w:ascii="Wingdings" w:hAnsi="Wingdings" w:hint="default"/>
      </w:rPr>
    </w:lvl>
    <w:lvl w:ilvl="2" w:tplc="04090005" w:tentative="1">
      <w:start w:val="1"/>
      <w:numFmt w:val="bullet"/>
      <w:lvlText w:val=""/>
      <w:lvlJc w:val="left"/>
      <w:pPr>
        <w:ind w:left="1581" w:hanging="480"/>
      </w:pPr>
      <w:rPr>
        <w:rFonts w:ascii="Wingdings" w:hAnsi="Wingdings" w:hint="default"/>
      </w:rPr>
    </w:lvl>
    <w:lvl w:ilvl="3" w:tplc="04090001" w:tentative="1">
      <w:start w:val="1"/>
      <w:numFmt w:val="bullet"/>
      <w:lvlText w:val=""/>
      <w:lvlJc w:val="left"/>
      <w:pPr>
        <w:ind w:left="2061" w:hanging="480"/>
      </w:pPr>
      <w:rPr>
        <w:rFonts w:ascii="Wingdings" w:hAnsi="Wingdings" w:hint="default"/>
      </w:rPr>
    </w:lvl>
    <w:lvl w:ilvl="4" w:tplc="04090003" w:tentative="1">
      <w:start w:val="1"/>
      <w:numFmt w:val="bullet"/>
      <w:lvlText w:val=""/>
      <w:lvlJc w:val="left"/>
      <w:pPr>
        <w:ind w:left="2541" w:hanging="480"/>
      </w:pPr>
      <w:rPr>
        <w:rFonts w:ascii="Wingdings" w:hAnsi="Wingdings" w:hint="default"/>
      </w:rPr>
    </w:lvl>
    <w:lvl w:ilvl="5" w:tplc="04090005" w:tentative="1">
      <w:start w:val="1"/>
      <w:numFmt w:val="bullet"/>
      <w:lvlText w:val=""/>
      <w:lvlJc w:val="left"/>
      <w:pPr>
        <w:ind w:left="3021" w:hanging="480"/>
      </w:pPr>
      <w:rPr>
        <w:rFonts w:ascii="Wingdings" w:hAnsi="Wingdings" w:hint="default"/>
      </w:rPr>
    </w:lvl>
    <w:lvl w:ilvl="6" w:tplc="04090001" w:tentative="1">
      <w:start w:val="1"/>
      <w:numFmt w:val="bullet"/>
      <w:lvlText w:val=""/>
      <w:lvlJc w:val="left"/>
      <w:pPr>
        <w:ind w:left="3501" w:hanging="480"/>
      </w:pPr>
      <w:rPr>
        <w:rFonts w:ascii="Wingdings" w:hAnsi="Wingdings" w:hint="default"/>
      </w:rPr>
    </w:lvl>
    <w:lvl w:ilvl="7" w:tplc="04090003" w:tentative="1">
      <w:start w:val="1"/>
      <w:numFmt w:val="bullet"/>
      <w:lvlText w:val=""/>
      <w:lvlJc w:val="left"/>
      <w:pPr>
        <w:ind w:left="3981" w:hanging="480"/>
      </w:pPr>
      <w:rPr>
        <w:rFonts w:ascii="Wingdings" w:hAnsi="Wingdings" w:hint="default"/>
      </w:rPr>
    </w:lvl>
    <w:lvl w:ilvl="8" w:tplc="04090005" w:tentative="1">
      <w:start w:val="1"/>
      <w:numFmt w:val="bullet"/>
      <w:lvlText w:val=""/>
      <w:lvlJc w:val="left"/>
      <w:pPr>
        <w:ind w:left="4461" w:hanging="480"/>
      </w:pPr>
      <w:rPr>
        <w:rFonts w:ascii="Wingdings" w:hAnsi="Wingdings" w:hint="default"/>
      </w:rPr>
    </w:lvl>
  </w:abstractNum>
  <w:abstractNum w:abstractNumId="4" w15:restartNumberingAfterBreak="0">
    <w:nsid w:val="5A7D275B"/>
    <w:multiLevelType w:val="hybridMultilevel"/>
    <w:tmpl w:val="1812AB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EEF2446"/>
    <w:multiLevelType w:val="multilevel"/>
    <w:tmpl w:val="7B62C074"/>
    <w:lvl w:ilvl="0">
      <w:start w:val="1"/>
      <w:numFmt w:val="decimal"/>
      <w:lvlText w:val="%1"/>
      <w:lvlJc w:val="left"/>
      <w:pPr>
        <w:ind w:left="478" w:hanging="359"/>
      </w:pPr>
      <w:rPr>
        <w:rFonts w:ascii="Times New Roman" w:eastAsia="Times New Roman" w:hAnsi="Times New Roman" w:cs="Times New Roman" w:hint="default"/>
        <w:b/>
        <w:bCs/>
        <w:w w:val="99"/>
        <w:sz w:val="24"/>
        <w:szCs w:val="24"/>
      </w:rPr>
    </w:lvl>
    <w:lvl w:ilvl="1">
      <w:start w:val="1"/>
      <w:numFmt w:val="decimal"/>
      <w:lvlText w:val="%1.%2"/>
      <w:lvlJc w:val="left"/>
      <w:pPr>
        <w:ind w:left="568" w:hanging="449"/>
      </w:pPr>
      <w:rPr>
        <w:rFonts w:ascii="Times New Roman" w:eastAsia="Times New Roman" w:hAnsi="Times New Roman" w:cs="Times New Roman" w:hint="default"/>
        <w:b/>
        <w:bCs/>
        <w:w w:val="99"/>
        <w:sz w:val="20"/>
        <w:szCs w:val="20"/>
      </w:rPr>
    </w:lvl>
    <w:lvl w:ilvl="2">
      <w:start w:val="1"/>
      <w:numFmt w:val="decimal"/>
      <w:lvlText w:val="%1.%2.%3"/>
      <w:lvlJc w:val="left"/>
      <w:pPr>
        <w:ind w:left="717" w:hanging="598"/>
      </w:pPr>
      <w:rPr>
        <w:rFonts w:ascii="Times New Roman" w:eastAsia="Times New Roman" w:hAnsi="Times New Roman" w:cs="Times New Roman" w:hint="default"/>
        <w:b/>
        <w:bCs/>
        <w:w w:val="99"/>
        <w:sz w:val="20"/>
        <w:szCs w:val="20"/>
      </w:rPr>
    </w:lvl>
    <w:lvl w:ilvl="3">
      <w:numFmt w:val="bullet"/>
      <w:lvlText w:val="•"/>
      <w:lvlJc w:val="left"/>
      <w:pPr>
        <w:ind w:left="720" w:hanging="598"/>
      </w:pPr>
      <w:rPr>
        <w:rFonts w:hint="default"/>
      </w:rPr>
    </w:lvl>
    <w:lvl w:ilvl="4">
      <w:numFmt w:val="bullet"/>
      <w:lvlText w:val="•"/>
      <w:lvlJc w:val="left"/>
      <w:pPr>
        <w:ind w:left="588" w:hanging="598"/>
      </w:pPr>
      <w:rPr>
        <w:rFonts w:hint="default"/>
      </w:rPr>
    </w:lvl>
    <w:lvl w:ilvl="5">
      <w:numFmt w:val="bullet"/>
      <w:lvlText w:val="•"/>
      <w:lvlJc w:val="left"/>
      <w:pPr>
        <w:ind w:left="457" w:hanging="598"/>
      </w:pPr>
      <w:rPr>
        <w:rFonts w:hint="default"/>
      </w:rPr>
    </w:lvl>
    <w:lvl w:ilvl="6">
      <w:numFmt w:val="bullet"/>
      <w:lvlText w:val="•"/>
      <w:lvlJc w:val="left"/>
      <w:pPr>
        <w:ind w:left="325" w:hanging="598"/>
      </w:pPr>
      <w:rPr>
        <w:rFonts w:hint="default"/>
      </w:rPr>
    </w:lvl>
    <w:lvl w:ilvl="7">
      <w:numFmt w:val="bullet"/>
      <w:lvlText w:val="•"/>
      <w:lvlJc w:val="left"/>
      <w:pPr>
        <w:ind w:left="194" w:hanging="598"/>
      </w:pPr>
      <w:rPr>
        <w:rFonts w:hint="default"/>
      </w:rPr>
    </w:lvl>
    <w:lvl w:ilvl="8">
      <w:numFmt w:val="bullet"/>
      <w:lvlText w:val="•"/>
      <w:lvlJc w:val="left"/>
      <w:pPr>
        <w:ind w:left="63" w:hanging="598"/>
      </w:pPr>
      <w:rPr>
        <w:rFonts w:hint="default"/>
      </w:rPr>
    </w:lvl>
  </w:abstractNum>
  <w:abstractNum w:abstractNumId="6" w15:restartNumberingAfterBreak="0">
    <w:nsid w:val="79B97A2C"/>
    <w:multiLevelType w:val="hybridMultilevel"/>
    <w:tmpl w:val="6ABE7F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1EF"/>
    <w:rsid w:val="000324B6"/>
    <w:rsid w:val="00034C1F"/>
    <w:rsid w:val="0004494A"/>
    <w:rsid w:val="00086A10"/>
    <w:rsid w:val="000C5CC5"/>
    <w:rsid w:val="000C72E5"/>
    <w:rsid w:val="000D2F56"/>
    <w:rsid w:val="000D6329"/>
    <w:rsid w:val="000E2A67"/>
    <w:rsid w:val="000F28AC"/>
    <w:rsid w:val="00114438"/>
    <w:rsid w:val="00114B1D"/>
    <w:rsid w:val="00123EEA"/>
    <w:rsid w:val="00133BD7"/>
    <w:rsid w:val="00142B33"/>
    <w:rsid w:val="0014719B"/>
    <w:rsid w:val="00162307"/>
    <w:rsid w:val="00175435"/>
    <w:rsid w:val="00180FAE"/>
    <w:rsid w:val="0019482E"/>
    <w:rsid w:val="001C253D"/>
    <w:rsid w:val="001C4132"/>
    <w:rsid w:val="001C7535"/>
    <w:rsid w:val="001D56C1"/>
    <w:rsid w:val="001D7967"/>
    <w:rsid w:val="001D7DB8"/>
    <w:rsid w:val="001E5D3B"/>
    <w:rsid w:val="001E6B18"/>
    <w:rsid w:val="001F607B"/>
    <w:rsid w:val="00212A12"/>
    <w:rsid w:val="00212DB9"/>
    <w:rsid w:val="002166A6"/>
    <w:rsid w:val="00221A75"/>
    <w:rsid w:val="0024350C"/>
    <w:rsid w:val="002558C5"/>
    <w:rsid w:val="002670DF"/>
    <w:rsid w:val="002A0732"/>
    <w:rsid w:val="002A1B90"/>
    <w:rsid w:val="00304FA1"/>
    <w:rsid w:val="00314901"/>
    <w:rsid w:val="003205BE"/>
    <w:rsid w:val="00323497"/>
    <w:rsid w:val="003319AA"/>
    <w:rsid w:val="00332723"/>
    <w:rsid w:val="0034150A"/>
    <w:rsid w:val="00351186"/>
    <w:rsid w:val="00357D56"/>
    <w:rsid w:val="003829D9"/>
    <w:rsid w:val="00393324"/>
    <w:rsid w:val="003B3915"/>
    <w:rsid w:val="003C12EF"/>
    <w:rsid w:val="003C32D9"/>
    <w:rsid w:val="003D012C"/>
    <w:rsid w:val="004047A4"/>
    <w:rsid w:val="004153BE"/>
    <w:rsid w:val="00416196"/>
    <w:rsid w:val="00430970"/>
    <w:rsid w:val="00444839"/>
    <w:rsid w:val="004449E0"/>
    <w:rsid w:val="00444AC5"/>
    <w:rsid w:val="00452C12"/>
    <w:rsid w:val="00453CCC"/>
    <w:rsid w:val="00456861"/>
    <w:rsid w:val="00461122"/>
    <w:rsid w:val="0046397E"/>
    <w:rsid w:val="00470B7C"/>
    <w:rsid w:val="00471C19"/>
    <w:rsid w:val="004922A5"/>
    <w:rsid w:val="00493808"/>
    <w:rsid w:val="00495FE5"/>
    <w:rsid w:val="004B66E1"/>
    <w:rsid w:val="004C0DE9"/>
    <w:rsid w:val="004C3CD0"/>
    <w:rsid w:val="004C4166"/>
    <w:rsid w:val="004C4EA7"/>
    <w:rsid w:val="004D19B1"/>
    <w:rsid w:val="004D3B6D"/>
    <w:rsid w:val="004D7665"/>
    <w:rsid w:val="004F684A"/>
    <w:rsid w:val="00502C4A"/>
    <w:rsid w:val="005241A5"/>
    <w:rsid w:val="00561274"/>
    <w:rsid w:val="005662F1"/>
    <w:rsid w:val="0057765B"/>
    <w:rsid w:val="005811EF"/>
    <w:rsid w:val="00591946"/>
    <w:rsid w:val="00592A82"/>
    <w:rsid w:val="005A1D45"/>
    <w:rsid w:val="005C1C1F"/>
    <w:rsid w:val="005C3AA9"/>
    <w:rsid w:val="005D50E1"/>
    <w:rsid w:val="005D5D2E"/>
    <w:rsid w:val="005D7148"/>
    <w:rsid w:val="00602CDF"/>
    <w:rsid w:val="006060C4"/>
    <w:rsid w:val="00612C67"/>
    <w:rsid w:val="006133C0"/>
    <w:rsid w:val="006244EE"/>
    <w:rsid w:val="00625D0A"/>
    <w:rsid w:val="00662D36"/>
    <w:rsid w:val="00663C69"/>
    <w:rsid w:val="00684411"/>
    <w:rsid w:val="00691B2E"/>
    <w:rsid w:val="006A6373"/>
    <w:rsid w:val="006D48ED"/>
    <w:rsid w:val="006D4A64"/>
    <w:rsid w:val="006D7A0C"/>
    <w:rsid w:val="006D7C08"/>
    <w:rsid w:val="006E07D2"/>
    <w:rsid w:val="007101C0"/>
    <w:rsid w:val="007105A8"/>
    <w:rsid w:val="007248B7"/>
    <w:rsid w:val="00745926"/>
    <w:rsid w:val="0075168F"/>
    <w:rsid w:val="007530C2"/>
    <w:rsid w:val="00777DBC"/>
    <w:rsid w:val="00783E13"/>
    <w:rsid w:val="00793314"/>
    <w:rsid w:val="00797E68"/>
    <w:rsid w:val="007A2A9F"/>
    <w:rsid w:val="007B387D"/>
    <w:rsid w:val="007F1551"/>
    <w:rsid w:val="007F2717"/>
    <w:rsid w:val="008034DF"/>
    <w:rsid w:val="00807872"/>
    <w:rsid w:val="008118B4"/>
    <w:rsid w:val="008200AC"/>
    <w:rsid w:val="00824058"/>
    <w:rsid w:val="00824A97"/>
    <w:rsid w:val="0083505B"/>
    <w:rsid w:val="00847238"/>
    <w:rsid w:val="00865643"/>
    <w:rsid w:val="00871833"/>
    <w:rsid w:val="00882D32"/>
    <w:rsid w:val="008850FD"/>
    <w:rsid w:val="008941FC"/>
    <w:rsid w:val="00895B2C"/>
    <w:rsid w:val="008B290F"/>
    <w:rsid w:val="008B31FB"/>
    <w:rsid w:val="008C0A72"/>
    <w:rsid w:val="008C139D"/>
    <w:rsid w:val="008C6158"/>
    <w:rsid w:val="008D2CA9"/>
    <w:rsid w:val="008D4B8B"/>
    <w:rsid w:val="008E3432"/>
    <w:rsid w:val="008E7C76"/>
    <w:rsid w:val="008F0095"/>
    <w:rsid w:val="0090532F"/>
    <w:rsid w:val="00915444"/>
    <w:rsid w:val="009168A8"/>
    <w:rsid w:val="00923F93"/>
    <w:rsid w:val="00951A5A"/>
    <w:rsid w:val="0095527F"/>
    <w:rsid w:val="00957DA8"/>
    <w:rsid w:val="00963692"/>
    <w:rsid w:val="00965EF9"/>
    <w:rsid w:val="00966D49"/>
    <w:rsid w:val="009835A4"/>
    <w:rsid w:val="00986FA1"/>
    <w:rsid w:val="009C68EB"/>
    <w:rsid w:val="009C733D"/>
    <w:rsid w:val="009F44E8"/>
    <w:rsid w:val="00A12B43"/>
    <w:rsid w:val="00A13522"/>
    <w:rsid w:val="00A13A09"/>
    <w:rsid w:val="00A235E7"/>
    <w:rsid w:val="00A24790"/>
    <w:rsid w:val="00A312E4"/>
    <w:rsid w:val="00A41671"/>
    <w:rsid w:val="00A45454"/>
    <w:rsid w:val="00A74978"/>
    <w:rsid w:val="00A7739B"/>
    <w:rsid w:val="00A90643"/>
    <w:rsid w:val="00A9791A"/>
    <w:rsid w:val="00A97FB3"/>
    <w:rsid w:val="00AA59A4"/>
    <w:rsid w:val="00AC502D"/>
    <w:rsid w:val="00AD30CF"/>
    <w:rsid w:val="00AD5929"/>
    <w:rsid w:val="00AE22F7"/>
    <w:rsid w:val="00AE6BA5"/>
    <w:rsid w:val="00B1335C"/>
    <w:rsid w:val="00B13F39"/>
    <w:rsid w:val="00B34DBB"/>
    <w:rsid w:val="00B4544B"/>
    <w:rsid w:val="00B47680"/>
    <w:rsid w:val="00B51ADA"/>
    <w:rsid w:val="00B5379A"/>
    <w:rsid w:val="00B62AB3"/>
    <w:rsid w:val="00B844A9"/>
    <w:rsid w:val="00B932F0"/>
    <w:rsid w:val="00BA2364"/>
    <w:rsid w:val="00BC4CF5"/>
    <w:rsid w:val="00BD4AA2"/>
    <w:rsid w:val="00BD74D9"/>
    <w:rsid w:val="00BE6457"/>
    <w:rsid w:val="00BF0460"/>
    <w:rsid w:val="00BF4586"/>
    <w:rsid w:val="00C03FFB"/>
    <w:rsid w:val="00C0528B"/>
    <w:rsid w:val="00C05C8F"/>
    <w:rsid w:val="00C07A34"/>
    <w:rsid w:val="00C17D61"/>
    <w:rsid w:val="00C262CF"/>
    <w:rsid w:val="00C4467E"/>
    <w:rsid w:val="00C5450E"/>
    <w:rsid w:val="00C6077D"/>
    <w:rsid w:val="00C70F6D"/>
    <w:rsid w:val="00C71B3B"/>
    <w:rsid w:val="00C801C4"/>
    <w:rsid w:val="00C82FE8"/>
    <w:rsid w:val="00CA5E00"/>
    <w:rsid w:val="00CB6E61"/>
    <w:rsid w:val="00CC2AE2"/>
    <w:rsid w:val="00CC3042"/>
    <w:rsid w:val="00CC6383"/>
    <w:rsid w:val="00CD21F9"/>
    <w:rsid w:val="00CD2B62"/>
    <w:rsid w:val="00CF3ED0"/>
    <w:rsid w:val="00D21F66"/>
    <w:rsid w:val="00D23C2D"/>
    <w:rsid w:val="00D26F71"/>
    <w:rsid w:val="00D54C3D"/>
    <w:rsid w:val="00D838FE"/>
    <w:rsid w:val="00D867B6"/>
    <w:rsid w:val="00D87596"/>
    <w:rsid w:val="00D9167A"/>
    <w:rsid w:val="00DB74F3"/>
    <w:rsid w:val="00DC31E1"/>
    <w:rsid w:val="00DC3BB6"/>
    <w:rsid w:val="00DD46BB"/>
    <w:rsid w:val="00DE3B7C"/>
    <w:rsid w:val="00DF3C06"/>
    <w:rsid w:val="00DF71BD"/>
    <w:rsid w:val="00E05721"/>
    <w:rsid w:val="00E155E2"/>
    <w:rsid w:val="00E22473"/>
    <w:rsid w:val="00E41455"/>
    <w:rsid w:val="00E51501"/>
    <w:rsid w:val="00E603E8"/>
    <w:rsid w:val="00E6713C"/>
    <w:rsid w:val="00E74233"/>
    <w:rsid w:val="00E76CFD"/>
    <w:rsid w:val="00E876D1"/>
    <w:rsid w:val="00EB30A8"/>
    <w:rsid w:val="00EC6519"/>
    <w:rsid w:val="00ED33A5"/>
    <w:rsid w:val="00EE0E44"/>
    <w:rsid w:val="00EE3E60"/>
    <w:rsid w:val="00EF2FA2"/>
    <w:rsid w:val="00EF4979"/>
    <w:rsid w:val="00F02AA5"/>
    <w:rsid w:val="00F341E6"/>
    <w:rsid w:val="00F50E41"/>
    <w:rsid w:val="00F82934"/>
    <w:rsid w:val="00F932A5"/>
    <w:rsid w:val="00F93BEC"/>
    <w:rsid w:val="00FA1953"/>
    <w:rsid w:val="00FA46EB"/>
    <w:rsid w:val="00FC210D"/>
    <w:rsid w:val="00FC39DE"/>
    <w:rsid w:val="00FD3D24"/>
    <w:rsid w:val="00FE0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03EB"/>
  <w15:docId w15:val="{8BD40C5F-4594-40A3-935F-FBC365D9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ind w:left="478" w:hanging="36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before="23"/>
      <w:ind w:left="968"/>
      <w:outlineLvl w:val="1"/>
    </w:pPr>
    <w:rPr>
      <w:rFonts w:ascii="Georgia" w:eastAsia="Georgia" w:hAnsi="Georgia" w:cs="Georgia"/>
      <w:sz w:val="24"/>
      <w:szCs w:val="24"/>
    </w:rPr>
  </w:style>
  <w:style w:type="paragraph" w:styleId="Heading3">
    <w:name w:val="heading 3"/>
    <w:basedOn w:val="Normal"/>
    <w:uiPriority w:val="9"/>
    <w:unhideWhenUsed/>
    <w:qFormat/>
    <w:pPr>
      <w:spacing w:before="168"/>
      <w:ind w:left="588" w:hanging="449"/>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588" w:hanging="449"/>
    </w:pPr>
    <w:rPr>
      <w:rFonts w:ascii="Times New Roman" w:eastAsia="Times New Roman" w:hAnsi="Times New Roman" w:cs="Times New Roman"/>
    </w:rPr>
  </w:style>
  <w:style w:type="paragraph" w:customStyle="1" w:styleId="TableParagraph">
    <w:name w:val="Table Paragraph"/>
    <w:basedOn w:val="Normal"/>
    <w:uiPriority w:val="1"/>
    <w:qFormat/>
    <w:pPr>
      <w:ind w:left="118"/>
    </w:pPr>
    <w:rPr>
      <w:rFonts w:ascii="Times New Roman" w:eastAsia="Times New Roman" w:hAnsi="Times New Roman" w:cs="Times New Roman"/>
    </w:rPr>
  </w:style>
  <w:style w:type="character" w:styleId="Strong">
    <w:name w:val="Strong"/>
    <w:basedOn w:val="DefaultParagraphFont"/>
    <w:uiPriority w:val="22"/>
    <w:qFormat/>
    <w:rsid w:val="005A1D45"/>
    <w:rPr>
      <w:b/>
      <w:bCs/>
    </w:rPr>
  </w:style>
  <w:style w:type="paragraph" w:customStyle="1" w:styleId="sc-fzoyts">
    <w:name w:val="sc-fzoyts"/>
    <w:basedOn w:val="Normal"/>
    <w:rsid w:val="007248B7"/>
    <w:pPr>
      <w:widowControl/>
      <w:autoSpaceDE/>
      <w:autoSpaceDN/>
      <w:spacing w:before="100" w:beforeAutospacing="1" w:after="100" w:afterAutospacing="1"/>
    </w:pPr>
    <w:rPr>
      <w:rFonts w:ascii="PMingLiU" w:eastAsia="PMingLiU" w:hAnsi="PMingLiU" w:cs="PMingLiU"/>
      <w:sz w:val="24"/>
      <w:szCs w:val="24"/>
      <w:lang w:eastAsia="zh-TW"/>
    </w:rPr>
  </w:style>
  <w:style w:type="paragraph" w:styleId="EndnoteText">
    <w:name w:val="endnote text"/>
    <w:basedOn w:val="Normal"/>
    <w:link w:val="EndnoteTextChar"/>
    <w:uiPriority w:val="99"/>
    <w:semiHidden/>
    <w:unhideWhenUsed/>
    <w:rsid w:val="00456861"/>
    <w:pPr>
      <w:widowControl/>
      <w:autoSpaceDE/>
      <w:autoSpaceDN/>
    </w:pPr>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semiHidden/>
    <w:rsid w:val="00456861"/>
    <w:rPr>
      <w:sz w:val="20"/>
      <w:szCs w:val="20"/>
    </w:rPr>
  </w:style>
  <w:style w:type="character" w:styleId="EndnoteReference">
    <w:name w:val="endnote reference"/>
    <w:basedOn w:val="DefaultParagraphFont"/>
    <w:uiPriority w:val="99"/>
    <w:semiHidden/>
    <w:unhideWhenUsed/>
    <w:rsid w:val="00456861"/>
    <w:rPr>
      <w:vertAlign w:val="superscript"/>
    </w:rPr>
  </w:style>
  <w:style w:type="character" w:styleId="Hyperlink">
    <w:name w:val="Hyperlink"/>
    <w:basedOn w:val="DefaultParagraphFont"/>
    <w:uiPriority w:val="99"/>
    <w:unhideWhenUsed/>
    <w:rsid w:val="00456861"/>
    <w:rPr>
      <w:color w:val="0000FF"/>
      <w:u w:val="single"/>
    </w:rPr>
  </w:style>
  <w:style w:type="character" w:customStyle="1" w:styleId="1">
    <w:name w:val="未解析的提及1"/>
    <w:basedOn w:val="DefaultParagraphFont"/>
    <w:uiPriority w:val="99"/>
    <w:semiHidden/>
    <w:unhideWhenUsed/>
    <w:rsid w:val="00B4544B"/>
    <w:rPr>
      <w:color w:val="605E5C"/>
      <w:shd w:val="clear" w:color="auto" w:fill="E1DFDD"/>
    </w:rPr>
  </w:style>
  <w:style w:type="character" w:styleId="FollowedHyperlink">
    <w:name w:val="FollowedHyperlink"/>
    <w:basedOn w:val="DefaultParagraphFont"/>
    <w:uiPriority w:val="99"/>
    <w:semiHidden/>
    <w:unhideWhenUsed/>
    <w:rsid w:val="00B4544B"/>
    <w:rPr>
      <w:color w:val="800080" w:themeColor="followedHyperlink"/>
      <w:u w:val="single"/>
    </w:rPr>
  </w:style>
  <w:style w:type="paragraph" w:styleId="Header">
    <w:name w:val="header"/>
    <w:basedOn w:val="Normal"/>
    <w:link w:val="HeaderChar"/>
    <w:uiPriority w:val="99"/>
    <w:unhideWhenUsed/>
    <w:rsid w:val="000F28AC"/>
    <w:pPr>
      <w:tabs>
        <w:tab w:val="center" w:pos="4680"/>
        <w:tab w:val="right" w:pos="9360"/>
      </w:tabs>
    </w:pPr>
  </w:style>
  <w:style w:type="character" w:customStyle="1" w:styleId="HeaderChar">
    <w:name w:val="Header Char"/>
    <w:basedOn w:val="DefaultParagraphFont"/>
    <w:link w:val="Header"/>
    <w:uiPriority w:val="99"/>
    <w:rsid w:val="000F28AC"/>
    <w:rPr>
      <w:rFonts w:ascii="Bookman Old Style" w:eastAsia="Bookman Old Style" w:hAnsi="Bookman Old Style" w:cs="Bookman Old Style"/>
    </w:rPr>
  </w:style>
  <w:style w:type="paragraph" w:styleId="Footer">
    <w:name w:val="footer"/>
    <w:basedOn w:val="Normal"/>
    <w:link w:val="FooterChar"/>
    <w:uiPriority w:val="99"/>
    <w:unhideWhenUsed/>
    <w:rsid w:val="000F28AC"/>
    <w:pPr>
      <w:tabs>
        <w:tab w:val="center" w:pos="4680"/>
        <w:tab w:val="right" w:pos="9360"/>
      </w:tabs>
    </w:pPr>
  </w:style>
  <w:style w:type="character" w:customStyle="1" w:styleId="FooterChar">
    <w:name w:val="Footer Char"/>
    <w:basedOn w:val="DefaultParagraphFont"/>
    <w:link w:val="Footer"/>
    <w:uiPriority w:val="99"/>
    <w:rsid w:val="000F28AC"/>
    <w:rPr>
      <w:rFonts w:ascii="Bookman Old Style" w:eastAsia="Bookman Old Style" w:hAnsi="Bookman Old Style" w:cs="Bookman Old Style"/>
    </w:rPr>
  </w:style>
  <w:style w:type="character" w:customStyle="1" w:styleId="UnresolvedMention">
    <w:name w:val="Unresolved Mention"/>
    <w:basedOn w:val="DefaultParagraphFont"/>
    <w:uiPriority w:val="99"/>
    <w:semiHidden/>
    <w:unhideWhenUsed/>
    <w:rsid w:val="001D5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396">
      <w:bodyDiv w:val="1"/>
      <w:marLeft w:val="0"/>
      <w:marRight w:val="0"/>
      <w:marTop w:val="0"/>
      <w:marBottom w:val="0"/>
      <w:divBdr>
        <w:top w:val="none" w:sz="0" w:space="0" w:color="auto"/>
        <w:left w:val="none" w:sz="0" w:space="0" w:color="auto"/>
        <w:bottom w:val="none" w:sz="0" w:space="0" w:color="auto"/>
        <w:right w:val="none" w:sz="0" w:space="0" w:color="auto"/>
      </w:divBdr>
    </w:div>
    <w:div w:id="270825271">
      <w:bodyDiv w:val="1"/>
      <w:marLeft w:val="0"/>
      <w:marRight w:val="0"/>
      <w:marTop w:val="0"/>
      <w:marBottom w:val="0"/>
      <w:divBdr>
        <w:top w:val="none" w:sz="0" w:space="0" w:color="auto"/>
        <w:left w:val="none" w:sz="0" w:space="0" w:color="auto"/>
        <w:bottom w:val="none" w:sz="0" w:space="0" w:color="auto"/>
        <w:right w:val="none" w:sz="0" w:space="0" w:color="auto"/>
      </w:divBdr>
    </w:div>
    <w:div w:id="593637808">
      <w:bodyDiv w:val="1"/>
      <w:marLeft w:val="0"/>
      <w:marRight w:val="0"/>
      <w:marTop w:val="0"/>
      <w:marBottom w:val="0"/>
      <w:divBdr>
        <w:top w:val="none" w:sz="0" w:space="0" w:color="auto"/>
        <w:left w:val="none" w:sz="0" w:space="0" w:color="auto"/>
        <w:bottom w:val="none" w:sz="0" w:space="0" w:color="auto"/>
        <w:right w:val="none" w:sz="0" w:space="0" w:color="auto"/>
      </w:divBdr>
    </w:div>
    <w:div w:id="817381791">
      <w:bodyDiv w:val="1"/>
      <w:marLeft w:val="0"/>
      <w:marRight w:val="0"/>
      <w:marTop w:val="0"/>
      <w:marBottom w:val="0"/>
      <w:divBdr>
        <w:top w:val="none" w:sz="0" w:space="0" w:color="auto"/>
        <w:left w:val="none" w:sz="0" w:space="0" w:color="auto"/>
        <w:bottom w:val="none" w:sz="0" w:space="0" w:color="auto"/>
        <w:right w:val="none" w:sz="0" w:space="0" w:color="auto"/>
      </w:divBdr>
      <w:divsChild>
        <w:div w:id="1301838091">
          <w:marLeft w:val="0"/>
          <w:marRight w:val="0"/>
          <w:marTop w:val="0"/>
          <w:marBottom w:val="0"/>
          <w:divBdr>
            <w:top w:val="none" w:sz="0" w:space="0" w:color="auto"/>
            <w:left w:val="none" w:sz="0" w:space="0" w:color="auto"/>
            <w:bottom w:val="none" w:sz="0" w:space="0" w:color="auto"/>
            <w:right w:val="none" w:sz="0" w:space="0" w:color="auto"/>
          </w:divBdr>
        </w:div>
      </w:divsChild>
    </w:div>
    <w:div w:id="1401900160">
      <w:bodyDiv w:val="1"/>
      <w:marLeft w:val="0"/>
      <w:marRight w:val="0"/>
      <w:marTop w:val="0"/>
      <w:marBottom w:val="0"/>
      <w:divBdr>
        <w:top w:val="none" w:sz="0" w:space="0" w:color="auto"/>
        <w:left w:val="none" w:sz="0" w:space="0" w:color="auto"/>
        <w:bottom w:val="none" w:sz="0" w:space="0" w:color="auto"/>
        <w:right w:val="none" w:sz="0" w:space="0" w:color="auto"/>
      </w:divBdr>
    </w:div>
    <w:div w:id="1446541889">
      <w:bodyDiv w:val="1"/>
      <w:marLeft w:val="0"/>
      <w:marRight w:val="0"/>
      <w:marTop w:val="0"/>
      <w:marBottom w:val="0"/>
      <w:divBdr>
        <w:top w:val="none" w:sz="0" w:space="0" w:color="auto"/>
        <w:left w:val="none" w:sz="0" w:space="0" w:color="auto"/>
        <w:bottom w:val="none" w:sz="0" w:space="0" w:color="auto"/>
        <w:right w:val="none" w:sz="0" w:space="0" w:color="auto"/>
      </w:divBdr>
    </w:div>
    <w:div w:id="1526671568">
      <w:bodyDiv w:val="1"/>
      <w:marLeft w:val="0"/>
      <w:marRight w:val="0"/>
      <w:marTop w:val="0"/>
      <w:marBottom w:val="0"/>
      <w:divBdr>
        <w:top w:val="none" w:sz="0" w:space="0" w:color="auto"/>
        <w:left w:val="none" w:sz="0" w:space="0" w:color="auto"/>
        <w:bottom w:val="none" w:sz="0" w:space="0" w:color="auto"/>
        <w:right w:val="none" w:sz="0" w:space="0" w:color="auto"/>
      </w:divBdr>
    </w:div>
    <w:div w:id="1763405400">
      <w:bodyDiv w:val="1"/>
      <w:marLeft w:val="0"/>
      <w:marRight w:val="0"/>
      <w:marTop w:val="0"/>
      <w:marBottom w:val="0"/>
      <w:divBdr>
        <w:top w:val="none" w:sz="0" w:space="0" w:color="auto"/>
        <w:left w:val="none" w:sz="0" w:space="0" w:color="auto"/>
        <w:bottom w:val="none" w:sz="0" w:space="0" w:color="auto"/>
        <w:right w:val="none" w:sz="0" w:space="0" w:color="auto"/>
      </w:divBdr>
    </w:div>
    <w:div w:id="1795176910">
      <w:bodyDiv w:val="1"/>
      <w:marLeft w:val="0"/>
      <w:marRight w:val="0"/>
      <w:marTop w:val="0"/>
      <w:marBottom w:val="0"/>
      <w:divBdr>
        <w:top w:val="none" w:sz="0" w:space="0" w:color="auto"/>
        <w:left w:val="none" w:sz="0" w:space="0" w:color="auto"/>
        <w:bottom w:val="none" w:sz="0" w:space="0" w:color="auto"/>
        <w:right w:val="none" w:sz="0" w:space="0" w:color="auto"/>
      </w:divBdr>
    </w:div>
    <w:div w:id="1812364605">
      <w:bodyDiv w:val="1"/>
      <w:marLeft w:val="0"/>
      <w:marRight w:val="0"/>
      <w:marTop w:val="0"/>
      <w:marBottom w:val="0"/>
      <w:divBdr>
        <w:top w:val="none" w:sz="0" w:space="0" w:color="auto"/>
        <w:left w:val="none" w:sz="0" w:space="0" w:color="auto"/>
        <w:bottom w:val="none" w:sz="0" w:space="0" w:color="auto"/>
        <w:right w:val="none" w:sz="0" w:space="0" w:color="auto"/>
      </w:divBdr>
    </w:div>
    <w:div w:id="1817066441">
      <w:bodyDiv w:val="1"/>
      <w:marLeft w:val="0"/>
      <w:marRight w:val="0"/>
      <w:marTop w:val="0"/>
      <w:marBottom w:val="0"/>
      <w:divBdr>
        <w:top w:val="none" w:sz="0" w:space="0" w:color="auto"/>
        <w:left w:val="none" w:sz="0" w:space="0" w:color="auto"/>
        <w:bottom w:val="none" w:sz="0" w:space="0" w:color="auto"/>
        <w:right w:val="none" w:sz="0" w:space="0" w:color="auto"/>
      </w:divBdr>
    </w:div>
    <w:div w:id="1946887792">
      <w:bodyDiv w:val="1"/>
      <w:marLeft w:val="0"/>
      <w:marRight w:val="0"/>
      <w:marTop w:val="0"/>
      <w:marBottom w:val="0"/>
      <w:divBdr>
        <w:top w:val="none" w:sz="0" w:space="0" w:color="auto"/>
        <w:left w:val="none" w:sz="0" w:space="0" w:color="auto"/>
        <w:bottom w:val="none" w:sz="0" w:space="0" w:color="auto"/>
        <w:right w:val="none" w:sz="0" w:space="0" w:color="auto"/>
      </w:divBdr>
    </w:div>
    <w:div w:id="2002585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endnotes.xml.rels><?xml version="1.0" encoding="UTF-8" standalone="yes"?>
<Relationships xmlns="http://schemas.openxmlformats.org/package/2006/relationships"><Relationship Id="rId3" Type="http://schemas.openxmlformats.org/officeDocument/2006/relationships/hyperlink" Target="https://www.kaggle.com/sobhanmoosavi/us-accidents" TargetMode="External"/><Relationship Id="rId2" Type="http://schemas.openxmlformats.org/officeDocument/2006/relationships/hyperlink" Target="https://www.asirt.org/safe-travel/road-safety-facts/" TargetMode="External"/><Relationship Id="rId1" Type="http://schemas.openxmlformats.org/officeDocument/2006/relationships/hyperlink" Target="https://www.who.int/news-room/fact-sheets/detail/the-top-10-causes-of-death" TargetMode="External"/><Relationship Id="rId6" Type="http://schemas.openxmlformats.org/officeDocument/2006/relationships/hyperlink" Target="https://www.statisticshowto.com/probability-and-statistics/find-sample-size/" TargetMode="External"/><Relationship Id="rId5" Type="http://schemas.openxmlformats.org/officeDocument/2006/relationships/hyperlink" Target="https://medium.com/@danberdov/types-of-missing-data-902120fa4248" TargetMode="External"/><Relationship Id="rId4" Type="http://schemas.openxmlformats.org/officeDocument/2006/relationships/hyperlink" Target="https://www.sciencedirect.com/science/article/pii/S0895435618308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2020-06-08T13:41:00Z</dcterms:created>
  <dcterms:modified xsi:type="dcterms:W3CDTF">2020-06-11T11:28:00Z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TeX</vt:lpwstr>
  </property>
  <property fmtid="{D5CDD505-2E9C-101B-9397-08002B2CF9AE}" pid="4" name="LastSaved">
    <vt:filetime>2019-12-03T00:00:00Z</vt:filetime>
  </property>
</Properties>
</file>