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0FFE6" w14:textId="77777777" w:rsidR="00011B67" w:rsidRPr="00011B67" w:rsidRDefault="00011B67" w:rsidP="00011B67">
      <w:pPr>
        <w:rPr>
          <w:b/>
          <w:bCs/>
        </w:rPr>
      </w:pPr>
      <w:r w:rsidRPr="00011B67">
        <w:rPr>
          <w:b/>
          <w:bCs/>
        </w:rPr>
        <w:t>Business Continuity Document (BCP)</w:t>
      </w:r>
    </w:p>
    <w:p w14:paraId="4115D85F" w14:textId="77777777" w:rsidR="00011B67" w:rsidRPr="00011B67" w:rsidRDefault="00011B67" w:rsidP="00011B67">
      <w:pPr>
        <w:rPr>
          <w:b/>
          <w:bCs/>
        </w:rPr>
      </w:pPr>
      <w:r w:rsidRPr="00011B67">
        <w:rPr>
          <w:b/>
          <w:bCs/>
        </w:rPr>
        <w:t>BCP-001 – Business Continuity &amp; Operational Resilience Plan</w:t>
      </w:r>
    </w:p>
    <w:p w14:paraId="7E1A88BA" w14:textId="77777777" w:rsidR="00011B67" w:rsidRPr="00011B67" w:rsidRDefault="00011B67" w:rsidP="00011B67">
      <w:r w:rsidRPr="00011B67">
        <w:rPr>
          <w:b/>
          <w:bCs/>
        </w:rPr>
        <w:t>Project:</w:t>
      </w:r>
      <w:r w:rsidRPr="00011B67">
        <w:t xml:space="preserve"> </w:t>
      </w:r>
      <w:proofErr w:type="spellStart"/>
      <w:r w:rsidRPr="00011B67">
        <w:t>SocietySphere</w:t>
      </w:r>
      <w:proofErr w:type="spellEnd"/>
    </w:p>
    <w:p w14:paraId="5AFC4E11" w14:textId="77777777" w:rsidR="00011B67" w:rsidRPr="00011B67" w:rsidRDefault="00011B67" w:rsidP="00011B67">
      <w:r w:rsidRPr="00011B67">
        <w:rPr>
          <w:b/>
          <w:bCs/>
        </w:rPr>
        <w:t>Document ID:</w:t>
      </w:r>
      <w:r w:rsidRPr="00011B67">
        <w:t xml:space="preserve"> BCP-001</w:t>
      </w:r>
    </w:p>
    <w:p w14:paraId="1C4BBDD1" w14:textId="77777777" w:rsidR="00011B67" w:rsidRPr="00011B67" w:rsidRDefault="00011B67" w:rsidP="00011B67">
      <w:r w:rsidRPr="00011B67">
        <w:rPr>
          <w:b/>
          <w:bCs/>
        </w:rPr>
        <w:t>Version:</w:t>
      </w:r>
      <w:r w:rsidRPr="00011B67">
        <w:t xml:space="preserve"> 1.0</w:t>
      </w:r>
    </w:p>
    <w:p w14:paraId="20BDB406" w14:textId="77777777" w:rsidR="00011B67" w:rsidRPr="00011B67" w:rsidRDefault="00011B67" w:rsidP="00011B67">
      <w:r w:rsidRPr="00011B67">
        <w:rPr>
          <w:b/>
          <w:bCs/>
        </w:rPr>
        <w:t>Status:</w:t>
      </w:r>
      <w:r w:rsidRPr="00011B67">
        <w:t xml:space="preserve"> Draft</w:t>
      </w:r>
    </w:p>
    <w:p w14:paraId="28B00D64" w14:textId="77777777" w:rsidR="00011B67" w:rsidRPr="00011B67" w:rsidRDefault="00011B67" w:rsidP="00011B67">
      <w:r w:rsidRPr="00011B67">
        <w:rPr>
          <w:b/>
          <w:bCs/>
        </w:rPr>
        <w:t>Priority:</w:t>
      </w:r>
      <w:r w:rsidRPr="00011B67">
        <w:t xml:space="preserve"> Critical</w:t>
      </w:r>
    </w:p>
    <w:p w14:paraId="04FE8C8C" w14:textId="77777777" w:rsidR="00011B67" w:rsidRPr="00011B67" w:rsidRDefault="00011B67" w:rsidP="00011B67">
      <w:r w:rsidRPr="00011B67">
        <w:rPr>
          <w:b/>
          <w:bCs/>
        </w:rPr>
        <w:t>Audience</w:t>
      </w:r>
    </w:p>
    <w:p w14:paraId="34629AD2" w14:textId="77777777" w:rsidR="00011B67" w:rsidRPr="00011B67" w:rsidRDefault="00011B67" w:rsidP="00011B67">
      <w:pPr>
        <w:numPr>
          <w:ilvl w:val="0"/>
          <w:numId w:val="1"/>
        </w:numPr>
      </w:pPr>
      <w:r w:rsidRPr="00011B67">
        <w:t xml:space="preserve">Executive Leadership </w:t>
      </w:r>
    </w:p>
    <w:p w14:paraId="45DA3A76" w14:textId="77777777" w:rsidR="00011B67" w:rsidRPr="00011B67" w:rsidRDefault="00011B67" w:rsidP="00011B67">
      <w:pPr>
        <w:numPr>
          <w:ilvl w:val="0"/>
          <w:numId w:val="1"/>
        </w:numPr>
      </w:pPr>
      <w:r w:rsidRPr="00011B67">
        <w:t xml:space="preserve">CTO </w:t>
      </w:r>
    </w:p>
    <w:p w14:paraId="6001A857" w14:textId="77777777" w:rsidR="00011B67" w:rsidRPr="00011B67" w:rsidRDefault="00011B67" w:rsidP="00011B67">
      <w:pPr>
        <w:numPr>
          <w:ilvl w:val="0"/>
          <w:numId w:val="1"/>
        </w:numPr>
      </w:pPr>
      <w:r w:rsidRPr="00011B67">
        <w:t xml:space="preserve">Operations Team </w:t>
      </w:r>
    </w:p>
    <w:p w14:paraId="3AA40BE4" w14:textId="77777777" w:rsidR="00011B67" w:rsidRPr="00011B67" w:rsidRDefault="00011B67" w:rsidP="00011B67">
      <w:pPr>
        <w:numPr>
          <w:ilvl w:val="0"/>
          <w:numId w:val="1"/>
        </w:numPr>
      </w:pPr>
      <w:r w:rsidRPr="00011B67">
        <w:t xml:space="preserve">DevOps Engineers </w:t>
      </w:r>
    </w:p>
    <w:p w14:paraId="4268EE17" w14:textId="77777777" w:rsidR="00011B67" w:rsidRPr="00011B67" w:rsidRDefault="00011B67" w:rsidP="00011B67">
      <w:pPr>
        <w:numPr>
          <w:ilvl w:val="0"/>
          <w:numId w:val="1"/>
        </w:numPr>
      </w:pPr>
      <w:r w:rsidRPr="00011B67">
        <w:t xml:space="preserve">Customer Success </w:t>
      </w:r>
    </w:p>
    <w:p w14:paraId="4E82AE0A" w14:textId="77777777" w:rsidR="00011B67" w:rsidRPr="00011B67" w:rsidRDefault="00011B67" w:rsidP="00011B67">
      <w:pPr>
        <w:numPr>
          <w:ilvl w:val="0"/>
          <w:numId w:val="1"/>
        </w:numPr>
      </w:pPr>
      <w:r w:rsidRPr="00011B67">
        <w:t xml:space="preserve">Security Team </w:t>
      </w:r>
    </w:p>
    <w:p w14:paraId="065B8CA1" w14:textId="77777777" w:rsidR="00011B67" w:rsidRPr="00011B67" w:rsidRDefault="00011B67" w:rsidP="00011B67">
      <w:pPr>
        <w:numPr>
          <w:ilvl w:val="0"/>
          <w:numId w:val="1"/>
        </w:numPr>
      </w:pPr>
      <w:r w:rsidRPr="00011B67">
        <w:t xml:space="preserve">Incident Response Team </w:t>
      </w:r>
    </w:p>
    <w:p w14:paraId="012EAB8C" w14:textId="77777777" w:rsidR="00011B67" w:rsidRPr="00011B67" w:rsidRDefault="00011B67" w:rsidP="00011B67">
      <w:pPr>
        <w:numPr>
          <w:ilvl w:val="0"/>
          <w:numId w:val="1"/>
        </w:numPr>
      </w:pPr>
      <w:r w:rsidRPr="00011B67">
        <w:t xml:space="preserve">Business Unit Managers </w:t>
      </w:r>
    </w:p>
    <w:p w14:paraId="7677D008" w14:textId="77777777" w:rsidR="00011B67" w:rsidRPr="00011B67" w:rsidRDefault="00011B67" w:rsidP="00011B67">
      <w:r w:rsidRPr="00011B67">
        <w:rPr>
          <w:b/>
          <w:bCs/>
        </w:rPr>
        <w:t>References</w:t>
      </w:r>
    </w:p>
    <w:p w14:paraId="6D74A942" w14:textId="77777777" w:rsidR="00011B67" w:rsidRPr="00011B67" w:rsidRDefault="00011B67" w:rsidP="00011B67">
      <w:pPr>
        <w:numPr>
          <w:ilvl w:val="0"/>
          <w:numId w:val="2"/>
        </w:numPr>
      </w:pPr>
      <w:r w:rsidRPr="00011B67">
        <w:t xml:space="preserve">TAD-008 – Disaster Recovery Architecture </w:t>
      </w:r>
    </w:p>
    <w:p w14:paraId="2F8E3300" w14:textId="77777777" w:rsidR="00011B67" w:rsidRPr="00011B67" w:rsidRDefault="00011B67" w:rsidP="00011B67">
      <w:pPr>
        <w:numPr>
          <w:ilvl w:val="0"/>
          <w:numId w:val="2"/>
        </w:numPr>
      </w:pPr>
      <w:r w:rsidRPr="00011B67">
        <w:t xml:space="preserve">OPS-002 – Incident Management &amp; SLA Manual </w:t>
      </w:r>
    </w:p>
    <w:p w14:paraId="7D4761BC" w14:textId="77777777" w:rsidR="00011B67" w:rsidRPr="00011B67" w:rsidRDefault="00011B67" w:rsidP="00011B67">
      <w:pPr>
        <w:numPr>
          <w:ilvl w:val="0"/>
          <w:numId w:val="2"/>
        </w:numPr>
      </w:pPr>
      <w:r w:rsidRPr="00011B67">
        <w:t xml:space="preserve">CMP-002 – Audit Readiness &amp; Certification Strategy </w:t>
      </w:r>
    </w:p>
    <w:p w14:paraId="367D683A" w14:textId="77777777" w:rsidR="00011B67" w:rsidRPr="00011B67" w:rsidRDefault="00011B67" w:rsidP="00011B67">
      <w:pPr>
        <w:numPr>
          <w:ilvl w:val="0"/>
          <w:numId w:val="2"/>
        </w:numPr>
      </w:pPr>
      <w:r w:rsidRPr="00011B67">
        <w:t xml:space="preserve">GOV-001 – Enterprise Governance </w:t>
      </w:r>
    </w:p>
    <w:p w14:paraId="04144786" w14:textId="77777777" w:rsidR="00011B67" w:rsidRPr="00011B67" w:rsidRDefault="00011B67" w:rsidP="00011B67">
      <w:pPr>
        <w:numPr>
          <w:ilvl w:val="0"/>
          <w:numId w:val="2"/>
        </w:numPr>
      </w:pPr>
      <w:r w:rsidRPr="00011B67">
        <w:t xml:space="preserve">SEC-001 – Information Security Policy </w:t>
      </w:r>
    </w:p>
    <w:p w14:paraId="190899FA" w14:textId="77777777" w:rsidR="00011B67" w:rsidRPr="00011B67" w:rsidRDefault="00011B67" w:rsidP="00011B67">
      <w:r w:rsidRPr="00011B67">
        <w:pict w14:anchorId="230AB9F5">
          <v:rect id="_x0000_i1121" style="width:0;height:1.5pt" o:hralign="center" o:hrstd="t" o:hr="t" fillcolor="#a0a0a0" stroked="f"/>
        </w:pict>
      </w:r>
    </w:p>
    <w:p w14:paraId="7A07CB6E" w14:textId="77777777" w:rsidR="00011B67" w:rsidRPr="00011B67" w:rsidRDefault="00011B67" w:rsidP="00011B67">
      <w:pPr>
        <w:rPr>
          <w:b/>
          <w:bCs/>
        </w:rPr>
      </w:pPr>
      <w:r w:rsidRPr="00011B67">
        <w:rPr>
          <w:b/>
          <w:bCs/>
        </w:rPr>
        <w:t>Table of Contents</w:t>
      </w:r>
    </w:p>
    <w:p w14:paraId="18144355" w14:textId="77777777" w:rsidR="00011B67" w:rsidRPr="00011B67" w:rsidRDefault="00011B67" w:rsidP="00011B67">
      <w:pPr>
        <w:numPr>
          <w:ilvl w:val="0"/>
          <w:numId w:val="3"/>
        </w:numPr>
      </w:pPr>
      <w:r w:rsidRPr="00011B67">
        <w:t xml:space="preserve">Purpose </w:t>
      </w:r>
    </w:p>
    <w:p w14:paraId="5C67DDD5" w14:textId="77777777" w:rsidR="00011B67" w:rsidRPr="00011B67" w:rsidRDefault="00011B67" w:rsidP="00011B67">
      <w:pPr>
        <w:numPr>
          <w:ilvl w:val="0"/>
          <w:numId w:val="3"/>
        </w:numPr>
      </w:pPr>
      <w:r w:rsidRPr="00011B67">
        <w:t xml:space="preserve">Business Continuity Management Framework </w:t>
      </w:r>
    </w:p>
    <w:p w14:paraId="17B618EF" w14:textId="77777777" w:rsidR="00011B67" w:rsidRPr="00011B67" w:rsidRDefault="00011B67" w:rsidP="00011B67">
      <w:pPr>
        <w:numPr>
          <w:ilvl w:val="0"/>
          <w:numId w:val="3"/>
        </w:numPr>
      </w:pPr>
      <w:r w:rsidRPr="00011B67">
        <w:t xml:space="preserve">Business Impact Analysis (BIA) </w:t>
      </w:r>
    </w:p>
    <w:p w14:paraId="3FE75986" w14:textId="77777777" w:rsidR="00011B67" w:rsidRPr="00011B67" w:rsidRDefault="00011B67" w:rsidP="00011B67">
      <w:pPr>
        <w:numPr>
          <w:ilvl w:val="0"/>
          <w:numId w:val="3"/>
        </w:numPr>
      </w:pPr>
      <w:r w:rsidRPr="00011B67">
        <w:t xml:space="preserve">Critical Business Services </w:t>
      </w:r>
    </w:p>
    <w:p w14:paraId="29623536" w14:textId="77777777" w:rsidR="00011B67" w:rsidRPr="00011B67" w:rsidRDefault="00011B67" w:rsidP="00011B67">
      <w:pPr>
        <w:numPr>
          <w:ilvl w:val="0"/>
          <w:numId w:val="3"/>
        </w:numPr>
      </w:pPr>
      <w:r w:rsidRPr="00011B67">
        <w:lastRenderedPageBreak/>
        <w:t xml:space="preserve">Recovery Objectives </w:t>
      </w:r>
    </w:p>
    <w:p w14:paraId="37A00FB1" w14:textId="77777777" w:rsidR="00011B67" w:rsidRPr="00011B67" w:rsidRDefault="00011B67" w:rsidP="00011B67">
      <w:pPr>
        <w:numPr>
          <w:ilvl w:val="0"/>
          <w:numId w:val="3"/>
        </w:numPr>
      </w:pPr>
      <w:r w:rsidRPr="00011B67">
        <w:t xml:space="preserve">Crisis Management Organization </w:t>
      </w:r>
    </w:p>
    <w:p w14:paraId="1286C030" w14:textId="77777777" w:rsidR="00011B67" w:rsidRPr="00011B67" w:rsidRDefault="00011B67" w:rsidP="00011B67">
      <w:pPr>
        <w:numPr>
          <w:ilvl w:val="0"/>
          <w:numId w:val="3"/>
        </w:numPr>
      </w:pPr>
      <w:r w:rsidRPr="00011B67">
        <w:t xml:space="preserve">Business Continuity Procedures </w:t>
      </w:r>
    </w:p>
    <w:p w14:paraId="56879E78" w14:textId="77777777" w:rsidR="00011B67" w:rsidRPr="00011B67" w:rsidRDefault="00011B67" w:rsidP="00011B67">
      <w:pPr>
        <w:numPr>
          <w:ilvl w:val="0"/>
          <w:numId w:val="3"/>
        </w:numPr>
      </w:pPr>
      <w:r w:rsidRPr="00011B67">
        <w:t xml:space="preserve">Alternate Operating Arrangements </w:t>
      </w:r>
    </w:p>
    <w:p w14:paraId="2BD741CE" w14:textId="77777777" w:rsidR="00011B67" w:rsidRPr="00011B67" w:rsidRDefault="00011B67" w:rsidP="00011B67">
      <w:pPr>
        <w:numPr>
          <w:ilvl w:val="0"/>
          <w:numId w:val="3"/>
        </w:numPr>
      </w:pPr>
      <w:r w:rsidRPr="00011B67">
        <w:t xml:space="preserve">Communication Strategy </w:t>
      </w:r>
    </w:p>
    <w:p w14:paraId="7C043800" w14:textId="77777777" w:rsidR="00011B67" w:rsidRPr="00011B67" w:rsidRDefault="00011B67" w:rsidP="00011B67">
      <w:pPr>
        <w:numPr>
          <w:ilvl w:val="0"/>
          <w:numId w:val="3"/>
        </w:numPr>
      </w:pPr>
      <w:r w:rsidRPr="00011B67">
        <w:t xml:space="preserve">Testing &amp; Exercising </w:t>
      </w:r>
    </w:p>
    <w:p w14:paraId="48E552BB" w14:textId="77777777" w:rsidR="00011B67" w:rsidRPr="00011B67" w:rsidRDefault="00011B67" w:rsidP="00011B67">
      <w:pPr>
        <w:numPr>
          <w:ilvl w:val="0"/>
          <w:numId w:val="3"/>
        </w:numPr>
      </w:pPr>
      <w:r w:rsidRPr="00011B67">
        <w:t xml:space="preserve">Continuous Improvement </w:t>
      </w:r>
    </w:p>
    <w:p w14:paraId="20A3BE28" w14:textId="77777777" w:rsidR="00011B67" w:rsidRPr="00011B67" w:rsidRDefault="00011B67" w:rsidP="00011B67">
      <w:pPr>
        <w:numPr>
          <w:ilvl w:val="0"/>
          <w:numId w:val="3"/>
        </w:numPr>
      </w:pPr>
      <w:r w:rsidRPr="00011B67">
        <w:t xml:space="preserve">Acceptance Criteria </w:t>
      </w:r>
    </w:p>
    <w:p w14:paraId="44C2BF6D" w14:textId="77777777" w:rsidR="00011B67" w:rsidRPr="00011B67" w:rsidRDefault="00011B67" w:rsidP="00011B67">
      <w:r w:rsidRPr="00011B67">
        <w:pict w14:anchorId="6D8CAD7D">
          <v:rect id="_x0000_i1122" style="width:0;height:1.5pt" o:hralign="center" o:hrstd="t" o:hr="t" fillcolor="#a0a0a0" stroked="f"/>
        </w:pict>
      </w:r>
    </w:p>
    <w:p w14:paraId="7E368997" w14:textId="77777777" w:rsidR="00011B67" w:rsidRPr="00011B67" w:rsidRDefault="00011B67" w:rsidP="00011B67">
      <w:pPr>
        <w:rPr>
          <w:b/>
          <w:bCs/>
        </w:rPr>
      </w:pPr>
      <w:r w:rsidRPr="00011B67">
        <w:rPr>
          <w:b/>
          <w:bCs/>
        </w:rPr>
        <w:t>1. Purpose</w:t>
      </w:r>
    </w:p>
    <w:p w14:paraId="0D4973A0" w14:textId="77777777" w:rsidR="00011B67" w:rsidRPr="00011B67" w:rsidRDefault="00011B67" w:rsidP="00011B67">
      <w:r w:rsidRPr="00011B67">
        <w:t xml:space="preserve">This document defines the Business Continuity Management (BCM) framework to ensure </w:t>
      </w:r>
      <w:proofErr w:type="spellStart"/>
      <w:r w:rsidRPr="00011B67">
        <w:t>SocietySphere</w:t>
      </w:r>
      <w:proofErr w:type="spellEnd"/>
      <w:r w:rsidRPr="00011B67">
        <w:t xml:space="preserve"> continues delivering essential services during disasters, cyber incidents, infrastructure failures, or other disruptive events.</w:t>
      </w:r>
    </w:p>
    <w:p w14:paraId="55E567B6" w14:textId="77777777" w:rsidR="00011B67" w:rsidRPr="00011B67" w:rsidRDefault="00011B67" w:rsidP="00011B67">
      <w:r w:rsidRPr="00011B67">
        <w:rPr>
          <w:b/>
          <w:bCs/>
        </w:rPr>
        <w:t>Objectives</w:t>
      </w:r>
    </w:p>
    <w:p w14:paraId="5CC89FDC" w14:textId="77777777" w:rsidR="00011B67" w:rsidRPr="00011B67" w:rsidRDefault="00011B67" w:rsidP="00011B67">
      <w:pPr>
        <w:numPr>
          <w:ilvl w:val="0"/>
          <w:numId w:val="4"/>
        </w:numPr>
      </w:pPr>
      <w:r w:rsidRPr="00011B67">
        <w:t xml:space="preserve">Protect customer operations. </w:t>
      </w:r>
    </w:p>
    <w:p w14:paraId="17A9A699" w14:textId="77777777" w:rsidR="00011B67" w:rsidRPr="00011B67" w:rsidRDefault="00011B67" w:rsidP="00011B67">
      <w:pPr>
        <w:numPr>
          <w:ilvl w:val="0"/>
          <w:numId w:val="4"/>
        </w:numPr>
      </w:pPr>
      <w:r w:rsidRPr="00011B67">
        <w:t xml:space="preserve">Maintain service availability. </w:t>
      </w:r>
    </w:p>
    <w:p w14:paraId="6268EFBB" w14:textId="77777777" w:rsidR="00011B67" w:rsidRPr="00011B67" w:rsidRDefault="00011B67" w:rsidP="00011B67">
      <w:pPr>
        <w:numPr>
          <w:ilvl w:val="0"/>
          <w:numId w:val="4"/>
        </w:numPr>
      </w:pPr>
      <w:r w:rsidRPr="00011B67">
        <w:t xml:space="preserve">Reduce downtime. </w:t>
      </w:r>
    </w:p>
    <w:p w14:paraId="6EC1C2F4" w14:textId="77777777" w:rsidR="00011B67" w:rsidRPr="00011B67" w:rsidRDefault="00011B67" w:rsidP="00011B67">
      <w:pPr>
        <w:numPr>
          <w:ilvl w:val="0"/>
          <w:numId w:val="4"/>
        </w:numPr>
      </w:pPr>
      <w:r w:rsidRPr="00011B67">
        <w:t xml:space="preserve">Define recovery priorities. </w:t>
      </w:r>
    </w:p>
    <w:p w14:paraId="1A610BAB" w14:textId="77777777" w:rsidR="00011B67" w:rsidRPr="00011B67" w:rsidRDefault="00011B67" w:rsidP="00011B67">
      <w:pPr>
        <w:numPr>
          <w:ilvl w:val="0"/>
          <w:numId w:val="4"/>
        </w:numPr>
      </w:pPr>
      <w:r w:rsidRPr="00011B67">
        <w:t xml:space="preserve">Improve organizational resilience. </w:t>
      </w:r>
    </w:p>
    <w:p w14:paraId="180970DF" w14:textId="77777777" w:rsidR="00011B67" w:rsidRPr="00011B67" w:rsidRDefault="00011B67" w:rsidP="00011B67">
      <w:r w:rsidRPr="00011B67">
        <w:pict w14:anchorId="48E88B2C">
          <v:rect id="_x0000_i1123" style="width:0;height:1.5pt" o:hralign="center" o:hrstd="t" o:hr="t" fillcolor="#a0a0a0" stroked="f"/>
        </w:pict>
      </w:r>
    </w:p>
    <w:p w14:paraId="3D3BD502" w14:textId="77777777" w:rsidR="00011B67" w:rsidRPr="00011B67" w:rsidRDefault="00011B67" w:rsidP="00011B67">
      <w:pPr>
        <w:rPr>
          <w:b/>
          <w:bCs/>
        </w:rPr>
      </w:pPr>
      <w:r w:rsidRPr="00011B67">
        <w:rPr>
          <w:b/>
          <w:bCs/>
        </w:rPr>
        <w:t>2. Business Continuity Management Framework</w:t>
      </w:r>
    </w:p>
    <w:p w14:paraId="3B6777D5" w14:textId="77777777" w:rsidR="00011B67" w:rsidRPr="00011B67" w:rsidRDefault="00011B67" w:rsidP="00011B67">
      <w:pPr>
        <w:rPr>
          <w:b/>
          <w:bCs/>
        </w:rPr>
      </w:pPr>
      <w:r w:rsidRPr="00011B67">
        <w:rPr>
          <w:b/>
          <w:bCs/>
        </w:rPr>
        <w:t>BCM Lifecycle</w:t>
      </w:r>
    </w:p>
    <w:p w14:paraId="0B6CF282" w14:textId="77777777" w:rsidR="00011B67" w:rsidRPr="00011B67" w:rsidRDefault="00011B67" w:rsidP="00011B67">
      <w:r w:rsidRPr="00011B67">
        <w:t>Business Impact Analysis</w:t>
      </w:r>
    </w:p>
    <w:p w14:paraId="6DA02DAE" w14:textId="77777777" w:rsidR="00011B67" w:rsidRPr="00011B67" w:rsidRDefault="00011B67" w:rsidP="00011B67">
      <w:r w:rsidRPr="00011B67">
        <w:t xml:space="preserve">          ↓</w:t>
      </w:r>
    </w:p>
    <w:p w14:paraId="35055EDA" w14:textId="77777777" w:rsidR="00011B67" w:rsidRPr="00011B67" w:rsidRDefault="00011B67" w:rsidP="00011B67">
      <w:r w:rsidRPr="00011B67">
        <w:t>Risk Assessment</w:t>
      </w:r>
    </w:p>
    <w:p w14:paraId="2A14A7BD" w14:textId="77777777" w:rsidR="00011B67" w:rsidRPr="00011B67" w:rsidRDefault="00011B67" w:rsidP="00011B67">
      <w:r w:rsidRPr="00011B67">
        <w:t xml:space="preserve">          ↓</w:t>
      </w:r>
    </w:p>
    <w:p w14:paraId="7573CFA1" w14:textId="77777777" w:rsidR="00011B67" w:rsidRPr="00011B67" w:rsidRDefault="00011B67" w:rsidP="00011B67">
      <w:r w:rsidRPr="00011B67">
        <w:t>Continuity Strategy</w:t>
      </w:r>
    </w:p>
    <w:p w14:paraId="76F148BF" w14:textId="77777777" w:rsidR="00011B67" w:rsidRPr="00011B67" w:rsidRDefault="00011B67" w:rsidP="00011B67">
      <w:r w:rsidRPr="00011B67">
        <w:t xml:space="preserve">          ↓</w:t>
      </w:r>
    </w:p>
    <w:p w14:paraId="2180D1EE" w14:textId="77777777" w:rsidR="00011B67" w:rsidRPr="00011B67" w:rsidRDefault="00011B67" w:rsidP="00011B67">
      <w:r w:rsidRPr="00011B67">
        <w:t>Plan Development</w:t>
      </w:r>
    </w:p>
    <w:p w14:paraId="66026BC1" w14:textId="77777777" w:rsidR="00011B67" w:rsidRPr="00011B67" w:rsidRDefault="00011B67" w:rsidP="00011B67">
      <w:r w:rsidRPr="00011B67">
        <w:lastRenderedPageBreak/>
        <w:t xml:space="preserve">          ↓</w:t>
      </w:r>
    </w:p>
    <w:p w14:paraId="05ECB238" w14:textId="77777777" w:rsidR="00011B67" w:rsidRPr="00011B67" w:rsidRDefault="00011B67" w:rsidP="00011B67">
      <w:r w:rsidRPr="00011B67">
        <w:t>Training</w:t>
      </w:r>
    </w:p>
    <w:p w14:paraId="647DBF6B" w14:textId="77777777" w:rsidR="00011B67" w:rsidRPr="00011B67" w:rsidRDefault="00011B67" w:rsidP="00011B67">
      <w:r w:rsidRPr="00011B67">
        <w:t xml:space="preserve">          ↓</w:t>
      </w:r>
    </w:p>
    <w:p w14:paraId="47256B19" w14:textId="77777777" w:rsidR="00011B67" w:rsidRPr="00011B67" w:rsidRDefault="00011B67" w:rsidP="00011B67">
      <w:r w:rsidRPr="00011B67">
        <w:t>Testing</w:t>
      </w:r>
    </w:p>
    <w:p w14:paraId="018A8842" w14:textId="77777777" w:rsidR="00011B67" w:rsidRPr="00011B67" w:rsidRDefault="00011B67" w:rsidP="00011B67">
      <w:r w:rsidRPr="00011B67">
        <w:t xml:space="preserve">          ↓</w:t>
      </w:r>
    </w:p>
    <w:p w14:paraId="3A9A0E37" w14:textId="77777777" w:rsidR="00011B67" w:rsidRPr="00011B67" w:rsidRDefault="00011B67" w:rsidP="00011B67">
      <w:r w:rsidRPr="00011B67">
        <w:t>Continuous Improvement</w:t>
      </w:r>
    </w:p>
    <w:p w14:paraId="43201D56" w14:textId="77777777" w:rsidR="00011B67" w:rsidRPr="00011B67" w:rsidRDefault="00011B67" w:rsidP="00011B67">
      <w:pPr>
        <w:rPr>
          <w:b/>
          <w:bCs/>
        </w:rPr>
      </w:pPr>
      <w:r w:rsidRPr="00011B67">
        <w:rPr>
          <w:b/>
          <w:bCs/>
        </w:rPr>
        <w:t>Guiding Principles</w:t>
      </w:r>
    </w:p>
    <w:p w14:paraId="42124AE0" w14:textId="77777777" w:rsidR="00011B67" w:rsidRPr="00011B67" w:rsidRDefault="00011B67" w:rsidP="00011B67">
      <w:pPr>
        <w:numPr>
          <w:ilvl w:val="0"/>
          <w:numId w:val="5"/>
        </w:numPr>
      </w:pPr>
      <w:r w:rsidRPr="00011B67">
        <w:t xml:space="preserve">Safety of personnel first </w:t>
      </w:r>
    </w:p>
    <w:p w14:paraId="52CF5D06" w14:textId="77777777" w:rsidR="00011B67" w:rsidRPr="00011B67" w:rsidRDefault="00011B67" w:rsidP="00011B67">
      <w:pPr>
        <w:numPr>
          <w:ilvl w:val="0"/>
          <w:numId w:val="5"/>
        </w:numPr>
      </w:pPr>
      <w:r w:rsidRPr="00011B67">
        <w:t xml:space="preserve">Customer service continuity </w:t>
      </w:r>
    </w:p>
    <w:p w14:paraId="78308D5D" w14:textId="77777777" w:rsidR="00011B67" w:rsidRPr="00011B67" w:rsidRDefault="00011B67" w:rsidP="00011B67">
      <w:pPr>
        <w:numPr>
          <w:ilvl w:val="0"/>
          <w:numId w:val="5"/>
        </w:numPr>
      </w:pPr>
      <w:r w:rsidRPr="00011B67">
        <w:t xml:space="preserve">Data integrity </w:t>
      </w:r>
    </w:p>
    <w:p w14:paraId="79AC0EFC" w14:textId="77777777" w:rsidR="00011B67" w:rsidRPr="00011B67" w:rsidRDefault="00011B67" w:rsidP="00011B67">
      <w:pPr>
        <w:numPr>
          <w:ilvl w:val="0"/>
          <w:numId w:val="5"/>
        </w:numPr>
      </w:pPr>
      <w:r w:rsidRPr="00011B67">
        <w:t xml:space="preserve">Transparent communication </w:t>
      </w:r>
    </w:p>
    <w:p w14:paraId="58C7D075" w14:textId="77777777" w:rsidR="00011B67" w:rsidRPr="00011B67" w:rsidRDefault="00011B67" w:rsidP="00011B67">
      <w:pPr>
        <w:numPr>
          <w:ilvl w:val="0"/>
          <w:numId w:val="5"/>
        </w:numPr>
      </w:pPr>
      <w:r w:rsidRPr="00011B67">
        <w:t xml:space="preserve">Regulatory compliance </w:t>
      </w:r>
    </w:p>
    <w:p w14:paraId="0494FC8A" w14:textId="77777777" w:rsidR="00011B67" w:rsidRPr="00011B67" w:rsidRDefault="00011B67" w:rsidP="00011B67">
      <w:pPr>
        <w:numPr>
          <w:ilvl w:val="0"/>
          <w:numId w:val="5"/>
        </w:numPr>
      </w:pPr>
      <w:r w:rsidRPr="00011B67">
        <w:t xml:space="preserve">Continuous learning </w:t>
      </w:r>
    </w:p>
    <w:p w14:paraId="62A8DA0D" w14:textId="77777777" w:rsidR="00011B67" w:rsidRPr="00011B67" w:rsidRDefault="00011B67" w:rsidP="00011B67">
      <w:r w:rsidRPr="00011B67">
        <w:pict w14:anchorId="1C2FED14">
          <v:rect id="_x0000_i1124" style="width:0;height:1.5pt" o:hralign="center" o:hrstd="t" o:hr="t" fillcolor="#a0a0a0" stroked="f"/>
        </w:pict>
      </w:r>
    </w:p>
    <w:p w14:paraId="02C20D1A" w14:textId="77777777" w:rsidR="00011B67" w:rsidRPr="00011B67" w:rsidRDefault="00011B67" w:rsidP="00011B67">
      <w:pPr>
        <w:rPr>
          <w:b/>
          <w:bCs/>
        </w:rPr>
      </w:pPr>
      <w:r w:rsidRPr="00011B67">
        <w:rPr>
          <w:b/>
          <w:bCs/>
        </w:rPr>
        <w:t>3. Business Impact Analysis (BIA)</w:t>
      </w:r>
    </w:p>
    <w:p w14:paraId="697D52E5" w14:textId="77777777" w:rsidR="00011B67" w:rsidRPr="00011B67" w:rsidRDefault="00011B67" w:rsidP="00011B67">
      <w:pPr>
        <w:rPr>
          <w:b/>
          <w:bCs/>
        </w:rPr>
      </w:pPr>
      <w:r w:rsidRPr="00011B67">
        <w:rPr>
          <w:b/>
          <w:bCs/>
        </w:rPr>
        <w:t>Critical Business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1135"/>
        <w:gridCol w:w="3623"/>
      </w:tblGrid>
      <w:tr w:rsidR="00011B67" w:rsidRPr="00011B67" w14:paraId="13B610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1FABB" w14:textId="77777777" w:rsidR="00011B67" w:rsidRPr="00011B67" w:rsidRDefault="00011B67" w:rsidP="00011B67">
            <w:pPr>
              <w:rPr>
                <w:b/>
                <w:bCs/>
              </w:rPr>
            </w:pPr>
            <w:r w:rsidRPr="00011B67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35C92C2" w14:textId="77777777" w:rsidR="00011B67" w:rsidRPr="00011B67" w:rsidRDefault="00011B67" w:rsidP="00011B67">
            <w:pPr>
              <w:rPr>
                <w:b/>
                <w:bCs/>
              </w:rPr>
            </w:pPr>
            <w:r w:rsidRPr="00011B67">
              <w:rPr>
                <w:b/>
                <w:bCs/>
              </w:rPr>
              <w:t>Criticality</w:t>
            </w:r>
          </w:p>
        </w:tc>
        <w:tc>
          <w:tcPr>
            <w:tcW w:w="0" w:type="auto"/>
            <w:vAlign w:val="center"/>
            <w:hideMark/>
          </w:tcPr>
          <w:p w14:paraId="1176C025" w14:textId="77777777" w:rsidR="00011B67" w:rsidRPr="00011B67" w:rsidRDefault="00011B67" w:rsidP="00011B67">
            <w:pPr>
              <w:rPr>
                <w:b/>
                <w:bCs/>
              </w:rPr>
            </w:pPr>
            <w:r w:rsidRPr="00011B67">
              <w:rPr>
                <w:b/>
                <w:bCs/>
              </w:rPr>
              <w:t>Maximum Acceptable Downtime</w:t>
            </w:r>
          </w:p>
        </w:tc>
      </w:tr>
      <w:tr w:rsidR="00011B67" w:rsidRPr="00011B67" w14:paraId="68A08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7B086" w14:textId="77777777" w:rsidR="00011B67" w:rsidRPr="00011B67" w:rsidRDefault="00011B67" w:rsidP="00011B67">
            <w:r w:rsidRPr="00011B67"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1E2BD096" w14:textId="77777777" w:rsidR="00011B67" w:rsidRPr="00011B67" w:rsidRDefault="00011B67" w:rsidP="00011B67">
            <w:r w:rsidRPr="00011B67">
              <w:t>Critical</w:t>
            </w:r>
          </w:p>
        </w:tc>
        <w:tc>
          <w:tcPr>
            <w:tcW w:w="0" w:type="auto"/>
            <w:vAlign w:val="center"/>
            <w:hideMark/>
          </w:tcPr>
          <w:p w14:paraId="11EDBE0C" w14:textId="77777777" w:rsidR="00011B67" w:rsidRPr="00011B67" w:rsidRDefault="00011B67" w:rsidP="00011B67">
            <w:r w:rsidRPr="00011B67">
              <w:t>1 Hour</w:t>
            </w:r>
          </w:p>
        </w:tc>
      </w:tr>
      <w:tr w:rsidR="00011B67" w:rsidRPr="00011B67" w14:paraId="6CF01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D367B" w14:textId="77777777" w:rsidR="00011B67" w:rsidRPr="00011B67" w:rsidRDefault="00011B67" w:rsidP="00011B67">
            <w:r w:rsidRPr="00011B67">
              <w:t>Resident Portal</w:t>
            </w:r>
          </w:p>
        </w:tc>
        <w:tc>
          <w:tcPr>
            <w:tcW w:w="0" w:type="auto"/>
            <w:vAlign w:val="center"/>
            <w:hideMark/>
          </w:tcPr>
          <w:p w14:paraId="22F001A6" w14:textId="77777777" w:rsidR="00011B67" w:rsidRPr="00011B67" w:rsidRDefault="00011B67" w:rsidP="00011B67">
            <w:r w:rsidRPr="00011B67">
              <w:t>Critical</w:t>
            </w:r>
          </w:p>
        </w:tc>
        <w:tc>
          <w:tcPr>
            <w:tcW w:w="0" w:type="auto"/>
            <w:vAlign w:val="center"/>
            <w:hideMark/>
          </w:tcPr>
          <w:p w14:paraId="6C7C059C" w14:textId="77777777" w:rsidR="00011B67" w:rsidRPr="00011B67" w:rsidRDefault="00011B67" w:rsidP="00011B67">
            <w:r w:rsidRPr="00011B67">
              <w:t>2 Hours</w:t>
            </w:r>
          </w:p>
        </w:tc>
      </w:tr>
      <w:tr w:rsidR="00011B67" w:rsidRPr="00011B67" w14:paraId="4E2FD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73F82" w14:textId="77777777" w:rsidR="00011B67" w:rsidRPr="00011B67" w:rsidRDefault="00011B67" w:rsidP="00011B67">
            <w:r w:rsidRPr="00011B67">
              <w:t>Visitor Management</w:t>
            </w:r>
          </w:p>
        </w:tc>
        <w:tc>
          <w:tcPr>
            <w:tcW w:w="0" w:type="auto"/>
            <w:vAlign w:val="center"/>
            <w:hideMark/>
          </w:tcPr>
          <w:p w14:paraId="326C47F4" w14:textId="77777777" w:rsidR="00011B67" w:rsidRPr="00011B67" w:rsidRDefault="00011B67" w:rsidP="00011B67">
            <w:r w:rsidRPr="00011B67">
              <w:t>Critical</w:t>
            </w:r>
          </w:p>
        </w:tc>
        <w:tc>
          <w:tcPr>
            <w:tcW w:w="0" w:type="auto"/>
            <w:vAlign w:val="center"/>
            <w:hideMark/>
          </w:tcPr>
          <w:p w14:paraId="7F111A6D" w14:textId="77777777" w:rsidR="00011B67" w:rsidRPr="00011B67" w:rsidRDefault="00011B67" w:rsidP="00011B67">
            <w:r w:rsidRPr="00011B67">
              <w:t>1 Hour</w:t>
            </w:r>
          </w:p>
        </w:tc>
      </w:tr>
      <w:tr w:rsidR="00011B67" w:rsidRPr="00011B67" w14:paraId="2342C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D06FF" w14:textId="77777777" w:rsidR="00011B67" w:rsidRPr="00011B67" w:rsidRDefault="00011B67" w:rsidP="00011B67">
            <w:r w:rsidRPr="00011B67">
              <w:t>Maintenance Billing</w:t>
            </w:r>
          </w:p>
        </w:tc>
        <w:tc>
          <w:tcPr>
            <w:tcW w:w="0" w:type="auto"/>
            <w:vAlign w:val="center"/>
            <w:hideMark/>
          </w:tcPr>
          <w:p w14:paraId="751225AC" w14:textId="77777777" w:rsidR="00011B67" w:rsidRPr="00011B67" w:rsidRDefault="00011B67" w:rsidP="00011B67">
            <w:r w:rsidRPr="00011B67">
              <w:t>High</w:t>
            </w:r>
          </w:p>
        </w:tc>
        <w:tc>
          <w:tcPr>
            <w:tcW w:w="0" w:type="auto"/>
            <w:vAlign w:val="center"/>
            <w:hideMark/>
          </w:tcPr>
          <w:p w14:paraId="543C2ACC" w14:textId="77777777" w:rsidR="00011B67" w:rsidRPr="00011B67" w:rsidRDefault="00011B67" w:rsidP="00011B67">
            <w:r w:rsidRPr="00011B67">
              <w:t>4 Hours</w:t>
            </w:r>
          </w:p>
        </w:tc>
      </w:tr>
      <w:tr w:rsidR="00011B67" w:rsidRPr="00011B67" w14:paraId="7D8CA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CF0BD" w14:textId="77777777" w:rsidR="00011B67" w:rsidRPr="00011B67" w:rsidRDefault="00011B67" w:rsidP="00011B67">
            <w:r w:rsidRPr="00011B67">
              <w:t>Payment Processing</w:t>
            </w:r>
          </w:p>
        </w:tc>
        <w:tc>
          <w:tcPr>
            <w:tcW w:w="0" w:type="auto"/>
            <w:vAlign w:val="center"/>
            <w:hideMark/>
          </w:tcPr>
          <w:p w14:paraId="63EC590D" w14:textId="77777777" w:rsidR="00011B67" w:rsidRPr="00011B67" w:rsidRDefault="00011B67" w:rsidP="00011B67">
            <w:r w:rsidRPr="00011B67">
              <w:t>Critical</w:t>
            </w:r>
          </w:p>
        </w:tc>
        <w:tc>
          <w:tcPr>
            <w:tcW w:w="0" w:type="auto"/>
            <w:vAlign w:val="center"/>
            <w:hideMark/>
          </w:tcPr>
          <w:p w14:paraId="7D21321E" w14:textId="77777777" w:rsidR="00011B67" w:rsidRPr="00011B67" w:rsidRDefault="00011B67" w:rsidP="00011B67">
            <w:r w:rsidRPr="00011B67">
              <w:t>2 Hours</w:t>
            </w:r>
          </w:p>
        </w:tc>
      </w:tr>
      <w:tr w:rsidR="00011B67" w:rsidRPr="00011B67" w14:paraId="5B684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8A0DA" w14:textId="77777777" w:rsidR="00011B67" w:rsidRPr="00011B67" w:rsidRDefault="00011B67" w:rsidP="00011B67">
            <w:r w:rsidRPr="00011B67">
              <w:t>AI Assistant</w:t>
            </w:r>
          </w:p>
        </w:tc>
        <w:tc>
          <w:tcPr>
            <w:tcW w:w="0" w:type="auto"/>
            <w:vAlign w:val="center"/>
            <w:hideMark/>
          </w:tcPr>
          <w:p w14:paraId="6C9F802B" w14:textId="77777777" w:rsidR="00011B67" w:rsidRPr="00011B67" w:rsidRDefault="00011B67" w:rsidP="00011B67">
            <w:r w:rsidRPr="00011B67">
              <w:t>Medium</w:t>
            </w:r>
          </w:p>
        </w:tc>
        <w:tc>
          <w:tcPr>
            <w:tcW w:w="0" w:type="auto"/>
            <w:vAlign w:val="center"/>
            <w:hideMark/>
          </w:tcPr>
          <w:p w14:paraId="3E04DB92" w14:textId="77777777" w:rsidR="00011B67" w:rsidRPr="00011B67" w:rsidRDefault="00011B67" w:rsidP="00011B67">
            <w:r w:rsidRPr="00011B67">
              <w:t>8 Hours</w:t>
            </w:r>
          </w:p>
        </w:tc>
      </w:tr>
      <w:tr w:rsidR="00011B67" w:rsidRPr="00011B67" w14:paraId="688ED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118C2" w14:textId="77777777" w:rsidR="00011B67" w:rsidRPr="00011B67" w:rsidRDefault="00011B67" w:rsidP="00011B67">
            <w:r w:rsidRPr="00011B67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271F9448" w14:textId="77777777" w:rsidR="00011B67" w:rsidRPr="00011B67" w:rsidRDefault="00011B67" w:rsidP="00011B67">
            <w:r w:rsidRPr="00011B67">
              <w:t>High</w:t>
            </w:r>
          </w:p>
        </w:tc>
        <w:tc>
          <w:tcPr>
            <w:tcW w:w="0" w:type="auto"/>
            <w:vAlign w:val="center"/>
            <w:hideMark/>
          </w:tcPr>
          <w:p w14:paraId="018864C7" w14:textId="77777777" w:rsidR="00011B67" w:rsidRPr="00011B67" w:rsidRDefault="00011B67" w:rsidP="00011B67">
            <w:r w:rsidRPr="00011B67">
              <w:t>4 Hours</w:t>
            </w:r>
          </w:p>
        </w:tc>
      </w:tr>
      <w:tr w:rsidR="00011B67" w:rsidRPr="00011B67" w14:paraId="223D8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2ADCA" w14:textId="77777777" w:rsidR="00011B67" w:rsidRPr="00011B67" w:rsidRDefault="00011B67" w:rsidP="00011B67">
            <w:r w:rsidRPr="00011B67">
              <w:t>Reporting</w:t>
            </w:r>
          </w:p>
        </w:tc>
        <w:tc>
          <w:tcPr>
            <w:tcW w:w="0" w:type="auto"/>
            <w:vAlign w:val="center"/>
            <w:hideMark/>
          </w:tcPr>
          <w:p w14:paraId="0C720E54" w14:textId="77777777" w:rsidR="00011B67" w:rsidRPr="00011B67" w:rsidRDefault="00011B67" w:rsidP="00011B67">
            <w:r w:rsidRPr="00011B67">
              <w:t>Medium</w:t>
            </w:r>
          </w:p>
        </w:tc>
        <w:tc>
          <w:tcPr>
            <w:tcW w:w="0" w:type="auto"/>
            <w:vAlign w:val="center"/>
            <w:hideMark/>
          </w:tcPr>
          <w:p w14:paraId="0E9C6E3B" w14:textId="77777777" w:rsidR="00011B67" w:rsidRPr="00011B67" w:rsidRDefault="00011B67" w:rsidP="00011B67">
            <w:r w:rsidRPr="00011B67">
              <w:t>24 Hours</w:t>
            </w:r>
          </w:p>
        </w:tc>
      </w:tr>
    </w:tbl>
    <w:p w14:paraId="2E3F0888" w14:textId="77777777" w:rsidR="00011B67" w:rsidRPr="00011B67" w:rsidRDefault="00011B67" w:rsidP="00011B67">
      <w:pPr>
        <w:rPr>
          <w:b/>
          <w:bCs/>
        </w:rPr>
      </w:pPr>
      <w:r w:rsidRPr="00011B67">
        <w:rPr>
          <w:b/>
          <w:bCs/>
        </w:rPr>
        <w:t>Impact Categories</w:t>
      </w:r>
    </w:p>
    <w:p w14:paraId="43371216" w14:textId="77777777" w:rsidR="00011B67" w:rsidRPr="00011B67" w:rsidRDefault="00011B67" w:rsidP="00011B67">
      <w:pPr>
        <w:numPr>
          <w:ilvl w:val="0"/>
          <w:numId w:val="6"/>
        </w:numPr>
      </w:pPr>
      <w:r w:rsidRPr="00011B67">
        <w:t xml:space="preserve">Financial loss </w:t>
      </w:r>
    </w:p>
    <w:p w14:paraId="32BDB72D" w14:textId="77777777" w:rsidR="00011B67" w:rsidRPr="00011B67" w:rsidRDefault="00011B67" w:rsidP="00011B67">
      <w:pPr>
        <w:numPr>
          <w:ilvl w:val="0"/>
          <w:numId w:val="6"/>
        </w:numPr>
      </w:pPr>
      <w:r w:rsidRPr="00011B67">
        <w:lastRenderedPageBreak/>
        <w:t xml:space="preserve">Customer dissatisfaction </w:t>
      </w:r>
    </w:p>
    <w:p w14:paraId="33290361" w14:textId="77777777" w:rsidR="00011B67" w:rsidRPr="00011B67" w:rsidRDefault="00011B67" w:rsidP="00011B67">
      <w:pPr>
        <w:numPr>
          <w:ilvl w:val="0"/>
          <w:numId w:val="6"/>
        </w:numPr>
      </w:pPr>
      <w:r w:rsidRPr="00011B67">
        <w:t xml:space="preserve">Operational disruption </w:t>
      </w:r>
    </w:p>
    <w:p w14:paraId="47736566" w14:textId="77777777" w:rsidR="00011B67" w:rsidRPr="00011B67" w:rsidRDefault="00011B67" w:rsidP="00011B67">
      <w:pPr>
        <w:numPr>
          <w:ilvl w:val="0"/>
          <w:numId w:val="6"/>
        </w:numPr>
      </w:pPr>
      <w:r w:rsidRPr="00011B67">
        <w:t xml:space="preserve">Regulatory impact </w:t>
      </w:r>
    </w:p>
    <w:p w14:paraId="3105C6A2" w14:textId="77777777" w:rsidR="00011B67" w:rsidRPr="00011B67" w:rsidRDefault="00011B67" w:rsidP="00011B67">
      <w:pPr>
        <w:numPr>
          <w:ilvl w:val="0"/>
          <w:numId w:val="6"/>
        </w:numPr>
      </w:pPr>
      <w:r w:rsidRPr="00011B67">
        <w:t xml:space="preserve">Reputational damage </w:t>
      </w:r>
    </w:p>
    <w:p w14:paraId="45A200C1" w14:textId="77777777" w:rsidR="00011B67" w:rsidRPr="00011B67" w:rsidRDefault="00011B67" w:rsidP="00011B67">
      <w:r w:rsidRPr="00011B67">
        <w:pict w14:anchorId="75A6E6CA">
          <v:rect id="_x0000_i1125" style="width:0;height:1.5pt" o:hralign="center" o:hrstd="t" o:hr="t" fillcolor="#a0a0a0" stroked="f"/>
        </w:pict>
      </w:r>
    </w:p>
    <w:p w14:paraId="7303C606" w14:textId="77777777" w:rsidR="00011B67" w:rsidRPr="00011B67" w:rsidRDefault="00011B67" w:rsidP="00011B67">
      <w:pPr>
        <w:rPr>
          <w:b/>
          <w:bCs/>
        </w:rPr>
      </w:pPr>
      <w:r w:rsidRPr="00011B67">
        <w:rPr>
          <w:b/>
          <w:bCs/>
        </w:rPr>
        <w:t>4. Critical Business Services</w:t>
      </w:r>
    </w:p>
    <w:p w14:paraId="72D0D32E" w14:textId="77777777" w:rsidR="00011B67" w:rsidRPr="00011B67" w:rsidRDefault="00011B67" w:rsidP="00011B67">
      <w:r w:rsidRPr="00011B67">
        <w:t>Priority restoration order:</w:t>
      </w:r>
    </w:p>
    <w:p w14:paraId="5042876B" w14:textId="77777777" w:rsidR="00011B67" w:rsidRPr="00011B67" w:rsidRDefault="00011B67" w:rsidP="00011B67">
      <w:pPr>
        <w:numPr>
          <w:ilvl w:val="0"/>
          <w:numId w:val="7"/>
        </w:numPr>
      </w:pPr>
      <w:r w:rsidRPr="00011B67">
        <w:t xml:space="preserve">Identity &amp; Authentication </w:t>
      </w:r>
    </w:p>
    <w:p w14:paraId="2351E984" w14:textId="77777777" w:rsidR="00011B67" w:rsidRPr="00011B67" w:rsidRDefault="00011B67" w:rsidP="00011B67">
      <w:pPr>
        <w:numPr>
          <w:ilvl w:val="0"/>
          <w:numId w:val="7"/>
        </w:numPr>
      </w:pPr>
      <w:r w:rsidRPr="00011B67">
        <w:t xml:space="preserve">API Gateway </w:t>
      </w:r>
    </w:p>
    <w:p w14:paraId="18783809" w14:textId="77777777" w:rsidR="00011B67" w:rsidRPr="00011B67" w:rsidRDefault="00011B67" w:rsidP="00011B67">
      <w:pPr>
        <w:numPr>
          <w:ilvl w:val="0"/>
          <w:numId w:val="7"/>
        </w:numPr>
      </w:pPr>
      <w:r w:rsidRPr="00011B67">
        <w:t xml:space="preserve">PostgreSQL Database </w:t>
      </w:r>
    </w:p>
    <w:p w14:paraId="570A64E5" w14:textId="77777777" w:rsidR="00011B67" w:rsidRPr="00011B67" w:rsidRDefault="00011B67" w:rsidP="00011B67">
      <w:pPr>
        <w:numPr>
          <w:ilvl w:val="0"/>
          <w:numId w:val="7"/>
        </w:numPr>
      </w:pPr>
      <w:r w:rsidRPr="00011B67">
        <w:t xml:space="preserve">Resident Portal </w:t>
      </w:r>
    </w:p>
    <w:p w14:paraId="44CD84CD" w14:textId="77777777" w:rsidR="00011B67" w:rsidRPr="00011B67" w:rsidRDefault="00011B67" w:rsidP="00011B67">
      <w:pPr>
        <w:numPr>
          <w:ilvl w:val="0"/>
          <w:numId w:val="7"/>
        </w:numPr>
      </w:pPr>
      <w:r w:rsidRPr="00011B67">
        <w:t xml:space="preserve">Visitor Management </w:t>
      </w:r>
    </w:p>
    <w:p w14:paraId="1B6C7D9F" w14:textId="77777777" w:rsidR="00011B67" w:rsidRPr="00011B67" w:rsidRDefault="00011B67" w:rsidP="00011B67">
      <w:pPr>
        <w:numPr>
          <w:ilvl w:val="0"/>
          <w:numId w:val="7"/>
        </w:numPr>
      </w:pPr>
      <w:r w:rsidRPr="00011B67">
        <w:t xml:space="preserve">Payment Services </w:t>
      </w:r>
    </w:p>
    <w:p w14:paraId="2C1C0BBD" w14:textId="77777777" w:rsidR="00011B67" w:rsidRPr="00011B67" w:rsidRDefault="00011B67" w:rsidP="00011B67">
      <w:pPr>
        <w:numPr>
          <w:ilvl w:val="0"/>
          <w:numId w:val="7"/>
        </w:numPr>
      </w:pPr>
      <w:r w:rsidRPr="00011B67">
        <w:t xml:space="preserve">Notification Services </w:t>
      </w:r>
    </w:p>
    <w:p w14:paraId="4AFB165E" w14:textId="77777777" w:rsidR="00011B67" w:rsidRPr="00011B67" w:rsidRDefault="00011B67" w:rsidP="00011B67">
      <w:pPr>
        <w:numPr>
          <w:ilvl w:val="0"/>
          <w:numId w:val="7"/>
        </w:numPr>
      </w:pPr>
      <w:r w:rsidRPr="00011B67">
        <w:t xml:space="preserve">Mobile APIs </w:t>
      </w:r>
    </w:p>
    <w:p w14:paraId="1D9603A5" w14:textId="77777777" w:rsidR="00011B67" w:rsidRPr="00011B67" w:rsidRDefault="00011B67" w:rsidP="00011B67">
      <w:pPr>
        <w:numPr>
          <w:ilvl w:val="0"/>
          <w:numId w:val="7"/>
        </w:numPr>
      </w:pPr>
      <w:r w:rsidRPr="00011B67">
        <w:t xml:space="preserve">AI Services </w:t>
      </w:r>
    </w:p>
    <w:p w14:paraId="1F168F36" w14:textId="77777777" w:rsidR="00011B67" w:rsidRPr="00011B67" w:rsidRDefault="00011B67" w:rsidP="00011B67">
      <w:pPr>
        <w:numPr>
          <w:ilvl w:val="0"/>
          <w:numId w:val="7"/>
        </w:numPr>
      </w:pPr>
      <w:r w:rsidRPr="00011B67">
        <w:t xml:space="preserve">Analytics &amp; Reporting </w:t>
      </w:r>
    </w:p>
    <w:p w14:paraId="3F80BBEC" w14:textId="77777777" w:rsidR="00011B67" w:rsidRPr="00011B67" w:rsidRDefault="00011B67" w:rsidP="00011B67">
      <w:r w:rsidRPr="00011B67">
        <w:t>Dependencies between services should be documented and reviewed regularly.</w:t>
      </w:r>
    </w:p>
    <w:p w14:paraId="48B61424" w14:textId="77777777" w:rsidR="00011B67" w:rsidRPr="00011B67" w:rsidRDefault="00011B67" w:rsidP="00011B67">
      <w:r w:rsidRPr="00011B67">
        <w:pict w14:anchorId="1EF0BB03">
          <v:rect id="_x0000_i1126" style="width:0;height:1.5pt" o:hralign="center" o:hrstd="t" o:hr="t" fillcolor="#a0a0a0" stroked="f"/>
        </w:pict>
      </w:r>
    </w:p>
    <w:p w14:paraId="0C2F86E4" w14:textId="77777777" w:rsidR="00011B67" w:rsidRPr="00011B67" w:rsidRDefault="00011B67" w:rsidP="00011B67">
      <w:pPr>
        <w:rPr>
          <w:b/>
          <w:bCs/>
        </w:rPr>
      </w:pPr>
      <w:r w:rsidRPr="00011B67">
        <w:rPr>
          <w:b/>
          <w:bCs/>
        </w:rPr>
        <w:t>5. Recovery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995"/>
        <w:gridCol w:w="1212"/>
      </w:tblGrid>
      <w:tr w:rsidR="00011B67" w:rsidRPr="00011B67" w14:paraId="6AF754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69C31" w14:textId="77777777" w:rsidR="00011B67" w:rsidRPr="00011B67" w:rsidRDefault="00011B67" w:rsidP="00011B67">
            <w:pPr>
              <w:rPr>
                <w:b/>
                <w:bCs/>
              </w:rPr>
            </w:pPr>
            <w:r w:rsidRPr="00011B6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3B2C298" w14:textId="77777777" w:rsidR="00011B67" w:rsidRPr="00011B67" w:rsidRDefault="00011B67" w:rsidP="00011B67">
            <w:pPr>
              <w:rPr>
                <w:b/>
                <w:bCs/>
              </w:rPr>
            </w:pPr>
            <w:r w:rsidRPr="00011B67">
              <w:rPr>
                <w:b/>
                <w:bCs/>
              </w:rPr>
              <w:t>RTO</w:t>
            </w:r>
          </w:p>
        </w:tc>
        <w:tc>
          <w:tcPr>
            <w:tcW w:w="0" w:type="auto"/>
            <w:vAlign w:val="center"/>
            <w:hideMark/>
          </w:tcPr>
          <w:p w14:paraId="4BDFFCF0" w14:textId="77777777" w:rsidR="00011B67" w:rsidRPr="00011B67" w:rsidRDefault="00011B67" w:rsidP="00011B67">
            <w:pPr>
              <w:rPr>
                <w:b/>
                <w:bCs/>
              </w:rPr>
            </w:pPr>
            <w:r w:rsidRPr="00011B67">
              <w:rPr>
                <w:b/>
                <w:bCs/>
              </w:rPr>
              <w:t>RPO</w:t>
            </w:r>
          </w:p>
        </w:tc>
      </w:tr>
      <w:tr w:rsidR="00011B67" w:rsidRPr="00011B67" w14:paraId="20975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2969B" w14:textId="77777777" w:rsidR="00011B67" w:rsidRPr="00011B67" w:rsidRDefault="00011B67" w:rsidP="00011B67">
            <w:r w:rsidRPr="00011B67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A388975" w14:textId="77777777" w:rsidR="00011B67" w:rsidRPr="00011B67" w:rsidRDefault="00011B67" w:rsidP="00011B67">
            <w:r w:rsidRPr="00011B67">
              <w:t>1 Hour</w:t>
            </w:r>
          </w:p>
        </w:tc>
        <w:tc>
          <w:tcPr>
            <w:tcW w:w="0" w:type="auto"/>
            <w:vAlign w:val="center"/>
            <w:hideMark/>
          </w:tcPr>
          <w:p w14:paraId="25FE1C7B" w14:textId="77777777" w:rsidR="00011B67" w:rsidRPr="00011B67" w:rsidRDefault="00011B67" w:rsidP="00011B67">
            <w:r w:rsidRPr="00011B67">
              <w:t>15 Minutes</w:t>
            </w:r>
          </w:p>
        </w:tc>
      </w:tr>
      <w:tr w:rsidR="00011B67" w:rsidRPr="00011B67" w14:paraId="426F1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36ED2" w14:textId="77777777" w:rsidR="00011B67" w:rsidRPr="00011B67" w:rsidRDefault="00011B67" w:rsidP="00011B67">
            <w:r w:rsidRPr="00011B67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522F52EB" w14:textId="77777777" w:rsidR="00011B67" w:rsidRPr="00011B67" w:rsidRDefault="00011B67" w:rsidP="00011B67">
            <w:r w:rsidRPr="00011B67">
              <w:t>2 Hours</w:t>
            </w:r>
          </w:p>
        </w:tc>
        <w:tc>
          <w:tcPr>
            <w:tcW w:w="0" w:type="auto"/>
            <w:vAlign w:val="center"/>
            <w:hideMark/>
          </w:tcPr>
          <w:p w14:paraId="7C8CD909" w14:textId="77777777" w:rsidR="00011B67" w:rsidRPr="00011B67" w:rsidRDefault="00011B67" w:rsidP="00011B67">
            <w:r w:rsidRPr="00011B67">
              <w:t>15 Minutes</w:t>
            </w:r>
          </w:p>
        </w:tc>
      </w:tr>
      <w:tr w:rsidR="00011B67" w:rsidRPr="00011B67" w14:paraId="21294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38985" w14:textId="77777777" w:rsidR="00011B67" w:rsidRPr="00011B67" w:rsidRDefault="00011B67" w:rsidP="00011B67">
            <w:r w:rsidRPr="00011B67">
              <w:t>API Services</w:t>
            </w:r>
          </w:p>
        </w:tc>
        <w:tc>
          <w:tcPr>
            <w:tcW w:w="0" w:type="auto"/>
            <w:vAlign w:val="center"/>
            <w:hideMark/>
          </w:tcPr>
          <w:p w14:paraId="260F7DA6" w14:textId="77777777" w:rsidR="00011B67" w:rsidRPr="00011B67" w:rsidRDefault="00011B67" w:rsidP="00011B67">
            <w:r w:rsidRPr="00011B67">
              <w:t>2 Hours</w:t>
            </w:r>
          </w:p>
        </w:tc>
        <w:tc>
          <w:tcPr>
            <w:tcW w:w="0" w:type="auto"/>
            <w:vAlign w:val="center"/>
            <w:hideMark/>
          </w:tcPr>
          <w:p w14:paraId="3B5403F9" w14:textId="77777777" w:rsidR="00011B67" w:rsidRPr="00011B67" w:rsidRDefault="00011B67" w:rsidP="00011B67">
            <w:r w:rsidRPr="00011B67">
              <w:t>15 Minutes</w:t>
            </w:r>
          </w:p>
        </w:tc>
      </w:tr>
      <w:tr w:rsidR="00011B67" w:rsidRPr="00011B67" w14:paraId="3608F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56369" w14:textId="77777777" w:rsidR="00011B67" w:rsidRPr="00011B67" w:rsidRDefault="00011B67" w:rsidP="00011B67">
            <w:r w:rsidRPr="00011B67"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11C37EFA" w14:textId="77777777" w:rsidR="00011B67" w:rsidRPr="00011B67" w:rsidRDefault="00011B67" w:rsidP="00011B67">
            <w:r w:rsidRPr="00011B67">
              <w:t>4 Hours</w:t>
            </w:r>
          </w:p>
        </w:tc>
        <w:tc>
          <w:tcPr>
            <w:tcW w:w="0" w:type="auto"/>
            <w:vAlign w:val="center"/>
            <w:hideMark/>
          </w:tcPr>
          <w:p w14:paraId="13EAE968" w14:textId="77777777" w:rsidR="00011B67" w:rsidRPr="00011B67" w:rsidRDefault="00011B67" w:rsidP="00011B67">
            <w:r w:rsidRPr="00011B67">
              <w:t>1 Hour</w:t>
            </w:r>
          </w:p>
        </w:tc>
      </w:tr>
      <w:tr w:rsidR="00011B67" w:rsidRPr="00011B67" w14:paraId="713C2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9469C" w14:textId="77777777" w:rsidR="00011B67" w:rsidRPr="00011B67" w:rsidRDefault="00011B67" w:rsidP="00011B67">
            <w:r w:rsidRPr="00011B67">
              <w:t>AI Platform</w:t>
            </w:r>
          </w:p>
        </w:tc>
        <w:tc>
          <w:tcPr>
            <w:tcW w:w="0" w:type="auto"/>
            <w:vAlign w:val="center"/>
            <w:hideMark/>
          </w:tcPr>
          <w:p w14:paraId="34B67A6E" w14:textId="77777777" w:rsidR="00011B67" w:rsidRPr="00011B67" w:rsidRDefault="00011B67" w:rsidP="00011B67">
            <w:r w:rsidRPr="00011B67">
              <w:t>8 Hours</w:t>
            </w:r>
          </w:p>
        </w:tc>
        <w:tc>
          <w:tcPr>
            <w:tcW w:w="0" w:type="auto"/>
            <w:vAlign w:val="center"/>
            <w:hideMark/>
          </w:tcPr>
          <w:p w14:paraId="5783AACC" w14:textId="77777777" w:rsidR="00011B67" w:rsidRPr="00011B67" w:rsidRDefault="00011B67" w:rsidP="00011B67">
            <w:r w:rsidRPr="00011B67">
              <w:t>2 Hours</w:t>
            </w:r>
          </w:p>
        </w:tc>
      </w:tr>
      <w:tr w:rsidR="00011B67" w:rsidRPr="00011B67" w14:paraId="6A0FB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93175" w14:textId="77777777" w:rsidR="00011B67" w:rsidRPr="00011B67" w:rsidRDefault="00011B67" w:rsidP="00011B67">
            <w:r w:rsidRPr="00011B67">
              <w:t>Reporting</w:t>
            </w:r>
          </w:p>
        </w:tc>
        <w:tc>
          <w:tcPr>
            <w:tcW w:w="0" w:type="auto"/>
            <w:vAlign w:val="center"/>
            <w:hideMark/>
          </w:tcPr>
          <w:p w14:paraId="54BB32CA" w14:textId="77777777" w:rsidR="00011B67" w:rsidRPr="00011B67" w:rsidRDefault="00011B67" w:rsidP="00011B67">
            <w:r w:rsidRPr="00011B67">
              <w:t>24 Hours</w:t>
            </w:r>
          </w:p>
        </w:tc>
        <w:tc>
          <w:tcPr>
            <w:tcW w:w="0" w:type="auto"/>
            <w:vAlign w:val="center"/>
            <w:hideMark/>
          </w:tcPr>
          <w:p w14:paraId="2C984EB1" w14:textId="77777777" w:rsidR="00011B67" w:rsidRPr="00011B67" w:rsidRDefault="00011B67" w:rsidP="00011B67">
            <w:r w:rsidRPr="00011B67">
              <w:t>12 Hours</w:t>
            </w:r>
          </w:p>
        </w:tc>
      </w:tr>
    </w:tbl>
    <w:p w14:paraId="781051A5" w14:textId="77777777" w:rsidR="00011B67" w:rsidRPr="00011B67" w:rsidRDefault="00011B67" w:rsidP="00011B67">
      <w:r w:rsidRPr="00011B67">
        <w:lastRenderedPageBreak/>
        <w:t>Recovery objectives should align with disaster recovery capabilities and customer commitments.</w:t>
      </w:r>
    </w:p>
    <w:p w14:paraId="25191084" w14:textId="77777777" w:rsidR="00011B67" w:rsidRPr="00011B67" w:rsidRDefault="00011B67" w:rsidP="00011B67">
      <w:r w:rsidRPr="00011B67">
        <w:pict w14:anchorId="14431DA9">
          <v:rect id="_x0000_i1127" style="width:0;height:1.5pt" o:hralign="center" o:hrstd="t" o:hr="t" fillcolor="#a0a0a0" stroked="f"/>
        </w:pict>
      </w:r>
    </w:p>
    <w:p w14:paraId="4D9B6F3E" w14:textId="77777777" w:rsidR="00011B67" w:rsidRPr="00011B67" w:rsidRDefault="00011B67" w:rsidP="00011B67">
      <w:pPr>
        <w:rPr>
          <w:b/>
          <w:bCs/>
        </w:rPr>
      </w:pPr>
      <w:r w:rsidRPr="00011B67">
        <w:rPr>
          <w:b/>
          <w:bCs/>
        </w:rPr>
        <w:t>6. Crisis Management Organization</w:t>
      </w:r>
    </w:p>
    <w:p w14:paraId="5F078ED0" w14:textId="77777777" w:rsidR="00011B67" w:rsidRPr="00011B67" w:rsidRDefault="00011B67" w:rsidP="00011B67">
      <w:pPr>
        <w:rPr>
          <w:b/>
          <w:bCs/>
        </w:rPr>
      </w:pPr>
      <w:r w:rsidRPr="00011B67">
        <w:rPr>
          <w:b/>
          <w:bCs/>
        </w:rPr>
        <w:t>Crisis Management Team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3652"/>
      </w:tblGrid>
      <w:tr w:rsidR="00011B67" w:rsidRPr="00011B67" w14:paraId="4C8847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EB3FA" w14:textId="77777777" w:rsidR="00011B67" w:rsidRPr="00011B67" w:rsidRDefault="00011B67" w:rsidP="00011B67">
            <w:pPr>
              <w:rPr>
                <w:b/>
                <w:bCs/>
              </w:rPr>
            </w:pPr>
            <w:r w:rsidRPr="00011B6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94B65AC" w14:textId="77777777" w:rsidR="00011B67" w:rsidRPr="00011B67" w:rsidRDefault="00011B67" w:rsidP="00011B67">
            <w:pPr>
              <w:rPr>
                <w:b/>
                <w:bCs/>
              </w:rPr>
            </w:pPr>
            <w:r w:rsidRPr="00011B67">
              <w:rPr>
                <w:b/>
                <w:bCs/>
              </w:rPr>
              <w:t>Responsibility</w:t>
            </w:r>
          </w:p>
        </w:tc>
      </w:tr>
      <w:tr w:rsidR="00011B67" w:rsidRPr="00011B67" w14:paraId="20393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A7F1F" w14:textId="77777777" w:rsidR="00011B67" w:rsidRPr="00011B67" w:rsidRDefault="00011B67" w:rsidP="00011B67">
            <w:r w:rsidRPr="00011B67">
              <w:t>Executive Sponsor</w:t>
            </w:r>
          </w:p>
        </w:tc>
        <w:tc>
          <w:tcPr>
            <w:tcW w:w="0" w:type="auto"/>
            <w:vAlign w:val="center"/>
            <w:hideMark/>
          </w:tcPr>
          <w:p w14:paraId="162B8FD2" w14:textId="77777777" w:rsidR="00011B67" w:rsidRPr="00011B67" w:rsidRDefault="00011B67" w:rsidP="00011B67">
            <w:r w:rsidRPr="00011B67">
              <w:t>Strategic decisions</w:t>
            </w:r>
          </w:p>
        </w:tc>
      </w:tr>
      <w:tr w:rsidR="00011B67" w:rsidRPr="00011B67" w14:paraId="371ED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D17F7" w14:textId="77777777" w:rsidR="00011B67" w:rsidRPr="00011B67" w:rsidRDefault="00011B67" w:rsidP="00011B67">
            <w:r w:rsidRPr="00011B67">
              <w:t>Crisis Manager</w:t>
            </w:r>
          </w:p>
        </w:tc>
        <w:tc>
          <w:tcPr>
            <w:tcW w:w="0" w:type="auto"/>
            <w:vAlign w:val="center"/>
            <w:hideMark/>
          </w:tcPr>
          <w:p w14:paraId="0A5D44A3" w14:textId="77777777" w:rsidR="00011B67" w:rsidRPr="00011B67" w:rsidRDefault="00011B67" w:rsidP="00011B67">
            <w:r w:rsidRPr="00011B67">
              <w:t>Overall coordination</w:t>
            </w:r>
          </w:p>
        </w:tc>
      </w:tr>
      <w:tr w:rsidR="00011B67" w:rsidRPr="00011B67" w14:paraId="4E99A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059E8" w14:textId="77777777" w:rsidR="00011B67" w:rsidRPr="00011B67" w:rsidRDefault="00011B67" w:rsidP="00011B67">
            <w:r w:rsidRPr="00011B67">
              <w:t>Technical Lead</w:t>
            </w:r>
          </w:p>
        </w:tc>
        <w:tc>
          <w:tcPr>
            <w:tcW w:w="0" w:type="auto"/>
            <w:vAlign w:val="center"/>
            <w:hideMark/>
          </w:tcPr>
          <w:p w14:paraId="6985D718" w14:textId="77777777" w:rsidR="00011B67" w:rsidRPr="00011B67" w:rsidRDefault="00011B67" w:rsidP="00011B67">
            <w:r w:rsidRPr="00011B67">
              <w:t>Infrastructure recovery</w:t>
            </w:r>
          </w:p>
        </w:tc>
      </w:tr>
      <w:tr w:rsidR="00011B67" w:rsidRPr="00011B67" w14:paraId="57E6A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0A01A" w14:textId="77777777" w:rsidR="00011B67" w:rsidRPr="00011B67" w:rsidRDefault="00011B67" w:rsidP="00011B67">
            <w:r w:rsidRPr="00011B67">
              <w:t>Security Lead</w:t>
            </w:r>
          </w:p>
        </w:tc>
        <w:tc>
          <w:tcPr>
            <w:tcW w:w="0" w:type="auto"/>
            <w:vAlign w:val="center"/>
            <w:hideMark/>
          </w:tcPr>
          <w:p w14:paraId="10CB0760" w14:textId="77777777" w:rsidR="00011B67" w:rsidRPr="00011B67" w:rsidRDefault="00011B67" w:rsidP="00011B67">
            <w:r w:rsidRPr="00011B67">
              <w:t>Cyber incident management</w:t>
            </w:r>
          </w:p>
        </w:tc>
      </w:tr>
      <w:tr w:rsidR="00011B67" w:rsidRPr="00011B67" w14:paraId="3C25A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ACD70" w14:textId="77777777" w:rsidR="00011B67" w:rsidRPr="00011B67" w:rsidRDefault="00011B67" w:rsidP="00011B67">
            <w:r w:rsidRPr="00011B67">
              <w:t>Communications Lead</w:t>
            </w:r>
          </w:p>
        </w:tc>
        <w:tc>
          <w:tcPr>
            <w:tcW w:w="0" w:type="auto"/>
            <w:vAlign w:val="center"/>
            <w:hideMark/>
          </w:tcPr>
          <w:p w14:paraId="5EC81049" w14:textId="77777777" w:rsidR="00011B67" w:rsidRPr="00011B67" w:rsidRDefault="00011B67" w:rsidP="00011B67">
            <w:r w:rsidRPr="00011B67">
              <w:t>Internal &amp; external communication</w:t>
            </w:r>
          </w:p>
        </w:tc>
      </w:tr>
      <w:tr w:rsidR="00011B67" w:rsidRPr="00011B67" w14:paraId="7EE7E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BC946" w14:textId="77777777" w:rsidR="00011B67" w:rsidRPr="00011B67" w:rsidRDefault="00011B67" w:rsidP="00011B67">
            <w:r w:rsidRPr="00011B67">
              <w:t>Customer Success Lead</w:t>
            </w:r>
          </w:p>
        </w:tc>
        <w:tc>
          <w:tcPr>
            <w:tcW w:w="0" w:type="auto"/>
            <w:vAlign w:val="center"/>
            <w:hideMark/>
          </w:tcPr>
          <w:p w14:paraId="1B253ED3" w14:textId="77777777" w:rsidR="00011B67" w:rsidRPr="00011B67" w:rsidRDefault="00011B67" w:rsidP="00011B67">
            <w:r w:rsidRPr="00011B67">
              <w:t>Customer coordination</w:t>
            </w:r>
          </w:p>
        </w:tc>
      </w:tr>
      <w:tr w:rsidR="00011B67" w:rsidRPr="00011B67" w14:paraId="4829C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B6105" w14:textId="77777777" w:rsidR="00011B67" w:rsidRPr="00011B67" w:rsidRDefault="00011B67" w:rsidP="00011B67">
            <w:r w:rsidRPr="00011B67">
              <w:t>Legal &amp; Compliance</w:t>
            </w:r>
          </w:p>
        </w:tc>
        <w:tc>
          <w:tcPr>
            <w:tcW w:w="0" w:type="auto"/>
            <w:vAlign w:val="center"/>
            <w:hideMark/>
          </w:tcPr>
          <w:p w14:paraId="46B5D143" w14:textId="77777777" w:rsidR="00011B67" w:rsidRPr="00011B67" w:rsidRDefault="00011B67" w:rsidP="00011B67">
            <w:r w:rsidRPr="00011B67">
              <w:t>Regulatory obligations</w:t>
            </w:r>
          </w:p>
        </w:tc>
      </w:tr>
    </w:tbl>
    <w:p w14:paraId="059E56A8" w14:textId="77777777" w:rsidR="00011B67" w:rsidRPr="00011B67" w:rsidRDefault="00011B67" w:rsidP="00011B67">
      <w:pPr>
        <w:rPr>
          <w:b/>
          <w:bCs/>
        </w:rPr>
      </w:pPr>
      <w:r w:rsidRPr="00011B67">
        <w:rPr>
          <w:b/>
          <w:bCs/>
        </w:rPr>
        <w:t>Escalation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2815"/>
      </w:tblGrid>
      <w:tr w:rsidR="00011B67" w:rsidRPr="00011B67" w14:paraId="0EC43D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F1E49" w14:textId="77777777" w:rsidR="00011B67" w:rsidRPr="00011B67" w:rsidRDefault="00011B67" w:rsidP="00011B67">
            <w:pPr>
              <w:rPr>
                <w:b/>
                <w:bCs/>
              </w:rPr>
            </w:pPr>
            <w:r w:rsidRPr="00011B67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FE9934A" w14:textId="77777777" w:rsidR="00011B67" w:rsidRPr="00011B67" w:rsidRDefault="00011B67" w:rsidP="00011B67">
            <w:pPr>
              <w:rPr>
                <w:b/>
                <w:bCs/>
              </w:rPr>
            </w:pPr>
            <w:r w:rsidRPr="00011B67">
              <w:rPr>
                <w:b/>
                <w:bCs/>
              </w:rPr>
              <w:t>Description</w:t>
            </w:r>
          </w:p>
        </w:tc>
      </w:tr>
      <w:tr w:rsidR="00011B67" w:rsidRPr="00011B67" w14:paraId="71CBE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F7389" w14:textId="77777777" w:rsidR="00011B67" w:rsidRPr="00011B67" w:rsidRDefault="00011B67" w:rsidP="00011B67">
            <w:r w:rsidRPr="00011B67">
              <w:t>Level 1</w:t>
            </w:r>
          </w:p>
        </w:tc>
        <w:tc>
          <w:tcPr>
            <w:tcW w:w="0" w:type="auto"/>
            <w:vAlign w:val="center"/>
            <w:hideMark/>
          </w:tcPr>
          <w:p w14:paraId="63AFFEB9" w14:textId="77777777" w:rsidR="00011B67" w:rsidRPr="00011B67" w:rsidRDefault="00011B67" w:rsidP="00011B67">
            <w:r w:rsidRPr="00011B67">
              <w:t>Minor operational issue</w:t>
            </w:r>
          </w:p>
        </w:tc>
      </w:tr>
      <w:tr w:rsidR="00011B67" w:rsidRPr="00011B67" w14:paraId="6BCBB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2627A" w14:textId="77777777" w:rsidR="00011B67" w:rsidRPr="00011B67" w:rsidRDefault="00011B67" w:rsidP="00011B67">
            <w:r w:rsidRPr="00011B67">
              <w:t>Level 2</w:t>
            </w:r>
          </w:p>
        </w:tc>
        <w:tc>
          <w:tcPr>
            <w:tcW w:w="0" w:type="auto"/>
            <w:vAlign w:val="center"/>
            <w:hideMark/>
          </w:tcPr>
          <w:p w14:paraId="7D48C572" w14:textId="77777777" w:rsidR="00011B67" w:rsidRPr="00011B67" w:rsidRDefault="00011B67" w:rsidP="00011B67">
            <w:r w:rsidRPr="00011B67">
              <w:t>Partial service degradation</w:t>
            </w:r>
          </w:p>
        </w:tc>
      </w:tr>
      <w:tr w:rsidR="00011B67" w:rsidRPr="00011B67" w14:paraId="30827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CD8A9" w14:textId="77777777" w:rsidR="00011B67" w:rsidRPr="00011B67" w:rsidRDefault="00011B67" w:rsidP="00011B67">
            <w:r w:rsidRPr="00011B67">
              <w:t>Level 3</w:t>
            </w:r>
          </w:p>
        </w:tc>
        <w:tc>
          <w:tcPr>
            <w:tcW w:w="0" w:type="auto"/>
            <w:vAlign w:val="center"/>
            <w:hideMark/>
          </w:tcPr>
          <w:p w14:paraId="3660895C" w14:textId="77777777" w:rsidR="00011B67" w:rsidRPr="00011B67" w:rsidRDefault="00011B67" w:rsidP="00011B67">
            <w:r w:rsidRPr="00011B67">
              <w:t>Major service outage</w:t>
            </w:r>
          </w:p>
        </w:tc>
      </w:tr>
      <w:tr w:rsidR="00011B67" w:rsidRPr="00011B67" w14:paraId="1392A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5C120" w14:textId="77777777" w:rsidR="00011B67" w:rsidRPr="00011B67" w:rsidRDefault="00011B67" w:rsidP="00011B67">
            <w:r w:rsidRPr="00011B67">
              <w:t>Level 4</w:t>
            </w:r>
          </w:p>
        </w:tc>
        <w:tc>
          <w:tcPr>
            <w:tcW w:w="0" w:type="auto"/>
            <w:vAlign w:val="center"/>
            <w:hideMark/>
          </w:tcPr>
          <w:p w14:paraId="1E6E968F" w14:textId="77777777" w:rsidR="00011B67" w:rsidRPr="00011B67" w:rsidRDefault="00011B67" w:rsidP="00011B67">
            <w:r w:rsidRPr="00011B67">
              <w:t>Enterprise-wide crisis</w:t>
            </w:r>
          </w:p>
        </w:tc>
      </w:tr>
    </w:tbl>
    <w:p w14:paraId="7CF7B360" w14:textId="77777777" w:rsidR="00011B67" w:rsidRPr="00011B67" w:rsidRDefault="00011B67" w:rsidP="00011B67">
      <w:r w:rsidRPr="00011B67">
        <w:pict w14:anchorId="6DD59F61">
          <v:rect id="_x0000_i1128" style="width:0;height:1.5pt" o:hralign="center" o:hrstd="t" o:hr="t" fillcolor="#a0a0a0" stroked="f"/>
        </w:pict>
      </w:r>
    </w:p>
    <w:p w14:paraId="45A9691A" w14:textId="77777777" w:rsidR="00011B67" w:rsidRPr="00011B67" w:rsidRDefault="00011B67" w:rsidP="00011B67">
      <w:pPr>
        <w:rPr>
          <w:b/>
          <w:bCs/>
        </w:rPr>
      </w:pPr>
      <w:r w:rsidRPr="00011B67">
        <w:rPr>
          <w:b/>
          <w:bCs/>
        </w:rPr>
        <w:t>7. Business Continuity Procedures</w:t>
      </w:r>
    </w:p>
    <w:p w14:paraId="0F31F4C6" w14:textId="77777777" w:rsidR="00011B67" w:rsidRPr="00011B67" w:rsidRDefault="00011B67" w:rsidP="00011B67">
      <w:pPr>
        <w:rPr>
          <w:b/>
          <w:bCs/>
        </w:rPr>
      </w:pPr>
      <w:r w:rsidRPr="00011B67">
        <w:rPr>
          <w:b/>
          <w:bCs/>
        </w:rPr>
        <w:t>Cybersecurity Incident</w:t>
      </w:r>
    </w:p>
    <w:p w14:paraId="0A87F9BE" w14:textId="77777777" w:rsidR="00011B67" w:rsidRPr="00011B67" w:rsidRDefault="00011B67" w:rsidP="00011B67">
      <w:pPr>
        <w:numPr>
          <w:ilvl w:val="0"/>
          <w:numId w:val="8"/>
        </w:numPr>
      </w:pPr>
      <w:r w:rsidRPr="00011B67">
        <w:t xml:space="preserve">Activate incident response team. </w:t>
      </w:r>
    </w:p>
    <w:p w14:paraId="1D84AF23" w14:textId="77777777" w:rsidR="00011B67" w:rsidRPr="00011B67" w:rsidRDefault="00011B67" w:rsidP="00011B67">
      <w:pPr>
        <w:numPr>
          <w:ilvl w:val="0"/>
          <w:numId w:val="8"/>
        </w:numPr>
      </w:pPr>
      <w:r w:rsidRPr="00011B67">
        <w:t xml:space="preserve">Isolate affected systems. </w:t>
      </w:r>
    </w:p>
    <w:p w14:paraId="063FA5A3" w14:textId="77777777" w:rsidR="00011B67" w:rsidRPr="00011B67" w:rsidRDefault="00011B67" w:rsidP="00011B67">
      <w:pPr>
        <w:numPr>
          <w:ilvl w:val="0"/>
          <w:numId w:val="8"/>
        </w:numPr>
      </w:pPr>
      <w:r w:rsidRPr="00011B67">
        <w:t xml:space="preserve">Preserve forensic evidence. </w:t>
      </w:r>
    </w:p>
    <w:p w14:paraId="52C22279" w14:textId="77777777" w:rsidR="00011B67" w:rsidRPr="00011B67" w:rsidRDefault="00011B67" w:rsidP="00011B67">
      <w:pPr>
        <w:numPr>
          <w:ilvl w:val="0"/>
          <w:numId w:val="8"/>
        </w:numPr>
      </w:pPr>
      <w:r w:rsidRPr="00011B67">
        <w:t xml:space="preserve">Restore from clean backups if required. </w:t>
      </w:r>
    </w:p>
    <w:p w14:paraId="7CB16800" w14:textId="77777777" w:rsidR="00011B67" w:rsidRPr="00011B67" w:rsidRDefault="00011B67" w:rsidP="00011B67">
      <w:pPr>
        <w:numPr>
          <w:ilvl w:val="0"/>
          <w:numId w:val="8"/>
        </w:numPr>
      </w:pPr>
      <w:r w:rsidRPr="00011B67">
        <w:t xml:space="preserve">Notify stakeholders as appropriate. </w:t>
      </w:r>
    </w:p>
    <w:p w14:paraId="3CEFC55B" w14:textId="77777777" w:rsidR="00011B67" w:rsidRPr="00011B67" w:rsidRDefault="00011B67" w:rsidP="00011B67">
      <w:pPr>
        <w:rPr>
          <w:b/>
          <w:bCs/>
        </w:rPr>
      </w:pPr>
      <w:r w:rsidRPr="00011B67">
        <w:rPr>
          <w:b/>
          <w:bCs/>
        </w:rPr>
        <w:lastRenderedPageBreak/>
        <w:t>Cloud Infrastructure Failure</w:t>
      </w:r>
    </w:p>
    <w:p w14:paraId="5573098D" w14:textId="77777777" w:rsidR="00011B67" w:rsidRPr="00011B67" w:rsidRDefault="00011B67" w:rsidP="00011B67">
      <w:pPr>
        <w:numPr>
          <w:ilvl w:val="0"/>
          <w:numId w:val="9"/>
        </w:numPr>
      </w:pPr>
      <w:r w:rsidRPr="00011B67">
        <w:t xml:space="preserve">Assess affected services. </w:t>
      </w:r>
    </w:p>
    <w:p w14:paraId="394249BA" w14:textId="77777777" w:rsidR="00011B67" w:rsidRPr="00011B67" w:rsidRDefault="00011B67" w:rsidP="00011B67">
      <w:pPr>
        <w:numPr>
          <w:ilvl w:val="0"/>
          <w:numId w:val="9"/>
        </w:numPr>
      </w:pPr>
      <w:r w:rsidRPr="00011B67">
        <w:t xml:space="preserve">Initiate failover procedures. </w:t>
      </w:r>
    </w:p>
    <w:p w14:paraId="3F1346CD" w14:textId="77777777" w:rsidR="00011B67" w:rsidRPr="00011B67" w:rsidRDefault="00011B67" w:rsidP="00011B67">
      <w:pPr>
        <w:numPr>
          <w:ilvl w:val="0"/>
          <w:numId w:val="9"/>
        </w:numPr>
      </w:pPr>
      <w:r w:rsidRPr="00011B67">
        <w:t xml:space="preserve">Validate restored systems. </w:t>
      </w:r>
    </w:p>
    <w:p w14:paraId="61900555" w14:textId="77777777" w:rsidR="00011B67" w:rsidRPr="00011B67" w:rsidRDefault="00011B67" w:rsidP="00011B67">
      <w:pPr>
        <w:numPr>
          <w:ilvl w:val="0"/>
          <w:numId w:val="9"/>
        </w:numPr>
      </w:pPr>
      <w:r w:rsidRPr="00011B67">
        <w:t xml:space="preserve">Resume normal operations. </w:t>
      </w:r>
    </w:p>
    <w:p w14:paraId="6D296611" w14:textId="77777777" w:rsidR="00011B67" w:rsidRPr="00011B67" w:rsidRDefault="00011B67" w:rsidP="00011B67">
      <w:pPr>
        <w:rPr>
          <w:b/>
          <w:bCs/>
        </w:rPr>
      </w:pPr>
      <w:r w:rsidRPr="00011B67">
        <w:rPr>
          <w:b/>
          <w:bCs/>
        </w:rPr>
        <w:t>Database Failure</w:t>
      </w:r>
    </w:p>
    <w:p w14:paraId="683D925C" w14:textId="77777777" w:rsidR="00011B67" w:rsidRPr="00011B67" w:rsidRDefault="00011B67" w:rsidP="00011B67">
      <w:pPr>
        <w:numPr>
          <w:ilvl w:val="0"/>
          <w:numId w:val="10"/>
        </w:numPr>
      </w:pPr>
      <w:r w:rsidRPr="00011B67">
        <w:t xml:space="preserve">Restore database. </w:t>
      </w:r>
    </w:p>
    <w:p w14:paraId="1D24BAC0" w14:textId="77777777" w:rsidR="00011B67" w:rsidRPr="00011B67" w:rsidRDefault="00011B67" w:rsidP="00011B67">
      <w:pPr>
        <w:numPr>
          <w:ilvl w:val="0"/>
          <w:numId w:val="10"/>
        </w:numPr>
      </w:pPr>
      <w:r w:rsidRPr="00011B67">
        <w:t xml:space="preserve">Verify data integrity. </w:t>
      </w:r>
    </w:p>
    <w:p w14:paraId="251D1DBC" w14:textId="77777777" w:rsidR="00011B67" w:rsidRPr="00011B67" w:rsidRDefault="00011B67" w:rsidP="00011B67">
      <w:pPr>
        <w:numPr>
          <w:ilvl w:val="0"/>
          <w:numId w:val="10"/>
        </w:numPr>
      </w:pPr>
      <w:r w:rsidRPr="00011B67">
        <w:t xml:space="preserve">Reconnect applications. </w:t>
      </w:r>
    </w:p>
    <w:p w14:paraId="690A81CC" w14:textId="77777777" w:rsidR="00011B67" w:rsidRPr="00011B67" w:rsidRDefault="00011B67" w:rsidP="00011B67">
      <w:pPr>
        <w:numPr>
          <w:ilvl w:val="0"/>
          <w:numId w:val="10"/>
        </w:numPr>
      </w:pPr>
      <w:r w:rsidRPr="00011B67">
        <w:t xml:space="preserve">Resume synchronization. </w:t>
      </w:r>
    </w:p>
    <w:p w14:paraId="53225A68" w14:textId="77777777" w:rsidR="00011B67" w:rsidRPr="00011B67" w:rsidRDefault="00011B67" w:rsidP="00011B67">
      <w:pPr>
        <w:rPr>
          <w:b/>
          <w:bCs/>
        </w:rPr>
      </w:pPr>
      <w:r w:rsidRPr="00011B67">
        <w:rPr>
          <w:b/>
          <w:bCs/>
        </w:rPr>
        <w:t>Third-Party Service Failure</w:t>
      </w:r>
    </w:p>
    <w:p w14:paraId="67F325D0" w14:textId="77777777" w:rsidR="00011B67" w:rsidRPr="00011B67" w:rsidRDefault="00011B67" w:rsidP="00011B67">
      <w:pPr>
        <w:numPr>
          <w:ilvl w:val="0"/>
          <w:numId w:val="11"/>
        </w:numPr>
      </w:pPr>
      <w:r w:rsidRPr="00011B67">
        <w:t xml:space="preserve">Activate fallback provider (if available). </w:t>
      </w:r>
    </w:p>
    <w:p w14:paraId="75FE9B30" w14:textId="77777777" w:rsidR="00011B67" w:rsidRPr="00011B67" w:rsidRDefault="00011B67" w:rsidP="00011B67">
      <w:pPr>
        <w:numPr>
          <w:ilvl w:val="0"/>
          <w:numId w:val="11"/>
        </w:numPr>
      </w:pPr>
      <w:r w:rsidRPr="00011B67">
        <w:t xml:space="preserve">Notify customers of degraded functionality. </w:t>
      </w:r>
    </w:p>
    <w:p w14:paraId="43947F97" w14:textId="77777777" w:rsidR="00011B67" w:rsidRPr="00011B67" w:rsidRDefault="00011B67" w:rsidP="00011B67">
      <w:pPr>
        <w:numPr>
          <w:ilvl w:val="0"/>
          <w:numId w:val="11"/>
        </w:numPr>
      </w:pPr>
      <w:r w:rsidRPr="00011B67">
        <w:t xml:space="preserve">Monitor vendor recovery. </w:t>
      </w:r>
    </w:p>
    <w:p w14:paraId="32EFA723" w14:textId="77777777" w:rsidR="00011B67" w:rsidRPr="00011B67" w:rsidRDefault="00011B67" w:rsidP="00011B67">
      <w:pPr>
        <w:numPr>
          <w:ilvl w:val="0"/>
          <w:numId w:val="11"/>
        </w:numPr>
      </w:pPr>
      <w:r w:rsidRPr="00011B67">
        <w:t xml:space="preserve">Validate service restoration. </w:t>
      </w:r>
    </w:p>
    <w:p w14:paraId="2EEBB70B" w14:textId="77777777" w:rsidR="00011B67" w:rsidRPr="00011B67" w:rsidRDefault="00011B67" w:rsidP="00011B67">
      <w:r w:rsidRPr="00011B67">
        <w:pict w14:anchorId="375034EA">
          <v:rect id="_x0000_i1129" style="width:0;height:1.5pt" o:hralign="center" o:hrstd="t" o:hr="t" fillcolor="#a0a0a0" stroked="f"/>
        </w:pict>
      </w:r>
    </w:p>
    <w:p w14:paraId="23D9E5DB" w14:textId="77777777" w:rsidR="00011B67" w:rsidRPr="00011B67" w:rsidRDefault="00011B67" w:rsidP="00011B67">
      <w:pPr>
        <w:rPr>
          <w:b/>
          <w:bCs/>
        </w:rPr>
      </w:pPr>
      <w:r w:rsidRPr="00011B67">
        <w:rPr>
          <w:b/>
          <w:bCs/>
        </w:rPr>
        <w:t>8. Alternate Operating Arrangements</w:t>
      </w:r>
    </w:p>
    <w:p w14:paraId="7953D99F" w14:textId="77777777" w:rsidR="00011B67" w:rsidRPr="00011B67" w:rsidRDefault="00011B67" w:rsidP="00011B67">
      <w:r w:rsidRPr="00011B67">
        <w:t>Supported alternatives:</w:t>
      </w:r>
    </w:p>
    <w:p w14:paraId="20D0AB84" w14:textId="77777777" w:rsidR="00011B67" w:rsidRPr="00011B67" w:rsidRDefault="00011B67" w:rsidP="00011B67">
      <w:pPr>
        <w:numPr>
          <w:ilvl w:val="0"/>
          <w:numId w:val="12"/>
        </w:numPr>
      </w:pPr>
      <w:r w:rsidRPr="00011B67">
        <w:t xml:space="preserve">Secondary cloud region </w:t>
      </w:r>
    </w:p>
    <w:p w14:paraId="00509916" w14:textId="77777777" w:rsidR="00011B67" w:rsidRPr="00011B67" w:rsidRDefault="00011B67" w:rsidP="00011B67">
      <w:pPr>
        <w:numPr>
          <w:ilvl w:val="0"/>
          <w:numId w:val="12"/>
        </w:numPr>
      </w:pPr>
      <w:r w:rsidRPr="00011B67">
        <w:t xml:space="preserve">Backup communication channels </w:t>
      </w:r>
    </w:p>
    <w:p w14:paraId="2F0D81F6" w14:textId="77777777" w:rsidR="00011B67" w:rsidRPr="00011B67" w:rsidRDefault="00011B67" w:rsidP="00011B67">
      <w:pPr>
        <w:numPr>
          <w:ilvl w:val="0"/>
          <w:numId w:val="12"/>
        </w:numPr>
      </w:pPr>
      <w:r w:rsidRPr="00011B67">
        <w:t xml:space="preserve">Remote workforce capability </w:t>
      </w:r>
    </w:p>
    <w:p w14:paraId="343F9136" w14:textId="77777777" w:rsidR="00011B67" w:rsidRPr="00011B67" w:rsidRDefault="00011B67" w:rsidP="00011B67">
      <w:pPr>
        <w:numPr>
          <w:ilvl w:val="0"/>
          <w:numId w:val="12"/>
        </w:numPr>
      </w:pPr>
      <w:r w:rsidRPr="00011B67">
        <w:t xml:space="preserve">Manual approval workflows </w:t>
      </w:r>
    </w:p>
    <w:p w14:paraId="05B29A7D" w14:textId="77777777" w:rsidR="00011B67" w:rsidRPr="00011B67" w:rsidRDefault="00011B67" w:rsidP="00011B67">
      <w:pPr>
        <w:numPr>
          <w:ilvl w:val="0"/>
          <w:numId w:val="12"/>
        </w:numPr>
      </w:pPr>
      <w:r w:rsidRPr="00011B67">
        <w:t xml:space="preserve">Offline operational procedures </w:t>
      </w:r>
    </w:p>
    <w:p w14:paraId="2FDD6708" w14:textId="77777777" w:rsidR="00011B67" w:rsidRPr="00011B67" w:rsidRDefault="00011B67" w:rsidP="00011B67">
      <w:pPr>
        <w:numPr>
          <w:ilvl w:val="0"/>
          <w:numId w:val="12"/>
        </w:numPr>
      </w:pPr>
      <w:r w:rsidRPr="00011B67">
        <w:t xml:space="preserve">Alternative notification providers </w:t>
      </w:r>
    </w:p>
    <w:p w14:paraId="5BC66B88" w14:textId="77777777" w:rsidR="00011B67" w:rsidRPr="00011B67" w:rsidRDefault="00011B67" w:rsidP="00011B67">
      <w:r w:rsidRPr="00011B67">
        <w:t>Business continuity procedures should support operation even with partial platform degradation.</w:t>
      </w:r>
    </w:p>
    <w:p w14:paraId="66182123" w14:textId="77777777" w:rsidR="00011B67" w:rsidRPr="00011B67" w:rsidRDefault="00011B67" w:rsidP="00011B67">
      <w:r w:rsidRPr="00011B67">
        <w:pict w14:anchorId="1B0AC569">
          <v:rect id="_x0000_i1130" style="width:0;height:1.5pt" o:hralign="center" o:hrstd="t" o:hr="t" fillcolor="#a0a0a0" stroked="f"/>
        </w:pict>
      </w:r>
    </w:p>
    <w:p w14:paraId="46BC28A9" w14:textId="77777777" w:rsidR="00011B67" w:rsidRPr="00011B67" w:rsidRDefault="00011B67" w:rsidP="00011B67">
      <w:pPr>
        <w:rPr>
          <w:b/>
          <w:bCs/>
        </w:rPr>
      </w:pPr>
      <w:r w:rsidRPr="00011B67">
        <w:rPr>
          <w:b/>
          <w:bCs/>
        </w:rPr>
        <w:t>9. Communication Strategy</w:t>
      </w:r>
    </w:p>
    <w:p w14:paraId="3B70B948" w14:textId="77777777" w:rsidR="00011B67" w:rsidRPr="00011B67" w:rsidRDefault="00011B67" w:rsidP="00011B67">
      <w:pPr>
        <w:rPr>
          <w:b/>
          <w:bCs/>
        </w:rPr>
      </w:pPr>
      <w:r w:rsidRPr="00011B67">
        <w:rPr>
          <w:b/>
          <w:bCs/>
        </w:rPr>
        <w:lastRenderedPageBreak/>
        <w:t>Internal Communication</w:t>
      </w:r>
    </w:p>
    <w:p w14:paraId="6E80C97C" w14:textId="77777777" w:rsidR="00011B67" w:rsidRPr="00011B67" w:rsidRDefault="00011B67" w:rsidP="00011B67">
      <w:r w:rsidRPr="00011B67">
        <w:t>Recipients:</w:t>
      </w:r>
    </w:p>
    <w:p w14:paraId="5DBE7B14" w14:textId="77777777" w:rsidR="00011B67" w:rsidRPr="00011B67" w:rsidRDefault="00011B67" w:rsidP="00011B67">
      <w:pPr>
        <w:numPr>
          <w:ilvl w:val="0"/>
          <w:numId w:val="13"/>
        </w:numPr>
      </w:pPr>
      <w:r w:rsidRPr="00011B67">
        <w:t xml:space="preserve">Executive Team </w:t>
      </w:r>
    </w:p>
    <w:p w14:paraId="6F8490CB" w14:textId="77777777" w:rsidR="00011B67" w:rsidRPr="00011B67" w:rsidRDefault="00011B67" w:rsidP="00011B67">
      <w:pPr>
        <w:numPr>
          <w:ilvl w:val="0"/>
          <w:numId w:val="13"/>
        </w:numPr>
      </w:pPr>
      <w:r w:rsidRPr="00011B67">
        <w:t xml:space="preserve">Engineering </w:t>
      </w:r>
    </w:p>
    <w:p w14:paraId="4BB3B67A" w14:textId="77777777" w:rsidR="00011B67" w:rsidRPr="00011B67" w:rsidRDefault="00011B67" w:rsidP="00011B67">
      <w:pPr>
        <w:numPr>
          <w:ilvl w:val="0"/>
          <w:numId w:val="13"/>
        </w:numPr>
      </w:pPr>
      <w:r w:rsidRPr="00011B67">
        <w:t xml:space="preserve">Customer Success </w:t>
      </w:r>
    </w:p>
    <w:p w14:paraId="486C548A" w14:textId="77777777" w:rsidR="00011B67" w:rsidRPr="00011B67" w:rsidRDefault="00011B67" w:rsidP="00011B67">
      <w:pPr>
        <w:numPr>
          <w:ilvl w:val="0"/>
          <w:numId w:val="13"/>
        </w:numPr>
      </w:pPr>
      <w:r w:rsidRPr="00011B67">
        <w:t xml:space="preserve">Security </w:t>
      </w:r>
    </w:p>
    <w:p w14:paraId="7EF41363" w14:textId="77777777" w:rsidR="00011B67" w:rsidRPr="00011B67" w:rsidRDefault="00011B67" w:rsidP="00011B67">
      <w:pPr>
        <w:numPr>
          <w:ilvl w:val="0"/>
          <w:numId w:val="13"/>
        </w:numPr>
      </w:pPr>
      <w:r w:rsidRPr="00011B67">
        <w:t xml:space="preserve">Support Teams </w:t>
      </w:r>
    </w:p>
    <w:p w14:paraId="7498B453" w14:textId="77777777" w:rsidR="00011B67" w:rsidRPr="00011B67" w:rsidRDefault="00011B67" w:rsidP="00011B67">
      <w:r w:rsidRPr="00011B67">
        <w:t>Channels:</w:t>
      </w:r>
    </w:p>
    <w:p w14:paraId="214ABBA1" w14:textId="77777777" w:rsidR="00011B67" w:rsidRPr="00011B67" w:rsidRDefault="00011B67" w:rsidP="00011B67">
      <w:pPr>
        <w:numPr>
          <w:ilvl w:val="0"/>
          <w:numId w:val="14"/>
        </w:numPr>
      </w:pPr>
      <w:r w:rsidRPr="00011B67">
        <w:t xml:space="preserve">Incident management platform </w:t>
      </w:r>
    </w:p>
    <w:p w14:paraId="4B0CE37C" w14:textId="77777777" w:rsidR="00011B67" w:rsidRPr="00011B67" w:rsidRDefault="00011B67" w:rsidP="00011B67">
      <w:pPr>
        <w:numPr>
          <w:ilvl w:val="0"/>
          <w:numId w:val="14"/>
        </w:numPr>
      </w:pPr>
      <w:r w:rsidRPr="00011B67">
        <w:t xml:space="preserve">Email </w:t>
      </w:r>
    </w:p>
    <w:p w14:paraId="487FD746" w14:textId="77777777" w:rsidR="00011B67" w:rsidRPr="00011B67" w:rsidRDefault="00011B67" w:rsidP="00011B67">
      <w:pPr>
        <w:numPr>
          <w:ilvl w:val="0"/>
          <w:numId w:val="14"/>
        </w:numPr>
      </w:pPr>
      <w:r w:rsidRPr="00011B67">
        <w:t xml:space="preserve">Secure messaging </w:t>
      </w:r>
    </w:p>
    <w:p w14:paraId="6B72805A" w14:textId="77777777" w:rsidR="00011B67" w:rsidRPr="00011B67" w:rsidRDefault="00011B67" w:rsidP="00011B67">
      <w:pPr>
        <w:numPr>
          <w:ilvl w:val="0"/>
          <w:numId w:val="14"/>
        </w:numPr>
      </w:pPr>
      <w:r w:rsidRPr="00011B67">
        <w:t xml:space="preserve">Emergency phone tree </w:t>
      </w:r>
    </w:p>
    <w:p w14:paraId="22B2FA6D" w14:textId="77777777" w:rsidR="00011B67" w:rsidRPr="00011B67" w:rsidRDefault="00011B67" w:rsidP="00011B67">
      <w:pPr>
        <w:rPr>
          <w:b/>
          <w:bCs/>
        </w:rPr>
      </w:pPr>
      <w:r w:rsidRPr="00011B67">
        <w:rPr>
          <w:b/>
          <w:bCs/>
        </w:rPr>
        <w:t>External Communication</w:t>
      </w:r>
    </w:p>
    <w:p w14:paraId="473DF9A5" w14:textId="77777777" w:rsidR="00011B67" w:rsidRPr="00011B67" w:rsidRDefault="00011B67" w:rsidP="00011B67">
      <w:r w:rsidRPr="00011B67">
        <w:t>Recipients:</w:t>
      </w:r>
    </w:p>
    <w:p w14:paraId="2F9F04D0" w14:textId="77777777" w:rsidR="00011B67" w:rsidRPr="00011B67" w:rsidRDefault="00011B67" w:rsidP="00011B67">
      <w:pPr>
        <w:numPr>
          <w:ilvl w:val="0"/>
          <w:numId w:val="15"/>
        </w:numPr>
      </w:pPr>
      <w:r w:rsidRPr="00011B67">
        <w:t xml:space="preserve">Customers </w:t>
      </w:r>
    </w:p>
    <w:p w14:paraId="02885930" w14:textId="77777777" w:rsidR="00011B67" w:rsidRPr="00011B67" w:rsidRDefault="00011B67" w:rsidP="00011B67">
      <w:pPr>
        <w:numPr>
          <w:ilvl w:val="0"/>
          <w:numId w:val="15"/>
        </w:numPr>
      </w:pPr>
      <w:r w:rsidRPr="00011B67">
        <w:t xml:space="preserve">Vendors </w:t>
      </w:r>
    </w:p>
    <w:p w14:paraId="43D22DB3" w14:textId="77777777" w:rsidR="00011B67" w:rsidRPr="00011B67" w:rsidRDefault="00011B67" w:rsidP="00011B67">
      <w:pPr>
        <w:numPr>
          <w:ilvl w:val="0"/>
          <w:numId w:val="15"/>
        </w:numPr>
      </w:pPr>
      <w:r w:rsidRPr="00011B67">
        <w:t xml:space="preserve">Regulators (where required) </w:t>
      </w:r>
    </w:p>
    <w:p w14:paraId="71300CC2" w14:textId="77777777" w:rsidR="00011B67" w:rsidRPr="00011B67" w:rsidRDefault="00011B67" w:rsidP="00011B67">
      <w:pPr>
        <w:numPr>
          <w:ilvl w:val="0"/>
          <w:numId w:val="15"/>
        </w:numPr>
      </w:pPr>
      <w:r w:rsidRPr="00011B67">
        <w:t xml:space="preserve">Partners </w:t>
      </w:r>
    </w:p>
    <w:p w14:paraId="5B66726D" w14:textId="77777777" w:rsidR="00011B67" w:rsidRPr="00011B67" w:rsidRDefault="00011B67" w:rsidP="00011B67">
      <w:r w:rsidRPr="00011B67">
        <w:t>Communication should include:</w:t>
      </w:r>
    </w:p>
    <w:p w14:paraId="0440947F" w14:textId="77777777" w:rsidR="00011B67" w:rsidRPr="00011B67" w:rsidRDefault="00011B67" w:rsidP="00011B67">
      <w:pPr>
        <w:numPr>
          <w:ilvl w:val="0"/>
          <w:numId w:val="16"/>
        </w:numPr>
      </w:pPr>
      <w:r w:rsidRPr="00011B67">
        <w:t xml:space="preserve">Incident summary </w:t>
      </w:r>
    </w:p>
    <w:p w14:paraId="3C8D77E5" w14:textId="77777777" w:rsidR="00011B67" w:rsidRPr="00011B67" w:rsidRDefault="00011B67" w:rsidP="00011B67">
      <w:pPr>
        <w:numPr>
          <w:ilvl w:val="0"/>
          <w:numId w:val="16"/>
        </w:numPr>
      </w:pPr>
      <w:r w:rsidRPr="00011B67">
        <w:t xml:space="preserve">Affected services </w:t>
      </w:r>
    </w:p>
    <w:p w14:paraId="1A3D6908" w14:textId="77777777" w:rsidR="00011B67" w:rsidRPr="00011B67" w:rsidRDefault="00011B67" w:rsidP="00011B67">
      <w:pPr>
        <w:numPr>
          <w:ilvl w:val="0"/>
          <w:numId w:val="16"/>
        </w:numPr>
      </w:pPr>
      <w:r w:rsidRPr="00011B67">
        <w:t xml:space="preserve">Estimated recovery time </w:t>
      </w:r>
    </w:p>
    <w:p w14:paraId="40F30D68" w14:textId="77777777" w:rsidR="00011B67" w:rsidRPr="00011B67" w:rsidRDefault="00011B67" w:rsidP="00011B67">
      <w:pPr>
        <w:numPr>
          <w:ilvl w:val="0"/>
          <w:numId w:val="16"/>
        </w:numPr>
      </w:pPr>
      <w:r w:rsidRPr="00011B67">
        <w:t xml:space="preserve">Mitigation steps </w:t>
      </w:r>
    </w:p>
    <w:p w14:paraId="47561CC8" w14:textId="77777777" w:rsidR="00011B67" w:rsidRPr="00011B67" w:rsidRDefault="00011B67" w:rsidP="00011B67">
      <w:pPr>
        <w:numPr>
          <w:ilvl w:val="0"/>
          <w:numId w:val="16"/>
        </w:numPr>
      </w:pPr>
      <w:r w:rsidRPr="00011B67">
        <w:t xml:space="preserve">Status updates </w:t>
      </w:r>
    </w:p>
    <w:p w14:paraId="4D9B01DE" w14:textId="77777777" w:rsidR="00011B67" w:rsidRPr="00011B67" w:rsidRDefault="00011B67" w:rsidP="00011B67">
      <w:r w:rsidRPr="00011B67">
        <w:t>A public status page should be maintained for major incidents.</w:t>
      </w:r>
    </w:p>
    <w:p w14:paraId="4EA379FD" w14:textId="77777777" w:rsidR="00011B67" w:rsidRPr="00011B67" w:rsidRDefault="00011B67" w:rsidP="00011B67">
      <w:r w:rsidRPr="00011B67">
        <w:pict w14:anchorId="0743FCCD">
          <v:rect id="_x0000_i1131" style="width:0;height:1.5pt" o:hralign="center" o:hrstd="t" o:hr="t" fillcolor="#a0a0a0" stroked="f"/>
        </w:pict>
      </w:r>
    </w:p>
    <w:p w14:paraId="708BBEAA" w14:textId="77777777" w:rsidR="00011B67" w:rsidRPr="00011B67" w:rsidRDefault="00011B67" w:rsidP="00011B67">
      <w:pPr>
        <w:rPr>
          <w:b/>
          <w:bCs/>
        </w:rPr>
      </w:pPr>
      <w:r w:rsidRPr="00011B67">
        <w:rPr>
          <w:b/>
          <w:bCs/>
        </w:rPr>
        <w:t>10. Testing &amp; Exercising</w:t>
      </w:r>
    </w:p>
    <w:p w14:paraId="3C1E8535" w14:textId="77777777" w:rsidR="00011B67" w:rsidRPr="00011B67" w:rsidRDefault="00011B67" w:rsidP="00011B67">
      <w:pPr>
        <w:rPr>
          <w:b/>
          <w:bCs/>
        </w:rPr>
      </w:pPr>
      <w:r w:rsidRPr="00011B67">
        <w:rPr>
          <w:b/>
          <w:bCs/>
        </w:rPr>
        <w:t>Exercise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1415"/>
      </w:tblGrid>
      <w:tr w:rsidR="00011B67" w:rsidRPr="00011B67" w14:paraId="2BA443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9090F" w14:textId="77777777" w:rsidR="00011B67" w:rsidRPr="00011B67" w:rsidRDefault="00011B67" w:rsidP="00011B67">
            <w:pPr>
              <w:rPr>
                <w:b/>
                <w:bCs/>
              </w:rPr>
            </w:pPr>
            <w:r w:rsidRPr="00011B67">
              <w:rPr>
                <w:b/>
                <w:bCs/>
              </w:rPr>
              <w:lastRenderedPageBreak/>
              <w:t>Exercise</w:t>
            </w:r>
          </w:p>
        </w:tc>
        <w:tc>
          <w:tcPr>
            <w:tcW w:w="0" w:type="auto"/>
            <w:vAlign w:val="center"/>
            <w:hideMark/>
          </w:tcPr>
          <w:p w14:paraId="7C0D773C" w14:textId="77777777" w:rsidR="00011B67" w:rsidRPr="00011B67" w:rsidRDefault="00011B67" w:rsidP="00011B67">
            <w:pPr>
              <w:rPr>
                <w:b/>
                <w:bCs/>
              </w:rPr>
            </w:pPr>
            <w:r w:rsidRPr="00011B67">
              <w:rPr>
                <w:b/>
                <w:bCs/>
              </w:rPr>
              <w:t>Frequency</w:t>
            </w:r>
          </w:p>
        </w:tc>
      </w:tr>
      <w:tr w:rsidR="00011B67" w:rsidRPr="00011B67" w14:paraId="33EC9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DF4A4" w14:textId="77777777" w:rsidR="00011B67" w:rsidRPr="00011B67" w:rsidRDefault="00011B67" w:rsidP="00011B67">
            <w:r w:rsidRPr="00011B67">
              <w:t>Tabletop Exercise</w:t>
            </w:r>
          </w:p>
        </w:tc>
        <w:tc>
          <w:tcPr>
            <w:tcW w:w="0" w:type="auto"/>
            <w:vAlign w:val="center"/>
            <w:hideMark/>
          </w:tcPr>
          <w:p w14:paraId="2D5F1670" w14:textId="77777777" w:rsidR="00011B67" w:rsidRPr="00011B67" w:rsidRDefault="00011B67" w:rsidP="00011B67">
            <w:r w:rsidRPr="00011B67">
              <w:t>Quarterly</w:t>
            </w:r>
          </w:p>
        </w:tc>
      </w:tr>
      <w:tr w:rsidR="00011B67" w:rsidRPr="00011B67" w14:paraId="11EBF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7EF90" w14:textId="77777777" w:rsidR="00011B67" w:rsidRPr="00011B67" w:rsidRDefault="00011B67" w:rsidP="00011B67">
            <w:r w:rsidRPr="00011B67">
              <w:t>Disaster Recovery Test</w:t>
            </w:r>
          </w:p>
        </w:tc>
        <w:tc>
          <w:tcPr>
            <w:tcW w:w="0" w:type="auto"/>
            <w:vAlign w:val="center"/>
            <w:hideMark/>
          </w:tcPr>
          <w:p w14:paraId="3ACE2847" w14:textId="77777777" w:rsidR="00011B67" w:rsidRPr="00011B67" w:rsidRDefault="00011B67" w:rsidP="00011B67">
            <w:r w:rsidRPr="00011B67">
              <w:t>Semi-Annual</w:t>
            </w:r>
          </w:p>
        </w:tc>
      </w:tr>
      <w:tr w:rsidR="00011B67" w:rsidRPr="00011B67" w14:paraId="66B6E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72BCC" w14:textId="77777777" w:rsidR="00011B67" w:rsidRPr="00011B67" w:rsidRDefault="00011B67" w:rsidP="00011B67">
            <w:r w:rsidRPr="00011B67">
              <w:t>Failover Test</w:t>
            </w:r>
          </w:p>
        </w:tc>
        <w:tc>
          <w:tcPr>
            <w:tcW w:w="0" w:type="auto"/>
            <w:vAlign w:val="center"/>
            <w:hideMark/>
          </w:tcPr>
          <w:p w14:paraId="5F47F60B" w14:textId="77777777" w:rsidR="00011B67" w:rsidRPr="00011B67" w:rsidRDefault="00011B67" w:rsidP="00011B67">
            <w:r w:rsidRPr="00011B67">
              <w:t>Annual</w:t>
            </w:r>
          </w:p>
        </w:tc>
      </w:tr>
      <w:tr w:rsidR="00011B67" w:rsidRPr="00011B67" w14:paraId="4D224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A252D" w14:textId="77777777" w:rsidR="00011B67" w:rsidRPr="00011B67" w:rsidRDefault="00011B67" w:rsidP="00011B67">
            <w:r w:rsidRPr="00011B67">
              <w:t>Communication Drill</w:t>
            </w:r>
          </w:p>
        </w:tc>
        <w:tc>
          <w:tcPr>
            <w:tcW w:w="0" w:type="auto"/>
            <w:vAlign w:val="center"/>
            <w:hideMark/>
          </w:tcPr>
          <w:p w14:paraId="4D40E1C6" w14:textId="77777777" w:rsidR="00011B67" w:rsidRPr="00011B67" w:rsidRDefault="00011B67" w:rsidP="00011B67">
            <w:r w:rsidRPr="00011B67">
              <w:t>Quarterly</w:t>
            </w:r>
          </w:p>
        </w:tc>
      </w:tr>
      <w:tr w:rsidR="00011B67" w:rsidRPr="00011B67" w14:paraId="7CA49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FA113" w14:textId="77777777" w:rsidR="00011B67" w:rsidRPr="00011B67" w:rsidRDefault="00011B67" w:rsidP="00011B67">
            <w:r w:rsidRPr="00011B67">
              <w:t>Backup Restore Test</w:t>
            </w:r>
          </w:p>
        </w:tc>
        <w:tc>
          <w:tcPr>
            <w:tcW w:w="0" w:type="auto"/>
            <w:vAlign w:val="center"/>
            <w:hideMark/>
          </w:tcPr>
          <w:p w14:paraId="33631EE2" w14:textId="77777777" w:rsidR="00011B67" w:rsidRPr="00011B67" w:rsidRDefault="00011B67" w:rsidP="00011B67">
            <w:r w:rsidRPr="00011B67">
              <w:t>Quarterly</w:t>
            </w:r>
          </w:p>
        </w:tc>
      </w:tr>
    </w:tbl>
    <w:p w14:paraId="51D33DA7" w14:textId="77777777" w:rsidR="00011B67" w:rsidRPr="00011B67" w:rsidRDefault="00011B67" w:rsidP="00011B67">
      <w:r w:rsidRPr="00011B67">
        <w:t>Each exercise should produce:</w:t>
      </w:r>
    </w:p>
    <w:p w14:paraId="2FF11CB1" w14:textId="77777777" w:rsidR="00011B67" w:rsidRPr="00011B67" w:rsidRDefault="00011B67" w:rsidP="00011B67">
      <w:pPr>
        <w:numPr>
          <w:ilvl w:val="0"/>
          <w:numId w:val="17"/>
        </w:numPr>
      </w:pPr>
      <w:r w:rsidRPr="00011B67">
        <w:t xml:space="preserve">Objectives </w:t>
      </w:r>
    </w:p>
    <w:p w14:paraId="4FE670CA" w14:textId="77777777" w:rsidR="00011B67" w:rsidRPr="00011B67" w:rsidRDefault="00011B67" w:rsidP="00011B67">
      <w:pPr>
        <w:numPr>
          <w:ilvl w:val="0"/>
          <w:numId w:val="17"/>
        </w:numPr>
      </w:pPr>
      <w:r w:rsidRPr="00011B67">
        <w:t xml:space="preserve">Participants </w:t>
      </w:r>
    </w:p>
    <w:p w14:paraId="5681E1F4" w14:textId="77777777" w:rsidR="00011B67" w:rsidRPr="00011B67" w:rsidRDefault="00011B67" w:rsidP="00011B67">
      <w:pPr>
        <w:numPr>
          <w:ilvl w:val="0"/>
          <w:numId w:val="17"/>
        </w:numPr>
      </w:pPr>
      <w:r w:rsidRPr="00011B67">
        <w:t xml:space="preserve">Results </w:t>
      </w:r>
    </w:p>
    <w:p w14:paraId="4FC62F0C" w14:textId="77777777" w:rsidR="00011B67" w:rsidRPr="00011B67" w:rsidRDefault="00011B67" w:rsidP="00011B67">
      <w:pPr>
        <w:numPr>
          <w:ilvl w:val="0"/>
          <w:numId w:val="17"/>
        </w:numPr>
      </w:pPr>
      <w:r w:rsidRPr="00011B67">
        <w:t xml:space="preserve">Lessons learned </w:t>
      </w:r>
    </w:p>
    <w:p w14:paraId="0107BE4C" w14:textId="77777777" w:rsidR="00011B67" w:rsidRPr="00011B67" w:rsidRDefault="00011B67" w:rsidP="00011B67">
      <w:pPr>
        <w:numPr>
          <w:ilvl w:val="0"/>
          <w:numId w:val="17"/>
        </w:numPr>
      </w:pPr>
      <w:r w:rsidRPr="00011B67">
        <w:t xml:space="preserve">Improvement actions </w:t>
      </w:r>
    </w:p>
    <w:p w14:paraId="211C2268" w14:textId="77777777" w:rsidR="00011B67" w:rsidRPr="00011B67" w:rsidRDefault="00011B67" w:rsidP="00011B67">
      <w:r w:rsidRPr="00011B67">
        <w:pict w14:anchorId="56460C07">
          <v:rect id="_x0000_i1132" style="width:0;height:1.5pt" o:hralign="center" o:hrstd="t" o:hr="t" fillcolor="#a0a0a0" stroked="f"/>
        </w:pict>
      </w:r>
    </w:p>
    <w:p w14:paraId="4F60BD7C" w14:textId="77777777" w:rsidR="00011B67" w:rsidRPr="00011B67" w:rsidRDefault="00011B67" w:rsidP="00011B67">
      <w:pPr>
        <w:rPr>
          <w:b/>
          <w:bCs/>
        </w:rPr>
      </w:pPr>
      <w:r w:rsidRPr="00011B67">
        <w:rPr>
          <w:b/>
          <w:bCs/>
        </w:rPr>
        <w:t>11. Continuous Improvement</w:t>
      </w:r>
    </w:p>
    <w:p w14:paraId="4D520AE3" w14:textId="77777777" w:rsidR="00011B67" w:rsidRPr="00011B67" w:rsidRDefault="00011B67" w:rsidP="00011B67">
      <w:r w:rsidRPr="00011B67">
        <w:t>Improvement inputs:</w:t>
      </w:r>
    </w:p>
    <w:p w14:paraId="5F787789" w14:textId="77777777" w:rsidR="00011B67" w:rsidRPr="00011B67" w:rsidRDefault="00011B67" w:rsidP="00011B67">
      <w:pPr>
        <w:numPr>
          <w:ilvl w:val="0"/>
          <w:numId w:val="18"/>
        </w:numPr>
      </w:pPr>
      <w:r w:rsidRPr="00011B67">
        <w:t xml:space="preserve">Incident postmortems </w:t>
      </w:r>
    </w:p>
    <w:p w14:paraId="2B8EB124" w14:textId="77777777" w:rsidR="00011B67" w:rsidRPr="00011B67" w:rsidRDefault="00011B67" w:rsidP="00011B67">
      <w:pPr>
        <w:numPr>
          <w:ilvl w:val="0"/>
          <w:numId w:val="18"/>
        </w:numPr>
      </w:pPr>
      <w:r w:rsidRPr="00011B67">
        <w:t xml:space="preserve">DR test results </w:t>
      </w:r>
    </w:p>
    <w:p w14:paraId="1C2E7AE9" w14:textId="77777777" w:rsidR="00011B67" w:rsidRPr="00011B67" w:rsidRDefault="00011B67" w:rsidP="00011B67">
      <w:pPr>
        <w:numPr>
          <w:ilvl w:val="0"/>
          <w:numId w:val="18"/>
        </w:numPr>
      </w:pPr>
      <w:r w:rsidRPr="00011B67">
        <w:t xml:space="preserve">Customer feedback </w:t>
      </w:r>
    </w:p>
    <w:p w14:paraId="3E2E0566" w14:textId="77777777" w:rsidR="00011B67" w:rsidRPr="00011B67" w:rsidRDefault="00011B67" w:rsidP="00011B67">
      <w:pPr>
        <w:numPr>
          <w:ilvl w:val="0"/>
          <w:numId w:val="18"/>
        </w:numPr>
      </w:pPr>
      <w:r w:rsidRPr="00011B67">
        <w:t xml:space="preserve">Audit findings </w:t>
      </w:r>
    </w:p>
    <w:p w14:paraId="06920235" w14:textId="77777777" w:rsidR="00011B67" w:rsidRPr="00011B67" w:rsidRDefault="00011B67" w:rsidP="00011B67">
      <w:pPr>
        <w:numPr>
          <w:ilvl w:val="0"/>
          <w:numId w:val="18"/>
        </w:numPr>
      </w:pPr>
      <w:r w:rsidRPr="00011B67">
        <w:t xml:space="preserve">Risk assessments </w:t>
      </w:r>
    </w:p>
    <w:p w14:paraId="2A6B712A" w14:textId="77777777" w:rsidR="00011B67" w:rsidRPr="00011B67" w:rsidRDefault="00011B67" w:rsidP="00011B67">
      <w:pPr>
        <w:numPr>
          <w:ilvl w:val="0"/>
          <w:numId w:val="18"/>
        </w:numPr>
      </w:pPr>
      <w:r w:rsidRPr="00011B67">
        <w:t xml:space="preserve">Technology changes </w:t>
      </w:r>
    </w:p>
    <w:p w14:paraId="76E11DCA" w14:textId="77777777" w:rsidR="00011B67" w:rsidRPr="00011B67" w:rsidRDefault="00011B67" w:rsidP="00011B67">
      <w:r w:rsidRPr="00011B67">
        <w:t>Annual BCM review should evaluate:</w:t>
      </w:r>
    </w:p>
    <w:p w14:paraId="3540BDCD" w14:textId="77777777" w:rsidR="00011B67" w:rsidRPr="00011B67" w:rsidRDefault="00011B67" w:rsidP="00011B67">
      <w:pPr>
        <w:numPr>
          <w:ilvl w:val="0"/>
          <w:numId w:val="19"/>
        </w:numPr>
      </w:pPr>
      <w:r w:rsidRPr="00011B67">
        <w:t xml:space="preserve">Recovery objectives </w:t>
      </w:r>
    </w:p>
    <w:p w14:paraId="0FBE3F36" w14:textId="77777777" w:rsidR="00011B67" w:rsidRPr="00011B67" w:rsidRDefault="00011B67" w:rsidP="00011B67">
      <w:pPr>
        <w:numPr>
          <w:ilvl w:val="0"/>
          <w:numId w:val="19"/>
        </w:numPr>
      </w:pPr>
      <w:r w:rsidRPr="00011B67">
        <w:t xml:space="preserve">Service priorities </w:t>
      </w:r>
    </w:p>
    <w:p w14:paraId="108BB703" w14:textId="77777777" w:rsidR="00011B67" w:rsidRPr="00011B67" w:rsidRDefault="00011B67" w:rsidP="00011B67">
      <w:pPr>
        <w:numPr>
          <w:ilvl w:val="0"/>
          <w:numId w:val="19"/>
        </w:numPr>
      </w:pPr>
      <w:r w:rsidRPr="00011B67">
        <w:t xml:space="preserve">Team readiness </w:t>
      </w:r>
    </w:p>
    <w:p w14:paraId="5AF8B100" w14:textId="77777777" w:rsidR="00011B67" w:rsidRPr="00011B67" w:rsidRDefault="00011B67" w:rsidP="00011B67">
      <w:pPr>
        <w:numPr>
          <w:ilvl w:val="0"/>
          <w:numId w:val="19"/>
        </w:numPr>
      </w:pPr>
      <w:r w:rsidRPr="00011B67">
        <w:t xml:space="preserve">Communication effectiveness </w:t>
      </w:r>
    </w:p>
    <w:p w14:paraId="11AB2EB6" w14:textId="77777777" w:rsidR="00011B67" w:rsidRPr="00011B67" w:rsidRDefault="00011B67" w:rsidP="00011B67">
      <w:pPr>
        <w:numPr>
          <w:ilvl w:val="0"/>
          <w:numId w:val="19"/>
        </w:numPr>
      </w:pPr>
      <w:r w:rsidRPr="00011B67">
        <w:t xml:space="preserve">Plan accuracy </w:t>
      </w:r>
    </w:p>
    <w:p w14:paraId="6F2BAA32" w14:textId="77777777" w:rsidR="00011B67" w:rsidRPr="00011B67" w:rsidRDefault="00011B67" w:rsidP="00011B67">
      <w:r w:rsidRPr="00011B67">
        <w:lastRenderedPageBreak/>
        <w:pict w14:anchorId="5848544A">
          <v:rect id="_x0000_i1133" style="width:0;height:1.5pt" o:hralign="center" o:hrstd="t" o:hr="t" fillcolor="#a0a0a0" stroked="f"/>
        </w:pict>
      </w:r>
    </w:p>
    <w:p w14:paraId="792D3533" w14:textId="77777777" w:rsidR="00011B67" w:rsidRPr="00011B67" w:rsidRDefault="00011B67" w:rsidP="00011B67">
      <w:pPr>
        <w:rPr>
          <w:b/>
          <w:bCs/>
        </w:rPr>
      </w:pPr>
      <w:r w:rsidRPr="00011B67">
        <w:rPr>
          <w:b/>
          <w:bCs/>
        </w:rPr>
        <w:t>12. Acceptance Criteria</w:t>
      </w:r>
    </w:p>
    <w:p w14:paraId="565EDB3D" w14:textId="77777777" w:rsidR="00011B67" w:rsidRPr="00011B67" w:rsidRDefault="00011B67" w:rsidP="00011B67">
      <w:pPr>
        <w:numPr>
          <w:ilvl w:val="0"/>
          <w:numId w:val="20"/>
        </w:numPr>
      </w:pPr>
      <w:r w:rsidRPr="00011B67">
        <w:t xml:space="preserve">BCM framework is documented. </w:t>
      </w:r>
    </w:p>
    <w:p w14:paraId="100D9ACA" w14:textId="77777777" w:rsidR="00011B67" w:rsidRPr="00011B67" w:rsidRDefault="00011B67" w:rsidP="00011B67">
      <w:pPr>
        <w:numPr>
          <w:ilvl w:val="0"/>
          <w:numId w:val="20"/>
        </w:numPr>
      </w:pPr>
      <w:r w:rsidRPr="00011B67">
        <w:t xml:space="preserve">Business Impact Analysis is completed. </w:t>
      </w:r>
    </w:p>
    <w:p w14:paraId="74F7F2DF" w14:textId="77777777" w:rsidR="00011B67" w:rsidRPr="00011B67" w:rsidRDefault="00011B67" w:rsidP="00011B67">
      <w:pPr>
        <w:numPr>
          <w:ilvl w:val="0"/>
          <w:numId w:val="20"/>
        </w:numPr>
      </w:pPr>
      <w:r w:rsidRPr="00011B67">
        <w:t xml:space="preserve">Critical services are prioritized. </w:t>
      </w:r>
    </w:p>
    <w:p w14:paraId="672D5DC1" w14:textId="77777777" w:rsidR="00011B67" w:rsidRPr="00011B67" w:rsidRDefault="00011B67" w:rsidP="00011B67">
      <w:pPr>
        <w:numPr>
          <w:ilvl w:val="0"/>
          <w:numId w:val="20"/>
        </w:numPr>
      </w:pPr>
      <w:r w:rsidRPr="00011B67">
        <w:t xml:space="preserve">Recovery objectives (RTO/RPO) are defined. </w:t>
      </w:r>
    </w:p>
    <w:p w14:paraId="5272A1FC" w14:textId="77777777" w:rsidR="00011B67" w:rsidRPr="00011B67" w:rsidRDefault="00011B67" w:rsidP="00011B67">
      <w:pPr>
        <w:numPr>
          <w:ilvl w:val="0"/>
          <w:numId w:val="20"/>
        </w:numPr>
      </w:pPr>
      <w:r w:rsidRPr="00011B67">
        <w:t xml:space="preserve">Crisis management roles are assigned. </w:t>
      </w:r>
    </w:p>
    <w:p w14:paraId="12BD1777" w14:textId="77777777" w:rsidR="00011B67" w:rsidRPr="00011B67" w:rsidRDefault="00011B67" w:rsidP="00011B67">
      <w:pPr>
        <w:numPr>
          <w:ilvl w:val="0"/>
          <w:numId w:val="20"/>
        </w:numPr>
      </w:pPr>
      <w:r w:rsidRPr="00011B67">
        <w:t xml:space="preserve">Continuity procedures cover major disruption scenarios. </w:t>
      </w:r>
    </w:p>
    <w:p w14:paraId="7B39FEAD" w14:textId="77777777" w:rsidR="00011B67" w:rsidRPr="00011B67" w:rsidRDefault="00011B67" w:rsidP="00011B67">
      <w:pPr>
        <w:numPr>
          <w:ilvl w:val="0"/>
          <w:numId w:val="20"/>
        </w:numPr>
      </w:pPr>
      <w:r w:rsidRPr="00011B67">
        <w:t xml:space="preserve">Alternate operating arrangements are established. </w:t>
      </w:r>
    </w:p>
    <w:p w14:paraId="7AEC39DD" w14:textId="77777777" w:rsidR="00011B67" w:rsidRPr="00011B67" w:rsidRDefault="00011B67" w:rsidP="00011B67">
      <w:pPr>
        <w:numPr>
          <w:ilvl w:val="0"/>
          <w:numId w:val="20"/>
        </w:numPr>
      </w:pPr>
      <w:r w:rsidRPr="00011B67">
        <w:t xml:space="preserve">Communication plans are documented. </w:t>
      </w:r>
    </w:p>
    <w:p w14:paraId="5374DFC6" w14:textId="77777777" w:rsidR="00011B67" w:rsidRPr="00011B67" w:rsidRDefault="00011B67" w:rsidP="00011B67">
      <w:pPr>
        <w:numPr>
          <w:ilvl w:val="0"/>
          <w:numId w:val="20"/>
        </w:numPr>
      </w:pPr>
      <w:r w:rsidRPr="00011B67">
        <w:t xml:space="preserve">Testing schedule is defined. </w:t>
      </w:r>
    </w:p>
    <w:p w14:paraId="45B99EF3" w14:textId="77777777" w:rsidR="00011B67" w:rsidRPr="00011B67" w:rsidRDefault="00011B67" w:rsidP="00011B67">
      <w:pPr>
        <w:numPr>
          <w:ilvl w:val="0"/>
          <w:numId w:val="20"/>
        </w:numPr>
      </w:pPr>
      <w:r w:rsidRPr="00011B67">
        <w:t xml:space="preserve">Continuous improvement process is operational. </w:t>
      </w:r>
    </w:p>
    <w:p w14:paraId="7D1398F4" w14:textId="77777777" w:rsidR="00011B67" w:rsidRPr="00011B67" w:rsidRDefault="00011B67" w:rsidP="00011B67">
      <w:r w:rsidRPr="00011B67">
        <w:pict w14:anchorId="69D67C5D">
          <v:rect id="_x0000_i1134" style="width:0;height:1.5pt" o:hralign="center" o:hrstd="t" o:hr="t" fillcolor="#a0a0a0" stroked="f"/>
        </w:pict>
      </w:r>
    </w:p>
    <w:p w14:paraId="14078927" w14:textId="77777777" w:rsidR="00983123" w:rsidRDefault="00983123"/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73B43"/>
    <w:multiLevelType w:val="multilevel"/>
    <w:tmpl w:val="683E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31F16"/>
    <w:multiLevelType w:val="multilevel"/>
    <w:tmpl w:val="7E20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D15BE"/>
    <w:multiLevelType w:val="multilevel"/>
    <w:tmpl w:val="A2CA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97820"/>
    <w:multiLevelType w:val="multilevel"/>
    <w:tmpl w:val="481E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8426E"/>
    <w:multiLevelType w:val="multilevel"/>
    <w:tmpl w:val="5886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65808"/>
    <w:multiLevelType w:val="multilevel"/>
    <w:tmpl w:val="E9CA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711F0"/>
    <w:multiLevelType w:val="multilevel"/>
    <w:tmpl w:val="A6C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3D5610"/>
    <w:multiLevelType w:val="multilevel"/>
    <w:tmpl w:val="CEEE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A64FAE"/>
    <w:multiLevelType w:val="multilevel"/>
    <w:tmpl w:val="1782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56C9F"/>
    <w:multiLevelType w:val="multilevel"/>
    <w:tmpl w:val="B632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2D34CE"/>
    <w:multiLevelType w:val="multilevel"/>
    <w:tmpl w:val="FF608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CB07A4"/>
    <w:multiLevelType w:val="multilevel"/>
    <w:tmpl w:val="B13E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735EF2"/>
    <w:multiLevelType w:val="multilevel"/>
    <w:tmpl w:val="66E0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82153"/>
    <w:multiLevelType w:val="multilevel"/>
    <w:tmpl w:val="4964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A37EA"/>
    <w:multiLevelType w:val="multilevel"/>
    <w:tmpl w:val="B8BE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94236A"/>
    <w:multiLevelType w:val="multilevel"/>
    <w:tmpl w:val="7F6C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F947AE"/>
    <w:multiLevelType w:val="multilevel"/>
    <w:tmpl w:val="5BD0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265738"/>
    <w:multiLevelType w:val="multilevel"/>
    <w:tmpl w:val="7E84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DB5B58"/>
    <w:multiLevelType w:val="multilevel"/>
    <w:tmpl w:val="029EE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162347"/>
    <w:multiLevelType w:val="multilevel"/>
    <w:tmpl w:val="3366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6A3B3B"/>
    <w:multiLevelType w:val="multilevel"/>
    <w:tmpl w:val="11F2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350CE3"/>
    <w:multiLevelType w:val="multilevel"/>
    <w:tmpl w:val="46DA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825675">
    <w:abstractNumId w:val="17"/>
  </w:num>
  <w:num w:numId="2" w16cid:durableId="846868932">
    <w:abstractNumId w:val="14"/>
  </w:num>
  <w:num w:numId="3" w16cid:durableId="49621351">
    <w:abstractNumId w:val="18"/>
  </w:num>
  <w:num w:numId="4" w16cid:durableId="1969192746">
    <w:abstractNumId w:val="0"/>
  </w:num>
  <w:num w:numId="5" w16cid:durableId="1685473910">
    <w:abstractNumId w:val="12"/>
  </w:num>
  <w:num w:numId="6" w16cid:durableId="1516920065">
    <w:abstractNumId w:val="3"/>
  </w:num>
  <w:num w:numId="7" w16cid:durableId="1405638739">
    <w:abstractNumId w:val="10"/>
  </w:num>
  <w:num w:numId="8" w16cid:durableId="301884249">
    <w:abstractNumId w:val="5"/>
  </w:num>
  <w:num w:numId="9" w16cid:durableId="2029015173">
    <w:abstractNumId w:val="1"/>
  </w:num>
  <w:num w:numId="10" w16cid:durableId="262882435">
    <w:abstractNumId w:val="8"/>
  </w:num>
  <w:num w:numId="11" w16cid:durableId="1220090080">
    <w:abstractNumId w:val="4"/>
  </w:num>
  <w:num w:numId="12" w16cid:durableId="1203059833">
    <w:abstractNumId w:val="20"/>
  </w:num>
  <w:num w:numId="13" w16cid:durableId="1250845388">
    <w:abstractNumId w:val="9"/>
  </w:num>
  <w:num w:numId="14" w16cid:durableId="580674149">
    <w:abstractNumId w:val="15"/>
  </w:num>
  <w:num w:numId="15" w16cid:durableId="2034718794">
    <w:abstractNumId w:val="2"/>
  </w:num>
  <w:num w:numId="16" w16cid:durableId="1909075072">
    <w:abstractNumId w:val="16"/>
  </w:num>
  <w:num w:numId="17" w16cid:durableId="1455752454">
    <w:abstractNumId w:val="13"/>
  </w:num>
  <w:num w:numId="18" w16cid:durableId="312875731">
    <w:abstractNumId w:val="19"/>
  </w:num>
  <w:num w:numId="19" w16cid:durableId="821821472">
    <w:abstractNumId w:val="11"/>
  </w:num>
  <w:num w:numId="20" w16cid:durableId="1349528893">
    <w:abstractNumId w:val="21"/>
  </w:num>
  <w:num w:numId="21" w16cid:durableId="1276712301">
    <w:abstractNumId w:val="7"/>
  </w:num>
  <w:num w:numId="22" w16cid:durableId="18263575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B67"/>
    <w:rsid w:val="00011B67"/>
    <w:rsid w:val="003101A2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A681A"/>
  <w15:chartTrackingRefBased/>
  <w15:docId w15:val="{E7FAEFBC-E020-4FF5-AFF7-8680F2F65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B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887</Words>
  <Characters>5061</Characters>
  <Application>Microsoft Office Word</Application>
  <DocSecurity>0</DocSecurity>
  <Lines>42</Lines>
  <Paragraphs>11</Paragraphs>
  <ScaleCrop>false</ScaleCrop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2026-07-22T14:24:00Z</dcterms:created>
  <dcterms:modified xsi:type="dcterms:W3CDTF">2026-07-22T14:25:00Z</dcterms:modified>
</cp:coreProperties>
</file>