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20E54" w14:textId="77777777" w:rsidR="00D635D5" w:rsidRPr="00D635D5" w:rsidRDefault="00D635D5" w:rsidP="00D635D5">
      <w:pPr>
        <w:rPr>
          <w:b/>
          <w:bCs/>
        </w:rPr>
      </w:pPr>
      <w:r w:rsidRPr="00D635D5">
        <w:rPr>
          <w:b/>
          <w:bCs/>
        </w:rPr>
        <w:t>Security &amp; Privacy Document (SEC)</w:t>
      </w:r>
    </w:p>
    <w:p w14:paraId="772CA572" w14:textId="77777777" w:rsidR="00D635D5" w:rsidRPr="00D635D5" w:rsidRDefault="00D635D5" w:rsidP="00D635D5">
      <w:pPr>
        <w:rPr>
          <w:b/>
          <w:bCs/>
        </w:rPr>
      </w:pPr>
      <w:r w:rsidRPr="00D635D5">
        <w:rPr>
          <w:b/>
          <w:bCs/>
        </w:rPr>
        <w:t>SEC-002 – Privacy, Data Protection &amp; Regulatory Compliance</w:t>
      </w:r>
    </w:p>
    <w:p w14:paraId="06D40D37" w14:textId="77777777" w:rsidR="00D635D5" w:rsidRPr="00D635D5" w:rsidRDefault="00D635D5" w:rsidP="00D635D5">
      <w:r w:rsidRPr="00D635D5">
        <w:rPr>
          <w:b/>
          <w:bCs/>
        </w:rPr>
        <w:t>Project:</w:t>
      </w:r>
      <w:r w:rsidRPr="00D635D5">
        <w:t xml:space="preserve"> </w:t>
      </w:r>
      <w:proofErr w:type="spellStart"/>
      <w:r w:rsidRPr="00D635D5">
        <w:t>SocietySphere</w:t>
      </w:r>
      <w:proofErr w:type="spellEnd"/>
    </w:p>
    <w:p w14:paraId="100BA1C5" w14:textId="77777777" w:rsidR="00D635D5" w:rsidRPr="00D635D5" w:rsidRDefault="00D635D5" w:rsidP="00D635D5">
      <w:r w:rsidRPr="00D635D5">
        <w:rPr>
          <w:b/>
          <w:bCs/>
        </w:rPr>
        <w:t>Document ID:</w:t>
      </w:r>
      <w:r w:rsidRPr="00D635D5">
        <w:t xml:space="preserve"> SEC-002</w:t>
      </w:r>
    </w:p>
    <w:p w14:paraId="2949AB2E" w14:textId="77777777" w:rsidR="00D635D5" w:rsidRPr="00D635D5" w:rsidRDefault="00D635D5" w:rsidP="00D635D5">
      <w:r w:rsidRPr="00D635D5">
        <w:rPr>
          <w:b/>
          <w:bCs/>
        </w:rPr>
        <w:t>Version:</w:t>
      </w:r>
      <w:r w:rsidRPr="00D635D5">
        <w:t xml:space="preserve"> 1.0</w:t>
      </w:r>
    </w:p>
    <w:p w14:paraId="0A38C86C" w14:textId="77777777" w:rsidR="00D635D5" w:rsidRPr="00D635D5" w:rsidRDefault="00D635D5" w:rsidP="00D635D5">
      <w:r w:rsidRPr="00D635D5">
        <w:rPr>
          <w:b/>
          <w:bCs/>
        </w:rPr>
        <w:t>Status:</w:t>
      </w:r>
      <w:r w:rsidRPr="00D635D5">
        <w:t xml:space="preserve"> Draft</w:t>
      </w:r>
    </w:p>
    <w:p w14:paraId="3F6DA05D" w14:textId="77777777" w:rsidR="00D635D5" w:rsidRPr="00D635D5" w:rsidRDefault="00D635D5" w:rsidP="00D635D5">
      <w:r w:rsidRPr="00D635D5">
        <w:rPr>
          <w:b/>
          <w:bCs/>
        </w:rPr>
        <w:t>Priority:</w:t>
      </w:r>
      <w:r w:rsidRPr="00D635D5">
        <w:t xml:space="preserve"> Critical</w:t>
      </w:r>
    </w:p>
    <w:p w14:paraId="6BADF469" w14:textId="77777777" w:rsidR="00D635D5" w:rsidRPr="00D635D5" w:rsidRDefault="00D635D5" w:rsidP="00D635D5">
      <w:r w:rsidRPr="00D635D5">
        <w:rPr>
          <w:b/>
          <w:bCs/>
        </w:rPr>
        <w:t>Audience</w:t>
      </w:r>
    </w:p>
    <w:p w14:paraId="0B865E2D" w14:textId="77777777" w:rsidR="00D635D5" w:rsidRPr="00D635D5" w:rsidRDefault="00D635D5" w:rsidP="00D635D5">
      <w:pPr>
        <w:numPr>
          <w:ilvl w:val="0"/>
          <w:numId w:val="1"/>
        </w:numPr>
      </w:pPr>
      <w:r w:rsidRPr="00D635D5">
        <w:t xml:space="preserve">CTO </w:t>
      </w:r>
    </w:p>
    <w:p w14:paraId="3CD7ABE8" w14:textId="77777777" w:rsidR="00D635D5" w:rsidRPr="00D635D5" w:rsidRDefault="00D635D5" w:rsidP="00D635D5">
      <w:pPr>
        <w:numPr>
          <w:ilvl w:val="0"/>
          <w:numId w:val="1"/>
        </w:numPr>
      </w:pPr>
      <w:r w:rsidRPr="00D635D5">
        <w:t xml:space="preserve">Compliance Officer </w:t>
      </w:r>
    </w:p>
    <w:p w14:paraId="38EAA8AA" w14:textId="77777777" w:rsidR="00D635D5" w:rsidRPr="00D635D5" w:rsidRDefault="00D635D5" w:rsidP="00D635D5">
      <w:pPr>
        <w:numPr>
          <w:ilvl w:val="0"/>
          <w:numId w:val="1"/>
        </w:numPr>
      </w:pPr>
      <w:r w:rsidRPr="00D635D5">
        <w:t xml:space="preserve">Security Team </w:t>
      </w:r>
    </w:p>
    <w:p w14:paraId="1D55633E" w14:textId="77777777" w:rsidR="00D635D5" w:rsidRPr="00D635D5" w:rsidRDefault="00D635D5" w:rsidP="00D635D5">
      <w:pPr>
        <w:numPr>
          <w:ilvl w:val="0"/>
          <w:numId w:val="1"/>
        </w:numPr>
      </w:pPr>
      <w:r w:rsidRPr="00D635D5">
        <w:t xml:space="preserve">Legal Team </w:t>
      </w:r>
    </w:p>
    <w:p w14:paraId="6FCD010F" w14:textId="77777777" w:rsidR="00D635D5" w:rsidRPr="00D635D5" w:rsidRDefault="00D635D5" w:rsidP="00D635D5">
      <w:pPr>
        <w:numPr>
          <w:ilvl w:val="0"/>
          <w:numId w:val="1"/>
        </w:numPr>
      </w:pPr>
      <w:r w:rsidRPr="00D635D5">
        <w:t xml:space="preserve">Product Owners </w:t>
      </w:r>
    </w:p>
    <w:p w14:paraId="26AE9DDA" w14:textId="77777777" w:rsidR="00D635D5" w:rsidRPr="00D635D5" w:rsidRDefault="00D635D5" w:rsidP="00D635D5">
      <w:pPr>
        <w:numPr>
          <w:ilvl w:val="0"/>
          <w:numId w:val="1"/>
        </w:numPr>
      </w:pPr>
      <w:r w:rsidRPr="00D635D5">
        <w:t xml:space="preserve">Engineering Team </w:t>
      </w:r>
    </w:p>
    <w:p w14:paraId="13EA8259" w14:textId="77777777" w:rsidR="00D635D5" w:rsidRPr="00D635D5" w:rsidRDefault="00D635D5" w:rsidP="00D635D5">
      <w:pPr>
        <w:numPr>
          <w:ilvl w:val="0"/>
          <w:numId w:val="1"/>
        </w:numPr>
      </w:pPr>
      <w:r w:rsidRPr="00D635D5">
        <w:t xml:space="preserve">Auditors </w:t>
      </w:r>
    </w:p>
    <w:p w14:paraId="2697551E" w14:textId="77777777" w:rsidR="00D635D5" w:rsidRPr="00D635D5" w:rsidRDefault="00D635D5" w:rsidP="00D635D5">
      <w:r w:rsidRPr="00D635D5">
        <w:rPr>
          <w:b/>
          <w:bCs/>
        </w:rPr>
        <w:t>References</w:t>
      </w:r>
    </w:p>
    <w:p w14:paraId="16A93000" w14:textId="77777777" w:rsidR="00D635D5" w:rsidRPr="00D635D5" w:rsidRDefault="00D635D5" w:rsidP="00D635D5">
      <w:pPr>
        <w:numPr>
          <w:ilvl w:val="0"/>
          <w:numId w:val="2"/>
        </w:numPr>
      </w:pPr>
      <w:r w:rsidRPr="00D635D5">
        <w:t xml:space="preserve">SEC-001 – Information Security Policy &amp; Governance </w:t>
      </w:r>
    </w:p>
    <w:p w14:paraId="73A32A24" w14:textId="77777777" w:rsidR="00D635D5" w:rsidRPr="00D635D5" w:rsidRDefault="00D635D5" w:rsidP="00D635D5">
      <w:pPr>
        <w:numPr>
          <w:ilvl w:val="0"/>
          <w:numId w:val="2"/>
        </w:numPr>
      </w:pPr>
      <w:r w:rsidRPr="00D635D5">
        <w:t xml:space="preserve">TAD-005 – Security Architecture &amp; IAM </w:t>
      </w:r>
    </w:p>
    <w:p w14:paraId="5594A57B" w14:textId="77777777" w:rsidR="00D635D5" w:rsidRPr="00D635D5" w:rsidRDefault="00D635D5" w:rsidP="00D635D5">
      <w:pPr>
        <w:numPr>
          <w:ilvl w:val="0"/>
          <w:numId w:val="2"/>
        </w:numPr>
      </w:pPr>
      <w:r w:rsidRPr="00D635D5">
        <w:t xml:space="preserve">DB-001 – Physical Database Schema </w:t>
      </w:r>
    </w:p>
    <w:p w14:paraId="429D4A02" w14:textId="77777777" w:rsidR="00D635D5" w:rsidRPr="00D635D5" w:rsidRDefault="00D635D5" w:rsidP="00D635D5">
      <w:pPr>
        <w:numPr>
          <w:ilvl w:val="0"/>
          <w:numId w:val="2"/>
        </w:numPr>
      </w:pPr>
      <w:r w:rsidRPr="00D635D5">
        <w:t xml:space="preserve">OPS-002 – Incident Management </w:t>
      </w:r>
    </w:p>
    <w:p w14:paraId="272CFEE7" w14:textId="77777777" w:rsidR="00D635D5" w:rsidRPr="00D635D5" w:rsidRDefault="00D635D5" w:rsidP="00D635D5">
      <w:r w:rsidRPr="00D635D5">
        <w:pict w14:anchorId="6B467BD0">
          <v:rect id="_x0000_i1139" style="width:0;height:1.5pt" o:hralign="center" o:hrstd="t" o:hr="t" fillcolor="#a0a0a0" stroked="f"/>
        </w:pict>
      </w:r>
    </w:p>
    <w:p w14:paraId="043BA509" w14:textId="77777777" w:rsidR="00D635D5" w:rsidRPr="00D635D5" w:rsidRDefault="00D635D5" w:rsidP="00D635D5">
      <w:pPr>
        <w:rPr>
          <w:b/>
          <w:bCs/>
        </w:rPr>
      </w:pPr>
      <w:r w:rsidRPr="00D635D5">
        <w:rPr>
          <w:b/>
          <w:bCs/>
        </w:rPr>
        <w:t>Table of Contents</w:t>
      </w:r>
    </w:p>
    <w:p w14:paraId="7F36F7D3" w14:textId="77777777" w:rsidR="00D635D5" w:rsidRPr="00D635D5" w:rsidRDefault="00D635D5" w:rsidP="00D635D5">
      <w:pPr>
        <w:numPr>
          <w:ilvl w:val="0"/>
          <w:numId w:val="3"/>
        </w:numPr>
      </w:pPr>
      <w:r w:rsidRPr="00D635D5">
        <w:t xml:space="preserve">Purpose </w:t>
      </w:r>
    </w:p>
    <w:p w14:paraId="7ACE4446" w14:textId="77777777" w:rsidR="00D635D5" w:rsidRPr="00D635D5" w:rsidRDefault="00D635D5" w:rsidP="00D635D5">
      <w:pPr>
        <w:numPr>
          <w:ilvl w:val="0"/>
          <w:numId w:val="3"/>
        </w:numPr>
      </w:pPr>
      <w:r w:rsidRPr="00D635D5">
        <w:t xml:space="preserve">Privacy Principles </w:t>
      </w:r>
    </w:p>
    <w:p w14:paraId="561E1D8D" w14:textId="77777777" w:rsidR="00D635D5" w:rsidRPr="00D635D5" w:rsidRDefault="00D635D5" w:rsidP="00D635D5">
      <w:pPr>
        <w:numPr>
          <w:ilvl w:val="0"/>
          <w:numId w:val="3"/>
        </w:numPr>
      </w:pPr>
      <w:r w:rsidRPr="00D635D5">
        <w:t xml:space="preserve">Applicable Regulations </w:t>
      </w:r>
    </w:p>
    <w:p w14:paraId="5C608842" w14:textId="77777777" w:rsidR="00D635D5" w:rsidRPr="00D635D5" w:rsidRDefault="00D635D5" w:rsidP="00D635D5">
      <w:pPr>
        <w:numPr>
          <w:ilvl w:val="0"/>
          <w:numId w:val="3"/>
        </w:numPr>
      </w:pPr>
      <w:r w:rsidRPr="00D635D5">
        <w:t xml:space="preserve">Personal Data Inventory </w:t>
      </w:r>
    </w:p>
    <w:p w14:paraId="7E58243D" w14:textId="77777777" w:rsidR="00D635D5" w:rsidRPr="00D635D5" w:rsidRDefault="00D635D5" w:rsidP="00D635D5">
      <w:pPr>
        <w:numPr>
          <w:ilvl w:val="0"/>
          <w:numId w:val="3"/>
        </w:numPr>
      </w:pPr>
      <w:r w:rsidRPr="00D635D5">
        <w:t xml:space="preserve">Data Processing Activities </w:t>
      </w:r>
    </w:p>
    <w:p w14:paraId="16733751" w14:textId="77777777" w:rsidR="00D635D5" w:rsidRPr="00D635D5" w:rsidRDefault="00D635D5" w:rsidP="00D635D5">
      <w:pPr>
        <w:numPr>
          <w:ilvl w:val="0"/>
          <w:numId w:val="3"/>
        </w:numPr>
      </w:pPr>
      <w:r w:rsidRPr="00D635D5">
        <w:t xml:space="preserve">Consent Management </w:t>
      </w:r>
    </w:p>
    <w:p w14:paraId="5D1DDB57" w14:textId="77777777" w:rsidR="00D635D5" w:rsidRPr="00D635D5" w:rsidRDefault="00D635D5" w:rsidP="00D635D5">
      <w:pPr>
        <w:numPr>
          <w:ilvl w:val="0"/>
          <w:numId w:val="3"/>
        </w:numPr>
      </w:pPr>
      <w:r w:rsidRPr="00D635D5">
        <w:lastRenderedPageBreak/>
        <w:t xml:space="preserve">Data Subject Rights </w:t>
      </w:r>
    </w:p>
    <w:p w14:paraId="5D748C4B" w14:textId="77777777" w:rsidR="00D635D5" w:rsidRPr="00D635D5" w:rsidRDefault="00D635D5" w:rsidP="00D635D5">
      <w:pPr>
        <w:numPr>
          <w:ilvl w:val="0"/>
          <w:numId w:val="3"/>
        </w:numPr>
      </w:pPr>
      <w:r w:rsidRPr="00D635D5">
        <w:t xml:space="preserve">Data Retention &amp; Deletion </w:t>
      </w:r>
    </w:p>
    <w:p w14:paraId="5B370478" w14:textId="77777777" w:rsidR="00D635D5" w:rsidRPr="00D635D5" w:rsidRDefault="00D635D5" w:rsidP="00D635D5">
      <w:pPr>
        <w:numPr>
          <w:ilvl w:val="0"/>
          <w:numId w:val="3"/>
        </w:numPr>
      </w:pPr>
      <w:r w:rsidRPr="00D635D5">
        <w:t xml:space="preserve">Cross-Border Data Transfers </w:t>
      </w:r>
    </w:p>
    <w:p w14:paraId="68B346A9" w14:textId="77777777" w:rsidR="00D635D5" w:rsidRPr="00D635D5" w:rsidRDefault="00D635D5" w:rsidP="00D635D5">
      <w:pPr>
        <w:numPr>
          <w:ilvl w:val="0"/>
          <w:numId w:val="3"/>
        </w:numPr>
      </w:pPr>
      <w:r w:rsidRPr="00D635D5">
        <w:t xml:space="preserve">Privacy by Design </w:t>
      </w:r>
    </w:p>
    <w:p w14:paraId="40AA9DC8" w14:textId="77777777" w:rsidR="00D635D5" w:rsidRPr="00D635D5" w:rsidRDefault="00D635D5" w:rsidP="00D635D5">
      <w:pPr>
        <w:numPr>
          <w:ilvl w:val="0"/>
          <w:numId w:val="3"/>
        </w:numPr>
      </w:pPr>
      <w:r w:rsidRPr="00D635D5">
        <w:t xml:space="preserve">Vendor &amp; Third-Party Privacy </w:t>
      </w:r>
    </w:p>
    <w:p w14:paraId="6C73DA12" w14:textId="77777777" w:rsidR="00D635D5" w:rsidRPr="00D635D5" w:rsidRDefault="00D635D5" w:rsidP="00D635D5">
      <w:pPr>
        <w:numPr>
          <w:ilvl w:val="0"/>
          <w:numId w:val="3"/>
        </w:numPr>
      </w:pPr>
      <w:r w:rsidRPr="00D635D5">
        <w:t xml:space="preserve">Breach Notification </w:t>
      </w:r>
    </w:p>
    <w:p w14:paraId="3381CB44" w14:textId="77777777" w:rsidR="00D635D5" w:rsidRPr="00D635D5" w:rsidRDefault="00D635D5" w:rsidP="00D635D5">
      <w:pPr>
        <w:numPr>
          <w:ilvl w:val="0"/>
          <w:numId w:val="3"/>
        </w:numPr>
      </w:pPr>
      <w:r w:rsidRPr="00D635D5">
        <w:t xml:space="preserve">Privacy Audits </w:t>
      </w:r>
    </w:p>
    <w:p w14:paraId="155FCABE" w14:textId="77777777" w:rsidR="00D635D5" w:rsidRPr="00D635D5" w:rsidRDefault="00D635D5" w:rsidP="00D635D5">
      <w:pPr>
        <w:numPr>
          <w:ilvl w:val="0"/>
          <w:numId w:val="3"/>
        </w:numPr>
      </w:pPr>
      <w:r w:rsidRPr="00D635D5">
        <w:t xml:space="preserve">Roles &amp; Responsibilities </w:t>
      </w:r>
    </w:p>
    <w:p w14:paraId="16F1A91A" w14:textId="77777777" w:rsidR="00D635D5" w:rsidRPr="00D635D5" w:rsidRDefault="00D635D5" w:rsidP="00D635D5">
      <w:pPr>
        <w:numPr>
          <w:ilvl w:val="0"/>
          <w:numId w:val="3"/>
        </w:numPr>
      </w:pPr>
      <w:r w:rsidRPr="00D635D5">
        <w:t xml:space="preserve">Acceptance Criteria </w:t>
      </w:r>
    </w:p>
    <w:p w14:paraId="4FF10843" w14:textId="77777777" w:rsidR="00D635D5" w:rsidRPr="00D635D5" w:rsidRDefault="00D635D5" w:rsidP="00D635D5">
      <w:r w:rsidRPr="00D635D5">
        <w:pict w14:anchorId="0A08C3EA">
          <v:rect id="_x0000_i1140" style="width:0;height:1.5pt" o:hralign="center" o:hrstd="t" o:hr="t" fillcolor="#a0a0a0" stroked="f"/>
        </w:pict>
      </w:r>
    </w:p>
    <w:p w14:paraId="6CD6C68F" w14:textId="77777777" w:rsidR="00D635D5" w:rsidRPr="00D635D5" w:rsidRDefault="00D635D5" w:rsidP="00D635D5">
      <w:pPr>
        <w:rPr>
          <w:b/>
          <w:bCs/>
        </w:rPr>
      </w:pPr>
      <w:r w:rsidRPr="00D635D5">
        <w:rPr>
          <w:b/>
          <w:bCs/>
        </w:rPr>
        <w:t>1. Purpose</w:t>
      </w:r>
    </w:p>
    <w:p w14:paraId="068C3C16" w14:textId="77777777" w:rsidR="00D635D5" w:rsidRPr="00D635D5" w:rsidRDefault="00D635D5" w:rsidP="00D635D5">
      <w:r w:rsidRPr="00D635D5">
        <w:t xml:space="preserve">This document establishes the privacy governance framework for </w:t>
      </w:r>
      <w:proofErr w:type="spellStart"/>
      <w:r w:rsidRPr="00D635D5">
        <w:t>SocietySphere</w:t>
      </w:r>
      <w:proofErr w:type="spellEnd"/>
      <w:r w:rsidRPr="00D635D5">
        <w:t xml:space="preserve"> to ensure lawful, transparent, and secure handling of personal information.</w:t>
      </w:r>
    </w:p>
    <w:p w14:paraId="4CE9CD44" w14:textId="77777777" w:rsidR="00D635D5" w:rsidRPr="00D635D5" w:rsidRDefault="00D635D5" w:rsidP="00D635D5">
      <w:r w:rsidRPr="00D635D5">
        <w:t>Objectives:</w:t>
      </w:r>
    </w:p>
    <w:p w14:paraId="40748929" w14:textId="77777777" w:rsidR="00D635D5" w:rsidRPr="00D635D5" w:rsidRDefault="00D635D5" w:rsidP="00D635D5">
      <w:pPr>
        <w:numPr>
          <w:ilvl w:val="0"/>
          <w:numId w:val="4"/>
        </w:numPr>
      </w:pPr>
      <w:r w:rsidRPr="00D635D5">
        <w:t xml:space="preserve">Protect personal data </w:t>
      </w:r>
    </w:p>
    <w:p w14:paraId="51BED378" w14:textId="77777777" w:rsidR="00D635D5" w:rsidRPr="00D635D5" w:rsidRDefault="00D635D5" w:rsidP="00D635D5">
      <w:pPr>
        <w:numPr>
          <w:ilvl w:val="0"/>
          <w:numId w:val="4"/>
        </w:numPr>
      </w:pPr>
      <w:r w:rsidRPr="00D635D5">
        <w:t xml:space="preserve">Meet regulatory obligations </w:t>
      </w:r>
    </w:p>
    <w:p w14:paraId="20C379D0" w14:textId="77777777" w:rsidR="00D635D5" w:rsidRPr="00D635D5" w:rsidRDefault="00D635D5" w:rsidP="00D635D5">
      <w:pPr>
        <w:numPr>
          <w:ilvl w:val="0"/>
          <w:numId w:val="4"/>
        </w:numPr>
      </w:pPr>
      <w:r w:rsidRPr="00D635D5">
        <w:t xml:space="preserve">Define privacy responsibilities </w:t>
      </w:r>
    </w:p>
    <w:p w14:paraId="0624E487" w14:textId="77777777" w:rsidR="00D635D5" w:rsidRPr="00D635D5" w:rsidRDefault="00D635D5" w:rsidP="00D635D5">
      <w:pPr>
        <w:numPr>
          <w:ilvl w:val="0"/>
          <w:numId w:val="4"/>
        </w:numPr>
      </w:pPr>
      <w:r w:rsidRPr="00D635D5">
        <w:t xml:space="preserve">Support customer trust </w:t>
      </w:r>
    </w:p>
    <w:p w14:paraId="505FB8DA" w14:textId="77777777" w:rsidR="00D635D5" w:rsidRPr="00D635D5" w:rsidRDefault="00D635D5" w:rsidP="00D635D5">
      <w:pPr>
        <w:numPr>
          <w:ilvl w:val="0"/>
          <w:numId w:val="4"/>
        </w:numPr>
      </w:pPr>
      <w:r w:rsidRPr="00D635D5">
        <w:t xml:space="preserve">Enable privacy-by-design across the platform </w:t>
      </w:r>
    </w:p>
    <w:p w14:paraId="03436AAD" w14:textId="77777777" w:rsidR="00D635D5" w:rsidRPr="00D635D5" w:rsidRDefault="00D635D5" w:rsidP="00D635D5">
      <w:r w:rsidRPr="00D635D5">
        <w:pict w14:anchorId="0D50AA79">
          <v:rect id="_x0000_i1141" style="width:0;height:1.5pt" o:hralign="center" o:hrstd="t" o:hr="t" fillcolor="#a0a0a0" stroked="f"/>
        </w:pict>
      </w:r>
    </w:p>
    <w:p w14:paraId="4C601C67" w14:textId="77777777" w:rsidR="00D635D5" w:rsidRPr="00D635D5" w:rsidRDefault="00D635D5" w:rsidP="00D635D5">
      <w:pPr>
        <w:rPr>
          <w:b/>
          <w:bCs/>
        </w:rPr>
      </w:pPr>
      <w:r w:rsidRPr="00D635D5">
        <w:rPr>
          <w:b/>
          <w:bCs/>
        </w:rPr>
        <w:t>2. Privacy Principles</w:t>
      </w:r>
    </w:p>
    <w:p w14:paraId="1E2E860C" w14:textId="77777777" w:rsidR="00D635D5" w:rsidRPr="00D635D5" w:rsidRDefault="00D635D5" w:rsidP="00D635D5">
      <w:proofErr w:type="spellStart"/>
      <w:r w:rsidRPr="00D635D5">
        <w:t>SocietySphere</w:t>
      </w:r>
      <w:proofErr w:type="spellEnd"/>
      <w:r w:rsidRPr="00D635D5">
        <w:t xml:space="preserve"> follows these principles:</w:t>
      </w:r>
    </w:p>
    <w:p w14:paraId="79D930AE" w14:textId="77777777" w:rsidR="00D635D5" w:rsidRPr="00D635D5" w:rsidRDefault="00D635D5" w:rsidP="00D635D5">
      <w:pPr>
        <w:numPr>
          <w:ilvl w:val="0"/>
          <w:numId w:val="5"/>
        </w:numPr>
      </w:pPr>
      <w:r w:rsidRPr="00D635D5">
        <w:t xml:space="preserve">Lawfulness </w:t>
      </w:r>
    </w:p>
    <w:p w14:paraId="1C2D7781" w14:textId="77777777" w:rsidR="00D635D5" w:rsidRPr="00D635D5" w:rsidRDefault="00D635D5" w:rsidP="00D635D5">
      <w:pPr>
        <w:numPr>
          <w:ilvl w:val="0"/>
          <w:numId w:val="5"/>
        </w:numPr>
      </w:pPr>
      <w:r w:rsidRPr="00D635D5">
        <w:t xml:space="preserve">Fairness </w:t>
      </w:r>
    </w:p>
    <w:p w14:paraId="174E3FBF" w14:textId="77777777" w:rsidR="00D635D5" w:rsidRPr="00D635D5" w:rsidRDefault="00D635D5" w:rsidP="00D635D5">
      <w:pPr>
        <w:numPr>
          <w:ilvl w:val="0"/>
          <w:numId w:val="5"/>
        </w:numPr>
      </w:pPr>
      <w:r w:rsidRPr="00D635D5">
        <w:t xml:space="preserve">Transparency </w:t>
      </w:r>
    </w:p>
    <w:p w14:paraId="2FF0387C" w14:textId="77777777" w:rsidR="00D635D5" w:rsidRPr="00D635D5" w:rsidRDefault="00D635D5" w:rsidP="00D635D5">
      <w:pPr>
        <w:numPr>
          <w:ilvl w:val="0"/>
          <w:numId w:val="5"/>
        </w:numPr>
      </w:pPr>
      <w:r w:rsidRPr="00D635D5">
        <w:t xml:space="preserve">Purpose Limitation </w:t>
      </w:r>
    </w:p>
    <w:p w14:paraId="2DB3CC6F" w14:textId="77777777" w:rsidR="00D635D5" w:rsidRPr="00D635D5" w:rsidRDefault="00D635D5" w:rsidP="00D635D5">
      <w:pPr>
        <w:numPr>
          <w:ilvl w:val="0"/>
          <w:numId w:val="5"/>
        </w:numPr>
      </w:pPr>
      <w:r w:rsidRPr="00D635D5">
        <w:t xml:space="preserve">Data Minimization </w:t>
      </w:r>
    </w:p>
    <w:p w14:paraId="65B67A91" w14:textId="77777777" w:rsidR="00D635D5" w:rsidRPr="00D635D5" w:rsidRDefault="00D635D5" w:rsidP="00D635D5">
      <w:pPr>
        <w:numPr>
          <w:ilvl w:val="0"/>
          <w:numId w:val="5"/>
        </w:numPr>
      </w:pPr>
      <w:r w:rsidRPr="00D635D5">
        <w:t xml:space="preserve">Accuracy </w:t>
      </w:r>
    </w:p>
    <w:p w14:paraId="2488E804" w14:textId="77777777" w:rsidR="00D635D5" w:rsidRPr="00D635D5" w:rsidRDefault="00D635D5" w:rsidP="00D635D5">
      <w:pPr>
        <w:numPr>
          <w:ilvl w:val="0"/>
          <w:numId w:val="5"/>
        </w:numPr>
      </w:pPr>
      <w:r w:rsidRPr="00D635D5">
        <w:lastRenderedPageBreak/>
        <w:t xml:space="preserve">Storage Limitation </w:t>
      </w:r>
    </w:p>
    <w:p w14:paraId="3339A50A" w14:textId="77777777" w:rsidR="00D635D5" w:rsidRPr="00D635D5" w:rsidRDefault="00D635D5" w:rsidP="00D635D5">
      <w:pPr>
        <w:numPr>
          <w:ilvl w:val="0"/>
          <w:numId w:val="5"/>
        </w:numPr>
      </w:pPr>
      <w:r w:rsidRPr="00D635D5">
        <w:t xml:space="preserve">Integrity &amp; Confidentiality </w:t>
      </w:r>
    </w:p>
    <w:p w14:paraId="457D4454" w14:textId="77777777" w:rsidR="00D635D5" w:rsidRPr="00D635D5" w:rsidRDefault="00D635D5" w:rsidP="00D635D5">
      <w:pPr>
        <w:numPr>
          <w:ilvl w:val="0"/>
          <w:numId w:val="5"/>
        </w:numPr>
      </w:pPr>
      <w:r w:rsidRPr="00D635D5">
        <w:t xml:space="preserve">Accountability </w:t>
      </w:r>
    </w:p>
    <w:p w14:paraId="71B3203B" w14:textId="77777777" w:rsidR="00D635D5" w:rsidRPr="00D635D5" w:rsidRDefault="00D635D5" w:rsidP="00D635D5">
      <w:r w:rsidRPr="00D635D5">
        <w:t>Every feature should be evaluated against these principles during design.</w:t>
      </w:r>
    </w:p>
    <w:p w14:paraId="7FE86FD7" w14:textId="77777777" w:rsidR="00D635D5" w:rsidRPr="00D635D5" w:rsidRDefault="00D635D5" w:rsidP="00D635D5">
      <w:r w:rsidRPr="00D635D5">
        <w:pict w14:anchorId="6AA89BDA">
          <v:rect id="_x0000_i1142" style="width:0;height:1.5pt" o:hralign="center" o:hrstd="t" o:hr="t" fillcolor="#a0a0a0" stroked="f"/>
        </w:pict>
      </w:r>
    </w:p>
    <w:p w14:paraId="1317876A" w14:textId="77777777" w:rsidR="00D635D5" w:rsidRPr="00D635D5" w:rsidRDefault="00D635D5" w:rsidP="00D635D5">
      <w:pPr>
        <w:rPr>
          <w:b/>
          <w:bCs/>
        </w:rPr>
      </w:pPr>
      <w:r w:rsidRPr="00D635D5">
        <w:rPr>
          <w:b/>
          <w:bCs/>
        </w:rPr>
        <w:t>3. Applicable Regulations</w:t>
      </w:r>
    </w:p>
    <w:p w14:paraId="08B2AE2D" w14:textId="77777777" w:rsidR="00D635D5" w:rsidRPr="00D635D5" w:rsidRDefault="00D635D5" w:rsidP="00D635D5">
      <w:r w:rsidRPr="00D635D5">
        <w:t>The platform is designed to support compliance 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3348"/>
      </w:tblGrid>
      <w:tr w:rsidR="00D635D5" w:rsidRPr="00D635D5" w14:paraId="539A64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09E75" w14:textId="77777777" w:rsidR="00D635D5" w:rsidRPr="00D635D5" w:rsidRDefault="00D635D5" w:rsidP="00D635D5">
            <w:pPr>
              <w:rPr>
                <w:b/>
                <w:bCs/>
              </w:rPr>
            </w:pPr>
            <w:r w:rsidRPr="00D635D5">
              <w:rPr>
                <w:b/>
                <w:bCs/>
              </w:rPr>
              <w:t>Regulation</w:t>
            </w:r>
          </w:p>
        </w:tc>
        <w:tc>
          <w:tcPr>
            <w:tcW w:w="0" w:type="auto"/>
            <w:vAlign w:val="center"/>
            <w:hideMark/>
          </w:tcPr>
          <w:p w14:paraId="635BCB7D" w14:textId="77777777" w:rsidR="00D635D5" w:rsidRPr="00D635D5" w:rsidRDefault="00D635D5" w:rsidP="00D635D5">
            <w:pPr>
              <w:rPr>
                <w:b/>
                <w:bCs/>
              </w:rPr>
            </w:pPr>
            <w:r w:rsidRPr="00D635D5">
              <w:rPr>
                <w:b/>
                <w:bCs/>
              </w:rPr>
              <w:t>Applicability</w:t>
            </w:r>
          </w:p>
        </w:tc>
      </w:tr>
      <w:tr w:rsidR="00D635D5" w:rsidRPr="00D635D5" w14:paraId="39419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33160" w14:textId="77777777" w:rsidR="00D635D5" w:rsidRPr="00D635D5" w:rsidRDefault="00D635D5" w:rsidP="00D635D5">
            <w:r w:rsidRPr="00D635D5">
              <w:t>India DPDP Act</w:t>
            </w:r>
          </w:p>
        </w:tc>
        <w:tc>
          <w:tcPr>
            <w:tcW w:w="0" w:type="auto"/>
            <w:vAlign w:val="center"/>
            <w:hideMark/>
          </w:tcPr>
          <w:p w14:paraId="468A0DD6" w14:textId="77777777" w:rsidR="00D635D5" w:rsidRPr="00D635D5" w:rsidRDefault="00D635D5" w:rsidP="00D635D5">
            <w:r w:rsidRPr="00D635D5">
              <w:t>Primary</w:t>
            </w:r>
          </w:p>
        </w:tc>
      </w:tr>
      <w:tr w:rsidR="00D635D5" w:rsidRPr="00D635D5" w14:paraId="67DD2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C088C" w14:textId="77777777" w:rsidR="00D635D5" w:rsidRPr="00D635D5" w:rsidRDefault="00D635D5" w:rsidP="00D635D5">
            <w:r w:rsidRPr="00D635D5">
              <w:t>GDPR</w:t>
            </w:r>
          </w:p>
        </w:tc>
        <w:tc>
          <w:tcPr>
            <w:tcW w:w="0" w:type="auto"/>
            <w:vAlign w:val="center"/>
            <w:hideMark/>
          </w:tcPr>
          <w:p w14:paraId="59B09F53" w14:textId="77777777" w:rsidR="00D635D5" w:rsidRPr="00D635D5" w:rsidRDefault="00D635D5" w:rsidP="00D635D5">
            <w:r w:rsidRPr="00D635D5">
              <w:t>EU residents (where applicable)</w:t>
            </w:r>
          </w:p>
        </w:tc>
      </w:tr>
      <w:tr w:rsidR="00D635D5" w:rsidRPr="00D635D5" w14:paraId="07209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3B747" w14:textId="77777777" w:rsidR="00D635D5" w:rsidRPr="00D635D5" w:rsidRDefault="00D635D5" w:rsidP="00D635D5">
            <w:r w:rsidRPr="00D635D5">
              <w:t>ISO 27701</w:t>
            </w:r>
          </w:p>
        </w:tc>
        <w:tc>
          <w:tcPr>
            <w:tcW w:w="0" w:type="auto"/>
            <w:vAlign w:val="center"/>
            <w:hideMark/>
          </w:tcPr>
          <w:p w14:paraId="08BAF39E" w14:textId="77777777" w:rsidR="00D635D5" w:rsidRPr="00D635D5" w:rsidRDefault="00D635D5" w:rsidP="00D635D5">
            <w:r w:rsidRPr="00D635D5">
              <w:t>Privacy Management (future)</w:t>
            </w:r>
          </w:p>
        </w:tc>
      </w:tr>
      <w:tr w:rsidR="00D635D5" w:rsidRPr="00D635D5" w14:paraId="542A1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1A766" w14:textId="77777777" w:rsidR="00D635D5" w:rsidRPr="00D635D5" w:rsidRDefault="00D635D5" w:rsidP="00D635D5">
            <w:r w:rsidRPr="00D635D5">
              <w:t>SOC 2 Privacy Criteria</w:t>
            </w:r>
          </w:p>
        </w:tc>
        <w:tc>
          <w:tcPr>
            <w:tcW w:w="0" w:type="auto"/>
            <w:vAlign w:val="center"/>
            <w:hideMark/>
          </w:tcPr>
          <w:p w14:paraId="3C9FA92E" w14:textId="77777777" w:rsidR="00D635D5" w:rsidRPr="00D635D5" w:rsidRDefault="00D635D5" w:rsidP="00D635D5">
            <w:r w:rsidRPr="00D635D5">
              <w:t>Enterprise customers (future)</w:t>
            </w:r>
          </w:p>
        </w:tc>
      </w:tr>
    </w:tbl>
    <w:p w14:paraId="6E63983F" w14:textId="77777777" w:rsidR="00D635D5" w:rsidRPr="00D635D5" w:rsidRDefault="00D635D5" w:rsidP="00D635D5">
      <w:r w:rsidRPr="00D635D5">
        <w:t>Regulatory requirements should be reviewed whenever the platform expands into new jurisdictions.</w:t>
      </w:r>
    </w:p>
    <w:p w14:paraId="7DD4A5B7" w14:textId="77777777" w:rsidR="00D635D5" w:rsidRPr="00D635D5" w:rsidRDefault="00D635D5" w:rsidP="00D635D5">
      <w:r w:rsidRPr="00D635D5">
        <w:pict w14:anchorId="616FE75D">
          <v:rect id="_x0000_i1143" style="width:0;height:1.5pt" o:hralign="center" o:hrstd="t" o:hr="t" fillcolor="#a0a0a0" stroked="f"/>
        </w:pict>
      </w:r>
    </w:p>
    <w:p w14:paraId="61E64EFF" w14:textId="77777777" w:rsidR="00D635D5" w:rsidRPr="00D635D5" w:rsidRDefault="00D635D5" w:rsidP="00D635D5">
      <w:pPr>
        <w:rPr>
          <w:b/>
          <w:bCs/>
        </w:rPr>
      </w:pPr>
      <w:r w:rsidRPr="00D635D5">
        <w:rPr>
          <w:b/>
          <w:bCs/>
        </w:rPr>
        <w:t>4. Personal Data Inventory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3205"/>
        <w:gridCol w:w="1590"/>
      </w:tblGrid>
      <w:tr w:rsidR="00D635D5" w:rsidRPr="00D635D5" w14:paraId="229F9F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16DAB" w14:textId="77777777" w:rsidR="00D635D5" w:rsidRPr="00D635D5" w:rsidRDefault="00D635D5" w:rsidP="00D635D5">
            <w:pPr>
              <w:rPr>
                <w:b/>
                <w:bCs/>
              </w:rPr>
            </w:pPr>
            <w:r w:rsidRPr="00D635D5">
              <w:rPr>
                <w:b/>
                <w:bCs/>
              </w:rPr>
              <w:t>Data Category</w:t>
            </w:r>
          </w:p>
        </w:tc>
        <w:tc>
          <w:tcPr>
            <w:tcW w:w="0" w:type="auto"/>
            <w:vAlign w:val="center"/>
            <w:hideMark/>
          </w:tcPr>
          <w:p w14:paraId="29891B94" w14:textId="77777777" w:rsidR="00D635D5" w:rsidRPr="00D635D5" w:rsidRDefault="00D635D5" w:rsidP="00D635D5">
            <w:pPr>
              <w:rPr>
                <w:b/>
                <w:bCs/>
              </w:rPr>
            </w:pPr>
            <w:r w:rsidRPr="00D635D5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0BF3CA2C" w14:textId="77777777" w:rsidR="00D635D5" w:rsidRPr="00D635D5" w:rsidRDefault="00D635D5" w:rsidP="00D635D5">
            <w:pPr>
              <w:rPr>
                <w:b/>
                <w:bCs/>
              </w:rPr>
            </w:pPr>
            <w:r w:rsidRPr="00D635D5">
              <w:rPr>
                <w:b/>
                <w:bCs/>
              </w:rPr>
              <w:t>Classification</w:t>
            </w:r>
          </w:p>
        </w:tc>
      </w:tr>
      <w:tr w:rsidR="00D635D5" w:rsidRPr="00D635D5" w14:paraId="45BE1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4D1B9" w14:textId="77777777" w:rsidR="00D635D5" w:rsidRPr="00D635D5" w:rsidRDefault="00D635D5" w:rsidP="00D635D5">
            <w:r w:rsidRPr="00D635D5">
              <w:t>Resident Data</w:t>
            </w:r>
          </w:p>
        </w:tc>
        <w:tc>
          <w:tcPr>
            <w:tcW w:w="0" w:type="auto"/>
            <w:vAlign w:val="center"/>
            <w:hideMark/>
          </w:tcPr>
          <w:p w14:paraId="13DE82F9" w14:textId="77777777" w:rsidR="00D635D5" w:rsidRPr="00D635D5" w:rsidRDefault="00D635D5" w:rsidP="00D635D5">
            <w:r w:rsidRPr="00D635D5">
              <w:t>Name, mobile, email</w:t>
            </w:r>
          </w:p>
        </w:tc>
        <w:tc>
          <w:tcPr>
            <w:tcW w:w="0" w:type="auto"/>
            <w:vAlign w:val="center"/>
            <w:hideMark/>
          </w:tcPr>
          <w:p w14:paraId="5A5338FC" w14:textId="77777777" w:rsidR="00D635D5" w:rsidRPr="00D635D5" w:rsidRDefault="00D635D5" w:rsidP="00D635D5">
            <w:r w:rsidRPr="00D635D5">
              <w:t>Confidential</w:t>
            </w:r>
          </w:p>
        </w:tc>
      </w:tr>
      <w:tr w:rsidR="00D635D5" w:rsidRPr="00D635D5" w14:paraId="3AFC8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353BF" w14:textId="77777777" w:rsidR="00D635D5" w:rsidRPr="00D635D5" w:rsidRDefault="00D635D5" w:rsidP="00D635D5">
            <w:r w:rsidRPr="00D635D5">
              <w:t>Visitor Data</w:t>
            </w:r>
          </w:p>
        </w:tc>
        <w:tc>
          <w:tcPr>
            <w:tcW w:w="0" w:type="auto"/>
            <w:vAlign w:val="center"/>
            <w:hideMark/>
          </w:tcPr>
          <w:p w14:paraId="08807BE4" w14:textId="77777777" w:rsidR="00D635D5" w:rsidRPr="00D635D5" w:rsidRDefault="00D635D5" w:rsidP="00D635D5">
            <w:r w:rsidRPr="00D635D5">
              <w:t>Name, phone, vehicle number</w:t>
            </w:r>
          </w:p>
        </w:tc>
        <w:tc>
          <w:tcPr>
            <w:tcW w:w="0" w:type="auto"/>
            <w:vAlign w:val="center"/>
            <w:hideMark/>
          </w:tcPr>
          <w:p w14:paraId="441D8177" w14:textId="77777777" w:rsidR="00D635D5" w:rsidRPr="00D635D5" w:rsidRDefault="00D635D5" w:rsidP="00D635D5">
            <w:r w:rsidRPr="00D635D5">
              <w:t>Confidential</w:t>
            </w:r>
          </w:p>
        </w:tc>
      </w:tr>
      <w:tr w:rsidR="00D635D5" w:rsidRPr="00D635D5" w14:paraId="4A63C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7BA65" w14:textId="77777777" w:rsidR="00D635D5" w:rsidRPr="00D635D5" w:rsidRDefault="00D635D5" w:rsidP="00D635D5">
            <w:r w:rsidRPr="00D635D5">
              <w:t>Staff Data</w:t>
            </w:r>
          </w:p>
        </w:tc>
        <w:tc>
          <w:tcPr>
            <w:tcW w:w="0" w:type="auto"/>
            <w:vAlign w:val="center"/>
            <w:hideMark/>
          </w:tcPr>
          <w:p w14:paraId="57566E16" w14:textId="77777777" w:rsidR="00D635D5" w:rsidRPr="00D635D5" w:rsidRDefault="00D635D5" w:rsidP="00D635D5">
            <w:r w:rsidRPr="00D635D5">
              <w:t>Employee ID, attendance</w:t>
            </w:r>
          </w:p>
        </w:tc>
        <w:tc>
          <w:tcPr>
            <w:tcW w:w="0" w:type="auto"/>
            <w:vAlign w:val="center"/>
            <w:hideMark/>
          </w:tcPr>
          <w:p w14:paraId="29CA2114" w14:textId="77777777" w:rsidR="00D635D5" w:rsidRPr="00D635D5" w:rsidRDefault="00D635D5" w:rsidP="00D635D5">
            <w:r w:rsidRPr="00D635D5">
              <w:t>Confidential</w:t>
            </w:r>
          </w:p>
        </w:tc>
      </w:tr>
      <w:tr w:rsidR="00D635D5" w:rsidRPr="00D635D5" w14:paraId="45AA3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C9C75" w14:textId="77777777" w:rsidR="00D635D5" w:rsidRPr="00D635D5" w:rsidRDefault="00D635D5" w:rsidP="00D635D5">
            <w:r w:rsidRPr="00D635D5">
              <w:t>Payment Data</w:t>
            </w:r>
          </w:p>
        </w:tc>
        <w:tc>
          <w:tcPr>
            <w:tcW w:w="0" w:type="auto"/>
            <w:vAlign w:val="center"/>
            <w:hideMark/>
          </w:tcPr>
          <w:p w14:paraId="604B1CF4" w14:textId="77777777" w:rsidR="00D635D5" w:rsidRPr="00D635D5" w:rsidRDefault="00D635D5" w:rsidP="00D635D5">
            <w:r w:rsidRPr="00D635D5">
              <w:t>Transaction reference</w:t>
            </w:r>
          </w:p>
        </w:tc>
        <w:tc>
          <w:tcPr>
            <w:tcW w:w="0" w:type="auto"/>
            <w:vAlign w:val="center"/>
            <w:hideMark/>
          </w:tcPr>
          <w:p w14:paraId="3CA29E93" w14:textId="77777777" w:rsidR="00D635D5" w:rsidRPr="00D635D5" w:rsidRDefault="00D635D5" w:rsidP="00D635D5">
            <w:r w:rsidRPr="00D635D5">
              <w:t>Restricted</w:t>
            </w:r>
          </w:p>
        </w:tc>
      </w:tr>
      <w:tr w:rsidR="00D635D5" w:rsidRPr="00D635D5" w14:paraId="7421D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F2EA4" w14:textId="77777777" w:rsidR="00D635D5" w:rsidRPr="00D635D5" w:rsidRDefault="00D635D5" w:rsidP="00D635D5">
            <w:r w:rsidRPr="00D635D5">
              <w:t>Authentication Data</w:t>
            </w:r>
          </w:p>
        </w:tc>
        <w:tc>
          <w:tcPr>
            <w:tcW w:w="0" w:type="auto"/>
            <w:vAlign w:val="center"/>
            <w:hideMark/>
          </w:tcPr>
          <w:p w14:paraId="3A7D19E7" w14:textId="77777777" w:rsidR="00D635D5" w:rsidRPr="00D635D5" w:rsidRDefault="00D635D5" w:rsidP="00D635D5">
            <w:r w:rsidRPr="00D635D5">
              <w:t>Password hash, OTP metadata</w:t>
            </w:r>
          </w:p>
        </w:tc>
        <w:tc>
          <w:tcPr>
            <w:tcW w:w="0" w:type="auto"/>
            <w:vAlign w:val="center"/>
            <w:hideMark/>
          </w:tcPr>
          <w:p w14:paraId="6C5781F7" w14:textId="77777777" w:rsidR="00D635D5" w:rsidRPr="00D635D5" w:rsidRDefault="00D635D5" w:rsidP="00D635D5">
            <w:r w:rsidRPr="00D635D5">
              <w:t>Restricted</w:t>
            </w:r>
          </w:p>
        </w:tc>
      </w:tr>
      <w:tr w:rsidR="00D635D5" w:rsidRPr="00D635D5" w14:paraId="1EFD2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BB16" w14:textId="77777777" w:rsidR="00D635D5" w:rsidRPr="00D635D5" w:rsidRDefault="00D635D5" w:rsidP="00D635D5">
            <w:r w:rsidRPr="00D635D5">
              <w:t>Audit Data</w:t>
            </w:r>
          </w:p>
        </w:tc>
        <w:tc>
          <w:tcPr>
            <w:tcW w:w="0" w:type="auto"/>
            <w:vAlign w:val="center"/>
            <w:hideMark/>
          </w:tcPr>
          <w:p w14:paraId="1AD92E02" w14:textId="77777777" w:rsidR="00D635D5" w:rsidRPr="00D635D5" w:rsidRDefault="00D635D5" w:rsidP="00D635D5">
            <w:r w:rsidRPr="00D635D5">
              <w:t>Login history, IP address</w:t>
            </w:r>
          </w:p>
        </w:tc>
        <w:tc>
          <w:tcPr>
            <w:tcW w:w="0" w:type="auto"/>
            <w:vAlign w:val="center"/>
            <w:hideMark/>
          </w:tcPr>
          <w:p w14:paraId="18C6D59A" w14:textId="77777777" w:rsidR="00D635D5" w:rsidRPr="00D635D5" w:rsidRDefault="00D635D5" w:rsidP="00D635D5">
            <w:r w:rsidRPr="00D635D5">
              <w:t>Confidential</w:t>
            </w:r>
          </w:p>
        </w:tc>
      </w:tr>
    </w:tbl>
    <w:p w14:paraId="70694FE3" w14:textId="77777777" w:rsidR="00D635D5" w:rsidRPr="00D635D5" w:rsidRDefault="00D635D5" w:rsidP="00D635D5">
      <w:r w:rsidRPr="00D635D5">
        <w:t>Sensitive authentication data must never be stored in plaintext.</w:t>
      </w:r>
    </w:p>
    <w:p w14:paraId="132AAF94" w14:textId="77777777" w:rsidR="00D635D5" w:rsidRPr="00D635D5" w:rsidRDefault="00D635D5" w:rsidP="00D635D5">
      <w:r w:rsidRPr="00D635D5">
        <w:pict w14:anchorId="1D0BCD94">
          <v:rect id="_x0000_i1144" style="width:0;height:1.5pt" o:hralign="center" o:hrstd="t" o:hr="t" fillcolor="#a0a0a0" stroked="f"/>
        </w:pict>
      </w:r>
    </w:p>
    <w:p w14:paraId="679E7AD5" w14:textId="77777777" w:rsidR="00D635D5" w:rsidRPr="00D635D5" w:rsidRDefault="00D635D5" w:rsidP="00D635D5">
      <w:pPr>
        <w:rPr>
          <w:b/>
          <w:bCs/>
        </w:rPr>
      </w:pPr>
      <w:r w:rsidRPr="00D635D5">
        <w:rPr>
          <w:b/>
          <w:bCs/>
        </w:rPr>
        <w:t>5. Data Processing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2780"/>
        <w:gridCol w:w="3790"/>
      </w:tblGrid>
      <w:tr w:rsidR="00D635D5" w:rsidRPr="00D635D5" w14:paraId="37802F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B34D1" w14:textId="77777777" w:rsidR="00D635D5" w:rsidRPr="00D635D5" w:rsidRDefault="00D635D5" w:rsidP="00D635D5">
            <w:pPr>
              <w:rPr>
                <w:b/>
                <w:bCs/>
              </w:rPr>
            </w:pPr>
            <w:r w:rsidRPr="00D635D5">
              <w:rPr>
                <w:b/>
                <w:bCs/>
              </w:rPr>
              <w:lastRenderedPageBreak/>
              <w:t>Activity</w:t>
            </w:r>
          </w:p>
        </w:tc>
        <w:tc>
          <w:tcPr>
            <w:tcW w:w="0" w:type="auto"/>
            <w:vAlign w:val="center"/>
            <w:hideMark/>
          </w:tcPr>
          <w:p w14:paraId="0585FDF0" w14:textId="77777777" w:rsidR="00D635D5" w:rsidRPr="00D635D5" w:rsidRDefault="00D635D5" w:rsidP="00D635D5">
            <w:pPr>
              <w:rPr>
                <w:b/>
                <w:bCs/>
              </w:rPr>
            </w:pPr>
            <w:r w:rsidRPr="00D635D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06B82A9" w14:textId="77777777" w:rsidR="00D635D5" w:rsidRPr="00D635D5" w:rsidRDefault="00D635D5" w:rsidP="00D635D5">
            <w:pPr>
              <w:rPr>
                <w:b/>
                <w:bCs/>
              </w:rPr>
            </w:pPr>
            <w:r w:rsidRPr="00D635D5">
              <w:rPr>
                <w:b/>
                <w:bCs/>
              </w:rPr>
              <w:t>Legal Basis</w:t>
            </w:r>
          </w:p>
        </w:tc>
      </w:tr>
      <w:tr w:rsidR="00D635D5" w:rsidRPr="00D635D5" w14:paraId="7E587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61A2C" w14:textId="77777777" w:rsidR="00D635D5" w:rsidRPr="00D635D5" w:rsidRDefault="00D635D5" w:rsidP="00D635D5">
            <w:r w:rsidRPr="00D635D5">
              <w:t>Resident Registration</w:t>
            </w:r>
          </w:p>
        </w:tc>
        <w:tc>
          <w:tcPr>
            <w:tcW w:w="0" w:type="auto"/>
            <w:vAlign w:val="center"/>
            <w:hideMark/>
          </w:tcPr>
          <w:p w14:paraId="2416DB5C" w14:textId="77777777" w:rsidR="00D635D5" w:rsidRPr="00D635D5" w:rsidRDefault="00D635D5" w:rsidP="00D635D5">
            <w:r w:rsidRPr="00D635D5">
              <w:t>Community management</w:t>
            </w:r>
          </w:p>
        </w:tc>
        <w:tc>
          <w:tcPr>
            <w:tcW w:w="0" w:type="auto"/>
            <w:vAlign w:val="center"/>
            <w:hideMark/>
          </w:tcPr>
          <w:p w14:paraId="1BEA15F1" w14:textId="77777777" w:rsidR="00D635D5" w:rsidRPr="00D635D5" w:rsidRDefault="00D635D5" w:rsidP="00D635D5">
            <w:r w:rsidRPr="00D635D5">
              <w:t>Contract / Legitimate Interest</w:t>
            </w:r>
          </w:p>
        </w:tc>
      </w:tr>
      <w:tr w:rsidR="00D635D5" w:rsidRPr="00D635D5" w14:paraId="65E75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61FD0" w14:textId="77777777" w:rsidR="00D635D5" w:rsidRPr="00D635D5" w:rsidRDefault="00D635D5" w:rsidP="00D635D5">
            <w:r w:rsidRPr="00D635D5">
              <w:t>Visitor Management</w:t>
            </w:r>
          </w:p>
        </w:tc>
        <w:tc>
          <w:tcPr>
            <w:tcW w:w="0" w:type="auto"/>
            <w:vAlign w:val="center"/>
            <w:hideMark/>
          </w:tcPr>
          <w:p w14:paraId="0B8F2257" w14:textId="77777777" w:rsidR="00D635D5" w:rsidRPr="00D635D5" w:rsidRDefault="00D635D5" w:rsidP="00D635D5">
            <w:r w:rsidRPr="00D635D5">
              <w:t>Security</w:t>
            </w:r>
          </w:p>
        </w:tc>
        <w:tc>
          <w:tcPr>
            <w:tcW w:w="0" w:type="auto"/>
            <w:vAlign w:val="center"/>
            <w:hideMark/>
          </w:tcPr>
          <w:p w14:paraId="0D252ACA" w14:textId="77777777" w:rsidR="00D635D5" w:rsidRPr="00D635D5" w:rsidRDefault="00D635D5" w:rsidP="00D635D5">
            <w:r w:rsidRPr="00D635D5">
              <w:t>Legitimate Interest</w:t>
            </w:r>
          </w:p>
        </w:tc>
      </w:tr>
      <w:tr w:rsidR="00D635D5" w:rsidRPr="00D635D5" w14:paraId="2BFD5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FF69B" w14:textId="77777777" w:rsidR="00D635D5" w:rsidRPr="00D635D5" w:rsidRDefault="00D635D5" w:rsidP="00D635D5">
            <w:r w:rsidRPr="00D635D5">
              <w:t>Maintenance Billing</w:t>
            </w:r>
          </w:p>
        </w:tc>
        <w:tc>
          <w:tcPr>
            <w:tcW w:w="0" w:type="auto"/>
            <w:vAlign w:val="center"/>
            <w:hideMark/>
          </w:tcPr>
          <w:p w14:paraId="77A47C56" w14:textId="77777777" w:rsidR="00D635D5" w:rsidRPr="00D635D5" w:rsidRDefault="00D635D5" w:rsidP="00D635D5">
            <w:r w:rsidRPr="00D635D5">
              <w:t>Financial operations</w:t>
            </w:r>
          </w:p>
        </w:tc>
        <w:tc>
          <w:tcPr>
            <w:tcW w:w="0" w:type="auto"/>
            <w:vAlign w:val="center"/>
            <w:hideMark/>
          </w:tcPr>
          <w:p w14:paraId="7C42DBF6" w14:textId="77777777" w:rsidR="00D635D5" w:rsidRPr="00D635D5" w:rsidRDefault="00D635D5" w:rsidP="00D635D5">
            <w:r w:rsidRPr="00D635D5">
              <w:t>Contract</w:t>
            </w:r>
          </w:p>
        </w:tc>
      </w:tr>
      <w:tr w:rsidR="00D635D5" w:rsidRPr="00D635D5" w14:paraId="42B88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0BC2" w14:textId="77777777" w:rsidR="00D635D5" w:rsidRPr="00D635D5" w:rsidRDefault="00D635D5" w:rsidP="00D635D5">
            <w:r w:rsidRPr="00D635D5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564ACDDE" w14:textId="77777777" w:rsidR="00D635D5" w:rsidRPr="00D635D5" w:rsidRDefault="00D635D5" w:rsidP="00D635D5">
            <w:r w:rsidRPr="00D635D5">
              <w:t>Service communication</w:t>
            </w:r>
          </w:p>
        </w:tc>
        <w:tc>
          <w:tcPr>
            <w:tcW w:w="0" w:type="auto"/>
            <w:vAlign w:val="center"/>
            <w:hideMark/>
          </w:tcPr>
          <w:p w14:paraId="0EC8A6ED" w14:textId="77777777" w:rsidR="00D635D5" w:rsidRPr="00D635D5" w:rsidRDefault="00D635D5" w:rsidP="00D635D5">
            <w:r w:rsidRPr="00D635D5">
              <w:t>Contract / Consent (where required)</w:t>
            </w:r>
          </w:p>
        </w:tc>
      </w:tr>
      <w:tr w:rsidR="00D635D5" w:rsidRPr="00D635D5" w14:paraId="528FD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6FC7F" w14:textId="77777777" w:rsidR="00D635D5" w:rsidRPr="00D635D5" w:rsidRDefault="00D635D5" w:rsidP="00D635D5">
            <w:r w:rsidRPr="00D635D5">
              <w:t>Security Logs</w:t>
            </w:r>
          </w:p>
        </w:tc>
        <w:tc>
          <w:tcPr>
            <w:tcW w:w="0" w:type="auto"/>
            <w:vAlign w:val="center"/>
            <w:hideMark/>
          </w:tcPr>
          <w:p w14:paraId="35E162D0" w14:textId="77777777" w:rsidR="00D635D5" w:rsidRPr="00D635D5" w:rsidRDefault="00D635D5" w:rsidP="00D635D5">
            <w:r w:rsidRPr="00D635D5">
              <w:t>Fraud detection &amp; auditing</w:t>
            </w:r>
          </w:p>
        </w:tc>
        <w:tc>
          <w:tcPr>
            <w:tcW w:w="0" w:type="auto"/>
            <w:vAlign w:val="center"/>
            <w:hideMark/>
          </w:tcPr>
          <w:p w14:paraId="229894C4" w14:textId="77777777" w:rsidR="00D635D5" w:rsidRPr="00D635D5" w:rsidRDefault="00D635D5" w:rsidP="00D635D5">
            <w:r w:rsidRPr="00D635D5">
              <w:t>Legitimate Interest</w:t>
            </w:r>
          </w:p>
        </w:tc>
      </w:tr>
    </w:tbl>
    <w:p w14:paraId="73230345" w14:textId="77777777" w:rsidR="00D635D5" w:rsidRPr="00D635D5" w:rsidRDefault="00D635D5" w:rsidP="00D635D5">
      <w:r w:rsidRPr="00D635D5">
        <w:t>Each processing activity should have documented retention and access controls.</w:t>
      </w:r>
    </w:p>
    <w:p w14:paraId="214153D2" w14:textId="77777777" w:rsidR="00D635D5" w:rsidRPr="00D635D5" w:rsidRDefault="00D635D5" w:rsidP="00D635D5">
      <w:r w:rsidRPr="00D635D5">
        <w:pict w14:anchorId="68DA64BB">
          <v:rect id="_x0000_i1145" style="width:0;height:1.5pt" o:hralign="center" o:hrstd="t" o:hr="t" fillcolor="#a0a0a0" stroked="f"/>
        </w:pict>
      </w:r>
    </w:p>
    <w:p w14:paraId="62396C8A" w14:textId="77777777" w:rsidR="00D635D5" w:rsidRPr="00D635D5" w:rsidRDefault="00D635D5" w:rsidP="00D635D5">
      <w:pPr>
        <w:rPr>
          <w:b/>
          <w:bCs/>
        </w:rPr>
      </w:pPr>
      <w:r w:rsidRPr="00D635D5">
        <w:rPr>
          <w:b/>
          <w:bCs/>
        </w:rPr>
        <w:t>6. Consent Management</w:t>
      </w:r>
    </w:p>
    <w:p w14:paraId="5005CE63" w14:textId="77777777" w:rsidR="00D635D5" w:rsidRPr="00D635D5" w:rsidRDefault="00D635D5" w:rsidP="00D635D5">
      <w:r w:rsidRPr="00D635D5">
        <w:t>Consent is required where applicable for:</w:t>
      </w:r>
    </w:p>
    <w:p w14:paraId="09CB8728" w14:textId="77777777" w:rsidR="00D635D5" w:rsidRPr="00D635D5" w:rsidRDefault="00D635D5" w:rsidP="00D635D5">
      <w:pPr>
        <w:numPr>
          <w:ilvl w:val="0"/>
          <w:numId w:val="6"/>
        </w:numPr>
      </w:pPr>
      <w:r w:rsidRPr="00D635D5">
        <w:t xml:space="preserve">Marketing communications </w:t>
      </w:r>
    </w:p>
    <w:p w14:paraId="600CBF2E" w14:textId="77777777" w:rsidR="00D635D5" w:rsidRPr="00D635D5" w:rsidRDefault="00D635D5" w:rsidP="00D635D5">
      <w:pPr>
        <w:numPr>
          <w:ilvl w:val="0"/>
          <w:numId w:val="6"/>
        </w:numPr>
      </w:pPr>
      <w:r w:rsidRPr="00D635D5">
        <w:t xml:space="preserve">Optional notifications </w:t>
      </w:r>
    </w:p>
    <w:p w14:paraId="640F23A5" w14:textId="77777777" w:rsidR="00D635D5" w:rsidRPr="00D635D5" w:rsidRDefault="00D635D5" w:rsidP="00D635D5">
      <w:pPr>
        <w:numPr>
          <w:ilvl w:val="0"/>
          <w:numId w:val="6"/>
        </w:numPr>
      </w:pPr>
      <w:r w:rsidRPr="00D635D5">
        <w:t xml:space="preserve">Analytics cookies (web) </w:t>
      </w:r>
    </w:p>
    <w:p w14:paraId="33D76C46" w14:textId="77777777" w:rsidR="00D635D5" w:rsidRPr="00D635D5" w:rsidRDefault="00D635D5" w:rsidP="00D635D5">
      <w:pPr>
        <w:numPr>
          <w:ilvl w:val="0"/>
          <w:numId w:val="6"/>
        </w:numPr>
      </w:pPr>
      <w:r w:rsidRPr="00D635D5">
        <w:t xml:space="preserve">Promotional campaigns </w:t>
      </w:r>
    </w:p>
    <w:p w14:paraId="6A619284" w14:textId="77777777" w:rsidR="00D635D5" w:rsidRPr="00D635D5" w:rsidRDefault="00D635D5" w:rsidP="00D635D5">
      <w:r w:rsidRPr="00D635D5">
        <w:t>Requirements:</w:t>
      </w:r>
    </w:p>
    <w:p w14:paraId="3C3ED108" w14:textId="77777777" w:rsidR="00D635D5" w:rsidRPr="00D635D5" w:rsidRDefault="00D635D5" w:rsidP="00D635D5">
      <w:pPr>
        <w:numPr>
          <w:ilvl w:val="0"/>
          <w:numId w:val="7"/>
        </w:numPr>
      </w:pPr>
      <w:r w:rsidRPr="00D635D5">
        <w:t xml:space="preserve">Explicit consent capture </w:t>
      </w:r>
    </w:p>
    <w:p w14:paraId="50E5FC24" w14:textId="77777777" w:rsidR="00D635D5" w:rsidRPr="00D635D5" w:rsidRDefault="00D635D5" w:rsidP="00D635D5">
      <w:pPr>
        <w:numPr>
          <w:ilvl w:val="0"/>
          <w:numId w:val="7"/>
        </w:numPr>
      </w:pPr>
      <w:r w:rsidRPr="00D635D5">
        <w:t xml:space="preserve">Timestamp and source recorded </w:t>
      </w:r>
    </w:p>
    <w:p w14:paraId="2206E1EC" w14:textId="77777777" w:rsidR="00D635D5" w:rsidRPr="00D635D5" w:rsidRDefault="00D635D5" w:rsidP="00D635D5">
      <w:pPr>
        <w:numPr>
          <w:ilvl w:val="0"/>
          <w:numId w:val="7"/>
        </w:numPr>
      </w:pPr>
      <w:r w:rsidRPr="00D635D5">
        <w:t xml:space="preserve">Ability to withdraw consent </w:t>
      </w:r>
    </w:p>
    <w:p w14:paraId="7D15E356" w14:textId="77777777" w:rsidR="00D635D5" w:rsidRPr="00D635D5" w:rsidRDefault="00D635D5" w:rsidP="00D635D5">
      <w:pPr>
        <w:numPr>
          <w:ilvl w:val="0"/>
          <w:numId w:val="7"/>
        </w:numPr>
      </w:pPr>
      <w:r w:rsidRPr="00D635D5">
        <w:t xml:space="preserve">Consent history retained for audit purposes </w:t>
      </w:r>
    </w:p>
    <w:p w14:paraId="4BBF5AD2" w14:textId="77777777" w:rsidR="00D635D5" w:rsidRPr="00D635D5" w:rsidRDefault="00D635D5" w:rsidP="00D635D5">
      <w:r w:rsidRPr="00D635D5">
        <w:pict w14:anchorId="1D573C18">
          <v:rect id="_x0000_i1146" style="width:0;height:1.5pt" o:hralign="center" o:hrstd="t" o:hr="t" fillcolor="#a0a0a0" stroked="f"/>
        </w:pict>
      </w:r>
    </w:p>
    <w:p w14:paraId="070BF871" w14:textId="77777777" w:rsidR="00D635D5" w:rsidRPr="00D635D5" w:rsidRDefault="00D635D5" w:rsidP="00D635D5">
      <w:pPr>
        <w:rPr>
          <w:b/>
          <w:bCs/>
        </w:rPr>
      </w:pPr>
      <w:r w:rsidRPr="00D635D5">
        <w:rPr>
          <w:b/>
          <w:bCs/>
        </w:rPr>
        <w:t>7. Data Subject Rights</w:t>
      </w:r>
    </w:p>
    <w:p w14:paraId="7146CBD5" w14:textId="77777777" w:rsidR="00D635D5" w:rsidRPr="00D635D5" w:rsidRDefault="00D635D5" w:rsidP="00D635D5">
      <w:r w:rsidRPr="00D635D5">
        <w:t>Supported requests:</w:t>
      </w:r>
    </w:p>
    <w:p w14:paraId="4406A0D7" w14:textId="77777777" w:rsidR="00D635D5" w:rsidRPr="00D635D5" w:rsidRDefault="00D635D5" w:rsidP="00D635D5">
      <w:pPr>
        <w:numPr>
          <w:ilvl w:val="0"/>
          <w:numId w:val="8"/>
        </w:numPr>
      </w:pPr>
      <w:r w:rsidRPr="00D635D5">
        <w:t xml:space="preserve">Access personal data </w:t>
      </w:r>
    </w:p>
    <w:p w14:paraId="4D5538B0" w14:textId="77777777" w:rsidR="00D635D5" w:rsidRPr="00D635D5" w:rsidRDefault="00D635D5" w:rsidP="00D635D5">
      <w:pPr>
        <w:numPr>
          <w:ilvl w:val="0"/>
          <w:numId w:val="8"/>
        </w:numPr>
      </w:pPr>
      <w:r w:rsidRPr="00D635D5">
        <w:t xml:space="preserve">Correct inaccurate information </w:t>
      </w:r>
    </w:p>
    <w:p w14:paraId="596C96F2" w14:textId="77777777" w:rsidR="00D635D5" w:rsidRPr="00D635D5" w:rsidRDefault="00D635D5" w:rsidP="00D635D5">
      <w:pPr>
        <w:numPr>
          <w:ilvl w:val="0"/>
          <w:numId w:val="8"/>
        </w:numPr>
      </w:pPr>
      <w:r w:rsidRPr="00D635D5">
        <w:t xml:space="preserve">Delete eligible data </w:t>
      </w:r>
    </w:p>
    <w:p w14:paraId="35E7A80B" w14:textId="77777777" w:rsidR="00D635D5" w:rsidRPr="00D635D5" w:rsidRDefault="00D635D5" w:rsidP="00D635D5">
      <w:pPr>
        <w:numPr>
          <w:ilvl w:val="0"/>
          <w:numId w:val="8"/>
        </w:numPr>
      </w:pPr>
      <w:r w:rsidRPr="00D635D5">
        <w:t xml:space="preserve">Export personal data </w:t>
      </w:r>
    </w:p>
    <w:p w14:paraId="13267794" w14:textId="77777777" w:rsidR="00D635D5" w:rsidRPr="00D635D5" w:rsidRDefault="00D635D5" w:rsidP="00D635D5">
      <w:pPr>
        <w:numPr>
          <w:ilvl w:val="0"/>
          <w:numId w:val="8"/>
        </w:numPr>
      </w:pPr>
      <w:r w:rsidRPr="00D635D5">
        <w:t xml:space="preserve">Restrict processing (where applicable) </w:t>
      </w:r>
    </w:p>
    <w:p w14:paraId="45C62A7A" w14:textId="77777777" w:rsidR="00D635D5" w:rsidRPr="00D635D5" w:rsidRDefault="00D635D5" w:rsidP="00D635D5">
      <w:pPr>
        <w:numPr>
          <w:ilvl w:val="0"/>
          <w:numId w:val="8"/>
        </w:numPr>
      </w:pPr>
      <w:r w:rsidRPr="00D635D5">
        <w:lastRenderedPageBreak/>
        <w:t xml:space="preserve">Withdraw consent </w:t>
      </w:r>
    </w:p>
    <w:p w14:paraId="5E586F9F" w14:textId="77777777" w:rsidR="00D635D5" w:rsidRPr="00D635D5" w:rsidRDefault="00D635D5" w:rsidP="00D635D5">
      <w:r w:rsidRPr="00D635D5">
        <w:t>Target response time: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1073"/>
      </w:tblGrid>
      <w:tr w:rsidR="00D635D5" w:rsidRPr="00D635D5" w14:paraId="2E8E27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F16C9" w14:textId="77777777" w:rsidR="00D635D5" w:rsidRPr="00D635D5" w:rsidRDefault="00D635D5" w:rsidP="00D635D5">
            <w:pPr>
              <w:rPr>
                <w:b/>
                <w:bCs/>
              </w:rPr>
            </w:pPr>
            <w:r w:rsidRPr="00D635D5">
              <w:rPr>
                <w:b/>
                <w:bCs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1AD9BF57" w14:textId="77777777" w:rsidR="00D635D5" w:rsidRPr="00D635D5" w:rsidRDefault="00D635D5" w:rsidP="00D635D5">
            <w:pPr>
              <w:rPr>
                <w:b/>
                <w:bCs/>
              </w:rPr>
            </w:pPr>
            <w:r w:rsidRPr="00D635D5">
              <w:rPr>
                <w:b/>
                <w:bCs/>
              </w:rPr>
              <w:t>Target</w:t>
            </w:r>
          </w:p>
        </w:tc>
      </w:tr>
      <w:tr w:rsidR="00D635D5" w:rsidRPr="00D635D5" w14:paraId="36FAF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B61A2" w14:textId="77777777" w:rsidR="00D635D5" w:rsidRPr="00D635D5" w:rsidRDefault="00D635D5" w:rsidP="00D635D5">
            <w:r w:rsidRPr="00D635D5">
              <w:t>Access</w:t>
            </w:r>
          </w:p>
        </w:tc>
        <w:tc>
          <w:tcPr>
            <w:tcW w:w="0" w:type="auto"/>
            <w:vAlign w:val="center"/>
            <w:hideMark/>
          </w:tcPr>
          <w:p w14:paraId="642D3FF1" w14:textId="77777777" w:rsidR="00D635D5" w:rsidRPr="00D635D5" w:rsidRDefault="00D635D5" w:rsidP="00D635D5">
            <w:r w:rsidRPr="00D635D5">
              <w:t>≤ 30 Days</w:t>
            </w:r>
          </w:p>
        </w:tc>
      </w:tr>
      <w:tr w:rsidR="00D635D5" w:rsidRPr="00D635D5" w14:paraId="09420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B9341" w14:textId="77777777" w:rsidR="00D635D5" w:rsidRPr="00D635D5" w:rsidRDefault="00D635D5" w:rsidP="00D635D5">
            <w:r w:rsidRPr="00D635D5">
              <w:t>Correction</w:t>
            </w:r>
          </w:p>
        </w:tc>
        <w:tc>
          <w:tcPr>
            <w:tcW w:w="0" w:type="auto"/>
            <w:vAlign w:val="center"/>
            <w:hideMark/>
          </w:tcPr>
          <w:p w14:paraId="23CCF790" w14:textId="77777777" w:rsidR="00D635D5" w:rsidRPr="00D635D5" w:rsidRDefault="00D635D5" w:rsidP="00D635D5">
            <w:r w:rsidRPr="00D635D5">
              <w:t>≤ 15 Days</w:t>
            </w:r>
          </w:p>
        </w:tc>
      </w:tr>
      <w:tr w:rsidR="00D635D5" w:rsidRPr="00D635D5" w14:paraId="5BC35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1EC03" w14:textId="77777777" w:rsidR="00D635D5" w:rsidRPr="00D635D5" w:rsidRDefault="00D635D5" w:rsidP="00D635D5">
            <w:r w:rsidRPr="00D635D5">
              <w:t>Deletion</w:t>
            </w:r>
          </w:p>
        </w:tc>
        <w:tc>
          <w:tcPr>
            <w:tcW w:w="0" w:type="auto"/>
            <w:vAlign w:val="center"/>
            <w:hideMark/>
          </w:tcPr>
          <w:p w14:paraId="2A280137" w14:textId="77777777" w:rsidR="00D635D5" w:rsidRPr="00D635D5" w:rsidRDefault="00D635D5" w:rsidP="00D635D5">
            <w:r w:rsidRPr="00D635D5">
              <w:t>≤ 30 Days</w:t>
            </w:r>
          </w:p>
        </w:tc>
      </w:tr>
      <w:tr w:rsidR="00D635D5" w:rsidRPr="00D635D5" w14:paraId="60A4B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8AB00" w14:textId="77777777" w:rsidR="00D635D5" w:rsidRPr="00D635D5" w:rsidRDefault="00D635D5" w:rsidP="00D635D5">
            <w:r w:rsidRPr="00D635D5">
              <w:t>Data Export</w:t>
            </w:r>
          </w:p>
        </w:tc>
        <w:tc>
          <w:tcPr>
            <w:tcW w:w="0" w:type="auto"/>
            <w:vAlign w:val="center"/>
            <w:hideMark/>
          </w:tcPr>
          <w:p w14:paraId="2065135E" w14:textId="77777777" w:rsidR="00D635D5" w:rsidRPr="00D635D5" w:rsidRDefault="00D635D5" w:rsidP="00D635D5">
            <w:r w:rsidRPr="00D635D5">
              <w:t>≤ 30 Days</w:t>
            </w:r>
          </w:p>
        </w:tc>
      </w:tr>
    </w:tbl>
    <w:p w14:paraId="299CF5D9" w14:textId="77777777" w:rsidR="00D635D5" w:rsidRPr="00D635D5" w:rsidRDefault="00D635D5" w:rsidP="00D635D5">
      <w:r w:rsidRPr="00D635D5">
        <w:t>Requests should be tracked through a dedicated workflow.</w:t>
      </w:r>
    </w:p>
    <w:p w14:paraId="05906179" w14:textId="77777777" w:rsidR="00D635D5" w:rsidRPr="00D635D5" w:rsidRDefault="00D635D5" w:rsidP="00D635D5">
      <w:r w:rsidRPr="00D635D5">
        <w:pict w14:anchorId="36A9163F">
          <v:rect id="_x0000_i1147" style="width:0;height:1.5pt" o:hralign="center" o:hrstd="t" o:hr="t" fillcolor="#a0a0a0" stroked="f"/>
        </w:pict>
      </w:r>
    </w:p>
    <w:p w14:paraId="0EF8180E" w14:textId="77777777" w:rsidR="00D635D5" w:rsidRPr="00D635D5" w:rsidRDefault="00D635D5" w:rsidP="00D635D5">
      <w:pPr>
        <w:rPr>
          <w:b/>
          <w:bCs/>
        </w:rPr>
      </w:pPr>
      <w:r w:rsidRPr="00D635D5">
        <w:rPr>
          <w:b/>
          <w:bCs/>
        </w:rPr>
        <w:t>8. Data Retention &amp; Deletion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4868"/>
      </w:tblGrid>
      <w:tr w:rsidR="00D635D5" w:rsidRPr="00D635D5" w14:paraId="4C44CE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F944C" w14:textId="77777777" w:rsidR="00D635D5" w:rsidRPr="00D635D5" w:rsidRDefault="00D635D5" w:rsidP="00D635D5">
            <w:pPr>
              <w:rPr>
                <w:b/>
                <w:bCs/>
              </w:rPr>
            </w:pPr>
            <w:r w:rsidRPr="00D635D5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6A8FED3" w14:textId="77777777" w:rsidR="00D635D5" w:rsidRPr="00D635D5" w:rsidRDefault="00D635D5" w:rsidP="00D635D5">
            <w:pPr>
              <w:rPr>
                <w:b/>
                <w:bCs/>
              </w:rPr>
            </w:pPr>
            <w:r w:rsidRPr="00D635D5">
              <w:rPr>
                <w:b/>
                <w:bCs/>
              </w:rPr>
              <w:t>Retention</w:t>
            </w:r>
          </w:p>
        </w:tc>
      </w:tr>
      <w:tr w:rsidR="00D635D5" w:rsidRPr="00D635D5" w14:paraId="360CB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51D13" w14:textId="77777777" w:rsidR="00D635D5" w:rsidRPr="00D635D5" w:rsidRDefault="00D635D5" w:rsidP="00D635D5">
            <w:r w:rsidRPr="00D635D5">
              <w:t>Resident Records</w:t>
            </w:r>
          </w:p>
        </w:tc>
        <w:tc>
          <w:tcPr>
            <w:tcW w:w="0" w:type="auto"/>
            <w:vAlign w:val="center"/>
            <w:hideMark/>
          </w:tcPr>
          <w:p w14:paraId="52F9039F" w14:textId="77777777" w:rsidR="00D635D5" w:rsidRPr="00D635D5" w:rsidRDefault="00D635D5" w:rsidP="00D635D5">
            <w:r w:rsidRPr="00D635D5">
              <w:t>Duration of residency + defined archival period</w:t>
            </w:r>
          </w:p>
        </w:tc>
      </w:tr>
      <w:tr w:rsidR="00D635D5" w:rsidRPr="00D635D5" w14:paraId="67016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DEAF3" w14:textId="77777777" w:rsidR="00D635D5" w:rsidRPr="00D635D5" w:rsidRDefault="00D635D5" w:rsidP="00D635D5">
            <w:r w:rsidRPr="00D635D5">
              <w:t>Visitor Logs</w:t>
            </w:r>
          </w:p>
        </w:tc>
        <w:tc>
          <w:tcPr>
            <w:tcW w:w="0" w:type="auto"/>
            <w:vAlign w:val="center"/>
            <w:hideMark/>
          </w:tcPr>
          <w:p w14:paraId="2B0B2E71" w14:textId="77777777" w:rsidR="00D635D5" w:rsidRPr="00D635D5" w:rsidRDefault="00D635D5" w:rsidP="00D635D5">
            <w:r w:rsidRPr="00D635D5">
              <w:t>2 Years</w:t>
            </w:r>
          </w:p>
        </w:tc>
      </w:tr>
      <w:tr w:rsidR="00D635D5" w:rsidRPr="00D635D5" w14:paraId="41F4C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A0AFB" w14:textId="77777777" w:rsidR="00D635D5" w:rsidRPr="00D635D5" w:rsidRDefault="00D635D5" w:rsidP="00D635D5">
            <w:r w:rsidRPr="00D635D5">
              <w:t>Audit Logs</w:t>
            </w:r>
          </w:p>
        </w:tc>
        <w:tc>
          <w:tcPr>
            <w:tcW w:w="0" w:type="auto"/>
            <w:vAlign w:val="center"/>
            <w:hideMark/>
          </w:tcPr>
          <w:p w14:paraId="1CB40A1D" w14:textId="77777777" w:rsidR="00D635D5" w:rsidRPr="00D635D5" w:rsidRDefault="00D635D5" w:rsidP="00D635D5">
            <w:r w:rsidRPr="00D635D5">
              <w:t>7 Years</w:t>
            </w:r>
          </w:p>
        </w:tc>
      </w:tr>
      <w:tr w:rsidR="00D635D5" w:rsidRPr="00D635D5" w14:paraId="1226B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35057" w14:textId="77777777" w:rsidR="00D635D5" w:rsidRPr="00D635D5" w:rsidRDefault="00D635D5" w:rsidP="00D635D5">
            <w:r w:rsidRPr="00D635D5">
              <w:t>Payment Records</w:t>
            </w:r>
          </w:p>
        </w:tc>
        <w:tc>
          <w:tcPr>
            <w:tcW w:w="0" w:type="auto"/>
            <w:vAlign w:val="center"/>
            <w:hideMark/>
          </w:tcPr>
          <w:p w14:paraId="70DE105D" w14:textId="77777777" w:rsidR="00D635D5" w:rsidRPr="00D635D5" w:rsidRDefault="00D635D5" w:rsidP="00D635D5">
            <w:r w:rsidRPr="00D635D5">
              <w:t>As required by applicable financial regulations</w:t>
            </w:r>
          </w:p>
        </w:tc>
      </w:tr>
      <w:tr w:rsidR="00D635D5" w:rsidRPr="00D635D5" w14:paraId="683FA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D852D" w14:textId="77777777" w:rsidR="00D635D5" w:rsidRPr="00D635D5" w:rsidRDefault="00D635D5" w:rsidP="00D635D5">
            <w:r w:rsidRPr="00D635D5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68BAFB18" w14:textId="77777777" w:rsidR="00D635D5" w:rsidRPr="00D635D5" w:rsidRDefault="00D635D5" w:rsidP="00D635D5">
            <w:r w:rsidRPr="00D635D5">
              <w:t>1 Year</w:t>
            </w:r>
          </w:p>
        </w:tc>
      </w:tr>
      <w:tr w:rsidR="00D635D5" w:rsidRPr="00D635D5" w14:paraId="4980B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0AF2B" w14:textId="77777777" w:rsidR="00D635D5" w:rsidRPr="00D635D5" w:rsidRDefault="00D635D5" w:rsidP="00D635D5">
            <w:r w:rsidRPr="00D635D5">
              <w:t>Security Logs</w:t>
            </w:r>
          </w:p>
        </w:tc>
        <w:tc>
          <w:tcPr>
            <w:tcW w:w="0" w:type="auto"/>
            <w:vAlign w:val="center"/>
            <w:hideMark/>
          </w:tcPr>
          <w:p w14:paraId="4B5CFDC8" w14:textId="77777777" w:rsidR="00D635D5" w:rsidRPr="00D635D5" w:rsidRDefault="00D635D5" w:rsidP="00D635D5">
            <w:r w:rsidRPr="00D635D5">
              <w:t>1 Year</w:t>
            </w:r>
          </w:p>
        </w:tc>
      </w:tr>
    </w:tbl>
    <w:p w14:paraId="69021BB0" w14:textId="77777777" w:rsidR="00D635D5" w:rsidRPr="00D635D5" w:rsidRDefault="00D635D5" w:rsidP="00D635D5">
      <w:r w:rsidRPr="00D635D5">
        <w:t>Deletion rules:</w:t>
      </w:r>
    </w:p>
    <w:p w14:paraId="10ED228E" w14:textId="77777777" w:rsidR="00D635D5" w:rsidRPr="00D635D5" w:rsidRDefault="00D635D5" w:rsidP="00D635D5">
      <w:pPr>
        <w:numPr>
          <w:ilvl w:val="0"/>
          <w:numId w:val="9"/>
        </w:numPr>
      </w:pPr>
      <w:r w:rsidRPr="00D635D5">
        <w:t xml:space="preserve">Soft delete where business continuity requires it. </w:t>
      </w:r>
    </w:p>
    <w:p w14:paraId="74535F79" w14:textId="77777777" w:rsidR="00D635D5" w:rsidRPr="00D635D5" w:rsidRDefault="00D635D5" w:rsidP="00D635D5">
      <w:pPr>
        <w:numPr>
          <w:ilvl w:val="0"/>
          <w:numId w:val="9"/>
        </w:numPr>
      </w:pPr>
      <w:r w:rsidRPr="00D635D5">
        <w:t xml:space="preserve">Permanent deletion only after retention obligations are satisfied. </w:t>
      </w:r>
    </w:p>
    <w:p w14:paraId="3D82A682" w14:textId="77777777" w:rsidR="00D635D5" w:rsidRPr="00D635D5" w:rsidRDefault="00D635D5" w:rsidP="00D635D5">
      <w:pPr>
        <w:numPr>
          <w:ilvl w:val="0"/>
          <w:numId w:val="9"/>
        </w:numPr>
      </w:pPr>
      <w:r w:rsidRPr="00D635D5">
        <w:t xml:space="preserve">Secure deletion for backups according to backup retention policy. </w:t>
      </w:r>
    </w:p>
    <w:p w14:paraId="583AA550" w14:textId="77777777" w:rsidR="00D635D5" w:rsidRPr="00D635D5" w:rsidRDefault="00D635D5" w:rsidP="00D635D5">
      <w:r w:rsidRPr="00D635D5">
        <w:pict w14:anchorId="0FC74B34">
          <v:rect id="_x0000_i1148" style="width:0;height:1.5pt" o:hralign="center" o:hrstd="t" o:hr="t" fillcolor="#a0a0a0" stroked="f"/>
        </w:pict>
      </w:r>
    </w:p>
    <w:p w14:paraId="5CE4D0F7" w14:textId="77777777" w:rsidR="00D635D5" w:rsidRPr="00D635D5" w:rsidRDefault="00D635D5" w:rsidP="00D635D5">
      <w:pPr>
        <w:rPr>
          <w:b/>
          <w:bCs/>
        </w:rPr>
      </w:pPr>
      <w:r w:rsidRPr="00D635D5">
        <w:rPr>
          <w:b/>
          <w:bCs/>
        </w:rPr>
        <w:t>9. Cross-Border Data Transfers</w:t>
      </w:r>
    </w:p>
    <w:p w14:paraId="51318AF1" w14:textId="77777777" w:rsidR="00D635D5" w:rsidRPr="00D635D5" w:rsidRDefault="00D635D5" w:rsidP="00D635D5">
      <w:r w:rsidRPr="00D635D5">
        <w:t>Principles:</w:t>
      </w:r>
    </w:p>
    <w:p w14:paraId="74AC1903" w14:textId="77777777" w:rsidR="00D635D5" w:rsidRPr="00D635D5" w:rsidRDefault="00D635D5" w:rsidP="00D635D5">
      <w:pPr>
        <w:numPr>
          <w:ilvl w:val="0"/>
          <w:numId w:val="10"/>
        </w:numPr>
      </w:pPr>
      <w:r w:rsidRPr="00D635D5">
        <w:t xml:space="preserve">Store data in approved hosting regions. </w:t>
      </w:r>
    </w:p>
    <w:p w14:paraId="094883A6" w14:textId="77777777" w:rsidR="00D635D5" w:rsidRPr="00D635D5" w:rsidRDefault="00D635D5" w:rsidP="00D635D5">
      <w:pPr>
        <w:numPr>
          <w:ilvl w:val="0"/>
          <w:numId w:val="10"/>
        </w:numPr>
      </w:pPr>
      <w:r w:rsidRPr="00D635D5">
        <w:t xml:space="preserve">Document all international transfers. </w:t>
      </w:r>
    </w:p>
    <w:p w14:paraId="3DEF3F03" w14:textId="77777777" w:rsidR="00D635D5" w:rsidRPr="00D635D5" w:rsidRDefault="00D635D5" w:rsidP="00D635D5">
      <w:pPr>
        <w:numPr>
          <w:ilvl w:val="0"/>
          <w:numId w:val="10"/>
        </w:numPr>
      </w:pPr>
      <w:r w:rsidRPr="00D635D5">
        <w:lastRenderedPageBreak/>
        <w:t xml:space="preserve">Ensure contractual and technical safeguards where cross-border processing occurs. </w:t>
      </w:r>
    </w:p>
    <w:p w14:paraId="1E51296A" w14:textId="77777777" w:rsidR="00D635D5" w:rsidRPr="00D635D5" w:rsidRDefault="00D635D5" w:rsidP="00D635D5">
      <w:pPr>
        <w:numPr>
          <w:ilvl w:val="0"/>
          <w:numId w:val="10"/>
        </w:numPr>
      </w:pPr>
      <w:r w:rsidRPr="00D635D5">
        <w:t xml:space="preserve">Review transfer mechanisms periodically. </w:t>
      </w:r>
    </w:p>
    <w:p w14:paraId="2AAE7A63" w14:textId="77777777" w:rsidR="00D635D5" w:rsidRPr="00D635D5" w:rsidRDefault="00D635D5" w:rsidP="00D635D5">
      <w:r w:rsidRPr="00D635D5">
        <w:pict w14:anchorId="6B9CB4F9">
          <v:rect id="_x0000_i1149" style="width:0;height:1.5pt" o:hralign="center" o:hrstd="t" o:hr="t" fillcolor="#a0a0a0" stroked="f"/>
        </w:pict>
      </w:r>
    </w:p>
    <w:p w14:paraId="0299E842" w14:textId="77777777" w:rsidR="00D635D5" w:rsidRPr="00D635D5" w:rsidRDefault="00D635D5" w:rsidP="00D635D5">
      <w:pPr>
        <w:rPr>
          <w:b/>
          <w:bCs/>
        </w:rPr>
      </w:pPr>
      <w:r w:rsidRPr="00D635D5">
        <w:rPr>
          <w:b/>
          <w:bCs/>
        </w:rPr>
        <w:t>10. Privacy by Design</w:t>
      </w:r>
    </w:p>
    <w:p w14:paraId="656FD99B" w14:textId="77777777" w:rsidR="00D635D5" w:rsidRPr="00D635D5" w:rsidRDefault="00D635D5" w:rsidP="00D635D5">
      <w:r w:rsidRPr="00D635D5">
        <w:t>Every new feature should include:</w:t>
      </w:r>
    </w:p>
    <w:p w14:paraId="0EFC00E8" w14:textId="77777777" w:rsidR="00D635D5" w:rsidRPr="00D635D5" w:rsidRDefault="00D635D5" w:rsidP="00D635D5">
      <w:pPr>
        <w:numPr>
          <w:ilvl w:val="0"/>
          <w:numId w:val="11"/>
        </w:numPr>
      </w:pPr>
      <w:r w:rsidRPr="00D635D5">
        <w:t xml:space="preserve">Privacy impact assessment (when required) </w:t>
      </w:r>
    </w:p>
    <w:p w14:paraId="74BB767B" w14:textId="77777777" w:rsidR="00D635D5" w:rsidRPr="00D635D5" w:rsidRDefault="00D635D5" w:rsidP="00D635D5">
      <w:pPr>
        <w:numPr>
          <w:ilvl w:val="0"/>
          <w:numId w:val="11"/>
        </w:numPr>
      </w:pPr>
      <w:r w:rsidRPr="00D635D5">
        <w:t xml:space="preserve">Data minimization review </w:t>
      </w:r>
    </w:p>
    <w:p w14:paraId="56BD4159" w14:textId="77777777" w:rsidR="00D635D5" w:rsidRPr="00D635D5" w:rsidRDefault="00D635D5" w:rsidP="00D635D5">
      <w:pPr>
        <w:numPr>
          <w:ilvl w:val="0"/>
          <w:numId w:val="11"/>
        </w:numPr>
      </w:pPr>
      <w:r w:rsidRPr="00D635D5">
        <w:t xml:space="preserve">Security review </w:t>
      </w:r>
    </w:p>
    <w:p w14:paraId="3580C621" w14:textId="77777777" w:rsidR="00D635D5" w:rsidRPr="00D635D5" w:rsidRDefault="00D635D5" w:rsidP="00D635D5">
      <w:pPr>
        <w:numPr>
          <w:ilvl w:val="0"/>
          <w:numId w:val="11"/>
        </w:numPr>
      </w:pPr>
      <w:r w:rsidRPr="00D635D5">
        <w:t xml:space="preserve">Access control review </w:t>
      </w:r>
    </w:p>
    <w:p w14:paraId="283DAED1" w14:textId="77777777" w:rsidR="00D635D5" w:rsidRPr="00D635D5" w:rsidRDefault="00D635D5" w:rsidP="00D635D5">
      <w:pPr>
        <w:numPr>
          <w:ilvl w:val="0"/>
          <w:numId w:val="11"/>
        </w:numPr>
      </w:pPr>
      <w:r w:rsidRPr="00D635D5">
        <w:t xml:space="preserve">Retention assessment </w:t>
      </w:r>
    </w:p>
    <w:p w14:paraId="61683EB2" w14:textId="77777777" w:rsidR="00D635D5" w:rsidRPr="00D635D5" w:rsidRDefault="00D635D5" w:rsidP="00D635D5">
      <w:pPr>
        <w:numPr>
          <w:ilvl w:val="0"/>
          <w:numId w:val="11"/>
        </w:numPr>
      </w:pPr>
      <w:r w:rsidRPr="00D635D5">
        <w:t xml:space="preserve">Audit logging considerations </w:t>
      </w:r>
    </w:p>
    <w:p w14:paraId="773A2A65" w14:textId="77777777" w:rsidR="00D635D5" w:rsidRPr="00D635D5" w:rsidRDefault="00D635D5" w:rsidP="00D635D5">
      <w:r w:rsidRPr="00D635D5">
        <w:t>Privacy requirements should be addressed during requirements and design phases—not after implementation.</w:t>
      </w:r>
    </w:p>
    <w:p w14:paraId="0D796EF0" w14:textId="77777777" w:rsidR="00D635D5" w:rsidRPr="00D635D5" w:rsidRDefault="00D635D5" w:rsidP="00D635D5">
      <w:r w:rsidRPr="00D635D5">
        <w:pict w14:anchorId="75D79F4D">
          <v:rect id="_x0000_i1150" style="width:0;height:1.5pt" o:hralign="center" o:hrstd="t" o:hr="t" fillcolor="#a0a0a0" stroked="f"/>
        </w:pict>
      </w:r>
    </w:p>
    <w:p w14:paraId="06A1A59D" w14:textId="77777777" w:rsidR="00D635D5" w:rsidRPr="00D635D5" w:rsidRDefault="00D635D5" w:rsidP="00D635D5">
      <w:pPr>
        <w:rPr>
          <w:b/>
          <w:bCs/>
        </w:rPr>
      </w:pPr>
      <w:r w:rsidRPr="00D635D5">
        <w:rPr>
          <w:b/>
          <w:bCs/>
        </w:rPr>
        <w:t>11. Vendor &amp; Third-Party Privacy</w:t>
      </w:r>
    </w:p>
    <w:p w14:paraId="025B22E6" w14:textId="77777777" w:rsidR="00D635D5" w:rsidRPr="00D635D5" w:rsidRDefault="00D635D5" w:rsidP="00D635D5">
      <w:r w:rsidRPr="00D635D5">
        <w:t>Before sharing personal data with a third party:</w:t>
      </w:r>
    </w:p>
    <w:p w14:paraId="7D568121" w14:textId="77777777" w:rsidR="00D635D5" w:rsidRPr="00D635D5" w:rsidRDefault="00D635D5" w:rsidP="00D635D5">
      <w:pPr>
        <w:numPr>
          <w:ilvl w:val="0"/>
          <w:numId w:val="12"/>
        </w:numPr>
      </w:pPr>
      <w:r w:rsidRPr="00D635D5">
        <w:t xml:space="preserve">Privacy assessment completed </w:t>
      </w:r>
    </w:p>
    <w:p w14:paraId="7AA4DC4D" w14:textId="77777777" w:rsidR="00D635D5" w:rsidRPr="00D635D5" w:rsidRDefault="00D635D5" w:rsidP="00D635D5">
      <w:pPr>
        <w:numPr>
          <w:ilvl w:val="0"/>
          <w:numId w:val="12"/>
        </w:numPr>
      </w:pPr>
      <w:r w:rsidRPr="00D635D5">
        <w:t xml:space="preserve">Security assessment completed </w:t>
      </w:r>
    </w:p>
    <w:p w14:paraId="21A47CEC" w14:textId="77777777" w:rsidR="00D635D5" w:rsidRPr="00D635D5" w:rsidRDefault="00D635D5" w:rsidP="00D635D5">
      <w:pPr>
        <w:numPr>
          <w:ilvl w:val="0"/>
          <w:numId w:val="12"/>
        </w:numPr>
      </w:pPr>
      <w:r w:rsidRPr="00D635D5">
        <w:t xml:space="preserve">Data Processing Agreement (DPA) executed where required </w:t>
      </w:r>
    </w:p>
    <w:p w14:paraId="3E592275" w14:textId="77777777" w:rsidR="00D635D5" w:rsidRPr="00D635D5" w:rsidRDefault="00D635D5" w:rsidP="00D635D5">
      <w:pPr>
        <w:numPr>
          <w:ilvl w:val="0"/>
          <w:numId w:val="12"/>
        </w:numPr>
      </w:pPr>
      <w:r w:rsidRPr="00D635D5">
        <w:t xml:space="preserve">Data sharing documented </w:t>
      </w:r>
    </w:p>
    <w:p w14:paraId="7C8BA93C" w14:textId="77777777" w:rsidR="00D635D5" w:rsidRPr="00D635D5" w:rsidRDefault="00D635D5" w:rsidP="00D635D5">
      <w:pPr>
        <w:numPr>
          <w:ilvl w:val="0"/>
          <w:numId w:val="12"/>
        </w:numPr>
      </w:pPr>
      <w:r w:rsidRPr="00D635D5">
        <w:t xml:space="preserve">Access limited to the minimum necessary </w:t>
      </w:r>
    </w:p>
    <w:p w14:paraId="14E84E9F" w14:textId="77777777" w:rsidR="00D635D5" w:rsidRPr="00D635D5" w:rsidRDefault="00D635D5" w:rsidP="00D635D5">
      <w:r w:rsidRPr="00D635D5">
        <w:t>Annual reviews should confirm continued compliance.</w:t>
      </w:r>
    </w:p>
    <w:p w14:paraId="2F1CEBED" w14:textId="77777777" w:rsidR="00D635D5" w:rsidRPr="00D635D5" w:rsidRDefault="00D635D5" w:rsidP="00D635D5">
      <w:r w:rsidRPr="00D635D5">
        <w:pict w14:anchorId="6C074E12">
          <v:rect id="_x0000_i1151" style="width:0;height:1.5pt" o:hralign="center" o:hrstd="t" o:hr="t" fillcolor="#a0a0a0" stroked="f"/>
        </w:pict>
      </w:r>
    </w:p>
    <w:p w14:paraId="0393A57D" w14:textId="77777777" w:rsidR="00D635D5" w:rsidRPr="00D635D5" w:rsidRDefault="00D635D5" w:rsidP="00D635D5">
      <w:pPr>
        <w:rPr>
          <w:b/>
          <w:bCs/>
        </w:rPr>
      </w:pPr>
      <w:r w:rsidRPr="00D635D5">
        <w:rPr>
          <w:b/>
          <w:bCs/>
        </w:rPr>
        <w:t>12. Breach Notification</w:t>
      </w:r>
    </w:p>
    <w:p w14:paraId="52405D56" w14:textId="77777777" w:rsidR="00D635D5" w:rsidRPr="00D635D5" w:rsidRDefault="00D635D5" w:rsidP="00D635D5">
      <w:r w:rsidRPr="00D635D5">
        <w:t>Workflow:</w:t>
      </w:r>
    </w:p>
    <w:p w14:paraId="0A499D8A" w14:textId="77777777" w:rsidR="00D635D5" w:rsidRPr="00D635D5" w:rsidRDefault="00D635D5" w:rsidP="00D635D5">
      <w:r w:rsidRPr="00D635D5">
        <w:t>Potential Breach</w:t>
      </w:r>
    </w:p>
    <w:p w14:paraId="452D5CD2" w14:textId="77777777" w:rsidR="00D635D5" w:rsidRPr="00D635D5" w:rsidRDefault="00D635D5" w:rsidP="00D635D5">
      <w:r w:rsidRPr="00D635D5">
        <w:t xml:space="preserve">        ↓</w:t>
      </w:r>
    </w:p>
    <w:p w14:paraId="784ECC23" w14:textId="77777777" w:rsidR="00D635D5" w:rsidRPr="00D635D5" w:rsidRDefault="00D635D5" w:rsidP="00D635D5">
      <w:r w:rsidRPr="00D635D5">
        <w:t>Initial Assessment</w:t>
      </w:r>
    </w:p>
    <w:p w14:paraId="01FA517B" w14:textId="77777777" w:rsidR="00D635D5" w:rsidRPr="00D635D5" w:rsidRDefault="00D635D5" w:rsidP="00D635D5">
      <w:r w:rsidRPr="00D635D5">
        <w:lastRenderedPageBreak/>
        <w:t xml:space="preserve">        ↓</w:t>
      </w:r>
    </w:p>
    <w:p w14:paraId="7B148B69" w14:textId="77777777" w:rsidR="00D635D5" w:rsidRPr="00D635D5" w:rsidRDefault="00D635D5" w:rsidP="00D635D5">
      <w:r w:rsidRPr="00D635D5">
        <w:t>Containment</w:t>
      </w:r>
    </w:p>
    <w:p w14:paraId="5E353009" w14:textId="77777777" w:rsidR="00D635D5" w:rsidRPr="00D635D5" w:rsidRDefault="00D635D5" w:rsidP="00D635D5">
      <w:r w:rsidRPr="00D635D5">
        <w:t xml:space="preserve">        ↓</w:t>
      </w:r>
    </w:p>
    <w:p w14:paraId="3980A19C" w14:textId="77777777" w:rsidR="00D635D5" w:rsidRPr="00D635D5" w:rsidRDefault="00D635D5" w:rsidP="00D635D5">
      <w:r w:rsidRPr="00D635D5">
        <w:t>Impact Analysis</w:t>
      </w:r>
    </w:p>
    <w:p w14:paraId="16C4BD6F" w14:textId="77777777" w:rsidR="00D635D5" w:rsidRPr="00D635D5" w:rsidRDefault="00D635D5" w:rsidP="00D635D5">
      <w:r w:rsidRPr="00D635D5">
        <w:t xml:space="preserve">        ↓</w:t>
      </w:r>
    </w:p>
    <w:p w14:paraId="14A4040C" w14:textId="77777777" w:rsidR="00D635D5" w:rsidRPr="00D635D5" w:rsidRDefault="00D635D5" w:rsidP="00D635D5">
      <w:r w:rsidRPr="00D635D5">
        <w:t>Notification Decision</w:t>
      </w:r>
    </w:p>
    <w:p w14:paraId="733C0717" w14:textId="77777777" w:rsidR="00D635D5" w:rsidRPr="00D635D5" w:rsidRDefault="00D635D5" w:rsidP="00D635D5">
      <w:r w:rsidRPr="00D635D5">
        <w:t xml:space="preserve">        ↓</w:t>
      </w:r>
    </w:p>
    <w:p w14:paraId="60E8E92D" w14:textId="77777777" w:rsidR="00D635D5" w:rsidRPr="00D635D5" w:rsidRDefault="00D635D5" w:rsidP="00D635D5">
      <w:r w:rsidRPr="00D635D5">
        <w:t>Regulatory Notification (if required)</w:t>
      </w:r>
    </w:p>
    <w:p w14:paraId="62464BDF" w14:textId="77777777" w:rsidR="00D635D5" w:rsidRPr="00D635D5" w:rsidRDefault="00D635D5" w:rsidP="00D635D5">
      <w:r w:rsidRPr="00D635D5">
        <w:t xml:space="preserve">        ↓</w:t>
      </w:r>
    </w:p>
    <w:p w14:paraId="3DD992C3" w14:textId="77777777" w:rsidR="00D635D5" w:rsidRPr="00D635D5" w:rsidRDefault="00D635D5" w:rsidP="00D635D5">
      <w:r w:rsidRPr="00D635D5">
        <w:t>Customer Notification (if required)</w:t>
      </w:r>
    </w:p>
    <w:p w14:paraId="5EE01A21" w14:textId="77777777" w:rsidR="00D635D5" w:rsidRPr="00D635D5" w:rsidRDefault="00D635D5" w:rsidP="00D635D5">
      <w:r w:rsidRPr="00D635D5">
        <w:t xml:space="preserve">        ↓</w:t>
      </w:r>
    </w:p>
    <w:p w14:paraId="56575547" w14:textId="77777777" w:rsidR="00D635D5" w:rsidRPr="00D635D5" w:rsidRDefault="00D635D5" w:rsidP="00D635D5">
      <w:r w:rsidRPr="00D635D5">
        <w:t>Recovery</w:t>
      </w:r>
    </w:p>
    <w:p w14:paraId="6F6F7735" w14:textId="77777777" w:rsidR="00D635D5" w:rsidRPr="00D635D5" w:rsidRDefault="00D635D5" w:rsidP="00D635D5">
      <w:r w:rsidRPr="00D635D5">
        <w:t xml:space="preserve">        ↓</w:t>
      </w:r>
    </w:p>
    <w:p w14:paraId="223D141B" w14:textId="77777777" w:rsidR="00D635D5" w:rsidRPr="00D635D5" w:rsidRDefault="00D635D5" w:rsidP="00D635D5">
      <w:r w:rsidRPr="00D635D5">
        <w:t>Lessons Learned</w:t>
      </w:r>
    </w:p>
    <w:p w14:paraId="1C39205C" w14:textId="77777777" w:rsidR="00D635D5" w:rsidRPr="00D635D5" w:rsidRDefault="00D635D5" w:rsidP="00D635D5">
      <w:r w:rsidRPr="00D635D5">
        <w:t>Incident records should include:</w:t>
      </w:r>
    </w:p>
    <w:p w14:paraId="569B2703" w14:textId="77777777" w:rsidR="00D635D5" w:rsidRPr="00D635D5" w:rsidRDefault="00D635D5" w:rsidP="00D635D5">
      <w:pPr>
        <w:numPr>
          <w:ilvl w:val="0"/>
          <w:numId w:val="13"/>
        </w:numPr>
      </w:pPr>
      <w:r w:rsidRPr="00D635D5">
        <w:t xml:space="preserve">Nature of the breach </w:t>
      </w:r>
    </w:p>
    <w:p w14:paraId="193483C5" w14:textId="77777777" w:rsidR="00D635D5" w:rsidRPr="00D635D5" w:rsidRDefault="00D635D5" w:rsidP="00D635D5">
      <w:pPr>
        <w:numPr>
          <w:ilvl w:val="0"/>
          <w:numId w:val="13"/>
        </w:numPr>
      </w:pPr>
      <w:r w:rsidRPr="00D635D5">
        <w:t xml:space="preserve">Affected data categories </w:t>
      </w:r>
    </w:p>
    <w:p w14:paraId="0EAFE2B4" w14:textId="77777777" w:rsidR="00D635D5" w:rsidRPr="00D635D5" w:rsidRDefault="00D635D5" w:rsidP="00D635D5">
      <w:pPr>
        <w:numPr>
          <w:ilvl w:val="0"/>
          <w:numId w:val="13"/>
        </w:numPr>
      </w:pPr>
      <w:r w:rsidRPr="00D635D5">
        <w:t xml:space="preserve">Estimated impact </w:t>
      </w:r>
    </w:p>
    <w:p w14:paraId="0C98C778" w14:textId="77777777" w:rsidR="00D635D5" w:rsidRPr="00D635D5" w:rsidRDefault="00D635D5" w:rsidP="00D635D5">
      <w:pPr>
        <w:numPr>
          <w:ilvl w:val="0"/>
          <w:numId w:val="13"/>
        </w:numPr>
      </w:pPr>
      <w:r w:rsidRPr="00D635D5">
        <w:t xml:space="preserve">Corrective actions </w:t>
      </w:r>
    </w:p>
    <w:p w14:paraId="5C290349" w14:textId="77777777" w:rsidR="00D635D5" w:rsidRPr="00D635D5" w:rsidRDefault="00D635D5" w:rsidP="00D635D5">
      <w:pPr>
        <w:numPr>
          <w:ilvl w:val="0"/>
          <w:numId w:val="13"/>
        </w:numPr>
      </w:pPr>
      <w:r w:rsidRPr="00D635D5">
        <w:t xml:space="preserve">Preventive measures </w:t>
      </w:r>
    </w:p>
    <w:p w14:paraId="2C6FE64E" w14:textId="77777777" w:rsidR="00D635D5" w:rsidRPr="00D635D5" w:rsidRDefault="00D635D5" w:rsidP="00D635D5">
      <w:r w:rsidRPr="00D635D5">
        <w:pict w14:anchorId="6F4B078A">
          <v:rect id="_x0000_i1152" style="width:0;height:1.5pt" o:hralign="center" o:hrstd="t" o:hr="t" fillcolor="#a0a0a0" stroked="f"/>
        </w:pict>
      </w:r>
    </w:p>
    <w:p w14:paraId="5BE30F8F" w14:textId="77777777" w:rsidR="00D635D5" w:rsidRPr="00D635D5" w:rsidRDefault="00D635D5" w:rsidP="00D635D5">
      <w:pPr>
        <w:rPr>
          <w:b/>
          <w:bCs/>
        </w:rPr>
      </w:pPr>
      <w:r w:rsidRPr="00D635D5">
        <w:rPr>
          <w:b/>
          <w:bCs/>
        </w:rPr>
        <w:t>13. Privacy Audits</w:t>
      </w:r>
    </w:p>
    <w:p w14:paraId="30D8B6E5" w14:textId="77777777" w:rsidR="00D635D5" w:rsidRPr="00D635D5" w:rsidRDefault="00D635D5" w:rsidP="00D635D5">
      <w:r w:rsidRPr="00D635D5">
        <w:t>Audit frequency: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1223"/>
      </w:tblGrid>
      <w:tr w:rsidR="00D635D5" w:rsidRPr="00D635D5" w14:paraId="5D5467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D2FC9" w14:textId="77777777" w:rsidR="00D635D5" w:rsidRPr="00D635D5" w:rsidRDefault="00D635D5" w:rsidP="00D635D5">
            <w:pPr>
              <w:rPr>
                <w:b/>
                <w:bCs/>
              </w:rPr>
            </w:pPr>
            <w:r w:rsidRPr="00D635D5">
              <w:rPr>
                <w:b/>
                <w:bCs/>
              </w:rPr>
              <w:t>Audit</w:t>
            </w:r>
          </w:p>
        </w:tc>
        <w:tc>
          <w:tcPr>
            <w:tcW w:w="0" w:type="auto"/>
            <w:vAlign w:val="center"/>
            <w:hideMark/>
          </w:tcPr>
          <w:p w14:paraId="1A4ED52A" w14:textId="77777777" w:rsidR="00D635D5" w:rsidRPr="00D635D5" w:rsidRDefault="00D635D5" w:rsidP="00D635D5">
            <w:pPr>
              <w:rPr>
                <w:b/>
                <w:bCs/>
              </w:rPr>
            </w:pPr>
            <w:r w:rsidRPr="00D635D5">
              <w:rPr>
                <w:b/>
                <w:bCs/>
              </w:rPr>
              <w:t>Frequency</w:t>
            </w:r>
          </w:p>
        </w:tc>
      </w:tr>
      <w:tr w:rsidR="00D635D5" w:rsidRPr="00D635D5" w14:paraId="0B7C5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0546D" w14:textId="77777777" w:rsidR="00D635D5" w:rsidRPr="00D635D5" w:rsidRDefault="00D635D5" w:rsidP="00D635D5">
            <w:r w:rsidRPr="00D635D5">
              <w:t>Internal Privacy Review</w:t>
            </w:r>
          </w:p>
        </w:tc>
        <w:tc>
          <w:tcPr>
            <w:tcW w:w="0" w:type="auto"/>
            <w:vAlign w:val="center"/>
            <w:hideMark/>
          </w:tcPr>
          <w:p w14:paraId="49B3A2E1" w14:textId="77777777" w:rsidR="00D635D5" w:rsidRPr="00D635D5" w:rsidRDefault="00D635D5" w:rsidP="00D635D5">
            <w:r w:rsidRPr="00D635D5">
              <w:t>Annual</w:t>
            </w:r>
          </w:p>
        </w:tc>
      </w:tr>
      <w:tr w:rsidR="00D635D5" w:rsidRPr="00D635D5" w14:paraId="0661F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CB5FA" w14:textId="77777777" w:rsidR="00D635D5" w:rsidRPr="00D635D5" w:rsidRDefault="00D635D5" w:rsidP="00D635D5">
            <w:r w:rsidRPr="00D635D5">
              <w:t>Vendor Privacy Review</w:t>
            </w:r>
          </w:p>
        </w:tc>
        <w:tc>
          <w:tcPr>
            <w:tcW w:w="0" w:type="auto"/>
            <w:vAlign w:val="center"/>
            <w:hideMark/>
          </w:tcPr>
          <w:p w14:paraId="774DFFF9" w14:textId="77777777" w:rsidR="00D635D5" w:rsidRPr="00D635D5" w:rsidRDefault="00D635D5" w:rsidP="00D635D5">
            <w:r w:rsidRPr="00D635D5">
              <w:t>Annual</w:t>
            </w:r>
          </w:p>
        </w:tc>
      </w:tr>
      <w:tr w:rsidR="00D635D5" w:rsidRPr="00D635D5" w14:paraId="12120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79184" w14:textId="77777777" w:rsidR="00D635D5" w:rsidRPr="00D635D5" w:rsidRDefault="00D635D5" w:rsidP="00D635D5">
            <w:r w:rsidRPr="00D635D5">
              <w:t>Data Retention Review</w:t>
            </w:r>
          </w:p>
        </w:tc>
        <w:tc>
          <w:tcPr>
            <w:tcW w:w="0" w:type="auto"/>
            <w:vAlign w:val="center"/>
            <w:hideMark/>
          </w:tcPr>
          <w:p w14:paraId="18766BCB" w14:textId="77777777" w:rsidR="00D635D5" w:rsidRPr="00D635D5" w:rsidRDefault="00D635D5" w:rsidP="00D635D5">
            <w:r w:rsidRPr="00D635D5">
              <w:t>Annual</w:t>
            </w:r>
          </w:p>
        </w:tc>
      </w:tr>
      <w:tr w:rsidR="00D635D5" w:rsidRPr="00D635D5" w14:paraId="053C8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11CB0" w14:textId="77777777" w:rsidR="00D635D5" w:rsidRPr="00D635D5" w:rsidRDefault="00D635D5" w:rsidP="00D635D5">
            <w:r w:rsidRPr="00D635D5">
              <w:lastRenderedPageBreak/>
              <w:t>Access Review</w:t>
            </w:r>
          </w:p>
        </w:tc>
        <w:tc>
          <w:tcPr>
            <w:tcW w:w="0" w:type="auto"/>
            <w:vAlign w:val="center"/>
            <w:hideMark/>
          </w:tcPr>
          <w:p w14:paraId="0C466FD2" w14:textId="77777777" w:rsidR="00D635D5" w:rsidRPr="00D635D5" w:rsidRDefault="00D635D5" w:rsidP="00D635D5">
            <w:r w:rsidRPr="00D635D5">
              <w:t>Quarterly</w:t>
            </w:r>
          </w:p>
        </w:tc>
      </w:tr>
      <w:tr w:rsidR="00D635D5" w:rsidRPr="00D635D5" w14:paraId="35513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2CE77" w14:textId="77777777" w:rsidR="00D635D5" w:rsidRPr="00D635D5" w:rsidRDefault="00D635D5" w:rsidP="00D635D5">
            <w:r w:rsidRPr="00D635D5">
              <w:t>Consent Audit</w:t>
            </w:r>
          </w:p>
        </w:tc>
        <w:tc>
          <w:tcPr>
            <w:tcW w:w="0" w:type="auto"/>
            <w:vAlign w:val="center"/>
            <w:hideMark/>
          </w:tcPr>
          <w:p w14:paraId="0407ABA9" w14:textId="77777777" w:rsidR="00D635D5" w:rsidRPr="00D635D5" w:rsidRDefault="00D635D5" w:rsidP="00D635D5">
            <w:r w:rsidRPr="00D635D5">
              <w:t>Quarterly</w:t>
            </w:r>
          </w:p>
        </w:tc>
      </w:tr>
    </w:tbl>
    <w:p w14:paraId="07151771" w14:textId="77777777" w:rsidR="00D635D5" w:rsidRPr="00D635D5" w:rsidRDefault="00D635D5" w:rsidP="00D635D5">
      <w:r w:rsidRPr="00D635D5">
        <w:t>Audit findings should be tracked until remediation is complete.</w:t>
      </w:r>
    </w:p>
    <w:p w14:paraId="4F311128" w14:textId="77777777" w:rsidR="00D635D5" w:rsidRPr="00D635D5" w:rsidRDefault="00D635D5" w:rsidP="00D635D5">
      <w:r w:rsidRPr="00D635D5">
        <w:pict w14:anchorId="2C6D34D7">
          <v:rect id="_x0000_i1153" style="width:0;height:1.5pt" o:hralign="center" o:hrstd="t" o:hr="t" fillcolor="#a0a0a0" stroked="f"/>
        </w:pict>
      </w:r>
    </w:p>
    <w:p w14:paraId="286C13D5" w14:textId="77777777" w:rsidR="00D635D5" w:rsidRPr="00D635D5" w:rsidRDefault="00D635D5" w:rsidP="00D635D5">
      <w:pPr>
        <w:rPr>
          <w:b/>
          <w:bCs/>
        </w:rPr>
      </w:pPr>
      <w:r w:rsidRPr="00D635D5">
        <w:rPr>
          <w:b/>
          <w:bCs/>
        </w:rPr>
        <w:t>14. Roles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5527"/>
      </w:tblGrid>
      <w:tr w:rsidR="00D635D5" w:rsidRPr="00D635D5" w14:paraId="625105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1A639" w14:textId="77777777" w:rsidR="00D635D5" w:rsidRPr="00D635D5" w:rsidRDefault="00D635D5" w:rsidP="00D635D5">
            <w:pPr>
              <w:rPr>
                <w:b/>
                <w:bCs/>
              </w:rPr>
            </w:pPr>
            <w:r w:rsidRPr="00D635D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292BC5C" w14:textId="77777777" w:rsidR="00D635D5" w:rsidRPr="00D635D5" w:rsidRDefault="00D635D5" w:rsidP="00D635D5">
            <w:pPr>
              <w:rPr>
                <w:b/>
                <w:bCs/>
              </w:rPr>
            </w:pPr>
            <w:r w:rsidRPr="00D635D5">
              <w:rPr>
                <w:b/>
                <w:bCs/>
              </w:rPr>
              <w:t>Responsibility</w:t>
            </w:r>
          </w:p>
        </w:tc>
      </w:tr>
      <w:tr w:rsidR="00D635D5" w:rsidRPr="00D635D5" w14:paraId="2BBC9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04879" w14:textId="77777777" w:rsidR="00D635D5" w:rsidRPr="00D635D5" w:rsidRDefault="00D635D5" w:rsidP="00D635D5">
            <w:r w:rsidRPr="00D635D5">
              <w:t>CTO</w:t>
            </w:r>
          </w:p>
        </w:tc>
        <w:tc>
          <w:tcPr>
            <w:tcW w:w="0" w:type="auto"/>
            <w:vAlign w:val="center"/>
            <w:hideMark/>
          </w:tcPr>
          <w:p w14:paraId="77F922E5" w14:textId="77777777" w:rsidR="00D635D5" w:rsidRPr="00D635D5" w:rsidRDefault="00D635D5" w:rsidP="00D635D5">
            <w:r w:rsidRPr="00D635D5">
              <w:t>Executive accountability</w:t>
            </w:r>
          </w:p>
        </w:tc>
      </w:tr>
      <w:tr w:rsidR="00D635D5" w:rsidRPr="00D635D5" w14:paraId="5CA45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64D81" w14:textId="77777777" w:rsidR="00D635D5" w:rsidRPr="00D635D5" w:rsidRDefault="00D635D5" w:rsidP="00D635D5">
            <w:r w:rsidRPr="00D635D5">
              <w:t>Compliance Officer</w:t>
            </w:r>
          </w:p>
        </w:tc>
        <w:tc>
          <w:tcPr>
            <w:tcW w:w="0" w:type="auto"/>
            <w:vAlign w:val="center"/>
            <w:hideMark/>
          </w:tcPr>
          <w:p w14:paraId="3B984BE5" w14:textId="77777777" w:rsidR="00D635D5" w:rsidRPr="00D635D5" w:rsidRDefault="00D635D5" w:rsidP="00D635D5">
            <w:r w:rsidRPr="00D635D5">
              <w:t>Privacy governance</w:t>
            </w:r>
          </w:p>
        </w:tc>
      </w:tr>
      <w:tr w:rsidR="00D635D5" w:rsidRPr="00D635D5" w14:paraId="38151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72623" w14:textId="77777777" w:rsidR="00D635D5" w:rsidRPr="00D635D5" w:rsidRDefault="00D635D5" w:rsidP="00D635D5">
            <w:r w:rsidRPr="00D635D5">
              <w:t>Security Lead</w:t>
            </w:r>
          </w:p>
        </w:tc>
        <w:tc>
          <w:tcPr>
            <w:tcW w:w="0" w:type="auto"/>
            <w:vAlign w:val="center"/>
            <w:hideMark/>
          </w:tcPr>
          <w:p w14:paraId="1E0EC7D6" w14:textId="77777777" w:rsidR="00D635D5" w:rsidRPr="00D635D5" w:rsidRDefault="00D635D5" w:rsidP="00D635D5">
            <w:r w:rsidRPr="00D635D5">
              <w:t>Technical safeguards</w:t>
            </w:r>
          </w:p>
        </w:tc>
      </w:tr>
      <w:tr w:rsidR="00D635D5" w:rsidRPr="00D635D5" w14:paraId="7468B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AD132" w14:textId="77777777" w:rsidR="00D635D5" w:rsidRPr="00D635D5" w:rsidRDefault="00D635D5" w:rsidP="00D635D5">
            <w:r w:rsidRPr="00D635D5">
              <w:t>Engineering Team</w:t>
            </w:r>
          </w:p>
        </w:tc>
        <w:tc>
          <w:tcPr>
            <w:tcW w:w="0" w:type="auto"/>
            <w:vAlign w:val="center"/>
            <w:hideMark/>
          </w:tcPr>
          <w:p w14:paraId="7768393C" w14:textId="77777777" w:rsidR="00D635D5" w:rsidRPr="00D635D5" w:rsidRDefault="00D635D5" w:rsidP="00D635D5">
            <w:r w:rsidRPr="00D635D5">
              <w:t>Privacy-by-design implementation</w:t>
            </w:r>
          </w:p>
        </w:tc>
      </w:tr>
      <w:tr w:rsidR="00D635D5" w:rsidRPr="00D635D5" w14:paraId="267D4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486E6" w14:textId="77777777" w:rsidR="00D635D5" w:rsidRPr="00D635D5" w:rsidRDefault="00D635D5" w:rsidP="00D635D5">
            <w:r w:rsidRPr="00D635D5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07280CBC" w14:textId="77777777" w:rsidR="00D635D5" w:rsidRPr="00D635D5" w:rsidRDefault="00D635D5" w:rsidP="00D635D5">
            <w:r w:rsidRPr="00D635D5">
              <w:t>Feature-level privacy requirements</w:t>
            </w:r>
          </w:p>
        </w:tc>
      </w:tr>
      <w:tr w:rsidR="00D635D5" w:rsidRPr="00D635D5" w14:paraId="45FF8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D2496" w14:textId="77777777" w:rsidR="00D635D5" w:rsidRPr="00D635D5" w:rsidRDefault="00D635D5" w:rsidP="00D635D5">
            <w:r w:rsidRPr="00D635D5">
              <w:t>Customer Support</w:t>
            </w:r>
          </w:p>
        </w:tc>
        <w:tc>
          <w:tcPr>
            <w:tcW w:w="0" w:type="auto"/>
            <w:vAlign w:val="center"/>
            <w:hideMark/>
          </w:tcPr>
          <w:p w14:paraId="2F114E8F" w14:textId="77777777" w:rsidR="00D635D5" w:rsidRPr="00D635D5" w:rsidRDefault="00D635D5" w:rsidP="00D635D5">
            <w:r w:rsidRPr="00D635D5">
              <w:t>Handle privacy requests</w:t>
            </w:r>
          </w:p>
        </w:tc>
      </w:tr>
      <w:tr w:rsidR="00D635D5" w:rsidRPr="00D635D5" w14:paraId="53834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2EE39" w14:textId="77777777" w:rsidR="00D635D5" w:rsidRPr="00D635D5" w:rsidRDefault="00D635D5" w:rsidP="00D635D5">
            <w:r w:rsidRPr="00D635D5">
              <w:t>Legal Team</w:t>
            </w:r>
          </w:p>
        </w:tc>
        <w:tc>
          <w:tcPr>
            <w:tcW w:w="0" w:type="auto"/>
            <w:vAlign w:val="center"/>
            <w:hideMark/>
          </w:tcPr>
          <w:p w14:paraId="6689E782" w14:textId="77777777" w:rsidR="00D635D5" w:rsidRPr="00D635D5" w:rsidRDefault="00D635D5" w:rsidP="00D635D5">
            <w:r w:rsidRPr="00D635D5">
              <w:t>Regulatory interpretation and contractual obligations</w:t>
            </w:r>
          </w:p>
        </w:tc>
      </w:tr>
    </w:tbl>
    <w:p w14:paraId="6E740FE1" w14:textId="77777777" w:rsidR="00D635D5" w:rsidRPr="00D635D5" w:rsidRDefault="00D635D5" w:rsidP="00D635D5">
      <w:r w:rsidRPr="00D635D5">
        <w:pict w14:anchorId="7490F1BF">
          <v:rect id="_x0000_i1154" style="width:0;height:1.5pt" o:hralign="center" o:hrstd="t" o:hr="t" fillcolor="#a0a0a0" stroked="f"/>
        </w:pict>
      </w:r>
    </w:p>
    <w:p w14:paraId="75921369" w14:textId="77777777" w:rsidR="00D635D5" w:rsidRPr="00D635D5" w:rsidRDefault="00D635D5" w:rsidP="00D635D5">
      <w:pPr>
        <w:rPr>
          <w:b/>
          <w:bCs/>
        </w:rPr>
      </w:pPr>
      <w:r w:rsidRPr="00D635D5">
        <w:rPr>
          <w:b/>
          <w:bCs/>
        </w:rPr>
        <w:t>15. Acceptance Criteria</w:t>
      </w:r>
    </w:p>
    <w:p w14:paraId="7FFF99E7" w14:textId="77777777" w:rsidR="00D635D5" w:rsidRPr="00D635D5" w:rsidRDefault="00D635D5" w:rsidP="00D635D5">
      <w:pPr>
        <w:numPr>
          <w:ilvl w:val="0"/>
          <w:numId w:val="14"/>
        </w:numPr>
      </w:pPr>
      <w:r w:rsidRPr="00D635D5">
        <w:t xml:space="preserve">Privacy principles are documented. </w:t>
      </w:r>
    </w:p>
    <w:p w14:paraId="0BC02F61" w14:textId="77777777" w:rsidR="00D635D5" w:rsidRPr="00D635D5" w:rsidRDefault="00D635D5" w:rsidP="00D635D5">
      <w:pPr>
        <w:numPr>
          <w:ilvl w:val="0"/>
          <w:numId w:val="14"/>
        </w:numPr>
      </w:pPr>
      <w:r w:rsidRPr="00D635D5">
        <w:t xml:space="preserve">Applicable regulations are identified. </w:t>
      </w:r>
    </w:p>
    <w:p w14:paraId="66E64479" w14:textId="77777777" w:rsidR="00D635D5" w:rsidRPr="00D635D5" w:rsidRDefault="00D635D5" w:rsidP="00D635D5">
      <w:pPr>
        <w:numPr>
          <w:ilvl w:val="0"/>
          <w:numId w:val="14"/>
        </w:numPr>
      </w:pPr>
      <w:r w:rsidRPr="00D635D5">
        <w:t xml:space="preserve">Personal data inventory is maintained. </w:t>
      </w:r>
    </w:p>
    <w:p w14:paraId="2ADDC48E" w14:textId="77777777" w:rsidR="00D635D5" w:rsidRPr="00D635D5" w:rsidRDefault="00D635D5" w:rsidP="00D635D5">
      <w:pPr>
        <w:numPr>
          <w:ilvl w:val="0"/>
          <w:numId w:val="14"/>
        </w:numPr>
      </w:pPr>
      <w:r w:rsidRPr="00D635D5">
        <w:t xml:space="preserve">Processing activities are documented. </w:t>
      </w:r>
    </w:p>
    <w:p w14:paraId="18CA32F6" w14:textId="77777777" w:rsidR="00D635D5" w:rsidRPr="00D635D5" w:rsidRDefault="00D635D5" w:rsidP="00D635D5">
      <w:pPr>
        <w:numPr>
          <w:ilvl w:val="0"/>
          <w:numId w:val="14"/>
        </w:numPr>
      </w:pPr>
      <w:r w:rsidRPr="00D635D5">
        <w:t xml:space="preserve">Consent management is implemented. </w:t>
      </w:r>
    </w:p>
    <w:p w14:paraId="2011C3C3" w14:textId="77777777" w:rsidR="00D635D5" w:rsidRPr="00D635D5" w:rsidRDefault="00D635D5" w:rsidP="00D635D5">
      <w:pPr>
        <w:numPr>
          <w:ilvl w:val="0"/>
          <w:numId w:val="14"/>
        </w:numPr>
      </w:pPr>
      <w:r w:rsidRPr="00D635D5">
        <w:t xml:space="preserve">Data subject rights are supported. </w:t>
      </w:r>
    </w:p>
    <w:p w14:paraId="648FD2C0" w14:textId="77777777" w:rsidR="00D635D5" w:rsidRPr="00D635D5" w:rsidRDefault="00D635D5" w:rsidP="00D635D5">
      <w:pPr>
        <w:numPr>
          <w:ilvl w:val="0"/>
          <w:numId w:val="14"/>
        </w:numPr>
      </w:pPr>
      <w:r w:rsidRPr="00D635D5">
        <w:t xml:space="preserve">Retention and deletion policies are defined. </w:t>
      </w:r>
    </w:p>
    <w:p w14:paraId="7C94F174" w14:textId="77777777" w:rsidR="00D635D5" w:rsidRPr="00D635D5" w:rsidRDefault="00D635D5" w:rsidP="00D635D5">
      <w:pPr>
        <w:numPr>
          <w:ilvl w:val="0"/>
          <w:numId w:val="14"/>
        </w:numPr>
      </w:pPr>
      <w:r w:rsidRPr="00D635D5">
        <w:t xml:space="preserve">Cross-border transfers are governed. </w:t>
      </w:r>
    </w:p>
    <w:p w14:paraId="78FFE9F2" w14:textId="77777777" w:rsidR="00D635D5" w:rsidRPr="00D635D5" w:rsidRDefault="00D635D5" w:rsidP="00D635D5">
      <w:pPr>
        <w:numPr>
          <w:ilvl w:val="0"/>
          <w:numId w:val="14"/>
        </w:numPr>
      </w:pPr>
      <w:r w:rsidRPr="00D635D5">
        <w:t xml:space="preserve">Privacy-by-design is integrated into development. </w:t>
      </w:r>
    </w:p>
    <w:p w14:paraId="0CBEDE08" w14:textId="77777777" w:rsidR="00D635D5" w:rsidRPr="00D635D5" w:rsidRDefault="00D635D5" w:rsidP="00D635D5">
      <w:pPr>
        <w:numPr>
          <w:ilvl w:val="0"/>
          <w:numId w:val="14"/>
        </w:numPr>
      </w:pPr>
      <w:r w:rsidRPr="00D635D5">
        <w:t xml:space="preserve">Third-party privacy requirements are documented. </w:t>
      </w:r>
    </w:p>
    <w:p w14:paraId="115888CA" w14:textId="77777777" w:rsidR="00D635D5" w:rsidRPr="00D635D5" w:rsidRDefault="00D635D5" w:rsidP="00D635D5">
      <w:pPr>
        <w:numPr>
          <w:ilvl w:val="0"/>
          <w:numId w:val="14"/>
        </w:numPr>
      </w:pPr>
      <w:r w:rsidRPr="00D635D5">
        <w:lastRenderedPageBreak/>
        <w:t xml:space="preserve">Breach notification procedures are established. </w:t>
      </w:r>
    </w:p>
    <w:p w14:paraId="0C84637C" w14:textId="77777777" w:rsidR="00D635D5" w:rsidRPr="00D635D5" w:rsidRDefault="00D635D5" w:rsidP="00D635D5">
      <w:pPr>
        <w:numPr>
          <w:ilvl w:val="0"/>
          <w:numId w:val="14"/>
        </w:numPr>
      </w:pPr>
      <w:r w:rsidRPr="00D635D5">
        <w:t xml:space="preserve">Regular privacy audits are scheduled. </w:t>
      </w:r>
    </w:p>
    <w:p w14:paraId="5C7B264B" w14:textId="647C4CF3" w:rsidR="00983123" w:rsidRDefault="00D635D5">
      <w:r w:rsidRPr="00D635D5">
        <w:pict w14:anchorId="77971DD3">
          <v:rect id="_x0000_i1155" style="width:0;height:1.5pt" o:hralign="center" o:hrstd="t" o:hr="t" fillcolor="#a0a0a0" stroked="f"/>
        </w:pict>
      </w:r>
    </w:p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A2B"/>
    <w:multiLevelType w:val="multilevel"/>
    <w:tmpl w:val="2854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C6CEF"/>
    <w:multiLevelType w:val="multilevel"/>
    <w:tmpl w:val="C7C0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2009A"/>
    <w:multiLevelType w:val="multilevel"/>
    <w:tmpl w:val="754A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A684F"/>
    <w:multiLevelType w:val="multilevel"/>
    <w:tmpl w:val="DA54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C0F11"/>
    <w:multiLevelType w:val="multilevel"/>
    <w:tmpl w:val="8926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007D4"/>
    <w:multiLevelType w:val="multilevel"/>
    <w:tmpl w:val="F3BC2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6C2468"/>
    <w:multiLevelType w:val="multilevel"/>
    <w:tmpl w:val="A1D8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E70F4"/>
    <w:multiLevelType w:val="multilevel"/>
    <w:tmpl w:val="0F3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F5A4F"/>
    <w:multiLevelType w:val="multilevel"/>
    <w:tmpl w:val="993A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EE72AF"/>
    <w:multiLevelType w:val="multilevel"/>
    <w:tmpl w:val="F344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D2264"/>
    <w:multiLevelType w:val="multilevel"/>
    <w:tmpl w:val="27F6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F7C61"/>
    <w:multiLevelType w:val="multilevel"/>
    <w:tmpl w:val="EEF0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606DBB"/>
    <w:multiLevelType w:val="multilevel"/>
    <w:tmpl w:val="D238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D28D5"/>
    <w:multiLevelType w:val="multilevel"/>
    <w:tmpl w:val="7EBC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7D3189"/>
    <w:multiLevelType w:val="multilevel"/>
    <w:tmpl w:val="4594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4717AA"/>
    <w:multiLevelType w:val="multilevel"/>
    <w:tmpl w:val="2BC4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226536">
    <w:abstractNumId w:val="8"/>
  </w:num>
  <w:num w:numId="2" w16cid:durableId="644775555">
    <w:abstractNumId w:val="14"/>
  </w:num>
  <w:num w:numId="3" w16cid:durableId="429006147">
    <w:abstractNumId w:val="5"/>
  </w:num>
  <w:num w:numId="4" w16cid:durableId="315498934">
    <w:abstractNumId w:val="9"/>
  </w:num>
  <w:num w:numId="5" w16cid:durableId="62993690">
    <w:abstractNumId w:val="2"/>
  </w:num>
  <w:num w:numId="6" w16cid:durableId="1435664332">
    <w:abstractNumId w:val="15"/>
  </w:num>
  <w:num w:numId="7" w16cid:durableId="374278110">
    <w:abstractNumId w:val="1"/>
  </w:num>
  <w:num w:numId="8" w16cid:durableId="174462311">
    <w:abstractNumId w:val="0"/>
  </w:num>
  <w:num w:numId="9" w16cid:durableId="451822631">
    <w:abstractNumId w:val="7"/>
  </w:num>
  <w:num w:numId="10" w16cid:durableId="1198198956">
    <w:abstractNumId w:val="4"/>
  </w:num>
  <w:num w:numId="11" w16cid:durableId="1864712347">
    <w:abstractNumId w:val="10"/>
  </w:num>
  <w:num w:numId="12" w16cid:durableId="1970625904">
    <w:abstractNumId w:val="6"/>
  </w:num>
  <w:num w:numId="13" w16cid:durableId="717778492">
    <w:abstractNumId w:val="13"/>
  </w:num>
  <w:num w:numId="14" w16cid:durableId="2120828399">
    <w:abstractNumId w:val="11"/>
  </w:num>
  <w:num w:numId="15" w16cid:durableId="556207149">
    <w:abstractNumId w:val="3"/>
  </w:num>
  <w:num w:numId="16" w16cid:durableId="2491978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5D5"/>
    <w:rsid w:val="003101A2"/>
    <w:rsid w:val="00983123"/>
    <w:rsid w:val="00B0126D"/>
    <w:rsid w:val="00D63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67174"/>
  <w15:chartTrackingRefBased/>
  <w15:docId w15:val="{35406465-22FD-4F80-9005-82462FE82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5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5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5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5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5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945</Words>
  <Characters>5391</Characters>
  <Application>Microsoft Office Word</Application>
  <DocSecurity>0</DocSecurity>
  <Lines>44</Lines>
  <Paragraphs>12</Paragraphs>
  <ScaleCrop>false</ScaleCrop>
  <Company/>
  <LinksUpToDate>false</LinksUpToDate>
  <CharactersWithSpaces>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2026-07-22T13:50:00Z</dcterms:created>
  <dcterms:modified xsi:type="dcterms:W3CDTF">2026-07-22T13:51:00Z</dcterms:modified>
</cp:coreProperties>
</file>