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1"/>
        <w:gridCol w:w="2429"/>
      </w:tblGrid>
      <w:tr w:rsidR="000804A1" w:rsidRPr="00B551F2" w14:paraId="07FD5FD7" w14:textId="77777777">
        <w:tc>
          <w:tcPr>
            <w:tcW w:w="39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E509" w14:textId="77777777" w:rsidR="000804A1" w:rsidRPr="00B551F2" w:rsidRDefault="00000000">
            <w:pPr>
              <w:spacing w:after="40"/>
              <w:rPr>
                <w:rFonts w:ascii="Calibri" w:hAnsi="Calibri" w:cs="Calibri"/>
                <w:color w:val="156082" w:themeColor="accent1"/>
                <w:sz w:val="40"/>
                <w:szCs w:val="40"/>
              </w:rPr>
            </w:pPr>
            <w:r w:rsidRPr="00B551F2">
              <w:rPr>
                <w:rFonts w:ascii="Calibri" w:eastAsia="Calibri" w:hAnsi="Calibri" w:cs="Calibri"/>
                <w:b/>
                <w:bCs/>
                <w:color w:val="156082" w:themeColor="accent1"/>
                <w:spacing w:val="14"/>
                <w:sz w:val="40"/>
                <w:szCs w:val="40"/>
              </w:rPr>
              <w:t>FAISAL HASAN MAHIN</w:t>
            </w:r>
          </w:p>
          <w:p w14:paraId="2B8D7757" w14:textId="1ACD066A" w:rsidR="000804A1" w:rsidRPr="00B551F2" w:rsidRDefault="00CB08AE">
            <w:pPr>
              <w:rPr>
                <w:rFonts w:ascii="Calibri" w:hAnsi="Calibri" w:cs="Calibri"/>
                <w:color w:val="000000" w:themeColor="text1"/>
              </w:rPr>
            </w:pPr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 xml:space="preserve">Address: </w:t>
            </w:r>
            <w:r w:rsidRPr="00B551F2">
              <w:rPr>
                <w:rFonts w:ascii="Calibri" w:hAnsi="Calibri" w:cs="Calibri"/>
                <w:color w:val="000000" w:themeColor="text1"/>
              </w:rPr>
              <w:t xml:space="preserve">84/1 </w:t>
            </w:r>
            <w:proofErr w:type="spellStart"/>
            <w:r w:rsidRPr="00B551F2">
              <w:rPr>
                <w:rFonts w:ascii="Calibri" w:hAnsi="Calibri" w:cs="Calibri"/>
                <w:color w:val="000000" w:themeColor="text1"/>
              </w:rPr>
              <w:t>Kalabagan</w:t>
            </w:r>
            <w:proofErr w:type="spellEnd"/>
            <w:r w:rsidRPr="00B551F2">
              <w:rPr>
                <w:rFonts w:ascii="Calibri" w:hAnsi="Calibri" w:cs="Calibri"/>
                <w:color w:val="000000" w:themeColor="text1"/>
              </w:rPr>
              <w:t xml:space="preserve"> 1</w:t>
            </w:r>
            <w:r w:rsidRPr="00B551F2">
              <w:rPr>
                <w:rFonts w:ascii="Calibri" w:hAnsi="Calibri" w:cs="Calibri"/>
                <w:color w:val="000000" w:themeColor="text1"/>
                <w:vertAlign w:val="superscript"/>
              </w:rPr>
              <w:t>st</w:t>
            </w:r>
            <w:r w:rsidRPr="00B551F2">
              <w:rPr>
                <w:rFonts w:ascii="Calibri" w:hAnsi="Calibri" w:cs="Calibri"/>
                <w:color w:val="000000" w:themeColor="text1"/>
              </w:rPr>
              <w:t xml:space="preserve"> L</w:t>
            </w:r>
            <w:r w:rsidR="00B551F2" w:rsidRPr="00B551F2">
              <w:rPr>
                <w:rFonts w:ascii="Calibri" w:hAnsi="Calibri" w:cs="Calibri"/>
                <w:color w:val="000000" w:themeColor="text1"/>
              </w:rPr>
              <w:t>ane</w:t>
            </w:r>
          </w:p>
          <w:p w14:paraId="7841036F" w14:textId="167BFC51" w:rsidR="00CB08AE" w:rsidRPr="00B551F2" w:rsidRDefault="00CB08AE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 xml:space="preserve">Phone: </w:t>
            </w:r>
            <w:r w:rsidRPr="00B551F2">
              <w:rPr>
                <w:rFonts w:ascii="Calibri" w:hAnsi="Calibri" w:cs="Calibri"/>
                <w:color w:val="000000" w:themeColor="text1"/>
              </w:rPr>
              <w:t>+880 198430</w:t>
            </w:r>
            <w:r w:rsidR="00B551F2" w:rsidRPr="00B551F2">
              <w:rPr>
                <w:rFonts w:ascii="Calibri" w:hAnsi="Calibri" w:cs="Calibri"/>
                <w:color w:val="000000" w:themeColor="text1"/>
              </w:rPr>
              <w:t>2</w:t>
            </w:r>
            <w:r w:rsidRPr="00B551F2">
              <w:rPr>
                <w:rFonts w:ascii="Calibri" w:hAnsi="Calibri" w:cs="Calibri"/>
                <w:color w:val="000000" w:themeColor="text1"/>
              </w:rPr>
              <w:t>439</w:t>
            </w:r>
          </w:p>
          <w:p w14:paraId="4F052DF8" w14:textId="53C5DD89" w:rsidR="00CB08AE" w:rsidRPr="00E51F71" w:rsidRDefault="00CB08AE">
            <w:pPr>
              <w:rPr>
                <w:rFonts w:ascii="Calibri" w:hAnsi="Calibri" w:cs="Calibri"/>
                <w:color w:val="000000" w:themeColor="text1"/>
              </w:rPr>
            </w:pPr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>Email:</w:t>
            </w:r>
            <w:r w:rsidR="00E51F71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hyperlink r:id="rId5" w:history="1">
              <w:r w:rsidR="00E51F71" w:rsidRPr="00E51F71">
                <w:rPr>
                  <w:rStyle w:val="Hyperlink"/>
                  <w:rFonts w:ascii="Calibri" w:hAnsi="Calibri" w:cs="Calibri"/>
                </w:rPr>
                <w:t>iamfaisalhasanmahin@gmail.com</w:t>
              </w:r>
            </w:hyperlink>
          </w:p>
          <w:p w14:paraId="28C11C1B" w14:textId="2CB993AF" w:rsidR="00CB08AE" w:rsidRPr="00E51F71" w:rsidRDefault="00CB08AE">
            <w:pPr>
              <w:rPr>
                <w:rFonts w:ascii="Calibri" w:hAnsi="Calibri" w:cs="Calibri"/>
                <w:color w:val="000000" w:themeColor="text1"/>
              </w:rPr>
            </w:pPr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 xml:space="preserve">LinkedIn: </w:t>
            </w:r>
            <w:hyperlink r:id="rId6" w:history="1">
              <w:r w:rsidR="00E51F71" w:rsidRPr="00E51F71">
                <w:rPr>
                  <w:rStyle w:val="Hyperlink"/>
                  <w:rFonts w:ascii="Calibri" w:hAnsi="Calibri" w:cs="Calibri"/>
                </w:rPr>
                <w:t>www.linkedin.com/in/faisalhasanmahin</w:t>
              </w:r>
            </w:hyperlink>
          </w:p>
          <w:p w14:paraId="23ECEFEA" w14:textId="2996AA47" w:rsidR="00CB08AE" w:rsidRPr="0075618B" w:rsidRDefault="00CB08A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>Github</w:t>
            </w:r>
            <w:proofErr w:type="spellEnd"/>
            <w:r w:rsidRPr="00B551F2">
              <w:rPr>
                <w:rFonts w:ascii="Calibri" w:hAnsi="Calibri" w:cs="Calibri"/>
                <w:b/>
                <w:bCs/>
                <w:color w:val="000000" w:themeColor="text1"/>
              </w:rPr>
              <w:t xml:space="preserve">: </w:t>
            </w:r>
            <w:hyperlink r:id="rId7" w:history="1">
              <w:r w:rsidR="00E51F71" w:rsidRPr="00E51F71">
                <w:rPr>
                  <w:rStyle w:val="Hyperlink"/>
                  <w:rFonts w:ascii="Calibri" w:hAnsi="Calibri" w:cs="Calibri"/>
                </w:rPr>
                <w:t>https://github.com/faisalhasanmahin</w:t>
              </w:r>
            </w:hyperlink>
            <w:r w:rsidR="0075618B">
              <w:br/>
            </w:r>
            <w:r w:rsidR="0075618B" w:rsidRPr="0075618B">
              <w:rPr>
                <w:rFonts w:ascii="Calibri" w:hAnsi="Calibri" w:cs="Calibri"/>
                <w:b/>
                <w:bCs/>
                <w:color w:val="000000" w:themeColor="text1"/>
              </w:rPr>
              <w:t>Portfolio</w:t>
            </w:r>
            <w:r w:rsidR="0075618B">
              <w:rPr>
                <w:rFonts w:ascii="Calibri" w:hAnsi="Calibri" w:cs="Calibri"/>
                <w:b/>
                <w:bCs/>
                <w:color w:val="000000" w:themeColor="text1"/>
              </w:rPr>
              <w:t xml:space="preserve">: </w:t>
            </w:r>
            <w:hyperlink r:id="rId8" w:history="1">
              <w:r w:rsidR="000D7C0F" w:rsidRPr="000D7C0F">
                <w:rPr>
                  <w:rStyle w:val="Hyperlink"/>
                  <w:rFonts w:ascii="Calibri" w:hAnsi="Calibri" w:cs="Calibri"/>
                </w:rPr>
                <w:t>https://faisalhasanmahin.github.io/</w:t>
              </w:r>
            </w:hyperlink>
          </w:p>
        </w:tc>
        <w:tc>
          <w:tcPr>
            <w:tcW w:w="11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CAB1D" w14:textId="16D0A39A" w:rsidR="000804A1" w:rsidRPr="00B551F2" w:rsidRDefault="00E45EFB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D211A71" wp14:editId="1BF9FC3E">
                  <wp:extent cx="1057181" cy="1142365"/>
                  <wp:effectExtent l="0" t="0" r="0" b="635"/>
                  <wp:docPr id="15505621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562182" name="Picture 155056218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81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26897" w14:textId="77777777" w:rsidR="000804A1" w:rsidRPr="00B551F2" w:rsidRDefault="000804A1">
      <w:pPr>
        <w:spacing w:after="100"/>
        <w:rPr>
          <w:rFonts w:ascii="Calibri" w:hAnsi="Calibri" w:cs="Calibri"/>
        </w:rPr>
      </w:pPr>
    </w:p>
    <w:p w14:paraId="5A832625" w14:textId="36B8C9A8" w:rsidR="000804A1" w:rsidRPr="00B551F2" w:rsidRDefault="00000000">
      <w:pPr>
        <w:pBdr>
          <w:bottom w:val="single" w:sz="6" w:space="2" w:color="2B4C7E"/>
        </w:pBdr>
        <w:spacing w:before="100" w:after="45"/>
        <w:rPr>
          <w:rFonts w:ascii="Calibri" w:hAnsi="Calibri" w:cs="Calibri"/>
          <w:sz w:val="24"/>
          <w:szCs w:val="24"/>
        </w:rPr>
      </w:pPr>
      <w:r w:rsidRPr="00B551F2">
        <w:rPr>
          <w:rFonts w:ascii="Calibri" w:eastAsia="Calibri" w:hAnsi="Calibri" w:cs="Calibri"/>
          <w:b/>
          <w:bCs/>
          <w:color w:val="2B4C7E"/>
          <w:spacing w:val="12"/>
          <w:sz w:val="24"/>
          <w:szCs w:val="24"/>
        </w:rPr>
        <w:t>SUMMARY</w:t>
      </w:r>
    </w:p>
    <w:p w14:paraId="745B499B" w14:textId="405795A7" w:rsidR="000804A1" w:rsidRPr="000D5E74" w:rsidRDefault="00B21540" w:rsidP="000D5E74">
      <w:pPr>
        <w:pStyle w:val="BodyText"/>
        <w:spacing w:before="50"/>
        <w:ind w:left="0" w:right="399"/>
        <w:rPr>
          <w:rFonts w:ascii="Calibri" w:hAnsi="Calibri" w:cs="Calibri"/>
          <w:color w:val="000000" w:themeColor="text1"/>
          <w:spacing w:val="-12"/>
        </w:rPr>
      </w:pPr>
      <w:r w:rsidRPr="00B551F2">
        <w:rPr>
          <w:rFonts w:ascii="Calibri" w:hAnsi="Calibri" w:cs="Calibri"/>
          <w:color w:val="000000" w:themeColor="text1"/>
          <w:spacing w:val="-2"/>
        </w:rPr>
        <w:t>A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proactive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final-semester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Computer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Science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and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Engineering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student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who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has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hands-on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>experience</w:t>
      </w:r>
      <w:r w:rsidRPr="00B551F2">
        <w:rPr>
          <w:rFonts w:ascii="Calibri" w:hAnsi="Calibri" w:cs="Calibri"/>
          <w:color w:val="000000" w:themeColor="text1"/>
          <w:spacing w:val="-7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2"/>
        </w:rPr>
        <w:t xml:space="preserve">in building independent </w:t>
      </w:r>
      <w:r w:rsidR="000D5E74">
        <w:rPr>
          <w:rFonts w:ascii="Calibri" w:hAnsi="Calibri" w:cs="Calibri"/>
          <w:color w:val="000000" w:themeColor="text1"/>
          <w:spacing w:val="-2"/>
        </w:rPr>
        <w:t>full-stack mobile applications,</w:t>
      </w:r>
      <w:r w:rsidRPr="00B551F2">
        <w:rPr>
          <w:rFonts w:ascii="Calibri" w:hAnsi="Calibri" w:cs="Calibri"/>
          <w:color w:val="000000" w:themeColor="text1"/>
          <w:spacing w:val="-2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4"/>
        </w:rPr>
        <w:t xml:space="preserve">alongside an ongoing NLP research thesis detecting Bangla–English financial scam SMS, where a baseline model reached </w:t>
      </w:r>
      <w:r w:rsidR="00B86892" w:rsidRPr="00B551F2">
        <w:rPr>
          <w:rFonts w:ascii="Calibri" w:eastAsia="Calibri" w:hAnsi="Calibri" w:cs="Calibri"/>
          <w:color w:val="1A1A1A"/>
        </w:rPr>
        <w:t xml:space="preserve">97.85% </w:t>
      </w:r>
      <w:r w:rsidRPr="00B551F2">
        <w:rPr>
          <w:rFonts w:ascii="Calibri" w:hAnsi="Calibri" w:cs="Calibri"/>
          <w:color w:val="000000" w:themeColor="text1"/>
          <w:spacing w:val="-4"/>
        </w:rPr>
        <w:t>accuracy across three datasets.</w:t>
      </w:r>
      <w:r w:rsidRPr="00B551F2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4"/>
        </w:rPr>
        <w:t>Comfortable moving between state</w:t>
      </w:r>
      <w:r w:rsidRPr="00B551F2">
        <w:rPr>
          <w:rFonts w:ascii="Calibri" w:hAnsi="Calibri" w:cs="Calibri"/>
          <w:color w:val="000000" w:themeColor="text1"/>
          <w:spacing w:val="-11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4"/>
        </w:rPr>
        <w:t>management,</w:t>
      </w:r>
      <w:r w:rsidRPr="00B551F2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4"/>
        </w:rPr>
        <w:t>navigation,</w:t>
      </w:r>
      <w:r w:rsidRPr="00B551F2">
        <w:rPr>
          <w:rFonts w:ascii="Calibri" w:hAnsi="Calibri" w:cs="Calibri"/>
          <w:color w:val="000000" w:themeColor="text1"/>
          <w:spacing w:val="-12"/>
        </w:rPr>
        <w:t xml:space="preserve"> </w:t>
      </w:r>
      <w:r w:rsidRPr="00B551F2">
        <w:rPr>
          <w:rFonts w:ascii="Calibri" w:hAnsi="Calibri" w:cs="Calibri"/>
          <w:color w:val="000000" w:themeColor="text1"/>
          <w:spacing w:val="-4"/>
        </w:rPr>
        <w:t>cloud</w:t>
      </w:r>
      <w:r w:rsidRPr="00B551F2">
        <w:rPr>
          <w:rFonts w:ascii="Calibri" w:hAnsi="Calibri" w:cs="Calibri"/>
          <w:color w:val="000000" w:themeColor="text1"/>
          <w:spacing w:val="-11"/>
        </w:rPr>
        <w:t xml:space="preserve"> </w:t>
      </w:r>
      <w:r w:rsidR="000D5E74">
        <w:rPr>
          <w:rFonts w:ascii="Calibri" w:hAnsi="Calibri" w:cs="Calibri"/>
          <w:color w:val="000000" w:themeColor="text1"/>
          <w:spacing w:val="-4"/>
        </w:rPr>
        <w:t>backends</w:t>
      </w:r>
      <w:r w:rsidRPr="00B551F2">
        <w:rPr>
          <w:rFonts w:ascii="Calibri" w:hAnsi="Calibri" w:cs="Calibri"/>
          <w:color w:val="000000" w:themeColor="text1"/>
          <w:spacing w:val="-4"/>
        </w:rPr>
        <w:t>,</w:t>
      </w:r>
      <w:r w:rsidR="00CB08AE" w:rsidRPr="00B551F2">
        <w:rPr>
          <w:rFonts w:ascii="Calibri" w:hAnsi="Calibri" w:cs="Calibri"/>
          <w:color w:val="000000" w:themeColor="text1"/>
          <w:spacing w:val="-12"/>
        </w:rPr>
        <w:t xml:space="preserve"> REST</w:t>
      </w:r>
      <w:r w:rsidR="00B86892">
        <w:rPr>
          <w:rFonts w:ascii="Calibri" w:hAnsi="Calibri" w:cs="Calibri"/>
          <w:color w:val="000000" w:themeColor="text1"/>
          <w:spacing w:val="-12"/>
        </w:rPr>
        <w:t xml:space="preserve"> </w:t>
      </w:r>
      <w:r w:rsidR="00CB08AE" w:rsidRPr="00B551F2">
        <w:rPr>
          <w:rFonts w:ascii="Calibri" w:hAnsi="Calibri" w:cs="Calibri"/>
          <w:color w:val="000000" w:themeColor="text1"/>
          <w:spacing w:val="-12"/>
        </w:rPr>
        <w:t>API</w:t>
      </w:r>
      <w:r w:rsidR="00B551F2" w:rsidRPr="00B551F2">
        <w:rPr>
          <w:rFonts w:ascii="Calibri" w:hAnsi="Calibri" w:cs="Calibri"/>
          <w:color w:val="000000" w:themeColor="text1"/>
          <w:spacing w:val="-12"/>
        </w:rPr>
        <w:t xml:space="preserve"> </w:t>
      </w:r>
      <w:r w:rsidR="00CB08AE" w:rsidRPr="00B551F2">
        <w:rPr>
          <w:rFonts w:ascii="Calibri" w:hAnsi="Calibri" w:cs="Calibri"/>
          <w:color w:val="000000" w:themeColor="text1"/>
          <w:spacing w:val="-12"/>
        </w:rPr>
        <w:t>integration, Clean Architecture and applied ML research in Python and scikit-learn</w:t>
      </w:r>
      <w:r w:rsidR="000D5E74">
        <w:rPr>
          <w:rFonts w:ascii="Calibri" w:hAnsi="Calibri" w:cs="Calibri"/>
          <w:color w:val="000000" w:themeColor="text1"/>
          <w:spacing w:val="-12"/>
        </w:rPr>
        <w:t xml:space="preserve">, </w:t>
      </w:r>
      <w:r w:rsidR="000D5E74" w:rsidRPr="000D5E74">
        <w:rPr>
          <w:rFonts w:ascii="Calibri" w:hAnsi="Calibri" w:cs="Calibri"/>
          <w:color w:val="000000" w:themeColor="text1"/>
          <w:spacing w:val="-12"/>
        </w:rPr>
        <w:t>with strong written and verbal English, and</w:t>
      </w:r>
      <w:r w:rsidR="000D5E74">
        <w:rPr>
          <w:rFonts w:ascii="Calibri" w:hAnsi="Calibri" w:cs="Calibri"/>
          <w:color w:val="000000" w:themeColor="text1"/>
          <w:spacing w:val="-12"/>
        </w:rPr>
        <w:t xml:space="preserve"> </w:t>
      </w:r>
      <w:r w:rsidR="000D5E74" w:rsidRPr="000D5E74">
        <w:rPr>
          <w:rFonts w:ascii="Calibri" w:hAnsi="Calibri" w:cs="Calibri"/>
          <w:color w:val="000000" w:themeColor="text1"/>
          <w:spacing w:val="-12"/>
        </w:rPr>
        <w:t>hands-on experience applying AI tools to research, development, and content workflows.</w:t>
      </w:r>
      <w:r w:rsidR="000D5E74">
        <w:rPr>
          <w:rFonts w:ascii="Calibri" w:hAnsi="Calibri" w:cs="Calibri"/>
          <w:color w:val="000000" w:themeColor="text1"/>
          <w:spacing w:val="-12"/>
        </w:rPr>
        <w:br/>
      </w:r>
    </w:p>
    <w:p w14:paraId="6D23BC49" w14:textId="77777777" w:rsidR="000804A1" w:rsidRPr="00B551F2" w:rsidRDefault="00000000">
      <w:pPr>
        <w:pBdr>
          <w:bottom w:val="single" w:sz="6" w:space="2" w:color="2B4C7E"/>
        </w:pBdr>
        <w:spacing w:before="100" w:after="45"/>
        <w:rPr>
          <w:rFonts w:ascii="Calibri" w:hAnsi="Calibri" w:cs="Calibri"/>
          <w:sz w:val="24"/>
          <w:szCs w:val="24"/>
        </w:rPr>
      </w:pPr>
      <w:r w:rsidRPr="00B551F2">
        <w:rPr>
          <w:rFonts w:ascii="Calibri" w:eastAsia="Calibri" w:hAnsi="Calibri" w:cs="Calibri"/>
          <w:b/>
          <w:bCs/>
          <w:color w:val="2B4C7E"/>
          <w:spacing w:val="12"/>
          <w:sz w:val="24"/>
          <w:szCs w:val="24"/>
        </w:rPr>
        <w:t>TECHNICAL SKILLS</w:t>
      </w:r>
    </w:p>
    <w:p w14:paraId="0EFB3BD3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Languages &amp; Frameworks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r w:rsidRPr="00B551F2">
        <w:rPr>
          <w:rFonts w:ascii="Calibri" w:eastAsia="Calibri" w:hAnsi="Calibri" w:cs="Calibri"/>
          <w:color w:val="1A1A1A"/>
        </w:rPr>
        <w:t>Dart</w:t>
      </w:r>
      <w:proofErr w:type="gramEnd"/>
      <w:r w:rsidRPr="00B551F2">
        <w:rPr>
          <w:rFonts w:ascii="Calibri" w:eastAsia="Calibri" w:hAnsi="Calibri" w:cs="Calibri"/>
          <w:color w:val="1A1A1A"/>
        </w:rPr>
        <w:t>, Flutter SDK, Object-Oriented Programming, Python</w:t>
      </w:r>
    </w:p>
    <w:p w14:paraId="5732D881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State Management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proofErr w:type="spellStart"/>
      <w:r w:rsidRPr="00B551F2">
        <w:rPr>
          <w:rFonts w:ascii="Calibri" w:eastAsia="Calibri" w:hAnsi="Calibri" w:cs="Calibri"/>
          <w:color w:val="1A1A1A"/>
        </w:rPr>
        <w:t>Riverpod</w:t>
      </w:r>
      <w:proofErr w:type="spellEnd"/>
      <w:proofErr w:type="gramEnd"/>
      <w:r w:rsidRPr="00B551F2">
        <w:rPr>
          <w:rFonts w:ascii="Calibri" w:eastAsia="Calibri" w:hAnsi="Calibri" w:cs="Calibri"/>
          <w:color w:val="1A1A1A"/>
        </w:rPr>
        <w:t xml:space="preserve"> (Provider, </w:t>
      </w:r>
      <w:proofErr w:type="spellStart"/>
      <w:r w:rsidRPr="00B551F2">
        <w:rPr>
          <w:rFonts w:ascii="Calibri" w:eastAsia="Calibri" w:hAnsi="Calibri" w:cs="Calibri"/>
          <w:color w:val="1A1A1A"/>
        </w:rPr>
        <w:t>StreamProvider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, </w:t>
      </w:r>
      <w:proofErr w:type="spellStart"/>
      <w:r w:rsidRPr="00B551F2">
        <w:rPr>
          <w:rFonts w:ascii="Calibri" w:eastAsia="Calibri" w:hAnsi="Calibri" w:cs="Calibri"/>
          <w:color w:val="1A1A1A"/>
        </w:rPr>
        <w:t>FutureProvider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, </w:t>
      </w:r>
      <w:proofErr w:type="spellStart"/>
      <w:r w:rsidRPr="00B551F2">
        <w:rPr>
          <w:rFonts w:ascii="Calibri" w:eastAsia="Calibri" w:hAnsi="Calibri" w:cs="Calibri"/>
          <w:color w:val="1A1A1A"/>
        </w:rPr>
        <w:t>NotifierProvider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), </w:t>
      </w:r>
      <w:proofErr w:type="spellStart"/>
      <w:r w:rsidRPr="00B551F2">
        <w:rPr>
          <w:rFonts w:ascii="Calibri" w:eastAsia="Calibri" w:hAnsi="Calibri" w:cs="Calibri"/>
          <w:color w:val="1A1A1A"/>
        </w:rPr>
        <w:t>flutter_bloc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 (Cubit / </w:t>
      </w:r>
      <w:proofErr w:type="spellStart"/>
      <w:r w:rsidRPr="00B551F2">
        <w:rPr>
          <w:rFonts w:ascii="Calibri" w:eastAsia="Calibri" w:hAnsi="Calibri" w:cs="Calibri"/>
          <w:color w:val="1A1A1A"/>
        </w:rPr>
        <w:t>BLoC</w:t>
      </w:r>
      <w:proofErr w:type="spellEnd"/>
      <w:r w:rsidRPr="00B551F2">
        <w:rPr>
          <w:rFonts w:ascii="Calibri" w:eastAsia="Calibri" w:hAnsi="Calibri" w:cs="Calibri"/>
          <w:color w:val="1A1A1A"/>
        </w:rPr>
        <w:t>)</w:t>
      </w:r>
    </w:p>
    <w:p w14:paraId="54A8B84F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Navigation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proofErr w:type="spellStart"/>
      <w:r w:rsidRPr="00B551F2">
        <w:rPr>
          <w:rFonts w:ascii="Calibri" w:eastAsia="Calibri" w:hAnsi="Calibri" w:cs="Calibri"/>
          <w:color w:val="1A1A1A"/>
        </w:rPr>
        <w:t>go</w:t>
      </w:r>
      <w:proofErr w:type="gramEnd"/>
      <w:r w:rsidRPr="00B551F2">
        <w:rPr>
          <w:rFonts w:ascii="Calibri" w:eastAsia="Calibri" w:hAnsi="Calibri" w:cs="Calibri"/>
          <w:color w:val="1A1A1A"/>
        </w:rPr>
        <w:t>_router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, including </w:t>
      </w:r>
      <w:proofErr w:type="spellStart"/>
      <w:r w:rsidRPr="00B551F2">
        <w:rPr>
          <w:rFonts w:ascii="Calibri" w:eastAsia="Calibri" w:hAnsi="Calibri" w:cs="Calibri"/>
          <w:color w:val="1A1A1A"/>
        </w:rPr>
        <w:t>StatefulShellRoute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 for tabbed navigation</w:t>
      </w:r>
    </w:p>
    <w:p w14:paraId="67B39AAB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Backend &amp; Services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r w:rsidRPr="00B551F2">
        <w:rPr>
          <w:rFonts w:ascii="Calibri" w:eastAsia="Calibri" w:hAnsi="Calibri" w:cs="Calibri"/>
          <w:color w:val="1A1A1A"/>
        </w:rPr>
        <w:t>Firebase</w:t>
      </w:r>
      <w:proofErr w:type="gramEnd"/>
      <w:r w:rsidRPr="00B551F2">
        <w:rPr>
          <w:rFonts w:ascii="Calibri" w:eastAsia="Calibri" w:hAnsi="Calibri" w:cs="Calibri"/>
          <w:color w:val="1A1A1A"/>
        </w:rPr>
        <w:t xml:space="preserve"> Authentication, Cloud </w:t>
      </w:r>
      <w:proofErr w:type="spellStart"/>
      <w:r w:rsidRPr="00B551F2">
        <w:rPr>
          <w:rFonts w:ascii="Calibri" w:eastAsia="Calibri" w:hAnsi="Calibri" w:cs="Calibri"/>
          <w:color w:val="1A1A1A"/>
        </w:rPr>
        <w:t>Firestore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, Firebase Cloud Messaging (FCM), </w:t>
      </w:r>
      <w:proofErr w:type="spellStart"/>
      <w:r w:rsidRPr="00B551F2">
        <w:rPr>
          <w:rFonts w:ascii="Calibri" w:eastAsia="Calibri" w:hAnsi="Calibri" w:cs="Calibri"/>
          <w:color w:val="1A1A1A"/>
        </w:rPr>
        <w:t>flutter_local_notifications</w:t>
      </w:r>
      <w:proofErr w:type="spellEnd"/>
    </w:p>
    <w:p w14:paraId="70418881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 xml:space="preserve">Networking:  </w:t>
      </w:r>
      <w:r w:rsidRPr="00B551F2">
        <w:rPr>
          <w:rFonts w:ascii="Calibri" w:eastAsia="Calibri" w:hAnsi="Calibri" w:cs="Calibri"/>
          <w:color w:val="1A1A1A"/>
        </w:rPr>
        <w:t>REST API integration (repository-mediated), Dio with custom interceptors</w:t>
      </w:r>
    </w:p>
    <w:p w14:paraId="1D1EBCC5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Local Storage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r w:rsidRPr="00B551F2">
        <w:rPr>
          <w:rFonts w:ascii="Calibri" w:eastAsia="Calibri" w:hAnsi="Calibri" w:cs="Calibri"/>
          <w:color w:val="1A1A1A"/>
        </w:rPr>
        <w:t>Hive</w:t>
      </w:r>
      <w:proofErr w:type="gramEnd"/>
      <w:r w:rsidRPr="00B551F2">
        <w:rPr>
          <w:rFonts w:ascii="Calibri" w:eastAsia="Calibri" w:hAnsi="Calibri" w:cs="Calibri"/>
          <w:color w:val="1A1A1A"/>
        </w:rPr>
        <w:t xml:space="preserve">, </w:t>
      </w:r>
      <w:proofErr w:type="spellStart"/>
      <w:r w:rsidRPr="00B551F2">
        <w:rPr>
          <w:rFonts w:ascii="Calibri" w:eastAsia="Calibri" w:hAnsi="Calibri" w:cs="Calibri"/>
          <w:color w:val="1A1A1A"/>
        </w:rPr>
        <w:t>shared_preferences</w:t>
      </w:r>
      <w:proofErr w:type="spellEnd"/>
    </w:p>
    <w:p w14:paraId="3F3C8771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Architecture</w:t>
      </w:r>
      <w:proofErr w:type="gramStart"/>
      <w:r w:rsidRPr="00B551F2">
        <w:rPr>
          <w:rFonts w:ascii="Calibri" w:eastAsia="Calibri" w:hAnsi="Calibri" w:cs="Calibri"/>
          <w:b/>
          <w:bCs/>
          <w:color w:val="1A1A1A"/>
        </w:rPr>
        <w:t xml:space="preserve">:  </w:t>
      </w:r>
      <w:r w:rsidRPr="00B551F2">
        <w:rPr>
          <w:rFonts w:ascii="Calibri" w:eastAsia="Calibri" w:hAnsi="Calibri" w:cs="Calibri"/>
          <w:color w:val="1A1A1A"/>
        </w:rPr>
        <w:t>Clean</w:t>
      </w:r>
      <w:proofErr w:type="gramEnd"/>
      <w:r w:rsidRPr="00B551F2">
        <w:rPr>
          <w:rFonts w:ascii="Calibri" w:eastAsia="Calibri" w:hAnsi="Calibri" w:cs="Calibri"/>
          <w:color w:val="1A1A1A"/>
        </w:rPr>
        <w:t xml:space="preserve"> Architecture, feature-first (domain / data / presentation), Repository Pattern</w:t>
      </w:r>
    </w:p>
    <w:p w14:paraId="1024C488" w14:textId="77777777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 xml:space="preserve">Machine Learning:  </w:t>
      </w:r>
      <w:r w:rsidRPr="00B551F2">
        <w:rPr>
          <w:rFonts w:ascii="Calibri" w:eastAsia="Calibri" w:hAnsi="Calibri" w:cs="Calibri"/>
          <w:color w:val="1A1A1A"/>
        </w:rPr>
        <w:t xml:space="preserve">pandas, NumPy, scikit-learn, TF-IDF vectorization, Logistic Regression, Google </w:t>
      </w:r>
      <w:proofErr w:type="spellStart"/>
      <w:r w:rsidRPr="00B551F2">
        <w:rPr>
          <w:rFonts w:ascii="Calibri" w:eastAsia="Calibri" w:hAnsi="Calibri" w:cs="Calibri"/>
          <w:color w:val="1A1A1A"/>
        </w:rPr>
        <w:t>Colab</w:t>
      </w:r>
      <w:proofErr w:type="spellEnd"/>
    </w:p>
    <w:p w14:paraId="6D945E02" w14:textId="073C4F23" w:rsidR="000804A1" w:rsidRPr="006C1CB0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 xml:space="preserve">Tools:  </w:t>
      </w:r>
      <w:r w:rsidRPr="00B551F2">
        <w:rPr>
          <w:rFonts w:ascii="Calibri" w:eastAsia="Calibri" w:hAnsi="Calibri" w:cs="Calibri"/>
          <w:color w:val="1A1A1A"/>
        </w:rPr>
        <w:t>Git</w:t>
      </w:r>
      <w:r w:rsidR="00916132">
        <w:rPr>
          <w:rFonts w:ascii="Calibri" w:eastAsia="Calibri" w:hAnsi="Calibri" w:cs="Calibri"/>
          <w:color w:val="1A1A1A"/>
        </w:rPr>
        <w:t>/</w:t>
      </w:r>
      <w:r w:rsidRPr="00B551F2">
        <w:rPr>
          <w:rFonts w:ascii="Calibri" w:eastAsia="Calibri" w:hAnsi="Calibri" w:cs="Calibri"/>
          <w:color w:val="1A1A1A"/>
        </w:rPr>
        <w:t xml:space="preserve">GitHub, </w:t>
      </w:r>
      <w:r w:rsidR="00916132">
        <w:rPr>
          <w:rFonts w:ascii="Calibri" w:eastAsia="Calibri" w:hAnsi="Calibri" w:cs="Calibri"/>
          <w:color w:val="1A1A1A"/>
        </w:rPr>
        <w:t xml:space="preserve">Excel, SQL, Trello, </w:t>
      </w:r>
      <w:r w:rsidR="00916132" w:rsidRPr="00916132">
        <w:rPr>
          <w:rFonts w:ascii="Calibri" w:eastAsia="Calibri" w:hAnsi="Calibri" w:cs="Calibri"/>
          <w:color w:val="1A1A1A"/>
        </w:rPr>
        <w:t>HubSpot</w:t>
      </w:r>
      <w:r w:rsidR="006C1CB0">
        <w:rPr>
          <w:rFonts w:ascii="Calibri" w:eastAsia="Calibri" w:hAnsi="Calibri" w:cs="Calibri"/>
          <w:color w:val="1A1A1A"/>
        </w:rPr>
        <w:br/>
      </w:r>
      <w:r w:rsidR="006C1CB0">
        <w:rPr>
          <w:rFonts w:ascii="Calibri" w:eastAsia="Calibri" w:hAnsi="Calibri" w:cs="Calibri"/>
          <w:b/>
          <w:bCs/>
          <w:color w:val="1A1A1A"/>
        </w:rPr>
        <w:t xml:space="preserve">AI Models &amp; Agents: </w:t>
      </w:r>
      <w:r w:rsidR="006C1CB0">
        <w:rPr>
          <w:rFonts w:ascii="Calibri" w:eastAsia="Calibri" w:hAnsi="Calibri" w:cs="Calibri"/>
          <w:color w:val="1A1A1A"/>
        </w:rPr>
        <w:t>ChatGPT</w:t>
      </w:r>
      <w:r w:rsidR="00B86892">
        <w:rPr>
          <w:rFonts w:ascii="Calibri" w:eastAsia="Calibri" w:hAnsi="Calibri" w:cs="Calibri"/>
          <w:color w:val="1A1A1A"/>
        </w:rPr>
        <w:t xml:space="preserve"> </w:t>
      </w:r>
      <w:r w:rsidR="006C1CB0">
        <w:rPr>
          <w:rFonts w:ascii="Calibri" w:eastAsia="Calibri" w:hAnsi="Calibri" w:cs="Calibri"/>
          <w:color w:val="1A1A1A"/>
        </w:rPr>
        <w:t>(codex), Claude</w:t>
      </w:r>
      <w:r w:rsidR="00B86892">
        <w:rPr>
          <w:rFonts w:ascii="Calibri" w:eastAsia="Calibri" w:hAnsi="Calibri" w:cs="Calibri"/>
          <w:color w:val="1A1A1A"/>
        </w:rPr>
        <w:t xml:space="preserve"> </w:t>
      </w:r>
      <w:r w:rsidR="006C1CB0">
        <w:rPr>
          <w:rFonts w:ascii="Calibri" w:eastAsia="Calibri" w:hAnsi="Calibri" w:cs="Calibri"/>
          <w:color w:val="1A1A1A"/>
        </w:rPr>
        <w:t>(</w:t>
      </w:r>
      <w:proofErr w:type="spellStart"/>
      <w:r w:rsidR="006C1CB0">
        <w:rPr>
          <w:rFonts w:ascii="Calibri" w:eastAsia="Calibri" w:hAnsi="Calibri" w:cs="Calibri"/>
          <w:color w:val="1A1A1A"/>
        </w:rPr>
        <w:t>claude</w:t>
      </w:r>
      <w:proofErr w:type="spellEnd"/>
      <w:r w:rsidR="006C1CB0">
        <w:rPr>
          <w:rFonts w:ascii="Calibri" w:eastAsia="Calibri" w:hAnsi="Calibri" w:cs="Calibri"/>
          <w:color w:val="1A1A1A"/>
        </w:rPr>
        <w:t xml:space="preserve"> code &amp; design), Gemini, Antigravity IDE </w:t>
      </w:r>
    </w:p>
    <w:p w14:paraId="6FE7734D" w14:textId="4B5C2972" w:rsidR="000804A1" w:rsidRPr="00B551F2" w:rsidRDefault="00000000">
      <w:pPr>
        <w:spacing w:after="1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 xml:space="preserve">Languages:  </w:t>
      </w:r>
      <w:r w:rsidRPr="00B551F2">
        <w:rPr>
          <w:rFonts w:ascii="Calibri" w:eastAsia="Calibri" w:hAnsi="Calibri" w:cs="Calibri"/>
          <w:color w:val="1A1A1A"/>
        </w:rPr>
        <w:t xml:space="preserve">Bangla — </w:t>
      </w:r>
      <w:proofErr w:type="gramStart"/>
      <w:r w:rsidRPr="00B551F2">
        <w:rPr>
          <w:rFonts w:ascii="Calibri" w:eastAsia="Calibri" w:hAnsi="Calibri" w:cs="Calibri"/>
          <w:color w:val="1A1A1A"/>
        </w:rPr>
        <w:t>Native  |</w:t>
      </w:r>
      <w:proofErr w:type="gramEnd"/>
      <w:r w:rsidRPr="00B551F2">
        <w:rPr>
          <w:rFonts w:ascii="Calibri" w:eastAsia="Calibri" w:hAnsi="Calibri" w:cs="Calibri"/>
          <w:color w:val="1A1A1A"/>
        </w:rPr>
        <w:t xml:space="preserve">  English </w:t>
      </w:r>
      <w:r w:rsidR="006C1CB0">
        <w:rPr>
          <w:rFonts w:ascii="Calibri" w:eastAsia="Calibri" w:hAnsi="Calibri" w:cs="Calibri"/>
          <w:color w:val="1A1A1A"/>
        </w:rPr>
        <w:t>(</w:t>
      </w:r>
      <w:r w:rsidRPr="00B551F2">
        <w:rPr>
          <w:rFonts w:ascii="Calibri" w:eastAsia="Calibri" w:hAnsi="Calibri" w:cs="Calibri"/>
          <w:color w:val="1A1A1A"/>
        </w:rPr>
        <w:t>Fluent, professional working proficiency</w:t>
      </w:r>
      <w:r w:rsidR="006C1CB0">
        <w:rPr>
          <w:rFonts w:ascii="Calibri" w:eastAsia="Calibri" w:hAnsi="Calibri" w:cs="Calibri"/>
          <w:color w:val="1A1A1A"/>
        </w:rPr>
        <w:t>)</w:t>
      </w:r>
      <w:r w:rsidR="00CB08AE" w:rsidRPr="00B551F2">
        <w:rPr>
          <w:rFonts w:ascii="Calibri" w:eastAsia="Calibri" w:hAnsi="Calibri" w:cs="Calibri"/>
          <w:color w:val="1A1A1A"/>
        </w:rPr>
        <w:br/>
      </w:r>
    </w:p>
    <w:p w14:paraId="1D3F457D" w14:textId="77777777" w:rsidR="000804A1" w:rsidRPr="00B551F2" w:rsidRDefault="00000000">
      <w:pPr>
        <w:pBdr>
          <w:bottom w:val="single" w:sz="6" w:space="2" w:color="2B4C7E"/>
        </w:pBdr>
        <w:spacing w:before="100" w:after="45"/>
        <w:rPr>
          <w:rFonts w:ascii="Calibri" w:hAnsi="Calibri" w:cs="Calibri"/>
          <w:sz w:val="24"/>
          <w:szCs w:val="24"/>
        </w:rPr>
      </w:pPr>
      <w:r w:rsidRPr="00B551F2">
        <w:rPr>
          <w:rFonts w:ascii="Calibri" w:eastAsia="Calibri" w:hAnsi="Calibri" w:cs="Calibri"/>
          <w:b/>
          <w:bCs/>
          <w:color w:val="2B4C7E"/>
          <w:spacing w:val="12"/>
          <w:sz w:val="24"/>
          <w:szCs w:val="24"/>
        </w:rPr>
        <w:t>PROJECTS</w:t>
      </w:r>
    </w:p>
    <w:p w14:paraId="4A26DB22" w14:textId="2F537509" w:rsidR="000804A1" w:rsidRPr="00117406" w:rsidRDefault="00117406" w:rsidP="00B21540">
      <w:pPr>
        <w:tabs>
          <w:tab w:val="right" w:pos="10080"/>
        </w:tabs>
        <w:spacing w:after="12"/>
        <w:rPr>
          <w:rStyle w:val="Hyperlink"/>
          <w:rFonts w:ascii="Calibri" w:hAnsi="Calibri" w:cs="Calibri"/>
          <w:u w:val="none"/>
        </w:rPr>
      </w:pPr>
      <w:r w:rsidRPr="00117406">
        <w:rPr>
          <w:rFonts w:ascii="Calibri" w:eastAsia="Calibri" w:hAnsi="Calibri" w:cs="Calibri"/>
          <w:b/>
          <w:bCs/>
        </w:rPr>
        <w:fldChar w:fldCharType="begin"/>
      </w:r>
      <w:r w:rsidRPr="00117406">
        <w:rPr>
          <w:rFonts w:ascii="Calibri" w:eastAsia="Calibri" w:hAnsi="Calibri" w:cs="Calibri"/>
          <w:b/>
          <w:bCs/>
        </w:rPr>
        <w:instrText>HYPERLINK "https://github.com/faisalhasanmahin/kidekhba"</w:instrText>
      </w:r>
      <w:r w:rsidRPr="00117406">
        <w:rPr>
          <w:rFonts w:ascii="Calibri" w:eastAsia="Calibri" w:hAnsi="Calibri" w:cs="Calibri"/>
          <w:b/>
          <w:bCs/>
        </w:rPr>
      </w:r>
      <w:r w:rsidRPr="00117406">
        <w:rPr>
          <w:rFonts w:ascii="Calibri" w:eastAsia="Calibri" w:hAnsi="Calibri" w:cs="Calibri"/>
          <w:b/>
          <w:bCs/>
        </w:rPr>
        <w:fldChar w:fldCharType="separate"/>
      </w:r>
      <w:proofErr w:type="spellStart"/>
      <w:r w:rsidR="00B21540" w:rsidRPr="00117406">
        <w:rPr>
          <w:rStyle w:val="Hyperlink"/>
          <w:rFonts w:ascii="Calibri" w:eastAsia="Calibri" w:hAnsi="Calibri" w:cs="Calibri"/>
          <w:b/>
          <w:bCs/>
          <w:u w:val="none"/>
        </w:rPr>
        <w:t>KiDekhba</w:t>
      </w:r>
      <w:proofErr w:type="spellEnd"/>
      <w:r w:rsidR="00B21540" w:rsidRPr="00117406">
        <w:rPr>
          <w:rStyle w:val="Hyperlink"/>
          <w:rFonts w:ascii="Calibri" w:eastAsia="Calibri" w:hAnsi="Calibri" w:cs="Calibri"/>
          <w:b/>
          <w:bCs/>
          <w:u w:val="none"/>
        </w:rPr>
        <w:t xml:space="preserve"> — Collaborative Movie &amp; TV Watchlist App</w:t>
      </w:r>
    </w:p>
    <w:p w14:paraId="0F9D8B2F" w14:textId="53DAB170" w:rsidR="000D5E74" w:rsidRPr="000D5E74" w:rsidRDefault="00117406" w:rsidP="000D5E74">
      <w:pPr>
        <w:pStyle w:val="ListParagraph"/>
        <w:numPr>
          <w:ilvl w:val="0"/>
          <w:numId w:val="2"/>
        </w:numPr>
        <w:spacing w:after="6"/>
        <w:rPr>
          <w:rFonts w:ascii="Calibri" w:eastAsia="Calibri" w:hAnsi="Calibri" w:cs="Calibri"/>
          <w:color w:val="1A1A1A"/>
        </w:rPr>
      </w:pPr>
      <w:r w:rsidRPr="00117406">
        <w:rPr>
          <w:rFonts w:ascii="Calibri" w:eastAsia="Calibri" w:hAnsi="Calibri" w:cs="Calibri"/>
          <w:b/>
          <w:bCs/>
        </w:rPr>
        <w:fldChar w:fldCharType="end"/>
      </w:r>
      <w:r w:rsidR="000D5E74" w:rsidRPr="000D5E74">
        <w:rPr>
          <w:rFonts w:ascii="Calibri" w:eastAsia="Calibri" w:hAnsi="Calibri" w:cs="Calibri"/>
          <w:color w:val="1A1A1A"/>
        </w:rPr>
        <w:t>Independently designed and built a full-stack mobile app that lets groups jointly create, vote on, and manage watchlists in real time</w:t>
      </w:r>
    </w:p>
    <w:p w14:paraId="29F152AE" w14:textId="0D82452C" w:rsidR="000D5E74" w:rsidRPr="000D5E74" w:rsidRDefault="000D5E74" w:rsidP="000D5E74">
      <w:pPr>
        <w:pStyle w:val="ListParagraph"/>
        <w:numPr>
          <w:ilvl w:val="0"/>
          <w:numId w:val="2"/>
        </w:numPr>
        <w:spacing w:after="6"/>
        <w:rPr>
          <w:rFonts w:ascii="Calibri" w:eastAsia="Calibri" w:hAnsi="Calibri" w:cs="Calibri"/>
          <w:color w:val="1A1A1A"/>
        </w:rPr>
      </w:pPr>
      <w:r w:rsidRPr="000D5E74">
        <w:rPr>
          <w:rFonts w:ascii="Calibri" w:eastAsia="Calibri" w:hAnsi="Calibri" w:cs="Calibri"/>
          <w:color w:val="1A1A1A"/>
        </w:rPr>
        <w:t xml:space="preserve">Delivered real-time sync and push notifications across all app states </w:t>
      </w:r>
      <w:r>
        <w:rPr>
          <w:rFonts w:ascii="Calibri" w:eastAsia="Calibri" w:hAnsi="Calibri" w:cs="Calibri"/>
          <w:color w:val="1A1A1A"/>
        </w:rPr>
        <w:t>(</w:t>
      </w:r>
      <w:r w:rsidRPr="000D5E74">
        <w:rPr>
          <w:rFonts w:ascii="Calibri" w:eastAsia="Calibri" w:hAnsi="Calibri" w:cs="Calibri"/>
          <w:color w:val="1A1A1A"/>
        </w:rPr>
        <w:t>foreground, background, terminated</w:t>
      </w:r>
      <w:r>
        <w:rPr>
          <w:rFonts w:ascii="Calibri" w:eastAsia="Calibri" w:hAnsi="Calibri" w:cs="Calibri"/>
          <w:color w:val="1A1A1A"/>
        </w:rPr>
        <w:t>)</w:t>
      </w:r>
      <w:r w:rsidRPr="000D5E74">
        <w:rPr>
          <w:rFonts w:ascii="Calibri" w:eastAsia="Calibri" w:hAnsi="Calibri" w:cs="Calibri"/>
          <w:color w:val="1A1A1A"/>
        </w:rPr>
        <w:t xml:space="preserve"> using Firebase Auth, </w:t>
      </w:r>
      <w:proofErr w:type="spellStart"/>
      <w:r w:rsidRPr="000D5E74">
        <w:rPr>
          <w:rFonts w:ascii="Calibri" w:eastAsia="Calibri" w:hAnsi="Calibri" w:cs="Calibri"/>
          <w:color w:val="1A1A1A"/>
        </w:rPr>
        <w:t>Firestore</w:t>
      </w:r>
      <w:proofErr w:type="spellEnd"/>
      <w:r w:rsidRPr="000D5E74">
        <w:rPr>
          <w:rFonts w:ascii="Calibri" w:eastAsia="Calibri" w:hAnsi="Calibri" w:cs="Calibri"/>
          <w:color w:val="1A1A1A"/>
        </w:rPr>
        <w:t>, and Cloud Messaging</w:t>
      </w:r>
    </w:p>
    <w:p w14:paraId="29FDB76D" w14:textId="77777777" w:rsidR="000D5E74" w:rsidRPr="000D5E74" w:rsidRDefault="000D5E74" w:rsidP="000D5E74">
      <w:pPr>
        <w:pStyle w:val="ListParagraph"/>
        <w:numPr>
          <w:ilvl w:val="0"/>
          <w:numId w:val="2"/>
        </w:numPr>
        <w:spacing w:after="6"/>
        <w:rPr>
          <w:rFonts w:ascii="Calibri" w:eastAsia="Calibri" w:hAnsi="Calibri" w:cs="Calibri"/>
          <w:color w:val="1A1A1A"/>
        </w:rPr>
      </w:pPr>
      <w:r w:rsidRPr="000D5E74">
        <w:rPr>
          <w:rFonts w:ascii="Calibri" w:eastAsia="Calibri" w:hAnsi="Calibri" w:cs="Calibri"/>
          <w:color w:val="1A1A1A"/>
        </w:rPr>
        <w:t xml:space="preserve">Structured the app with Clean Architecture (feature-first domain/data/presentation) for maintainability, using </w:t>
      </w:r>
      <w:proofErr w:type="spellStart"/>
      <w:r w:rsidRPr="000D5E74">
        <w:rPr>
          <w:rFonts w:ascii="Calibri" w:eastAsia="Calibri" w:hAnsi="Calibri" w:cs="Calibri"/>
          <w:color w:val="1A1A1A"/>
        </w:rPr>
        <w:t>Riverpod</w:t>
      </w:r>
      <w:proofErr w:type="spellEnd"/>
      <w:r w:rsidRPr="000D5E74">
        <w:rPr>
          <w:rFonts w:ascii="Calibri" w:eastAsia="Calibri" w:hAnsi="Calibri" w:cs="Calibri"/>
          <w:color w:val="1A1A1A"/>
        </w:rPr>
        <w:t xml:space="preserve"> for app-wide state and Cubit/</w:t>
      </w:r>
      <w:proofErr w:type="spellStart"/>
      <w:r w:rsidRPr="000D5E74">
        <w:rPr>
          <w:rFonts w:ascii="Calibri" w:eastAsia="Calibri" w:hAnsi="Calibri" w:cs="Calibri"/>
          <w:color w:val="1A1A1A"/>
        </w:rPr>
        <w:t>BLoC</w:t>
      </w:r>
      <w:proofErr w:type="spellEnd"/>
      <w:r w:rsidRPr="000D5E74">
        <w:rPr>
          <w:rFonts w:ascii="Calibri" w:eastAsia="Calibri" w:hAnsi="Calibri" w:cs="Calibri"/>
          <w:color w:val="1A1A1A"/>
        </w:rPr>
        <w:t xml:space="preserve"> for search</w:t>
      </w:r>
    </w:p>
    <w:p w14:paraId="05729EC0" w14:textId="77777777" w:rsidR="000D5E74" w:rsidRPr="000D5E74" w:rsidRDefault="000D5E74" w:rsidP="000D5E74">
      <w:pPr>
        <w:pStyle w:val="ListParagraph"/>
        <w:numPr>
          <w:ilvl w:val="0"/>
          <w:numId w:val="2"/>
        </w:numPr>
        <w:spacing w:after="6"/>
        <w:rPr>
          <w:rFonts w:ascii="Calibri" w:eastAsia="Calibri" w:hAnsi="Calibri" w:cs="Calibri"/>
          <w:color w:val="1A1A1A"/>
        </w:rPr>
      </w:pPr>
      <w:r w:rsidRPr="000D5E74">
        <w:rPr>
          <w:rFonts w:ascii="Calibri" w:eastAsia="Calibri" w:hAnsi="Calibri" w:cs="Calibri"/>
          <w:color w:val="1A1A1A"/>
        </w:rPr>
        <w:t>Integrated an external REST API (TMDB) via Dio with custom interceptors for authentication, error handling, and logging</w:t>
      </w:r>
    </w:p>
    <w:p w14:paraId="76274012" w14:textId="1940F089" w:rsidR="00CB08AE" w:rsidRPr="00B551F2" w:rsidRDefault="000D5E74" w:rsidP="000D5E74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0D5E74">
        <w:rPr>
          <w:rFonts w:ascii="Calibri" w:eastAsia="Calibri" w:hAnsi="Calibri" w:cs="Calibri"/>
          <w:color w:val="1A1A1A"/>
        </w:rPr>
        <w:t>Built multi-section tabbed navigation (</w:t>
      </w:r>
      <w:proofErr w:type="spellStart"/>
      <w:r w:rsidRPr="000D5E74">
        <w:rPr>
          <w:rFonts w:ascii="Calibri" w:eastAsia="Calibri" w:hAnsi="Calibri" w:cs="Calibri"/>
          <w:color w:val="1A1A1A"/>
        </w:rPr>
        <w:t>GoRouter's</w:t>
      </w:r>
      <w:proofErr w:type="spellEnd"/>
      <w:r w:rsidRPr="000D5E74">
        <w:rPr>
          <w:rFonts w:ascii="Calibri" w:eastAsia="Calibri" w:hAnsi="Calibri" w:cs="Calibri"/>
          <w:color w:val="1A1A1A"/>
        </w:rPr>
        <w:t xml:space="preserve"> </w:t>
      </w:r>
      <w:proofErr w:type="spellStart"/>
      <w:r w:rsidRPr="000D5E74">
        <w:rPr>
          <w:rFonts w:ascii="Calibri" w:eastAsia="Calibri" w:hAnsi="Calibri" w:cs="Calibri"/>
          <w:color w:val="1A1A1A"/>
        </w:rPr>
        <w:t>StatefulShellRoute</w:t>
      </w:r>
      <w:proofErr w:type="spellEnd"/>
      <w:r w:rsidRPr="000D5E74">
        <w:rPr>
          <w:rFonts w:ascii="Calibri" w:eastAsia="Calibri" w:hAnsi="Calibri" w:cs="Calibri"/>
          <w:color w:val="1A1A1A"/>
        </w:rPr>
        <w:t>) with unread-alert badges and an invite accept/decline flow for a smooth end-to-end experience</w:t>
      </w:r>
      <w:r w:rsidR="00CB08AE" w:rsidRPr="00B551F2">
        <w:rPr>
          <w:rFonts w:ascii="Calibri" w:eastAsia="Calibri" w:hAnsi="Calibri" w:cs="Calibri"/>
          <w:color w:val="1A1A1A"/>
        </w:rPr>
        <w:br/>
      </w:r>
    </w:p>
    <w:p w14:paraId="0CE3CF11" w14:textId="43EDC9C0" w:rsidR="000804A1" w:rsidRPr="00117406" w:rsidRDefault="00117406" w:rsidP="00B21540">
      <w:pPr>
        <w:tabs>
          <w:tab w:val="right" w:pos="10080"/>
        </w:tabs>
        <w:spacing w:after="12"/>
        <w:rPr>
          <w:rStyle w:val="Hyperlink"/>
          <w:rFonts w:ascii="Calibri" w:hAnsi="Calibri" w:cs="Calibri"/>
          <w:u w:val="none"/>
        </w:rPr>
      </w:pPr>
      <w:r w:rsidRPr="00117406">
        <w:rPr>
          <w:rFonts w:ascii="Calibri" w:eastAsia="Calibri" w:hAnsi="Calibri" w:cs="Calibri"/>
          <w:b/>
          <w:bCs/>
        </w:rPr>
        <w:fldChar w:fldCharType="begin"/>
      </w:r>
      <w:r w:rsidRPr="00117406">
        <w:rPr>
          <w:rFonts w:ascii="Calibri" w:eastAsia="Calibri" w:hAnsi="Calibri" w:cs="Calibri"/>
          <w:b/>
          <w:bCs/>
        </w:rPr>
        <w:instrText>HYPERLINK "https://github.com/faisalhasanmahin/split_frens"</w:instrText>
      </w:r>
      <w:r w:rsidRPr="00117406">
        <w:rPr>
          <w:rFonts w:ascii="Calibri" w:eastAsia="Calibri" w:hAnsi="Calibri" w:cs="Calibri"/>
          <w:b/>
          <w:bCs/>
        </w:rPr>
      </w:r>
      <w:r w:rsidRPr="00117406">
        <w:rPr>
          <w:rFonts w:ascii="Calibri" w:eastAsia="Calibri" w:hAnsi="Calibri" w:cs="Calibri"/>
          <w:b/>
          <w:bCs/>
        </w:rPr>
        <w:fldChar w:fldCharType="separate"/>
      </w:r>
      <w:proofErr w:type="spellStart"/>
      <w:r w:rsidR="00B21540" w:rsidRPr="00117406">
        <w:rPr>
          <w:rStyle w:val="Hyperlink"/>
          <w:rFonts w:ascii="Calibri" w:eastAsia="Calibri" w:hAnsi="Calibri" w:cs="Calibri"/>
          <w:b/>
          <w:bCs/>
          <w:u w:val="none"/>
        </w:rPr>
        <w:t>SplitFrens</w:t>
      </w:r>
      <w:proofErr w:type="spellEnd"/>
      <w:r w:rsidR="00B21540" w:rsidRPr="00117406">
        <w:rPr>
          <w:rStyle w:val="Hyperlink"/>
          <w:rFonts w:ascii="Calibri" w:eastAsia="Calibri" w:hAnsi="Calibri" w:cs="Calibri"/>
          <w:b/>
          <w:bCs/>
          <w:u w:val="none"/>
        </w:rPr>
        <w:t xml:space="preserve"> — Bill-Splitting App</w:t>
      </w:r>
    </w:p>
    <w:p w14:paraId="1A8B7D38" w14:textId="5140BDCA" w:rsidR="000804A1" w:rsidRPr="00B551F2" w:rsidRDefault="00117406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117406">
        <w:rPr>
          <w:rFonts w:ascii="Calibri" w:eastAsia="Calibri" w:hAnsi="Calibri" w:cs="Calibri"/>
          <w:b/>
          <w:bCs/>
        </w:rPr>
        <w:fldChar w:fldCharType="end"/>
      </w:r>
      <w:r w:rsidRPr="00B551F2">
        <w:rPr>
          <w:rFonts w:ascii="Calibri" w:eastAsia="Calibri" w:hAnsi="Calibri" w:cs="Calibri"/>
          <w:color w:val="1A1A1A"/>
        </w:rPr>
        <w:t xml:space="preserve">Built a Flutter app for splitting shared group expenses, using </w:t>
      </w:r>
      <w:proofErr w:type="spellStart"/>
      <w:r w:rsidRPr="00B551F2">
        <w:rPr>
          <w:rFonts w:ascii="Calibri" w:eastAsia="Calibri" w:hAnsi="Calibri" w:cs="Calibri"/>
          <w:color w:val="1A1A1A"/>
        </w:rPr>
        <w:t>Riverpod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 for state management and </w:t>
      </w:r>
      <w:proofErr w:type="spellStart"/>
      <w:r w:rsidRPr="00B551F2">
        <w:rPr>
          <w:rFonts w:ascii="Calibri" w:eastAsia="Calibri" w:hAnsi="Calibri" w:cs="Calibri"/>
          <w:color w:val="1A1A1A"/>
        </w:rPr>
        <w:t>GoRouter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 for navigation</w:t>
      </w:r>
    </w:p>
    <w:p w14:paraId="2B582F94" w14:textId="605E722C" w:rsidR="000804A1" w:rsidRPr="006C1CB0" w:rsidRDefault="00000000" w:rsidP="006C1CB0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color w:val="1A1A1A"/>
        </w:rPr>
        <w:t>Integrated a live currency-exchange-rate REST API via Dio for real-time multi-currency splitting, with Hive-backed offline persistence for bills and groups</w:t>
      </w:r>
      <w:r w:rsidR="00CB08AE" w:rsidRPr="006C1CB0">
        <w:rPr>
          <w:rFonts w:ascii="Calibri" w:eastAsia="Calibri" w:hAnsi="Calibri" w:cs="Calibri"/>
          <w:color w:val="1A1A1A"/>
        </w:rPr>
        <w:br/>
      </w:r>
    </w:p>
    <w:p w14:paraId="71261D99" w14:textId="77777777" w:rsidR="000804A1" w:rsidRPr="00B551F2" w:rsidRDefault="00000000">
      <w:pPr>
        <w:pBdr>
          <w:bottom w:val="single" w:sz="6" w:space="2" w:color="2B4C7E"/>
        </w:pBdr>
        <w:spacing w:before="100" w:after="45"/>
        <w:rPr>
          <w:rFonts w:ascii="Calibri" w:hAnsi="Calibri" w:cs="Calibri"/>
          <w:sz w:val="24"/>
          <w:szCs w:val="24"/>
        </w:rPr>
      </w:pPr>
      <w:r w:rsidRPr="00B551F2">
        <w:rPr>
          <w:rFonts w:ascii="Calibri" w:eastAsia="Calibri" w:hAnsi="Calibri" w:cs="Calibri"/>
          <w:b/>
          <w:bCs/>
          <w:color w:val="2B4C7E"/>
          <w:spacing w:val="12"/>
          <w:sz w:val="24"/>
          <w:szCs w:val="24"/>
        </w:rPr>
        <w:t>RESEARCH PROJECT</w:t>
      </w:r>
    </w:p>
    <w:p w14:paraId="5E4A78CE" w14:textId="2EAA17DA" w:rsidR="000804A1" w:rsidRPr="00B551F2" w:rsidRDefault="00000000">
      <w:pPr>
        <w:tabs>
          <w:tab w:val="right" w:pos="10080"/>
        </w:tabs>
        <w:spacing w:after="12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Robust Detection of Mobile Financial Scams in Bangla-English SMS</w:t>
      </w:r>
    </w:p>
    <w:p w14:paraId="6A096B59" w14:textId="77777777" w:rsidR="000804A1" w:rsidRPr="00B551F2" w:rsidRDefault="00000000">
      <w:pPr>
        <w:spacing w:after="16"/>
        <w:rPr>
          <w:rFonts w:ascii="Calibri" w:hAnsi="Calibri" w:cs="Calibri"/>
          <w:sz w:val="18"/>
          <w:szCs w:val="18"/>
        </w:rPr>
      </w:pPr>
      <w:r w:rsidRPr="00B551F2">
        <w:rPr>
          <w:rFonts w:ascii="Calibri" w:eastAsia="Calibri" w:hAnsi="Calibri" w:cs="Calibri"/>
          <w:i/>
          <w:iCs/>
          <w:color w:val="444444"/>
          <w:sz w:val="18"/>
          <w:szCs w:val="18"/>
        </w:rPr>
        <w:t>Final Year Design Project, Daffodil International University — Ongoing (Phase-I complete)</w:t>
      </w:r>
    </w:p>
    <w:p w14:paraId="0668207C" w14:textId="6EA84280" w:rsidR="000804A1" w:rsidRPr="00B551F2" w:rsidRDefault="00000000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color w:val="1A1A1A"/>
        </w:rPr>
        <w:t>Standardized three SMS datasets</w:t>
      </w:r>
      <w:r w:rsidR="006C1CB0">
        <w:rPr>
          <w:rFonts w:ascii="Calibri" w:eastAsia="Calibri" w:hAnsi="Calibri" w:cs="Calibri"/>
          <w:color w:val="1A1A1A"/>
        </w:rPr>
        <w:t>:</w:t>
      </w:r>
      <w:r w:rsidRPr="00B551F2">
        <w:rPr>
          <w:rFonts w:ascii="Calibri" w:eastAsia="Calibri" w:hAnsi="Calibri" w:cs="Calibri"/>
          <w:color w:val="1A1A1A"/>
        </w:rPr>
        <w:t xml:space="preserve"> </w:t>
      </w:r>
      <w:proofErr w:type="spellStart"/>
      <w:r w:rsidRPr="00B551F2">
        <w:rPr>
          <w:rFonts w:ascii="Calibri" w:eastAsia="Calibri" w:hAnsi="Calibri" w:cs="Calibri"/>
          <w:color w:val="1A1A1A"/>
        </w:rPr>
        <w:t>BanglaBarta</w:t>
      </w:r>
      <w:proofErr w:type="spellEnd"/>
      <w:r w:rsidRPr="00B551F2">
        <w:rPr>
          <w:rFonts w:ascii="Calibri" w:eastAsia="Calibri" w:hAnsi="Calibri" w:cs="Calibri"/>
          <w:color w:val="1A1A1A"/>
        </w:rPr>
        <w:t>, a Bangla spam corpus, and the UCI SMS Spam Collection (~11,000 messages) into a unified scam/non-scam scheme, with preprocessing for Bangla-English (</w:t>
      </w:r>
      <w:proofErr w:type="spellStart"/>
      <w:r w:rsidRPr="00B551F2">
        <w:rPr>
          <w:rFonts w:ascii="Calibri" w:eastAsia="Calibri" w:hAnsi="Calibri" w:cs="Calibri"/>
          <w:color w:val="1A1A1A"/>
        </w:rPr>
        <w:t>Banglish</w:t>
      </w:r>
      <w:proofErr w:type="spellEnd"/>
      <w:r w:rsidRPr="00B551F2">
        <w:rPr>
          <w:rFonts w:ascii="Calibri" w:eastAsia="Calibri" w:hAnsi="Calibri" w:cs="Calibri"/>
          <w:color w:val="1A1A1A"/>
        </w:rPr>
        <w:t>) code-mixed text</w:t>
      </w:r>
    </w:p>
    <w:p w14:paraId="63B2DEC8" w14:textId="77777777" w:rsidR="000804A1" w:rsidRPr="00B551F2" w:rsidRDefault="00000000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color w:val="1A1A1A"/>
        </w:rPr>
        <w:t xml:space="preserve">Trained and evaluated baseline TF-IDF + Logistic Regression classifiers, </w:t>
      </w:r>
      <w:proofErr w:type="gramStart"/>
      <w:r w:rsidRPr="00B551F2">
        <w:rPr>
          <w:rFonts w:ascii="Calibri" w:eastAsia="Calibri" w:hAnsi="Calibri" w:cs="Calibri"/>
          <w:color w:val="1A1A1A"/>
        </w:rPr>
        <w:t>reaching up to</w:t>
      </w:r>
      <w:proofErr w:type="gramEnd"/>
      <w:r w:rsidRPr="00B551F2">
        <w:rPr>
          <w:rFonts w:ascii="Calibri" w:eastAsia="Calibri" w:hAnsi="Calibri" w:cs="Calibri"/>
          <w:color w:val="1A1A1A"/>
        </w:rPr>
        <w:t xml:space="preserve"> 97.85% accuracy, F1 0.91-0.95 across all three datasets</w:t>
      </w:r>
    </w:p>
    <w:p w14:paraId="60197F2A" w14:textId="77777777" w:rsidR="000804A1" w:rsidRPr="00B551F2" w:rsidRDefault="00000000">
      <w:pPr>
        <w:pStyle w:val="ListParagraph"/>
        <w:numPr>
          <w:ilvl w:val="0"/>
          <w:numId w:val="2"/>
        </w:numPr>
        <w:spacing w:after="6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color w:val="1A1A1A"/>
        </w:rPr>
        <w:t>Extending to transformer fine-tuning (</w:t>
      </w:r>
      <w:proofErr w:type="spellStart"/>
      <w:r w:rsidRPr="00B551F2">
        <w:rPr>
          <w:rFonts w:ascii="Calibri" w:eastAsia="Calibri" w:hAnsi="Calibri" w:cs="Calibri"/>
          <w:color w:val="1A1A1A"/>
        </w:rPr>
        <w:t>BanglaBERT</w:t>
      </w:r>
      <w:proofErr w:type="spellEnd"/>
      <w:r w:rsidRPr="00B551F2">
        <w:rPr>
          <w:rFonts w:ascii="Calibri" w:eastAsia="Calibri" w:hAnsi="Calibri" w:cs="Calibri"/>
          <w:color w:val="1A1A1A"/>
        </w:rPr>
        <w:t xml:space="preserve"> / XLM-R) and robustness testing against paraphrased, obfuscated scam variants for Phase-II</w:t>
      </w:r>
    </w:p>
    <w:p w14:paraId="4D30464C" w14:textId="77777777" w:rsidR="000804A1" w:rsidRPr="00B551F2" w:rsidRDefault="00000000">
      <w:pPr>
        <w:pBdr>
          <w:bottom w:val="single" w:sz="6" w:space="2" w:color="2B4C7E"/>
        </w:pBdr>
        <w:spacing w:before="100" w:after="45"/>
        <w:rPr>
          <w:rFonts w:ascii="Calibri" w:hAnsi="Calibri" w:cs="Calibri"/>
          <w:sz w:val="24"/>
          <w:szCs w:val="24"/>
        </w:rPr>
      </w:pPr>
      <w:r w:rsidRPr="00B551F2">
        <w:rPr>
          <w:rFonts w:ascii="Calibri" w:eastAsia="Calibri" w:hAnsi="Calibri" w:cs="Calibri"/>
          <w:b/>
          <w:bCs/>
          <w:color w:val="2B4C7E"/>
          <w:spacing w:val="12"/>
          <w:sz w:val="24"/>
          <w:szCs w:val="24"/>
        </w:rPr>
        <w:t>EDUCATION</w:t>
      </w:r>
    </w:p>
    <w:p w14:paraId="5005BBDB" w14:textId="77777777" w:rsidR="000804A1" w:rsidRPr="00B551F2" w:rsidRDefault="00000000">
      <w:pPr>
        <w:tabs>
          <w:tab w:val="right" w:pos="10080"/>
        </w:tabs>
        <w:spacing w:after="12"/>
        <w:rPr>
          <w:rFonts w:ascii="Calibri" w:hAnsi="Calibri" w:cs="Calibri"/>
        </w:rPr>
      </w:pPr>
      <w:r w:rsidRPr="00B551F2">
        <w:rPr>
          <w:rFonts w:ascii="Calibri" w:eastAsia="Calibri" w:hAnsi="Calibri" w:cs="Calibri"/>
          <w:b/>
          <w:bCs/>
          <w:color w:val="1A1A1A"/>
        </w:rPr>
        <w:t>Daffodil International University, Dhaka</w:t>
      </w:r>
      <w:r w:rsidRPr="00B551F2">
        <w:rPr>
          <w:rFonts w:ascii="Calibri" w:eastAsia="Calibri" w:hAnsi="Calibri" w:cs="Calibri"/>
          <w:i/>
          <w:iCs/>
          <w:color w:val="555555"/>
        </w:rPr>
        <w:tab/>
      </w:r>
      <w:r w:rsidRPr="00B551F2">
        <w:rPr>
          <w:rFonts w:ascii="Calibri" w:eastAsia="Calibri" w:hAnsi="Calibri" w:cs="Calibri"/>
          <w:i/>
          <w:iCs/>
          <w:color w:val="555555"/>
          <w:sz w:val="18"/>
          <w:szCs w:val="18"/>
        </w:rPr>
        <w:t>Jul 2021 – Sep 2026 (Expected)</w:t>
      </w:r>
    </w:p>
    <w:p w14:paraId="0704B021" w14:textId="77777777" w:rsidR="000804A1" w:rsidRPr="00B551F2" w:rsidRDefault="00000000">
      <w:pPr>
        <w:spacing w:after="16"/>
        <w:rPr>
          <w:rFonts w:ascii="Calibri" w:hAnsi="Calibri" w:cs="Calibri"/>
          <w:sz w:val="18"/>
          <w:szCs w:val="18"/>
        </w:rPr>
      </w:pPr>
      <w:r w:rsidRPr="00B551F2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B.Sc. in Computer Science and </w:t>
      </w:r>
      <w:proofErr w:type="gramStart"/>
      <w:r w:rsidRPr="00B551F2">
        <w:rPr>
          <w:rFonts w:ascii="Calibri" w:eastAsia="Calibri" w:hAnsi="Calibri" w:cs="Calibri"/>
          <w:i/>
          <w:iCs/>
          <w:color w:val="444444"/>
          <w:sz w:val="18"/>
          <w:szCs w:val="18"/>
        </w:rPr>
        <w:t>Engineering  |</w:t>
      </w:r>
      <w:proofErr w:type="gramEnd"/>
      <w:r w:rsidRPr="00B551F2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CGPA: 3.45 / 4.00</w:t>
      </w:r>
    </w:p>
    <w:sectPr w:rsidR="000804A1" w:rsidRPr="00B551F2">
      <w:pgSz w:w="12240" w:h="15840"/>
      <w:pgMar w:top="70" w:right="600" w:bottom="5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446"/>
    <w:multiLevelType w:val="hybridMultilevel"/>
    <w:tmpl w:val="05B2CFA6"/>
    <w:lvl w:ilvl="0" w:tplc="A21A5888">
      <w:start w:val="1"/>
      <w:numFmt w:val="bullet"/>
      <w:lvlText w:val="•"/>
      <w:lvlJc w:val="left"/>
      <w:pPr>
        <w:ind w:left="316" w:hanging="259"/>
      </w:pPr>
      <w:rPr>
        <w:rFonts w:ascii="Calibri" w:eastAsia="Calibri" w:hAnsi="Calibri" w:cs="Calibri"/>
        <w:color w:val="1A1A1A"/>
        <w:sz w:val="19"/>
        <w:szCs w:val="19"/>
      </w:rPr>
    </w:lvl>
    <w:lvl w:ilvl="1" w:tplc="BF8AAAB4">
      <w:numFmt w:val="decimal"/>
      <w:lvlText w:val=""/>
      <w:lvlJc w:val="left"/>
    </w:lvl>
    <w:lvl w:ilvl="2" w:tplc="4E02282C">
      <w:numFmt w:val="decimal"/>
      <w:lvlText w:val=""/>
      <w:lvlJc w:val="left"/>
    </w:lvl>
    <w:lvl w:ilvl="3" w:tplc="83747CA2">
      <w:numFmt w:val="decimal"/>
      <w:lvlText w:val=""/>
      <w:lvlJc w:val="left"/>
    </w:lvl>
    <w:lvl w:ilvl="4" w:tplc="C3CCE86E">
      <w:numFmt w:val="decimal"/>
      <w:lvlText w:val=""/>
      <w:lvlJc w:val="left"/>
    </w:lvl>
    <w:lvl w:ilvl="5" w:tplc="5B6A4F7C">
      <w:numFmt w:val="decimal"/>
      <w:lvlText w:val=""/>
      <w:lvlJc w:val="left"/>
    </w:lvl>
    <w:lvl w:ilvl="6" w:tplc="981C03E8">
      <w:numFmt w:val="decimal"/>
      <w:lvlText w:val=""/>
      <w:lvlJc w:val="left"/>
    </w:lvl>
    <w:lvl w:ilvl="7" w:tplc="25A48A5E">
      <w:numFmt w:val="decimal"/>
      <w:lvlText w:val=""/>
      <w:lvlJc w:val="left"/>
    </w:lvl>
    <w:lvl w:ilvl="8" w:tplc="DCAA00DE">
      <w:numFmt w:val="decimal"/>
      <w:lvlText w:val=""/>
      <w:lvlJc w:val="left"/>
    </w:lvl>
  </w:abstractNum>
  <w:abstractNum w:abstractNumId="1" w15:restartNumberingAfterBreak="0">
    <w:nsid w:val="5B82667E"/>
    <w:multiLevelType w:val="hybridMultilevel"/>
    <w:tmpl w:val="548ABB2E"/>
    <w:lvl w:ilvl="0" w:tplc="55589F04">
      <w:start w:val="1"/>
      <w:numFmt w:val="bullet"/>
      <w:lvlText w:val="●"/>
      <w:lvlJc w:val="left"/>
      <w:pPr>
        <w:ind w:left="720" w:hanging="360"/>
      </w:pPr>
    </w:lvl>
    <w:lvl w:ilvl="1" w:tplc="DC541C44">
      <w:start w:val="1"/>
      <w:numFmt w:val="bullet"/>
      <w:lvlText w:val="○"/>
      <w:lvlJc w:val="left"/>
      <w:pPr>
        <w:ind w:left="1440" w:hanging="360"/>
      </w:pPr>
    </w:lvl>
    <w:lvl w:ilvl="2" w:tplc="CFF81CB0">
      <w:start w:val="1"/>
      <w:numFmt w:val="bullet"/>
      <w:lvlText w:val="■"/>
      <w:lvlJc w:val="left"/>
      <w:pPr>
        <w:ind w:left="2160" w:hanging="360"/>
      </w:pPr>
    </w:lvl>
    <w:lvl w:ilvl="3" w:tplc="D1927EA4">
      <w:start w:val="1"/>
      <w:numFmt w:val="bullet"/>
      <w:lvlText w:val="●"/>
      <w:lvlJc w:val="left"/>
      <w:pPr>
        <w:ind w:left="2880" w:hanging="360"/>
      </w:pPr>
    </w:lvl>
    <w:lvl w:ilvl="4" w:tplc="CF3A898A">
      <w:start w:val="1"/>
      <w:numFmt w:val="bullet"/>
      <w:lvlText w:val="○"/>
      <w:lvlJc w:val="left"/>
      <w:pPr>
        <w:ind w:left="3600" w:hanging="360"/>
      </w:pPr>
    </w:lvl>
    <w:lvl w:ilvl="5" w:tplc="EB54AD16">
      <w:start w:val="1"/>
      <w:numFmt w:val="bullet"/>
      <w:lvlText w:val="■"/>
      <w:lvlJc w:val="left"/>
      <w:pPr>
        <w:ind w:left="4320" w:hanging="360"/>
      </w:pPr>
    </w:lvl>
    <w:lvl w:ilvl="6" w:tplc="D076CD6E">
      <w:start w:val="1"/>
      <w:numFmt w:val="bullet"/>
      <w:lvlText w:val="●"/>
      <w:lvlJc w:val="left"/>
      <w:pPr>
        <w:ind w:left="5040" w:hanging="360"/>
      </w:pPr>
    </w:lvl>
    <w:lvl w:ilvl="7" w:tplc="9DC4D4F6">
      <w:start w:val="1"/>
      <w:numFmt w:val="bullet"/>
      <w:lvlText w:val="●"/>
      <w:lvlJc w:val="left"/>
      <w:pPr>
        <w:ind w:left="5760" w:hanging="360"/>
      </w:pPr>
    </w:lvl>
    <w:lvl w:ilvl="8" w:tplc="8FEA70F8">
      <w:start w:val="1"/>
      <w:numFmt w:val="bullet"/>
      <w:lvlText w:val="●"/>
      <w:lvlJc w:val="left"/>
      <w:pPr>
        <w:ind w:left="6480" w:hanging="360"/>
      </w:pPr>
    </w:lvl>
  </w:abstractNum>
  <w:num w:numId="1" w16cid:durableId="73279222">
    <w:abstractNumId w:val="1"/>
    <w:lvlOverride w:ilvl="0">
      <w:startOverride w:val="1"/>
    </w:lvlOverride>
  </w:num>
  <w:num w:numId="2" w16cid:durableId="921525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4A1"/>
    <w:rsid w:val="00073FCB"/>
    <w:rsid w:val="000804A1"/>
    <w:rsid w:val="000D5E74"/>
    <w:rsid w:val="000D7C0F"/>
    <w:rsid w:val="00117406"/>
    <w:rsid w:val="00124702"/>
    <w:rsid w:val="003A1DC1"/>
    <w:rsid w:val="00615547"/>
    <w:rsid w:val="006C1CB0"/>
    <w:rsid w:val="0075618B"/>
    <w:rsid w:val="007613E4"/>
    <w:rsid w:val="007A2F69"/>
    <w:rsid w:val="007D11D8"/>
    <w:rsid w:val="008273CB"/>
    <w:rsid w:val="00916132"/>
    <w:rsid w:val="00941134"/>
    <w:rsid w:val="00B21540"/>
    <w:rsid w:val="00B551F2"/>
    <w:rsid w:val="00B86892"/>
    <w:rsid w:val="00CB08AE"/>
    <w:rsid w:val="00CE10A3"/>
    <w:rsid w:val="00D16543"/>
    <w:rsid w:val="00DD617E"/>
    <w:rsid w:val="00E103CB"/>
    <w:rsid w:val="00E45EFB"/>
    <w:rsid w:val="00E51F71"/>
    <w:rsid w:val="00E76FB1"/>
    <w:rsid w:val="00ED4C01"/>
    <w:rsid w:val="00FB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A901"/>
  <w15:docId w15:val="{B463B0C1-4BF5-4FA6-BE58-C12DA3E0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154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21540"/>
    <w:pPr>
      <w:widowControl w:val="0"/>
      <w:autoSpaceDE w:val="0"/>
      <w:autoSpaceDN w:val="0"/>
      <w:spacing w:before="2"/>
      <w:ind w:left="401"/>
    </w:pPr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B21540"/>
    <w:rPr>
      <w:rFonts w:ascii="Tahoma" w:eastAsia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7561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isalhasanmahin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isalhasanmah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faisalhasanmahin" TargetMode="External"/><Relationship Id="rId11" Type="http://schemas.openxmlformats.org/officeDocument/2006/relationships/theme" Target="theme/theme1.xml"/><Relationship Id="rId5" Type="http://schemas.openxmlformats.org/officeDocument/2006/relationships/hyperlink" Target="iamfaisalhasanmahi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 Hasan</cp:lastModifiedBy>
  <cp:revision>8</cp:revision>
  <cp:lastPrinted>2026-07-21T02:02:00Z</cp:lastPrinted>
  <dcterms:created xsi:type="dcterms:W3CDTF">2026-07-21T00:02:00Z</dcterms:created>
  <dcterms:modified xsi:type="dcterms:W3CDTF">2026-08-29T06:28:00Z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059f960a-a1bb-4151-bc5b-f8802120e80b</vt:lpwstr>
  </property>
</Properties>
</file>