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ACF" w:rsidRPr="008E37BC" w:rsidRDefault="008D6ACF" w:rsidP="003740DB">
      <w:pPr>
        <w:pStyle w:val="BodyText"/>
        <w:rPr>
          <w:rFonts w:cs="Times New Roman"/>
          <w:b w:val="0"/>
          <w:noProof/>
        </w:rPr>
      </w:pPr>
    </w:p>
    <w:p w:rsidR="00100BD3" w:rsidRPr="008E37BC" w:rsidRDefault="00100BD3" w:rsidP="00EC4891">
      <w:pPr>
        <w:jc w:val="center"/>
        <w:rPr>
          <w:rFonts w:cs="Times New Roman"/>
          <w:szCs w:val="24"/>
          <w:highlight w:val="yellow"/>
        </w:rPr>
      </w:pPr>
    </w:p>
    <w:p w:rsidR="000656B5" w:rsidRPr="008E37BC" w:rsidRDefault="004B1340" w:rsidP="005D5F34">
      <w:pPr>
        <w:jc w:val="center"/>
        <w:rPr>
          <w:rFonts w:cs="Times New Roman"/>
          <w:szCs w:val="24"/>
        </w:rPr>
      </w:pPr>
      <w:r w:rsidRPr="008E37BC">
        <w:rPr>
          <w:rFonts w:cs="Times New Roman"/>
          <w:szCs w:val="24"/>
        </w:rPr>
        <w:t>Predicting Post-Procedural Complications on MIMC-III Data</w:t>
      </w:r>
      <w:r w:rsidR="0022360A" w:rsidRPr="008E37BC">
        <w:rPr>
          <w:rFonts w:cs="Times New Roman"/>
          <w:szCs w:val="24"/>
        </w:rPr>
        <w:t>set</w:t>
      </w:r>
    </w:p>
    <w:p w:rsidR="0044722B" w:rsidRPr="008E37BC" w:rsidRDefault="0044722B" w:rsidP="00EC4891">
      <w:pPr>
        <w:pBdr>
          <w:bottom w:val="single" w:sz="6" w:space="1" w:color="auto"/>
        </w:pBdr>
        <w:jc w:val="center"/>
        <w:rPr>
          <w:rFonts w:cs="Times New Roman"/>
          <w:szCs w:val="24"/>
        </w:rPr>
      </w:pPr>
    </w:p>
    <w:p w:rsidR="0044722B" w:rsidRPr="008E37BC" w:rsidRDefault="0044722B" w:rsidP="00EC4891">
      <w:pPr>
        <w:jc w:val="center"/>
        <w:rPr>
          <w:rFonts w:cs="Times New Roman"/>
          <w:szCs w:val="24"/>
        </w:rPr>
      </w:pPr>
    </w:p>
    <w:p w:rsidR="0044722B" w:rsidRPr="008E37BC" w:rsidRDefault="0044722B" w:rsidP="00EC4891">
      <w:pPr>
        <w:jc w:val="center"/>
        <w:rPr>
          <w:rFonts w:cs="Times New Roman"/>
          <w:szCs w:val="24"/>
        </w:rPr>
      </w:pPr>
    </w:p>
    <w:p w:rsidR="00EC4891" w:rsidRPr="008E37BC" w:rsidRDefault="0044722B" w:rsidP="00E20E01">
      <w:pPr>
        <w:jc w:val="center"/>
        <w:rPr>
          <w:rFonts w:cs="Times New Roman"/>
          <w:iCs/>
          <w:szCs w:val="24"/>
        </w:rPr>
      </w:pPr>
      <w:r w:rsidRPr="008E37BC">
        <w:rPr>
          <w:rFonts w:cs="Times New Roman"/>
          <w:b/>
          <w:noProof/>
          <w:szCs w:val="24"/>
          <w:lang w:bidi="ar-SA"/>
        </w:rPr>
        <w:drawing>
          <wp:inline distT="0" distB="0" distL="0" distR="0" wp14:anchorId="54690931" wp14:editId="5C927597">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EC4891" w:rsidRPr="008E37BC" w:rsidRDefault="00EC4891" w:rsidP="00E20E01">
      <w:pPr>
        <w:jc w:val="center"/>
        <w:rPr>
          <w:rFonts w:cs="Times New Roman"/>
          <w:iCs/>
          <w:szCs w:val="24"/>
        </w:rPr>
      </w:pPr>
    </w:p>
    <w:p w:rsidR="00BE10ED" w:rsidRPr="008E37BC" w:rsidRDefault="00BE10ED" w:rsidP="00E20E01">
      <w:pPr>
        <w:jc w:val="center"/>
        <w:rPr>
          <w:rFonts w:cs="Times New Roman"/>
          <w:iCs/>
          <w:szCs w:val="24"/>
        </w:rPr>
      </w:pPr>
    </w:p>
    <w:p w:rsidR="000656B5" w:rsidRPr="008E37BC" w:rsidRDefault="005F46A8" w:rsidP="005D5F34">
      <w:pPr>
        <w:jc w:val="center"/>
        <w:rPr>
          <w:rFonts w:cs="Times New Roman"/>
          <w:iCs/>
          <w:szCs w:val="24"/>
        </w:rPr>
      </w:pPr>
      <w:r w:rsidRPr="008E37BC">
        <w:rPr>
          <w:rFonts w:cs="Times New Roman"/>
          <w:iCs/>
          <w:szCs w:val="24"/>
        </w:rPr>
        <w:t>M</w:t>
      </w:r>
      <w:r w:rsidR="005D5F34" w:rsidRPr="008E37BC">
        <w:rPr>
          <w:rFonts w:cs="Times New Roman"/>
          <w:iCs/>
          <w:szCs w:val="24"/>
        </w:rPr>
        <w:t xml:space="preserve">aster of </w:t>
      </w:r>
      <w:r w:rsidRPr="008E37BC">
        <w:rPr>
          <w:rFonts w:cs="Times New Roman"/>
          <w:iCs/>
          <w:szCs w:val="24"/>
        </w:rPr>
        <w:t>S</w:t>
      </w:r>
      <w:r w:rsidR="005D5F34" w:rsidRPr="008E37BC">
        <w:rPr>
          <w:rFonts w:cs="Times New Roman"/>
          <w:iCs/>
          <w:szCs w:val="24"/>
        </w:rPr>
        <w:t>cience in</w:t>
      </w:r>
      <w:r w:rsidRPr="008E37BC">
        <w:rPr>
          <w:rFonts w:cs="Times New Roman"/>
          <w:iCs/>
          <w:szCs w:val="24"/>
        </w:rPr>
        <w:t xml:space="preserve"> </w:t>
      </w:r>
      <w:r w:rsidR="00687FC9" w:rsidRPr="008E37BC">
        <w:rPr>
          <w:rFonts w:cs="Times New Roman"/>
          <w:iCs/>
          <w:szCs w:val="24"/>
        </w:rPr>
        <w:t>Data</w:t>
      </w:r>
      <w:r w:rsidR="005D5F34" w:rsidRPr="008E37BC">
        <w:rPr>
          <w:rFonts w:cs="Times New Roman"/>
          <w:iCs/>
          <w:szCs w:val="24"/>
        </w:rPr>
        <w:t xml:space="preserve"> Science</w:t>
      </w:r>
      <w:r w:rsidR="000656B5" w:rsidRPr="008E37BC">
        <w:rPr>
          <w:rFonts w:cs="Times New Roman"/>
          <w:i/>
          <w:iCs/>
          <w:szCs w:val="24"/>
        </w:rPr>
        <w:t xml:space="preserve"> </w:t>
      </w:r>
    </w:p>
    <w:p w:rsidR="000656B5" w:rsidRPr="008E37BC" w:rsidRDefault="000656B5" w:rsidP="00E20E01">
      <w:pPr>
        <w:rPr>
          <w:rFonts w:cs="Times New Roman"/>
          <w:szCs w:val="24"/>
        </w:rPr>
      </w:pPr>
    </w:p>
    <w:p w:rsidR="00121902" w:rsidRPr="008E37BC" w:rsidRDefault="00121902" w:rsidP="000656B5">
      <w:pPr>
        <w:pStyle w:val="BodyText2"/>
        <w:jc w:val="center"/>
        <w:rPr>
          <w:rFonts w:cs="Times New Roman"/>
          <w:b w:val="0"/>
          <w:bCs w:val="0"/>
        </w:rPr>
      </w:pPr>
    </w:p>
    <w:p w:rsidR="005934B5" w:rsidRPr="008E37BC" w:rsidRDefault="00687FC9" w:rsidP="000656B5">
      <w:pPr>
        <w:pStyle w:val="BodyText2"/>
        <w:jc w:val="center"/>
        <w:rPr>
          <w:rFonts w:cs="Times New Roman"/>
          <w:b w:val="0"/>
          <w:bCs w:val="0"/>
        </w:rPr>
      </w:pPr>
      <w:r w:rsidRPr="008E37BC">
        <w:rPr>
          <w:rFonts w:cs="Times New Roman"/>
          <w:b w:val="0"/>
          <w:bCs w:val="0"/>
        </w:rPr>
        <w:t>Faisal Maqbool</w:t>
      </w:r>
      <w:r w:rsidR="003A3661" w:rsidRPr="008E37BC">
        <w:rPr>
          <w:rFonts w:cs="Times New Roman"/>
          <w:b w:val="0"/>
          <w:bCs w:val="0"/>
        </w:rPr>
        <w:t xml:space="preserve"> </w:t>
      </w:r>
    </w:p>
    <w:p w:rsidR="00A55175" w:rsidRPr="008E37BC" w:rsidRDefault="00A55175" w:rsidP="000656B5">
      <w:pPr>
        <w:pStyle w:val="BodyText2"/>
        <w:jc w:val="center"/>
        <w:rPr>
          <w:rFonts w:cs="Times New Roman"/>
          <w:b w:val="0"/>
          <w:bCs w:val="0"/>
          <w:highlight w:val="yellow"/>
        </w:rPr>
      </w:pPr>
    </w:p>
    <w:p w:rsidR="003A3661" w:rsidRPr="008E37BC" w:rsidRDefault="00687FC9" w:rsidP="000656B5">
      <w:pPr>
        <w:pStyle w:val="BodyText2"/>
        <w:jc w:val="center"/>
        <w:rPr>
          <w:rFonts w:cs="Times New Roman"/>
          <w:b w:val="0"/>
          <w:bCs w:val="0"/>
        </w:rPr>
      </w:pPr>
      <w:r w:rsidRPr="008E37BC">
        <w:rPr>
          <w:rFonts w:cs="Times New Roman"/>
          <w:b w:val="0"/>
          <w:bCs w:val="0"/>
        </w:rPr>
        <w:t>MSDS17027</w:t>
      </w:r>
    </w:p>
    <w:p w:rsidR="00E20E01" w:rsidRPr="008E37BC" w:rsidRDefault="00E20E01" w:rsidP="00121902">
      <w:pPr>
        <w:tabs>
          <w:tab w:val="right" w:pos="3420"/>
          <w:tab w:val="left" w:pos="3780"/>
        </w:tabs>
        <w:rPr>
          <w:rFonts w:cs="Times New Roman"/>
          <w:szCs w:val="24"/>
        </w:rPr>
      </w:pPr>
      <w:r w:rsidRPr="008E37BC">
        <w:rPr>
          <w:rFonts w:cs="Times New Roman"/>
          <w:szCs w:val="24"/>
        </w:rPr>
        <w:t xml:space="preserve"> </w:t>
      </w:r>
    </w:p>
    <w:p w:rsidR="00A55175" w:rsidRPr="008E37BC" w:rsidRDefault="00A55175" w:rsidP="00E20E01">
      <w:pPr>
        <w:tabs>
          <w:tab w:val="right" w:pos="3420"/>
          <w:tab w:val="left" w:pos="3780"/>
        </w:tabs>
        <w:jc w:val="center"/>
        <w:rPr>
          <w:rFonts w:cs="Times New Roman"/>
          <w:szCs w:val="24"/>
        </w:rPr>
      </w:pPr>
    </w:p>
    <w:p w:rsidR="00E20E01" w:rsidRPr="008E37BC" w:rsidRDefault="00E20E01" w:rsidP="00E20E01">
      <w:pPr>
        <w:tabs>
          <w:tab w:val="right" w:pos="3420"/>
          <w:tab w:val="left" w:pos="3780"/>
        </w:tabs>
        <w:jc w:val="center"/>
        <w:rPr>
          <w:rFonts w:cs="Times New Roman"/>
          <w:szCs w:val="24"/>
        </w:rPr>
      </w:pPr>
      <w:r w:rsidRPr="008E37BC">
        <w:rPr>
          <w:rFonts w:cs="Times New Roman"/>
          <w:szCs w:val="24"/>
        </w:rPr>
        <w:t xml:space="preserve">Session: </w:t>
      </w:r>
      <w:r w:rsidR="00687FC9" w:rsidRPr="008E37BC">
        <w:rPr>
          <w:rFonts w:cs="Times New Roman"/>
          <w:szCs w:val="24"/>
        </w:rPr>
        <w:t>2017 – 2019</w:t>
      </w:r>
    </w:p>
    <w:p w:rsidR="00D568C8" w:rsidRPr="008E37BC" w:rsidRDefault="00D568C8" w:rsidP="00E20E01">
      <w:pPr>
        <w:tabs>
          <w:tab w:val="right" w:pos="3420"/>
          <w:tab w:val="left" w:pos="3780"/>
        </w:tabs>
        <w:jc w:val="center"/>
        <w:rPr>
          <w:rFonts w:cs="Times New Roman"/>
          <w:szCs w:val="24"/>
        </w:rPr>
      </w:pPr>
    </w:p>
    <w:p w:rsidR="00D568C8" w:rsidRPr="008E37BC" w:rsidRDefault="00D568C8" w:rsidP="00E20E01">
      <w:pPr>
        <w:tabs>
          <w:tab w:val="right" w:pos="3420"/>
          <w:tab w:val="left" w:pos="3780"/>
        </w:tabs>
        <w:jc w:val="center"/>
        <w:rPr>
          <w:rFonts w:cs="Times New Roman"/>
          <w:szCs w:val="24"/>
        </w:rPr>
      </w:pPr>
    </w:p>
    <w:p w:rsidR="00BC76ED" w:rsidRPr="008E37BC" w:rsidRDefault="00BC76ED" w:rsidP="00E20E01">
      <w:pPr>
        <w:pBdr>
          <w:bottom w:val="single" w:sz="6" w:space="1" w:color="auto"/>
        </w:pBdr>
        <w:tabs>
          <w:tab w:val="right" w:pos="3420"/>
          <w:tab w:val="left" w:pos="3780"/>
        </w:tabs>
        <w:jc w:val="center"/>
        <w:rPr>
          <w:rFonts w:cs="Times New Roman"/>
          <w:i/>
          <w:szCs w:val="24"/>
        </w:rPr>
      </w:pPr>
    </w:p>
    <w:p w:rsidR="00BC76ED" w:rsidRPr="008E37BC" w:rsidRDefault="00BC76ED" w:rsidP="00BE10ED">
      <w:pPr>
        <w:tabs>
          <w:tab w:val="right" w:pos="3420"/>
          <w:tab w:val="left" w:pos="3780"/>
        </w:tabs>
        <w:spacing w:line="360" w:lineRule="auto"/>
        <w:jc w:val="center"/>
        <w:rPr>
          <w:rFonts w:cs="Times New Roman"/>
          <w:szCs w:val="24"/>
        </w:rPr>
      </w:pPr>
    </w:p>
    <w:p w:rsidR="00100BD3" w:rsidRPr="008E37BC" w:rsidRDefault="004F228A" w:rsidP="00BE10ED">
      <w:pPr>
        <w:tabs>
          <w:tab w:val="right" w:pos="3420"/>
          <w:tab w:val="left" w:pos="3780"/>
        </w:tabs>
        <w:spacing w:line="360" w:lineRule="auto"/>
        <w:jc w:val="center"/>
        <w:rPr>
          <w:rFonts w:cs="Times New Roman"/>
          <w:szCs w:val="24"/>
        </w:rPr>
      </w:pPr>
      <w:r w:rsidRPr="008E37BC">
        <w:rPr>
          <w:rFonts w:cs="Times New Roman"/>
          <w:szCs w:val="24"/>
        </w:rPr>
        <w:t>D</w:t>
      </w:r>
      <w:r w:rsidR="00100BD3" w:rsidRPr="008E37BC">
        <w:rPr>
          <w:rFonts w:cs="Times New Roman"/>
          <w:szCs w:val="24"/>
        </w:rPr>
        <w:t>EPARTMENT OF COMPUTER SCIENCE</w:t>
      </w:r>
    </w:p>
    <w:p w:rsidR="00222035" w:rsidRPr="008E37BC" w:rsidRDefault="00100BD3" w:rsidP="0041184E">
      <w:pPr>
        <w:tabs>
          <w:tab w:val="right" w:pos="3420"/>
          <w:tab w:val="left" w:pos="3780"/>
        </w:tabs>
        <w:spacing w:line="360" w:lineRule="auto"/>
        <w:jc w:val="center"/>
        <w:rPr>
          <w:rFonts w:cs="Times New Roman"/>
          <w:szCs w:val="24"/>
        </w:rPr>
      </w:pPr>
      <w:r w:rsidRPr="008E37BC">
        <w:rPr>
          <w:rFonts w:cs="Times New Roman"/>
          <w:szCs w:val="24"/>
        </w:rPr>
        <w:t>INFORMATION TECHNOLOGY UNIVERSITY</w:t>
      </w:r>
    </w:p>
    <w:p w:rsidR="00BE10ED" w:rsidRPr="008E37BC" w:rsidRDefault="00222035" w:rsidP="0041184E">
      <w:pPr>
        <w:tabs>
          <w:tab w:val="right" w:pos="3420"/>
          <w:tab w:val="left" w:pos="3780"/>
        </w:tabs>
        <w:spacing w:line="360" w:lineRule="auto"/>
        <w:jc w:val="center"/>
        <w:rPr>
          <w:rFonts w:cs="Times New Roman"/>
          <w:szCs w:val="24"/>
        </w:rPr>
      </w:pPr>
      <w:r w:rsidRPr="008E37BC">
        <w:rPr>
          <w:rFonts w:cs="Times New Roman"/>
          <w:szCs w:val="24"/>
        </w:rPr>
        <w:t>LAHORE,</w:t>
      </w:r>
      <w:r w:rsidR="00100BD3" w:rsidRPr="008E37BC">
        <w:rPr>
          <w:rFonts w:cs="Times New Roman"/>
          <w:szCs w:val="24"/>
        </w:rPr>
        <w:t xml:space="preserve"> PAKISTAN</w:t>
      </w:r>
      <w:r w:rsidR="00BE10ED" w:rsidRPr="008E37BC">
        <w:rPr>
          <w:rFonts w:cs="Times New Roman"/>
          <w:szCs w:val="24"/>
        </w:rPr>
        <w:br w:type="page"/>
      </w:r>
    </w:p>
    <w:p w:rsidR="00280029" w:rsidRPr="008E37BC" w:rsidRDefault="00280029" w:rsidP="004F408F">
      <w:pPr>
        <w:tabs>
          <w:tab w:val="right" w:pos="3402"/>
          <w:tab w:val="left" w:pos="3828"/>
        </w:tabs>
        <w:jc w:val="center"/>
        <w:rPr>
          <w:rFonts w:cs="Times New Roman"/>
          <w:b/>
          <w:color w:val="000000" w:themeColor="text1"/>
          <w:szCs w:val="24"/>
        </w:rPr>
      </w:pPr>
      <w:r w:rsidRPr="008E37BC">
        <w:rPr>
          <w:rFonts w:cs="Times New Roman"/>
          <w:b/>
          <w:noProof/>
          <w:szCs w:val="24"/>
          <w:lang w:bidi="ar-SA"/>
        </w:rPr>
        <w:lastRenderedPageBreak/>
        <w:drawing>
          <wp:inline distT="0" distB="0" distL="0" distR="0" wp14:anchorId="50F9071B" wp14:editId="7C92876C">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4F408F" w:rsidRPr="008E37BC" w:rsidRDefault="004F408F" w:rsidP="004F408F">
      <w:pPr>
        <w:tabs>
          <w:tab w:val="right" w:pos="3402"/>
          <w:tab w:val="left" w:pos="3828"/>
        </w:tabs>
        <w:jc w:val="center"/>
        <w:rPr>
          <w:rFonts w:cs="Times New Roman"/>
          <w:szCs w:val="24"/>
          <w:highlight w:val="yellow"/>
        </w:rPr>
      </w:pPr>
    </w:p>
    <w:p w:rsidR="0091397C" w:rsidRPr="008E37BC" w:rsidRDefault="0091397C" w:rsidP="00280029">
      <w:pPr>
        <w:jc w:val="center"/>
        <w:rPr>
          <w:rFonts w:cs="Times New Roman"/>
          <w:szCs w:val="24"/>
          <w:highlight w:val="yellow"/>
        </w:rPr>
      </w:pPr>
    </w:p>
    <w:p w:rsidR="00280029" w:rsidRPr="008E37BC" w:rsidRDefault="00496E4D" w:rsidP="005D5F34">
      <w:pPr>
        <w:jc w:val="center"/>
        <w:rPr>
          <w:rFonts w:cs="Times New Roman"/>
          <w:szCs w:val="24"/>
        </w:rPr>
      </w:pPr>
      <w:r w:rsidRPr="008E37BC">
        <w:rPr>
          <w:rFonts w:cs="Times New Roman"/>
          <w:szCs w:val="24"/>
        </w:rPr>
        <w:t>Predicting Post Procedural Complications on MIMIC-III Data</w:t>
      </w:r>
    </w:p>
    <w:p w:rsidR="00280029" w:rsidRPr="008E37BC" w:rsidRDefault="00280029" w:rsidP="00280029">
      <w:pPr>
        <w:jc w:val="center"/>
        <w:rPr>
          <w:rFonts w:cs="Times New Roman"/>
          <w:szCs w:val="24"/>
        </w:rPr>
      </w:pPr>
    </w:p>
    <w:p w:rsidR="00280029" w:rsidRPr="008E37BC" w:rsidRDefault="00280029" w:rsidP="00280029">
      <w:pPr>
        <w:jc w:val="center"/>
        <w:rPr>
          <w:rFonts w:cs="Times New Roman"/>
          <w:szCs w:val="24"/>
        </w:rPr>
      </w:pPr>
    </w:p>
    <w:p w:rsidR="00280029" w:rsidRPr="008E37BC" w:rsidRDefault="00280029" w:rsidP="00280029">
      <w:pPr>
        <w:pStyle w:val="BodyText2"/>
        <w:jc w:val="center"/>
        <w:rPr>
          <w:rFonts w:cs="Times New Roman"/>
          <w:b w:val="0"/>
          <w:bCs w:val="0"/>
        </w:rPr>
      </w:pPr>
    </w:p>
    <w:p w:rsidR="00280029" w:rsidRPr="008E37BC" w:rsidRDefault="00280029" w:rsidP="00280029">
      <w:pPr>
        <w:pStyle w:val="BodyText2"/>
        <w:jc w:val="center"/>
        <w:rPr>
          <w:rFonts w:cs="Times New Roman"/>
          <w:b w:val="0"/>
          <w:bCs w:val="0"/>
        </w:rPr>
      </w:pPr>
    </w:p>
    <w:p w:rsidR="00280029" w:rsidRPr="008E37BC" w:rsidRDefault="00280029" w:rsidP="00280029">
      <w:pPr>
        <w:pStyle w:val="BodyText2"/>
        <w:jc w:val="center"/>
        <w:rPr>
          <w:rFonts w:cs="Times New Roman"/>
          <w:b w:val="0"/>
          <w:bCs w:val="0"/>
        </w:rPr>
      </w:pPr>
      <w:r w:rsidRPr="008E37BC">
        <w:rPr>
          <w:rFonts w:cs="Times New Roman"/>
          <w:b w:val="0"/>
          <w:bCs w:val="0"/>
        </w:rPr>
        <w:t>A thesis submitted in partial fulfillment of the requirements for the</w:t>
      </w:r>
    </w:p>
    <w:p w:rsidR="00280029" w:rsidRPr="008E37BC" w:rsidRDefault="00280029" w:rsidP="00280029">
      <w:pPr>
        <w:pStyle w:val="BodyText2"/>
        <w:jc w:val="center"/>
        <w:rPr>
          <w:rFonts w:cs="Times New Roman"/>
          <w:b w:val="0"/>
          <w:bCs w:val="0"/>
        </w:rPr>
      </w:pPr>
      <w:r w:rsidRPr="008E37BC">
        <w:rPr>
          <w:rFonts w:cs="Times New Roman"/>
          <w:b w:val="0"/>
          <w:bCs w:val="0"/>
        </w:rPr>
        <w:t>Degree of Master of Science in</w:t>
      </w:r>
    </w:p>
    <w:p w:rsidR="00280029" w:rsidRPr="008E37BC" w:rsidRDefault="00640037" w:rsidP="00280029">
      <w:pPr>
        <w:pStyle w:val="BodyText2"/>
        <w:jc w:val="center"/>
        <w:rPr>
          <w:rFonts w:cs="Times New Roman"/>
          <w:b w:val="0"/>
          <w:bCs w:val="0"/>
        </w:rPr>
      </w:pPr>
      <w:r w:rsidRPr="008E37BC">
        <w:rPr>
          <w:rFonts w:cs="Times New Roman"/>
          <w:b w:val="0"/>
          <w:bCs w:val="0"/>
        </w:rPr>
        <w:t>Data</w:t>
      </w:r>
      <w:r w:rsidR="00280029" w:rsidRPr="008E37BC">
        <w:rPr>
          <w:rFonts w:cs="Times New Roman"/>
          <w:b w:val="0"/>
          <w:bCs w:val="0"/>
        </w:rPr>
        <w:t xml:space="preserve"> Science</w:t>
      </w:r>
    </w:p>
    <w:p w:rsidR="00280029" w:rsidRPr="008E37BC" w:rsidRDefault="00280029" w:rsidP="00280029">
      <w:pPr>
        <w:jc w:val="center"/>
        <w:rPr>
          <w:rFonts w:cs="Times New Roman"/>
          <w:color w:val="0000FF"/>
          <w:szCs w:val="24"/>
        </w:rPr>
      </w:pPr>
    </w:p>
    <w:p w:rsidR="00280029" w:rsidRPr="008E37BC" w:rsidRDefault="00280029" w:rsidP="00280029">
      <w:pPr>
        <w:rPr>
          <w:rFonts w:cs="Times New Roman"/>
          <w:i/>
          <w:iCs/>
          <w:color w:val="000000" w:themeColor="text1"/>
          <w:szCs w:val="24"/>
        </w:rPr>
      </w:pPr>
    </w:p>
    <w:p w:rsidR="00280029" w:rsidRPr="008E37BC" w:rsidRDefault="00280029" w:rsidP="00280029">
      <w:pPr>
        <w:rPr>
          <w:rFonts w:cs="Times New Roman"/>
          <w:iCs/>
          <w:color w:val="000000" w:themeColor="text1"/>
          <w:szCs w:val="24"/>
        </w:rPr>
      </w:pPr>
    </w:p>
    <w:p w:rsidR="00280029" w:rsidRPr="008E37BC" w:rsidRDefault="00496E4D" w:rsidP="00280029">
      <w:pPr>
        <w:jc w:val="center"/>
        <w:rPr>
          <w:rFonts w:cs="Times New Roman"/>
          <w:iCs/>
          <w:color w:val="000000" w:themeColor="text1"/>
          <w:szCs w:val="24"/>
        </w:rPr>
      </w:pPr>
      <w:r w:rsidRPr="008E37BC">
        <w:rPr>
          <w:rFonts w:cs="Times New Roman"/>
          <w:iCs/>
          <w:color w:val="000000" w:themeColor="text1"/>
          <w:szCs w:val="24"/>
        </w:rPr>
        <w:t>Faisal Maqbool</w:t>
      </w:r>
    </w:p>
    <w:p w:rsidR="00280029" w:rsidRPr="008E37BC" w:rsidRDefault="00280029" w:rsidP="00280029">
      <w:pPr>
        <w:rPr>
          <w:rFonts w:cs="Times New Roman"/>
          <w:color w:val="000000" w:themeColor="text1"/>
          <w:szCs w:val="24"/>
        </w:rPr>
      </w:pPr>
    </w:p>
    <w:p w:rsidR="00280029" w:rsidRPr="008E37BC" w:rsidRDefault="00341826" w:rsidP="00776EB2">
      <w:pPr>
        <w:jc w:val="center"/>
        <w:rPr>
          <w:rFonts w:cs="Times New Roman"/>
          <w:iCs/>
          <w:color w:val="000000" w:themeColor="text1"/>
          <w:szCs w:val="24"/>
        </w:rPr>
      </w:pPr>
      <w:r w:rsidRPr="008E37BC">
        <w:rPr>
          <w:rFonts w:cs="Times New Roman"/>
          <w:iCs/>
          <w:color w:val="000000" w:themeColor="text1"/>
          <w:szCs w:val="24"/>
        </w:rPr>
        <w:t>Dr. Saeed Ul Hassan</w:t>
      </w:r>
    </w:p>
    <w:p w:rsidR="00280029" w:rsidRPr="008E37BC" w:rsidRDefault="00280029" w:rsidP="00280029">
      <w:pPr>
        <w:pStyle w:val="BodyText2"/>
        <w:jc w:val="center"/>
        <w:rPr>
          <w:rFonts w:cs="Times New Roman"/>
          <w:b w:val="0"/>
          <w:bCs w:val="0"/>
          <w:color w:val="000000" w:themeColor="text1"/>
        </w:rPr>
      </w:pPr>
    </w:p>
    <w:p w:rsidR="00280029" w:rsidRPr="008E37BC" w:rsidRDefault="00280029" w:rsidP="000A42A7">
      <w:pPr>
        <w:pStyle w:val="BodyText2"/>
        <w:jc w:val="center"/>
        <w:rPr>
          <w:rFonts w:cs="Times New Roman"/>
          <w:b w:val="0"/>
          <w:bCs w:val="0"/>
          <w:color w:val="000000" w:themeColor="text1"/>
        </w:rPr>
      </w:pPr>
      <w:r w:rsidRPr="008E37BC">
        <w:rPr>
          <w:rFonts w:cs="Times New Roman"/>
          <w:b w:val="0"/>
          <w:bCs w:val="0"/>
          <w:color w:val="000000" w:themeColor="text1"/>
        </w:rPr>
        <w:t>Committee</w:t>
      </w:r>
      <w:r w:rsidR="005D5F34" w:rsidRPr="008E37BC">
        <w:rPr>
          <w:rFonts w:cs="Times New Roman"/>
          <w:b w:val="0"/>
          <w:bCs w:val="0"/>
          <w:color w:val="000000" w:themeColor="text1"/>
        </w:rPr>
        <w:t xml:space="preserve"> Member </w:t>
      </w:r>
      <w:r w:rsidR="000A42A7" w:rsidRPr="008E37BC">
        <w:rPr>
          <w:rFonts w:cs="Times New Roman"/>
          <w:b w:val="0"/>
          <w:bCs w:val="0"/>
          <w:color w:val="000000" w:themeColor="text1"/>
        </w:rPr>
        <w:t>Name</w:t>
      </w:r>
    </w:p>
    <w:p w:rsidR="005D5F34" w:rsidRPr="008E37BC" w:rsidRDefault="005D5F34" w:rsidP="005D5F34">
      <w:pPr>
        <w:pStyle w:val="BodyText2"/>
        <w:jc w:val="center"/>
        <w:rPr>
          <w:rFonts w:cs="Times New Roman"/>
          <w:b w:val="0"/>
          <w:bCs w:val="0"/>
          <w:color w:val="000000" w:themeColor="text1"/>
        </w:rPr>
      </w:pPr>
      <w:r w:rsidRPr="008E37BC">
        <w:rPr>
          <w:rFonts w:cs="Times New Roman"/>
          <w:b w:val="0"/>
          <w:bCs w:val="0"/>
          <w:color w:val="000000" w:themeColor="text1"/>
        </w:rPr>
        <w:t xml:space="preserve">Committee Member </w:t>
      </w:r>
      <w:r w:rsidR="000A42A7" w:rsidRPr="008E37BC">
        <w:rPr>
          <w:rFonts w:cs="Times New Roman"/>
          <w:b w:val="0"/>
          <w:bCs w:val="0"/>
          <w:color w:val="000000" w:themeColor="text1"/>
        </w:rPr>
        <w:t>Name</w:t>
      </w:r>
    </w:p>
    <w:p w:rsidR="005D5F34" w:rsidRPr="008E37BC" w:rsidRDefault="005D5F34" w:rsidP="005D5F34">
      <w:pPr>
        <w:pStyle w:val="BodyText2"/>
        <w:jc w:val="center"/>
        <w:rPr>
          <w:rFonts w:cs="Times New Roman"/>
          <w:b w:val="0"/>
          <w:bCs w:val="0"/>
          <w:color w:val="000000" w:themeColor="text1"/>
        </w:rPr>
      </w:pPr>
    </w:p>
    <w:p w:rsidR="00280029" w:rsidRPr="008E37BC" w:rsidRDefault="00280029" w:rsidP="00280029">
      <w:pPr>
        <w:pStyle w:val="BodyText2"/>
        <w:jc w:val="center"/>
        <w:rPr>
          <w:rFonts w:cs="Times New Roman"/>
          <w:b w:val="0"/>
          <w:bCs w:val="0"/>
          <w:color w:val="0000FF"/>
        </w:rPr>
      </w:pPr>
    </w:p>
    <w:p w:rsidR="00280029" w:rsidRPr="008E37BC" w:rsidRDefault="00280029" w:rsidP="00280029">
      <w:pPr>
        <w:tabs>
          <w:tab w:val="right" w:pos="3402"/>
          <w:tab w:val="left" w:pos="3828"/>
        </w:tabs>
        <w:jc w:val="left"/>
        <w:rPr>
          <w:rFonts w:cs="Times New Roman"/>
          <w:b/>
          <w:color w:val="000000" w:themeColor="text1"/>
          <w:szCs w:val="24"/>
        </w:rPr>
      </w:pPr>
    </w:p>
    <w:p w:rsidR="004F408F" w:rsidRPr="008E37BC" w:rsidRDefault="004F408F">
      <w:pPr>
        <w:spacing w:after="200" w:line="276" w:lineRule="auto"/>
        <w:jc w:val="left"/>
        <w:rPr>
          <w:rFonts w:cs="Times New Roman"/>
          <w:b/>
          <w:color w:val="000000" w:themeColor="text1"/>
          <w:szCs w:val="24"/>
        </w:rPr>
      </w:pPr>
      <w:r w:rsidRPr="008E37BC">
        <w:rPr>
          <w:rFonts w:cs="Times New Roman"/>
          <w:b/>
          <w:color w:val="000000" w:themeColor="text1"/>
          <w:szCs w:val="24"/>
        </w:rPr>
        <w:br w:type="page"/>
      </w:r>
    </w:p>
    <w:p w:rsidR="00BE39FE" w:rsidRPr="008E37BC" w:rsidRDefault="00563B3A" w:rsidP="005D5F34">
      <w:pPr>
        <w:tabs>
          <w:tab w:val="right" w:pos="3402"/>
          <w:tab w:val="left" w:pos="3828"/>
        </w:tabs>
        <w:jc w:val="center"/>
        <w:rPr>
          <w:rFonts w:cs="Times New Roman"/>
          <w:b/>
          <w:color w:val="000000" w:themeColor="text1"/>
          <w:szCs w:val="24"/>
        </w:rPr>
      </w:pPr>
      <w:r w:rsidRPr="008E37BC">
        <w:rPr>
          <w:rFonts w:cs="Times New Roman"/>
          <w:b/>
          <w:color w:val="000000" w:themeColor="text1"/>
          <w:szCs w:val="24"/>
        </w:rPr>
        <w:lastRenderedPageBreak/>
        <w:t>D</w:t>
      </w:r>
      <w:r w:rsidR="005D5F34" w:rsidRPr="008E37BC">
        <w:rPr>
          <w:rFonts w:cs="Times New Roman"/>
          <w:b/>
          <w:color w:val="000000" w:themeColor="text1"/>
          <w:szCs w:val="24"/>
        </w:rPr>
        <w:t>eclaration</w:t>
      </w:r>
    </w:p>
    <w:p w:rsidR="00563B3A" w:rsidRPr="008E37BC" w:rsidRDefault="00563B3A" w:rsidP="00563B3A">
      <w:pPr>
        <w:tabs>
          <w:tab w:val="right" w:pos="3402"/>
          <w:tab w:val="left" w:pos="3828"/>
        </w:tabs>
        <w:jc w:val="center"/>
        <w:rPr>
          <w:rFonts w:cs="Times New Roman"/>
          <w:color w:val="000000" w:themeColor="text1"/>
          <w:szCs w:val="24"/>
        </w:rPr>
      </w:pPr>
    </w:p>
    <w:p w:rsidR="005D2F7D" w:rsidRPr="008E37BC" w:rsidRDefault="005D2F7D" w:rsidP="00563B3A">
      <w:pPr>
        <w:tabs>
          <w:tab w:val="right" w:pos="3402"/>
          <w:tab w:val="left" w:pos="3828"/>
        </w:tabs>
        <w:spacing w:line="360" w:lineRule="auto"/>
        <w:rPr>
          <w:rFonts w:cs="Times New Roman"/>
          <w:szCs w:val="24"/>
        </w:rPr>
      </w:pPr>
    </w:p>
    <w:p w:rsidR="00563B3A" w:rsidRPr="008E37BC" w:rsidRDefault="00563B3A" w:rsidP="00563B3A">
      <w:pPr>
        <w:tabs>
          <w:tab w:val="right" w:pos="3402"/>
          <w:tab w:val="left" w:pos="3828"/>
        </w:tabs>
        <w:spacing w:line="360" w:lineRule="auto"/>
        <w:rPr>
          <w:rFonts w:cs="Times New Roman"/>
          <w:szCs w:val="24"/>
        </w:rPr>
      </w:pPr>
      <w:r w:rsidRPr="008E37BC">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sidRPr="008E37BC">
        <w:rPr>
          <w:rFonts w:cs="Times New Roman"/>
          <w:szCs w:val="24"/>
        </w:rPr>
        <w:t xml:space="preserve"> I also declare that this work is the result of my own investigations, except where identified by references and free from plagiarism of the work of others.</w:t>
      </w:r>
    </w:p>
    <w:p w:rsidR="00563B3A" w:rsidRPr="008E37BC" w:rsidRDefault="00563B3A" w:rsidP="00563B3A">
      <w:pPr>
        <w:tabs>
          <w:tab w:val="right" w:pos="3402"/>
          <w:tab w:val="left" w:pos="3828"/>
        </w:tabs>
        <w:spacing w:line="360" w:lineRule="auto"/>
        <w:rPr>
          <w:rFonts w:cs="Times New Roman"/>
          <w:color w:val="000000" w:themeColor="text1"/>
          <w:szCs w:val="24"/>
        </w:rPr>
      </w:pPr>
    </w:p>
    <w:p w:rsidR="00884307" w:rsidRPr="008E37BC" w:rsidRDefault="00884307" w:rsidP="00563B3A">
      <w:pPr>
        <w:tabs>
          <w:tab w:val="right" w:pos="3402"/>
          <w:tab w:val="left" w:pos="3828"/>
        </w:tabs>
        <w:spacing w:line="360" w:lineRule="auto"/>
        <w:rPr>
          <w:rFonts w:cs="Times New Roman"/>
          <w:color w:val="000000" w:themeColor="text1"/>
          <w:szCs w:val="24"/>
        </w:rPr>
      </w:pPr>
    </w:p>
    <w:p w:rsidR="00884307" w:rsidRPr="008E37BC" w:rsidRDefault="00884307" w:rsidP="00884307">
      <w:pPr>
        <w:spacing w:line="360" w:lineRule="auto"/>
        <w:rPr>
          <w:rFonts w:cs="Times New Roman"/>
          <w:szCs w:val="24"/>
        </w:rPr>
      </w:pPr>
      <w:r w:rsidRPr="008E37BC">
        <w:rPr>
          <w:rFonts w:cs="Times New Roman"/>
          <w:szCs w:val="24"/>
        </w:rPr>
        <w:t xml:space="preserve">                                                                                   </w:t>
      </w:r>
    </w:p>
    <w:p w:rsidR="00884307" w:rsidRPr="008E37BC" w:rsidRDefault="00884307" w:rsidP="00884307">
      <w:pPr>
        <w:spacing w:line="360" w:lineRule="auto"/>
        <w:rPr>
          <w:rFonts w:cs="Times New Roman"/>
          <w:szCs w:val="24"/>
        </w:rPr>
      </w:pPr>
      <w:r w:rsidRPr="008E37BC">
        <w:rPr>
          <w:rFonts w:cs="Times New Roman"/>
          <w:szCs w:val="24"/>
        </w:rPr>
        <w:t xml:space="preserve">                                                                                   Signature</w:t>
      </w:r>
      <w:r w:rsidR="00EB18F8" w:rsidRPr="008E37BC">
        <w:rPr>
          <w:rFonts w:cs="Times New Roman"/>
          <w:szCs w:val="24"/>
        </w:rPr>
        <w:t>: ………….</w:t>
      </w:r>
    </w:p>
    <w:p w:rsidR="00884307" w:rsidRPr="008E37BC" w:rsidRDefault="00884307" w:rsidP="005D5F34">
      <w:pPr>
        <w:spacing w:line="360" w:lineRule="auto"/>
        <w:rPr>
          <w:rFonts w:cs="Times New Roman"/>
          <w:szCs w:val="24"/>
        </w:rPr>
      </w:pPr>
      <w:r w:rsidRPr="008E37BC">
        <w:rPr>
          <w:rFonts w:cs="Times New Roman"/>
          <w:szCs w:val="24"/>
        </w:rPr>
        <w:t xml:space="preserve">                                                                                   Student Name</w:t>
      </w:r>
    </w:p>
    <w:p w:rsidR="00884307" w:rsidRPr="008E37BC" w:rsidRDefault="00884307" w:rsidP="00884307">
      <w:pPr>
        <w:tabs>
          <w:tab w:val="right" w:pos="3402"/>
          <w:tab w:val="left" w:pos="3828"/>
        </w:tabs>
        <w:spacing w:line="360" w:lineRule="auto"/>
        <w:rPr>
          <w:rFonts w:cs="Times New Roman"/>
          <w:color w:val="000000" w:themeColor="text1"/>
          <w:szCs w:val="24"/>
        </w:rPr>
      </w:pPr>
      <w:r w:rsidRPr="008E37BC">
        <w:rPr>
          <w:rFonts w:cs="Times New Roman"/>
          <w:szCs w:val="24"/>
        </w:rPr>
        <w:t xml:space="preserve">                                                                                   Date: ………………..</w:t>
      </w:r>
    </w:p>
    <w:p w:rsidR="00BE39FE" w:rsidRPr="008E37BC" w:rsidRDefault="00BE39FE" w:rsidP="00563B3A">
      <w:pPr>
        <w:tabs>
          <w:tab w:val="right" w:pos="3402"/>
          <w:tab w:val="left" w:pos="3828"/>
        </w:tabs>
        <w:spacing w:line="360" w:lineRule="auto"/>
        <w:rPr>
          <w:rFonts w:cs="Times New Roman"/>
          <w:b/>
          <w:bCs/>
          <w:i/>
          <w:iCs/>
          <w:color w:val="0000FF"/>
          <w:szCs w:val="24"/>
        </w:rPr>
      </w:pPr>
    </w:p>
    <w:p w:rsidR="00BE39FE" w:rsidRPr="008E37BC" w:rsidRDefault="00BE39FE" w:rsidP="00563B3A">
      <w:pPr>
        <w:tabs>
          <w:tab w:val="right" w:pos="3402"/>
          <w:tab w:val="left" w:pos="3828"/>
        </w:tabs>
        <w:spacing w:line="360" w:lineRule="auto"/>
        <w:rPr>
          <w:rFonts w:cs="Times New Roman"/>
          <w:b/>
          <w:bCs/>
          <w:szCs w:val="24"/>
        </w:rPr>
      </w:pPr>
    </w:p>
    <w:p w:rsidR="00BE39FE" w:rsidRPr="008E37BC" w:rsidRDefault="00BE39FE"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pPr>
        <w:spacing w:after="200" w:line="276" w:lineRule="auto"/>
        <w:jc w:val="left"/>
        <w:rPr>
          <w:rFonts w:cs="Times New Roman"/>
          <w:b/>
          <w:bCs/>
          <w:szCs w:val="24"/>
        </w:rPr>
      </w:pPr>
      <w:r w:rsidRPr="008E37BC">
        <w:rPr>
          <w:rFonts w:cs="Times New Roman"/>
          <w:b/>
          <w:bCs/>
          <w:szCs w:val="24"/>
        </w:rPr>
        <w:br w:type="page"/>
      </w:r>
    </w:p>
    <w:p w:rsidR="000965DD" w:rsidRPr="008E37BC" w:rsidRDefault="000965DD" w:rsidP="00D15B08">
      <w:pPr>
        <w:tabs>
          <w:tab w:val="right" w:pos="3402"/>
          <w:tab w:val="left" w:pos="3828"/>
        </w:tabs>
        <w:spacing w:line="360" w:lineRule="auto"/>
        <w:jc w:val="center"/>
        <w:rPr>
          <w:rFonts w:cs="Times New Roman"/>
          <w:b/>
          <w:color w:val="000000" w:themeColor="text1"/>
          <w:szCs w:val="24"/>
        </w:rPr>
      </w:pPr>
    </w:p>
    <w:p w:rsidR="00763D1F" w:rsidRPr="008E37BC" w:rsidRDefault="008F7DAD" w:rsidP="00321AD0">
      <w:pPr>
        <w:shd w:val="clear" w:color="auto" w:fill="FFFFFF"/>
        <w:spacing w:before="100" w:beforeAutospacing="1" w:after="100" w:afterAutospacing="1" w:line="360" w:lineRule="auto"/>
        <w:rPr>
          <w:rFonts w:cs="Times New Roman"/>
          <w:color w:val="000000" w:themeColor="text1"/>
          <w:szCs w:val="24"/>
        </w:rPr>
      </w:pPr>
      <w:r w:rsidRPr="008E37BC">
        <w:rPr>
          <w:rFonts w:eastAsia="Times New Roman" w:cs="Times New Roman"/>
          <w:color w:val="222222"/>
          <w:szCs w:val="24"/>
          <w:lang w:bidi="ar-SA"/>
        </w:rPr>
        <w:t>T</w:t>
      </w:r>
      <w:r w:rsidR="00321AD0" w:rsidRPr="008E37BC">
        <w:rPr>
          <w:rFonts w:eastAsia="Times New Roman" w:cs="Times New Roman"/>
          <w:color w:val="222222"/>
          <w:szCs w:val="24"/>
          <w:lang w:bidi="ar-SA"/>
        </w:rPr>
        <w:t>he undersigned hereby certify that they have read and recommend the thesis entitled “…………………………..” by …………………..</w:t>
      </w:r>
      <w:r w:rsidR="00763D1F" w:rsidRPr="008E37BC">
        <w:rPr>
          <w:rFonts w:eastAsia="Times New Roman" w:cs="Times New Roman"/>
          <w:color w:val="222222"/>
          <w:szCs w:val="24"/>
          <w:lang w:bidi="ar-SA"/>
        </w:rPr>
        <w:t xml:space="preserve"> </w:t>
      </w:r>
      <w:r w:rsidR="00FA666C" w:rsidRPr="008E37BC">
        <w:rPr>
          <w:rFonts w:cs="Times New Roman"/>
          <w:color w:val="222222"/>
          <w:szCs w:val="24"/>
          <w:shd w:val="clear" w:color="auto" w:fill="FFFFFF"/>
        </w:rPr>
        <w:t>for</w:t>
      </w:r>
      <w:r w:rsidR="001134E6" w:rsidRPr="008E37BC">
        <w:rPr>
          <w:rFonts w:cs="Times New Roman"/>
          <w:color w:val="222222"/>
          <w:szCs w:val="24"/>
          <w:shd w:val="clear" w:color="auto" w:fill="FFFFFF"/>
        </w:rPr>
        <w:t xml:space="preserve"> the degree of Master of Science in </w:t>
      </w:r>
      <w:r w:rsidR="00B26DC2" w:rsidRPr="008E37BC">
        <w:rPr>
          <w:rFonts w:cs="Times New Roman"/>
          <w:color w:val="222222"/>
          <w:szCs w:val="24"/>
          <w:shd w:val="clear" w:color="auto" w:fill="FFFFFF"/>
        </w:rPr>
        <w:t>Data</w:t>
      </w:r>
      <w:r w:rsidR="001134E6" w:rsidRPr="008E37BC">
        <w:rPr>
          <w:rFonts w:cs="Times New Roman"/>
          <w:color w:val="222222"/>
          <w:szCs w:val="24"/>
          <w:shd w:val="clear" w:color="auto" w:fill="FFFFFF"/>
        </w:rPr>
        <w:t xml:space="preserve"> Science</w:t>
      </w:r>
      <w:r w:rsidR="0043251B" w:rsidRPr="008E37BC">
        <w:rPr>
          <w:rFonts w:cs="Times New Roman"/>
          <w:color w:val="222222"/>
          <w:szCs w:val="24"/>
          <w:shd w:val="clear" w:color="auto" w:fill="FFFFFF"/>
        </w:rPr>
        <w:t>.</w:t>
      </w:r>
    </w:p>
    <w:p w:rsidR="006D6AAA" w:rsidRPr="008E37BC" w:rsidRDefault="006D6AAA" w:rsidP="008A4BD8">
      <w:pPr>
        <w:tabs>
          <w:tab w:val="right" w:pos="3402"/>
          <w:tab w:val="left" w:pos="3828"/>
        </w:tabs>
        <w:spacing w:line="360" w:lineRule="auto"/>
        <w:rPr>
          <w:rFonts w:cs="Times New Roman"/>
          <w:szCs w:val="24"/>
        </w:rPr>
      </w:pPr>
    </w:p>
    <w:p w:rsidR="00B34E04" w:rsidRPr="008E37BC" w:rsidRDefault="00B34E04" w:rsidP="008A4BD8">
      <w:pPr>
        <w:tabs>
          <w:tab w:val="right" w:pos="3402"/>
          <w:tab w:val="left" w:pos="3828"/>
        </w:tabs>
        <w:spacing w:line="360" w:lineRule="auto"/>
        <w:rPr>
          <w:rFonts w:cs="Times New Roman"/>
          <w:szCs w:val="24"/>
        </w:rPr>
      </w:pPr>
    </w:p>
    <w:p w:rsidR="003D2B78" w:rsidRPr="008E37BC" w:rsidRDefault="003D2B78" w:rsidP="00EB6B80">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4C03B8" w:rsidRPr="008E37BC" w:rsidRDefault="000A42A7" w:rsidP="00EB6B80">
      <w:pPr>
        <w:tabs>
          <w:tab w:val="right" w:pos="3402"/>
          <w:tab w:val="left" w:pos="3828"/>
        </w:tabs>
        <w:spacing w:after="60" w:line="360" w:lineRule="auto"/>
        <w:rPr>
          <w:rFonts w:cs="Times New Roman"/>
          <w:szCs w:val="24"/>
        </w:rPr>
      </w:pPr>
      <w:r w:rsidRPr="008E37BC">
        <w:rPr>
          <w:rFonts w:cs="Times New Roman"/>
          <w:szCs w:val="24"/>
        </w:rPr>
        <w:t xml:space="preserve">Supervisor Name (ITU), </w:t>
      </w:r>
      <w:r w:rsidR="008A10FC" w:rsidRPr="008E37BC">
        <w:rPr>
          <w:rFonts w:cs="Times New Roman"/>
          <w:szCs w:val="24"/>
        </w:rPr>
        <w:t xml:space="preserve">Thesis </w:t>
      </w:r>
      <w:r w:rsidRPr="008E37BC">
        <w:rPr>
          <w:rFonts w:cs="Times New Roman"/>
          <w:szCs w:val="24"/>
        </w:rPr>
        <w:t>Advisor</w:t>
      </w:r>
      <w:r w:rsidR="004C03B8" w:rsidRPr="008E37BC">
        <w:rPr>
          <w:rFonts w:cs="Times New Roman"/>
          <w:szCs w:val="24"/>
        </w:rPr>
        <w:t xml:space="preserve">                </w:t>
      </w:r>
    </w:p>
    <w:p w:rsidR="004C03B8" w:rsidRPr="008E37BC" w:rsidRDefault="004C03B8" w:rsidP="00EB6B80">
      <w:pPr>
        <w:tabs>
          <w:tab w:val="right" w:pos="3402"/>
          <w:tab w:val="left" w:pos="3828"/>
        </w:tabs>
        <w:spacing w:after="60" w:line="360" w:lineRule="auto"/>
        <w:rPr>
          <w:rFonts w:cs="Times New Roman"/>
          <w:szCs w:val="24"/>
        </w:rPr>
      </w:pPr>
    </w:p>
    <w:p w:rsidR="000D1D1B" w:rsidRPr="008E37BC" w:rsidRDefault="000D1D1B" w:rsidP="00EB6B80">
      <w:pPr>
        <w:tabs>
          <w:tab w:val="right" w:pos="3402"/>
          <w:tab w:val="left" w:pos="3828"/>
        </w:tabs>
        <w:spacing w:after="60" w:line="360" w:lineRule="auto"/>
        <w:rPr>
          <w:rFonts w:cs="Times New Roman"/>
          <w:szCs w:val="24"/>
        </w:rPr>
      </w:pPr>
    </w:p>
    <w:p w:rsidR="000D1D1B" w:rsidRPr="008E37BC" w:rsidRDefault="000D1D1B" w:rsidP="00EB6B80">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0D1D1B" w:rsidRPr="008E37BC" w:rsidRDefault="000A42A7" w:rsidP="00EB6B80">
      <w:pPr>
        <w:tabs>
          <w:tab w:val="right" w:pos="3402"/>
          <w:tab w:val="left" w:pos="3828"/>
        </w:tabs>
        <w:spacing w:after="60" w:line="360" w:lineRule="auto"/>
        <w:rPr>
          <w:rFonts w:cs="Times New Roman"/>
          <w:szCs w:val="24"/>
        </w:rPr>
      </w:pPr>
      <w:r w:rsidRPr="008E37BC">
        <w:rPr>
          <w:rFonts w:cs="Times New Roman"/>
          <w:szCs w:val="24"/>
        </w:rPr>
        <w:t>Committee Member Name</w:t>
      </w:r>
      <w:r w:rsidR="000573E3" w:rsidRPr="008E37BC">
        <w:rPr>
          <w:rFonts w:cs="Times New Roman"/>
          <w:szCs w:val="24"/>
        </w:rPr>
        <w:t xml:space="preserve"> (ITU)</w:t>
      </w:r>
      <w:r w:rsidR="00520363" w:rsidRPr="008E37BC">
        <w:rPr>
          <w:rFonts w:cs="Times New Roman"/>
          <w:szCs w:val="24"/>
        </w:rPr>
        <w:t>,</w:t>
      </w:r>
      <w:r w:rsidR="000D1D1B" w:rsidRPr="008E37BC">
        <w:rPr>
          <w:rFonts w:cs="Times New Roman"/>
          <w:szCs w:val="24"/>
        </w:rPr>
        <w:t xml:space="preserve"> Thesis Committee Member             </w:t>
      </w:r>
    </w:p>
    <w:p w:rsidR="000D1D1B" w:rsidRPr="008E37BC" w:rsidRDefault="000D1D1B" w:rsidP="00EB6B80">
      <w:pPr>
        <w:tabs>
          <w:tab w:val="right" w:pos="3402"/>
          <w:tab w:val="left" w:pos="3828"/>
        </w:tabs>
        <w:spacing w:after="60" w:line="360" w:lineRule="auto"/>
        <w:rPr>
          <w:rFonts w:cs="Times New Roman"/>
          <w:szCs w:val="24"/>
        </w:rPr>
      </w:pPr>
    </w:p>
    <w:p w:rsidR="002248F6" w:rsidRPr="008E37BC" w:rsidRDefault="002248F6" w:rsidP="00EB6B80">
      <w:pPr>
        <w:pStyle w:val="BodyText"/>
        <w:spacing w:after="60"/>
        <w:rPr>
          <w:rFonts w:cs="Times New Roman"/>
        </w:rPr>
      </w:pPr>
    </w:p>
    <w:p w:rsidR="002248F6" w:rsidRPr="008E37BC" w:rsidRDefault="002248F6" w:rsidP="00EB6B80">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2248F6" w:rsidRPr="008E37BC" w:rsidRDefault="000A42A7" w:rsidP="00EB6B80">
      <w:pPr>
        <w:tabs>
          <w:tab w:val="right" w:pos="3402"/>
          <w:tab w:val="left" w:pos="3828"/>
        </w:tabs>
        <w:spacing w:after="60" w:line="360" w:lineRule="auto"/>
        <w:rPr>
          <w:rFonts w:cs="Times New Roman"/>
          <w:szCs w:val="24"/>
        </w:rPr>
      </w:pPr>
      <w:r w:rsidRPr="008E37BC">
        <w:rPr>
          <w:rFonts w:cs="Times New Roman"/>
          <w:szCs w:val="24"/>
        </w:rPr>
        <w:t xml:space="preserve">Committee Member Name, </w:t>
      </w:r>
      <w:r w:rsidR="002248F6" w:rsidRPr="008E37BC">
        <w:rPr>
          <w:rFonts w:cs="Times New Roman"/>
          <w:szCs w:val="24"/>
        </w:rPr>
        <w:t xml:space="preserve">Thesis Committee Member    </w:t>
      </w:r>
    </w:p>
    <w:p w:rsidR="002248F6" w:rsidRPr="008E37BC" w:rsidRDefault="002248F6" w:rsidP="00EB6B80">
      <w:pPr>
        <w:tabs>
          <w:tab w:val="right" w:pos="3402"/>
          <w:tab w:val="left" w:pos="3828"/>
        </w:tabs>
        <w:spacing w:after="60" w:line="360" w:lineRule="auto"/>
        <w:rPr>
          <w:rFonts w:cs="Times New Roman"/>
          <w:szCs w:val="24"/>
        </w:rPr>
      </w:pPr>
    </w:p>
    <w:p w:rsidR="002248F6" w:rsidRPr="008E37BC" w:rsidRDefault="002248F6" w:rsidP="00EB6B80">
      <w:pPr>
        <w:tabs>
          <w:tab w:val="right" w:pos="3402"/>
          <w:tab w:val="left" w:pos="3828"/>
        </w:tabs>
        <w:spacing w:after="60" w:line="360" w:lineRule="auto"/>
        <w:rPr>
          <w:rFonts w:cs="Times New Roman"/>
          <w:szCs w:val="24"/>
        </w:rPr>
      </w:pPr>
      <w:r w:rsidRPr="008E37BC">
        <w:rPr>
          <w:rFonts w:cs="Times New Roman"/>
          <w:szCs w:val="24"/>
        </w:rPr>
        <w:t xml:space="preserve">         </w:t>
      </w:r>
    </w:p>
    <w:p w:rsidR="00B70E44" w:rsidRPr="008E37BC" w:rsidRDefault="00B70E44" w:rsidP="00EB6B80">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B70E44" w:rsidRPr="008E37BC" w:rsidRDefault="000A42A7" w:rsidP="00404A61">
      <w:pPr>
        <w:tabs>
          <w:tab w:val="right" w:pos="3402"/>
          <w:tab w:val="left" w:pos="3828"/>
        </w:tabs>
        <w:spacing w:after="60" w:line="360" w:lineRule="auto"/>
        <w:rPr>
          <w:rFonts w:cs="Times New Roman"/>
          <w:szCs w:val="24"/>
        </w:rPr>
      </w:pPr>
      <w:r w:rsidRPr="008E37BC">
        <w:rPr>
          <w:rFonts w:cs="Times New Roman"/>
          <w:szCs w:val="24"/>
        </w:rPr>
        <w:t>Chairperson Name</w:t>
      </w:r>
      <w:r w:rsidR="00B70E44" w:rsidRPr="008E37BC">
        <w:rPr>
          <w:rFonts w:cs="Times New Roman"/>
          <w:szCs w:val="24"/>
        </w:rPr>
        <w:t xml:space="preserve">, </w:t>
      </w:r>
      <w:r w:rsidRPr="008E37BC">
        <w:rPr>
          <w:rFonts w:cs="Times New Roman"/>
          <w:szCs w:val="24"/>
        </w:rPr>
        <w:t>Chairperson</w:t>
      </w:r>
      <w:r w:rsidR="00404A61" w:rsidRPr="008E37BC">
        <w:rPr>
          <w:rFonts w:cs="Times New Roman"/>
          <w:szCs w:val="24"/>
        </w:rPr>
        <w:t xml:space="preserve"> of the Department</w:t>
      </w:r>
      <w:r w:rsidR="00B70E44" w:rsidRPr="008E37BC">
        <w:rPr>
          <w:rFonts w:cs="Times New Roman"/>
          <w:szCs w:val="24"/>
        </w:rPr>
        <w:t xml:space="preserve"> </w:t>
      </w:r>
    </w:p>
    <w:p w:rsidR="00EA1FAE" w:rsidRPr="008E37BC" w:rsidRDefault="00B00629" w:rsidP="00F52060">
      <w:pPr>
        <w:pStyle w:val="BodyText"/>
        <w:rPr>
          <w:rFonts w:cs="Times New Roman"/>
          <w:b w:val="0"/>
          <w:noProof/>
        </w:rPr>
      </w:pPr>
      <w:r w:rsidRPr="008E37BC">
        <w:rPr>
          <w:rFonts w:cs="Times New Roman"/>
        </w:rPr>
        <w:br w:type="page"/>
      </w:r>
    </w:p>
    <w:p w:rsidR="00A97807" w:rsidRPr="008E37BC" w:rsidRDefault="005B0931" w:rsidP="00341826">
      <w:pPr>
        <w:tabs>
          <w:tab w:val="right" w:pos="3402"/>
          <w:tab w:val="left" w:pos="3828"/>
        </w:tabs>
        <w:spacing w:line="360" w:lineRule="auto"/>
        <w:jc w:val="center"/>
        <w:rPr>
          <w:rFonts w:cs="Times New Roman"/>
          <w:b/>
          <w:color w:val="000000" w:themeColor="text1"/>
          <w:szCs w:val="24"/>
        </w:rPr>
      </w:pPr>
      <w:r w:rsidRPr="008E37BC">
        <w:rPr>
          <w:rFonts w:cs="Times New Roman"/>
          <w:b/>
          <w:color w:val="000000" w:themeColor="text1"/>
          <w:szCs w:val="24"/>
        </w:rPr>
        <w:lastRenderedPageBreak/>
        <w:t>A</w:t>
      </w:r>
      <w:r w:rsidR="000A42A7" w:rsidRPr="008E37BC">
        <w:rPr>
          <w:rFonts w:cs="Times New Roman"/>
          <w:b/>
          <w:color w:val="000000" w:themeColor="text1"/>
          <w:szCs w:val="24"/>
        </w:rPr>
        <w:t>cknowledgment</w:t>
      </w:r>
    </w:p>
    <w:p w:rsidR="00341826" w:rsidRPr="008E37BC" w:rsidRDefault="00341826" w:rsidP="00610910">
      <w:pPr>
        <w:tabs>
          <w:tab w:val="right" w:pos="3402"/>
          <w:tab w:val="left" w:pos="3828"/>
        </w:tabs>
        <w:spacing w:line="360" w:lineRule="auto"/>
        <w:jc w:val="left"/>
        <w:rPr>
          <w:rFonts w:cs="Times New Roman"/>
          <w:b/>
          <w:color w:val="000000" w:themeColor="text1"/>
          <w:szCs w:val="24"/>
        </w:rPr>
      </w:pPr>
    </w:p>
    <w:p w:rsidR="00341826" w:rsidRPr="008E37BC" w:rsidRDefault="00274405" w:rsidP="00C12138">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First and foremost, I would like to express sincere gratitude to my advisor Dr. Saeed Ul Hassan for being the supportive advisor I could have asked for. His precious insights, guidance and support throughout the research journey has not only helped me become a better student</w:t>
      </w:r>
      <w:r w:rsidR="00C12138" w:rsidRPr="008E37BC">
        <w:rPr>
          <w:rFonts w:cs="Times New Roman"/>
          <w:color w:val="000000" w:themeColor="text1"/>
          <w:szCs w:val="24"/>
        </w:rPr>
        <w:t xml:space="preserve"> but also examine data for research and contribute to previously done research. Though </w:t>
      </w:r>
      <w:r w:rsidR="001F3103" w:rsidRPr="008E37BC">
        <w:rPr>
          <w:rFonts w:cs="Times New Roman"/>
          <w:color w:val="000000" w:themeColor="text1"/>
          <w:szCs w:val="24"/>
        </w:rPr>
        <w:t>he is</w:t>
      </w:r>
      <w:r w:rsidR="00C12138" w:rsidRPr="008E37BC">
        <w:rPr>
          <w:rFonts w:cs="Times New Roman"/>
          <w:color w:val="000000" w:themeColor="text1"/>
          <w:szCs w:val="24"/>
        </w:rPr>
        <w:t xml:space="preserve"> </w:t>
      </w:r>
      <w:r w:rsidR="001F3103" w:rsidRPr="008E37BC">
        <w:rPr>
          <w:rFonts w:cs="Times New Roman"/>
          <w:color w:val="000000" w:themeColor="text1"/>
          <w:szCs w:val="24"/>
        </w:rPr>
        <w:t>very busy, he</w:t>
      </w:r>
      <w:r w:rsidR="00C12138" w:rsidRPr="008E37BC">
        <w:rPr>
          <w:rFonts w:cs="Times New Roman"/>
          <w:color w:val="000000" w:themeColor="text1"/>
          <w:szCs w:val="24"/>
        </w:rPr>
        <w:t xml:space="preserve"> always ma</w:t>
      </w:r>
      <w:r w:rsidR="001F3103" w:rsidRPr="008E37BC">
        <w:rPr>
          <w:rFonts w:cs="Times New Roman"/>
          <w:color w:val="000000" w:themeColor="text1"/>
          <w:szCs w:val="24"/>
        </w:rPr>
        <w:t>de me feel like a priority. He</w:t>
      </w:r>
      <w:r w:rsidR="00C12138" w:rsidRPr="008E37BC">
        <w:rPr>
          <w:rFonts w:cs="Times New Roman"/>
          <w:color w:val="000000" w:themeColor="text1"/>
          <w:szCs w:val="24"/>
        </w:rPr>
        <w:t xml:space="preserve"> took time to review my findings, answer questions, and give thoughtful feedback for which I am extremely grateful. This thesis would not have been possible without them.</w:t>
      </w:r>
    </w:p>
    <w:p w:rsidR="00C12138" w:rsidRPr="008E37BC" w:rsidRDefault="00C12138" w:rsidP="00C12138">
      <w:pPr>
        <w:tabs>
          <w:tab w:val="right" w:pos="3402"/>
          <w:tab w:val="left" w:pos="3828"/>
        </w:tabs>
        <w:spacing w:line="360" w:lineRule="auto"/>
        <w:rPr>
          <w:rFonts w:cs="Times New Roman"/>
          <w:color w:val="000000" w:themeColor="text1"/>
          <w:szCs w:val="24"/>
        </w:rPr>
      </w:pPr>
    </w:p>
    <w:p w:rsidR="00C12138" w:rsidRPr="008E37BC" w:rsidRDefault="00C12138" w:rsidP="00274405">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I would like to thank Dr. Mohsin Ali for his help, advice and support throughout my work and for agreeing to serve on my thesis committee</w:t>
      </w:r>
      <w:r w:rsidR="00FB1A74" w:rsidRPr="008E37BC">
        <w:rPr>
          <w:rFonts w:cs="Times New Roman"/>
          <w:color w:val="000000" w:themeColor="text1"/>
          <w:szCs w:val="24"/>
        </w:rPr>
        <w:t>.</w:t>
      </w:r>
    </w:p>
    <w:p w:rsidR="00FB1A74" w:rsidRPr="008E37BC" w:rsidRDefault="00FB1A74" w:rsidP="00274405">
      <w:pPr>
        <w:tabs>
          <w:tab w:val="right" w:pos="3402"/>
          <w:tab w:val="left" w:pos="3828"/>
        </w:tabs>
        <w:spacing w:line="360" w:lineRule="auto"/>
        <w:rPr>
          <w:rFonts w:cs="Times New Roman"/>
          <w:color w:val="000000" w:themeColor="text1"/>
          <w:szCs w:val="24"/>
        </w:rPr>
      </w:pPr>
    </w:p>
    <w:p w:rsidR="00FB1A74" w:rsidRPr="008E37BC" w:rsidRDefault="00FB1A74" w:rsidP="00274405">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Moreover, I would like to thank my family especially my parents and my friends for me letting my follow my dreams and for their encouragement which has bee</w:t>
      </w:r>
      <w:r w:rsidR="00252CFD" w:rsidRPr="008E37BC">
        <w:rPr>
          <w:rFonts w:cs="Times New Roman"/>
          <w:color w:val="000000" w:themeColor="text1"/>
          <w:szCs w:val="24"/>
        </w:rPr>
        <w:t>n the vital part of the research.</w:t>
      </w: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5B1ADF" w:rsidRPr="008E37BC" w:rsidRDefault="005B1ADF" w:rsidP="005B1ADF">
      <w:pPr>
        <w:tabs>
          <w:tab w:val="right" w:pos="3402"/>
          <w:tab w:val="left" w:pos="3828"/>
        </w:tabs>
        <w:spacing w:line="360" w:lineRule="auto"/>
        <w:rPr>
          <w:rFonts w:cs="Times New Roman"/>
          <w:b/>
          <w:bCs/>
          <w:szCs w:val="24"/>
        </w:rPr>
      </w:pPr>
    </w:p>
    <w:p w:rsidR="00B23C94" w:rsidRPr="008E37BC" w:rsidRDefault="00B23C94">
      <w:pPr>
        <w:spacing w:after="200" w:line="276" w:lineRule="auto"/>
        <w:jc w:val="left"/>
        <w:rPr>
          <w:rFonts w:cs="Times New Roman"/>
          <w:b/>
          <w:bCs/>
          <w:szCs w:val="24"/>
        </w:rPr>
      </w:pPr>
      <w:r w:rsidRPr="008E37BC">
        <w:rPr>
          <w:rFonts w:cs="Times New Roman"/>
          <w:b/>
          <w:bCs/>
          <w:szCs w:val="24"/>
        </w:rPr>
        <w:br w:type="page"/>
      </w:r>
    </w:p>
    <w:sdt>
      <w:sdtPr>
        <w:rPr>
          <w:rFonts w:ascii="Times New Roman" w:eastAsia="Cordia New" w:hAnsi="Times New Roman"/>
          <w:b w:val="0"/>
          <w:bCs w:val="0"/>
          <w:color w:val="auto"/>
          <w:sz w:val="24"/>
          <w:szCs w:val="24"/>
          <w:lang w:eastAsia="en-US" w:bidi="th-TH"/>
        </w:rPr>
        <w:id w:val="1595677779"/>
        <w:docPartObj>
          <w:docPartGallery w:val="Table of Contents"/>
          <w:docPartUnique/>
        </w:docPartObj>
      </w:sdtPr>
      <w:sdtEndPr>
        <w:rPr>
          <w:noProof/>
        </w:rPr>
      </w:sdtEndPr>
      <w:sdtContent>
        <w:p w:rsidR="00F2026F" w:rsidRPr="003E4FA0" w:rsidRDefault="00F2026F">
          <w:pPr>
            <w:pStyle w:val="TOCHeading"/>
            <w:rPr>
              <w:rStyle w:val="BookTitle"/>
            </w:rPr>
          </w:pPr>
          <w:r w:rsidRPr="003E4FA0">
            <w:rPr>
              <w:rStyle w:val="BookTitle"/>
            </w:rPr>
            <w:t>Table of Contents</w:t>
          </w:r>
        </w:p>
        <w:p w:rsidR="00CC30A3" w:rsidRPr="004420BE" w:rsidRDefault="00CC30A3" w:rsidP="00CC30A3">
          <w:pPr>
            <w:pStyle w:val="TOC1"/>
            <w:tabs>
              <w:tab w:val="right" w:leader="dot" w:pos="8780"/>
            </w:tabs>
            <w:rPr>
              <w:rStyle w:val="BookTitle"/>
              <w:i w:val="0"/>
            </w:rPr>
          </w:pPr>
          <w:r w:rsidRPr="004420BE">
            <w:rPr>
              <w:rStyle w:val="BookTitle"/>
              <w:i w:val="0"/>
            </w:rPr>
            <w:t>Chapter: 1</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_Toc26758458 \h </w:instrText>
          </w:r>
          <w:r w:rsidRPr="004420BE">
            <w:rPr>
              <w:rStyle w:val="BookTitle"/>
              <w:i w:val="0"/>
              <w:webHidden/>
            </w:rPr>
          </w:r>
          <w:r w:rsidRPr="004420BE">
            <w:rPr>
              <w:rStyle w:val="BookTitle"/>
              <w:i w:val="0"/>
              <w:webHidden/>
            </w:rPr>
            <w:fldChar w:fldCharType="separate"/>
          </w:r>
          <w:r w:rsidRPr="004420BE">
            <w:rPr>
              <w:rStyle w:val="BookTitle"/>
              <w:i w:val="0"/>
              <w:webHidden/>
            </w:rPr>
            <w:t>11</w:t>
          </w:r>
          <w:r w:rsidRPr="004420BE">
            <w:rPr>
              <w:rStyle w:val="BookTitle"/>
              <w:i w:val="0"/>
              <w:webHidden/>
            </w:rPr>
            <w:fldChar w:fldCharType="end"/>
          </w:r>
        </w:p>
        <w:p w:rsidR="003E4FA0" w:rsidRPr="004420BE" w:rsidRDefault="00F2026F">
          <w:pPr>
            <w:pStyle w:val="TOC1"/>
            <w:tabs>
              <w:tab w:val="left" w:pos="480"/>
              <w:tab w:val="right" w:leader="dot" w:pos="8780"/>
            </w:tabs>
            <w:rPr>
              <w:rStyle w:val="BookTitle"/>
              <w:i w:val="0"/>
            </w:rPr>
          </w:pPr>
          <w:r w:rsidRPr="004420BE">
            <w:rPr>
              <w:rStyle w:val="BookTitle"/>
              <w:i w:val="0"/>
            </w:rPr>
            <w:fldChar w:fldCharType="begin"/>
          </w:r>
          <w:r w:rsidRPr="004420BE">
            <w:rPr>
              <w:rStyle w:val="BookTitle"/>
              <w:i w:val="0"/>
            </w:rPr>
            <w:instrText xml:space="preserve"> TOC \o "1-3" \h \z \u </w:instrText>
          </w:r>
          <w:r w:rsidRPr="004420BE">
            <w:rPr>
              <w:rStyle w:val="BookTitle"/>
              <w:i w:val="0"/>
            </w:rPr>
            <w:fldChar w:fldCharType="separate"/>
          </w:r>
          <w:hyperlink w:anchor="_Toc28139469" w:history="1">
            <w:r w:rsidR="003E4FA0" w:rsidRPr="004420BE">
              <w:rPr>
                <w:rStyle w:val="BookTitle"/>
                <w:i w:val="0"/>
              </w:rPr>
              <w:t>1.1</w:t>
            </w:r>
            <w:r w:rsidR="003E4FA0" w:rsidRPr="004420BE">
              <w:rPr>
                <w:rStyle w:val="BookTitle"/>
                <w:i w:val="0"/>
              </w:rPr>
              <w:tab/>
              <w:t>Introduction</w:t>
            </w:r>
            <w:r w:rsidR="003E4FA0" w:rsidRPr="004420BE">
              <w:rPr>
                <w:rStyle w:val="BookTitle"/>
                <w:i w:val="0"/>
                <w:webHidden/>
              </w:rPr>
              <w:tab/>
            </w:r>
            <w:r w:rsidR="003E4FA0" w:rsidRPr="004420BE">
              <w:rPr>
                <w:rStyle w:val="BookTitle"/>
                <w:i w:val="0"/>
                <w:webHidden/>
              </w:rPr>
              <w:fldChar w:fldCharType="begin"/>
            </w:r>
            <w:r w:rsidR="003E4FA0" w:rsidRPr="004420BE">
              <w:rPr>
                <w:rStyle w:val="BookTitle"/>
                <w:i w:val="0"/>
                <w:webHidden/>
              </w:rPr>
              <w:instrText xml:space="preserve"> PAGEREF _Toc28139469 \h </w:instrText>
            </w:r>
            <w:r w:rsidR="003E4FA0" w:rsidRPr="004420BE">
              <w:rPr>
                <w:rStyle w:val="BookTitle"/>
                <w:i w:val="0"/>
                <w:webHidden/>
              </w:rPr>
            </w:r>
            <w:r w:rsidR="003E4FA0" w:rsidRPr="004420BE">
              <w:rPr>
                <w:rStyle w:val="BookTitle"/>
                <w:i w:val="0"/>
                <w:webHidden/>
              </w:rPr>
              <w:fldChar w:fldCharType="separate"/>
            </w:r>
            <w:r w:rsidR="003E4FA0" w:rsidRPr="004420BE">
              <w:rPr>
                <w:rStyle w:val="BookTitle"/>
                <w:i w:val="0"/>
                <w:webHidden/>
              </w:rPr>
              <w:t>11</w:t>
            </w:r>
            <w:r w:rsidR="003E4FA0" w:rsidRPr="004420BE">
              <w:rPr>
                <w:rStyle w:val="BookTitle"/>
                <w:i w:val="0"/>
                <w:webHidden/>
              </w:rPr>
              <w:fldChar w:fldCharType="end"/>
            </w:r>
          </w:hyperlink>
        </w:p>
        <w:p w:rsidR="003E4FA0" w:rsidRPr="004420BE" w:rsidRDefault="003E4FA0">
          <w:pPr>
            <w:pStyle w:val="TOC1"/>
            <w:tabs>
              <w:tab w:val="left" w:pos="480"/>
              <w:tab w:val="right" w:leader="dot" w:pos="8780"/>
            </w:tabs>
            <w:rPr>
              <w:rStyle w:val="BookTitle"/>
              <w:i w:val="0"/>
            </w:rPr>
          </w:pPr>
          <w:hyperlink w:anchor="_Toc28139470" w:history="1">
            <w:r w:rsidRPr="004420BE">
              <w:rPr>
                <w:rStyle w:val="BookTitle"/>
                <w:i w:val="0"/>
              </w:rPr>
              <w:t>1.2</w:t>
            </w:r>
            <w:r w:rsidRPr="004420BE">
              <w:rPr>
                <w:rStyle w:val="BookTitle"/>
                <w:i w:val="0"/>
              </w:rPr>
              <w:tab/>
              <w:t>Literature Survey</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_Toc28139470 \h </w:instrText>
            </w:r>
            <w:r w:rsidRPr="004420BE">
              <w:rPr>
                <w:rStyle w:val="BookTitle"/>
                <w:i w:val="0"/>
                <w:webHidden/>
              </w:rPr>
            </w:r>
            <w:r w:rsidRPr="004420BE">
              <w:rPr>
                <w:rStyle w:val="BookTitle"/>
                <w:i w:val="0"/>
                <w:webHidden/>
              </w:rPr>
              <w:fldChar w:fldCharType="separate"/>
            </w:r>
            <w:r w:rsidRPr="004420BE">
              <w:rPr>
                <w:rStyle w:val="BookTitle"/>
                <w:i w:val="0"/>
                <w:webHidden/>
              </w:rPr>
              <w:t>12</w:t>
            </w:r>
            <w:r w:rsidRPr="004420BE">
              <w:rPr>
                <w:rStyle w:val="BookTitle"/>
                <w:i w:val="0"/>
                <w:webHidden/>
              </w:rPr>
              <w:fldChar w:fldCharType="end"/>
            </w:r>
          </w:hyperlink>
        </w:p>
        <w:p w:rsidR="003E4FA0" w:rsidRPr="004420BE" w:rsidRDefault="003E4FA0">
          <w:pPr>
            <w:pStyle w:val="TOC1"/>
            <w:tabs>
              <w:tab w:val="left" w:pos="480"/>
              <w:tab w:val="right" w:leader="dot" w:pos="8780"/>
            </w:tabs>
            <w:rPr>
              <w:rStyle w:val="BookTitle"/>
              <w:i w:val="0"/>
            </w:rPr>
          </w:pPr>
          <w:hyperlink w:anchor="_Toc28139471" w:history="1">
            <w:r w:rsidRPr="004420BE">
              <w:rPr>
                <w:rStyle w:val="BookTitle"/>
                <w:i w:val="0"/>
              </w:rPr>
              <w:t>1.3</w:t>
            </w:r>
            <w:r w:rsidRPr="004420BE">
              <w:rPr>
                <w:rStyle w:val="BookTitle"/>
                <w:i w:val="0"/>
              </w:rPr>
              <w:tab/>
              <w:t>ICD, Hippa AND Complications</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_Toc28139471 \h </w:instrText>
            </w:r>
            <w:r w:rsidRPr="004420BE">
              <w:rPr>
                <w:rStyle w:val="BookTitle"/>
                <w:i w:val="0"/>
                <w:webHidden/>
              </w:rPr>
            </w:r>
            <w:r w:rsidRPr="004420BE">
              <w:rPr>
                <w:rStyle w:val="BookTitle"/>
                <w:i w:val="0"/>
                <w:webHidden/>
              </w:rPr>
              <w:fldChar w:fldCharType="separate"/>
            </w:r>
            <w:r w:rsidRPr="004420BE">
              <w:rPr>
                <w:rStyle w:val="BookTitle"/>
                <w:i w:val="0"/>
                <w:webHidden/>
              </w:rPr>
              <w:t>12</w:t>
            </w:r>
            <w:r w:rsidRPr="004420BE">
              <w:rPr>
                <w:rStyle w:val="BookTitle"/>
                <w:i w:val="0"/>
                <w:webHidden/>
              </w:rPr>
              <w:fldChar w:fldCharType="end"/>
            </w:r>
          </w:hyperlink>
        </w:p>
        <w:p w:rsidR="003E4FA0" w:rsidRPr="004420BE" w:rsidRDefault="003E4FA0">
          <w:pPr>
            <w:pStyle w:val="TOC1"/>
            <w:tabs>
              <w:tab w:val="left" w:pos="480"/>
              <w:tab w:val="right" w:leader="dot" w:pos="8780"/>
            </w:tabs>
            <w:rPr>
              <w:rStyle w:val="BookTitle"/>
              <w:i w:val="0"/>
            </w:rPr>
          </w:pPr>
          <w:hyperlink w:anchor="_Toc28139472" w:history="1">
            <w:r w:rsidRPr="004420BE">
              <w:rPr>
                <w:rStyle w:val="BookTitle"/>
                <w:i w:val="0"/>
              </w:rPr>
              <w:t>1.4</w:t>
            </w:r>
            <w:r w:rsidRPr="004420BE">
              <w:rPr>
                <w:rStyle w:val="BookTitle"/>
                <w:i w:val="0"/>
              </w:rPr>
              <w:tab/>
              <w:t>Why COMPLICATIONS?</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_Toc28139472 \h </w:instrText>
            </w:r>
            <w:r w:rsidRPr="004420BE">
              <w:rPr>
                <w:rStyle w:val="BookTitle"/>
                <w:i w:val="0"/>
                <w:webHidden/>
              </w:rPr>
            </w:r>
            <w:r w:rsidRPr="004420BE">
              <w:rPr>
                <w:rStyle w:val="BookTitle"/>
                <w:i w:val="0"/>
                <w:webHidden/>
              </w:rPr>
              <w:fldChar w:fldCharType="separate"/>
            </w:r>
            <w:r w:rsidRPr="004420BE">
              <w:rPr>
                <w:rStyle w:val="BookTitle"/>
                <w:i w:val="0"/>
                <w:webHidden/>
              </w:rPr>
              <w:t>13</w:t>
            </w:r>
            <w:r w:rsidRPr="004420BE">
              <w:rPr>
                <w:rStyle w:val="BookTitle"/>
                <w:i w:val="0"/>
                <w:webHidden/>
              </w:rPr>
              <w:fldChar w:fldCharType="end"/>
            </w:r>
          </w:hyperlink>
        </w:p>
        <w:p w:rsidR="003E4FA0" w:rsidRPr="004420BE" w:rsidRDefault="003E4FA0">
          <w:pPr>
            <w:pStyle w:val="TOC1"/>
            <w:tabs>
              <w:tab w:val="left" w:pos="480"/>
              <w:tab w:val="right" w:leader="dot" w:pos="8780"/>
            </w:tabs>
            <w:rPr>
              <w:rStyle w:val="BookTitle"/>
              <w:i w:val="0"/>
            </w:rPr>
          </w:pPr>
          <w:hyperlink w:anchor="_Toc28139473" w:history="1">
            <w:r w:rsidRPr="004420BE">
              <w:rPr>
                <w:rStyle w:val="BookTitle"/>
                <w:i w:val="0"/>
              </w:rPr>
              <w:t>1.5</w:t>
            </w:r>
            <w:r w:rsidRPr="004420BE">
              <w:rPr>
                <w:rStyle w:val="BookTitle"/>
                <w:i w:val="0"/>
              </w:rPr>
              <w:tab/>
              <w:t>APPROACH Followed</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_Toc28139473 \h </w:instrText>
            </w:r>
            <w:r w:rsidRPr="004420BE">
              <w:rPr>
                <w:rStyle w:val="BookTitle"/>
                <w:i w:val="0"/>
                <w:webHidden/>
              </w:rPr>
            </w:r>
            <w:r w:rsidRPr="004420BE">
              <w:rPr>
                <w:rStyle w:val="BookTitle"/>
                <w:i w:val="0"/>
                <w:webHidden/>
              </w:rPr>
              <w:fldChar w:fldCharType="separate"/>
            </w:r>
            <w:r w:rsidRPr="004420BE">
              <w:rPr>
                <w:rStyle w:val="BookTitle"/>
                <w:i w:val="0"/>
                <w:webHidden/>
              </w:rPr>
              <w:t>13</w:t>
            </w:r>
            <w:r w:rsidRPr="004420BE">
              <w:rPr>
                <w:rStyle w:val="BookTitle"/>
                <w:i w:val="0"/>
                <w:webHidden/>
              </w:rPr>
              <w:fldChar w:fldCharType="end"/>
            </w:r>
          </w:hyperlink>
        </w:p>
        <w:p w:rsidR="003E4FA0" w:rsidRPr="004420BE" w:rsidRDefault="003E4FA0">
          <w:pPr>
            <w:pStyle w:val="TOC1"/>
            <w:tabs>
              <w:tab w:val="left" w:pos="480"/>
              <w:tab w:val="right" w:leader="dot" w:pos="8780"/>
            </w:tabs>
            <w:rPr>
              <w:rStyle w:val="BookTitle"/>
              <w:i w:val="0"/>
            </w:rPr>
          </w:pPr>
          <w:hyperlink w:anchor="_Toc28139474" w:history="1">
            <w:r w:rsidRPr="004420BE">
              <w:rPr>
                <w:rStyle w:val="BookTitle"/>
                <w:i w:val="0"/>
              </w:rPr>
              <w:t>1.6</w:t>
            </w:r>
            <w:r w:rsidRPr="004420BE">
              <w:rPr>
                <w:rStyle w:val="BookTitle"/>
                <w:i w:val="0"/>
              </w:rPr>
              <w:tab/>
              <w:t>Description of the Content</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_Toc28139474 \h </w:instrText>
            </w:r>
            <w:r w:rsidRPr="004420BE">
              <w:rPr>
                <w:rStyle w:val="BookTitle"/>
                <w:i w:val="0"/>
                <w:webHidden/>
              </w:rPr>
            </w:r>
            <w:r w:rsidRPr="004420BE">
              <w:rPr>
                <w:rStyle w:val="BookTitle"/>
                <w:i w:val="0"/>
                <w:webHidden/>
              </w:rPr>
              <w:fldChar w:fldCharType="separate"/>
            </w:r>
            <w:r w:rsidRPr="004420BE">
              <w:rPr>
                <w:rStyle w:val="BookTitle"/>
                <w:i w:val="0"/>
                <w:webHidden/>
              </w:rPr>
              <w:t>14</w:t>
            </w:r>
            <w:r w:rsidRPr="004420BE">
              <w:rPr>
                <w:rStyle w:val="BookTitle"/>
                <w:i w:val="0"/>
                <w:webHidden/>
              </w:rPr>
              <w:fldChar w:fldCharType="end"/>
            </w:r>
          </w:hyperlink>
        </w:p>
        <w:p w:rsidR="003E4FA0" w:rsidRPr="004420BE" w:rsidRDefault="003E4FA0">
          <w:pPr>
            <w:pStyle w:val="TOC1"/>
            <w:tabs>
              <w:tab w:val="right" w:leader="dot" w:pos="8780"/>
            </w:tabs>
            <w:rPr>
              <w:rStyle w:val="BookTitle"/>
              <w:i w:val="0"/>
            </w:rPr>
          </w:pPr>
          <w:hyperlink w:anchor="_Toc28139475" w:history="1">
            <w:r w:rsidRPr="004420BE">
              <w:rPr>
                <w:rStyle w:val="BookTitle"/>
                <w:i w:val="0"/>
              </w:rPr>
              <w:t>Chapter: 2 MIMIC-III Critical Care Database</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_Toc28139475 \h </w:instrText>
            </w:r>
            <w:r w:rsidRPr="004420BE">
              <w:rPr>
                <w:rStyle w:val="BookTitle"/>
                <w:i w:val="0"/>
                <w:webHidden/>
              </w:rPr>
            </w:r>
            <w:r w:rsidRPr="004420BE">
              <w:rPr>
                <w:rStyle w:val="BookTitle"/>
                <w:i w:val="0"/>
                <w:webHidden/>
              </w:rPr>
              <w:fldChar w:fldCharType="separate"/>
            </w:r>
            <w:r w:rsidRPr="004420BE">
              <w:rPr>
                <w:rStyle w:val="BookTitle"/>
                <w:i w:val="0"/>
                <w:webHidden/>
              </w:rPr>
              <w:t>14</w:t>
            </w:r>
            <w:r w:rsidRPr="004420BE">
              <w:rPr>
                <w:rStyle w:val="BookTitle"/>
                <w:i w:val="0"/>
                <w:webHidden/>
              </w:rPr>
              <w:fldChar w:fldCharType="end"/>
            </w:r>
          </w:hyperlink>
        </w:p>
        <w:p w:rsidR="003E4FA0" w:rsidRPr="004420BE" w:rsidRDefault="003E4FA0">
          <w:pPr>
            <w:pStyle w:val="TOC1"/>
            <w:tabs>
              <w:tab w:val="right" w:leader="dot" w:pos="8780"/>
            </w:tabs>
            <w:rPr>
              <w:rStyle w:val="BookTitle"/>
              <w:i w:val="0"/>
            </w:rPr>
          </w:pPr>
          <w:hyperlink w:anchor="_Toc28139476" w:history="1">
            <w:r w:rsidRPr="004420BE">
              <w:rPr>
                <w:rStyle w:val="BookTitle"/>
                <w:i w:val="0"/>
              </w:rPr>
              <w:t>2.1 About Mimic-III</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_Toc28139476 \h </w:instrText>
            </w:r>
            <w:r w:rsidRPr="004420BE">
              <w:rPr>
                <w:rStyle w:val="BookTitle"/>
                <w:i w:val="0"/>
                <w:webHidden/>
              </w:rPr>
            </w:r>
            <w:r w:rsidRPr="004420BE">
              <w:rPr>
                <w:rStyle w:val="BookTitle"/>
                <w:i w:val="0"/>
                <w:webHidden/>
              </w:rPr>
              <w:fldChar w:fldCharType="separate"/>
            </w:r>
            <w:r w:rsidRPr="004420BE">
              <w:rPr>
                <w:rStyle w:val="BookTitle"/>
                <w:i w:val="0"/>
                <w:webHidden/>
              </w:rPr>
              <w:t>14</w:t>
            </w:r>
            <w:r w:rsidRPr="004420BE">
              <w:rPr>
                <w:rStyle w:val="BookTitle"/>
                <w:i w:val="0"/>
                <w:webHidden/>
              </w:rPr>
              <w:fldChar w:fldCharType="end"/>
            </w:r>
          </w:hyperlink>
        </w:p>
        <w:p w:rsidR="003E4FA0" w:rsidRPr="004420BE" w:rsidRDefault="003E4FA0">
          <w:pPr>
            <w:pStyle w:val="TOC1"/>
            <w:tabs>
              <w:tab w:val="right" w:leader="dot" w:pos="8780"/>
            </w:tabs>
            <w:rPr>
              <w:rStyle w:val="BookTitle"/>
              <w:i w:val="0"/>
            </w:rPr>
          </w:pPr>
          <w:hyperlink w:anchor="_Toc28139477" w:history="1">
            <w:r w:rsidRPr="004420BE">
              <w:rPr>
                <w:rStyle w:val="BookTitle"/>
                <w:i w:val="0"/>
              </w:rPr>
              <w:t>2.2 MIMIc-iii Tables</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_Toc28139477 \h </w:instrText>
            </w:r>
            <w:r w:rsidRPr="004420BE">
              <w:rPr>
                <w:rStyle w:val="BookTitle"/>
                <w:i w:val="0"/>
                <w:webHidden/>
              </w:rPr>
            </w:r>
            <w:r w:rsidRPr="004420BE">
              <w:rPr>
                <w:rStyle w:val="BookTitle"/>
                <w:i w:val="0"/>
                <w:webHidden/>
              </w:rPr>
              <w:fldChar w:fldCharType="separate"/>
            </w:r>
            <w:r w:rsidRPr="004420BE">
              <w:rPr>
                <w:rStyle w:val="BookTitle"/>
                <w:i w:val="0"/>
                <w:webHidden/>
              </w:rPr>
              <w:t>16</w:t>
            </w:r>
            <w:r w:rsidRPr="004420BE">
              <w:rPr>
                <w:rStyle w:val="BookTitle"/>
                <w:i w:val="0"/>
                <w:webHidden/>
              </w:rPr>
              <w:fldChar w:fldCharType="end"/>
            </w:r>
          </w:hyperlink>
        </w:p>
        <w:p w:rsidR="003E4FA0" w:rsidRPr="004420BE" w:rsidRDefault="003E4FA0">
          <w:pPr>
            <w:pStyle w:val="TOC1"/>
            <w:tabs>
              <w:tab w:val="right" w:leader="dot" w:pos="8780"/>
            </w:tabs>
            <w:rPr>
              <w:rStyle w:val="BookTitle"/>
              <w:i w:val="0"/>
            </w:rPr>
          </w:pPr>
          <w:hyperlink w:anchor="_Toc28139478" w:history="1">
            <w:r w:rsidRPr="004420BE">
              <w:rPr>
                <w:rStyle w:val="BookTitle"/>
                <w:i w:val="0"/>
              </w:rPr>
              <w:t>2.3 MIMIC-III Construction</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_Toc28139478 \h </w:instrText>
            </w:r>
            <w:r w:rsidRPr="004420BE">
              <w:rPr>
                <w:rStyle w:val="BookTitle"/>
                <w:i w:val="0"/>
                <w:webHidden/>
              </w:rPr>
            </w:r>
            <w:r w:rsidRPr="004420BE">
              <w:rPr>
                <w:rStyle w:val="BookTitle"/>
                <w:i w:val="0"/>
                <w:webHidden/>
              </w:rPr>
              <w:fldChar w:fldCharType="separate"/>
            </w:r>
            <w:r w:rsidRPr="004420BE">
              <w:rPr>
                <w:rStyle w:val="BookTitle"/>
                <w:i w:val="0"/>
                <w:webHidden/>
              </w:rPr>
              <w:t>18</w:t>
            </w:r>
            <w:r w:rsidRPr="004420BE">
              <w:rPr>
                <w:rStyle w:val="BookTitle"/>
                <w:i w:val="0"/>
                <w:webHidden/>
              </w:rPr>
              <w:fldChar w:fldCharType="end"/>
            </w:r>
          </w:hyperlink>
        </w:p>
        <w:p w:rsidR="003E4FA0" w:rsidRPr="004420BE" w:rsidRDefault="003E4FA0">
          <w:pPr>
            <w:pStyle w:val="TOC1"/>
            <w:tabs>
              <w:tab w:val="right" w:leader="dot" w:pos="8780"/>
            </w:tabs>
            <w:rPr>
              <w:rStyle w:val="BookTitle"/>
              <w:i w:val="0"/>
            </w:rPr>
          </w:pPr>
          <w:hyperlink w:anchor="_Toc28139479" w:history="1">
            <w:r w:rsidRPr="004420BE">
              <w:rPr>
                <w:rStyle w:val="BookTitle"/>
                <w:i w:val="0"/>
              </w:rPr>
              <w:t>2.4 MIMIC-III derived Concepts</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_Toc28139479 \h </w:instrText>
            </w:r>
            <w:r w:rsidRPr="004420BE">
              <w:rPr>
                <w:rStyle w:val="BookTitle"/>
                <w:i w:val="0"/>
                <w:webHidden/>
              </w:rPr>
            </w:r>
            <w:r w:rsidRPr="004420BE">
              <w:rPr>
                <w:rStyle w:val="BookTitle"/>
                <w:i w:val="0"/>
                <w:webHidden/>
              </w:rPr>
              <w:fldChar w:fldCharType="separate"/>
            </w:r>
            <w:r w:rsidRPr="004420BE">
              <w:rPr>
                <w:rStyle w:val="BookTitle"/>
                <w:i w:val="0"/>
                <w:webHidden/>
              </w:rPr>
              <w:t>19</w:t>
            </w:r>
            <w:r w:rsidRPr="004420BE">
              <w:rPr>
                <w:rStyle w:val="BookTitle"/>
                <w:i w:val="0"/>
                <w:webHidden/>
              </w:rPr>
              <w:fldChar w:fldCharType="end"/>
            </w:r>
          </w:hyperlink>
        </w:p>
        <w:p w:rsidR="003E4FA0" w:rsidRPr="004420BE" w:rsidRDefault="003E4FA0">
          <w:pPr>
            <w:pStyle w:val="TOC1"/>
            <w:tabs>
              <w:tab w:val="right" w:leader="dot" w:pos="8780"/>
            </w:tabs>
            <w:rPr>
              <w:rStyle w:val="BookTitle"/>
              <w:i w:val="0"/>
            </w:rPr>
          </w:pPr>
          <w:hyperlink w:anchor="_Toc28139480" w:history="1">
            <w:r w:rsidRPr="004420BE">
              <w:rPr>
                <w:rStyle w:val="BookTitle"/>
                <w:i w:val="0"/>
              </w:rPr>
              <w:t>Chapter: 3 ETL and DataSet Building From DWH Mart</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_Toc28139480 \h </w:instrText>
            </w:r>
            <w:r w:rsidRPr="004420BE">
              <w:rPr>
                <w:rStyle w:val="BookTitle"/>
                <w:i w:val="0"/>
                <w:webHidden/>
              </w:rPr>
            </w:r>
            <w:r w:rsidRPr="004420BE">
              <w:rPr>
                <w:rStyle w:val="BookTitle"/>
                <w:i w:val="0"/>
                <w:webHidden/>
              </w:rPr>
              <w:fldChar w:fldCharType="separate"/>
            </w:r>
            <w:r w:rsidRPr="004420BE">
              <w:rPr>
                <w:rStyle w:val="BookTitle"/>
                <w:i w:val="0"/>
                <w:webHidden/>
              </w:rPr>
              <w:t>20</w:t>
            </w:r>
            <w:r w:rsidRPr="004420BE">
              <w:rPr>
                <w:rStyle w:val="BookTitle"/>
                <w:i w:val="0"/>
                <w:webHidden/>
              </w:rPr>
              <w:fldChar w:fldCharType="end"/>
            </w:r>
          </w:hyperlink>
        </w:p>
        <w:p w:rsidR="003E4FA0" w:rsidRPr="004420BE" w:rsidRDefault="003E4FA0">
          <w:pPr>
            <w:pStyle w:val="TOC1"/>
            <w:tabs>
              <w:tab w:val="right" w:leader="dot" w:pos="8780"/>
            </w:tabs>
            <w:rPr>
              <w:rStyle w:val="BookTitle"/>
              <w:i w:val="0"/>
            </w:rPr>
          </w:pPr>
          <w:hyperlink w:anchor="_Toc28139481" w:history="1">
            <w:r w:rsidRPr="004420BE">
              <w:rPr>
                <w:rStyle w:val="BookTitle"/>
                <w:i w:val="0"/>
              </w:rPr>
              <w:t>3.1 Technical Process</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_Toc28139481 \h </w:instrText>
            </w:r>
            <w:r w:rsidRPr="004420BE">
              <w:rPr>
                <w:rStyle w:val="BookTitle"/>
                <w:i w:val="0"/>
                <w:webHidden/>
              </w:rPr>
            </w:r>
            <w:r w:rsidRPr="004420BE">
              <w:rPr>
                <w:rStyle w:val="BookTitle"/>
                <w:i w:val="0"/>
                <w:webHidden/>
              </w:rPr>
              <w:fldChar w:fldCharType="separate"/>
            </w:r>
            <w:r w:rsidRPr="004420BE">
              <w:rPr>
                <w:rStyle w:val="BookTitle"/>
                <w:i w:val="0"/>
                <w:webHidden/>
              </w:rPr>
              <w:t>20</w:t>
            </w:r>
            <w:r w:rsidRPr="004420BE">
              <w:rPr>
                <w:rStyle w:val="BookTitle"/>
                <w:i w:val="0"/>
                <w:webHidden/>
              </w:rPr>
              <w:fldChar w:fldCharType="end"/>
            </w:r>
          </w:hyperlink>
        </w:p>
        <w:p w:rsidR="003E4FA0" w:rsidRPr="004420BE" w:rsidRDefault="003E4FA0">
          <w:pPr>
            <w:pStyle w:val="TOC1"/>
            <w:tabs>
              <w:tab w:val="right" w:leader="dot" w:pos="8780"/>
            </w:tabs>
            <w:rPr>
              <w:rStyle w:val="BookTitle"/>
              <w:i w:val="0"/>
            </w:rPr>
          </w:pPr>
          <w:hyperlink w:anchor="_Toc28139482" w:history="1">
            <w:r w:rsidRPr="004420BE">
              <w:rPr>
                <w:rStyle w:val="BookTitle"/>
                <w:i w:val="0"/>
              </w:rPr>
              <w:t>3.2 Relational Mapping and Batch Processing</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_Toc28139482 \h </w:instrText>
            </w:r>
            <w:r w:rsidRPr="004420BE">
              <w:rPr>
                <w:rStyle w:val="BookTitle"/>
                <w:i w:val="0"/>
                <w:webHidden/>
              </w:rPr>
            </w:r>
            <w:r w:rsidRPr="004420BE">
              <w:rPr>
                <w:rStyle w:val="BookTitle"/>
                <w:i w:val="0"/>
                <w:webHidden/>
              </w:rPr>
              <w:fldChar w:fldCharType="separate"/>
            </w:r>
            <w:r w:rsidRPr="004420BE">
              <w:rPr>
                <w:rStyle w:val="BookTitle"/>
                <w:i w:val="0"/>
                <w:webHidden/>
              </w:rPr>
              <w:t>21</w:t>
            </w:r>
            <w:r w:rsidRPr="004420BE">
              <w:rPr>
                <w:rStyle w:val="BookTitle"/>
                <w:i w:val="0"/>
                <w:webHidden/>
              </w:rPr>
              <w:fldChar w:fldCharType="end"/>
            </w:r>
          </w:hyperlink>
        </w:p>
        <w:p w:rsidR="00F2026F" w:rsidRPr="008E37BC" w:rsidRDefault="00F2026F">
          <w:pPr>
            <w:rPr>
              <w:rFonts w:cs="Times New Roman"/>
              <w:szCs w:val="24"/>
            </w:rPr>
          </w:pPr>
          <w:r w:rsidRPr="004420BE">
            <w:rPr>
              <w:rStyle w:val="BookTitle"/>
              <w:i w:val="0"/>
            </w:rPr>
            <w:fldChar w:fldCharType="end"/>
          </w:r>
        </w:p>
      </w:sdtContent>
    </w:sdt>
    <w:p w:rsidR="00B23C94" w:rsidRPr="008E37BC" w:rsidRDefault="00B23C94">
      <w:pPr>
        <w:spacing w:after="200" w:line="276" w:lineRule="auto"/>
        <w:jc w:val="left"/>
        <w:rPr>
          <w:rFonts w:cs="Times New Roman"/>
          <w:b/>
          <w:bCs/>
          <w:szCs w:val="24"/>
        </w:rPr>
      </w:pPr>
      <w:r w:rsidRPr="008E37BC">
        <w:rPr>
          <w:rFonts w:cs="Times New Roman"/>
          <w:b/>
          <w:bCs/>
          <w:szCs w:val="24"/>
        </w:rPr>
        <w:br w:type="page"/>
      </w:r>
    </w:p>
    <w:p w:rsidR="004C03B8" w:rsidRPr="008E37BC" w:rsidRDefault="00B23C94" w:rsidP="000A42A7">
      <w:pPr>
        <w:tabs>
          <w:tab w:val="right" w:pos="3402"/>
          <w:tab w:val="left" w:pos="3828"/>
        </w:tabs>
        <w:spacing w:line="360" w:lineRule="auto"/>
        <w:jc w:val="center"/>
        <w:rPr>
          <w:rFonts w:cs="Times New Roman"/>
          <w:b/>
          <w:bCs/>
          <w:szCs w:val="24"/>
        </w:rPr>
      </w:pPr>
      <w:r w:rsidRPr="008E37BC">
        <w:rPr>
          <w:rFonts w:cs="Times New Roman"/>
          <w:b/>
          <w:bCs/>
          <w:szCs w:val="24"/>
        </w:rPr>
        <w:lastRenderedPageBreak/>
        <w:t>L</w:t>
      </w:r>
      <w:r w:rsidR="000A42A7" w:rsidRPr="008E37BC">
        <w:rPr>
          <w:rFonts w:cs="Times New Roman"/>
          <w:b/>
          <w:bCs/>
          <w:szCs w:val="24"/>
        </w:rPr>
        <w:t>ist of Tables</w:t>
      </w:r>
    </w:p>
    <w:p w:rsidR="00D05DFA" w:rsidRPr="008E37BC" w:rsidRDefault="00D05DFA">
      <w:pPr>
        <w:pStyle w:val="TableofFigures"/>
        <w:tabs>
          <w:tab w:val="right" w:leader="dot" w:pos="8780"/>
        </w:tabs>
        <w:rPr>
          <w:rFonts w:cs="Times New Roman"/>
          <w:b/>
          <w:bCs/>
          <w:szCs w:val="24"/>
        </w:rPr>
      </w:pPr>
    </w:p>
    <w:p w:rsidR="00103BE1" w:rsidRPr="00EA2BBE" w:rsidRDefault="00103BE1" w:rsidP="00B5496C">
      <w:pPr>
        <w:pStyle w:val="TOC1"/>
        <w:tabs>
          <w:tab w:val="right" w:leader="dot" w:pos="8780"/>
        </w:tabs>
        <w:rPr>
          <w:rStyle w:val="BookTitle"/>
          <w:i w:val="0"/>
        </w:rPr>
      </w:pPr>
      <w:r w:rsidRPr="00EA2BBE">
        <w:rPr>
          <w:rStyle w:val="BookTitle"/>
          <w:b/>
          <w:bCs/>
          <w:i w:val="0"/>
        </w:rPr>
        <w:fldChar w:fldCharType="begin"/>
      </w:r>
      <w:r w:rsidRPr="00EA2BBE">
        <w:rPr>
          <w:rStyle w:val="BookTitle"/>
          <w:i w:val="0"/>
        </w:rPr>
        <w:instrText xml:space="preserve"> TOC \h \z \c "Table" </w:instrText>
      </w:r>
      <w:r w:rsidRPr="00EA2BBE">
        <w:rPr>
          <w:rStyle w:val="BookTitle"/>
          <w:b/>
          <w:bCs/>
          <w:i w:val="0"/>
        </w:rPr>
        <w:fldChar w:fldCharType="separate"/>
      </w:r>
      <w:hyperlink w:anchor="_Toc26919824" w:history="1">
        <w:r w:rsidRPr="00EA2BBE">
          <w:rPr>
            <w:rStyle w:val="BookTitle"/>
            <w:i w:val="0"/>
          </w:rPr>
          <w:t>Table 1: Class Distribution of data for MIMIC-III Dataset</w:t>
        </w:r>
        <w:r w:rsidRPr="00EA2BBE">
          <w:rPr>
            <w:rStyle w:val="BookTitle"/>
            <w:i w:val="0"/>
            <w:webHidden/>
          </w:rPr>
          <w:tab/>
        </w:r>
        <w:r w:rsidRPr="00EA2BBE">
          <w:rPr>
            <w:rStyle w:val="BookTitle"/>
            <w:i w:val="0"/>
            <w:webHidden/>
          </w:rPr>
          <w:fldChar w:fldCharType="begin"/>
        </w:r>
        <w:r w:rsidRPr="00EA2BBE">
          <w:rPr>
            <w:rStyle w:val="BookTitle"/>
            <w:i w:val="0"/>
            <w:webHidden/>
          </w:rPr>
          <w:instrText xml:space="preserve"> PAGEREF _Toc26919824 \h </w:instrText>
        </w:r>
        <w:r w:rsidRPr="00EA2BBE">
          <w:rPr>
            <w:rStyle w:val="BookTitle"/>
            <w:i w:val="0"/>
            <w:webHidden/>
          </w:rPr>
        </w:r>
        <w:r w:rsidRPr="00EA2BBE">
          <w:rPr>
            <w:rStyle w:val="BookTitle"/>
            <w:i w:val="0"/>
            <w:webHidden/>
          </w:rPr>
          <w:fldChar w:fldCharType="separate"/>
        </w:r>
        <w:r w:rsidRPr="00EA2BBE">
          <w:rPr>
            <w:rStyle w:val="BookTitle"/>
            <w:i w:val="0"/>
            <w:webHidden/>
          </w:rPr>
          <w:t>15</w:t>
        </w:r>
        <w:r w:rsidRPr="00EA2BBE">
          <w:rPr>
            <w:rStyle w:val="BookTitle"/>
            <w:i w:val="0"/>
            <w:webHidden/>
          </w:rPr>
          <w:fldChar w:fldCharType="end"/>
        </w:r>
      </w:hyperlink>
    </w:p>
    <w:p w:rsidR="00103BE1" w:rsidRPr="00EA2BBE" w:rsidRDefault="00103BE1" w:rsidP="00B5496C">
      <w:pPr>
        <w:pStyle w:val="TOC1"/>
        <w:tabs>
          <w:tab w:val="right" w:leader="dot" w:pos="8780"/>
        </w:tabs>
        <w:rPr>
          <w:rStyle w:val="BookTitle"/>
          <w:i w:val="0"/>
        </w:rPr>
      </w:pPr>
      <w:r w:rsidRPr="00EA2BBE">
        <w:rPr>
          <w:rStyle w:val="BookTitle"/>
          <w:i w:val="0"/>
        </w:rPr>
        <w:t>Table 2: MIMIC-III Tables Summary</w:t>
      </w:r>
      <w:r w:rsidRPr="00EA2BBE">
        <w:rPr>
          <w:rStyle w:val="BookTitle"/>
          <w:i w:val="0"/>
          <w:webHidden/>
        </w:rPr>
        <w:tab/>
      </w:r>
      <w:r w:rsidRPr="00EA2BBE">
        <w:rPr>
          <w:rStyle w:val="BookTitle"/>
          <w:i w:val="0"/>
          <w:webHidden/>
        </w:rPr>
        <w:fldChar w:fldCharType="begin"/>
      </w:r>
      <w:r w:rsidRPr="00EA2BBE">
        <w:rPr>
          <w:rStyle w:val="BookTitle"/>
          <w:i w:val="0"/>
          <w:webHidden/>
        </w:rPr>
        <w:instrText xml:space="preserve"> PAGEREF _Toc26919825 \h </w:instrText>
      </w:r>
      <w:r w:rsidRPr="00EA2BBE">
        <w:rPr>
          <w:rStyle w:val="BookTitle"/>
          <w:i w:val="0"/>
          <w:webHidden/>
        </w:rPr>
      </w:r>
      <w:r w:rsidRPr="00EA2BBE">
        <w:rPr>
          <w:rStyle w:val="BookTitle"/>
          <w:i w:val="0"/>
          <w:webHidden/>
        </w:rPr>
        <w:fldChar w:fldCharType="separate"/>
      </w:r>
      <w:r w:rsidRPr="00EA2BBE">
        <w:rPr>
          <w:rStyle w:val="BookTitle"/>
          <w:i w:val="0"/>
          <w:webHidden/>
        </w:rPr>
        <w:t>16</w:t>
      </w:r>
      <w:r w:rsidRPr="00EA2BBE">
        <w:rPr>
          <w:rStyle w:val="BookTitle"/>
          <w:i w:val="0"/>
          <w:webHidden/>
        </w:rPr>
        <w:fldChar w:fldCharType="end"/>
      </w:r>
    </w:p>
    <w:p w:rsidR="00103BE1" w:rsidRPr="00EA2BBE" w:rsidRDefault="00C1776D" w:rsidP="00B5496C">
      <w:pPr>
        <w:pStyle w:val="TOC1"/>
        <w:tabs>
          <w:tab w:val="right" w:leader="dot" w:pos="8780"/>
        </w:tabs>
        <w:rPr>
          <w:rStyle w:val="BookTitle"/>
          <w:i w:val="0"/>
        </w:rPr>
      </w:pPr>
      <w:hyperlink w:anchor="_Toc26919826" w:history="1">
        <w:r w:rsidR="00103BE1" w:rsidRPr="00EA2BBE">
          <w:rPr>
            <w:rStyle w:val="BookTitle"/>
            <w:i w:val="0"/>
          </w:rPr>
          <w:t>Table 3 :  Derived Concepts</w:t>
        </w:r>
        <w:r w:rsidR="00103BE1" w:rsidRPr="00EA2BBE">
          <w:rPr>
            <w:rStyle w:val="BookTitle"/>
            <w:i w:val="0"/>
            <w:webHidden/>
          </w:rPr>
          <w:tab/>
        </w:r>
        <w:r w:rsidR="00103BE1" w:rsidRPr="00EA2BBE">
          <w:rPr>
            <w:rStyle w:val="BookTitle"/>
            <w:i w:val="0"/>
            <w:webHidden/>
          </w:rPr>
          <w:fldChar w:fldCharType="begin"/>
        </w:r>
        <w:r w:rsidR="00103BE1" w:rsidRPr="00EA2BBE">
          <w:rPr>
            <w:rStyle w:val="BookTitle"/>
            <w:i w:val="0"/>
            <w:webHidden/>
          </w:rPr>
          <w:instrText xml:space="preserve"> PAGEREF _Toc26919826 \h </w:instrText>
        </w:r>
        <w:r w:rsidR="00103BE1" w:rsidRPr="00EA2BBE">
          <w:rPr>
            <w:rStyle w:val="BookTitle"/>
            <w:i w:val="0"/>
            <w:webHidden/>
          </w:rPr>
        </w:r>
        <w:r w:rsidR="00103BE1" w:rsidRPr="00EA2BBE">
          <w:rPr>
            <w:rStyle w:val="BookTitle"/>
            <w:i w:val="0"/>
            <w:webHidden/>
          </w:rPr>
          <w:fldChar w:fldCharType="separate"/>
        </w:r>
        <w:r w:rsidR="00103BE1" w:rsidRPr="00EA2BBE">
          <w:rPr>
            <w:rStyle w:val="BookTitle"/>
            <w:i w:val="0"/>
            <w:webHidden/>
          </w:rPr>
          <w:t>19</w:t>
        </w:r>
        <w:r w:rsidR="00103BE1" w:rsidRPr="00EA2BBE">
          <w:rPr>
            <w:rStyle w:val="BookTitle"/>
            <w:i w:val="0"/>
            <w:webHidden/>
          </w:rPr>
          <w:fldChar w:fldCharType="end"/>
        </w:r>
      </w:hyperlink>
    </w:p>
    <w:p w:rsidR="00FA069F" w:rsidRPr="008E37BC" w:rsidRDefault="00103BE1" w:rsidP="00B5496C">
      <w:pPr>
        <w:pStyle w:val="TOC1"/>
        <w:tabs>
          <w:tab w:val="right" w:leader="dot" w:pos="8780"/>
        </w:tabs>
        <w:rPr>
          <w:rFonts w:ascii="Times New Roman" w:hAnsi="Times New Roman" w:cs="Times New Roman"/>
          <w:b w:val="0"/>
          <w:bCs w:val="0"/>
          <w:sz w:val="24"/>
          <w:szCs w:val="24"/>
        </w:rPr>
      </w:pPr>
      <w:r w:rsidRPr="00EA2BBE">
        <w:rPr>
          <w:rStyle w:val="BookTitle"/>
          <w:b/>
          <w:bCs/>
          <w:i w:val="0"/>
        </w:rPr>
        <w:fldChar w:fldCharType="end"/>
      </w: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Default="00103BE1" w:rsidP="000A42A7">
      <w:pPr>
        <w:tabs>
          <w:tab w:val="right" w:pos="3402"/>
          <w:tab w:val="left" w:pos="3828"/>
        </w:tabs>
        <w:spacing w:line="360" w:lineRule="auto"/>
        <w:jc w:val="center"/>
        <w:rPr>
          <w:rFonts w:cs="Times New Roman"/>
          <w:b/>
          <w:bCs/>
          <w:szCs w:val="24"/>
        </w:rPr>
      </w:pPr>
    </w:p>
    <w:p w:rsidR="000C57F7" w:rsidRDefault="000C57F7" w:rsidP="000A42A7">
      <w:pPr>
        <w:tabs>
          <w:tab w:val="right" w:pos="3402"/>
          <w:tab w:val="left" w:pos="3828"/>
        </w:tabs>
        <w:spacing w:line="360" w:lineRule="auto"/>
        <w:jc w:val="center"/>
        <w:rPr>
          <w:rFonts w:cs="Times New Roman"/>
          <w:b/>
          <w:bCs/>
          <w:szCs w:val="24"/>
        </w:rPr>
      </w:pPr>
    </w:p>
    <w:p w:rsidR="000C57F7" w:rsidRDefault="000C57F7" w:rsidP="000A42A7">
      <w:pPr>
        <w:tabs>
          <w:tab w:val="right" w:pos="3402"/>
          <w:tab w:val="left" w:pos="3828"/>
        </w:tabs>
        <w:spacing w:line="360" w:lineRule="auto"/>
        <w:jc w:val="center"/>
        <w:rPr>
          <w:rFonts w:cs="Times New Roman"/>
          <w:b/>
          <w:bCs/>
          <w:szCs w:val="24"/>
        </w:rPr>
      </w:pPr>
    </w:p>
    <w:p w:rsidR="000C57F7" w:rsidRDefault="000C57F7" w:rsidP="000A42A7">
      <w:pPr>
        <w:tabs>
          <w:tab w:val="right" w:pos="3402"/>
          <w:tab w:val="left" w:pos="3828"/>
        </w:tabs>
        <w:spacing w:line="360" w:lineRule="auto"/>
        <w:jc w:val="center"/>
        <w:rPr>
          <w:rFonts w:cs="Times New Roman"/>
          <w:b/>
          <w:bCs/>
          <w:szCs w:val="24"/>
        </w:rPr>
      </w:pPr>
    </w:p>
    <w:p w:rsidR="000C57F7" w:rsidRDefault="000C57F7" w:rsidP="000A42A7">
      <w:pPr>
        <w:tabs>
          <w:tab w:val="right" w:pos="3402"/>
          <w:tab w:val="left" w:pos="3828"/>
        </w:tabs>
        <w:spacing w:line="360" w:lineRule="auto"/>
        <w:jc w:val="center"/>
        <w:rPr>
          <w:rFonts w:cs="Times New Roman"/>
          <w:b/>
          <w:bCs/>
          <w:szCs w:val="24"/>
        </w:rPr>
      </w:pPr>
    </w:p>
    <w:p w:rsidR="000C57F7" w:rsidRDefault="000C57F7" w:rsidP="000A42A7">
      <w:pPr>
        <w:tabs>
          <w:tab w:val="right" w:pos="3402"/>
          <w:tab w:val="left" w:pos="3828"/>
        </w:tabs>
        <w:spacing w:line="360" w:lineRule="auto"/>
        <w:jc w:val="center"/>
        <w:rPr>
          <w:rFonts w:cs="Times New Roman"/>
          <w:b/>
          <w:bCs/>
          <w:szCs w:val="24"/>
        </w:rPr>
      </w:pPr>
    </w:p>
    <w:p w:rsidR="000C57F7" w:rsidRPr="008E37BC" w:rsidRDefault="000C57F7"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221F37" w:rsidRPr="008E37BC" w:rsidRDefault="00C570AD" w:rsidP="000A42A7">
      <w:pPr>
        <w:tabs>
          <w:tab w:val="right" w:pos="3402"/>
          <w:tab w:val="left" w:pos="3828"/>
        </w:tabs>
        <w:spacing w:line="360" w:lineRule="auto"/>
        <w:jc w:val="center"/>
        <w:rPr>
          <w:rFonts w:cs="Times New Roman"/>
          <w:b/>
          <w:bCs/>
          <w:szCs w:val="24"/>
        </w:rPr>
      </w:pPr>
      <w:r w:rsidRPr="008E37BC">
        <w:rPr>
          <w:rFonts w:cs="Times New Roman"/>
          <w:b/>
          <w:bCs/>
          <w:szCs w:val="24"/>
        </w:rPr>
        <w:t>L</w:t>
      </w:r>
      <w:r w:rsidR="000A42A7" w:rsidRPr="008E37BC">
        <w:rPr>
          <w:rFonts w:cs="Times New Roman"/>
          <w:b/>
          <w:bCs/>
          <w:szCs w:val="24"/>
        </w:rPr>
        <w:t>ist of Figures</w:t>
      </w:r>
    </w:p>
    <w:p w:rsidR="00057CD1" w:rsidRPr="008E37BC" w:rsidRDefault="00057CD1">
      <w:pPr>
        <w:pStyle w:val="TableofFigures"/>
        <w:tabs>
          <w:tab w:val="right" w:leader="dot" w:pos="8780"/>
        </w:tabs>
        <w:rPr>
          <w:rFonts w:cs="Times New Roman"/>
          <w:szCs w:val="24"/>
        </w:rPr>
      </w:pPr>
    </w:p>
    <w:p w:rsidR="00BE449F" w:rsidRPr="00BE449F" w:rsidRDefault="00BE449F" w:rsidP="00BE449F">
      <w:pPr>
        <w:pStyle w:val="TOC1"/>
        <w:tabs>
          <w:tab w:val="right" w:leader="dot" w:pos="8780"/>
        </w:tabs>
        <w:rPr>
          <w:rStyle w:val="BookTitle"/>
        </w:rPr>
      </w:pPr>
      <w:r w:rsidRPr="00BE449F">
        <w:rPr>
          <w:rStyle w:val="BookTitle"/>
        </w:rPr>
        <w:fldChar w:fldCharType="begin"/>
      </w:r>
      <w:r w:rsidRPr="00BE449F">
        <w:rPr>
          <w:rStyle w:val="BookTitle"/>
        </w:rPr>
        <w:instrText xml:space="preserve"> TOC \h \z \c "Figure" </w:instrText>
      </w:r>
      <w:r w:rsidRPr="00BE449F">
        <w:rPr>
          <w:rStyle w:val="BookTitle"/>
        </w:rPr>
        <w:fldChar w:fldCharType="separate"/>
      </w:r>
      <w:hyperlink r:id="rId9" w:anchor="_Toc28181634" w:history="1">
        <w:r w:rsidRPr="00BE449F">
          <w:rPr>
            <w:rStyle w:val="BookTitle"/>
          </w:rPr>
          <w:t>Figure 1: Methodology</w:t>
        </w:r>
        <w:r w:rsidRPr="00BE449F">
          <w:rPr>
            <w:rStyle w:val="BookTitle"/>
            <w:webHidden/>
          </w:rPr>
          <w:tab/>
        </w:r>
        <w:r w:rsidRPr="00BE449F">
          <w:rPr>
            <w:rStyle w:val="BookTitle"/>
            <w:webHidden/>
          </w:rPr>
          <w:fldChar w:fldCharType="begin"/>
        </w:r>
        <w:r w:rsidRPr="00BE449F">
          <w:rPr>
            <w:rStyle w:val="BookTitle"/>
            <w:webHidden/>
          </w:rPr>
          <w:instrText xml:space="preserve"> PAGEREF _Toc28181634 \h </w:instrText>
        </w:r>
        <w:r w:rsidRPr="00BE449F">
          <w:rPr>
            <w:rStyle w:val="BookTitle"/>
            <w:webHidden/>
          </w:rPr>
        </w:r>
        <w:r w:rsidRPr="00BE449F">
          <w:rPr>
            <w:rStyle w:val="BookTitle"/>
            <w:webHidden/>
          </w:rPr>
          <w:fldChar w:fldCharType="separate"/>
        </w:r>
        <w:r w:rsidRPr="00BE449F">
          <w:rPr>
            <w:rStyle w:val="BookTitle"/>
            <w:webHidden/>
          </w:rPr>
          <w:t>13</w:t>
        </w:r>
        <w:r w:rsidRPr="00BE449F">
          <w:rPr>
            <w:rStyle w:val="BookTitle"/>
            <w:webHidden/>
          </w:rPr>
          <w:fldChar w:fldCharType="end"/>
        </w:r>
      </w:hyperlink>
    </w:p>
    <w:p w:rsidR="00BE449F" w:rsidRPr="00BE449F" w:rsidRDefault="00BE449F" w:rsidP="00BE449F">
      <w:pPr>
        <w:pStyle w:val="TOC1"/>
        <w:tabs>
          <w:tab w:val="right" w:leader="dot" w:pos="8780"/>
        </w:tabs>
        <w:rPr>
          <w:rStyle w:val="BookTitle"/>
        </w:rPr>
      </w:pPr>
      <w:hyperlink r:id="rId10" w:anchor="_Toc28181635" w:history="1">
        <w:r w:rsidRPr="00BE449F">
          <w:rPr>
            <w:rStyle w:val="BookTitle"/>
          </w:rPr>
          <w:t>Figure 2: MIMIC-III Construction Model</w:t>
        </w:r>
        <w:r w:rsidRPr="00BE449F">
          <w:rPr>
            <w:rStyle w:val="BookTitle"/>
            <w:webHidden/>
          </w:rPr>
          <w:tab/>
        </w:r>
        <w:r w:rsidRPr="00BE449F">
          <w:rPr>
            <w:rStyle w:val="BookTitle"/>
            <w:webHidden/>
          </w:rPr>
          <w:fldChar w:fldCharType="begin"/>
        </w:r>
        <w:r w:rsidRPr="00BE449F">
          <w:rPr>
            <w:rStyle w:val="BookTitle"/>
            <w:webHidden/>
          </w:rPr>
          <w:instrText xml:space="preserve"> PAGEREF _Toc28181635 \h </w:instrText>
        </w:r>
        <w:r w:rsidRPr="00BE449F">
          <w:rPr>
            <w:rStyle w:val="BookTitle"/>
            <w:webHidden/>
          </w:rPr>
        </w:r>
        <w:r w:rsidRPr="00BE449F">
          <w:rPr>
            <w:rStyle w:val="BookTitle"/>
            <w:webHidden/>
          </w:rPr>
          <w:fldChar w:fldCharType="separate"/>
        </w:r>
        <w:r w:rsidRPr="00BE449F">
          <w:rPr>
            <w:rStyle w:val="BookTitle"/>
            <w:webHidden/>
          </w:rPr>
          <w:t>18</w:t>
        </w:r>
        <w:r w:rsidRPr="00BE449F">
          <w:rPr>
            <w:rStyle w:val="BookTitle"/>
            <w:webHidden/>
          </w:rPr>
          <w:fldChar w:fldCharType="end"/>
        </w:r>
      </w:hyperlink>
    </w:p>
    <w:p w:rsidR="00BE449F" w:rsidRPr="00BE449F" w:rsidRDefault="00BE449F" w:rsidP="00BE449F">
      <w:pPr>
        <w:pStyle w:val="TOC1"/>
        <w:tabs>
          <w:tab w:val="right" w:leader="dot" w:pos="8780"/>
        </w:tabs>
        <w:rPr>
          <w:rStyle w:val="BookTitle"/>
        </w:rPr>
      </w:pPr>
      <w:hyperlink r:id="rId11" w:anchor="_Toc28181636" w:history="1">
        <w:r w:rsidRPr="00BE449F">
          <w:rPr>
            <w:rStyle w:val="BookTitle"/>
          </w:rPr>
          <w:t>Figure 3: Technical Chain of Steps</w:t>
        </w:r>
        <w:r w:rsidRPr="00BE449F">
          <w:rPr>
            <w:rStyle w:val="BookTitle"/>
            <w:webHidden/>
          </w:rPr>
          <w:tab/>
        </w:r>
        <w:r w:rsidRPr="00BE449F">
          <w:rPr>
            <w:rStyle w:val="BookTitle"/>
            <w:webHidden/>
          </w:rPr>
          <w:fldChar w:fldCharType="begin"/>
        </w:r>
        <w:r w:rsidRPr="00BE449F">
          <w:rPr>
            <w:rStyle w:val="BookTitle"/>
            <w:webHidden/>
          </w:rPr>
          <w:instrText xml:space="preserve"> PAGEREF _Toc28181636 \h </w:instrText>
        </w:r>
        <w:r w:rsidRPr="00BE449F">
          <w:rPr>
            <w:rStyle w:val="BookTitle"/>
            <w:webHidden/>
          </w:rPr>
        </w:r>
        <w:r w:rsidRPr="00BE449F">
          <w:rPr>
            <w:rStyle w:val="BookTitle"/>
            <w:webHidden/>
          </w:rPr>
          <w:fldChar w:fldCharType="separate"/>
        </w:r>
        <w:r w:rsidRPr="00BE449F">
          <w:rPr>
            <w:rStyle w:val="BookTitle"/>
            <w:webHidden/>
          </w:rPr>
          <w:t>20</w:t>
        </w:r>
        <w:r w:rsidRPr="00BE449F">
          <w:rPr>
            <w:rStyle w:val="BookTitle"/>
            <w:webHidden/>
          </w:rPr>
          <w:fldChar w:fldCharType="end"/>
        </w:r>
      </w:hyperlink>
    </w:p>
    <w:p w:rsidR="00BE449F" w:rsidRPr="00BE449F" w:rsidRDefault="00BE449F" w:rsidP="00BE449F">
      <w:pPr>
        <w:pStyle w:val="TOC1"/>
        <w:tabs>
          <w:tab w:val="right" w:leader="dot" w:pos="8780"/>
        </w:tabs>
        <w:rPr>
          <w:rStyle w:val="BookTitle"/>
        </w:rPr>
      </w:pPr>
      <w:hyperlink w:anchor="_Toc28181637" w:history="1">
        <w:r w:rsidRPr="00BE449F">
          <w:rPr>
            <w:rStyle w:val="BookTitle"/>
          </w:rPr>
          <w:t>Figure 4: Batch Processing for Huge Files Using Python</w:t>
        </w:r>
        <w:r w:rsidRPr="00BE449F">
          <w:rPr>
            <w:rStyle w:val="BookTitle"/>
            <w:webHidden/>
          </w:rPr>
          <w:tab/>
        </w:r>
        <w:r w:rsidRPr="00BE449F">
          <w:rPr>
            <w:rStyle w:val="BookTitle"/>
            <w:webHidden/>
          </w:rPr>
          <w:fldChar w:fldCharType="begin"/>
        </w:r>
        <w:r w:rsidRPr="00BE449F">
          <w:rPr>
            <w:rStyle w:val="BookTitle"/>
            <w:webHidden/>
          </w:rPr>
          <w:instrText xml:space="preserve"> PAGEREF _Toc28181637 \h </w:instrText>
        </w:r>
        <w:r w:rsidRPr="00BE449F">
          <w:rPr>
            <w:rStyle w:val="BookTitle"/>
            <w:webHidden/>
          </w:rPr>
        </w:r>
        <w:r w:rsidRPr="00BE449F">
          <w:rPr>
            <w:rStyle w:val="BookTitle"/>
            <w:webHidden/>
          </w:rPr>
          <w:fldChar w:fldCharType="separate"/>
        </w:r>
        <w:r w:rsidRPr="00BE449F">
          <w:rPr>
            <w:rStyle w:val="BookTitle"/>
            <w:webHidden/>
          </w:rPr>
          <w:t>21</w:t>
        </w:r>
        <w:r w:rsidRPr="00BE449F">
          <w:rPr>
            <w:rStyle w:val="BookTitle"/>
            <w:webHidden/>
          </w:rPr>
          <w:fldChar w:fldCharType="end"/>
        </w:r>
      </w:hyperlink>
    </w:p>
    <w:p w:rsidR="00BE449F" w:rsidRPr="00BE449F" w:rsidRDefault="00BE449F" w:rsidP="00BE449F">
      <w:pPr>
        <w:pStyle w:val="TOC1"/>
        <w:tabs>
          <w:tab w:val="right" w:leader="dot" w:pos="8780"/>
        </w:tabs>
        <w:rPr>
          <w:rStyle w:val="BookTitle"/>
        </w:rPr>
      </w:pPr>
      <w:hyperlink w:anchor="_Toc28181638" w:history="1">
        <w:r w:rsidRPr="00BE449F">
          <w:rPr>
            <w:rStyle w:val="BookTitle"/>
          </w:rPr>
          <w:t>Figure 5 : One Hot Encoding for Organ Failure</w:t>
        </w:r>
        <w:r w:rsidRPr="00BE449F">
          <w:rPr>
            <w:rStyle w:val="BookTitle"/>
            <w:webHidden/>
          </w:rPr>
          <w:tab/>
        </w:r>
        <w:r w:rsidRPr="00BE449F">
          <w:rPr>
            <w:rStyle w:val="BookTitle"/>
            <w:webHidden/>
          </w:rPr>
          <w:fldChar w:fldCharType="begin"/>
        </w:r>
        <w:r w:rsidRPr="00BE449F">
          <w:rPr>
            <w:rStyle w:val="BookTitle"/>
            <w:webHidden/>
          </w:rPr>
          <w:instrText xml:space="preserve"> PAGEREF _Toc28181638 \h </w:instrText>
        </w:r>
        <w:r w:rsidRPr="00BE449F">
          <w:rPr>
            <w:rStyle w:val="BookTitle"/>
            <w:webHidden/>
          </w:rPr>
        </w:r>
        <w:r w:rsidRPr="00BE449F">
          <w:rPr>
            <w:rStyle w:val="BookTitle"/>
            <w:webHidden/>
          </w:rPr>
          <w:fldChar w:fldCharType="separate"/>
        </w:r>
        <w:r w:rsidRPr="00BE449F">
          <w:rPr>
            <w:rStyle w:val="BookTitle"/>
            <w:webHidden/>
          </w:rPr>
          <w:t>24</w:t>
        </w:r>
        <w:r w:rsidRPr="00BE449F">
          <w:rPr>
            <w:rStyle w:val="BookTitle"/>
            <w:webHidden/>
          </w:rPr>
          <w:fldChar w:fldCharType="end"/>
        </w:r>
      </w:hyperlink>
    </w:p>
    <w:p w:rsidR="00221F37" w:rsidRPr="008E37BC" w:rsidRDefault="00BE449F" w:rsidP="00D66D67">
      <w:pPr>
        <w:pStyle w:val="TOC1"/>
        <w:tabs>
          <w:tab w:val="right" w:leader="dot" w:pos="8780"/>
        </w:tabs>
        <w:rPr>
          <w:rFonts w:ascii="Times New Roman" w:hAnsi="Times New Roman" w:cs="Times New Roman"/>
          <w:sz w:val="24"/>
          <w:szCs w:val="24"/>
        </w:rPr>
      </w:pPr>
      <w:r w:rsidRPr="00BE449F">
        <w:rPr>
          <w:rStyle w:val="BookTitle"/>
        </w:rPr>
        <w:fldChar w:fldCharType="end"/>
      </w:r>
      <w:r w:rsidR="00221F37" w:rsidRPr="008E37BC">
        <w:rPr>
          <w:rFonts w:ascii="Times New Roman" w:hAnsi="Times New Roman" w:cs="Times New Roman"/>
          <w:sz w:val="24"/>
          <w:szCs w:val="24"/>
        </w:rPr>
        <w:br w:type="page"/>
      </w:r>
    </w:p>
    <w:p w:rsidR="00AE169E" w:rsidRPr="008E37BC" w:rsidRDefault="00F97CBF" w:rsidP="000A42A7">
      <w:pPr>
        <w:tabs>
          <w:tab w:val="right" w:pos="3402"/>
          <w:tab w:val="left" w:pos="3828"/>
        </w:tabs>
        <w:spacing w:line="360" w:lineRule="auto"/>
        <w:jc w:val="center"/>
        <w:rPr>
          <w:rFonts w:cs="Times New Roman"/>
          <w:b/>
          <w:bCs/>
          <w:szCs w:val="24"/>
        </w:rPr>
      </w:pPr>
      <w:r w:rsidRPr="008E37BC">
        <w:rPr>
          <w:rFonts w:cs="Times New Roman"/>
          <w:b/>
          <w:bCs/>
          <w:szCs w:val="24"/>
        </w:rPr>
        <w:lastRenderedPageBreak/>
        <w:t>L</w:t>
      </w:r>
      <w:r w:rsidR="000A42A7" w:rsidRPr="008E37BC">
        <w:rPr>
          <w:rFonts w:cs="Times New Roman"/>
          <w:b/>
          <w:bCs/>
          <w:szCs w:val="24"/>
        </w:rPr>
        <w:t>ist of Abbreviations</w:t>
      </w:r>
    </w:p>
    <w:p w:rsidR="00973A11" w:rsidRPr="008E37BC" w:rsidRDefault="00AE4262">
      <w:pPr>
        <w:spacing w:after="200" w:line="276" w:lineRule="auto"/>
        <w:jc w:val="left"/>
        <w:rPr>
          <w:rFonts w:cs="Times New Roman"/>
          <w:bCs/>
          <w:szCs w:val="24"/>
        </w:rPr>
      </w:pPr>
      <w:r w:rsidRPr="008E37BC">
        <w:rPr>
          <w:rFonts w:cs="Times New Roman"/>
          <w:bCs/>
          <w:szCs w:val="24"/>
        </w:rPr>
        <w:t>MIMIC:</w:t>
      </w:r>
    </w:p>
    <w:p w:rsidR="00973A11" w:rsidRPr="008E37BC" w:rsidRDefault="00973A11">
      <w:pPr>
        <w:spacing w:after="200" w:line="276" w:lineRule="auto"/>
        <w:jc w:val="left"/>
        <w:rPr>
          <w:rFonts w:cs="Times New Roman"/>
          <w:bCs/>
          <w:szCs w:val="24"/>
        </w:rPr>
      </w:pPr>
      <w:r w:rsidRPr="008E37BC">
        <w:rPr>
          <w:rFonts w:cs="Times New Roman"/>
          <w:bCs/>
          <w:szCs w:val="24"/>
        </w:rPr>
        <w:t>PHI:</w:t>
      </w:r>
    </w:p>
    <w:p w:rsidR="00973A11" w:rsidRPr="008E37BC" w:rsidRDefault="00973A11">
      <w:pPr>
        <w:spacing w:after="200" w:line="276" w:lineRule="auto"/>
        <w:jc w:val="left"/>
        <w:rPr>
          <w:rFonts w:cs="Times New Roman"/>
          <w:bCs/>
          <w:szCs w:val="24"/>
        </w:rPr>
      </w:pPr>
      <w:r w:rsidRPr="008E37BC">
        <w:rPr>
          <w:rFonts w:cs="Times New Roman"/>
          <w:bCs/>
          <w:szCs w:val="24"/>
        </w:rPr>
        <w:t>ICU:</w:t>
      </w:r>
    </w:p>
    <w:p w:rsidR="00AE4262" w:rsidRPr="008E37BC" w:rsidRDefault="00AE4262">
      <w:pPr>
        <w:spacing w:after="200" w:line="276" w:lineRule="auto"/>
        <w:jc w:val="left"/>
        <w:rPr>
          <w:rFonts w:cs="Times New Roman"/>
          <w:bCs/>
          <w:szCs w:val="24"/>
        </w:rPr>
      </w:pPr>
      <w:r w:rsidRPr="008E37BC">
        <w:rPr>
          <w:rFonts w:cs="Times New Roman"/>
          <w:bCs/>
          <w:szCs w:val="24"/>
        </w:rPr>
        <w:t>ETL:</w:t>
      </w:r>
    </w:p>
    <w:p w:rsidR="00B61BED" w:rsidRPr="008E37BC" w:rsidRDefault="00B61BED">
      <w:pPr>
        <w:spacing w:after="200" w:line="276" w:lineRule="auto"/>
        <w:jc w:val="left"/>
        <w:rPr>
          <w:rFonts w:cs="Times New Roman"/>
          <w:bCs/>
          <w:szCs w:val="24"/>
        </w:rPr>
      </w:pPr>
      <w:r w:rsidRPr="008E37BC">
        <w:rPr>
          <w:rFonts w:cs="Times New Roman"/>
          <w:bCs/>
          <w:szCs w:val="24"/>
        </w:rPr>
        <w:t>ICD:</w:t>
      </w:r>
    </w:p>
    <w:p w:rsidR="00F625AA" w:rsidRPr="008E37BC" w:rsidRDefault="00F625AA">
      <w:pPr>
        <w:spacing w:after="200" w:line="276" w:lineRule="auto"/>
        <w:jc w:val="left"/>
        <w:rPr>
          <w:rFonts w:cs="Times New Roman"/>
          <w:bCs/>
          <w:szCs w:val="24"/>
        </w:rPr>
      </w:pPr>
      <w:r w:rsidRPr="008E37BC">
        <w:rPr>
          <w:rFonts w:cs="Times New Roman"/>
          <w:bCs/>
          <w:szCs w:val="24"/>
        </w:rPr>
        <w:t>Hippa</w:t>
      </w:r>
    </w:p>
    <w:p w:rsidR="003B3814" w:rsidRPr="008E37BC" w:rsidRDefault="003B3814">
      <w:pPr>
        <w:spacing w:after="200" w:line="276" w:lineRule="auto"/>
        <w:jc w:val="left"/>
        <w:rPr>
          <w:rFonts w:cs="Times New Roman"/>
          <w:bCs/>
          <w:szCs w:val="24"/>
        </w:rPr>
      </w:pPr>
      <w:r w:rsidRPr="008E37BC">
        <w:rPr>
          <w:rFonts w:cs="Times New Roman"/>
          <w:bCs/>
          <w:szCs w:val="24"/>
        </w:rPr>
        <w:t>BMI:</w:t>
      </w:r>
    </w:p>
    <w:p w:rsidR="003B3814" w:rsidRPr="008E37BC" w:rsidRDefault="003B3814">
      <w:pPr>
        <w:spacing w:after="200" w:line="276" w:lineRule="auto"/>
        <w:jc w:val="left"/>
        <w:rPr>
          <w:rFonts w:cs="Times New Roman"/>
          <w:bCs/>
          <w:szCs w:val="24"/>
        </w:rPr>
      </w:pPr>
    </w:p>
    <w:p w:rsidR="00973A11" w:rsidRPr="008E37BC" w:rsidRDefault="00973A11">
      <w:pPr>
        <w:spacing w:after="200" w:line="276" w:lineRule="auto"/>
        <w:jc w:val="left"/>
        <w:rPr>
          <w:rFonts w:cs="Times New Roman"/>
          <w:bCs/>
          <w:szCs w:val="24"/>
        </w:rPr>
      </w:pPr>
    </w:p>
    <w:p w:rsidR="00AE169E" w:rsidRPr="008E37BC" w:rsidRDefault="00AE169E">
      <w:pPr>
        <w:spacing w:after="200" w:line="276" w:lineRule="auto"/>
        <w:jc w:val="left"/>
        <w:rPr>
          <w:rFonts w:cs="Times New Roman"/>
          <w:b/>
          <w:bCs/>
          <w:szCs w:val="24"/>
        </w:rPr>
      </w:pPr>
      <w:r w:rsidRPr="008E37BC">
        <w:rPr>
          <w:rFonts w:cs="Times New Roman"/>
          <w:b/>
          <w:bCs/>
          <w:szCs w:val="24"/>
        </w:rPr>
        <w:br w:type="page"/>
      </w:r>
    </w:p>
    <w:p w:rsidR="003C6D5A" w:rsidRPr="008E37BC" w:rsidRDefault="00221F37" w:rsidP="000A42A7">
      <w:pPr>
        <w:tabs>
          <w:tab w:val="right" w:pos="3402"/>
          <w:tab w:val="left" w:pos="3828"/>
        </w:tabs>
        <w:spacing w:line="360" w:lineRule="auto"/>
        <w:jc w:val="center"/>
        <w:rPr>
          <w:rFonts w:cs="Times New Roman"/>
          <w:b/>
          <w:bCs/>
          <w:szCs w:val="24"/>
        </w:rPr>
      </w:pPr>
      <w:r w:rsidRPr="008E37BC">
        <w:rPr>
          <w:rFonts w:cs="Times New Roman"/>
          <w:b/>
          <w:bCs/>
          <w:szCs w:val="24"/>
        </w:rPr>
        <w:lastRenderedPageBreak/>
        <w:t>A</w:t>
      </w:r>
      <w:r w:rsidR="000A42A7" w:rsidRPr="008E37BC">
        <w:rPr>
          <w:rFonts w:cs="Times New Roman"/>
          <w:b/>
          <w:bCs/>
          <w:szCs w:val="24"/>
        </w:rPr>
        <w:t>bstract</w:t>
      </w:r>
    </w:p>
    <w:p w:rsidR="00142102" w:rsidRPr="008E37BC" w:rsidRDefault="00142102" w:rsidP="000A42A7">
      <w:pPr>
        <w:tabs>
          <w:tab w:val="right" w:pos="3402"/>
          <w:tab w:val="left" w:pos="3828"/>
        </w:tabs>
        <w:spacing w:line="360" w:lineRule="auto"/>
        <w:jc w:val="center"/>
        <w:rPr>
          <w:rFonts w:cs="Times New Roman"/>
          <w:b/>
          <w:bCs/>
          <w:szCs w:val="24"/>
        </w:rPr>
      </w:pPr>
    </w:p>
    <w:p w:rsidR="00A433D4" w:rsidRPr="008E37BC" w:rsidRDefault="00A17931" w:rsidP="009437E8">
      <w:pPr>
        <w:tabs>
          <w:tab w:val="right" w:pos="3402"/>
          <w:tab w:val="left" w:pos="3828"/>
        </w:tabs>
        <w:spacing w:line="360" w:lineRule="auto"/>
        <w:rPr>
          <w:rFonts w:cs="Times New Roman"/>
          <w:bCs/>
          <w:szCs w:val="24"/>
        </w:rPr>
      </w:pPr>
      <w:r w:rsidRPr="008E37BC">
        <w:rPr>
          <w:rFonts w:cs="Times New Roman"/>
          <w:bCs/>
          <w:szCs w:val="24"/>
        </w:rPr>
        <w:t xml:space="preserve">The </w:t>
      </w:r>
      <w:r w:rsidR="003723B5" w:rsidRPr="008E37BC">
        <w:rPr>
          <w:rFonts w:cs="Times New Roman"/>
          <w:bCs/>
          <w:szCs w:val="24"/>
        </w:rPr>
        <w:t xml:space="preserve">advancements in bioinformatics and health care sector has inspired researchers to develop systems that can mimic work of doctors because quantifying patient health </w:t>
      </w:r>
      <w:r w:rsidR="00D820F1" w:rsidRPr="008E37BC">
        <w:rPr>
          <w:rFonts w:cs="Times New Roman"/>
          <w:bCs/>
          <w:szCs w:val="24"/>
        </w:rPr>
        <w:t>and predicting outcomes</w:t>
      </w:r>
      <w:r w:rsidR="00A433D4" w:rsidRPr="008E37BC">
        <w:rPr>
          <w:rFonts w:cs="Times New Roman"/>
          <w:bCs/>
          <w:szCs w:val="24"/>
        </w:rPr>
        <w:t xml:space="preserve"> is an important problem in critical care research. But, predicting outcomes for critically ill patients admitted in intensive care units requires specific characteristics of clinical data: </w:t>
      </w:r>
      <w:r w:rsidR="00DE1C3F" w:rsidRPr="008E37BC">
        <w:rPr>
          <w:rFonts w:cs="Times New Roman"/>
          <w:bCs/>
          <w:szCs w:val="24"/>
        </w:rPr>
        <w:t>worth</w:t>
      </w:r>
      <w:r w:rsidR="00A433D4" w:rsidRPr="008E37BC">
        <w:rPr>
          <w:rFonts w:cs="Times New Roman"/>
          <w:bCs/>
          <w:szCs w:val="24"/>
        </w:rPr>
        <w:t xml:space="preserve">, </w:t>
      </w:r>
      <w:r w:rsidR="00DE1C3F" w:rsidRPr="008E37BC">
        <w:rPr>
          <w:rFonts w:cs="Times New Roman"/>
          <w:bCs/>
          <w:szCs w:val="24"/>
        </w:rPr>
        <w:t>capacity</w:t>
      </w:r>
      <w:r w:rsidR="00A433D4" w:rsidRPr="008E37BC">
        <w:rPr>
          <w:rFonts w:cs="Times New Roman"/>
          <w:bCs/>
          <w:szCs w:val="24"/>
        </w:rPr>
        <w:t>, access and dimensionality.</w:t>
      </w:r>
      <w:r w:rsidR="0043294E" w:rsidRPr="008E37BC">
        <w:rPr>
          <w:rFonts w:cs="Times New Roman"/>
          <w:bCs/>
          <w:szCs w:val="24"/>
        </w:rPr>
        <w:t xml:space="preserve"> </w:t>
      </w:r>
      <w:r w:rsidR="00A433D4" w:rsidRPr="008E37BC">
        <w:rPr>
          <w:rFonts w:cs="Times New Roman"/>
          <w:bCs/>
          <w:szCs w:val="24"/>
        </w:rPr>
        <w:t>In this Master Thesis, an analysis of the data from critical patients was carried out in order to study the influence of several factors for predicting the post-procedural complications and seeking if those complications can</w:t>
      </w:r>
      <w:r w:rsidR="00714A21" w:rsidRPr="008E37BC">
        <w:rPr>
          <w:rFonts w:cs="Times New Roman"/>
          <w:bCs/>
          <w:szCs w:val="24"/>
        </w:rPr>
        <w:t xml:space="preserve"> lead to mortality of patients. To derive insights for that, we used well-known clinical dataset named Medical Information Mart for Intensive Care III (MIMIC-III)</w:t>
      </w:r>
      <w:r w:rsidR="007070BA" w:rsidRPr="008E37BC">
        <w:rPr>
          <w:rFonts w:cs="Times New Roman"/>
          <w:bCs/>
          <w:szCs w:val="24"/>
        </w:rPr>
        <w:t>.</w:t>
      </w:r>
      <w:r w:rsidR="004A5E70" w:rsidRPr="008E37BC">
        <w:rPr>
          <w:rFonts w:cs="Times New Roman"/>
          <w:bCs/>
          <w:szCs w:val="24"/>
        </w:rPr>
        <w:t xml:space="preserve"> </w:t>
      </w:r>
    </w:p>
    <w:p w:rsidR="007A6A0A" w:rsidRPr="008E37BC" w:rsidRDefault="000D0178" w:rsidP="003C6D5A">
      <w:pPr>
        <w:tabs>
          <w:tab w:val="right" w:pos="3402"/>
          <w:tab w:val="left" w:pos="3828"/>
        </w:tabs>
        <w:spacing w:line="360" w:lineRule="auto"/>
        <w:rPr>
          <w:rFonts w:cs="Times New Roman"/>
          <w:b/>
          <w:bCs/>
          <w:szCs w:val="24"/>
        </w:rPr>
      </w:pPr>
      <w:r w:rsidRPr="008E37BC">
        <w:rPr>
          <w:rFonts w:cs="Times New Roman"/>
          <w:b/>
          <w:bCs/>
          <w:szCs w:val="24"/>
        </w:rPr>
        <w:t>.. Results Pending</w:t>
      </w:r>
      <w:r w:rsidR="007A6A0A" w:rsidRPr="008E37BC">
        <w:rPr>
          <w:rFonts w:cs="Times New Roman"/>
          <w:b/>
          <w:bCs/>
          <w:szCs w:val="24"/>
        </w:rPr>
        <w:br w:type="page"/>
      </w:r>
    </w:p>
    <w:p w:rsidR="006B0E19" w:rsidRPr="008E37BC" w:rsidRDefault="006B0E19" w:rsidP="00322075">
      <w:pPr>
        <w:tabs>
          <w:tab w:val="right" w:pos="3402"/>
          <w:tab w:val="left" w:pos="3828"/>
        </w:tabs>
        <w:spacing w:line="360" w:lineRule="auto"/>
        <w:rPr>
          <w:rFonts w:cs="Times New Roman"/>
          <w:b/>
          <w:bCs/>
          <w:szCs w:val="24"/>
        </w:rPr>
      </w:pPr>
      <w:r w:rsidRPr="008E37BC">
        <w:rPr>
          <w:rFonts w:cs="Times New Roman"/>
          <w:b/>
          <w:bCs/>
          <w:szCs w:val="24"/>
        </w:rPr>
        <w:lastRenderedPageBreak/>
        <w:t>Chapter</w:t>
      </w:r>
      <w:r w:rsidR="00D4355C" w:rsidRPr="008E37BC">
        <w:rPr>
          <w:rFonts w:cs="Times New Roman"/>
          <w:b/>
          <w:bCs/>
          <w:szCs w:val="24"/>
        </w:rPr>
        <w:t>:</w:t>
      </w:r>
      <w:r w:rsidRPr="008E37BC">
        <w:rPr>
          <w:rFonts w:cs="Times New Roman"/>
          <w:b/>
          <w:bCs/>
          <w:szCs w:val="24"/>
        </w:rPr>
        <w:t xml:space="preserve"> 1</w:t>
      </w:r>
    </w:p>
    <w:p w:rsidR="002D1E45" w:rsidRPr="008E37BC" w:rsidRDefault="00F9654F" w:rsidP="00560564">
      <w:pPr>
        <w:pStyle w:val="Heading1"/>
        <w:numPr>
          <w:ilvl w:val="1"/>
          <w:numId w:val="6"/>
        </w:numPr>
        <w:jc w:val="both"/>
        <w:rPr>
          <w:rFonts w:cs="Times New Roman"/>
          <w:sz w:val="24"/>
          <w:szCs w:val="24"/>
        </w:rPr>
      </w:pPr>
      <w:r w:rsidRPr="008E37BC">
        <w:rPr>
          <w:rFonts w:cs="Times New Roman"/>
          <w:sz w:val="24"/>
          <w:szCs w:val="24"/>
        </w:rPr>
        <w:t xml:space="preserve"> </w:t>
      </w:r>
      <w:bookmarkStart w:id="0" w:name="_Toc28139469"/>
      <w:r w:rsidR="00F73E52" w:rsidRPr="008E37BC">
        <w:rPr>
          <w:rFonts w:cs="Times New Roman"/>
          <w:sz w:val="24"/>
          <w:szCs w:val="24"/>
        </w:rPr>
        <w:t>Introduction</w:t>
      </w:r>
      <w:bookmarkEnd w:id="0"/>
    </w:p>
    <w:p w:rsidR="00ED2A10" w:rsidRPr="008E37BC" w:rsidRDefault="00ED2A10" w:rsidP="00ED2A10">
      <w:pPr>
        <w:rPr>
          <w:rFonts w:cs="Times New Roman"/>
          <w:szCs w:val="24"/>
        </w:rPr>
      </w:pPr>
    </w:p>
    <w:p w:rsidR="00F73E52" w:rsidRPr="008E37BC" w:rsidRDefault="00F73E52"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With the </w:t>
      </w:r>
      <w:r w:rsidR="00EF749F" w:rsidRPr="008E37BC">
        <w:rPr>
          <w:rFonts w:cs="Times New Roman"/>
          <w:color w:val="000000"/>
          <w:szCs w:val="24"/>
          <w:shd w:val="clear" w:color="auto" w:fill="FFFFFF"/>
        </w:rPr>
        <w:t>initiation</w:t>
      </w:r>
      <w:r w:rsidRPr="008E37BC">
        <w:rPr>
          <w:rFonts w:cs="Times New Roman"/>
          <w:color w:val="000000"/>
          <w:szCs w:val="24"/>
          <w:shd w:val="clear" w:color="auto" w:fill="FFFFFF"/>
        </w:rPr>
        <w:t xml:space="preserve"> of digital technology, </w:t>
      </w:r>
      <w:r w:rsidR="00EF749F" w:rsidRPr="008E37BC">
        <w:rPr>
          <w:rFonts w:cs="Times New Roman"/>
          <w:color w:val="000000"/>
          <w:szCs w:val="24"/>
          <w:shd w:val="clear" w:color="auto" w:fill="FFFFFF"/>
        </w:rPr>
        <w:t>advanced techniques are</w:t>
      </w:r>
      <w:r w:rsidRPr="008E37BC">
        <w:rPr>
          <w:rFonts w:cs="Times New Roman"/>
          <w:color w:val="000000"/>
          <w:szCs w:val="24"/>
          <w:shd w:val="clear" w:color="auto" w:fill="FFFFFF"/>
        </w:rPr>
        <w:t xml:space="preserve"> increasingly making it possible to utilize big data to more precisely risk </w:t>
      </w:r>
      <w:r w:rsidR="009D5CBA" w:rsidRPr="008E37BC">
        <w:rPr>
          <w:rFonts w:cs="Times New Roman"/>
          <w:color w:val="000000"/>
          <w:szCs w:val="24"/>
          <w:shd w:val="clear" w:color="auto" w:fill="FFFFFF"/>
        </w:rPr>
        <w:t>evaluation</w:t>
      </w:r>
      <w:r w:rsidRPr="008E37BC">
        <w:rPr>
          <w:rFonts w:cs="Times New Roman"/>
          <w:color w:val="000000"/>
          <w:szCs w:val="24"/>
          <w:shd w:val="clear" w:color="auto" w:fill="FFFFFF"/>
        </w:rPr>
        <w:t xml:space="preserve"> and predict how an individual patien</w:t>
      </w:r>
      <w:r w:rsidR="00EF749F" w:rsidRPr="008E37BC">
        <w:rPr>
          <w:rFonts w:cs="Times New Roman"/>
          <w:color w:val="000000"/>
          <w:szCs w:val="24"/>
          <w:shd w:val="clear" w:color="auto" w:fill="FFFFFF"/>
        </w:rPr>
        <w:t>t will behave based on a given</w:t>
      </w:r>
      <w:r w:rsidRPr="008E37BC">
        <w:rPr>
          <w:rFonts w:cs="Times New Roman"/>
          <w:color w:val="000000"/>
          <w:szCs w:val="24"/>
          <w:shd w:val="clear" w:color="auto" w:fill="FFFFFF"/>
        </w:rPr>
        <w:t xml:space="preserve"> diagnose or procedure.</w:t>
      </w:r>
      <w:r w:rsidR="004461B6" w:rsidRPr="008E37BC">
        <w:rPr>
          <w:rFonts w:cs="Times New Roman"/>
          <w:color w:val="000000"/>
          <w:szCs w:val="24"/>
          <w:shd w:val="clear" w:color="auto" w:fill="FFFFFF"/>
        </w:rPr>
        <w:t xml:space="preserve"> </w:t>
      </w:r>
      <w:r w:rsidR="008D347B" w:rsidRPr="008E37BC">
        <w:rPr>
          <w:rFonts w:cs="Times New Roman"/>
          <w:color w:val="000000"/>
          <w:szCs w:val="24"/>
          <w:shd w:val="clear" w:color="auto" w:fill="FFFFFF"/>
        </w:rPr>
        <w:t xml:space="preserve">Intensive care unit </w:t>
      </w:r>
      <w:r w:rsidR="008D347B" w:rsidRPr="008E37BC">
        <w:rPr>
          <w:rFonts w:cs="Times New Roman"/>
          <w:b/>
          <w:color w:val="000000"/>
          <w:szCs w:val="24"/>
          <w:shd w:val="clear" w:color="auto" w:fill="FFFFFF"/>
        </w:rPr>
        <w:t>(ICU)</w:t>
      </w:r>
      <w:r w:rsidR="008D347B" w:rsidRPr="008E37BC">
        <w:rPr>
          <w:rFonts w:cs="Times New Roman"/>
          <w:color w:val="000000"/>
          <w:szCs w:val="24"/>
          <w:shd w:val="clear" w:color="auto" w:fill="FFFFFF"/>
        </w:rPr>
        <w:t xml:space="preserve"> is a ward in hospital, where critically ill patients are admitted requires accurate predictors that can help doctors with the assessment of severity of illness.</w:t>
      </w:r>
      <w:r w:rsidR="009D5CBA" w:rsidRPr="008E37BC">
        <w:rPr>
          <w:rFonts w:cs="Times New Roman"/>
          <w:color w:val="000000"/>
          <w:szCs w:val="24"/>
          <w:shd w:val="clear" w:color="auto" w:fill="FFFFFF"/>
        </w:rPr>
        <w:t xml:space="preserve"> </w:t>
      </w:r>
    </w:p>
    <w:p w:rsidR="00D31E57" w:rsidRPr="008E37BC" w:rsidRDefault="00C57AD3"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In this thesis we investigate the different methodologies for extracting, transforming and loading </w:t>
      </w:r>
      <w:r w:rsidRPr="008E37BC">
        <w:rPr>
          <w:rFonts w:cs="Times New Roman"/>
          <w:b/>
          <w:color w:val="000000"/>
          <w:szCs w:val="24"/>
          <w:shd w:val="clear" w:color="auto" w:fill="FFFFFF"/>
        </w:rPr>
        <w:t>(ETL)</w:t>
      </w:r>
      <w:r w:rsidRPr="008E37BC">
        <w:rPr>
          <w:rFonts w:cs="Times New Roman"/>
          <w:color w:val="000000"/>
          <w:szCs w:val="24"/>
          <w:shd w:val="clear" w:color="auto" w:fill="FFFFFF"/>
        </w:rPr>
        <w:t xml:space="preserve"> processes, which obtain data from original source to perform </w:t>
      </w:r>
      <w:r w:rsidR="00BD5DAB" w:rsidRPr="008E37BC">
        <w:rPr>
          <w:rFonts w:cs="Times New Roman"/>
          <w:color w:val="000000"/>
          <w:szCs w:val="24"/>
          <w:shd w:val="clear" w:color="auto" w:fill="FFFFFF"/>
        </w:rPr>
        <w:t>informative analysis and features extraction to aid model to predict post-procedural (diagnoses &amp; procedure) complications of critically ill patients</w:t>
      </w:r>
      <w:r w:rsidR="003C6493" w:rsidRPr="008E37BC">
        <w:rPr>
          <w:rFonts w:cs="Times New Roman"/>
          <w:color w:val="000000"/>
          <w:szCs w:val="24"/>
          <w:shd w:val="clear" w:color="auto" w:fill="FFFFFF"/>
        </w:rPr>
        <w:t xml:space="preserve"> and investigating those complications if those can lead to mortality of patient or not</w:t>
      </w:r>
      <w:r w:rsidR="00BD5DAB" w:rsidRPr="008E37BC">
        <w:rPr>
          <w:rFonts w:cs="Times New Roman"/>
          <w:color w:val="000000"/>
          <w:szCs w:val="24"/>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8E37BC">
        <w:rPr>
          <w:rFonts w:cs="Times New Roman"/>
          <w:b/>
          <w:color w:val="000000"/>
          <w:szCs w:val="24"/>
          <w:shd w:val="clear" w:color="auto" w:fill="FFFFFF"/>
        </w:rPr>
        <w:t xml:space="preserve">MIMIC-III </w:t>
      </w:r>
      <w:r w:rsidR="00970A0C" w:rsidRPr="008E37BC">
        <w:rPr>
          <w:rFonts w:cs="Times New Roman"/>
          <w:b/>
          <w:color w:val="000000"/>
          <w:szCs w:val="24"/>
          <w:shd w:val="clear" w:color="auto" w:fill="FFFFFF"/>
        </w:rPr>
        <w:t>[1]</w:t>
      </w:r>
      <w:r w:rsidR="00BD5DAB" w:rsidRPr="008E37BC">
        <w:rPr>
          <w:rFonts w:cs="Times New Roman"/>
          <w:color w:val="000000"/>
          <w:szCs w:val="24"/>
          <w:shd w:val="clear" w:color="auto" w:fill="FFFFFF"/>
        </w:rPr>
        <w:t xml:space="preserve"> which comes from health service with anonymized data for protecting health information </w:t>
      </w:r>
      <w:r w:rsidR="00BD5DAB" w:rsidRPr="008E37BC">
        <w:rPr>
          <w:rFonts w:cs="Times New Roman"/>
          <w:b/>
          <w:color w:val="000000"/>
          <w:szCs w:val="24"/>
          <w:shd w:val="clear" w:color="auto" w:fill="FFFFFF"/>
        </w:rPr>
        <w:t>(PHI)</w:t>
      </w:r>
      <w:r w:rsidR="00AD6624" w:rsidRPr="008E37BC">
        <w:rPr>
          <w:rFonts w:cs="Times New Roman"/>
          <w:b/>
          <w:color w:val="000000"/>
          <w:szCs w:val="24"/>
          <w:shd w:val="clear" w:color="auto" w:fill="FFFFFF"/>
        </w:rPr>
        <w:t>.</w:t>
      </w:r>
      <w:r w:rsidR="00B04816" w:rsidRPr="008E37BC">
        <w:rPr>
          <w:rFonts w:cs="Times New Roman"/>
          <w:color w:val="000000"/>
          <w:szCs w:val="24"/>
          <w:shd w:val="clear" w:color="auto" w:fill="FFFFFF"/>
        </w:rPr>
        <w:t xml:space="preserve"> </w:t>
      </w:r>
    </w:p>
    <w:p w:rsidR="00EF3EF8" w:rsidRPr="008E37BC" w:rsidRDefault="00C33F1E"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Other researches about MIMIC-III data is also presented to motivate our problem, establish understanding of dataset, key findings and recommendations for future investigations.</w:t>
      </w:r>
      <w:r w:rsidR="00452AD9" w:rsidRPr="008E37BC">
        <w:rPr>
          <w:rFonts w:cs="Times New Roman"/>
          <w:color w:val="000000"/>
          <w:szCs w:val="24"/>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sidRPr="008E37BC">
        <w:rPr>
          <w:rFonts w:cs="Times New Roman"/>
          <w:color w:val="000000"/>
          <w:szCs w:val="24"/>
          <w:shd w:val="clear" w:color="auto" w:fill="FFFFFF"/>
        </w:rPr>
        <w:t>For administrators this would help managi</w:t>
      </w:r>
      <w:r w:rsidR="00776734" w:rsidRPr="008E37BC">
        <w:rPr>
          <w:rFonts w:cs="Times New Roman"/>
          <w:color w:val="000000"/>
          <w:szCs w:val="24"/>
          <w:shd w:val="clear" w:color="auto" w:fill="FFFFFF"/>
        </w:rPr>
        <w:t>ng patients and r</w:t>
      </w:r>
      <w:r w:rsidR="00ED7D92" w:rsidRPr="008E37BC">
        <w:rPr>
          <w:rFonts w:cs="Times New Roman"/>
          <w:color w:val="000000"/>
          <w:szCs w:val="24"/>
          <w:shd w:val="clear" w:color="auto" w:fill="FFFFFF"/>
        </w:rPr>
        <w:t xml:space="preserve">equired resources. </w:t>
      </w:r>
      <w:r w:rsidR="007A26F4" w:rsidRPr="008E37BC">
        <w:rPr>
          <w:rFonts w:cs="Times New Roman"/>
          <w:color w:val="000000"/>
          <w:szCs w:val="24"/>
          <w:shd w:val="clear" w:color="auto" w:fill="FFFFFF"/>
        </w:rPr>
        <w:t xml:space="preserve">Avoiding predicted complications can further be avoided if such information is known </w:t>
      </w:r>
      <w:r w:rsidR="00597397" w:rsidRPr="008E37BC">
        <w:rPr>
          <w:rFonts w:cs="Times New Roman"/>
          <w:color w:val="000000"/>
          <w:szCs w:val="24"/>
          <w:shd w:val="clear" w:color="auto" w:fill="FFFFFF"/>
        </w:rPr>
        <w:t>during the stay of patient at ICU</w:t>
      </w:r>
      <w:r w:rsidR="001B2F02" w:rsidRPr="008E37BC">
        <w:rPr>
          <w:rFonts w:cs="Times New Roman"/>
          <w:color w:val="000000"/>
          <w:szCs w:val="24"/>
          <w:shd w:val="clear" w:color="auto" w:fill="FFFFFF"/>
        </w:rPr>
        <w:t>.</w:t>
      </w:r>
    </w:p>
    <w:p w:rsidR="00C33F1E" w:rsidRPr="008E37BC" w:rsidRDefault="007A0707"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On MIMIC-III researchers widely </w:t>
      </w:r>
      <w:r w:rsidR="00B30D13" w:rsidRPr="008E37BC">
        <w:rPr>
          <w:rFonts w:cs="Times New Roman"/>
          <w:color w:val="000000"/>
          <w:szCs w:val="24"/>
          <w:shd w:val="clear" w:color="auto" w:fill="FFFFFF"/>
        </w:rPr>
        <w:t xml:space="preserve">contributed to support the cause. </w:t>
      </w:r>
      <w:r w:rsidR="00B30D13" w:rsidRPr="008E37BC">
        <w:rPr>
          <w:rFonts w:cs="Times New Roman"/>
          <w:b/>
          <w:color w:val="000000"/>
          <w:szCs w:val="24"/>
          <w:shd w:val="clear" w:color="auto" w:fill="FFFFFF"/>
        </w:rPr>
        <w:t xml:space="preserve">[2] </w:t>
      </w:r>
      <w:r w:rsidR="00B30D13" w:rsidRPr="008E37BC">
        <w:rPr>
          <w:rFonts w:cs="Times New Roman"/>
          <w:color w:val="000000"/>
          <w:szCs w:val="24"/>
          <w:shd w:val="clear" w:color="auto" w:fill="FFFFFF"/>
        </w:rPr>
        <w:t xml:space="preserve">Presented an evaluation of the influence of body mass index. </w:t>
      </w:r>
      <w:r w:rsidR="002616BA" w:rsidRPr="008E37BC">
        <w:rPr>
          <w:rFonts w:cs="Times New Roman"/>
          <w:color w:val="000000"/>
          <w:szCs w:val="24"/>
          <w:shd w:val="clear" w:color="auto" w:fill="FFFFFF"/>
        </w:rPr>
        <w:t>They hypothesize that selected severity of illness scores would perform differently if body mass index categorization was incorporated and that the performance of these score models would improve after consideration of body mass index as an additional model feature.</w:t>
      </w:r>
      <w:r w:rsidR="00C42A24" w:rsidRPr="008E37BC">
        <w:rPr>
          <w:rFonts w:cs="Times New Roman"/>
          <w:color w:val="000000"/>
          <w:szCs w:val="24"/>
          <w:shd w:val="clear" w:color="auto" w:fill="FFFFFF"/>
        </w:rPr>
        <w:t xml:space="preserve"> </w:t>
      </w:r>
      <w:r w:rsidR="003B3814" w:rsidRPr="008E37BC">
        <w:rPr>
          <w:rFonts w:cs="Times New Roman"/>
          <w:b/>
          <w:color w:val="000000"/>
          <w:szCs w:val="24"/>
          <w:shd w:val="clear" w:color="auto" w:fill="FFFFFF"/>
        </w:rPr>
        <w:t>[3]</w:t>
      </w:r>
      <w:r w:rsidR="005002DF" w:rsidRPr="008E37BC">
        <w:rPr>
          <w:rFonts w:cs="Times New Roman"/>
          <w:b/>
          <w:color w:val="000000"/>
          <w:szCs w:val="24"/>
          <w:shd w:val="clear" w:color="auto" w:fill="FFFFFF"/>
        </w:rPr>
        <w:t xml:space="preserve"> </w:t>
      </w:r>
      <w:r w:rsidR="005002DF" w:rsidRPr="008E37BC">
        <w:rPr>
          <w:rFonts w:cs="Times New Roman"/>
          <w:color w:val="000000"/>
          <w:szCs w:val="24"/>
          <w:shd w:val="clear" w:color="auto" w:fill="FFFFFF"/>
        </w:rPr>
        <w:t xml:space="preserve">Presented a study recently where they characterized the relationship of Body Mass Index </w:t>
      </w:r>
      <w:r w:rsidR="005002DF" w:rsidRPr="008E37BC">
        <w:rPr>
          <w:rFonts w:cs="Times New Roman"/>
          <w:b/>
          <w:color w:val="000000"/>
          <w:szCs w:val="24"/>
          <w:shd w:val="clear" w:color="auto" w:fill="FFFFFF"/>
        </w:rPr>
        <w:t xml:space="preserve">(BMI) </w:t>
      </w:r>
      <w:r w:rsidR="005002DF" w:rsidRPr="008E37BC">
        <w:rPr>
          <w:rFonts w:cs="Times New Roman"/>
          <w:color w:val="000000"/>
          <w:szCs w:val="24"/>
          <w:shd w:val="clear" w:color="auto" w:fill="FFFFFF"/>
        </w:rPr>
        <w:t xml:space="preserve">with survival and explored gender-based interactions with surrogates of body composition of nutrition in a real world setting. </w:t>
      </w:r>
      <w:r w:rsidR="006E358B" w:rsidRPr="008E37BC">
        <w:rPr>
          <w:rFonts w:cs="Times New Roman"/>
          <w:color w:val="000000"/>
          <w:szCs w:val="24"/>
          <w:shd w:val="clear" w:color="auto" w:fill="FFFFFF"/>
        </w:rPr>
        <w:t xml:space="preserve">Another cohort study </w:t>
      </w:r>
      <w:r w:rsidR="006E358B" w:rsidRPr="008E37BC">
        <w:rPr>
          <w:rFonts w:cs="Times New Roman"/>
          <w:b/>
          <w:color w:val="000000"/>
          <w:szCs w:val="24"/>
          <w:shd w:val="clear" w:color="auto" w:fill="FFFFFF"/>
        </w:rPr>
        <w:t xml:space="preserve">[4] </w:t>
      </w:r>
      <w:r w:rsidR="00E33D5D" w:rsidRPr="008E37BC">
        <w:rPr>
          <w:rFonts w:cs="Times New Roman"/>
          <w:color w:val="000000"/>
          <w:szCs w:val="24"/>
          <w:shd w:val="clear" w:color="auto" w:fill="FFFFFF"/>
        </w:rPr>
        <w:t>examine the impact of overstays of patients and discharge delays on in-hospital morbidity and mortality.</w:t>
      </w:r>
    </w:p>
    <w:p w:rsidR="00960FF7" w:rsidRPr="008E37BC" w:rsidRDefault="00956C06"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lastRenderedPageBreak/>
        <w:t xml:space="preserve">Many other researcher have contributed in prediction of other critical factors related to medicine and the health of patient. </w:t>
      </w:r>
      <w:r w:rsidR="0043516D" w:rsidRPr="008E37BC">
        <w:rPr>
          <w:rFonts w:cs="Times New Roman"/>
          <w:b/>
          <w:color w:val="000000"/>
          <w:szCs w:val="24"/>
          <w:shd w:val="clear" w:color="auto" w:fill="FFFFFF"/>
        </w:rPr>
        <w:t xml:space="preserve">[5] </w:t>
      </w:r>
      <w:r w:rsidR="00D31879" w:rsidRPr="008E37BC">
        <w:rPr>
          <w:rFonts w:cs="Times New Roman"/>
          <w:color w:val="000000"/>
          <w:szCs w:val="24"/>
          <w:shd w:val="clear" w:color="auto" w:fill="FFFFFF"/>
        </w:rPr>
        <w:t xml:space="preserve">Examined that severity scores may also lead to misclassification of critically ill obese patients. They further compared the laboratory results between obese and normal patients. </w:t>
      </w:r>
    </w:p>
    <w:p w:rsidR="00FD06F4" w:rsidRPr="008E37BC" w:rsidRDefault="00FD06F4" w:rsidP="00F73E52">
      <w:pPr>
        <w:tabs>
          <w:tab w:val="right" w:pos="3402"/>
          <w:tab w:val="left" w:pos="3828"/>
        </w:tabs>
        <w:spacing w:line="360" w:lineRule="auto"/>
        <w:rPr>
          <w:rFonts w:cs="Times New Roman"/>
          <w:color w:val="000000"/>
          <w:szCs w:val="24"/>
          <w:shd w:val="clear" w:color="auto" w:fill="FFFFFF"/>
        </w:rPr>
      </w:pPr>
    </w:p>
    <w:p w:rsidR="00D31E57" w:rsidRPr="008E37BC" w:rsidRDefault="008C256D" w:rsidP="00FD06F4">
      <w:pPr>
        <w:pStyle w:val="Heading1"/>
        <w:numPr>
          <w:ilvl w:val="1"/>
          <w:numId w:val="6"/>
        </w:numPr>
        <w:jc w:val="left"/>
        <w:rPr>
          <w:rFonts w:cs="Times New Roman"/>
          <w:sz w:val="24"/>
          <w:szCs w:val="24"/>
          <w:shd w:val="clear" w:color="auto" w:fill="FFFFFF"/>
        </w:rPr>
      </w:pPr>
      <w:r w:rsidRPr="008E37BC">
        <w:rPr>
          <w:rFonts w:cs="Times New Roman"/>
          <w:sz w:val="24"/>
          <w:szCs w:val="24"/>
          <w:shd w:val="clear" w:color="auto" w:fill="FFFFFF"/>
        </w:rPr>
        <w:t xml:space="preserve"> </w:t>
      </w:r>
      <w:bookmarkStart w:id="1" w:name="_Toc28139470"/>
      <w:r w:rsidR="00FD06F4" w:rsidRPr="008E37BC">
        <w:rPr>
          <w:rFonts w:cs="Times New Roman"/>
          <w:sz w:val="24"/>
          <w:szCs w:val="24"/>
          <w:shd w:val="clear" w:color="auto" w:fill="FFFFFF"/>
        </w:rPr>
        <w:t>Literature Survey</w:t>
      </w:r>
      <w:bookmarkEnd w:id="1"/>
    </w:p>
    <w:p w:rsidR="00A16985" w:rsidRPr="008E37BC" w:rsidRDefault="00A16985" w:rsidP="00FD06F4">
      <w:pPr>
        <w:rPr>
          <w:rFonts w:cs="Times New Roman"/>
          <w:szCs w:val="24"/>
        </w:rPr>
      </w:pPr>
    </w:p>
    <w:p w:rsidR="00FD06F4" w:rsidRPr="008E37BC" w:rsidRDefault="00A16985" w:rsidP="008C256D">
      <w:pPr>
        <w:rPr>
          <w:rFonts w:cs="Times New Roman"/>
          <w:szCs w:val="24"/>
        </w:rPr>
      </w:pPr>
      <w:r w:rsidRPr="008E37BC">
        <w:rPr>
          <w:rFonts w:cs="Times New Roman"/>
          <w:szCs w:val="24"/>
        </w:rPr>
        <w:t>Health and medicine are one of the key sectors that requires use of new technologies to produce new possibilities and cause a greater impact in the society. S</w:t>
      </w:r>
      <w:r w:rsidR="00F84E3D" w:rsidRPr="008E37BC">
        <w:rPr>
          <w:rFonts w:cs="Times New Roman"/>
          <w:szCs w:val="24"/>
        </w:rPr>
        <w:t xml:space="preserve">ome of the recent </w:t>
      </w:r>
      <w:r w:rsidRPr="008E37BC">
        <w:rPr>
          <w:rFonts w:cs="Times New Roman"/>
          <w:szCs w:val="24"/>
        </w:rPr>
        <w:t xml:space="preserve">research studies mentioned above have been conducted on </w:t>
      </w:r>
      <w:r w:rsidRPr="008E37BC">
        <w:rPr>
          <w:rFonts w:cs="Times New Roman"/>
          <w:b/>
          <w:szCs w:val="24"/>
        </w:rPr>
        <w:t>MIMIC-III</w:t>
      </w:r>
      <w:r w:rsidRPr="008E37BC">
        <w:rPr>
          <w:rFonts w:cs="Times New Roman"/>
          <w:szCs w:val="24"/>
        </w:rPr>
        <w:t xml:space="preserve"> dataset. </w:t>
      </w:r>
      <w:r w:rsidR="008C256D" w:rsidRPr="008E37BC">
        <w:rPr>
          <w:rFonts w:cs="Times New Roman"/>
          <w:szCs w:val="24"/>
        </w:rPr>
        <w:t>Numerous researches have also been conducted on the subject matter and overall on the usage of MIMIC-III for creating new possibilities of research and scientific areas.</w:t>
      </w:r>
    </w:p>
    <w:p w:rsidR="008C256D" w:rsidRPr="008E37BC" w:rsidRDefault="008C256D" w:rsidP="008C256D">
      <w:pPr>
        <w:rPr>
          <w:rFonts w:cs="Times New Roman"/>
          <w:szCs w:val="24"/>
        </w:rPr>
      </w:pPr>
    </w:p>
    <w:p w:rsidR="00FE49BD" w:rsidRPr="008E37BC" w:rsidRDefault="00C509A5" w:rsidP="008C256D">
      <w:pPr>
        <w:rPr>
          <w:rFonts w:cs="Times New Roman"/>
          <w:szCs w:val="24"/>
        </w:rPr>
      </w:pPr>
      <w:r w:rsidRPr="008E37BC">
        <w:rPr>
          <w:rFonts w:cs="Times New Roman"/>
          <w:szCs w:val="24"/>
        </w:rPr>
        <w:t>Following are some of the researches that helped us motivate our problem and contribute by applying information retrieval and data science techniques.</w:t>
      </w:r>
    </w:p>
    <w:p w:rsidR="000B730C" w:rsidRPr="008E37BC" w:rsidRDefault="000B730C" w:rsidP="008C256D">
      <w:pPr>
        <w:rPr>
          <w:rFonts w:cs="Times New Roman"/>
          <w:szCs w:val="24"/>
        </w:rPr>
      </w:pPr>
    </w:p>
    <w:p w:rsidR="008C256D" w:rsidRPr="008E37BC" w:rsidRDefault="00FE49BD" w:rsidP="008C256D">
      <w:pPr>
        <w:rPr>
          <w:rFonts w:cs="Times New Roman"/>
          <w:szCs w:val="24"/>
        </w:rPr>
      </w:pPr>
      <w:r w:rsidRPr="008E37BC">
        <w:rPr>
          <w:rFonts w:cs="Times New Roman"/>
          <w:szCs w:val="24"/>
        </w:rPr>
        <w:t xml:space="preserve">As predicting the length of stay for the patient can provide valuable information to the management of the hospital but also for patient’s health. </w:t>
      </w:r>
      <w:r w:rsidRPr="008E37BC">
        <w:rPr>
          <w:rFonts w:cs="Times New Roman"/>
          <w:b/>
          <w:szCs w:val="24"/>
        </w:rPr>
        <w:t>[2]</w:t>
      </w:r>
      <w:r w:rsidRPr="008E37BC">
        <w:rPr>
          <w:rFonts w:cs="Times New Roman"/>
          <w:szCs w:val="24"/>
        </w:rPr>
        <w:t xml:space="preserve"> </w:t>
      </w:r>
      <w:r w:rsidR="00456F24" w:rsidRPr="008E37BC">
        <w:rPr>
          <w:rFonts w:cs="Times New Roman"/>
          <w:szCs w:val="24"/>
        </w:rPr>
        <w:t xml:space="preserve">Explored the use of neural networks for predicting the length of stay of patient within a time range of </w:t>
      </w:r>
      <w:r w:rsidR="00456F24" w:rsidRPr="008E37BC">
        <w:rPr>
          <w:rFonts w:cs="Times New Roman"/>
          <w:b/>
          <w:szCs w:val="24"/>
        </w:rPr>
        <w:t xml:space="preserve">(&lt;5) </w:t>
      </w:r>
      <w:r w:rsidR="00456F24" w:rsidRPr="008E37BC">
        <w:rPr>
          <w:rFonts w:cs="Times New Roman"/>
          <w:szCs w:val="24"/>
        </w:rPr>
        <w:t xml:space="preserve">days or </w:t>
      </w:r>
      <w:r w:rsidR="00456F24" w:rsidRPr="008E37BC">
        <w:rPr>
          <w:rFonts w:cs="Times New Roman"/>
          <w:b/>
          <w:szCs w:val="24"/>
        </w:rPr>
        <w:t xml:space="preserve">(&gt;5) </w:t>
      </w:r>
      <w:r w:rsidR="00456F24" w:rsidRPr="008E37BC">
        <w:rPr>
          <w:rFonts w:cs="Times New Roman"/>
          <w:szCs w:val="24"/>
        </w:rPr>
        <w:t xml:space="preserve">days after the patient left the Intensive care unit. They used a subset of </w:t>
      </w:r>
      <w:r w:rsidR="00456F24" w:rsidRPr="008E37BC">
        <w:rPr>
          <w:rFonts w:cs="Times New Roman"/>
          <w:b/>
          <w:szCs w:val="24"/>
        </w:rPr>
        <w:t xml:space="preserve">MIMIC-III </w:t>
      </w:r>
      <w:r w:rsidR="00456F24" w:rsidRPr="008E37BC">
        <w:rPr>
          <w:rFonts w:cs="Times New Roman"/>
          <w:szCs w:val="24"/>
        </w:rPr>
        <w:t xml:space="preserve">and written all their models in </w:t>
      </w:r>
      <w:r w:rsidR="00456F24" w:rsidRPr="008E37BC">
        <w:rPr>
          <w:rFonts w:cs="Times New Roman"/>
          <w:b/>
          <w:szCs w:val="24"/>
        </w:rPr>
        <w:t>R</w:t>
      </w:r>
      <w:r w:rsidR="00456F24" w:rsidRPr="008E37BC">
        <w:rPr>
          <w:rFonts w:cs="Times New Roman"/>
          <w:szCs w:val="24"/>
        </w:rPr>
        <w:t xml:space="preserve"> and </w:t>
      </w:r>
      <w:r w:rsidR="00456F24" w:rsidRPr="008E37BC">
        <w:rPr>
          <w:rFonts w:cs="Times New Roman"/>
          <w:b/>
          <w:szCs w:val="24"/>
        </w:rPr>
        <w:t>PostgreSQL</w:t>
      </w:r>
      <w:r w:rsidR="00456F24" w:rsidRPr="008E37BC">
        <w:rPr>
          <w:rFonts w:cs="Times New Roman"/>
          <w:szCs w:val="24"/>
        </w:rPr>
        <w:t xml:space="preserve"> using a supercomputer provided by the Florida Polytechnic University. Their model predictions achieved </w:t>
      </w:r>
      <w:r w:rsidR="00456F24" w:rsidRPr="008E37BC">
        <w:rPr>
          <w:rFonts w:cs="Times New Roman"/>
          <w:b/>
          <w:szCs w:val="24"/>
        </w:rPr>
        <w:t xml:space="preserve">80% </w:t>
      </w:r>
      <w:r w:rsidR="00456F24" w:rsidRPr="008E37BC">
        <w:rPr>
          <w:rFonts w:cs="Times New Roman"/>
          <w:szCs w:val="24"/>
        </w:rPr>
        <w:t>accuracy and outperformed any other linear models previously used of predicting the length of stay.</w:t>
      </w:r>
      <w:r w:rsidR="00F73AD7" w:rsidRPr="008E37BC">
        <w:rPr>
          <w:rFonts w:cs="Times New Roman"/>
          <w:szCs w:val="24"/>
        </w:rPr>
        <w:t xml:space="preserve"> </w:t>
      </w:r>
    </w:p>
    <w:p w:rsidR="008C256D" w:rsidRPr="008E37BC" w:rsidRDefault="008C256D" w:rsidP="008C256D">
      <w:pPr>
        <w:rPr>
          <w:rFonts w:cs="Times New Roman"/>
          <w:szCs w:val="24"/>
        </w:rPr>
      </w:pPr>
    </w:p>
    <w:p w:rsidR="00D31E57" w:rsidRPr="008E37BC" w:rsidRDefault="00F9654F" w:rsidP="00560564">
      <w:pPr>
        <w:pStyle w:val="Heading1"/>
        <w:numPr>
          <w:ilvl w:val="1"/>
          <w:numId w:val="6"/>
        </w:numPr>
        <w:jc w:val="both"/>
        <w:rPr>
          <w:rFonts w:cs="Times New Roman"/>
          <w:sz w:val="24"/>
          <w:szCs w:val="24"/>
        </w:rPr>
      </w:pPr>
      <w:r w:rsidRPr="008E37BC">
        <w:rPr>
          <w:rFonts w:cs="Times New Roman"/>
          <w:sz w:val="24"/>
          <w:szCs w:val="24"/>
        </w:rPr>
        <w:t xml:space="preserve"> </w:t>
      </w:r>
      <w:bookmarkStart w:id="2" w:name="_Toc28139471"/>
      <w:r w:rsidR="00076144" w:rsidRPr="008E37BC">
        <w:rPr>
          <w:rFonts w:cs="Times New Roman"/>
          <w:sz w:val="24"/>
          <w:szCs w:val="24"/>
        </w:rPr>
        <w:t>ICD, Hippa AND</w:t>
      </w:r>
      <w:r w:rsidR="00D31E57" w:rsidRPr="008E37BC">
        <w:rPr>
          <w:rFonts w:cs="Times New Roman"/>
          <w:sz w:val="24"/>
          <w:szCs w:val="24"/>
        </w:rPr>
        <w:t xml:space="preserve"> Complications</w:t>
      </w:r>
      <w:bookmarkEnd w:id="2"/>
    </w:p>
    <w:p w:rsidR="00ED2A10" w:rsidRPr="008E37BC" w:rsidRDefault="00ED2A10" w:rsidP="00ED2A10">
      <w:pPr>
        <w:rPr>
          <w:rFonts w:cs="Times New Roman"/>
          <w:szCs w:val="24"/>
        </w:rPr>
      </w:pPr>
    </w:p>
    <w:p w:rsidR="00153843" w:rsidRPr="008E37BC" w:rsidRDefault="00414BAA"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International Classification of Diseases </w:t>
      </w:r>
      <w:r w:rsidRPr="008E37BC">
        <w:rPr>
          <w:rFonts w:cs="Times New Roman"/>
          <w:b/>
          <w:color w:val="000000"/>
          <w:szCs w:val="24"/>
          <w:shd w:val="clear" w:color="auto" w:fill="FFFFFF"/>
        </w:rPr>
        <w:t>(ICD)</w:t>
      </w:r>
      <w:r w:rsidR="00B30D13" w:rsidRPr="008E37BC">
        <w:rPr>
          <w:rFonts w:cs="Times New Roman"/>
          <w:b/>
          <w:color w:val="000000"/>
          <w:szCs w:val="24"/>
          <w:shd w:val="clear" w:color="auto" w:fill="FFFFFF"/>
        </w:rPr>
        <w:t xml:space="preserve"> [10</w:t>
      </w:r>
      <w:r w:rsidR="005A2DEB" w:rsidRPr="008E37BC">
        <w:rPr>
          <w:rFonts w:cs="Times New Roman"/>
          <w:b/>
          <w:color w:val="000000"/>
          <w:szCs w:val="24"/>
          <w:shd w:val="clear" w:color="auto" w:fill="FFFFFF"/>
        </w:rPr>
        <w:t>]</w:t>
      </w:r>
      <w:r w:rsidRPr="008E37BC">
        <w:rPr>
          <w:rFonts w:cs="Times New Roman"/>
          <w:color w:val="000000"/>
          <w:szCs w:val="24"/>
          <w:shd w:val="clear" w:color="auto" w:fill="FFFFFF"/>
        </w:rPr>
        <w:t xml:space="preserve"> is the foundation for the identification of health trends and statistics globally, and the international standard for reporting diseases and health conditions. It is the diagnostic classification standard for all clinical and research purposes. Under revision of ICD9 codes, the code 996 defines complications particular to certain specified procedures and diagnoses</w:t>
      </w:r>
      <w:r w:rsidR="00D82C8D" w:rsidRPr="008E37BC">
        <w:rPr>
          <w:rFonts w:cs="Times New Roman"/>
          <w:color w:val="000000"/>
          <w:szCs w:val="24"/>
          <w:shd w:val="clear" w:color="auto" w:fill="FFFFFF"/>
        </w:rPr>
        <w:t xml:space="preserve">. Most complications are caused due to cardiac, vascular or other used devices and some of them relates to reaction caused due to a procedure performed. </w:t>
      </w:r>
      <w:r w:rsidR="00153843" w:rsidRPr="008E37BC">
        <w:rPr>
          <w:rFonts w:cs="Times New Roman"/>
          <w:color w:val="000000"/>
          <w:szCs w:val="24"/>
          <w:shd w:val="clear" w:color="auto" w:fill="FFFFFF"/>
        </w:rPr>
        <w:t>In our work, we are focusing on such complications and investigating if those can lead to the mortality of patient.</w:t>
      </w:r>
      <w:r w:rsidR="00076144" w:rsidRPr="008E37BC">
        <w:rPr>
          <w:rFonts w:cs="Times New Roman"/>
          <w:color w:val="000000"/>
          <w:szCs w:val="24"/>
          <w:shd w:val="clear" w:color="auto" w:fill="FFFFFF"/>
        </w:rPr>
        <w:t xml:space="preserve"> </w:t>
      </w:r>
      <w:r w:rsidR="00076144" w:rsidRPr="008E37BC">
        <w:rPr>
          <w:rFonts w:cs="Times New Roman"/>
          <w:b/>
          <w:color w:val="000000"/>
          <w:szCs w:val="24"/>
          <w:shd w:val="clear" w:color="auto" w:fill="FFFFFF"/>
        </w:rPr>
        <w:t>HIPAA</w:t>
      </w:r>
      <w:r w:rsidR="00076144" w:rsidRPr="008E37BC">
        <w:rPr>
          <w:rFonts w:cs="Times New Roman"/>
          <w:color w:val="000000"/>
          <w:szCs w:val="24"/>
          <w:shd w:val="clear" w:color="auto" w:fill="FFFFFF"/>
        </w:rPr>
        <w:t> (Health Insurance Portability and Accountability Act of 1996) is United States legislation that provides data privacy and security provisions for safeguarding medical information</w:t>
      </w:r>
      <w:r w:rsidR="00832107" w:rsidRPr="008E37BC">
        <w:rPr>
          <w:rFonts w:cs="Times New Roman"/>
          <w:color w:val="000000"/>
          <w:szCs w:val="24"/>
          <w:shd w:val="clear" w:color="auto" w:fill="FFFFFF"/>
        </w:rPr>
        <w:t xml:space="preserve">. To protect health information MIMIC-III provided anonymized data, still we need to make sure we are following HIPPA compliance rules so that our research does not conflict with any of the standards defined. </w:t>
      </w:r>
    </w:p>
    <w:p w:rsidR="00E4071C" w:rsidRPr="008E37BC" w:rsidRDefault="00E4071C" w:rsidP="00F73E52">
      <w:pPr>
        <w:tabs>
          <w:tab w:val="right" w:pos="3402"/>
          <w:tab w:val="left" w:pos="3828"/>
        </w:tabs>
        <w:spacing w:line="360" w:lineRule="auto"/>
        <w:rPr>
          <w:rFonts w:cs="Times New Roman"/>
          <w:color w:val="000000"/>
          <w:szCs w:val="24"/>
          <w:shd w:val="clear" w:color="auto" w:fill="FFFFFF"/>
        </w:rPr>
      </w:pPr>
    </w:p>
    <w:p w:rsidR="002F3192" w:rsidRPr="008E37BC" w:rsidRDefault="008B49F8" w:rsidP="00560564">
      <w:pPr>
        <w:pStyle w:val="Heading1"/>
        <w:numPr>
          <w:ilvl w:val="1"/>
          <w:numId w:val="6"/>
        </w:numPr>
        <w:jc w:val="both"/>
        <w:rPr>
          <w:rFonts w:cs="Times New Roman"/>
          <w:sz w:val="24"/>
          <w:szCs w:val="24"/>
          <w:shd w:val="clear" w:color="auto" w:fill="FFFFFF"/>
        </w:rPr>
      </w:pPr>
      <w:r w:rsidRPr="008E37BC">
        <w:rPr>
          <w:rFonts w:cs="Times New Roman"/>
          <w:sz w:val="24"/>
          <w:szCs w:val="24"/>
          <w:shd w:val="clear" w:color="auto" w:fill="FFFFFF"/>
        </w:rPr>
        <w:lastRenderedPageBreak/>
        <w:t xml:space="preserve"> </w:t>
      </w:r>
      <w:bookmarkStart w:id="3" w:name="_Toc28139472"/>
      <w:r w:rsidR="002F3192" w:rsidRPr="008E37BC">
        <w:rPr>
          <w:rFonts w:cs="Times New Roman"/>
          <w:sz w:val="24"/>
          <w:szCs w:val="24"/>
          <w:shd w:val="clear" w:color="auto" w:fill="FFFFFF"/>
        </w:rPr>
        <w:t>Why COMPLICATIONS?</w:t>
      </w:r>
      <w:bookmarkEnd w:id="3"/>
    </w:p>
    <w:p w:rsidR="002F3192" w:rsidRPr="008E37BC" w:rsidRDefault="002F3192" w:rsidP="00F73E52">
      <w:pPr>
        <w:tabs>
          <w:tab w:val="right" w:pos="3402"/>
          <w:tab w:val="left" w:pos="3828"/>
        </w:tabs>
        <w:spacing w:line="360" w:lineRule="auto"/>
        <w:rPr>
          <w:rFonts w:cs="Times New Roman"/>
          <w:color w:val="000000"/>
          <w:szCs w:val="24"/>
          <w:shd w:val="clear" w:color="auto" w:fill="FFFFFF"/>
        </w:rPr>
      </w:pPr>
    </w:p>
    <w:p w:rsidR="002F3192" w:rsidRPr="008E37BC" w:rsidRDefault="004C1DAB"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Extended diagnoses and patients stay at the hospital is associated with not only the health of patient, cost, increased number of deaths but also increased number of readmissions. </w:t>
      </w:r>
      <w:r w:rsidR="00380B34" w:rsidRPr="008E37BC">
        <w:rPr>
          <w:rFonts w:cs="Times New Roman"/>
          <w:color w:val="000000"/>
          <w:szCs w:val="24"/>
          <w:shd w:val="clear" w:color="auto" w:fill="FFFFFF"/>
        </w:rPr>
        <w:t xml:space="preserve">Each of these parameters defines the hospital performance. So, our focus is to produce insights that can </w:t>
      </w:r>
      <w:r w:rsidR="00891F88" w:rsidRPr="008E37BC">
        <w:rPr>
          <w:rFonts w:cs="Times New Roman"/>
          <w:color w:val="000000"/>
          <w:szCs w:val="24"/>
          <w:shd w:val="clear" w:color="auto" w:fill="FFFFFF"/>
        </w:rPr>
        <w:t>complement</w:t>
      </w:r>
      <w:r w:rsidR="00380B34" w:rsidRPr="008E37BC">
        <w:rPr>
          <w:rFonts w:cs="Times New Roman"/>
          <w:color w:val="000000"/>
          <w:szCs w:val="24"/>
          <w:shd w:val="clear" w:color="auto" w:fill="FFFFFF"/>
        </w:rPr>
        <w:t xml:space="preserve"> these parameters ranging from cost to patient health.</w:t>
      </w:r>
    </w:p>
    <w:p w:rsidR="008166C3" w:rsidRPr="008E37BC" w:rsidRDefault="008166C3" w:rsidP="00335AB7">
      <w:pPr>
        <w:rPr>
          <w:rFonts w:cs="Times New Roman"/>
          <w:szCs w:val="24"/>
          <w:shd w:val="clear" w:color="auto" w:fill="FFFFFF"/>
        </w:rPr>
      </w:pPr>
    </w:p>
    <w:p w:rsidR="008166C3" w:rsidRPr="008E37BC" w:rsidRDefault="008166C3" w:rsidP="00560564">
      <w:pPr>
        <w:pStyle w:val="Heading1"/>
        <w:numPr>
          <w:ilvl w:val="1"/>
          <w:numId w:val="6"/>
        </w:numPr>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4" w:name="_Toc28139473"/>
      <w:r w:rsidRPr="008E37BC">
        <w:rPr>
          <w:rFonts w:cs="Times New Roman"/>
          <w:sz w:val="24"/>
          <w:szCs w:val="24"/>
          <w:shd w:val="clear" w:color="auto" w:fill="FFFFFF"/>
        </w:rPr>
        <w:t>APPROACH Followed</w:t>
      </w:r>
      <w:bookmarkEnd w:id="4"/>
    </w:p>
    <w:p w:rsidR="00137B62" w:rsidRPr="008E37BC" w:rsidRDefault="00137B62" w:rsidP="00137B62">
      <w:pPr>
        <w:rPr>
          <w:rFonts w:cs="Times New Roman"/>
          <w:szCs w:val="24"/>
        </w:rPr>
      </w:pPr>
    </w:p>
    <w:p w:rsidR="003970F0" w:rsidRPr="008E37BC" w:rsidRDefault="005977D1" w:rsidP="00137B62">
      <w:pPr>
        <w:rPr>
          <w:rFonts w:cs="Times New Roman"/>
          <w:szCs w:val="24"/>
        </w:rPr>
      </w:pPr>
      <w:r w:rsidRPr="008E37BC">
        <w:rPr>
          <w:rFonts w:cs="Times New Roman"/>
          <w:szCs w:val="24"/>
        </w:rPr>
        <w:t>As open sourced MIMIC-III data is available</w:t>
      </w:r>
      <w:r w:rsidR="003970F0" w:rsidRPr="008E37BC">
        <w:rPr>
          <w:rFonts w:cs="Times New Roman"/>
          <w:szCs w:val="24"/>
        </w:rPr>
        <w:t xml:space="preserve"> for research purposes for free. Our main focus was to use tools and technologies in a way that can complement already done research. Hence, we used </w:t>
      </w:r>
      <w:r w:rsidR="003970F0" w:rsidRPr="008E37BC">
        <w:rPr>
          <w:rFonts w:cs="Times New Roman"/>
          <w:b/>
          <w:szCs w:val="24"/>
        </w:rPr>
        <w:t>Python</w:t>
      </w:r>
      <w:r w:rsidR="003970F0" w:rsidRPr="008E37BC">
        <w:rPr>
          <w:rFonts w:cs="Times New Roman"/>
          <w:szCs w:val="24"/>
        </w:rPr>
        <w:t xml:space="preserve">, </w:t>
      </w:r>
      <w:r w:rsidR="003970F0" w:rsidRPr="008E37BC">
        <w:rPr>
          <w:rFonts w:cs="Times New Roman"/>
          <w:b/>
          <w:szCs w:val="24"/>
        </w:rPr>
        <w:t>R</w:t>
      </w:r>
      <w:r w:rsidR="003970F0" w:rsidRPr="008E37BC">
        <w:rPr>
          <w:rFonts w:cs="Times New Roman"/>
          <w:szCs w:val="24"/>
        </w:rPr>
        <w:t xml:space="preserve"> and </w:t>
      </w:r>
      <w:r w:rsidR="003970F0" w:rsidRPr="008E37BC">
        <w:rPr>
          <w:rFonts w:cs="Times New Roman"/>
          <w:b/>
          <w:szCs w:val="24"/>
        </w:rPr>
        <w:t>Postgres SQL</w:t>
      </w:r>
      <w:r w:rsidR="003970F0" w:rsidRPr="008E37BC">
        <w:rPr>
          <w:rFonts w:cs="Times New Roman"/>
          <w:szCs w:val="24"/>
        </w:rPr>
        <w:t xml:space="preserve"> for ETL process, features selection and modeling our features to extract results which I will explain in respective chapters in details.</w:t>
      </w:r>
    </w:p>
    <w:p w:rsidR="00AF0F03" w:rsidRPr="008E37BC" w:rsidRDefault="00AF0F03" w:rsidP="00137B62">
      <w:pPr>
        <w:rPr>
          <w:rFonts w:cs="Times New Roman"/>
          <w:szCs w:val="24"/>
        </w:rPr>
      </w:pPr>
    </w:p>
    <w:p w:rsidR="00AF0F03" w:rsidRPr="008E37BC" w:rsidRDefault="005A2DEB" w:rsidP="00137B62">
      <w:pPr>
        <w:rPr>
          <w:rFonts w:cs="Times New Roman"/>
          <w:szCs w:val="24"/>
        </w:rPr>
      </w:pPr>
      <w:r w:rsidRPr="008E37BC">
        <w:rPr>
          <w:rFonts w:cs="Times New Roman"/>
          <w:szCs w:val="24"/>
        </w:rPr>
        <w:t xml:space="preserve">We have used the basic Data Science (mining) </w:t>
      </w:r>
      <w:r w:rsidRPr="008E37BC">
        <w:rPr>
          <w:rFonts w:cs="Times New Roman"/>
          <w:b/>
          <w:szCs w:val="24"/>
        </w:rPr>
        <w:t>[3]</w:t>
      </w:r>
      <w:r w:rsidRPr="008E37BC">
        <w:rPr>
          <w:rFonts w:cs="Times New Roman"/>
          <w:szCs w:val="24"/>
        </w:rPr>
        <w:t xml:space="preserve"> model as full cycle of development in our research. </w:t>
      </w:r>
    </w:p>
    <w:p w:rsidR="00137B62" w:rsidRPr="008E37BC" w:rsidRDefault="00137B62" w:rsidP="00137B62">
      <w:pPr>
        <w:rPr>
          <w:rFonts w:cs="Times New Roman"/>
          <w:szCs w:val="24"/>
        </w:rPr>
      </w:pPr>
    </w:p>
    <w:p w:rsidR="006F03F6" w:rsidRPr="008E37BC" w:rsidRDefault="00456F24" w:rsidP="006F03F6">
      <w:pPr>
        <w:rPr>
          <w:rFonts w:cs="Times New Roman"/>
          <w:szCs w:val="24"/>
        </w:rPr>
      </w:pPr>
      <w:r w:rsidRPr="008E37BC">
        <w:rPr>
          <w:rFonts w:cs="Times New Roman"/>
          <w:noProof/>
          <w:color w:val="000000"/>
          <w:szCs w:val="24"/>
          <w:shd w:val="clear" w:color="auto" w:fill="FFFFFF"/>
          <w:lang w:bidi="ar-SA"/>
        </w:rPr>
        <w:drawing>
          <wp:anchor distT="0" distB="0" distL="114300" distR="114300" simplePos="0" relativeHeight="251635200" behindDoc="1" locked="0" layoutInCell="1" allowOverlap="1">
            <wp:simplePos x="0" y="0"/>
            <wp:positionH relativeFrom="column">
              <wp:posOffset>729615</wp:posOffset>
            </wp:positionH>
            <wp:positionV relativeFrom="paragraph">
              <wp:posOffset>331470</wp:posOffset>
            </wp:positionV>
            <wp:extent cx="4001135" cy="3221990"/>
            <wp:effectExtent l="0" t="0" r="0" b="0"/>
            <wp:wrapTopAndBottom/>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1135" cy="3221990"/>
                    </a:xfrm>
                    <a:prstGeom prst="rect">
                      <a:avLst/>
                    </a:prstGeom>
                    <a:noFill/>
                    <a:ln>
                      <a:noFill/>
                    </a:ln>
                  </pic:spPr>
                </pic:pic>
              </a:graphicData>
            </a:graphic>
          </wp:anchor>
        </w:drawing>
      </w:r>
      <w:r w:rsidR="00460DDC" w:rsidRPr="008E37BC">
        <w:rPr>
          <w:rFonts w:cs="Times New Roman"/>
          <w:noProof/>
          <w:szCs w:val="24"/>
          <w:lang w:bidi="ar-SA"/>
        </w:rPr>
        <mc:AlternateContent>
          <mc:Choice Requires="wps">
            <w:drawing>
              <wp:anchor distT="0" distB="0" distL="114300" distR="114300" simplePos="0" relativeHeight="251641344" behindDoc="0" locked="0" layoutInCell="1" allowOverlap="1" wp14:anchorId="770017EC" wp14:editId="59A2AB00">
                <wp:simplePos x="0" y="0"/>
                <wp:positionH relativeFrom="column">
                  <wp:posOffset>701040</wp:posOffset>
                </wp:positionH>
                <wp:positionV relativeFrom="paragraph">
                  <wp:posOffset>3629660</wp:posOffset>
                </wp:positionV>
                <wp:extent cx="40011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01135" cy="635"/>
                        </a:xfrm>
                        <a:prstGeom prst="rect">
                          <a:avLst/>
                        </a:prstGeom>
                        <a:solidFill>
                          <a:prstClr val="white"/>
                        </a:solidFill>
                        <a:ln>
                          <a:noFill/>
                        </a:ln>
                      </wps:spPr>
                      <wps:txbx>
                        <w:txbxContent>
                          <w:p w:rsidR="00960FF7" w:rsidRPr="00460DDC" w:rsidRDefault="00960FF7" w:rsidP="00460DDC">
                            <w:pPr>
                              <w:pStyle w:val="Caption"/>
                              <w:jc w:val="center"/>
                              <w:rPr>
                                <w:noProof/>
                                <w:color w:val="000000"/>
                                <w:sz w:val="24"/>
                                <w:szCs w:val="24"/>
                                <w:shd w:val="clear" w:color="auto" w:fill="FFFFFF"/>
                              </w:rPr>
                            </w:pPr>
                            <w:bookmarkStart w:id="5" w:name="_Toc26758059"/>
                            <w:bookmarkStart w:id="6" w:name="_Toc26758271"/>
                            <w:bookmarkStart w:id="7" w:name="_Toc26758349"/>
                            <w:bookmarkStart w:id="8" w:name="_Toc26919520"/>
                            <w:bookmarkStart w:id="9" w:name="_Toc28181634"/>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sidR="00D631DC">
                              <w:rPr>
                                <w:noProof/>
                                <w:sz w:val="24"/>
                                <w:szCs w:val="24"/>
                              </w:rPr>
                              <w:t>1</w:t>
                            </w:r>
                            <w:r w:rsidRPr="00460DDC">
                              <w:rPr>
                                <w:sz w:val="24"/>
                                <w:szCs w:val="24"/>
                              </w:rPr>
                              <w:fldChar w:fldCharType="end"/>
                            </w:r>
                            <w:r w:rsidRPr="00460DDC">
                              <w:rPr>
                                <w:sz w:val="24"/>
                                <w:szCs w:val="24"/>
                              </w:rPr>
                              <w:t>: Methodology</w:t>
                            </w:r>
                            <w:bookmarkEnd w:id="5"/>
                            <w:bookmarkEnd w:id="6"/>
                            <w:bookmarkEnd w:id="7"/>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0017EC" id="_x0000_t202" coordsize="21600,21600" o:spt="202" path="m,l,21600r21600,l21600,xe">
                <v:stroke joinstyle="miter"/>
                <v:path gradientshapeok="t" o:connecttype="rect"/>
              </v:shapetype>
              <v:shape id="Text Box 1" o:spid="_x0000_s1026" type="#_x0000_t202" style="position:absolute;left:0;text-align:left;margin-left:55.2pt;margin-top:285.8pt;width:315.05pt;height:.05pt;z-index:25164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" stroked="f">
                <v:textbox style="mso-fit-shape-to-text:t" inset="0,0,0,0">
                  <w:txbxContent>
                    <w:p w:rsidR="00960FF7" w:rsidRPr="00460DDC" w:rsidRDefault="00960FF7" w:rsidP="00460DDC">
                      <w:pPr>
                        <w:pStyle w:val="Caption"/>
                        <w:jc w:val="center"/>
                        <w:rPr>
                          <w:noProof/>
                          <w:color w:val="000000"/>
                          <w:sz w:val="24"/>
                          <w:szCs w:val="24"/>
                          <w:shd w:val="clear" w:color="auto" w:fill="FFFFFF"/>
                        </w:rPr>
                      </w:pPr>
                      <w:bookmarkStart w:id="10" w:name="_Toc26758059"/>
                      <w:bookmarkStart w:id="11" w:name="_Toc26758271"/>
                      <w:bookmarkStart w:id="12" w:name="_Toc26758349"/>
                      <w:bookmarkStart w:id="13" w:name="_Toc26919520"/>
                      <w:bookmarkStart w:id="14" w:name="_Toc28181634"/>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sidR="00D631DC">
                        <w:rPr>
                          <w:noProof/>
                          <w:sz w:val="24"/>
                          <w:szCs w:val="24"/>
                        </w:rPr>
                        <w:t>1</w:t>
                      </w:r>
                      <w:r w:rsidRPr="00460DDC">
                        <w:rPr>
                          <w:sz w:val="24"/>
                          <w:szCs w:val="24"/>
                        </w:rPr>
                        <w:fldChar w:fldCharType="end"/>
                      </w:r>
                      <w:r w:rsidRPr="00460DDC">
                        <w:rPr>
                          <w:sz w:val="24"/>
                          <w:szCs w:val="24"/>
                        </w:rPr>
                        <w:t>: Methodology</w:t>
                      </w:r>
                      <w:bookmarkEnd w:id="10"/>
                      <w:bookmarkEnd w:id="11"/>
                      <w:bookmarkEnd w:id="12"/>
                      <w:bookmarkEnd w:id="13"/>
                      <w:bookmarkEnd w:id="14"/>
                    </w:p>
                  </w:txbxContent>
                </v:textbox>
                <w10:wrap type="topAndBottom"/>
              </v:shape>
            </w:pict>
          </mc:Fallback>
        </mc:AlternateContent>
      </w:r>
    </w:p>
    <w:p w:rsidR="0090499B" w:rsidRPr="008E37BC" w:rsidRDefault="0015581D" w:rsidP="00A744C0">
      <w:pPr>
        <w:spacing w:line="360" w:lineRule="auto"/>
        <w:rPr>
          <w:rFonts w:cs="Times New Roman"/>
          <w:szCs w:val="24"/>
        </w:rPr>
      </w:pPr>
      <w:r w:rsidRPr="008E37BC">
        <w:rPr>
          <w:rFonts w:cs="Times New Roman"/>
          <w:szCs w:val="24"/>
        </w:rPr>
        <w:t xml:space="preserve">The model divides several phases which are executed in iteration to get to goal which we can see in </w:t>
      </w:r>
      <w:r w:rsidRPr="008E37BC">
        <w:rPr>
          <w:rFonts w:cs="Times New Roman"/>
          <w:b/>
          <w:szCs w:val="24"/>
        </w:rPr>
        <w:t>Figure 1.1</w:t>
      </w:r>
      <w:r w:rsidR="00471285" w:rsidRPr="008E37BC">
        <w:rPr>
          <w:rFonts w:cs="Times New Roman"/>
          <w:b/>
          <w:szCs w:val="24"/>
        </w:rPr>
        <w:t xml:space="preserve">. </w:t>
      </w:r>
      <w:r w:rsidR="00471285" w:rsidRPr="008E37BC">
        <w:rPr>
          <w:rFonts w:cs="Times New Roman"/>
          <w:szCs w:val="24"/>
        </w:rPr>
        <w:t>The ﬁrst Business Understanding phase focuses on understanding the objectives of the project</w:t>
      </w:r>
      <w:r w:rsidR="00C2616B" w:rsidRPr="008E37BC">
        <w:rPr>
          <w:rFonts w:cs="Times New Roman"/>
          <w:szCs w:val="24"/>
        </w:rPr>
        <w:t xml:space="preserve">. </w:t>
      </w:r>
      <w:r w:rsidR="00471285" w:rsidRPr="008E37BC">
        <w:rPr>
          <w:rFonts w:cs="Times New Roman"/>
          <w:szCs w:val="24"/>
        </w:rPr>
        <w:t xml:space="preserve">In the Data Understanding phase, the tasks related to the data collection, the exploratory analysis and the quality review of the data are included. During the Data Preparation phase, the data that will be used for the successive phases are </w:t>
      </w:r>
      <w:r w:rsidR="00471285" w:rsidRPr="008E37BC">
        <w:rPr>
          <w:rFonts w:cs="Times New Roman"/>
          <w:szCs w:val="24"/>
        </w:rPr>
        <w:lastRenderedPageBreak/>
        <w:t>selected, the data is cleaned if necessary, derived data are obtained from the</w:t>
      </w:r>
      <w:r w:rsidR="00C2616B" w:rsidRPr="008E37BC">
        <w:rPr>
          <w:rFonts w:cs="Times New Roman"/>
          <w:szCs w:val="24"/>
        </w:rPr>
        <w:t xml:space="preserve"> sources and in the modeling phase we design and implement our models with appropriate parameters to extract results. In the end final deployment stage is carried as per requirement. </w:t>
      </w:r>
    </w:p>
    <w:p w:rsidR="00B04412" w:rsidRPr="008E37BC" w:rsidRDefault="00B04412" w:rsidP="006F03F6">
      <w:pPr>
        <w:rPr>
          <w:rFonts w:cs="Times New Roman"/>
          <w:szCs w:val="24"/>
        </w:rPr>
      </w:pPr>
    </w:p>
    <w:p w:rsidR="0090499B" w:rsidRPr="008E37BC" w:rsidRDefault="0090499B" w:rsidP="006F03F6">
      <w:pPr>
        <w:rPr>
          <w:rFonts w:cs="Times New Roman"/>
          <w:szCs w:val="24"/>
        </w:rPr>
      </w:pPr>
    </w:p>
    <w:p w:rsidR="00DD7BEA" w:rsidRPr="008E37BC" w:rsidRDefault="006F03F6" w:rsidP="00560564">
      <w:pPr>
        <w:pStyle w:val="Heading1"/>
        <w:numPr>
          <w:ilvl w:val="1"/>
          <w:numId w:val="6"/>
        </w:numPr>
        <w:jc w:val="both"/>
        <w:rPr>
          <w:rFonts w:eastAsia="Cordia New" w:cs="Times New Roman"/>
          <w:b w:val="0"/>
          <w:bCs w:val="0"/>
          <w:caps w:val="0"/>
          <w:kern w:val="0"/>
          <w:sz w:val="24"/>
          <w:szCs w:val="24"/>
        </w:rPr>
      </w:pPr>
      <w:r w:rsidRPr="008E37BC">
        <w:rPr>
          <w:rFonts w:cs="Times New Roman"/>
          <w:sz w:val="24"/>
          <w:szCs w:val="24"/>
        </w:rPr>
        <w:t xml:space="preserve"> </w:t>
      </w:r>
      <w:bookmarkStart w:id="15" w:name="_Toc28139474"/>
      <w:r w:rsidR="00DD7BEA" w:rsidRPr="008E37BC">
        <w:rPr>
          <w:rFonts w:cs="Times New Roman"/>
          <w:sz w:val="24"/>
          <w:szCs w:val="24"/>
        </w:rPr>
        <w:t>Description of the Content</w:t>
      </w:r>
      <w:bookmarkEnd w:id="15"/>
      <w:r w:rsidR="00DD7BEA" w:rsidRPr="008E37BC">
        <w:rPr>
          <w:rFonts w:eastAsia="Cordia New" w:cs="Times New Roman"/>
          <w:b w:val="0"/>
          <w:bCs w:val="0"/>
          <w:caps w:val="0"/>
          <w:kern w:val="0"/>
          <w:sz w:val="24"/>
          <w:szCs w:val="24"/>
        </w:rPr>
        <w:t xml:space="preserve"> </w:t>
      </w:r>
    </w:p>
    <w:p w:rsidR="00E4071C" w:rsidRPr="008E37BC" w:rsidRDefault="00E4071C" w:rsidP="00E4071C">
      <w:pPr>
        <w:rPr>
          <w:rFonts w:cs="Times New Roman"/>
          <w:szCs w:val="24"/>
        </w:rPr>
      </w:pPr>
    </w:p>
    <w:p w:rsidR="005117D9" w:rsidRPr="008E37BC" w:rsidRDefault="00E72F2F"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thesis is organized as follows: In chapter</w:t>
      </w:r>
      <w:r w:rsidR="00C42F1D" w:rsidRPr="008E37BC">
        <w:rPr>
          <w:rFonts w:cs="Times New Roman"/>
          <w:color w:val="000000"/>
          <w:szCs w:val="24"/>
          <w:shd w:val="clear" w:color="auto" w:fill="FFFFFF"/>
        </w:rPr>
        <w:t xml:space="preserve"> </w:t>
      </w:r>
      <w:r w:rsidR="00C42F1D" w:rsidRPr="008E37BC">
        <w:rPr>
          <w:rFonts w:cs="Times New Roman"/>
          <w:b/>
          <w:color w:val="000000"/>
          <w:szCs w:val="24"/>
          <w:shd w:val="clear" w:color="auto" w:fill="FFFFFF"/>
        </w:rPr>
        <w:t>1</w:t>
      </w:r>
      <w:r w:rsidR="00C42F1D" w:rsidRPr="008E37BC">
        <w:rPr>
          <w:rFonts w:cs="Times New Roman"/>
          <w:color w:val="000000"/>
          <w:szCs w:val="24"/>
          <w:shd w:val="clear" w:color="auto" w:fill="FFFFFF"/>
        </w:rPr>
        <w:t xml:space="preserve"> we introduce the problem, </w:t>
      </w:r>
      <w:r w:rsidR="008E5082" w:rsidRPr="008E37BC">
        <w:rPr>
          <w:rFonts w:cs="Times New Roman"/>
          <w:color w:val="000000"/>
          <w:szCs w:val="24"/>
          <w:shd w:val="clear" w:color="auto" w:fill="FFFFFF"/>
        </w:rPr>
        <w:t>explains</w:t>
      </w:r>
      <w:r w:rsidRPr="008E37BC">
        <w:rPr>
          <w:rFonts w:cs="Times New Roman"/>
          <w:color w:val="000000"/>
          <w:szCs w:val="24"/>
          <w:shd w:val="clear" w:color="auto" w:fill="FFFFFF"/>
        </w:rPr>
        <w:t xml:space="preserve"> purpose of our work</w:t>
      </w:r>
      <w:r w:rsidR="00C42F1D"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methodologies followed</w:t>
      </w:r>
      <w:r w:rsidR="00C42F1D" w:rsidRPr="008E37BC">
        <w:rPr>
          <w:rFonts w:cs="Times New Roman"/>
          <w:color w:val="000000"/>
          <w:szCs w:val="24"/>
          <w:shd w:val="clear" w:color="auto" w:fill="FFFFFF"/>
        </w:rPr>
        <w:t xml:space="preserve"> and detail of contents</w:t>
      </w:r>
      <w:r w:rsidRPr="008E37BC">
        <w:rPr>
          <w:rFonts w:cs="Times New Roman"/>
          <w:color w:val="000000"/>
          <w:szCs w:val="24"/>
          <w:shd w:val="clear" w:color="auto" w:fill="FFFFFF"/>
        </w:rPr>
        <w:t xml:space="preserve">. In Chapter </w:t>
      </w:r>
      <w:r w:rsidRPr="008E37BC">
        <w:rPr>
          <w:rFonts w:cs="Times New Roman"/>
          <w:b/>
          <w:color w:val="000000"/>
          <w:szCs w:val="24"/>
          <w:shd w:val="clear" w:color="auto" w:fill="FFFFFF"/>
        </w:rPr>
        <w:t>2</w:t>
      </w:r>
      <w:r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 xml:space="preserve">we define the </w:t>
      </w:r>
      <w:r w:rsidR="00AD636F" w:rsidRPr="008E37BC">
        <w:rPr>
          <w:rFonts w:cs="Times New Roman"/>
          <w:color w:val="000000"/>
          <w:szCs w:val="24"/>
          <w:shd w:val="clear" w:color="auto" w:fill="FFFFFF"/>
        </w:rPr>
        <w:t xml:space="preserve">data source MIMIC-III in detail. </w:t>
      </w:r>
      <w:r w:rsidR="00F73E3A" w:rsidRPr="008E37BC">
        <w:rPr>
          <w:rFonts w:cs="Times New Roman"/>
          <w:color w:val="000000"/>
          <w:szCs w:val="24"/>
          <w:shd w:val="clear" w:color="auto" w:fill="FFFFFF"/>
        </w:rPr>
        <w:t xml:space="preserve">In Chapter </w:t>
      </w:r>
      <w:r w:rsidR="00F73E3A" w:rsidRPr="008E37BC">
        <w:rPr>
          <w:rFonts w:cs="Times New Roman"/>
          <w:b/>
          <w:color w:val="000000"/>
          <w:szCs w:val="24"/>
          <w:shd w:val="clear" w:color="auto" w:fill="FFFFFF"/>
        </w:rPr>
        <w:t>3</w:t>
      </w:r>
      <w:r w:rsidR="00F73E3A" w:rsidRPr="008E37BC">
        <w:rPr>
          <w:rFonts w:cs="Times New Roman"/>
          <w:color w:val="000000"/>
          <w:szCs w:val="24"/>
          <w:shd w:val="clear" w:color="auto" w:fill="FFFFFF"/>
        </w:rPr>
        <w:t xml:space="preserve">, we explained the ETL process to obtain data and process it effectively for posterior use. </w:t>
      </w:r>
      <w:r w:rsidR="00DB48BC" w:rsidRPr="008E37BC">
        <w:rPr>
          <w:rFonts w:cs="Times New Roman"/>
          <w:color w:val="000000"/>
          <w:szCs w:val="24"/>
          <w:shd w:val="clear" w:color="auto" w:fill="FFFFFF"/>
        </w:rPr>
        <w:t xml:space="preserve">In Chapter </w:t>
      </w:r>
      <w:r w:rsidR="00DB48BC" w:rsidRPr="008E37BC">
        <w:rPr>
          <w:rFonts w:cs="Times New Roman"/>
          <w:b/>
          <w:color w:val="000000"/>
          <w:szCs w:val="24"/>
          <w:shd w:val="clear" w:color="auto" w:fill="FFFFFF"/>
        </w:rPr>
        <w:t>4</w:t>
      </w:r>
      <w:r w:rsidR="00DB48BC" w:rsidRPr="008E37BC">
        <w:rPr>
          <w:rFonts w:cs="Times New Roman"/>
          <w:color w:val="000000"/>
          <w:szCs w:val="24"/>
          <w:shd w:val="clear" w:color="auto" w:fill="FFFFFF"/>
        </w:rPr>
        <w:t xml:space="preserve">, we explain the preprocessing and analysis of data which is used of feature engineering and model selection process. </w:t>
      </w:r>
      <w:r w:rsidR="00105E5E" w:rsidRPr="008E37BC">
        <w:rPr>
          <w:rFonts w:cs="Times New Roman"/>
          <w:color w:val="000000"/>
          <w:szCs w:val="24"/>
          <w:shd w:val="clear" w:color="auto" w:fill="FFFFFF"/>
        </w:rPr>
        <w:t xml:space="preserve">In Chapter </w:t>
      </w:r>
      <w:r w:rsidR="00105E5E" w:rsidRPr="008E37BC">
        <w:rPr>
          <w:rFonts w:cs="Times New Roman"/>
          <w:b/>
          <w:color w:val="000000"/>
          <w:szCs w:val="24"/>
          <w:shd w:val="clear" w:color="auto" w:fill="FFFFFF"/>
        </w:rPr>
        <w:t>5</w:t>
      </w:r>
      <w:r w:rsidR="001225AB" w:rsidRPr="008E37BC">
        <w:rPr>
          <w:rFonts w:cs="Times New Roman"/>
          <w:color w:val="000000"/>
          <w:szCs w:val="24"/>
          <w:shd w:val="clear" w:color="auto" w:fill="FFFFFF"/>
        </w:rPr>
        <w:t>, results, conclusion and future work is been discussed.</w:t>
      </w:r>
    </w:p>
    <w:p w:rsidR="005117D9" w:rsidRPr="008E37BC" w:rsidRDefault="005117D9" w:rsidP="00F73E52">
      <w:pPr>
        <w:tabs>
          <w:tab w:val="right" w:pos="3402"/>
          <w:tab w:val="left" w:pos="3828"/>
        </w:tabs>
        <w:spacing w:line="360" w:lineRule="auto"/>
        <w:rPr>
          <w:rFonts w:cs="Times New Roman"/>
          <w:color w:val="000000"/>
          <w:szCs w:val="24"/>
          <w:shd w:val="clear" w:color="auto" w:fill="FFFFFF"/>
        </w:rPr>
      </w:pPr>
    </w:p>
    <w:p w:rsidR="002E49BE" w:rsidRPr="008E37BC" w:rsidRDefault="002E49BE" w:rsidP="00045DD4">
      <w:pPr>
        <w:pStyle w:val="Heading1"/>
        <w:jc w:val="left"/>
        <w:rPr>
          <w:rFonts w:cs="Times New Roman"/>
          <w:sz w:val="24"/>
          <w:szCs w:val="24"/>
          <w:shd w:val="clear" w:color="auto" w:fill="FFFFFF"/>
        </w:rPr>
      </w:pPr>
      <w:bookmarkStart w:id="16" w:name="_Toc28139475"/>
      <w:r w:rsidRPr="008E37BC">
        <w:rPr>
          <w:rFonts w:cs="Times New Roman"/>
          <w:sz w:val="24"/>
          <w:szCs w:val="24"/>
          <w:shd w:val="clear" w:color="auto" w:fill="FFFFFF"/>
        </w:rPr>
        <w:t>Chapter</w:t>
      </w:r>
      <w:r w:rsidR="005E74BE" w:rsidRPr="008E37BC">
        <w:rPr>
          <w:rFonts w:cs="Times New Roman"/>
          <w:sz w:val="24"/>
          <w:szCs w:val="24"/>
          <w:shd w:val="clear" w:color="auto" w:fill="FFFFFF"/>
        </w:rPr>
        <w:t>:</w:t>
      </w:r>
      <w:r w:rsidRPr="008E37BC">
        <w:rPr>
          <w:rFonts w:cs="Times New Roman"/>
          <w:sz w:val="24"/>
          <w:szCs w:val="24"/>
          <w:shd w:val="clear" w:color="auto" w:fill="FFFFFF"/>
        </w:rPr>
        <w:t xml:space="preserve"> 2</w:t>
      </w:r>
      <w:r w:rsidR="00322075" w:rsidRPr="008E37BC">
        <w:rPr>
          <w:rFonts w:cs="Times New Roman"/>
          <w:sz w:val="24"/>
          <w:szCs w:val="24"/>
          <w:shd w:val="clear" w:color="auto" w:fill="FFFFFF"/>
        </w:rPr>
        <w:t xml:space="preserve"> MIMIC-III Critical Care Database</w:t>
      </w:r>
      <w:bookmarkEnd w:id="16"/>
    </w:p>
    <w:p w:rsidR="002E49BE" w:rsidRPr="008E37BC" w:rsidRDefault="002E49BE" w:rsidP="002E49BE">
      <w:pPr>
        <w:rPr>
          <w:rFonts w:cs="Times New Roman"/>
          <w:szCs w:val="24"/>
        </w:rPr>
      </w:pPr>
    </w:p>
    <w:p w:rsidR="00931E30" w:rsidRPr="008E37BC" w:rsidRDefault="00931E30" w:rsidP="00785121">
      <w:pPr>
        <w:spacing w:line="360" w:lineRule="auto"/>
        <w:rPr>
          <w:rFonts w:cs="Times New Roman"/>
          <w:szCs w:val="24"/>
        </w:rPr>
      </w:pPr>
      <w:r w:rsidRPr="008E37BC">
        <w:rPr>
          <w:rFonts w:cs="Times New Roman"/>
          <w:szCs w:val="24"/>
        </w:rPr>
        <w:t>This chapter explains the structure, context and development researchers have done on data source MIMIC-III.</w:t>
      </w:r>
    </w:p>
    <w:p w:rsidR="00931E30" w:rsidRPr="008E37BC" w:rsidRDefault="00931E30" w:rsidP="002E49BE">
      <w:pPr>
        <w:rPr>
          <w:rFonts w:cs="Times New Roman"/>
          <w:szCs w:val="24"/>
        </w:rPr>
      </w:pPr>
    </w:p>
    <w:p w:rsidR="002E49BE" w:rsidRPr="008E37BC" w:rsidRDefault="00045DD4" w:rsidP="00045DD4">
      <w:pPr>
        <w:pStyle w:val="Heading1"/>
        <w:jc w:val="left"/>
        <w:rPr>
          <w:rFonts w:cs="Times New Roman"/>
          <w:sz w:val="24"/>
          <w:szCs w:val="24"/>
        </w:rPr>
      </w:pPr>
      <w:bookmarkStart w:id="17" w:name="_Toc28139476"/>
      <w:r w:rsidRPr="008E37BC">
        <w:rPr>
          <w:rFonts w:cs="Times New Roman"/>
          <w:sz w:val="24"/>
          <w:szCs w:val="24"/>
        </w:rPr>
        <w:t>2.1</w:t>
      </w:r>
      <w:r w:rsidR="00931E30" w:rsidRPr="008E37BC">
        <w:rPr>
          <w:rFonts w:cs="Times New Roman"/>
          <w:b w:val="0"/>
          <w:sz w:val="24"/>
          <w:szCs w:val="24"/>
        </w:rPr>
        <w:t xml:space="preserve"> </w:t>
      </w:r>
      <w:r w:rsidR="00931E30" w:rsidRPr="008E37BC">
        <w:rPr>
          <w:rFonts w:cs="Times New Roman"/>
          <w:sz w:val="24"/>
          <w:szCs w:val="24"/>
        </w:rPr>
        <w:t>About Mimic-III</w:t>
      </w:r>
      <w:bookmarkEnd w:id="17"/>
    </w:p>
    <w:p w:rsidR="00C20F70" w:rsidRPr="008E37BC" w:rsidRDefault="00C20F70" w:rsidP="00C20F70">
      <w:pPr>
        <w:rPr>
          <w:rFonts w:cs="Times New Roman"/>
          <w:szCs w:val="24"/>
        </w:rPr>
      </w:pPr>
    </w:p>
    <w:p w:rsidR="00C20F70" w:rsidRPr="008E37BC" w:rsidRDefault="0095468F" w:rsidP="00785121">
      <w:pPr>
        <w:spacing w:line="360" w:lineRule="auto"/>
        <w:rPr>
          <w:rFonts w:cs="Times New Roman"/>
          <w:szCs w:val="24"/>
        </w:rPr>
      </w:pPr>
      <w:r w:rsidRPr="008E37BC">
        <w:rPr>
          <w:rFonts w:cs="Times New Roman"/>
          <w:szCs w:val="24"/>
        </w:rPr>
        <w:t>Over the past decade, much have been written about the field of data science regarding the explosion of big data. In health care, every decision made for a critical patient requires precision by clinicians and doctors. To carry out research to aid clinicians and doctors to make better, reliable and quick decision using research and applications. This demands privacy existence of data and wide-ranging analysis.</w:t>
      </w:r>
    </w:p>
    <w:p w:rsidR="00745A40" w:rsidRPr="008E37BC" w:rsidRDefault="00745A40" w:rsidP="00785121">
      <w:pPr>
        <w:spacing w:line="360" w:lineRule="auto"/>
        <w:rPr>
          <w:rFonts w:cs="Times New Roman"/>
          <w:szCs w:val="24"/>
        </w:rPr>
      </w:pPr>
    </w:p>
    <w:p w:rsidR="00745A40" w:rsidRPr="008E37BC" w:rsidRDefault="0092620C" w:rsidP="00785121">
      <w:pPr>
        <w:spacing w:line="360" w:lineRule="auto"/>
        <w:rPr>
          <w:rFonts w:cs="Times New Roman"/>
          <w:szCs w:val="24"/>
        </w:rPr>
      </w:pPr>
      <w:r w:rsidRPr="008E37BC">
        <w:rPr>
          <w:rFonts w:cs="Times New Roman"/>
          <w:szCs w:val="24"/>
        </w:rPr>
        <w:t xml:space="preserve">To avoid these difﬁculties, it is available to the researcher and educational community the </w:t>
      </w:r>
      <w:r w:rsidRPr="008E37BC">
        <w:rPr>
          <w:rFonts w:cs="Times New Roman"/>
          <w:b/>
          <w:szCs w:val="24"/>
        </w:rPr>
        <w:t>MIMIC-III (Medical Information Mart for Intensive Care III)</w:t>
      </w:r>
      <w:r w:rsidRPr="008E37BC">
        <w:rPr>
          <w:rFonts w:cs="Times New Roman"/>
          <w:szCs w:val="24"/>
        </w:rPr>
        <w:t xml:space="preserve"> database, openly accessible at </w:t>
      </w:r>
      <w:hyperlink r:id="rId13" w:history="1">
        <w:r w:rsidR="000D6F85" w:rsidRPr="008E37BC">
          <w:rPr>
            <w:rStyle w:val="Hyperlink"/>
            <w:rFonts w:cs="Times New Roman"/>
            <w:szCs w:val="24"/>
          </w:rPr>
          <w:t>https://mimic.physionet.org/</w:t>
        </w:r>
      </w:hyperlink>
      <w:r w:rsidR="000D6F85" w:rsidRPr="008E37BC">
        <w:rPr>
          <w:rFonts w:cs="Times New Roman"/>
          <w:szCs w:val="24"/>
        </w:rPr>
        <w:t xml:space="preserve"> </w:t>
      </w:r>
      <w:r w:rsidRPr="008E37BC">
        <w:rPr>
          <w:rFonts w:cs="Times New Roman"/>
          <w:szCs w:val="24"/>
        </w:rPr>
        <w:t xml:space="preserve">This database is an evolution of the MIMIC-II database created by the Laboratory of Computational Physiology of The Massachusetts Institute for Technology (MIT) with the goal of providing tools for the creation of clinical </w:t>
      </w:r>
      <w:r w:rsidR="00EB772B" w:rsidRPr="008E37BC">
        <w:rPr>
          <w:rFonts w:cs="Times New Roman"/>
          <w:szCs w:val="24"/>
        </w:rPr>
        <w:t>information with the help of different</w:t>
      </w:r>
      <w:r w:rsidRPr="008E37BC">
        <w:rPr>
          <w:rFonts w:cs="Times New Roman"/>
          <w:szCs w:val="24"/>
        </w:rPr>
        <w:t xml:space="preserve"> techniques</w:t>
      </w:r>
      <w:r w:rsidR="00EB772B" w:rsidRPr="008E37BC">
        <w:rPr>
          <w:rFonts w:cs="Times New Roman"/>
          <w:szCs w:val="24"/>
        </w:rPr>
        <w:t xml:space="preserve"> of data sciences</w:t>
      </w:r>
      <w:r w:rsidRPr="008E37BC">
        <w:rPr>
          <w:rFonts w:cs="Times New Roman"/>
          <w:szCs w:val="24"/>
        </w:rPr>
        <w:t xml:space="preserve">. MIMIC-III is a large, freely-available relational database comprising de-identiﬁed health related data associated with over forty thousand patients who stayed in Intensive Care Units at Beth Israel </w:t>
      </w:r>
      <w:r w:rsidRPr="008E37BC">
        <w:rPr>
          <w:rFonts w:cs="Times New Roman"/>
          <w:szCs w:val="24"/>
        </w:rPr>
        <w:lastRenderedPageBreak/>
        <w:t xml:space="preserve">Deaconess Medical Center (Boston, Massachusetts). The data spans June 2001 October2012. </w:t>
      </w:r>
    </w:p>
    <w:p w:rsidR="005117D9" w:rsidRPr="008E37BC" w:rsidRDefault="005117D9" w:rsidP="00785121">
      <w:pPr>
        <w:tabs>
          <w:tab w:val="right" w:pos="3402"/>
          <w:tab w:val="left" w:pos="3828"/>
        </w:tabs>
        <w:spacing w:line="360" w:lineRule="auto"/>
        <w:rPr>
          <w:rFonts w:cs="Times New Roman"/>
          <w:color w:val="000000"/>
          <w:szCs w:val="24"/>
          <w:shd w:val="clear" w:color="auto" w:fill="FFFFFF"/>
        </w:rPr>
      </w:pPr>
    </w:p>
    <w:p w:rsidR="00A744C0" w:rsidRPr="008E37BC" w:rsidRDefault="00A744C0" w:rsidP="00785121">
      <w:pPr>
        <w:tabs>
          <w:tab w:val="right" w:pos="3402"/>
          <w:tab w:val="left" w:pos="3828"/>
        </w:tabs>
        <w:spacing w:line="360" w:lineRule="auto"/>
        <w:rPr>
          <w:rFonts w:cs="Times New Roman"/>
          <w:szCs w:val="24"/>
        </w:rPr>
      </w:pPr>
      <w:r w:rsidRPr="008E37BC">
        <w:rPr>
          <w:rFonts w:cs="Times New Roman"/>
          <w:szCs w:val="24"/>
        </w:rPr>
        <w:t>MIMIC-III is a comprehensive collection of de</w:t>
      </w:r>
      <w:r w:rsidR="00EE54C0" w:rsidRPr="008E37BC">
        <w:rPr>
          <w:rFonts w:cs="Times New Roman"/>
          <w:szCs w:val="24"/>
        </w:rPr>
        <w:t>-</w:t>
      </w:r>
      <w:r w:rsidRPr="008E37BC">
        <w:rPr>
          <w:rFonts w:cs="Times New Roman"/>
          <w:szCs w:val="24"/>
        </w:rPr>
        <w:t xml:space="preserve">identified data from </w:t>
      </w:r>
      <w:r w:rsidRPr="008E37BC">
        <w:rPr>
          <w:rFonts w:cs="Times New Roman"/>
          <w:b/>
          <w:szCs w:val="24"/>
        </w:rPr>
        <w:t>53,423</w:t>
      </w:r>
      <w:r w:rsidRPr="008E37BC">
        <w:rPr>
          <w:rFonts w:cs="Times New Roman"/>
          <w:szCs w:val="24"/>
        </w:rPr>
        <w:t xml:space="preserve"> distinct critical care hospital admissions from </w:t>
      </w:r>
      <w:r w:rsidRPr="008E37BC">
        <w:rPr>
          <w:rFonts w:cs="Times New Roman"/>
          <w:b/>
          <w:szCs w:val="24"/>
        </w:rPr>
        <w:t>38,597</w:t>
      </w:r>
      <w:r w:rsidRPr="008E37BC">
        <w:rPr>
          <w:rFonts w:cs="Times New Roman"/>
          <w:szCs w:val="24"/>
        </w:rPr>
        <w:t xml:space="preserve"> distinct adult patients</w:t>
      </w:r>
      <w:r w:rsidR="00B86082" w:rsidRPr="008E37BC">
        <w:rPr>
          <w:rFonts w:cs="Times New Roman"/>
          <w:szCs w:val="24"/>
        </w:rPr>
        <w:t>.</w:t>
      </w:r>
      <w:r w:rsidR="0033517D" w:rsidRPr="008E37BC">
        <w:rPr>
          <w:rFonts w:cs="Times New Roman"/>
          <w:szCs w:val="24"/>
        </w:rPr>
        <w:t xml:space="preserve"> </w:t>
      </w:r>
      <w:r w:rsidR="00B86082" w:rsidRPr="008E37BC">
        <w:rPr>
          <w:rFonts w:cs="Times New Roman"/>
          <w:szCs w:val="24"/>
        </w:rPr>
        <w:t xml:space="preserve">The data has been compiled into 26 tables which contain, for example, an average of </w:t>
      </w:r>
      <w:r w:rsidR="00B86082" w:rsidRPr="008E37BC">
        <w:rPr>
          <w:rFonts w:cs="Times New Roman"/>
          <w:b/>
          <w:szCs w:val="24"/>
        </w:rPr>
        <w:t>4579</w:t>
      </w:r>
      <w:r w:rsidR="00B86082" w:rsidRPr="008E37BC">
        <w:rPr>
          <w:rFonts w:cs="Times New Roman"/>
          <w:szCs w:val="24"/>
        </w:rPr>
        <w:t xml:space="preserve"> charted observations and 380 laboratory measurements for each hospital admission as well as a total of </w:t>
      </w:r>
      <w:r w:rsidR="00B86082" w:rsidRPr="008E37BC">
        <w:rPr>
          <w:rFonts w:cs="Times New Roman"/>
          <w:b/>
          <w:szCs w:val="24"/>
        </w:rPr>
        <w:t>3.8</w:t>
      </w:r>
      <w:r w:rsidR="00B86082" w:rsidRPr="008E37BC">
        <w:rPr>
          <w:rFonts w:cs="Times New Roman"/>
          <w:szCs w:val="24"/>
        </w:rPr>
        <w:t xml:space="preserve"> gigabytes of unstructured textual data from various healthcare provider notes and analyses</w:t>
      </w:r>
      <w:r w:rsidR="00385E0E" w:rsidRPr="008E37BC">
        <w:rPr>
          <w:rFonts w:cs="Times New Roman"/>
          <w:szCs w:val="24"/>
        </w:rPr>
        <w:t>.</w:t>
      </w:r>
      <w:r w:rsidR="009F607C" w:rsidRPr="008E37BC">
        <w:rPr>
          <w:rFonts w:cs="Times New Roman"/>
          <w:szCs w:val="24"/>
        </w:rPr>
        <w:t xml:space="preserve"> In addition to de-identifying patient data, MIT requires training in the protection of patient data for anyone requesting access to the MIMIC dataset. After completing the prescribed training, data can be downloaded as 26 comma separated values (csv) files representing the </w:t>
      </w:r>
      <w:r w:rsidR="009F607C" w:rsidRPr="008E37BC">
        <w:rPr>
          <w:rFonts w:cs="Times New Roman"/>
          <w:b/>
          <w:szCs w:val="24"/>
        </w:rPr>
        <w:t>26</w:t>
      </w:r>
      <w:r w:rsidR="009F607C" w:rsidRPr="008E37BC">
        <w:rPr>
          <w:rFonts w:cs="Times New Roman"/>
          <w:szCs w:val="24"/>
        </w:rPr>
        <w:t xml:space="preserve"> tables in the MIMIC-III database. Sample SQL code can be acquired from GitHub (</w:t>
      </w:r>
      <w:hyperlink r:id="rId14" w:history="1">
        <w:r w:rsidR="009F607C" w:rsidRPr="008E37BC">
          <w:rPr>
            <w:rStyle w:val="Hyperlink"/>
            <w:rFonts w:cs="Times New Roman"/>
            <w:szCs w:val="24"/>
          </w:rPr>
          <w:t>https://github.com/MIT-LCP/mimic-code</w:t>
        </w:r>
      </w:hyperlink>
      <w:r w:rsidR="009F607C" w:rsidRPr="008E37BC">
        <w:rPr>
          <w:rFonts w:cs="Times New Roman"/>
          <w:szCs w:val="24"/>
        </w:rPr>
        <w:t xml:space="preserve">) for establishing relationships between the tables. Additionally, there is a published data dictionary which can be found at </w:t>
      </w:r>
      <w:hyperlink r:id="rId15" w:history="1">
        <w:r w:rsidR="009F607C" w:rsidRPr="008E37BC">
          <w:rPr>
            <w:rStyle w:val="Hyperlink"/>
            <w:rFonts w:cs="Times New Roman"/>
            <w:szCs w:val="24"/>
          </w:rPr>
          <w:t>https://mimic.physionet.org/mimictables/admissions/</w:t>
        </w:r>
      </w:hyperlink>
      <w:r w:rsidR="009F607C" w:rsidRPr="008E37BC">
        <w:rPr>
          <w:rFonts w:cs="Times New Roman"/>
          <w:szCs w:val="24"/>
        </w:rPr>
        <w:t>. There is variability in the usage of “unique” attributes and definition of primary keys between the sample SQL code and the published data dictionary. For example, every table has an attribute called “ROW_ID”, and the sample SQL code consistently declares this attribute as “unique” and/or as a “primary key” for every table despite the fact that tables like the “PATIENTS” table have a unique identifier (SUBJECT_ID) that is intended to be the primary key and serve as foreign key in child relations that refer to the “PATIENTS” table.</w:t>
      </w:r>
    </w:p>
    <w:p w:rsidR="00A732BA" w:rsidRPr="008E37BC" w:rsidRDefault="006A26A4" w:rsidP="000B4DEB">
      <w:pPr>
        <w:spacing w:line="360" w:lineRule="auto"/>
        <w:rPr>
          <w:rFonts w:cs="Times New Roman"/>
          <w:szCs w:val="24"/>
        </w:rPr>
      </w:pPr>
      <w:r w:rsidRPr="008E37BC">
        <w:rPr>
          <w:rFonts w:cs="Times New Roman"/>
          <w:szCs w:val="24"/>
        </w:rPr>
        <w:t xml:space="preserve">After downloading and analyzing the MIMIC source tables, implementation occurs in 5 additional steps: </w:t>
      </w:r>
    </w:p>
    <w:p w:rsidR="00A732BA" w:rsidRPr="008E37BC" w:rsidRDefault="006A26A4" w:rsidP="00560564">
      <w:pPr>
        <w:pStyle w:val="ListParagraph"/>
        <w:numPr>
          <w:ilvl w:val="0"/>
          <w:numId w:val="7"/>
        </w:numPr>
        <w:spacing w:line="360" w:lineRule="auto"/>
        <w:rPr>
          <w:rFonts w:cs="Times New Roman"/>
          <w:szCs w:val="24"/>
        </w:rPr>
      </w:pPr>
      <w:r w:rsidRPr="008E37BC">
        <w:rPr>
          <w:rFonts w:cs="Times New Roman"/>
          <w:szCs w:val="24"/>
        </w:rPr>
        <w:t>Create tables with attribute rules (data types) and identify t</w:t>
      </w:r>
      <w:r w:rsidR="0093592A" w:rsidRPr="008E37BC">
        <w:rPr>
          <w:rFonts w:cs="Times New Roman"/>
          <w:szCs w:val="24"/>
        </w:rPr>
        <w:t>he primary key for each table. 1</w:t>
      </w:r>
      <w:r w:rsidRPr="008E37BC">
        <w:rPr>
          <w:rFonts w:cs="Times New Roman"/>
          <w:szCs w:val="24"/>
        </w:rPr>
        <w:t xml:space="preserve">. Load records from csv files into each table. </w:t>
      </w:r>
    </w:p>
    <w:p w:rsidR="00A732BA" w:rsidRPr="008E37BC" w:rsidRDefault="006A26A4" w:rsidP="00560564">
      <w:pPr>
        <w:pStyle w:val="ListParagraph"/>
        <w:numPr>
          <w:ilvl w:val="0"/>
          <w:numId w:val="7"/>
        </w:numPr>
        <w:spacing w:line="360" w:lineRule="auto"/>
        <w:rPr>
          <w:rFonts w:cs="Times New Roman"/>
          <w:szCs w:val="24"/>
        </w:rPr>
      </w:pPr>
      <w:r w:rsidRPr="008E37BC">
        <w:rPr>
          <w:rFonts w:cs="Times New Roman"/>
          <w:szCs w:val="24"/>
        </w:rPr>
        <w:t xml:space="preserve">Declare the indexes for each table. </w:t>
      </w:r>
    </w:p>
    <w:p w:rsidR="00A732BA" w:rsidRPr="008E37BC" w:rsidRDefault="006A26A4" w:rsidP="00560564">
      <w:pPr>
        <w:pStyle w:val="ListParagraph"/>
        <w:numPr>
          <w:ilvl w:val="0"/>
          <w:numId w:val="7"/>
        </w:numPr>
        <w:spacing w:line="360" w:lineRule="auto"/>
        <w:rPr>
          <w:rFonts w:cs="Times New Roman"/>
          <w:szCs w:val="24"/>
        </w:rPr>
      </w:pPr>
      <w:r w:rsidRPr="008E37BC">
        <w:rPr>
          <w:rFonts w:cs="Times New Roman"/>
          <w:szCs w:val="24"/>
        </w:rPr>
        <w:t xml:space="preserve">Define foreign keys in each table and establish table relationships. </w:t>
      </w:r>
    </w:p>
    <w:p w:rsidR="00A732BA" w:rsidRPr="008E37BC" w:rsidRDefault="006A26A4" w:rsidP="00560564">
      <w:pPr>
        <w:pStyle w:val="ListParagraph"/>
        <w:numPr>
          <w:ilvl w:val="0"/>
          <w:numId w:val="7"/>
        </w:numPr>
        <w:spacing w:line="360" w:lineRule="auto"/>
        <w:rPr>
          <w:rFonts w:cs="Times New Roman"/>
          <w:szCs w:val="24"/>
        </w:rPr>
      </w:pPr>
      <w:r w:rsidRPr="008E37BC">
        <w:rPr>
          <w:rFonts w:cs="Times New Roman"/>
          <w:szCs w:val="24"/>
        </w:rPr>
        <w:t>Implement user interface (with appropriately granted permissions) for the database.</w:t>
      </w:r>
      <w:r w:rsidR="000B4DEB" w:rsidRPr="008E37BC">
        <w:rPr>
          <w:rFonts w:cs="Times New Roman"/>
          <w:szCs w:val="24"/>
        </w:rPr>
        <w:t xml:space="preserve"> </w:t>
      </w:r>
    </w:p>
    <w:p w:rsidR="00AC763F" w:rsidRPr="008E37BC" w:rsidRDefault="00AC763F" w:rsidP="00AC763F">
      <w:pPr>
        <w:spacing w:line="360" w:lineRule="auto"/>
        <w:rPr>
          <w:rFonts w:cs="Times New Roman"/>
          <w:szCs w:val="24"/>
        </w:rPr>
      </w:pPr>
    </w:p>
    <w:p w:rsidR="00A559F0" w:rsidRPr="008E37BC" w:rsidRDefault="000B4DEB" w:rsidP="00A559F0">
      <w:pPr>
        <w:spacing w:line="360" w:lineRule="auto"/>
        <w:rPr>
          <w:rFonts w:cs="Times New Roman"/>
          <w:szCs w:val="24"/>
        </w:rPr>
      </w:pPr>
      <w:r w:rsidRPr="008E37BC">
        <w:rPr>
          <w:rFonts w:cs="Times New Roman"/>
          <w:szCs w:val="24"/>
        </w:rPr>
        <w:t xml:space="preserve">This database includes information on demographic data of patients, laboratory test results, vital sign measurements, procedures, medications, caregiver notes, imaging reports, mortality (both in and out of the hospital), manual evolution annotations regarding events, </w:t>
      </w:r>
      <w:r w:rsidRPr="008E37BC">
        <w:rPr>
          <w:rFonts w:cs="Times New Roman"/>
          <w:szCs w:val="24"/>
        </w:rPr>
        <w:lastRenderedPageBreak/>
        <w:t>discharge reports, prescription, and so on.</w:t>
      </w:r>
      <w:r w:rsidR="00A559F0" w:rsidRPr="008E37BC">
        <w:rPr>
          <w:rFonts w:cs="Times New Roman"/>
          <w:szCs w:val="24"/>
        </w:rPr>
        <w:t xml:space="preserve"> The class</w:t>
      </w:r>
      <w:r w:rsidR="002652F7" w:rsidRPr="008E37BC">
        <w:rPr>
          <w:rFonts w:cs="Times New Roman"/>
          <w:szCs w:val="24"/>
        </w:rPr>
        <w:t xml:space="preserve"> distri</w:t>
      </w:r>
      <w:r w:rsidR="00A559F0" w:rsidRPr="008E37BC">
        <w:rPr>
          <w:rFonts w:cs="Times New Roman"/>
          <w:szCs w:val="24"/>
        </w:rPr>
        <w:t xml:space="preserve">bution of data shown in table </w:t>
      </w:r>
      <w:r w:rsidR="00A559F0" w:rsidRPr="008E37BC">
        <w:rPr>
          <w:rFonts w:cs="Times New Roman"/>
          <w:b/>
          <w:szCs w:val="24"/>
        </w:rPr>
        <w:t xml:space="preserve">1 </w:t>
      </w:r>
      <w:r w:rsidR="00A559F0" w:rsidRPr="008E37BC">
        <w:rPr>
          <w:rFonts w:cs="Times New Roman"/>
          <w:szCs w:val="24"/>
        </w:rPr>
        <w:t xml:space="preserve">(adopted from </w:t>
      </w:r>
      <w:hyperlink r:id="rId16" w:history="1">
        <w:r w:rsidR="00A559F0" w:rsidRPr="008E37BC">
          <w:rPr>
            <w:rStyle w:val="Hyperlink"/>
            <w:rFonts w:cs="Times New Roman"/>
            <w:szCs w:val="24"/>
          </w:rPr>
          <w:t>https://www.nature.com/articles/sdata201635/tables/3</w:t>
        </w:r>
      </w:hyperlink>
      <w:r w:rsidR="00A559F0" w:rsidRPr="008E37BC">
        <w:rPr>
          <w:rFonts w:cs="Times New Roman"/>
          <w:szCs w:val="24"/>
        </w:rPr>
        <w:t>)</w:t>
      </w:r>
    </w:p>
    <w:p w:rsidR="000F74D6" w:rsidRPr="008E37BC" w:rsidRDefault="000F74D6" w:rsidP="000B4DEB">
      <w:pPr>
        <w:rPr>
          <w:rFonts w:cs="Times New Roman"/>
          <w:color w:val="000000"/>
          <w:szCs w:val="24"/>
          <w:shd w:val="clear" w:color="auto" w:fill="FFFFFF"/>
        </w:rPr>
      </w:pPr>
    </w:p>
    <w:p w:rsidR="00464FA5" w:rsidRPr="008E37BC" w:rsidRDefault="00464FA5" w:rsidP="00464FA5">
      <w:pPr>
        <w:pStyle w:val="Caption"/>
        <w:keepNext/>
        <w:rPr>
          <w:rFonts w:cs="Times New Roman"/>
          <w:sz w:val="24"/>
          <w:szCs w:val="24"/>
        </w:rPr>
      </w:pPr>
      <w:bookmarkStart w:id="18" w:name="_Toc26919824"/>
      <w:r w:rsidRPr="008E37BC">
        <w:rPr>
          <w:rFonts w:cs="Times New Roman"/>
          <w:sz w:val="24"/>
          <w:szCs w:val="24"/>
        </w:rPr>
        <w:t xml:space="preserve">Table </w:t>
      </w:r>
      <w:r w:rsidR="00C1776D" w:rsidRPr="008E37BC">
        <w:rPr>
          <w:rFonts w:cs="Times New Roman"/>
          <w:sz w:val="24"/>
          <w:szCs w:val="24"/>
        </w:rPr>
        <w:fldChar w:fldCharType="begin"/>
      </w:r>
      <w:r w:rsidR="00C1776D" w:rsidRPr="008E37BC">
        <w:rPr>
          <w:rFonts w:cs="Times New Roman"/>
          <w:sz w:val="24"/>
          <w:szCs w:val="24"/>
        </w:rPr>
        <w:instrText xml:space="preserve"> SEQ Table \* ARABIC </w:instrText>
      </w:r>
      <w:r w:rsidR="00C1776D" w:rsidRPr="008E37BC">
        <w:rPr>
          <w:rFonts w:cs="Times New Roman"/>
          <w:sz w:val="24"/>
          <w:szCs w:val="24"/>
        </w:rPr>
        <w:fldChar w:fldCharType="separate"/>
      </w:r>
      <w:r w:rsidR="00E947C8" w:rsidRPr="008E37BC">
        <w:rPr>
          <w:rFonts w:cs="Times New Roman"/>
          <w:noProof/>
          <w:sz w:val="24"/>
          <w:szCs w:val="24"/>
        </w:rPr>
        <w:t>1</w:t>
      </w:r>
      <w:r w:rsidR="00C1776D" w:rsidRPr="008E37BC">
        <w:rPr>
          <w:rFonts w:cs="Times New Roman"/>
          <w:noProof/>
          <w:sz w:val="24"/>
          <w:szCs w:val="24"/>
        </w:rPr>
        <w:fldChar w:fldCharType="end"/>
      </w:r>
      <w:r w:rsidRPr="008E37BC">
        <w:rPr>
          <w:rFonts w:cs="Times New Roman"/>
          <w:sz w:val="24"/>
          <w:szCs w:val="24"/>
        </w:rPr>
        <w:t>: Class Distribution of data for MIMIC-III Dataset</w:t>
      </w:r>
      <w:bookmarkEnd w:id="18"/>
    </w:p>
    <w:tbl>
      <w:tblPr>
        <w:tblW w:w="5294"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8050"/>
      </w:tblGrid>
      <w:tr w:rsidR="001404D4" w:rsidRPr="008E37BC" w:rsidTr="00560312">
        <w:trPr>
          <w:tblHeader/>
        </w:trPr>
        <w:tc>
          <w:tcPr>
            <w:tcW w:w="762" w:type="pct"/>
            <w:shd w:val="clear" w:color="auto" w:fill="8DB3E2" w:themeFill="text2" w:themeFillTint="66"/>
            <w:tcMar>
              <w:top w:w="90" w:type="dxa"/>
              <w:left w:w="90" w:type="dxa"/>
              <w:bottom w:w="90" w:type="dxa"/>
              <w:right w:w="90" w:type="dxa"/>
            </w:tcMar>
            <w:hideMark/>
          </w:tcPr>
          <w:p w:rsidR="00215B1B" w:rsidRPr="008E37BC" w:rsidRDefault="00215B1B" w:rsidP="00215B1B">
            <w:pPr>
              <w:jc w:val="left"/>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Class of data </w:t>
            </w:r>
          </w:p>
        </w:tc>
        <w:tc>
          <w:tcPr>
            <w:tcW w:w="4238" w:type="pct"/>
            <w:shd w:val="clear" w:color="auto" w:fill="8DB3E2" w:themeFill="text2" w:themeFillTint="66"/>
            <w:tcMar>
              <w:top w:w="90" w:type="dxa"/>
              <w:left w:w="90" w:type="dxa"/>
              <w:bottom w:w="90" w:type="dxa"/>
              <w:right w:w="90" w:type="dxa"/>
            </w:tcMar>
            <w:hideMark/>
          </w:tcPr>
          <w:p w:rsidR="00215B1B" w:rsidRPr="008E37BC" w:rsidRDefault="00215B1B" w:rsidP="00215B1B">
            <w:pPr>
              <w:jc w:val="left"/>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Description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Billing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Coded data recorded primarily for billing and administrative purposes. Includes Current Procedural Terminology (CPT) codes, Diagnosis-Related Group (DRG) codes, and International Classification of Diseases (ICD) codes.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Descriptive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Demographic detail, admission and discharge times, and dates of death.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Dictionary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Look-up tables for cross referencing concept identifiers (for example, International Classification of Diseases (ICD) codes) with associated labels.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Interventions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Procedures such as dialysis, imaging studies, and placement of lines.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Laboratory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Blood chemistry, hematology, urine analysis, and microbiology test results.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Medications </w:t>
            </w:r>
          </w:p>
        </w:tc>
        <w:tc>
          <w:tcPr>
            <w:tcW w:w="4238" w:type="pct"/>
            <w:tcMar>
              <w:top w:w="90" w:type="dxa"/>
              <w:left w:w="90" w:type="dxa"/>
              <w:bottom w:w="90" w:type="dxa"/>
              <w:right w:w="90" w:type="dxa"/>
            </w:tcMar>
            <w:vAlign w:val="center"/>
            <w:hideMark/>
          </w:tcPr>
          <w:p w:rsidR="00215B1B" w:rsidRPr="008E37BC" w:rsidRDefault="00215B1B" w:rsidP="00F615E9">
            <w:pPr>
              <w:jc w:val="left"/>
              <w:rPr>
                <w:rFonts w:eastAsia="Times New Roman" w:cs="Times New Roman"/>
                <w:color w:val="222222"/>
                <w:szCs w:val="24"/>
                <w:lang w:bidi="ar-SA"/>
              </w:rPr>
            </w:pPr>
            <w:r w:rsidRPr="008E37BC">
              <w:rPr>
                <w:rFonts w:eastAsia="Times New Roman" w:cs="Times New Roman"/>
                <w:color w:val="222222"/>
                <w:szCs w:val="24"/>
                <w:lang w:bidi="ar-SA"/>
              </w:rPr>
              <w:t>A</w:t>
            </w:r>
            <w:r w:rsidR="00F615E9" w:rsidRPr="008E37BC">
              <w:rPr>
                <w:rFonts w:eastAsia="Times New Roman" w:cs="Times New Roman"/>
                <w:color w:val="222222"/>
                <w:szCs w:val="24"/>
                <w:lang w:bidi="ar-SA"/>
              </w:rPr>
              <w:t>dmin</w:t>
            </w:r>
            <w:r w:rsidR="00CE67F7" w:rsidRPr="008E37BC">
              <w:rPr>
                <w:rFonts w:eastAsia="Times New Roman" w:cs="Times New Roman"/>
                <w:color w:val="222222"/>
                <w:szCs w:val="24"/>
                <w:lang w:bidi="ar-SA"/>
              </w:rPr>
              <w:t>is</w:t>
            </w:r>
            <w:r w:rsidRPr="008E37BC">
              <w:rPr>
                <w:rFonts w:eastAsia="Times New Roman" w:cs="Times New Roman"/>
                <w:color w:val="222222"/>
                <w:szCs w:val="24"/>
                <w:lang w:bidi="ar-SA"/>
              </w:rPr>
              <w:t xml:space="preserve">tration records of intravenous medications and medication orders.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Notes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Free text notes such as provider progress notes and hospital discharge summaries.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Physiologic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Nurse-verified vital signs, approximately hourly (e.g., heart rate, blood pressure, respiratory rate).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Reports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Free text reports of electrocardiogram and imaging studies. </w:t>
            </w:r>
          </w:p>
        </w:tc>
      </w:tr>
    </w:tbl>
    <w:p w:rsidR="005117D9" w:rsidRPr="008E37BC" w:rsidRDefault="005117D9" w:rsidP="00F73E52">
      <w:pPr>
        <w:tabs>
          <w:tab w:val="right" w:pos="3402"/>
          <w:tab w:val="left" w:pos="3828"/>
        </w:tabs>
        <w:spacing w:line="360" w:lineRule="auto"/>
        <w:rPr>
          <w:rFonts w:cs="Times New Roman"/>
          <w:color w:val="000000"/>
          <w:szCs w:val="24"/>
          <w:shd w:val="clear" w:color="auto" w:fill="FFFFFF"/>
        </w:rPr>
      </w:pPr>
    </w:p>
    <w:p w:rsidR="005117D9" w:rsidRPr="008E37BC" w:rsidRDefault="00564F1B" w:rsidP="00564F1B">
      <w:pPr>
        <w:pStyle w:val="Heading1"/>
        <w:jc w:val="left"/>
        <w:rPr>
          <w:rFonts w:cs="Times New Roman"/>
          <w:sz w:val="24"/>
          <w:szCs w:val="24"/>
          <w:shd w:val="clear" w:color="auto" w:fill="FFFFFF"/>
        </w:rPr>
      </w:pPr>
      <w:bookmarkStart w:id="19" w:name="_Toc28139477"/>
      <w:r w:rsidRPr="008E37BC">
        <w:rPr>
          <w:rFonts w:cs="Times New Roman"/>
          <w:sz w:val="24"/>
          <w:szCs w:val="24"/>
          <w:shd w:val="clear" w:color="auto" w:fill="FFFFFF"/>
        </w:rPr>
        <w:t>2.2 MIMIc-iii Tables</w:t>
      </w:r>
      <w:bookmarkEnd w:id="19"/>
    </w:p>
    <w:p w:rsidR="00072A1E" w:rsidRPr="008E37BC" w:rsidRDefault="00072A1E" w:rsidP="00072A1E">
      <w:pPr>
        <w:rPr>
          <w:rFonts w:cs="Times New Roman"/>
          <w:szCs w:val="24"/>
        </w:rPr>
      </w:pPr>
    </w:p>
    <w:p w:rsidR="00196190" w:rsidRPr="008E37BC" w:rsidRDefault="00196190" w:rsidP="00072A1E">
      <w:pPr>
        <w:rPr>
          <w:rFonts w:cs="Times New Roman"/>
          <w:szCs w:val="24"/>
        </w:rPr>
      </w:pPr>
      <w:r w:rsidRPr="008E37BC">
        <w:rPr>
          <w:rFonts w:cs="Times New Roman"/>
          <w:szCs w:val="24"/>
        </w:rPr>
        <w:t xml:space="preserve">MIMIC-III is structured in a relational manner containing 26 files from which we created following tables in </w:t>
      </w:r>
      <w:r w:rsidR="00774D3B" w:rsidRPr="008E37BC">
        <w:rPr>
          <w:rFonts w:cs="Times New Roman"/>
          <w:szCs w:val="24"/>
        </w:rPr>
        <w:t>PostgreSQL</w:t>
      </w:r>
      <w:r w:rsidRPr="008E37BC">
        <w:rPr>
          <w:rFonts w:cs="Times New Roman"/>
          <w:szCs w:val="24"/>
        </w:rPr>
        <w:t xml:space="preserve">. </w:t>
      </w:r>
    </w:p>
    <w:p w:rsidR="00196190" w:rsidRPr="008E37BC" w:rsidRDefault="00196190" w:rsidP="00072A1E">
      <w:pPr>
        <w:rPr>
          <w:rFonts w:cs="Times New Roman"/>
          <w:szCs w:val="24"/>
        </w:rPr>
      </w:pPr>
    </w:p>
    <w:p w:rsidR="00196190" w:rsidRPr="008E37BC" w:rsidRDefault="00196190" w:rsidP="000A6CBA">
      <w:pPr>
        <w:jc w:val="left"/>
        <w:rPr>
          <w:rFonts w:cs="Times New Roman"/>
          <w:szCs w:val="24"/>
        </w:rPr>
      </w:pPr>
    </w:p>
    <w:p w:rsidR="00464FA5" w:rsidRPr="008E37BC" w:rsidRDefault="00464FA5" w:rsidP="000A6CBA">
      <w:pPr>
        <w:pStyle w:val="Caption"/>
        <w:keepNext/>
        <w:jc w:val="left"/>
        <w:rPr>
          <w:rFonts w:cs="Times New Roman"/>
          <w:sz w:val="24"/>
          <w:szCs w:val="24"/>
        </w:rPr>
      </w:pPr>
      <w:bookmarkStart w:id="20" w:name="_Toc26919825"/>
      <w:r w:rsidRPr="008E37BC">
        <w:rPr>
          <w:rFonts w:cs="Times New Roman"/>
          <w:sz w:val="24"/>
          <w:szCs w:val="24"/>
        </w:rPr>
        <w:t xml:space="preserve">Table </w:t>
      </w:r>
      <w:r w:rsidR="00C1776D" w:rsidRPr="008E37BC">
        <w:rPr>
          <w:rFonts w:cs="Times New Roman"/>
          <w:sz w:val="24"/>
          <w:szCs w:val="24"/>
        </w:rPr>
        <w:fldChar w:fldCharType="begin"/>
      </w:r>
      <w:r w:rsidR="00C1776D" w:rsidRPr="008E37BC">
        <w:rPr>
          <w:rFonts w:cs="Times New Roman"/>
          <w:sz w:val="24"/>
          <w:szCs w:val="24"/>
        </w:rPr>
        <w:instrText xml:space="preserve"> SEQ Table \* ARABIC </w:instrText>
      </w:r>
      <w:r w:rsidR="00C1776D" w:rsidRPr="008E37BC">
        <w:rPr>
          <w:rFonts w:cs="Times New Roman"/>
          <w:sz w:val="24"/>
          <w:szCs w:val="24"/>
        </w:rPr>
        <w:fldChar w:fldCharType="separate"/>
      </w:r>
      <w:r w:rsidR="00E947C8" w:rsidRPr="008E37BC">
        <w:rPr>
          <w:rFonts w:cs="Times New Roman"/>
          <w:noProof/>
          <w:sz w:val="24"/>
          <w:szCs w:val="24"/>
        </w:rPr>
        <w:t>2</w:t>
      </w:r>
      <w:r w:rsidR="00C1776D" w:rsidRPr="008E37BC">
        <w:rPr>
          <w:rFonts w:cs="Times New Roman"/>
          <w:noProof/>
          <w:sz w:val="24"/>
          <w:szCs w:val="24"/>
        </w:rPr>
        <w:fldChar w:fldCharType="end"/>
      </w:r>
      <w:r w:rsidRPr="008E37BC">
        <w:rPr>
          <w:rFonts w:cs="Times New Roman"/>
          <w:sz w:val="24"/>
          <w:szCs w:val="24"/>
        </w:rPr>
        <w:t>: MIMIC-III Tables Summary</w:t>
      </w:r>
      <w:r w:rsidR="00B47537" w:rsidRPr="008E37BC">
        <w:rPr>
          <w:rFonts w:cs="Times New Roman"/>
          <w:sz w:val="24"/>
          <w:szCs w:val="24"/>
        </w:rPr>
        <w:t xml:space="preserve"> (Adopted from</w:t>
      </w:r>
      <w:r w:rsidR="000C6F30" w:rsidRPr="008E37BC">
        <w:rPr>
          <w:rFonts w:cs="Times New Roman"/>
          <w:sz w:val="24"/>
          <w:szCs w:val="24"/>
        </w:rPr>
        <w:t>:</w:t>
      </w:r>
      <w:r w:rsidR="00B47537" w:rsidRPr="008E37BC">
        <w:rPr>
          <w:rFonts w:cs="Times New Roman"/>
          <w:sz w:val="24"/>
          <w:szCs w:val="24"/>
        </w:rPr>
        <w:t xml:space="preserve"> </w:t>
      </w:r>
      <w:hyperlink r:id="rId17" w:history="1">
        <w:r w:rsidR="000C6F30" w:rsidRPr="008E37BC">
          <w:rPr>
            <w:rFonts w:cs="Times New Roman"/>
            <w:sz w:val="24"/>
            <w:szCs w:val="24"/>
          </w:rPr>
          <w:t>https://mimic.physionet.org/gettingstarted/access/</w:t>
        </w:r>
      </w:hyperlink>
      <w:r w:rsidR="000C6F30" w:rsidRPr="008E37BC">
        <w:rPr>
          <w:rFonts w:cs="Times New Roman"/>
          <w:sz w:val="24"/>
          <w:szCs w:val="24"/>
        </w:rPr>
        <w:t>)</w:t>
      </w:r>
      <w:bookmarkEnd w:id="20"/>
    </w:p>
    <w:tbl>
      <w:tblPr>
        <w:tblStyle w:val="TableGrid"/>
        <w:tblW w:w="9606" w:type="dxa"/>
        <w:shd w:val="clear" w:color="auto" w:fill="F2F2F2" w:themeFill="background1" w:themeFillShade="F2"/>
        <w:tblLook w:val="04A0" w:firstRow="1" w:lastRow="0" w:firstColumn="1" w:lastColumn="0" w:noHBand="0" w:noVBand="1"/>
      </w:tblPr>
      <w:tblGrid>
        <w:gridCol w:w="3070"/>
        <w:gridCol w:w="1945"/>
        <w:gridCol w:w="4591"/>
      </w:tblGrid>
      <w:tr w:rsidR="00097D46" w:rsidRPr="008E37BC" w:rsidTr="00FB3DDC">
        <w:tc>
          <w:tcPr>
            <w:tcW w:w="3070" w:type="dxa"/>
            <w:shd w:val="clear" w:color="auto" w:fill="8DB3E2" w:themeFill="text2" w:themeFillTint="66"/>
          </w:tcPr>
          <w:p w:rsidR="003E7B19" w:rsidRPr="008E37BC" w:rsidRDefault="003E7B19" w:rsidP="008B109C">
            <w:pPr>
              <w:jc w:val="center"/>
              <w:rPr>
                <w:rFonts w:cs="Times New Roman"/>
                <w:szCs w:val="24"/>
              </w:rPr>
            </w:pPr>
            <w:r w:rsidRPr="008E37BC">
              <w:rPr>
                <w:rFonts w:cs="Times New Roman"/>
                <w:szCs w:val="24"/>
              </w:rPr>
              <w:t>File Name</w:t>
            </w:r>
          </w:p>
        </w:tc>
        <w:tc>
          <w:tcPr>
            <w:tcW w:w="1945" w:type="dxa"/>
            <w:shd w:val="clear" w:color="auto" w:fill="8DB3E2" w:themeFill="text2" w:themeFillTint="66"/>
          </w:tcPr>
          <w:p w:rsidR="003E7B19" w:rsidRPr="008E37BC" w:rsidRDefault="003E7B19" w:rsidP="002F5424">
            <w:pPr>
              <w:jc w:val="center"/>
              <w:rPr>
                <w:rFonts w:cs="Times New Roman"/>
                <w:szCs w:val="24"/>
              </w:rPr>
            </w:pPr>
            <w:r w:rsidRPr="008E37BC">
              <w:rPr>
                <w:rFonts w:cs="Times New Roman"/>
                <w:szCs w:val="24"/>
              </w:rPr>
              <w:t>Dimension</w:t>
            </w:r>
          </w:p>
        </w:tc>
        <w:tc>
          <w:tcPr>
            <w:tcW w:w="4591" w:type="dxa"/>
            <w:shd w:val="clear" w:color="auto" w:fill="8DB3E2" w:themeFill="text2" w:themeFillTint="66"/>
          </w:tcPr>
          <w:p w:rsidR="003E7B19" w:rsidRPr="008E37BC" w:rsidRDefault="003E7B19" w:rsidP="002D6AA7">
            <w:pPr>
              <w:jc w:val="center"/>
              <w:rPr>
                <w:rFonts w:cs="Times New Roman"/>
                <w:szCs w:val="24"/>
              </w:rPr>
            </w:pPr>
            <w:r w:rsidRPr="008E37BC">
              <w:rPr>
                <w:rFonts w:cs="Times New Roman"/>
                <w:szCs w:val="24"/>
              </w:rPr>
              <w:t>Summary</w:t>
            </w:r>
          </w:p>
        </w:tc>
      </w:tr>
      <w:tr w:rsidR="00134E67" w:rsidRPr="008E37BC" w:rsidTr="00097D46">
        <w:tc>
          <w:tcPr>
            <w:tcW w:w="3070" w:type="dxa"/>
            <w:shd w:val="clear" w:color="auto" w:fill="F2F2F2" w:themeFill="background1" w:themeFillShade="F2"/>
          </w:tcPr>
          <w:p w:rsidR="003E7B19" w:rsidRPr="008E37BC" w:rsidRDefault="003E7B19" w:rsidP="008B109C">
            <w:pPr>
              <w:jc w:val="center"/>
              <w:rPr>
                <w:rFonts w:cs="Times New Roman"/>
                <w:szCs w:val="24"/>
              </w:rPr>
            </w:pPr>
            <w:r w:rsidRPr="008E37BC">
              <w:rPr>
                <w:rFonts w:cs="Times New Roman"/>
                <w:szCs w:val="24"/>
              </w:rPr>
              <w:t>ADMISSIONS</w:t>
            </w:r>
          </w:p>
        </w:tc>
        <w:tc>
          <w:tcPr>
            <w:tcW w:w="1945" w:type="dxa"/>
            <w:shd w:val="clear" w:color="auto" w:fill="F2F2F2" w:themeFill="background1" w:themeFillShade="F2"/>
          </w:tcPr>
          <w:p w:rsidR="003E7B19" w:rsidRPr="008E37BC" w:rsidRDefault="003E7B19" w:rsidP="002F5424">
            <w:pPr>
              <w:jc w:val="center"/>
              <w:rPr>
                <w:rFonts w:cs="Times New Roman"/>
                <w:szCs w:val="24"/>
              </w:rPr>
            </w:pPr>
            <w:r w:rsidRPr="008E37BC">
              <w:rPr>
                <w:rFonts w:cs="Times New Roman"/>
                <w:szCs w:val="24"/>
              </w:rPr>
              <w:t>(58976, 19)</w:t>
            </w:r>
          </w:p>
        </w:tc>
        <w:tc>
          <w:tcPr>
            <w:tcW w:w="4591" w:type="dxa"/>
            <w:shd w:val="clear" w:color="auto" w:fill="F2F2F2" w:themeFill="background1" w:themeFillShade="F2"/>
          </w:tcPr>
          <w:p w:rsidR="003E7B19" w:rsidRPr="008E37BC" w:rsidRDefault="003E7B19" w:rsidP="002D6AA7">
            <w:pPr>
              <w:jc w:val="center"/>
              <w:rPr>
                <w:rFonts w:cs="Times New Roman"/>
                <w:szCs w:val="24"/>
              </w:rPr>
            </w:pPr>
            <w:r w:rsidRPr="008E37BC">
              <w:rPr>
                <w:rFonts w:cs="Times New Roman"/>
                <w:szCs w:val="24"/>
              </w:rPr>
              <w:t>The ADMISSIONS table gives information regarding a patient’s admission to the hospital.</w:t>
            </w:r>
          </w:p>
        </w:tc>
      </w:tr>
      <w:tr w:rsidR="00134E67" w:rsidRPr="008E37BC" w:rsidTr="00097D46">
        <w:tc>
          <w:tcPr>
            <w:tcW w:w="3070" w:type="dxa"/>
            <w:shd w:val="clear" w:color="auto" w:fill="F2F2F2" w:themeFill="background1" w:themeFillShade="F2"/>
          </w:tcPr>
          <w:p w:rsidR="00733364" w:rsidRPr="008E37BC" w:rsidRDefault="00733364" w:rsidP="008B109C">
            <w:pPr>
              <w:jc w:val="center"/>
              <w:rPr>
                <w:rFonts w:cs="Times New Roman"/>
                <w:szCs w:val="24"/>
              </w:rPr>
            </w:pPr>
            <w:r w:rsidRPr="008E37BC">
              <w:rPr>
                <w:rFonts w:cs="Times New Roman"/>
                <w:szCs w:val="24"/>
              </w:rPr>
              <w:t>CALLOUT</w:t>
            </w:r>
          </w:p>
          <w:p w:rsidR="003E7B19" w:rsidRPr="008E37BC" w:rsidRDefault="003E7B19" w:rsidP="008B109C">
            <w:pPr>
              <w:jc w:val="center"/>
              <w:rPr>
                <w:rFonts w:cs="Times New Roman"/>
                <w:szCs w:val="24"/>
              </w:rPr>
            </w:pPr>
          </w:p>
        </w:tc>
        <w:tc>
          <w:tcPr>
            <w:tcW w:w="1945" w:type="dxa"/>
            <w:shd w:val="clear" w:color="auto" w:fill="F2F2F2" w:themeFill="background1" w:themeFillShade="F2"/>
          </w:tcPr>
          <w:p w:rsidR="003E7B19" w:rsidRPr="008E37BC" w:rsidRDefault="00733364" w:rsidP="002F5424">
            <w:pPr>
              <w:jc w:val="center"/>
              <w:rPr>
                <w:rFonts w:cs="Times New Roman"/>
                <w:szCs w:val="24"/>
              </w:rPr>
            </w:pPr>
            <w:r w:rsidRPr="008E37BC">
              <w:rPr>
                <w:rFonts w:cs="Times New Roman"/>
                <w:szCs w:val="24"/>
              </w:rPr>
              <w:t>(34499, 24)</w:t>
            </w:r>
          </w:p>
        </w:tc>
        <w:tc>
          <w:tcPr>
            <w:tcW w:w="4591" w:type="dxa"/>
            <w:shd w:val="clear" w:color="auto" w:fill="F2F2F2" w:themeFill="background1" w:themeFillShade="F2"/>
          </w:tcPr>
          <w:p w:rsidR="003E7B19" w:rsidRPr="008E37BC" w:rsidRDefault="00733364" w:rsidP="002D6AA7">
            <w:pPr>
              <w:jc w:val="center"/>
              <w:rPr>
                <w:rFonts w:cs="Times New Roman"/>
                <w:szCs w:val="24"/>
              </w:rPr>
            </w:pPr>
            <w:r w:rsidRPr="008E37BC">
              <w:rPr>
                <w:rFonts w:cs="Times New Roman"/>
                <w:szCs w:val="24"/>
              </w:rPr>
              <w:t>The CALLOUT table provides information about ICU discharge planning</w:t>
            </w:r>
          </w:p>
        </w:tc>
      </w:tr>
      <w:tr w:rsidR="00B35072" w:rsidRPr="008E37BC" w:rsidTr="00097D46">
        <w:tc>
          <w:tcPr>
            <w:tcW w:w="3070" w:type="dxa"/>
            <w:shd w:val="clear" w:color="auto" w:fill="F2F2F2" w:themeFill="background1" w:themeFillShade="F2"/>
          </w:tcPr>
          <w:p w:rsidR="00733364" w:rsidRPr="008E37BC" w:rsidRDefault="00914397" w:rsidP="008B109C">
            <w:pPr>
              <w:jc w:val="center"/>
              <w:rPr>
                <w:rFonts w:cs="Times New Roman"/>
                <w:szCs w:val="24"/>
              </w:rPr>
            </w:pPr>
            <w:r w:rsidRPr="008E37BC">
              <w:rPr>
                <w:rFonts w:cs="Times New Roman"/>
                <w:szCs w:val="24"/>
              </w:rPr>
              <w:t>CAREGIVERS</w:t>
            </w:r>
          </w:p>
        </w:tc>
        <w:tc>
          <w:tcPr>
            <w:tcW w:w="1945" w:type="dxa"/>
            <w:shd w:val="clear" w:color="auto" w:fill="F2F2F2" w:themeFill="background1" w:themeFillShade="F2"/>
          </w:tcPr>
          <w:p w:rsidR="00733364" w:rsidRPr="008E37BC" w:rsidRDefault="00914397" w:rsidP="002F5424">
            <w:pPr>
              <w:jc w:val="center"/>
              <w:rPr>
                <w:rFonts w:cs="Times New Roman"/>
                <w:szCs w:val="24"/>
              </w:rPr>
            </w:pPr>
            <w:r w:rsidRPr="008E37BC">
              <w:rPr>
                <w:rFonts w:cs="Times New Roman"/>
                <w:szCs w:val="24"/>
              </w:rPr>
              <w:t>(7567, 4)</w:t>
            </w:r>
          </w:p>
        </w:tc>
        <w:tc>
          <w:tcPr>
            <w:tcW w:w="4591" w:type="dxa"/>
            <w:shd w:val="clear" w:color="auto" w:fill="F2F2F2" w:themeFill="background1" w:themeFillShade="F2"/>
          </w:tcPr>
          <w:p w:rsidR="00733364" w:rsidRPr="008E37BC" w:rsidRDefault="00914397" w:rsidP="002D6AA7">
            <w:pPr>
              <w:jc w:val="center"/>
              <w:rPr>
                <w:rFonts w:cs="Times New Roman"/>
                <w:szCs w:val="24"/>
              </w:rPr>
            </w:pPr>
            <w:r w:rsidRPr="008E37BC">
              <w:rPr>
                <w:rFonts w:cs="Times New Roman"/>
                <w:szCs w:val="24"/>
              </w:rPr>
              <w:t>This table provides information regarding care givers. For example, it would deﬁne if a caregiver is a research nurse (RN), medical doctor (MD), and so on.</w:t>
            </w:r>
          </w:p>
        </w:tc>
      </w:tr>
      <w:tr w:rsidR="00B35072" w:rsidRPr="008E37BC" w:rsidTr="00097D46">
        <w:tc>
          <w:tcPr>
            <w:tcW w:w="3070" w:type="dxa"/>
            <w:shd w:val="clear" w:color="auto" w:fill="F2F2F2" w:themeFill="background1" w:themeFillShade="F2"/>
          </w:tcPr>
          <w:p w:rsidR="00733364" w:rsidRPr="008E37BC" w:rsidRDefault="00934103" w:rsidP="008B109C">
            <w:pPr>
              <w:jc w:val="center"/>
              <w:rPr>
                <w:rFonts w:cs="Times New Roman"/>
                <w:szCs w:val="24"/>
              </w:rPr>
            </w:pPr>
            <w:r w:rsidRPr="008E37BC">
              <w:rPr>
                <w:rFonts w:cs="Times New Roman"/>
                <w:szCs w:val="24"/>
              </w:rPr>
              <w:t>CHARTEVENTS</w:t>
            </w:r>
          </w:p>
        </w:tc>
        <w:tc>
          <w:tcPr>
            <w:tcW w:w="1945" w:type="dxa"/>
            <w:shd w:val="clear" w:color="auto" w:fill="F2F2F2" w:themeFill="background1" w:themeFillShade="F2"/>
          </w:tcPr>
          <w:p w:rsidR="00733364" w:rsidRPr="008E37BC" w:rsidRDefault="00934103" w:rsidP="002F5424">
            <w:pPr>
              <w:jc w:val="center"/>
              <w:rPr>
                <w:rFonts w:cs="Times New Roman"/>
                <w:szCs w:val="24"/>
              </w:rPr>
            </w:pPr>
            <w:r w:rsidRPr="008E37BC">
              <w:rPr>
                <w:rFonts w:cs="Times New Roman"/>
                <w:szCs w:val="24"/>
              </w:rPr>
              <w:t>(330712483, 15)</w:t>
            </w:r>
          </w:p>
        </w:tc>
        <w:tc>
          <w:tcPr>
            <w:tcW w:w="4591" w:type="dxa"/>
            <w:shd w:val="clear" w:color="auto" w:fill="F2F2F2" w:themeFill="background1" w:themeFillShade="F2"/>
          </w:tcPr>
          <w:p w:rsidR="00733364" w:rsidRPr="008E37BC" w:rsidRDefault="00934103" w:rsidP="002D6AA7">
            <w:pPr>
              <w:jc w:val="center"/>
              <w:rPr>
                <w:rFonts w:cs="Times New Roman"/>
                <w:szCs w:val="24"/>
              </w:rPr>
            </w:pPr>
            <w:r w:rsidRPr="008E37BC">
              <w:rPr>
                <w:rFonts w:cs="Times New Roman"/>
                <w:szCs w:val="24"/>
              </w:rPr>
              <w:t>CHARTEVENTS contains all the charted data available for a patient.</w:t>
            </w:r>
          </w:p>
        </w:tc>
      </w:tr>
      <w:tr w:rsidR="00B35072" w:rsidRPr="008E37BC" w:rsidTr="00097D46">
        <w:tc>
          <w:tcPr>
            <w:tcW w:w="3070" w:type="dxa"/>
            <w:shd w:val="clear" w:color="auto" w:fill="F2F2F2" w:themeFill="background1" w:themeFillShade="F2"/>
          </w:tcPr>
          <w:p w:rsidR="00733364" w:rsidRPr="008E37BC" w:rsidRDefault="00FE2C59" w:rsidP="008B109C">
            <w:pPr>
              <w:jc w:val="center"/>
              <w:rPr>
                <w:rFonts w:cs="Times New Roman"/>
                <w:szCs w:val="24"/>
              </w:rPr>
            </w:pPr>
            <w:r w:rsidRPr="008E37BC">
              <w:rPr>
                <w:rFonts w:cs="Times New Roman"/>
                <w:szCs w:val="24"/>
              </w:rPr>
              <w:lastRenderedPageBreak/>
              <w:t>CPTEVENTS</w:t>
            </w:r>
          </w:p>
        </w:tc>
        <w:tc>
          <w:tcPr>
            <w:tcW w:w="1945" w:type="dxa"/>
            <w:shd w:val="clear" w:color="auto" w:fill="F2F2F2" w:themeFill="background1" w:themeFillShade="F2"/>
          </w:tcPr>
          <w:p w:rsidR="00733364" w:rsidRPr="008E37BC" w:rsidRDefault="00FE2C59" w:rsidP="002F5424">
            <w:pPr>
              <w:jc w:val="center"/>
              <w:rPr>
                <w:rFonts w:cs="Times New Roman"/>
                <w:szCs w:val="24"/>
              </w:rPr>
            </w:pPr>
            <w:r w:rsidRPr="008E37BC">
              <w:rPr>
                <w:rFonts w:cs="Times New Roman"/>
                <w:szCs w:val="24"/>
              </w:rPr>
              <w:t>(573146, 12)</w:t>
            </w:r>
          </w:p>
        </w:tc>
        <w:tc>
          <w:tcPr>
            <w:tcW w:w="4591" w:type="dxa"/>
            <w:shd w:val="clear" w:color="auto" w:fill="F2F2F2" w:themeFill="background1" w:themeFillShade="F2"/>
          </w:tcPr>
          <w:p w:rsidR="00733364" w:rsidRPr="008E37BC" w:rsidRDefault="00FE2C59" w:rsidP="002D6AA7">
            <w:pPr>
              <w:jc w:val="center"/>
              <w:rPr>
                <w:rFonts w:cs="Times New Roman"/>
                <w:szCs w:val="24"/>
              </w:rPr>
            </w:pPr>
            <w:r w:rsidRPr="008E37BC">
              <w:rPr>
                <w:rFonts w:cs="Times New Roman"/>
                <w:szCs w:val="24"/>
              </w:rPr>
              <w:t>The CPTEVENTS table contains a list of which current procedural terminology codes were billed for which</w:t>
            </w:r>
            <w:r w:rsidR="004D35ED" w:rsidRPr="008E37BC">
              <w:rPr>
                <w:rFonts w:cs="Times New Roman"/>
                <w:szCs w:val="24"/>
              </w:rPr>
              <w:t xml:space="preserve"> </w:t>
            </w:r>
            <w:r w:rsidRPr="008E37BC">
              <w:rPr>
                <w:rFonts w:cs="Times New Roman"/>
                <w:szCs w:val="24"/>
              </w:rPr>
              <w:t>patients. This</w:t>
            </w:r>
            <w:r w:rsidR="004D35ED" w:rsidRPr="008E37BC">
              <w:rPr>
                <w:rFonts w:cs="Times New Roman"/>
                <w:szCs w:val="24"/>
              </w:rPr>
              <w:t xml:space="preserve"> </w:t>
            </w:r>
            <w:r w:rsidRPr="008E37BC">
              <w:rPr>
                <w:rFonts w:cs="Times New Roman"/>
                <w:szCs w:val="24"/>
              </w:rPr>
              <w:t>can</w:t>
            </w:r>
            <w:r w:rsidR="004D35ED" w:rsidRPr="008E37BC">
              <w:rPr>
                <w:rFonts w:cs="Times New Roman"/>
                <w:szCs w:val="24"/>
              </w:rPr>
              <w:t xml:space="preserve"> </w:t>
            </w:r>
            <w:r w:rsidRPr="008E37BC">
              <w:rPr>
                <w:rFonts w:cs="Times New Roman"/>
                <w:szCs w:val="24"/>
              </w:rPr>
              <w:t>be</w:t>
            </w:r>
            <w:r w:rsidR="004D35ED" w:rsidRPr="008E37BC">
              <w:rPr>
                <w:rFonts w:cs="Times New Roman"/>
                <w:szCs w:val="24"/>
              </w:rPr>
              <w:t xml:space="preserve"> </w:t>
            </w:r>
            <w:r w:rsidRPr="008E37BC">
              <w:rPr>
                <w:rFonts w:cs="Times New Roman"/>
                <w:szCs w:val="24"/>
              </w:rPr>
              <w:t>useful</w:t>
            </w:r>
            <w:r w:rsidR="004D35ED" w:rsidRPr="008E37BC">
              <w:rPr>
                <w:rFonts w:cs="Times New Roman"/>
                <w:szCs w:val="24"/>
              </w:rPr>
              <w:t xml:space="preserve"> </w:t>
            </w:r>
            <w:r w:rsidRPr="008E37BC">
              <w:rPr>
                <w:rFonts w:cs="Times New Roman"/>
                <w:szCs w:val="24"/>
              </w:rPr>
              <w:t>for</w:t>
            </w:r>
            <w:r w:rsidR="004D35ED" w:rsidRPr="008E37BC">
              <w:rPr>
                <w:rFonts w:cs="Times New Roman"/>
                <w:szCs w:val="24"/>
              </w:rPr>
              <w:t xml:space="preserve"> </w:t>
            </w:r>
            <w:r w:rsidRPr="008E37BC">
              <w:rPr>
                <w:rFonts w:cs="Times New Roman"/>
                <w:szCs w:val="24"/>
              </w:rPr>
              <w:t>determining if certain procedures have been performed (e.g. ventilation).</w:t>
            </w:r>
          </w:p>
        </w:tc>
      </w:tr>
      <w:tr w:rsidR="00B35072" w:rsidRPr="008E37BC" w:rsidTr="00097D46">
        <w:tc>
          <w:tcPr>
            <w:tcW w:w="3070" w:type="dxa"/>
            <w:shd w:val="clear" w:color="auto" w:fill="F2F2F2" w:themeFill="background1" w:themeFillShade="F2"/>
          </w:tcPr>
          <w:p w:rsidR="00733364" w:rsidRPr="008E37BC" w:rsidRDefault="00ED1DD1" w:rsidP="00ED1DD1">
            <w:pPr>
              <w:jc w:val="center"/>
              <w:rPr>
                <w:rFonts w:cs="Times New Roman"/>
                <w:szCs w:val="24"/>
              </w:rPr>
            </w:pPr>
            <w:r w:rsidRPr="008E37BC">
              <w:rPr>
                <w:rFonts w:cs="Times New Roman"/>
                <w:szCs w:val="24"/>
              </w:rPr>
              <w:t xml:space="preserve">D_CPT </w:t>
            </w:r>
          </w:p>
        </w:tc>
        <w:tc>
          <w:tcPr>
            <w:tcW w:w="1945" w:type="dxa"/>
            <w:shd w:val="clear" w:color="auto" w:fill="F2F2F2" w:themeFill="background1" w:themeFillShade="F2"/>
          </w:tcPr>
          <w:p w:rsidR="00733364" w:rsidRPr="008E37BC" w:rsidRDefault="00ED1DD1" w:rsidP="002F5424">
            <w:pPr>
              <w:jc w:val="center"/>
              <w:rPr>
                <w:rFonts w:cs="Times New Roman"/>
                <w:szCs w:val="24"/>
              </w:rPr>
            </w:pPr>
            <w:r w:rsidRPr="008E37BC">
              <w:rPr>
                <w:rFonts w:cs="Times New Roman"/>
                <w:szCs w:val="24"/>
              </w:rPr>
              <w:t>(134, 9)</w:t>
            </w:r>
          </w:p>
        </w:tc>
        <w:tc>
          <w:tcPr>
            <w:tcW w:w="4591" w:type="dxa"/>
            <w:shd w:val="clear" w:color="auto" w:fill="F2F2F2" w:themeFill="background1" w:themeFillShade="F2"/>
          </w:tcPr>
          <w:p w:rsidR="00733364" w:rsidRPr="008E37BC" w:rsidRDefault="00ED1DD1" w:rsidP="002D6AA7">
            <w:pPr>
              <w:jc w:val="center"/>
              <w:rPr>
                <w:rFonts w:cs="Times New Roman"/>
                <w:szCs w:val="24"/>
              </w:rPr>
            </w:pPr>
            <w:r w:rsidRPr="008E37BC">
              <w:rPr>
                <w:rFonts w:cs="Times New Roman"/>
                <w:szCs w:val="24"/>
              </w:rPr>
              <w:t>This table gives some high level information regarding current procedural terminology (CPT) codes. Unfortunately, detailed information for individual codes is unavailable.</w:t>
            </w:r>
          </w:p>
        </w:tc>
      </w:tr>
      <w:tr w:rsidR="00B35072" w:rsidRPr="008E37BC" w:rsidTr="00097D46">
        <w:tc>
          <w:tcPr>
            <w:tcW w:w="3070" w:type="dxa"/>
            <w:shd w:val="clear" w:color="auto" w:fill="F2F2F2" w:themeFill="background1" w:themeFillShade="F2"/>
          </w:tcPr>
          <w:p w:rsidR="00733364" w:rsidRPr="008E37BC" w:rsidRDefault="00134E67" w:rsidP="00134E67">
            <w:pPr>
              <w:jc w:val="center"/>
              <w:rPr>
                <w:rFonts w:cs="Times New Roman"/>
                <w:szCs w:val="24"/>
              </w:rPr>
            </w:pPr>
            <w:r w:rsidRPr="008E37BC">
              <w:rPr>
                <w:rFonts w:cs="Times New Roman"/>
                <w:szCs w:val="24"/>
              </w:rPr>
              <w:t xml:space="preserve">D_ICD_DIAGNOSES </w:t>
            </w:r>
          </w:p>
        </w:tc>
        <w:tc>
          <w:tcPr>
            <w:tcW w:w="1945" w:type="dxa"/>
            <w:shd w:val="clear" w:color="auto" w:fill="F2F2F2" w:themeFill="background1" w:themeFillShade="F2"/>
          </w:tcPr>
          <w:p w:rsidR="00733364" w:rsidRPr="008E37BC" w:rsidRDefault="00134E67" w:rsidP="002F5424">
            <w:pPr>
              <w:jc w:val="center"/>
              <w:rPr>
                <w:rFonts w:cs="Times New Roman"/>
                <w:szCs w:val="24"/>
              </w:rPr>
            </w:pPr>
            <w:r w:rsidRPr="008E37BC">
              <w:rPr>
                <w:rFonts w:cs="Times New Roman"/>
                <w:szCs w:val="24"/>
              </w:rPr>
              <w:t>(14567, 4)</w:t>
            </w:r>
          </w:p>
        </w:tc>
        <w:tc>
          <w:tcPr>
            <w:tcW w:w="4591" w:type="dxa"/>
            <w:shd w:val="clear" w:color="auto" w:fill="F2F2F2" w:themeFill="background1" w:themeFillShade="F2"/>
          </w:tcPr>
          <w:p w:rsidR="00733364" w:rsidRPr="008E37BC" w:rsidRDefault="00134E67" w:rsidP="002D6AA7">
            <w:pPr>
              <w:jc w:val="center"/>
              <w:rPr>
                <w:rFonts w:cs="Times New Roman"/>
                <w:szCs w:val="24"/>
              </w:rPr>
            </w:pPr>
            <w:r w:rsidRPr="008E37BC">
              <w:rPr>
                <w:rFonts w:cs="Times New Roman"/>
                <w:szCs w:val="24"/>
              </w:rPr>
              <w:t>This table deﬁnes International Classiﬁcation of Diseases Version 9 (ICD-9) codes for diagnoses.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35072" w:rsidP="00B35072">
            <w:pPr>
              <w:jc w:val="center"/>
              <w:rPr>
                <w:rFonts w:cs="Times New Roman"/>
                <w:szCs w:val="24"/>
              </w:rPr>
            </w:pPr>
            <w:r w:rsidRPr="008E37BC">
              <w:rPr>
                <w:rFonts w:cs="Times New Roman"/>
                <w:szCs w:val="24"/>
              </w:rPr>
              <w:t xml:space="preserve">D_ICD_PROCEDURES </w:t>
            </w:r>
          </w:p>
        </w:tc>
        <w:tc>
          <w:tcPr>
            <w:tcW w:w="1945" w:type="dxa"/>
            <w:shd w:val="clear" w:color="auto" w:fill="F2F2F2" w:themeFill="background1" w:themeFillShade="F2"/>
          </w:tcPr>
          <w:p w:rsidR="00733364" w:rsidRPr="008E37BC" w:rsidRDefault="00B35072" w:rsidP="002F5424">
            <w:pPr>
              <w:jc w:val="center"/>
              <w:rPr>
                <w:rFonts w:cs="Times New Roman"/>
                <w:szCs w:val="24"/>
              </w:rPr>
            </w:pPr>
            <w:r w:rsidRPr="008E37BC">
              <w:rPr>
                <w:rFonts w:cs="Times New Roman"/>
                <w:szCs w:val="24"/>
              </w:rPr>
              <w:t>(3882, 4)</w:t>
            </w:r>
          </w:p>
        </w:tc>
        <w:tc>
          <w:tcPr>
            <w:tcW w:w="4591" w:type="dxa"/>
            <w:shd w:val="clear" w:color="auto" w:fill="F2F2F2" w:themeFill="background1" w:themeFillShade="F2"/>
          </w:tcPr>
          <w:p w:rsidR="00733364" w:rsidRPr="008E37BC" w:rsidRDefault="00B35072" w:rsidP="002D6AA7">
            <w:pPr>
              <w:jc w:val="center"/>
              <w:rPr>
                <w:rFonts w:cs="Times New Roman"/>
                <w:szCs w:val="24"/>
              </w:rPr>
            </w:pPr>
            <w:r w:rsidRPr="008E37BC">
              <w:rPr>
                <w:rFonts w:cs="Times New Roman"/>
                <w:szCs w:val="24"/>
              </w:rPr>
              <w:t>This table deﬁnes International Classiﬁcation of Diseases Version 9 (ICD-9) codes for procedures.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744E2" w:rsidP="00B744E2">
            <w:pPr>
              <w:jc w:val="center"/>
              <w:rPr>
                <w:rFonts w:cs="Times New Roman"/>
                <w:szCs w:val="24"/>
              </w:rPr>
            </w:pPr>
            <w:r w:rsidRPr="008E37BC">
              <w:rPr>
                <w:rFonts w:cs="Times New Roman"/>
                <w:szCs w:val="24"/>
              </w:rPr>
              <w:t xml:space="preserve">D_ITEMS </w:t>
            </w:r>
          </w:p>
        </w:tc>
        <w:tc>
          <w:tcPr>
            <w:tcW w:w="1945" w:type="dxa"/>
            <w:shd w:val="clear" w:color="auto" w:fill="F2F2F2" w:themeFill="background1" w:themeFillShade="F2"/>
          </w:tcPr>
          <w:p w:rsidR="00733364" w:rsidRPr="008E37BC" w:rsidRDefault="00B744E2" w:rsidP="002F5424">
            <w:pPr>
              <w:jc w:val="center"/>
              <w:rPr>
                <w:rFonts w:cs="Times New Roman"/>
                <w:szCs w:val="24"/>
              </w:rPr>
            </w:pPr>
            <w:r w:rsidRPr="008E37BC">
              <w:rPr>
                <w:rFonts w:cs="Times New Roman"/>
                <w:szCs w:val="24"/>
              </w:rPr>
              <w:t>(12487, 10)</w:t>
            </w:r>
          </w:p>
        </w:tc>
        <w:tc>
          <w:tcPr>
            <w:tcW w:w="4591" w:type="dxa"/>
            <w:shd w:val="clear" w:color="auto" w:fill="F2F2F2" w:themeFill="background1" w:themeFillShade="F2"/>
          </w:tcPr>
          <w:p w:rsidR="00C55A6F" w:rsidRPr="008E37BC" w:rsidRDefault="00B744E2" w:rsidP="00C55A6F">
            <w:pPr>
              <w:jc w:val="center"/>
              <w:rPr>
                <w:rFonts w:cs="Times New Roman"/>
                <w:szCs w:val="24"/>
              </w:rPr>
            </w:pPr>
            <w:r w:rsidRPr="008E37BC">
              <w:rPr>
                <w:rFonts w:cs="Times New Roman"/>
                <w:szCs w:val="24"/>
              </w:rPr>
              <w:t>The D_ITEMS table deﬁnes ITEMID, which represents measurements in the database.</w:t>
            </w:r>
          </w:p>
        </w:tc>
      </w:tr>
      <w:tr w:rsidR="00C55A6F" w:rsidRPr="008E37BC" w:rsidTr="00097D46">
        <w:tc>
          <w:tcPr>
            <w:tcW w:w="3070" w:type="dxa"/>
            <w:shd w:val="clear" w:color="auto" w:fill="F2F2F2" w:themeFill="background1" w:themeFillShade="F2"/>
          </w:tcPr>
          <w:p w:rsidR="00C55A6F" w:rsidRPr="008E37BC" w:rsidRDefault="00C7683D" w:rsidP="00C7683D">
            <w:pPr>
              <w:jc w:val="center"/>
              <w:rPr>
                <w:rFonts w:cs="Times New Roman"/>
                <w:szCs w:val="24"/>
              </w:rPr>
            </w:pPr>
            <w:r w:rsidRPr="008E37BC">
              <w:rPr>
                <w:rFonts w:cs="Times New Roman"/>
                <w:szCs w:val="24"/>
              </w:rPr>
              <w:t xml:space="preserve">D_LABITEMS </w:t>
            </w:r>
          </w:p>
        </w:tc>
        <w:tc>
          <w:tcPr>
            <w:tcW w:w="1945" w:type="dxa"/>
            <w:shd w:val="clear" w:color="auto" w:fill="F2F2F2" w:themeFill="background1" w:themeFillShade="F2"/>
          </w:tcPr>
          <w:p w:rsidR="00C55A6F" w:rsidRPr="008E37BC" w:rsidRDefault="00C7683D" w:rsidP="002F5424">
            <w:pPr>
              <w:jc w:val="center"/>
              <w:rPr>
                <w:rFonts w:cs="Times New Roman"/>
                <w:szCs w:val="24"/>
              </w:rPr>
            </w:pPr>
            <w:r w:rsidRPr="008E37BC">
              <w:rPr>
                <w:rFonts w:cs="Times New Roman"/>
                <w:szCs w:val="24"/>
              </w:rPr>
              <w:t>(753, 6)</w:t>
            </w:r>
          </w:p>
        </w:tc>
        <w:tc>
          <w:tcPr>
            <w:tcW w:w="4591" w:type="dxa"/>
            <w:shd w:val="clear" w:color="auto" w:fill="F2F2F2" w:themeFill="background1" w:themeFillShade="F2"/>
          </w:tcPr>
          <w:p w:rsidR="00C55A6F" w:rsidRPr="008E37BC" w:rsidRDefault="00C7683D" w:rsidP="00C55A6F">
            <w:pPr>
              <w:jc w:val="center"/>
              <w:rPr>
                <w:rFonts w:cs="Times New Roman"/>
                <w:szCs w:val="24"/>
              </w:rPr>
            </w:pPr>
            <w:r w:rsidRPr="008E37BC">
              <w:rPr>
                <w:rFonts w:cs="Times New Roman"/>
                <w:szCs w:val="24"/>
              </w:rPr>
              <w:t>D_LABITEMS contains deﬁnitions for all ITEMID associated with lab measurements in the MIMIC database.</w:t>
            </w:r>
          </w:p>
        </w:tc>
      </w:tr>
      <w:tr w:rsidR="00C55A6F" w:rsidRPr="008E37BC" w:rsidTr="00097D46">
        <w:tc>
          <w:tcPr>
            <w:tcW w:w="3070" w:type="dxa"/>
            <w:shd w:val="clear" w:color="auto" w:fill="F2F2F2" w:themeFill="background1" w:themeFillShade="F2"/>
          </w:tcPr>
          <w:p w:rsidR="00C55A6F" w:rsidRPr="008E37BC" w:rsidRDefault="00C7683D" w:rsidP="00C7683D">
            <w:pPr>
              <w:jc w:val="center"/>
              <w:rPr>
                <w:rFonts w:cs="Times New Roman"/>
                <w:szCs w:val="24"/>
              </w:rPr>
            </w:pPr>
            <w:r w:rsidRPr="008E37BC">
              <w:rPr>
                <w:rFonts w:cs="Times New Roman"/>
                <w:szCs w:val="24"/>
              </w:rPr>
              <w:t xml:space="preserve">DATETIMEEVENTS </w:t>
            </w:r>
          </w:p>
        </w:tc>
        <w:tc>
          <w:tcPr>
            <w:tcW w:w="1945" w:type="dxa"/>
            <w:shd w:val="clear" w:color="auto" w:fill="F2F2F2" w:themeFill="background1" w:themeFillShade="F2"/>
          </w:tcPr>
          <w:p w:rsidR="00C55A6F" w:rsidRPr="008E37BC" w:rsidRDefault="00C7683D" w:rsidP="002F5424">
            <w:pPr>
              <w:jc w:val="center"/>
              <w:rPr>
                <w:rFonts w:cs="Times New Roman"/>
                <w:szCs w:val="24"/>
              </w:rPr>
            </w:pPr>
            <w:r w:rsidRPr="008E37BC">
              <w:rPr>
                <w:rFonts w:cs="Times New Roman"/>
                <w:szCs w:val="24"/>
              </w:rPr>
              <w:t>(4485937, 14)</w:t>
            </w:r>
          </w:p>
        </w:tc>
        <w:tc>
          <w:tcPr>
            <w:tcW w:w="4591" w:type="dxa"/>
            <w:shd w:val="clear" w:color="auto" w:fill="F2F2F2" w:themeFill="background1" w:themeFillShade="F2"/>
          </w:tcPr>
          <w:p w:rsidR="00C55A6F" w:rsidRPr="008E37BC" w:rsidRDefault="00C7683D" w:rsidP="00C55A6F">
            <w:pPr>
              <w:jc w:val="center"/>
              <w:rPr>
                <w:rFonts w:cs="Times New Roman"/>
                <w:szCs w:val="24"/>
              </w:rPr>
            </w:pPr>
            <w:r w:rsidRPr="008E37BC">
              <w:rPr>
                <w:rFonts w:cs="Times New Roman"/>
                <w:szCs w:val="24"/>
              </w:rPr>
              <w:t>DATETIMEEVENTS contains all date measurements about a patient in the ICU.</w:t>
            </w:r>
          </w:p>
        </w:tc>
      </w:tr>
      <w:tr w:rsidR="00C55A6F" w:rsidRPr="008E37BC" w:rsidTr="00097D46">
        <w:tc>
          <w:tcPr>
            <w:tcW w:w="3070" w:type="dxa"/>
            <w:shd w:val="clear" w:color="auto" w:fill="F2F2F2" w:themeFill="background1" w:themeFillShade="F2"/>
          </w:tcPr>
          <w:p w:rsidR="00C55A6F" w:rsidRPr="008E37BC" w:rsidRDefault="00C7683D" w:rsidP="00C7683D">
            <w:pPr>
              <w:jc w:val="center"/>
              <w:rPr>
                <w:rFonts w:cs="Times New Roman"/>
                <w:szCs w:val="24"/>
              </w:rPr>
            </w:pPr>
            <w:r w:rsidRPr="008E37BC">
              <w:rPr>
                <w:rFonts w:cs="Times New Roman"/>
                <w:szCs w:val="24"/>
              </w:rPr>
              <w:t xml:space="preserve">DIAGNOSES_ICD  </w:t>
            </w:r>
          </w:p>
        </w:tc>
        <w:tc>
          <w:tcPr>
            <w:tcW w:w="1945" w:type="dxa"/>
            <w:shd w:val="clear" w:color="auto" w:fill="F2F2F2" w:themeFill="background1" w:themeFillShade="F2"/>
          </w:tcPr>
          <w:p w:rsidR="00C55A6F" w:rsidRPr="008E37BC" w:rsidRDefault="00C7683D" w:rsidP="002F5424">
            <w:pPr>
              <w:jc w:val="center"/>
              <w:rPr>
                <w:rFonts w:cs="Times New Roman"/>
                <w:szCs w:val="24"/>
              </w:rPr>
            </w:pPr>
            <w:r w:rsidRPr="008E37BC">
              <w:rPr>
                <w:rFonts w:cs="Times New Roman"/>
                <w:szCs w:val="24"/>
              </w:rPr>
              <w:t>(651047, 5)</w:t>
            </w:r>
          </w:p>
        </w:tc>
        <w:tc>
          <w:tcPr>
            <w:tcW w:w="4591" w:type="dxa"/>
            <w:shd w:val="clear" w:color="auto" w:fill="F2F2F2" w:themeFill="background1" w:themeFillShade="F2"/>
          </w:tcPr>
          <w:p w:rsidR="00C55A6F" w:rsidRPr="008E37BC" w:rsidRDefault="00C7683D" w:rsidP="00C55A6F">
            <w:pPr>
              <w:jc w:val="center"/>
              <w:rPr>
                <w:rFonts w:cs="Times New Roman"/>
                <w:szCs w:val="24"/>
              </w:rPr>
            </w:pPr>
            <w:r w:rsidRPr="008E37BC">
              <w:rPr>
                <w:rFonts w:cs="Times New Roman"/>
                <w:szCs w:val="24"/>
              </w:rPr>
              <w:t>This table deﬁnes ICD-9 codes for diagnoses. The ICD codes are generated for billing purposes at the end of the hospital stay.</w:t>
            </w:r>
          </w:p>
        </w:tc>
      </w:tr>
      <w:tr w:rsidR="00C55A6F" w:rsidRPr="008E37BC" w:rsidTr="00097D46">
        <w:tc>
          <w:tcPr>
            <w:tcW w:w="3070" w:type="dxa"/>
            <w:shd w:val="clear" w:color="auto" w:fill="F2F2F2" w:themeFill="background1" w:themeFillShade="F2"/>
          </w:tcPr>
          <w:p w:rsidR="00C55A6F" w:rsidRPr="008E37BC" w:rsidRDefault="00801FC2" w:rsidP="00801FC2">
            <w:pPr>
              <w:jc w:val="center"/>
              <w:rPr>
                <w:rFonts w:cs="Times New Roman"/>
                <w:szCs w:val="24"/>
              </w:rPr>
            </w:pPr>
            <w:r w:rsidRPr="008E37BC">
              <w:rPr>
                <w:rFonts w:cs="Times New Roman"/>
                <w:szCs w:val="24"/>
              </w:rPr>
              <w:t xml:space="preserve">DRGCODES  </w:t>
            </w:r>
          </w:p>
        </w:tc>
        <w:tc>
          <w:tcPr>
            <w:tcW w:w="1945" w:type="dxa"/>
            <w:shd w:val="clear" w:color="auto" w:fill="F2F2F2" w:themeFill="background1" w:themeFillShade="F2"/>
          </w:tcPr>
          <w:p w:rsidR="00C55A6F" w:rsidRPr="008E37BC" w:rsidRDefault="00801FC2" w:rsidP="002F5424">
            <w:pPr>
              <w:jc w:val="center"/>
              <w:rPr>
                <w:rFonts w:cs="Times New Roman"/>
                <w:szCs w:val="24"/>
              </w:rPr>
            </w:pPr>
            <w:r w:rsidRPr="008E37BC">
              <w:rPr>
                <w:rFonts w:cs="Times New Roman"/>
                <w:szCs w:val="24"/>
              </w:rPr>
              <w:t>(125557, 8)</w:t>
            </w:r>
          </w:p>
        </w:tc>
        <w:tc>
          <w:tcPr>
            <w:tcW w:w="4591" w:type="dxa"/>
            <w:shd w:val="clear" w:color="auto" w:fill="F2F2F2" w:themeFill="background1" w:themeFillShade="F2"/>
          </w:tcPr>
          <w:p w:rsidR="00C55A6F" w:rsidRPr="008E37BC" w:rsidRDefault="00801FC2" w:rsidP="00C55A6F">
            <w:pPr>
              <w:jc w:val="center"/>
              <w:rPr>
                <w:rFonts w:cs="Times New Roman"/>
                <w:szCs w:val="24"/>
              </w:rPr>
            </w:pPr>
            <w:r w:rsidRPr="008E37BC">
              <w:rPr>
                <w:rFonts w:cs="Times New Roman"/>
                <w:szCs w:val="24"/>
              </w:rPr>
              <w:t>This table deﬁnes HCFA-DRG and APR-DRG codes which provide information regarding Diagnosis-Related Group recorded primarily for billing and administrative purposes.</w:t>
            </w:r>
          </w:p>
        </w:tc>
      </w:tr>
      <w:tr w:rsidR="00C55A6F" w:rsidRPr="008E37BC" w:rsidTr="00097D46">
        <w:tc>
          <w:tcPr>
            <w:tcW w:w="3070" w:type="dxa"/>
            <w:shd w:val="clear" w:color="auto" w:fill="F2F2F2" w:themeFill="background1" w:themeFillShade="F2"/>
          </w:tcPr>
          <w:p w:rsidR="00C55A6F" w:rsidRPr="008E37BC" w:rsidRDefault="00527DD7" w:rsidP="00527DD7">
            <w:pPr>
              <w:jc w:val="center"/>
              <w:rPr>
                <w:rFonts w:cs="Times New Roman"/>
                <w:szCs w:val="24"/>
              </w:rPr>
            </w:pPr>
            <w:r w:rsidRPr="008E37BC">
              <w:rPr>
                <w:rFonts w:cs="Times New Roman"/>
                <w:szCs w:val="24"/>
              </w:rPr>
              <w:t xml:space="preserve">ICUSTAYS </w:t>
            </w:r>
          </w:p>
        </w:tc>
        <w:tc>
          <w:tcPr>
            <w:tcW w:w="1945" w:type="dxa"/>
            <w:shd w:val="clear" w:color="auto" w:fill="F2F2F2" w:themeFill="background1" w:themeFillShade="F2"/>
          </w:tcPr>
          <w:p w:rsidR="00C55A6F" w:rsidRPr="008E37BC" w:rsidRDefault="00527DD7" w:rsidP="002F5424">
            <w:pPr>
              <w:jc w:val="center"/>
              <w:rPr>
                <w:rFonts w:cs="Times New Roman"/>
                <w:szCs w:val="24"/>
              </w:rPr>
            </w:pPr>
            <w:r w:rsidRPr="008E37BC">
              <w:rPr>
                <w:rFonts w:cs="Times New Roman"/>
                <w:szCs w:val="24"/>
              </w:rPr>
              <w:t>(61532, 12)</w:t>
            </w:r>
          </w:p>
        </w:tc>
        <w:tc>
          <w:tcPr>
            <w:tcW w:w="4591" w:type="dxa"/>
            <w:shd w:val="clear" w:color="auto" w:fill="F2F2F2" w:themeFill="background1" w:themeFillShade="F2"/>
          </w:tcPr>
          <w:p w:rsidR="00C55A6F" w:rsidRPr="008E37BC" w:rsidRDefault="00527DD7" w:rsidP="00C55A6F">
            <w:pPr>
              <w:jc w:val="center"/>
              <w:rPr>
                <w:rFonts w:cs="Times New Roman"/>
                <w:szCs w:val="24"/>
              </w:rPr>
            </w:pPr>
            <w:r w:rsidRPr="008E37BC">
              <w:rPr>
                <w:rFonts w:cs="Times New Roman"/>
                <w:szCs w:val="24"/>
              </w:rPr>
              <w:t>This table gives information regarding ICU hospital stays.</w:t>
            </w:r>
          </w:p>
        </w:tc>
      </w:tr>
      <w:tr w:rsidR="00C55A6F" w:rsidRPr="008E37BC" w:rsidTr="00097D46">
        <w:tc>
          <w:tcPr>
            <w:tcW w:w="3070" w:type="dxa"/>
            <w:shd w:val="clear" w:color="auto" w:fill="F2F2F2" w:themeFill="background1" w:themeFillShade="F2"/>
          </w:tcPr>
          <w:p w:rsidR="00C55A6F" w:rsidRPr="008E37BC" w:rsidRDefault="00527DD7" w:rsidP="00527DD7">
            <w:pPr>
              <w:jc w:val="center"/>
              <w:rPr>
                <w:rFonts w:cs="Times New Roman"/>
                <w:szCs w:val="24"/>
              </w:rPr>
            </w:pPr>
            <w:r w:rsidRPr="008E37BC">
              <w:rPr>
                <w:rFonts w:cs="Times New Roman"/>
                <w:szCs w:val="24"/>
              </w:rPr>
              <w:t xml:space="preserve">INPUTEVENTS_CV </w:t>
            </w:r>
          </w:p>
        </w:tc>
        <w:tc>
          <w:tcPr>
            <w:tcW w:w="1945" w:type="dxa"/>
            <w:shd w:val="clear" w:color="auto" w:fill="F2F2F2" w:themeFill="background1" w:themeFillShade="F2"/>
          </w:tcPr>
          <w:p w:rsidR="00C55A6F" w:rsidRPr="008E37BC" w:rsidRDefault="00527DD7" w:rsidP="002F5424">
            <w:pPr>
              <w:jc w:val="center"/>
              <w:rPr>
                <w:rFonts w:cs="Times New Roman"/>
                <w:szCs w:val="24"/>
              </w:rPr>
            </w:pPr>
            <w:r w:rsidRPr="008E37BC">
              <w:rPr>
                <w:rFonts w:cs="Times New Roman"/>
                <w:szCs w:val="24"/>
              </w:rPr>
              <w:t>(17527935, 22)</w:t>
            </w:r>
          </w:p>
        </w:tc>
        <w:tc>
          <w:tcPr>
            <w:tcW w:w="4591" w:type="dxa"/>
            <w:shd w:val="clear" w:color="auto" w:fill="F2F2F2" w:themeFill="background1" w:themeFillShade="F2"/>
          </w:tcPr>
          <w:p w:rsidR="00C55A6F" w:rsidRPr="008E37BC" w:rsidRDefault="00527DD7" w:rsidP="00C55A6F">
            <w:pPr>
              <w:jc w:val="center"/>
              <w:rPr>
                <w:rFonts w:cs="Times New Roman"/>
                <w:szCs w:val="24"/>
              </w:rPr>
            </w:pPr>
            <w:r w:rsidRPr="008E37BC">
              <w:rPr>
                <w:rFonts w:cs="Times New Roman"/>
                <w:szCs w:val="24"/>
              </w:rPr>
              <w:t>This table contains data of ﬂuid input events (serums, intravenous medication, insulin, etc.) regarding Carevue database source associated to ICU episodes.</w:t>
            </w:r>
          </w:p>
        </w:tc>
      </w:tr>
      <w:tr w:rsidR="00C55A6F" w:rsidRPr="008E37BC" w:rsidTr="00097D46">
        <w:tc>
          <w:tcPr>
            <w:tcW w:w="3070" w:type="dxa"/>
            <w:shd w:val="clear" w:color="auto" w:fill="F2F2F2" w:themeFill="background1" w:themeFillShade="F2"/>
          </w:tcPr>
          <w:p w:rsidR="00C55A6F" w:rsidRPr="008E37BC" w:rsidRDefault="005244F6" w:rsidP="005244F6">
            <w:pPr>
              <w:jc w:val="center"/>
              <w:rPr>
                <w:rFonts w:cs="Times New Roman"/>
                <w:szCs w:val="24"/>
              </w:rPr>
            </w:pPr>
            <w:r w:rsidRPr="008E37BC">
              <w:rPr>
                <w:rFonts w:cs="Times New Roman"/>
                <w:szCs w:val="24"/>
              </w:rPr>
              <w:t xml:space="preserve">INPUTEVENTS_MV </w:t>
            </w:r>
          </w:p>
        </w:tc>
        <w:tc>
          <w:tcPr>
            <w:tcW w:w="1945" w:type="dxa"/>
            <w:shd w:val="clear" w:color="auto" w:fill="F2F2F2" w:themeFill="background1" w:themeFillShade="F2"/>
          </w:tcPr>
          <w:p w:rsidR="00C55A6F" w:rsidRPr="008E37BC" w:rsidRDefault="005244F6" w:rsidP="002F5424">
            <w:pPr>
              <w:jc w:val="center"/>
              <w:rPr>
                <w:rFonts w:cs="Times New Roman"/>
                <w:szCs w:val="24"/>
              </w:rPr>
            </w:pPr>
            <w:r w:rsidRPr="008E37BC">
              <w:rPr>
                <w:rFonts w:cs="Times New Roman"/>
                <w:szCs w:val="24"/>
              </w:rPr>
              <w:t>(3618991, 31)</w:t>
            </w:r>
          </w:p>
        </w:tc>
        <w:tc>
          <w:tcPr>
            <w:tcW w:w="4591" w:type="dxa"/>
            <w:shd w:val="clear" w:color="auto" w:fill="F2F2F2" w:themeFill="background1" w:themeFillShade="F2"/>
          </w:tcPr>
          <w:p w:rsidR="00C55A6F" w:rsidRPr="008E37BC" w:rsidRDefault="005244F6" w:rsidP="00C55A6F">
            <w:pPr>
              <w:jc w:val="center"/>
              <w:rPr>
                <w:rFonts w:cs="Times New Roman"/>
                <w:szCs w:val="24"/>
              </w:rPr>
            </w:pPr>
            <w:r w:rsidRPr="008E37BC">
              <w:rPr>
                <w:rFonts w:cs="Times New Roman"/>
                <w:szCs w:val="24"/>
              </w:rPr>
              <w:t>This table contains input data for patients.</w:t>
            </w:r>
          </w:p>
        </w:tc>
      </w:tr>
      <w:tr w:rsidR="0031571B" w:rsidRPr="008E37BC" w:rsidTr="00097D46">
        <w:tc>
          <w:tcPr>
            <w:tcW w:w="3070" w:type="dxa"/>
            <w:shd w:val="clear" w:color="auto" w:fill="F2F2F2" w:themeFill="background1" w:themeFillShade="F2"/>
          </w:tcPr>
          <w:p w:rsidR="0031571B" w:rsidRPr="008E37BC" w:rsidRDefault="00D44592" w:rsidP="00D44592">
            <w:pPr>
              <w:jc w:val="center"/>
              <w:rPr>
                <w:rFonts w:cs="Times New Roman"/>
                <w:szCs w:val="24"/>
              </w:rPr>
            </w:pPr>
            <w:r w:rsidRPr="008E37BC">
              <w:rPr>
                <w:rFonts w:cs="Times New Roman"/>
                <w:szCs w:val="24"/>
              </w:rPr>
              <w:t xml:space="preserve">LABEVENTS </w:t>
            </w:r>
          </w:p>
        </w:tc>
        <w:tc>
          <w:tcPr>
            <w:tcW w:w="1945" w:type="dxa"/>
            <w:shd w:val="clear" w:color="auto" w:fill="F2F2F2" w:themeFill="background1" w:themeFillShade="F2"/>
          </w:tcPr>
          <w:p w:rsidR="0031571B" w:rsidRPr="008E37BC" w:rsidRDefault="00D44592" w:rsidP="002F5424">
            <w:pPr>
              <w:jc w:val="center"/>
              <w:rPr>
                <w:rFonts w:cs="Times New Roman"/>
                <w:szCs w:val="24"/>
              </w:rPr>
            </w:pPr>
            <w:r w:rsidRPr="008E37BC">
              <w:rPr>
                <w:rFonts w:cs="Times New Roman"/>
                <w:szCs w:val="24"/>
              </w:rPr>
              <w:t>(27854055, 9)</w:t>
            </w:r>
          </w:p>
        </w:tc>
        <w:tc>
          <w:tcPr>
            <w:tcW w:w="4591" w:type="dxa"/>
            <w:shd w:val="clear" w:color="auto" w:fill="F2F2F2" w:themeFill="background1" w:themeFillShade="F2"/>
          </w:tcPr>
          <w:p w:rsidR="0031571B" w:rsidRPr="008E37BC" w:rsidRDefault="00D44592" w:rsidP="00C55A6F">
            <w:pPr>
              <w:jc w:val="center"/>
              <w:rPr>
                <w:rFonts w:cs="Times New Roman"/>
                <w:szCs w:val="24"/>
              </w:rPr>
            </w:pPr>
            <w:r w:rsidRPr="008E37BC">
              <w:rPr>
                <w:rFonts w:cs="Times New Roman"/>
                <w:szCs w:val="24"/>
              </w:rPr>
              <w:t>Contains all laboratory measurements for a given patient, including outpatient data.</w:t>
            </w:r>
          </w:p>
        </w:tc>
      </w:tr>
      <w:tr w:rsidR="0031571B" w:rsidRPr="008E37BC" w:rsidTr="00097D46">
        <w:tc>
          <w:tcPr>
            <w:tcW w:w="3070" w:type="dxa"/>
            <w:shd w:val="clear" w:color="auto" w:fill="F2F2F2" w:themeFill="background1" w:themeFillShade="F2"/>
          </w:tcPr>
          <w:p w:rsidR="0031571B" w:rsidRPr="008E37BC" w:rsidRDefault="00814396" w:rsidP="00814396">
            <w:pPr>
              <w:jc w:val="center"/>
              <w:rPr>
                <w:rFonts w:cs="Times New Roman"/>
                <w:szCs w:val="24"/>
              </w:rPr>
            </w:pPr>
            <w:r w:rsidRPr="008E37BC">
              <w:rPr>
                <w:rFonts w:cs="Times New Roman"/>
                <w:szCs w:val="24"/>
              </w:rPr>
              <w:t xml:space="preserve">MICROBIOLOGYEVENTS </w:t>
            </w:r>
          </w:p>
        </w:tc>
        <w:tc>
          <w:tcPr>
            <w:tcW w:w="1945" w:type="dxa"/>
            <w:shd w:val="clear" w:color="auto" w:fill="F2F2F2" w:themeFill="background1" w:themeFillShade="F2"/>
          </w:tcPr>
          <w:p w:rsidR="0031571B" w:rsidRPr="008E37BC" w:rsidRDefault="00814396" w:rsidP="002F5424">
            <w:pPr>
              <w:jc w:val="center"/>
              <w:rPr>
                <w:rFonts w:cs="Times New Roman"/>
                <w:szCs w:val="24"/>
              </w:rPr>
            </w:pPr>
            <w:r w:rsidRPr="008E37BC">
              <w:rPr>
                <w:rFonts w:cs="Times New Roman"/>
                <w:szCs w:val="24"/>
              </w:rPr>
              <w:t>(631726, 16)</w:t>
            </w:r>
          </w:p>
        </w:tc>
        <w:tc>
          <w:tcPr>
            <w:tcW w:w="4591" w:type="dxa"/>
            <w:shd w:val="clear" w:color="auto" w:fill="F2F2F2" w:themeFill="background1" w:themeFillShade="F2"/>
          </w:tcPr>
          <w:p w:rsidR="0031571B" w:rsidRPr="008E37BC" w:rsidRDefault="00814396" w:rsidP="00C55A6F">
            <w:pPr>
              <w:jc w:val="center"/>
              <w:rPr>
                <w:rFonts w:cs="Times New Roman"/>
                <w:szCs w:val="24"/>
              </w:rPr>
            </w:pPr>
            <w:r w:rsidRPr="008E37BC">
              <w:rPr>
                <w:rFonts w:cs="Times New Roman"/>
                <w:szCs w:val="24"/>
              </w:rPr>
              <w:t>Contains microbiology information, including tests performed and sensitivities.</w:t>
            </w:r>
          </w:p>
        </w:tc>
      </w:tr>
      <w:tr w:rsidR="0031571B" w:rsidRPr="008E37BC" w:rsidTr="00097D46">
        <w:tc>
          <w:tcPr>
            <w:tcW w:w="3070" w:type="dxa"/>
            <w:shd w:val="clear" w:color="auto" w:fill="F2F2F2" w:themeFill="background1" w:themeFillShade="F2"/>
          </w:tcPr>
          <w:p w:rsidR="0031571B" w:rsidRPr="008E37BC" w:rsidRDefault="00814396" w:rsidP="00814396">
            <w:pPr>
              <w:jc w:val="center"/>
              <w:rPr>
                <w:rFonts w:cs="Times New Roman"/>
                <w:szCs w:val="24"/>
              </w:rPr>
            </w:pPr>
            <w:r w:rsidRPr="008E37BC">
              <w:rPr>
                <w:rFonts w:cs="Times New Roman"/>
                <w:szCs w:val="24"/>
              </w:rPr>
              <w:t xml:space="preserve">NOTEEVENTS  </w:t>
            </w:r>
          </w:p>
        </w:tc>
        <w:tc>
          <w:tcPr>
            <w:tcW w:w="1945" w:type="dxa"/>
            <w:shd w:val="clear" w:color="auto" w:fill="F2F2F2" w:themeFill="background1" w:themeFillShade="F2"/>
          </w:tcPr>
          <w:p w:rsidR="0031571B" w:rsidRPr="008E37BC" w:rsidRDefault="00814396" w:rsidP="002F5424">
            <w:pPr>
              <w:jc w:val="center"/>
              <w:rPr>
                <w:rFonts w:cs="Times New Roman"/>
                <w:szCs w:val="24"/>
              </w:rPr>
            </w:pPr>
            <w:r w:rsidRPr="008E37BC">
              <w:rPr>
                <w:rFonts w:cs="Times New Roman"/>
                <w:szCs w:val="24"/>
              </w:rPr>
              <w:t>(2083180, 9)</w:t>
            </w:r>
          </w:p>
        </w:tc>
        <w:tc>
          <w:tcPr>
            <w:tcW w:w="4591" w:type="dxa"/>
            <w:shd w:val="clear" w:color="auto" w:fill="F2F2F2" w:themeFill="background1" w:themeFillShade="F2"/>
          </w:tcPr>
          <w:p w:rsidR="0031571B" w:rsidRPr="008E37BC" w:rsidRDefault="00814396" w:rsidP="00C55A6F">
            <w:pPr>
              <w:jc w:val="center"/>
              <w:rPr>
                <w:rFonts w:cs="Times New Roman"/>
                <w:szCs w:val="24"/>
              </w:rPr>
            </w:pPr>
            <w:r w:rsidRPr="008E37BC">
              <w:rPr>
                <w:rFonts w:cs="Times New Roman"/>
                <w:szCs w:val="24"/>
              </w:rPr>
              <w:t>This table contains all notes for patients took in a manual way by their caregivers.</w:t>
            </w:r>
          </w:p>
        </w:tc>
      </w:tr>
      <w:tr w:rsidR="0031571B" w:rsidRPr="008E37BC" w:rsidTr="00097D46">
        <w:tc>
          <w:tcPr>
            <w:tcW w:w="3070" w:type="dxa"/>
            <w:shd w:val="clear" w:color="auto" w:fill="F2F2F2" w:themeFill="background1" w:themeFillShade="F2"/>
          </w:tcPr>
          <w:p w:rsidR="0031571B" w:rsidRPr="008E37BC" w:rsidRDefault="00D41B6B" w:rsidP="00D41B6B">
            <w:pPr>
              <w:jc w:val="center"/>
              <w:rPr>
                <w:rFonts w:cs="Times New Roman"/>
                <w:szCs w:val="24"/>
              </w:rPr>
            </w:pPr>
            <w:r w:rsidRPr="008E37BC">
              <w:rPr>
                <w:rFonts w:cs="Times New Roman"/>
                <w:szCs w:val="24"/>
              </w:rPr>
              <w:t xml:space="preserve">OUTPUTEVENTS </w:t>
            </w:r>
          </w:p>
        </w:tc>
        <w:tc>
          <w:tcPr>
            <w:tcW w:w="1945" w:type="dxa"/>
            <w:shd w:val="clear" w:color="auto" w:fill="F2F2F2" w:themeFill="background1" w:themeFillShade="F2"/>
          </w:tcPr>
          <w:p w:rsidR="0031571B" w:rsidRPr="008E37BC" w:rsidRDefault="00D41B6B" w:rsidP="002F5424">
            <w:pPr>
              <w:jc w:val="center"/>
              <w:rPr>
                <w:rFonts w:cs="Times New Roman"/>
                <w:szCs w:val="24"/>
              </w:rPr>
            </w:pPr>
            <w:r w:rsidRPr="008E37BC">
              <w:rPr>
                <w:rFonts w:cs="Times New Roman"/>
                <w:szCs w:val="24"/>
              </w:rPr>
              <w:t>(4349218, 13)</w:t>
            </w:r>
          </w:p>
        </w:tc>
        <w:tc>
          <w:tcPr>
            <w:tcW w:w="4591" w:type="dxa"/>
            <w:shd w:val="clear" w:color="auto" w:fill="F2F2F2" w:themeFill="background1" w:themeFillShade="F2"/>
          </w:tcPr>
          <w:p w:rsidR="0031571B" w:rsidRPr="008E37BC" w:rsidRDefault="00D41B6B" w:rsidP="00C55A6F">
            <w:pPr>
              <w:jc w:val="center"/>
              <w:rPr>
                <w:rFonts w:cs="Times New Roman"/>
                <w:szCs w:val="24"/>
              </w:rPr>
            </w:pPr>
            <w:r w:rsidRPr="008E37BC">
              <w:rPr>
                <w:rFonts w:cs="Times New Roman"/>
                <w:szCs w:val="24"/>
              </w:rPr>
              <w:t>This table contains output data for patients.</w:t>
            </w:r>
          </w:p>
        </w:tc>
      </w:tr>
      <w:tr w:rsidR="0031571B" w:rsidRPr="008E37BC" w:rsidTr="00097D46">
        <w:tc>
          <w:tcPr>
            <w:tcW w:w="3070" w:type="dxa"/>
            <w:shd w:val="clear" w:color="auto" w:fill="F2F2F2" w:themeFill="background1" w:themeFillShade="F2"/>
          </w:tcPr>
          <w:p w:rsidR="0031571B" w:rsidRPr="008E37BC" w:rsidRDefault="00E874EA" w:rsidP="00E874EA">
            <w:pPr>
              <w:jc w:val="center"/>
              <w:rPr>
                <w:rFonts w:cs="Times New Roman"/>
                <w:szCs w:val="24"/>
              </w:rPr>
            </w:pPr>
            <w:r w:rsidRPr="008E37BC">
              <w:rPr>
                <w:rFonts w:cs="Times New Roman"/>
                <w:szCs w:val="24"/>
              </w:rPr>
              <w:lastRenderedPageBreak/>
              <w:t xml:space="preserve">PATIENTS  </w:t>
            </w:r>
          </w:p>
        </w:tc>
        <w:tc>
          <w:tcPr>
            <w:tcW w:w="1945" w:type="dxa"/>
            <w:shd w:val="clear" w:color="auto" w:fill="F2F2F2" w:themeFill="background1" w:themeFillShade="F2"/>
          </w:tcPr>
          <w:p w:rsidR="0031571B" w:rsidRPr="008E37BC" w:rsidRDefault="00E874EA" w:rsidP="002F5424">
            <w:pPr>
              <w:jc w:val="center"/>
              <w:rPr>
                <w:rFonts w:cs="Times New Roman"/>
                <w:szCs w:val="24"/>
              </w:rPr>
            </w:pPr>
            <w:r w:rsidRPr="008E37BC">
              <w:rPr>
                <w:rFonts w:cs="Times New Roman"/>
                <w:szCs w:val="24"/>
              </w:rPr>
              <w:t>(46520, 8)</w:t>
            </w:r>
          </w:p>
        </w:tc>
        <w:tc>
          <w:tcPr>
            <w:tcW w:w="4591" w:type="dxa"/>
            <w:shd w:val="clear" w:color="auto" w:fill="F2F2F2" w:themeFill="background1" w:themeFillShade="F2"/>
          </w:tcPr>
          <w:p w:rsidR="0031571B" w:rsidRPr="008E37BC" w:rsidRDefault="00E874EA" w:rsidP="00C55A6F">
            <w:pPr>
              <w:jc w:val="center"/>
              <w:rPr>
                <w:rFonts w:cs="Times New Roman"/>
                <w:szCs w:val="24"/>
              </w:rPr>
            </w:pPr>
            <w:r w:rsidRPr="008E37BC">
              <w:rPr>
                <w:rFonts w:cs="Times New Roman"/>
                <w:szCs w:val="24"/>
              </w:rPr>
              <w:t>This table contains hospitalization-independent data for all patients such as, gender, date of birth, etc.</w:t>
            </w:r>
          </w:p>
        </w:tc>
      </w:tr>
      <w:tr w:rsidR="0031571B" w:rsidRPr="008E37BC" w:rsidTr="00097D46">
        <w:tc>
          <w:tcPr>
            <w:tcW w:w="3070" w:type="dxa"/>
            <w:shd w:val="clear" w:color="auto" w:fill="F2F2F2" w:themeFill="background1" w:themeFillShade="F2"/>
          </w:tcPr>
          <w:p w:rsidR="0031571B" w:rsidRPr="008E37BC" w:rsidRDefault="00591806" w:rsidP="00591806">
            <w:pPr>
              <w:jc w:val="center"/>
              <w:rPr>
                <w:rFonts w:cs="Times New Roman"/>
                <w:szCs w:val="24"/>
              </w:rPr>
            </w:pPr>
            <w:r w:rsidRPr="008E37BC">
              <w:rPr>
                <w:rFonts w:cs="Times New Roman"/>
                <w:szCs w:val="24"/>
              </w:rPr>
              <w:t xml:space="preserve">PRESCRIPTIONS </w:t>
            </w:r>
          </w:p>
        </w:tc>
        <w:tc>
          <w:tcPr>
            <w:tcW w:w="1945" w:type="dxa"/>
            <w:shd w:val="clear" w:color="auto" w:fill="F2F2F2" w:themeFill="background1" w:themeFillShade="F2"/>
          </w:tcPr>
          <w:p w:rsidR="0031571B" w:rsidRPr="008E37BC" w:rsidRDefault="00591806" w:rsidP="002F5424">
            <w:pPr>
              <w:jc w:val="center"/>
              <w:rPr>
                <w:rFonts w:cs="Times New Roman"/>
                <w:szCs w:val="24"/>
              </w:rPr>
            </w:pPr>
            <w:r w:rsidRPr="008E37BC">
              <w:rPr>
                <w:rFonts w:cs="Times New Roman"/>
                <w:szCs w:val="24"/>
              </w:rPr>
              <w:t>(4156450, 19)</w:t>
            </w:r>
          </w:p>
        </w:tc>
        <w:tc>
          <w:tcPr>
            <w:tcW w:w="4591" w:type="dxa"/>
            <w:shd w:val="clear" w:color="auto" w:fill="F2F2F2" w:themeFill="background1" w:themeFillShade="F2"/>
          </w:tcPr>
          <w:p w:rsidR="0031571B" w:rsidRPr="008E37BC" w:rsidRDefault="00591806" w:rsidP="00C55A6F">
            <w:pPr>
              <w:jc w:val="center"/>
              <w:rPr>
                <w:rFonts w:cs="Times New Roman"/>
                <w:szCs w:val="24"/>
              </w:rPr>
            </w:pPr>
            <w:r w:rsidRPr="008E37BC">
              <w:rPr>
                <w:rFonts w:cs="Times New Roman"/>
                <w:szCs w:val="24"/>
              </w:rPr>
              <w:t>This table contains medication related order entries, i.e. prescriptions.</w:t>
            </w:r>
          </w:p>
        </w:tc>
      </w:tr>
      <w:tr w:rsidR="0031571B" w:rsidRPr="008E37BC" w:rsidTr="00097D46">
        <w:tc>
          <w:tcPr>
            <w:tcW w:w="3070" w:type="dxa"/>
            <w:shd w:val="clear" w:color="auto" w:fill="F2F2F2" w:themeFill="background1" w:themeFillShade="F2"/>
          </w:tcPr>
          <w:p w:rsidR="0031571B" w:rsidRPr="008E37BC" w:rsidRDefault="00625AB4" w:rsidP="00625AB4">
            <w:pPr>
              <w:jc w:val="center"/>
              <w:rPr>
                <w:rFonts w:cs="Times New Roman"/>
                <w:szCs w:val="24"/>
              </w:rPr>
            </w:pPr>
            <w:r w:rsidRPr="008E37BC">
              <w:rPr>
                <w:rFonts w:cs="Times New Roman"/>
                <w:szCs w:val="24"/>
              </w:rPr>
              <w:t xml:space="preserve">PROCEDUREEVENTS_MV </w:t>
            </w:r>
          </w:p>
        </w:tc>
        <w:tc>
          <w:tcPr>
            <w:tcW w:w="1945" w:type="dxa"/>
            <w:shd w:val="clear" w:color="auto" w:fill="F2F2F2" w:themeFill="background1" w:themeFillShade="F2"/>
          </w:tcPr>
          <w:p w:rsidR="0031571B" w:rsidRPr="008E37BC" w:rsidRDefault="00625AB4" w:rsidP="002F5424">
            <w:pPr>
              <w:jc w:val="center"/>
              <w:rPr>
                <w:rFonts w:cs="Times New Roman"/>
                <w:szCs w:val="24"/>
              </w:rPr>
            </w:pPr>
            <w:r w:rsidRPr="008E37BC">
              <w:rPr>
                <w:rFonts w:cs="Times New Roman"/>
                <w:szCs w:val="24"/>
              </w:rPr>
              <w:t>(258066, 25)</w:t>
            </w:r>
          </w:p>
        </w:tc>
        <w:tc>
          <w:tcPr>
            <w:tcW w:w="4591" w:type="dxa"/>
            <w:shd w:val="clear" w:color="auto" w:fill="F2F2F2" w:themeFill="background1" w:themeFillShade="F2"/>
          </w:tcPr>
          <w:p w:rsidR="0031571B" w:rsidRPr="008E37BC" w:rsidRDefault="00625AB4" w:rsidP="00C55A6F">
            <w:pPr>
              <w:jc w:val="center"/>
              <w:rPr>
                <w:rFonts w:cs="Times New Roman"/>
                <w:szCs w:val="24"/>
              </w:rPr>
            </w:pPr>
            <w:r w:rsidRPr="008E37BC">
              <w:rPr>
                <w:rFonts w:cs="Times New Roman"/>
                <w:szCs w:val="24"/>
              </w:rPr>
              <w:t>This table contains procedures for patients</w:t>
            </w:r>
          </w:p>
        </w:tc>
      </w:tr>
      <w:tr w:rsidR="00590C63" w:rsidRPr="008E37BC" w:rsidTr="00097D46">
        <w:tc>
          <w:tcPr>
            <w:tcW w:w="3070" w:type="dxa"/>
            <w:shd w:val="clear" w:color="auto" w:fill="F2F2F2" w:themeFill="background1" w:themeFillShade="F2"/>
          </w:tcPr>
          <w:p w:rsidR="00590C63" w:rsidRPr="008E37BC" w:rsidRDefault="00590C63" w:rsidP="00590C63">
            <w:pPr>
              <w:jc w:val="center"/>
              <w:rPr>
                <w:rFonts w:cs="Times New Roman"/>
                <w:szCs w:val="24"/>
              </w:rPr>
            </w:pPr>
            <w:r w:rsidRPr="008E37BC">
              <w:rPr>
                <w:rFonts w:cs="Times New Roman"/>
                <w:szCs w:val="24"/>
              </w:rPr>
              <w:t xml:space="preserve">PROCEDURES_ICD </w:t>
            </w:r>
          </w:p>
        </w:tc>
        <w:tc>
          <w:tcPr>
            <w:tcW w:w="1945" w:type="dxa"/>
            <w:shd w:val="clear" w:color="auto" w:fill="F2F2F2" w:themeFill="background1" w:themeFillShade="F2"/>
          </w:tcPr>
          <w:p w:rsidR="00590C63" w:rsidRPr="008E37BC" w:rsidRDefault="00590C63" w:rsidP="002F5424">
            <w:pPr>
              <w:jc w:val="center"/>
              <w:rPr>
                <w:rFonts w:cs="Times New Roman"/>
                <w:szCs w:val="24"/>
              </w:rPr>
            </w:pPr>
            <w:r w:rsidRPr="008E37BC">
              <w:rPr>
                <w:rFonts w:cs="Times New Roman"/>
                <w:szCs w:val="24"/>
              </w:rPr>
              <w:t>(17527935, 22)</w:t>
            </w:r>
          </w:p>
        </w:tc>
        <w:tc>
          <w:tcPr>
            <w:tcW w:w="4591" w:type="dxa"/>
            <w:shd w:val="clear" w:color="auto" w:fill="F2F2F2" w:themeFill="background1" w:themeFillShade="F2"/>
          </w:tcPr>
          <w:p w:rsidR="00590C63" w:rsidRPr="008E37BC" w:rsidRDefault="00590C63" w:rsidP="00C55A6F">
            <w:pPr>
              <w:jc w:val="center"/>
              <w:rPr>
                <w:rFonts w:cs="Times New Roman"/>
                <w:szCs w:val="24"/>
              </w:rPr>
            </w:pPr>
            <w:r w:rsidRPr="008E37BC">
              <w:rPr>
                <w:rFonts w:cs="Times New Roman"/>
                <w:szCs w:val="24"/>
              </w:rPr>
              <w:t>Contains ICD procedures for patients, most notably ICD-9 procedures. The ICD codes are generated for billing purposes at the end of the hospital stay and are recorded for all patient hospitalizations.</w:t>
            </w:r>
          </w:p>
        </w:tc>
      </w:tr>
      <w:tr w:rsidR="00590C63" w:rsidRPr="008E37BC" w:rsidTr="00097D46">
        <w:tc>
          <w:tcPr>
            <w:tcW w:w="3070" w:type="dxa"/>
            <w:shd w:val="clear" w:color="auto" w:fill="F2F2F2" w:themeFill="background1" w:themeFillShade="F2"/>
          </w:tcPr>
          <w:p w:rsidR="00590C63" w:rsidRPr="008E37BC" w:rsidRDefault="000F0F25" w:rsidP="000F0F25">
            <w:pPr>
              <w:jc w:val="center"/>
              <w:rPr>
                <w:rFonts w:cs="Times New Roman"/>
                <w:szCs w:val="24"/>
              </w:rPr>
            </w:pPr>
            <w:r w:rsidRPr="008E37BC">
              <w:rPr>
                <w:rFonts w:cs="Times New Roman"/>
                <w:szCs w:val="24"/>
              </w:rPr>
              <w:t xml:space="preserve">SERVICES </w:t>
            </w:r>
          </w:p>
        </w:tc>
        <w:tc>
          <w:tcPr>
            <w:tcW w:w="1945" w:type="dxa"/>
            <w:shd w:val="clear" w:color="auto" w:fill="F2F2F2" w:themeFill="background1" w:themeFillShade="F2"/>
          </w:tcPr>
          <w:p w:rsidR="00590C63" w:rsidRPr="008E37BC" w:rsidRDefault="000F0F25" w:rsidP="002F5424">
            <w:pPr>
              <w:jc w:val="center"/>
              <w:rPr>
                <w:rFonts w:cs="Times New Roman"/>
                <w:szCs w:val="24"/>
              </w:rPr>
            </w:pPr>
            <w:r w:rsidRPr="008E37BC">
              <w:rPr>
                <w:rFonts w:cs="Times New Roman"/>
                <w:szCs w:val="24"/>
              </w:rPr>
              <w:t>(73343, 6)</w:t>
            </w:r>
          </w:p>
        </w:tc>
        <w:tc>
          <w:tcPr>
            <w:tcW w:w="4591" w:type="dxa"/>
            <w:shd w:val="clear" w:color="auto" w:fill="F2F2F2" w:themeFill="background1" w:themeFillShade="F2"/>
          </w:tcPr>
          <w:p w:rsidR="00590C63" w:rsidRPr="008E37BC" w:rsidRDefault="000F0F25" w:rsidP="00C55A6F">
            <w:pPr>
              <w:jc w:val="center"/>
              <w:rPr>
                <w:rFonts w:cs="Times New Roman"/>
                <w:szCs w:val="24"/>
              </w:rPr>
            </w:pPr>
            <w:r w:rsidRPr="008E37BC">
              <w:rPr>
                <w:rFonts w:cs="Times New Roman"/>
                <w:szCs w:val="24"/>
              </w:rPr>
              <w:t>The SERVICES table</w:t>
            </w:r>
            <w:r w:rsidR="00727F06" w:rsidRPr="008E37BC">
              <w:rPr>
                <w:rFonts w:cs="Times New Roman"/>
                <w:szCs w:val="24"/>
              </w:rPr>
              <w:t xml:space="preserve"> </w:t>
            </w:r>
            <w:r w:rsidRPr="008E37BC">
              <w:rPr>
                <w:rFonts w:cs="Times New Roman"/>
                <w:szCs w:val="24"/>
              </w:rPr>
              <w:t>describes</w:t>
            </w:r>
            <w:r w:rsidR="00727F06" w:rsidRPr="008E37BC">
              <w:rPr>
                <w:rFonts w:cs="Times New Roman"/>
                <w:szCs w:val="24"/>
              </w:rPr>
              <w:t xml:space="preserve"> </w:t>
            </w:r>
            <w:r w:rsidRPr="008E37BC">
              <w:rPr>
                <w:rFonts w:cs="Times New Roman"/>
                <w:szCs w:val="24"/>
              </w:rPr>
              <w:t>the</w:t>
            </w:r>
            <w:r w:rsidR="00727F06" w:rsidRPr="008E37BC">
              <w:rPr>
                <w:rFonts w:cs="Times New Roman"/>
                <w:szCs w:val="24"/>
              </w:rPr>
              <w:t xml:space="preserve"> </w:t>
            </w:r>
            <w:r w:rsidRPr="008E37BC">
              <w:rPr>
                <w:rFonts w:cs="Times New Roman"/>
                <w:szCs w:val="24"/>
              </w:rPr>
              <w:t>service</w:t>
            </w:r>
            <w:r w:rsidR="00727F06" w:rsidRPr="008E37BC">
              <w:rPr>
                <w:rFonts w:cs="Times New Roman"/>
                <w:szCs w:val="24"/>
              </w:rPr>
              <w:t xml:space="preserve"> </w:t>
            </w:r>
            <w:r w:rsidRPr="008E37BC">
              <w:rPr>
                <w:rFonts w:cs="Times New Roman"/>
                <w:szCs w:val="24"/>
              </w:rPr>
              <w:t>that</w:t>
            </w:r>
            <w:r w:rsidR="00727F06" w:rsidRPr="008E37BC">
              <w:rPr>
                <w:rFonts w:cs="Times New Roman"/>
                <w:szCs w:val="24"/>
              </w:rPr>
              <w:t xml:space="preserve"> </w:t>
            </w:r>
            <w:r w:rsidRPr="008E37BC">
              <w:rPr>
                <w:rFonts w:cs="Times New Roman"/>
                <w:szCs w:val="24"/>
              </w:rPr>
              <w:t>a</w:t>
            </w:r>
            <w:r w:rsidR="00727F06" w:rsidRPr="008E37BC">
              <w:rPr>
                <w:rFonts w:cs="Times New Roman"/>
                <w:szCs w:val="24"/>
              </w:rPr>
              <w:t xml:space="preserve"> </w:t>
            </w:r>
            <w:r w:rsidRPr="008E37BC">
              <w:rPr>
                <w:rFonts w:cs="Times New Roman"/>
                <w:szCs w:val="24"/>
              </w:rPr>
              <w:t>patient was admitted under. This service admission can be elective or caused due to a number of reasons, including bed shortage.</w:t>
            </w:r>
            <w:r w:rsidR="00727F06" w:rsidRPr="008E37BC">
              <w:rPr>
                <w:rFonts w:cs="Times New Roman"/>
                <w:szCs w:val="24"/>
              </w:rPr>
              <w:t xml:space="preserve"> </w:t>
            </w:r>
          </w:p>
        </w:tc>
      </w:tr>
      <w:tr w:rsidR="00590C63" w:rsidRPr="008E37BC" w:rsidTr="00097D46">
        <w:tc>
          <w:tcPr>
            <w:tcW w:w="3070" w:type="dxa"/>
            <w:shd w:val="clear" w:color="auto" w:fill="F2F2F2" w:themeFill="background1" w:themeFillShade="F2"/>
          </w:tcPr>
          <w:p w:rsidR="00590C63" w:rsidRPr="008E37BC" w:rsidRDefault="00097D46" w:rsidP="00097D46">
            <w:pPr>
              <w:jc w:val="center"/>
              <w:rPr>
                <w:rFonts w:cs="Times New Roman"/>
                <w:szCs w:val="24"/>
              </w:rPr>
            </w:pPr>
            <w:r w:rsidRPr="008E37BC">
              <w:rPr>
                <w:rFonts w:cs="Times New Roman"/>
                <w:szCs w:val="24"/>
              </w:rPr>
              <w:t xml:space="preserve">TRANSFERS </w:t>
            </w:r>
          </w:p>
        </w:tc>
        <w:tc>
          <w:tcPr>
            <w:tcW w:w="1945" w:type="dxa"/>
            <w:shd w:val="clear" w:color="auto" w:fill="F2F2F2" w:themeFill="background1" w:themeFillShade="F2"/>
          </w:tcPr>
          <w:p w:rsidR="00590C63" w:rsidRPr="008E37BC" w:rsidRDefault="00097D46" w:rsidP="002F5424">
            <w:pPr>
              <w:jc w:val="center"/>
              <w:rPr>
                <w:rFonts w:cs="Times New Roman"/>
                <w:szCs w:val="24"/>
              </w:rPr>
            </w:pPr>
            <w:r w:rsidRPr="008E37BC">
              <w:rPr>
                <w:rFonts w:cs="Times New Roman"/>
                <w:szCs w:val="24"/>
              </w:rPr>
              <w:t>(261897, 13)</w:t>
            </w:r>
          </w:p>
        </w:tc>
        <w:tc>
          <w:tcPr>
            <w:tcW w:w="4591" w:type="dxa"/>
            <w:shd w:val="clear" w:color="auto" w:fill="F2F2F2" w:themeFill="background1" w:themeFillShade="F2"/>
          </w:tcPr>
          <w:p w:rsidR="00590C63" w:rsidRPr="008E37BC" w:rsidRDefault="00097D46" w:rsidP="00C55A6F">
            <w:pPr>
              <w:jc w:val="center"/>
              <w:rPr>
                <w:rFonts w:cs="Times New Roman"/>
                <w:szCs w:val="24"/>
              </w:rPr>
            </w:pPr>
            <w:r w:rsidRPr="008E37BC">
              <w:rPr>
                <w:rFonts w:cs="Times New Roman"/>
                <w:szCs w:val="24"/>
              </w:rPr>
              <w:t>This table contains physical locations for patients throughout their hospital stay.</w:t>
            </w:r>
          </w:p>
        </w:tc>
      </w:tr>
    </w:tbl>
    <w:p w:rsidR="00260F9B" w:rsidRPr="008E37BC" w:rsidRDefault="00260F9B" w:rsidP="00260F9B">
      <w:pPr>
        <w:pStyle w:val="Heading1"/>
        <w:jc w:val="left"/>
        <w:rPr>
          <w:rFonts w:cs="Times New Roman"/>
          <w:sz w:val="24"/>
          <w:szCs w:val="24"/>
          <w:shd w:val="clear" w:color="auto" w:fill="FFFFFF"/>
        </w:rPr>
      </w:pPr>
    </w:p>
    <w:p w:rsidR="00AD6624" w:rsidRPr="008E37BC" w:rsidRDefault="004009CD" w:rsidP="00260F9B">
      <w:pPr>
        <w:pStyle w:val="Heading1"/>
        <w:jc w:val="left"/>
        <w:rPr>
          <w:rFonts w:cs="Times New Roman"/>
          <w:sz w:val="24"/>
          <w:szCs w:val="24"/>
          <w:shd w:val="clear" w:color="auto" w:fill="FFFFFF"/>
        </w:rPr>
      </w:pPr>
      <w:bookmarkStart w:id="21" w:name="_Toc28139478"/>
      <w:r w:rsidRPr="008E37BC">
        <w:rPr>
          <w:rFonts w:cs="Times New Roman"/>
          <w:sz w:val="24"/>
          <w:szCs w:val="24"/>
          <w:shd w:val="clear" w:color="auto" w:fill="FFFFFF"/>
        </w:rPr>
        <w:t>2.3 MIMIC-III Construction</w:t>
      </w:r>
      <w:bookmarkEnd w:id="21"/>
    </w:p>
    <w:p w:rsidR="009A0244" w:rsidRPr="008E37BC" w:rsidRDefault="009A0244"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MIMIC-III was constructed based upon hospital level, patient level,</w:t>
      </w:r>
      <w:r w:rsidR="008F60F5" w:rsidRPr="008E37BC">
        <w:rPr>
          <w:rFonts w:cs="Times New Roman"/>
          <w:color w:val="000000"/>
          <w:szCs w:val="24"/>
          <w:shd w:val="clear" w:color="auto" w:fill="FFFFFF"/>
        </w:rPr>
        <w:t xml:space="preserve"> ICU level &amp; used systems level. Furthermore it incl</w:t>
      </w:r>
      <w:r w:rsidR="009A46FF" w:rsidRPr="008E37BC">
        <w:rPr>
          <w:rFonts w:cs="Times New Roman"/>
          <w:color w:val="000000"/>
          <w:szCs w:val="24"/>
          <w:shd w:val="clear" w:color="auto" w:fill="FFFFFF"/>
        </w:rPr>
        <w:t xml:space="preserve">udes billing, notes and </w:t>
      </w:r>
      <w:r w:rsidR="00FD1F14" w:rsidRPr="008E37BC">
        <w:rPr>
          <w:rFonts w:cs="Times New Roman"/>
          <w:color w:val="000000"/>
          <w:szCs w:val="24"/>
          <w:shd w:val="clear" w:color="auto" w:fill="FFFFFF"/>
        </w:rPr>
        <w:t>reports as shown in below figure.</w:t>
      </w:r>
    </w:p>
    <w:p w:rsidR="00AD6624" w:rsidRPr="008E37BC" w:rsidRDefault="003F18BA" w:rsidP="00F73E52">
      <w:pPr>
        <w:tabs>
          <w:tab w:val="right" w:pos="3402"/>
          <w:tab w:val="left" w:pos="3828"/>
        </w:tabs>
        <w:spacing w:line="360" w:lineRule="auto"/>
        <w:rPr>
          <w:rFonts w:cs="Times New Roman"/>
          <w:color w:val="000000"/>
          <w:szCs w:val="24"/>
          <w:shd w:val="clear" w:color="auto" w:fill="FFFFFF"/>
        </w:rPr>
      </w:pPr>
      <w:r w:rsidRPr="008E37BC">
        <w:rPr>
          <w:rFonts w:cs="Times New Roman"/>
          <w:noProof/>
          <w:szCs w:val="24"/>
          <w:lang w:bidi="ar-SA"/>
        </w:rPr>
        <mc:AlternateContent>
          <mc:Choice Requires="wps">
            <w:drawing>
              <wp:anchor distT="0" distB="0" distL="114300" distR="114300" simplePos="0" relativeHeight="251671040" behindDoc="0" locked="0" layoutInCell="1" allowOverlap="1" wp14:anchorId="71B1C36C" wp14:editId="4BA2F3DB">
                <wp:simplePos x="0" y="0"/>
                <wp:positionH relativeFrom="column">
                  <wp:posOffset>-470535</wp:posOffset>
                </wp:positionH>
                <wp:positionV relativeFrom="paragraph">
                  <wp:posOffset>5102860</wp:posOffset>
                </wp:positionV>
                <wp:extent cx="6477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960FF7" w:rsidRPr="003F18BA" w:rsidRDefault="00960FF7" w:rsidP="003F18BA">
                            <w:pPr>
                              <w:pStyle w:val="Caption"/>
                              <w:jc w:val="center"/>
                              <w:rPr>
                                <w:noProof/>
                                <w:sz w:val="24"/>
                                <w:szCs w:val="24"/>
                              </w:rPr>
                            </w:pPr>
                            <w:bookmarkStart w:id="22" w:name="_Toc26758060"/>
                            <w:bookmarkStart w:id="23" w:name="_Toc26758272"/>
                            <w:bookmarkStart w:id="24" w:name="_Toc26758350"/>
                            <w:bookmarkStart w:id="25" w:name="_Toc26919521"/>
                            <w:bookmarkStart w:id="26" w:name="_Toc28181635"/>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sidR="00D631DC">
                              <w:rPr>
                                <w:noProof/>
                                <w:sz w:val="24"/>
                                <w:szCs w:val="24"/>
                              </w:rPr>
                              <w:t>2</w:t>
                            </w:r>
                            <w:r w:rsidRPr="003F18BA">
                              <w:rPr>
                                <w:sz w:val="24"/>
                                <w:szCs w:val="24"/>
                              </w:rPr>
                              <w:fldChar w:fldCharType="end"/>
                            </w:r>
                            <w:r w:rsidRPr="003F18BA">
                              <w:rPr>
                                <w:sz w:val="24"/>
                                <w:szCs w:val="24"/>
                              </w:rPr>
                              <w:t>: MIMIC-III Construction Model</w:t>
                            </w:r>
                            <w:bookmarkEnd w:id="22"/>
                            <w:bookmarkEnd w:id="23"/>
                            <w:bookmarkEnd w:id="24"/>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C36C" id="Text Box 7" o:spid="_x0000_s1027" type="#_x0000_t202" style="position:absolute;left:0;text-align:left;margin-left:-37.05pt;margin-top:401.8pt;width:510pt;height:.0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QvLQIAAGQEAAAOAAAAZHJzL2Uyb0RvYy54bWysVMFu2zAMvQ/YPwi6L3a6LRm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fsw3ye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" stroked="f">
                <v:textbox style="mso-fit-shape-to-text:t" inset="0,0,0,0">
                  <w:txbxContent>
                    <w:p w:rsidR="00960FF7" w:rsidRPr="003F18BA" w:rsidRDefault="00960FF7" w:rsidP="003F18BA">
                      <w:pPr>
                        <w:pStyle w:val="Caption"/>
                        <w:jc w:val="center"/>
                        <w:rPr>
                          <w:noProof/>
                          <w:sz w:val="24"/>
                          <w:szCs w:val="24"/>
                        </w:rPr>
                      </w:pPr>
                      <w:bookmarkStart w:id="27" w:name="_Toc26758060"/>
                      <w:bookmarkStart w:id="28" w:name="_Toc26758272"/>
                      <w:bookmarkStart w:id="29" w:name="_Toc26758350"/>
                      <w:bookmarkStart w:id="30" w:name="_Toc26919521"/>
                      <w:bookmarkStart w:id="31" w:name="_Toc28181635"/>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sidR="00D631DC">
                        <w:rPr>
                          <w:noProof/>
                          <w:sz w:val="24"/>
                          <w:szCs w:val="24"/>
                        </w:rPr>
                        <w:t>2</w:t>
                      </w:r>
                      <w:r w:rsidRPr="003F18BA">
                        <w:rPr>
                          <w:sz w:val="24"/>
                          <w:szCs w:val="24"/>
                        </w:rPr>
                        <w:fldChar w:fldCharType="end"/>
                      </w:r>
                      <w:r w:rsidRPr="003F18BA">
                        <w:rPr>
                          <w:sz w:val="24"/>
                          <w:szCs w:val="24"/>
                        </w:rPr>
                        <w:t>: MIMIC-III Construction Model</w:t>
                      </w:r>
                      <w:bookmarkEnd w:id="27"/>
                      <w:bookmarkEnd w:id="28"/>
                      <w:bookmarkEnd w:id="29"/>
                      <w:bookmarkEnd w:id="30"/>
                      <w:bookmarkEnd w:id="31"/>
                    </w:p>
                  </w:txbxContent>
                </v:textbox>
                <w10:wrap type="square"/>
              </v:shape>
            </w:pict>
          </mc:Fallback>
        </mc:AlternateContent>
      </w:r>
      <w:r w:rsidR="008F60F5" w:rsidRPr="008E37BC">
        <w:rPr>
          <w:rFonts w:cs="Times New Roman"/>
          <w:noProof/>
          <w:szCs w:val="24"/>
          <w:lang w:bidi="ar-SA"/>
        </w:rPr>
        <w:drawing>
          <wp:anchor distT="0" distB="0" distL="114300" distR="114300" simplePos="0" relativeHeight="251644416" behindDoc="1" locked="0" layoutInCell="1" allowOverlap="1">
            <wp:simplePos x="0" y="0"/>
            <wp:positionH relativeFrom="column">
              <wp:posOffset>-461010</wp:posOffset>
            </wp:positionH>
            <wp:positionV relativeFrom="paragraph">
              <wp:posOffset>274955</wp:posOffset>
            </wp:positionV>
            <wp:extent cx="6477000" cy="4666615"/>
            <wp:effectExtent l="0" t="0" r="0" b="635"/>
            <wp:wrapTight wrapText="bothSides">
              <wp:wrapPolygon edited="0">
                <wp:start x="0" y="0"/>
                <wp:lineTo x="0" y="21515"/>
                <wp:lineTo x="21536" y="21515"/>
                <wp:lineTo x="21536" y="0"/>
                <wp:lineTo x="0" y="0"/>
              </wp:wrapPolygon>
            </wp:wrapTight>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77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32F" w:rsidRPr="008E37BC" w:rsidRDefault="00CD032F" w:rsidP="00F73E52">
      <w:pPr>
        <w:tabs>
          <w:tab w:val="right" w:pos="3402"/>
          <w:tab w:val="left" w:pos="3828"/>
        </w:tabs>
        <w:spacing w:line="360" w:lineRule="auto"/>
        <w:rPr>
          <w:rFonts w:cs="Times New Roman"/>
          <w:color w:val="000000"/>
          <w:szCs w:val="24"/>
          <w:shd w:val="clear" w:color="auto" w:fill="FFFFFF"/>
        </w:rPr>
      </w:pPr>
    </w:p>
    <w:p w:rsidR="00CD032F" w:rsidRPr="008E37BC" w:rsidRDefault="00CC6148" w:rsidP="00CC6148">
      <w:pPr>
        <w:pStyle w:val="Heading1"/>
        <w:jc w:val="left"/>
        <w:rPr>
          <w:rFonts w:cs="Times New Roman"/>
          <w:sz w:val="24"/>
          <w:szCs w:val="24"/>
          <w:shd w:val="clear" w:color="auto" w:fill="FFFFFF"/>
        </w:rPr>
      </w:pPr>
      <w:bookmarkStart w:id="32" w:name="_Toc28139479"/>
      <w:r w:rsidRPr="008E37BC">
        <w:rPr>
          <w:rFonts w:cs="Times New Roman"/>
          <w:sz w:val="24"/>
          <w:szCs w:val="24"/>
          <w:shd w:val="clear" w:color="auto" w:fill="FFFFFF"/>
        </w:rPr>
        <w:t>2.4 MIMIC-III</w:t>
      </w:r>
      <w:r w:rsidR="00C74A92" w:rsidRPr="008E37BC">
        <w:rPr>
          <w:rFonts w:cs="Times New Roman"/>
          <w:sz w:val="24"/>
          <w:szCs w:val="24"/>
          <w:shd w:val="clear" w:color="auto" w:fill="FFFFFF"/>
        </w:rPr>
        <w:t xml:space="preserve"> derived</w:t>
      </w:r>
      <w:r w:rsidRPr="008E37BC">
        <w:rPr>
          <w:rFonts w:cs="Times New Roman"/>
          <w:sz w:val="24"/>
          <w:szCs w:val="24"/>
          <w:shd w:val="clear" w:color="auto" w:fill="FFFFFF"/>
        </w:rPr>
        <w:t xml:space="preserve"> Concepts</w:t>
      </w:r>
      <w:bookmarkEnd w:id="32"/>
    </w:p>
    <w:p w:rsidR="00AD6624" w:rsidRPr="008E37BC" w:rsidRDefault="00AD6624" w:rsidP="00F73E52">
      <w:pPr>
        <w:tabs>
          <w:tab w:val="right" w:pos="3402"/>
          <w:tab w:val="left" w:pos="3828"/>
        </w:tabs>
        <w:spacing w:line="360" w:lineRule="auto"/>
        <w:rPr>
          <w:rFonts w:cs="Times New Roman"/>
          <w:color w:val="000000"/>
          <w:szCs w:val="24"/>
          <w:shd w:val="clear" w:color="auto" w:fill="FFFFFF"/>
        </w:rPr>
      </w:pPr>
    </w:p>
    <w:p w:rsidR="004C687C" w:rsidRPr="008E37BC" w:rsidRDefault="004C687C"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active researchers have contributed to already </w:t>
      </w:r>
      <w:r w:rsidR="00DB6D5F" w:rsidRPr="008E37BC">
        <w:rPr>
          <w:rFonts w:cs="Times New Roman"/>
          <w:color w:val="000000"/>
          <w:szCs w:val="24"/>
          <w:shd w:val="clear" w:color="auto" w:fill="FFFFFF"/>
        </w:rPr>
        <w:t>given</w:t>
      </w:r>
      <w:r w:rsidR="00D25C9B" w:rsidRPr="008E37BC">
        <w:rPr>
          <w:rFonts w:cs="Times New Roman"/>
          <w:color w:val="000000"/>
          <w:szCs w:val="24"/>
          <w:shd w:val="clear" w:color="auto" w:fill="FFFFFF"/>
        </w:rPr>
        <w:t xml:space="preserve"> data</w:t>
      </w:r>
      <w:r w:rsidRPr="008E37BC">
        <w:rPr>
          <w:rFonts w:cs="Times New Roman"/>
          <w:color w:val="000000"/>
          <w:szCs w:val="24"/>
          <w:shd w:val="clear" w:color="auto" w:fill="FFFFFF"/>
        </w:rPr>
        <w:t xml:space="preserve"> with additional scripts to gen</w:t>
      </w:r>
      <w:r w:rsidR="00BC0AB0" w:rsidRPr="008E37BC">
        <w:rPr>
          <w:rFonts w:cs="Times New Roman"/>
          <w:color w:val="000000"/>
          <w:szCs w:val="24"/>
          <w:shd w:val="clear" w:color="auto" w:fill="FFFFFF"/>
        </w:rPr>
        <w:t xml:space="preserve">erate new concepts and insights at MIMIC code repository </w:t>
      </w:r>
      <w:r w:rsidR="00BC0AB0" w:rsidRPr="008E37BC">
        <w:rPr>
          <w:rFonts w:cs="Times New Roman"/>
          <w:b/>
          <w:color w:val="000000"/>
          <w:szCs w:val="24"/>
          <w:shd w:val="clear" w:color="auto" w:fill="FFFFFF"/>
        </w:rPr>
        <w:t>[4]</w:t>
      </w:r>
      <w:r w:rsidR="006A1CFB" w:rsidRPr="008E37BC">
        <w:rPr>
          <w:rFonts w:cs="Times New Roman"/>
          <w:color w:val="000000"/>
          <w:szCs w:val="24"/>
          <w:shd w:val="clear" w:color="auto" w:fill="FFFFFF"/>
        </w:rPr>
        <w:t xml:space="preserve"> which includes views and tables as well.</w:t>
      </w:r>
      <w:r w:rsidR="00F863B4" w:rsidRPr="008E37BC">
        <w:rPr>
          <w:rFonts w:cs="Times New Roman"/>
          <w:color w:val="000000"/>
          <w:szCs w:val="24"/>
          <w:shd w:val="clear" w:color="auto" w:fill="FFFFFF"/>
        </w:rPr>
        <w:t xml:space="preserve"> </w:t>
      </w:r>
      <w:r w:rsidR="005E47FE" w:rsidRPr="008E37BC">
        <w:rPr>
          <w:rFonts w:cs="Times New Roman"/>
          <w:color w:val="000000"/>
          <w:szCs w:val="24"/>
          <w:shd w:val="clear" w:color="auto" w:fill="FFFFFF"/>
        </w:rPr>
        <w:t>They also encourage other researchers to contribute to derived insights which helps to distinct between the original data and derived data and one can use as per the problem they are solving and contribute as well.</w:t>
      </w:r>
    </w:p>
    <w:p w:rsidR="00EA2D37" w:rsidRPr="008E37BC" w:rsidRDefault="00E875ED"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Following are the major concepts that are being used frequently by researchers.</w:t>
      </w:r>
    </w:p>
    <w:p w:rsidR="003F5A50" w:rsidRPr="008E37BC" w:rsidRDefault="003F5A50" w:rsidP="00F73E52">
      <w:pPr>
        <w:tabs>
          <w:tab w:val="right" w:pos="3402"/>
          <w:tab w:val="left" w:pos="3828"/>
        </w:tabs>
        <w:spacing w:line="360" w:lineRule="auto"/>
        <w:rPr>
          <w:rFonts w:cs="Times New Roman"/>
          <w:color w:val="000000"/>
          <w:szCs w:val="24"/>
          <w:shd w:val="clear" w:color="auto" w:fill="FFFFFF"/>
        </w:rPr>
      </w:pPr>
    </w:p>
    <w:p w:rsidR="00E947C8" w:rsidRPr="008E37BC" w:rsidRDefault="00E947C8" w:rsidP="00E947C8">
      <w:pPr>
        <w:pStyle w:val="Caption"/>
        <w:keepNext/>
        <w:rPr>
          <w:rFonts w:cs="Times New Roman"/>
          <w:sz w:val="24"/>
          <w:szCs w:val="24"/>
        </w:rPr>
      </w:pPr>
      <w:bookmarkStart w:id="33" w:name="_Toc26919826"/>
      <w:r w:rsidRPr="008E37BC">
        <w:rPr>
          <w:rFonts w:cs="Times New Roman"/>
          <w:sz w:val="24"/>
          <w:szCs w:val="24"/>
        </w:rPr>
        <w:t xml:space="preserve">Table </w:t>
      </w:r>
      <w:r w:rsidR="00C1776D" w:rsidRPr="008E37BC">
        <w:rPr>
          <w:rFonts w:cs="Times New Roman"/>
          <w:sz w:val="24"/>
          <w:szCs w:val="24"/>
        </w:rPr>
        <w:fldChar w:fldCharType="begin"/>
      </w:r>
      <w:r w:rsidR="00C1776D" w:rsidRPr="008E37BC">
        <w:rPr>
          <w:rFonts w:cs="Times New Roman"/>
          <w:sz w:val="24"/>
          <w:szCs w:val="24"/>
        </w:rPr>
        <w:instrText xml:space="preserve"> SEQ Table \* ARABIC </w:instrText>
      </w:r>
      <w:r w:rsidR="00C1776D" w:rsidRPr="008E37BC">
        <w:rPr>
          <w:rFonts w:cs="Times New Roman"/>
          <w:sz w:val="24"/>
          <w:szCs w:val="24"/>
        </w:rPr>
        <w:fldChar w:fldCharType="separate"/>
      </w:r>
      <w:r w:rsidRPr="008E37BC">
        <w:rPr>
          <w:rFonts w:cs="Times New Roman"/>
          <w:noProof/>
          <w:sz w:val="24"/>
          <w:szCs w:val="24"/>
        </w:rPr>
        <w:t>3</w:t>
      </w:r>
      <w:r w:rsidR="00C1776D" w:rsidRPr="008E37BC">
        <w:rPr>
          <w:rFonts w:cs="Times New Roman"/>
          <w:noProof/>
          <w:sz w:val="24"/>
          <w:szCs w:val="24"/>
        </w:rPr>
        <w:fldChar w:fldCharType="end"/>
      </w:r>
      <w:r w:rsidRPr="008E37BC">
        <w:rPr>
          <w:rFonts w:cs="Times New Roman"/>
          <w:sz w:val="24"/>
          <w:szCs w:val="24"/>
        </w:rPr>
        <w:t xml:space="preserve"> :  Derived Concepts</w:t>
      </w:r>
      <w:bookmarkEnd w:id="33"/>
    </w:p>
    <w:tbl>
      <w:tblPr>
        <w:tblStyle w:val="TableGrid"/>
        <w:tblW w:w="0" w:type="auto"/>
        <w:tblLook w:val="04A0" w:firstRow="1" w:lastRow="0" w:firstColumn="1" w:lastColumn="0" w:noHBand="0" w:noVBand="1"/>
      </w:tblPr>
      <w:tblGrid>
        <w:gridCol w:w="4503"/>
        <w:gridCol w:w="4503"/>
      </w:tblGrid>
      <w:tr w:rsidR="00B771C2" w:rsidRPr="008E37BC" w:rsidTr="007A0707">
        <w:tc>
          <w:tcPr>
            <w:tcW w:w="4503" w:type="dxa"/>
            <w:shd w:val="clear" w:color="auto" w:fill="8DB3E2" w:themeFill="text2" w:themeFillTint="66"/>
          </w:tcPr>
          <w:p w:rsidR="00F56B9C" w:rsidRPr="008E37BC" w:rsidRDefault="00F56B9C" w:rsidP="00B771C2">
            <w:pPr>
              <w:jc w:val="center"/>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Class of Data</w:t>
            </w:r>
          </w:p>
        </w:tc>
        <w:tc>
          <w:tcPr>
            <w:tcW w:w="4503" w:type="dxa"/>
            <w:shd w:val="clear" w:color="auto" w:fill="8DB3E2" w:themeFill="text2" w:themeFillTint="66"/>
          </w:tcPr>
          <w:p w:rsidR="00F56B9C" w:rsidRPr="008E37BC" w:rsidRDefault="00F56B9C" w:rsidP="00B771C2">
            <w:pPr>
              <w:jc w:val="center"/>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Summary</w:t>
            </w:r>
          </w:p>
        </w:tc>
      </w:tr>
      <w:tr w:rsidR="00E875ED" w:rsidRPr="008E37BC" w:rsidTr="00E875ED">
        <w:tc>
          <w:tcPr>
            <w:tcW w:w="4503" w:type="dxa"/>
          </w:tcPr>
          <w:p w:rsidR="00E875ED" w:rsidRPr="008E37BC" w:rsidRDefault="00E875ED"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Comorbidity</w:t>
            </w:r>
          </w:p>
        </w:tc>
        <w:tc>
          <w:tcPr>
            <w:tcW w:w="4503" w:type="dxa"/>
          </w:tcPr>
          <w:p w:rsidR="00E875ED" w:rsidRPr="008E37BC" w:rsidRDefault="00E875ED"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These scripts derive binary ﬂags indicating the presence of various comorbidities using billing codes (ICD-9) assigned to the patient at hospital discharge.</w:t>
            </w:r>
          </w:p>
        </w:tc>
      </w:tr>
      <w:tr w:rsidR="00E875ED" w:rsidRPr="008E37BC" w:rsidTr="00E875ED">
        <w:tc>
          <w:tcPr>
            <w:tcW w:w="4503" w:type="dxa"/>
          </w:tcPr>
          <w:p w:rsidR="00E875ED" w:rsidRPr="008E37BC" w:rsidRDefault="00B755B9"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First day</w:t>
            </w:r>
          </w:p>
        </w:tc>
        <w:tc>
          <w:tcPr>
            <w:tcW w:w="4503" w:type="dxa"/>
          </w:tcPr>
          <w:p w:rsidR="00E875ED" w:rsidRPr="008E37BC" w:rsidRDefault="00B755B9"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The ﬁrst day subfolder contains scripts used to calculate various clinical concepts on the ﬁrst day of a patient’s admission to the ICU, such as the highest blood pressure, lowest temperature, etc. This folder contains many useful scripts which can be adapted to capture data outside the ﬁrst day.</w:t>
            </w:r>
          </w:p>
        </w:tc>
      </w:tr>
      <w:tr w:rsidR="00E875ED" w:rsidRPr="008E37BC" w:rsidTr="00E875ED">
        <w:tc>
          <w:tcPr>
            <w:tcW w:w="4503" w:type="dxa"/>
          </w:tcPr>
          <w:p w:rsidR="00E875ED" w:rsidRPr="008E37BC" w:rsidRDefault="00CC2659"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Sepsis</w:t>
            </w:r>
          </w:p>
        </w:tc>
        <w:tc>
          <w:tcPr>
            <w:tcW w:w="4503" w:type="dxa"/>
          </w:tcPr>
          <w:p w:rsidR="00E875ED" w:rsidRPr="008E37BC" w:rsidRDefault="00CC2659"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Deﬁnitions of sepsis, a common cause of mortality for intensive care unit patients.</w:t>
            </w:r>
          </w:p>
        </w:tc>
      </w:tr>
      <w:tr w:rsidR="00E86CE7" w:rsidRPr="008E37BC" w:rsidTr="00E875ED">
        <w:tc>
          <w:tcPr>
            <w:tcW w:w="4503" w:type="dxa"/>
          </w:tcPr>
          <w:p w:rsidR="00E86CE7" w:rsidRPr="008E37BC" w:rsidRDefault="00E86CE7"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Severity Scores</w:t>
            </w:r>
          </w:p>
        </w:tc>
        <w:tc>
          <w:tcPr>
            <w:tcW w:w="4503" w:type="dxa"/>
          </w:tcPr>
          <w:p w:rsidR="00E86CE7" w:rsidRPr="008E37BC" w:rsidRDefault="00E86CE7"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Severity of illness scores which summarize the acuity of a patient’s illness on admission to the intensive care unit (usually in the ﬁrst 24 hours).</w:t>
            </w:r>
          </w:p>
        </w:tc>
      </w:tr>
      <w:tr w:rsidR="00614900" w:rsidRPr="008E37BC" w:rsidTr="00E875ED">
        <w:tc>
          <w:tcPr>
            <w:tcW w:w="4503" w:type="dxa"/>
          </w:tcPr>
          <w:p w:rsidR="00614900" w:rsidRPr="008E37BC" w:rsidRDefault="00614900" w:rsidP="00614900">
            <w:pPr>
              <w:tabs>
                <w:tab w:val="right" w:pos="3402"/>
                <w:tab w:val="left" w:pos="3828"/>
              </w:tabs>
              <w:spacing w:line="360" w:lineRule="auto"/>
              <w:jc w:val="center"/>
              <w:rPr>
                <w:rFonts w:cs="Times New Roman"/>
                <w:color w:val="000000"/>
                <w:szCs w:val="24"/>
                <w:shd w:val="clear" w:color="auto" w:fill="FFFFFF"/>
              </w:rPr>
            </w:pPr>
          </w:p>
          <w:p w:rsidR="00614900" w:rsidRPr="008E37BC" w:rsidRDefault="00614900" w:rsidP="00614900">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 xml:space="preserve">Durations </w:t>
            </w:r>
          </w:p>
        </w:tc>
        <w:tc>
          <w:tcPr>
            <w:tcW w:w="4503" w:type="dxa"/>
          </w:tcPr>
          <w:p w:rsidR="00614900" w:rsidRPr="008E37BC" w:rsidRDefault="00614900"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 xml:space="preserve">Start and stop times for administration of various treatments or durations of various phenomena, including: medical agents which have a vasoactive effect on a patient’s circulatory system, continuous </w:t>
            </w:r>
            <w:r w:rsidRPr="008E37BC">
              <w:rPr>
                <w:rFonts w:cs="Times New Roman"/>
                <w:color w:val="000000"/>
                <w:szCs w:val="24"/>
                <w:shd w:val="clear" w:color="auto" w:fill="FFFFFF"/>
              </w:rPr>
              <w:lastRenderedPageBreak/>
              <w:t>renal replacement therapy (CRRT), and mechanical ventilation.</w:t>
            </w:r>
          </w:p>
        </w:tc>
      </w:tr>
      <w:tr w:rsidR="00165402" w:rsidRPr="008E37BC" w:rsidTr="00E875ED">
        <w:tc>
          <w:tcPr>
            <w:tcW w:w="4503" w:type="dxa"/>
          </w:tcPr>
          <w:p w:rsidR="00165402" w:rsidRPr="008E37BC" w:rsidRDefault="00165402" w:rsidP="00614900">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lastRenderedPageBreak/>
              <w:t>Organ Failure</w:t>
            </w:r>
          </w:p>
        </w:tc>
        <w:tc>
          <w:tcPr>
            <w:tcW w:w="4503" w:type="dxa"/>
          </w:tcPr>
          <w:p w:rsidR="00165402" w:rsidRPr="008E37BC" w:rsidRDefault="00165402"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This script derives binary flags for major organ failures</w:t>
            </w:r>
          </w:p>
        </w:tc>
      </w:tr>
    </w:tbl>
    <w:p w:rsidR="00E875ED" w:rsidRPr="008E37BC" w:rsidRDefault="00E875ED" w:rsidP="00F73E52">
      <w:pPr>
        <w:tabs>
          <w:tab w:val="right" w:pos="3402"/>
          <w:tab w:val="left" w:pos="3828"/>
        </w:tabs>
        <w:spacing w:line="360" w:lineRule="auto"/>
        <w:rPr>
          <w:rFonts w:cs="Times New Roman"/>
          <w:color w:val="000000"/>
          <w:szCs w:val="24"/>
          <w:shd w:val="clear" w:color="auto" w:fill="FFFFFF"/>
        </w:rPr>
      </w:pPr>
    </w:p>
    <w:p w:rsidR="00AD6624" w:rsidRPr="008E37BC" w:rsidRDefault="00AD6624" w:rsidP="00F73E52">
      <w:pPr>
        <w:tabs>
          <w:tab w:val="right" w:pos="3402"/>
          <w:tab w:val="left" w:pos="3828"/>
        </w:tabs>
        <w:spacing w:line="360" w:lineRule="auto"/>
        <w:rPr>
          <w:rFonts w:cs="Times New Roman"/>
          <w:color w:val="000000"/>
          <w:szCs w:val="24"/>
          <w:shd w:val="clear" w:color="auto" w:fill="FFFFFF"/>
        </w:rPr>
      </w:pPr>
    </w:p>
    <w:p w:rsidR="005B301F" w:rsidRPr="008E37BC" w:rsidRDefault="00253F39" w:rsidP="005B301F">
      <w:pPr>
        <w:shd w:val="clear" w:color="auto" w:fill="FFFFFF"/>
        <w:spacing w:after="150"/>
        <w:rPr>
          <w:rFonts w:cs="Times New Roman"/>
          <w:color w:val="000000"/>
          <w:szCs w:val="24"/>
          <w:shd w:val="clear" w:color="auto" w:fill="FFFFFF"/>
        </w:rPr>
      </w:pPr>
      <w:r w:rsidRPr="008E37BC">
        <w:rPr>
          <w:rStyle w:val="FootnoteReference"/>
          <w:rFonts w:cs="Times New Roman"/>
          <w:color w:val="000000"/>
          <w:szCs w:val="24"/>
          <w:shd w:val="clear" w:color="auto" w:fill="FFFFFF"/>
        </w:rPr>
        <w:footnoteReference w:id="1"/>
      </w:r>
      <w:r w:rsidR="005B301F" w:rsidRPr="008E37BC">
        <w:rPr>
          <w:rFonts w:cs="Times New Roman"/>
          <w:color w:val="000000"/>
          <w:szCs w:val="24"/>
          <w:shd w:val="clear" w:color="auto" w:fill="FFFFFF"/>
        </w:rPr>
        <w:t>The tables are linked by identifiers which usually have the suffix “</w:t>
      </w:r>
      <w:r w:rsidR="005B301F" w:rsidRPr="008E37BC">
        <w:rPr>
          <w:rFonts w:cs="Times New Roman"/>
          <w:b/>
          <w:color w:val="000000"/>
          <w:szCs w:val="24"/>
          <w:shd w:val="clear" w:color="auto" w:fill="FFFFFF"/>
        </w:rPr>
        <w:t>ID</w:t>
      </w:r>
      <w:r w:rsidR="005B301F" w:rsidRPr="008E37BC">
        <w:rPr>
          <w:rFonts w:cs="Times New Roman"/>
          <w:color w:val="000000"/>
          <w:szCs w:val="24"/>
          <w:shd w:val="clear" w:color="auto" w:fill="FFFFFF"/>
        </w:rPr>
        <w:t>”. For example </w:t>
      </w:r>
      <w:r w:rsidR="005B301F" w:rsidRPr="008E37BC">
        <w:rPr>
          <w:rFonts w:cs="Times New Roman"/>
          <w:b/>
          <w:color w:val="000000"/>
          <w:szCs w:val="24"/>
          <w:shd w:val="clear" w:color="auto" w:fill="FFFFFF"/>
        </w:rPr>
        <w:t>HADM_ID</w:t>
      </w:r>
      <w:r w:rsidR="005B301F" w:rsidRPr="008E37BC">
        <w:rPr>
          <w:rFonts w:cs="Times New Roman"/>
          <w:color w:val="000000"/>
          <w:szCs w:val="24"/>
          <w:shd w:val="clear" w:color="auto" w:fill="FFFFFF"/>
        </w:rPr>
        <w:t> refers to a unique hospital admission and </w:t>
      </w:r>
      <w:r w:rsidR="005B301F" w:rsidRPr="008E37BC">
        <w:rPr>
          <w:rFonts w:cs="Times New Roman"/>
          <w:b/>
          <w:color w:val="000000"/>
          <w:szCs w:val="24"/>
          <w:shd w:val="clear" w:color="auto" w:fill="FFFFFF"/>
        </w:rPr>
        <w:t>SUBJECT_ID</w:t>
      </w:r>
      <w:r w:rsidR="005B301F" w:rsidRPr="008E37BC">
        <w:rPr>
          <w:rFonts w:cs="Times New Roman"/>
          <w:color w:val="000000"/>
          <w:szCs w:val="24"/>
          <w:shd w:val="clear" w:color="auto" w:fill="FFFFFF"/>
        </w:rPr>
        <w:t> refers to a unique patient. One exception is </w:t>
      </w:r>
      <w:r w:rsidR="005B301F" w:rsidRPr="008E37BC">
        <w:rPr>
          <w:rFonts w:cs="Times New Roman"/>
          <w:b/>
          <w:color w:val="000000"/>
          <w:szCs w:val="24"/>
          <w:shd w:val="clear" w:color="auto" w:fill="FFFFFF"/>
        </w:rPr>
        <w:t>ROW_ID</w:t>
      </w:r>
      <w:r w:rsidR="005B301F" w:rsidRPr="008E37BC">
        <w:rPr>
          <w:rFonts w:cs="Times New Roman"/>
          <w:color w:val="000000"/>
          <w:szCs w:val="24"/>
          <w:shd w:val="clear" w:color="auto" w:fill="FFFFFF"/>
        </w:rPr>
        <w:t>, which is simply a row identifier unique to that table.</w:t>
      </w:r>
    </w:p>
    <w:p w:rsidR="00162FCF" w:rsidRPr="00162FCF" w:rsidRDefault="005B301F" w:rsidP="005B301F">
      <w:pPr>
        <w:shd w:val="clear" w:color="auto" w:fill="FFFFFF"/>
        <w:spacing w:after="150"/>
        <w:rPr>
          <w:rFonts w:cs="Times New Roman"/>
          <w:color w:val="000000"/>
          <w:szCs w:val="24"/>
          <w:shd w:val="clear" w:color="auto" w:fill="FFFFFF"/>
        </w:rPr>
      </w:pPr>
      <w:r w:rsidRPr="008E37BC">
        <w:rPr>
          <w:rFonts w:cs="Times New Roman"/>
          <w:color w:val="000000"/>
          <w:szCs w:val="24"/>
          <w:shd w:val="clear" w:color="auto" w:fill="FFFFFF"/>
        </w:rPr>
        <w:t>Tables pre-fixed with “</w:t>
      </w:r>
      <w:r w:rsidRPr="008E37BC">
        <w:rPr>
          <w:rFonts w:cs="Times New Roman"/>
          <w:b/>
          <w:color w:val="000000"/>
          <w:szCs w:val="24"/>
          <w:shd w:val="clear" w:color="auto" w:fill="FFFFFF"/>
        </w:rPr>
        <w:t>D_</w:t>
      </w:r>
      <w:r w:rsidRPr="008E37BC">
        <w:rPr>
          <w:rFonts w:cs="Times New Roman"/>
          <w:color w:val="000000"/>
          <w:szCs w:val="24"/>
          <w:shd w:val="clear" w:color="auto" w:fill="FFFFFF"/>
        </w:rPr>
        <w:t xml:space="preserve">” are dictionaries and provide definitions for identifiers. For example, every row of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is associated with a single </w:t>
      </w:r>
      <w:r w:rsidRPr="008E37BC">
        <w:rPr>
          <w:rFonts w:cs="Times New Roman"/>
          <w:b/>
          <w:color w:val="000000"/>
          <w:szCs w:val="24"/>
          <w:shd w:val="clear" w:color="auto" w:fill="FFFFFF"/>
        </w:rPr>
        <w:t>ITEMID</w:t>
      </w:r>
      <w:r w:rsidRPr="008E37BC">
        <w:rPr>
          <w:rFonts w:cs="Times New Roman"/>
          <w:color w:val="000000"/>
          <w:szCs w:val="24"/>
          <w:shd w:val="clear" w:color="auto" w:fill="FFFFFF"/>
        </w:rPr>
        <w:t xml:space="preserve"> which represents the concept measured, but it does not contain the actual name of the drug. By joining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and </w:t>
      </w:r>
      <w:r w:rsidRPr="008E37BC">
        <w:rPr>
          <w:rFonts w:cs="Times New Roman"/>
          <w:b/>
          <w:color w:val="000000"/>
          <w:szCs w:val="24"/>
          <w:shd w:val="clear" w:color="auto" w:fill="FFFFFF"/>
        </w:rPr>
        <w:t>D_ITEMS</w:t>
      </w:r>
      <w:r w:rsidRPr="008E37BC">
        <w:rPr>
          <w:rFonts w:cs="Times New Roman"/>
          <w:color w:val="000000"/>
          <w:szCs w:val="24"/>
          <w:shd w:val="clear" w:color="auto" w:fill="FFFFFF"/>
        </w:rPr>
        <w:t xml:space="preserve"> on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it is possible to identify what concept a given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represents</w:t>
      </w:r>
    </w:p>
    <w:p w:rsidR="005B301F" w:rsidRPr="008E37BC" w:rsidRDefault="005B301F" w:rsidP="00F73E52">
      <w:pPr>
        <w:tabs>
          <w:tab w:val="right" w:pos="3402"/>
          <w:tab w:val="left" w:pos="3828"/>
        </w:tabs>
        <w:spacing w:line="360" w:lineRule="auto"/>
        <w:rPr>
          <w:rFonts w:cs="Times New Roman"/>
          <w:color w:val="000000"/>
          <w:szCs w:val="24"/>
          <w:shd w:val="clear" w:color="auto" w:fill="FFFFFF"/>
        </w:rPr>
      </w:pPr>
    </w:p>
    <w:p w:rsidR="00B670B0" w:rsidRPr="008E37BC" w:rsidRDefault="00514B73" w:rsidP="00514B73">
      <w:pPr>
        <w:pStyle w:val="Heading1"/>
        <w:jc w:val="left"/>
        <w:rPr>
          <w:rFonts w:cs="Times New Roman"/>
          <w:sz w:val="24"/>
          <w:szCs w:val="24"/>
          <w:shd w:val="clear" w:color="auto" w:fill="FFFFFF"/>
        </w:rPr>
      </w:pPr>
      <w:bookmarkStart w:id="34" w:name="_Toc28139480"/>
      <w:r w:rsidRPr="008E37BC">
        <w:rPr>
          <w:rFonts w:cs="Times New Roman"/>
          <w:sz w:val="24"/>
          <w:szCs w:val="24"/>
          <w:shd w:val="clear" w:color="auto" w:fill="FFFFFF"/>
        </w:rPr>
        <w:t xml:space="preserve">Chapter: 3 ETL and </w:t>
      </w:r>
      <w:r w:rsidR="00514ACB" w:rsidRPr="008E37BC">
        <w:rPr>
          <w:rFonts w:cs="Times New Roman"/>
          <w:sz w:val="24"/>
          <w:szCs w:val="24"/>
          <w:shd w:val="clear" w:color="auto" w:fill="FFFFFF"/>
        </w:rPr>
        <w:t>DataSet Building From DWH</w:t>
      </w:r>
      <w:r w:rsidR="00035368" w:rsidRPr="008E37BC">
        <w:rPr>
          <w:rFonts w:cs="Times New Roman"/>
          <w:sz w:val="24"/>
          <w:szCs w:val="24"/>
          <w:shd w:val="clear" w:color="auto" w:fill="FFFFFF"/>
        </w:rPr>
        <w:t xml:space="preserve"> Mart</w:t>
      </w:r>
      <w:bookmarkEnd w:id="34"/>
    </w:p>
    <w:p w:rsidR="00514ACB" w:rsidRPr="008E37BC" w:rsidRDefault="00514ACB" w:rsidP="00514ACB">
      <w:pPr>
        <w:rPr>
          <w:rFonts w:cs="Times New Roman"/>
          <w:szCs w:val="24"/>
        </w:rPr>
      </w:pPr>
    </w:p>
    <w:p w:rsidR="00514ACB" w:rsidRPr="008E37BC" w:rsidRDefault="00D71432" w:rsidP="00514ACB">
      <w:pPr>
        <w:rPr>
          <w:rFonts w:cs="Times New Roman"/>
          <w:szCs w:val="24"/>
        </w:rPr>
      </w:pPr>
      <w:r w:rsidRPr="008E37BC">
        <w:rPr>
          <w:rFonts w:cs="Times New Roman"/>
          <w:szCs w:val="24"/>
        </w:rPr>
        <w:t xml:space="preserve">In this section, we would introduce the ETL followed by us to derive certain insights which will lead us to conclusion of stated problem. The section is divided into extraction, transformation and loading sections to reach to our features. </w:t>
      </w:r>
    </w:p>
    <w:p w:rsidR="00D71432" w:rsidRPr="008E37BC" w:rsidRDefault="00D71432" w:rsidP="00514ACB">
      <w:pPr>
        <w:rPr>
          <w:rFonts w:cs="Times New Roman"/>
          <w:szCs w:val="24"/>
        </w:rPr>
      </w:pPr>
    </w:p>
    <w:p w:rsidR="00D71432" w:rsidRPr="008E37BC" w:rsidRDefault="004F567B" w:rsidP="004F567B">
      <w:pPr>
        <w:pStyle w:val="Heading1"/>
        <w:jc w:val="left"/>
        <w:rPr>
          <w:rFonts w:cs="Times New Roman"/>
          <w:sz w:val="24"/>
          <w:szCs w:val="24"/>
        </w:rPr>
      </w:pPr>
      <w:bookmarkStart w:id="35" w:name="_Toc28139481"/>
      <w:r w:rsidRPr="008E37BC">
        <w:rPr>
          <w:rFonts w:cs="Times New Roman"/>
          <w:sz w:val="24"/>
          <w:szCs w:val="24"/>
        </w:rPr>
        <w:t>3.1 Technical Process</w:t>
      </w:r>
      <w:bookmarkEnd w:id="35"/>
    </w:p>
    <w:p w:rsidR="004F567B" w:rsidRPr="008E37BC" w:rsidRDefault="007F34F3" w:rsidP="004F567B">
      <w:pPr>
        <w:rPr>
          <w:rFonts w:cs="Times New Roman"/>
          <w:szCs w:val="24"/>
        </w:rPr>
      </w:pPr>
      <w:r>
        <w:rPr>
          <w:noProof/>
          <w:lang w:bidi="ar-SA"/>
        </w:rPr>
        <w:drawing>
          <wp:anchor distT="0" distB="0" distL="114300" distR="114300" simplePos="0" relativeHeight="251680256" behindDoc="0" locked="0" layoutInCell="1" allowOverlap="1">
            <wp:simplePos x="0" y="0"/>
            <wp:positionH relativeFrom="column">
              <wp:posOffset>1139190</wp:posOffset>
            </wp:positionH>
            <wp:positionV relativeFrom="paragraph">
              <wp:posOffset>113665</wp:posOffset>
            </wp:positionV>
            <wp:extent cx="3457575" cy="357060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57575" cy="3570605"/>
                    </a:xfrm>
                    <a:prstGeom prst="rect">
                      <a:avLst/>
                    </a:prstGeom>
                  </pic:spPr>
                </pic:pic>
              </a:graphicData>
            </a:graphic>
            <wp14:sizeRelH relativeFrom="margin">
              <wp14:pctWidth>0</wp14:pctWidth>
            </wp14:sizeRelH>
            <wp14:sizeRelV relativeFrom="margin">
              <wp14:pctHeight>0</wp14:pctHeight>
            </wp14:sizeRelV>
          </wp:anchor>
        </w:drawing>
      </w: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D631DC" w:rsidP="007F34F3">
      <w:pPr>
        <w:rPr>
          <w:rFonts w:cs="Times New Roman"/>
          <w:color w:val="000000"/>
          <w:szCs w:val="24"/>
          <w:shd w:val="clear" w:color="auto" w:fill="FFFFFF"/>
        </w:rPr>
      </w:pPr>
      <w:r>
        <w:rPr>
          <w:noProof/>
        </w:rPr>
        <mc:AlternateContent>
          <mc:Choice Requires="wps">
            <w:drawing>
              <wp:anchor distT="0" distB="0" distL="114300" distR="114300" simplePos="0" relativeHeight="251682304" behindDoc="0" locked="0" layoutInCell="1" allowOverlap="1" wp14:anchorId="73C1A9DE" wp14:editId="679E922C">
                <wp:simplePos x="0" y="0"/>
                <wp:positionH relativeFrom="column">
                  <wp:posOffset>1853565</wp:posOffset>
                </wp:positionH>
                <wp:positionV relativeFrom="paragraph">
                  <wp:posOffset>93345</wp:posOffset>
                </wp:positionV>
                <wp:extent cx="34575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D631DC" w:rsidRPr="00BD1017" w:rsidRDefault="00D631DC" w:rsidP="00D631DC">
                            <w:pPr>
                              <w:pStyle w:val="Caption"/>
                              <w:rPr>
                                <w:noProof/>
                                <w:sz w:val="24"/>
                                <w:szCs w:val="28"/>
                              </w:rPr>
                            </w:pPr>
                            <w:bookmarkStart w:id="36" w:name="_Toc28181636"/>
                            <w:r>
                              <w:t xml:space="preserve">Figure </w:t>
                            </w:r>
                            <w:fldSimple w:instr=" SEQ Figure \* ARABIC ">
                              <w:r>
                                <w:rPr>
                                  <w:noProof/>
                                </w:rPr>
                                <w:t>3</w:t>
                              </w:r>
                            </w:fldSimple>
                            <w:r>
                              <w:t>: Technical</w:t>
                            </w:r>
                            <w:r w:rsidR="000D6E69">
                              <w:t xml:space="preserve"> Chain of Steps</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1A9DE" id="Text Box 8" o:spid="_x0000_s1028" type="#_x0000_t202" style="position:absolute;left:0;text-align:left;margin-left:145.95pt;margin-top:7.35pt;width:272.25pt;height:.0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" stroked="f">
                <v:textbox style="mso-fit-shape-to-text:t" inset="0,0,0,0">
                  <w:txbxContent>
                    <w:p w:rsidR="00D631DC" w:rsidRPr="00BD1017" w:rsidRDefault="00D631DC" w:rsidP="00D631DC">
                      <w:pPr>
                        <w:pStyle w:val="Caption"/>
                        <w:rPr>
                          <w:noProof/>
                          <w:sz w:val="24"/>
                          <w:szCs w:val="28"/>
                        </w:rPr>
                      </w:pPr>
                      <w:bookmarkStart w:id="37" w:name="_Toc28181636"/>
                      <w:r>
                        <w:t xml:space="preserve">Figure </w:t>
                      </w:r>
                      <w:fldSimple w:instr=" SEQ Figure \* ARABIC ">
                        <w:r>
                          <w:rPr>
                            <w:noProof/>
                          </w:rPr>
                          <w:t>3</w:t>
                        </w:r>
                      </w:fldSimple>
                      <w:r>
                        <w:t>: Technical</w:t>
                      </w:r>
                      <w:r w:rsidR="000D6E69">
                        <w:t xml:space="preserve"> Chain of Steps</w:t>
                      </w:r>
                      <w:bookmarkEnd w:id="37"/>
                    </w:p>
                  </w:txbxContent>
                </v:textbox>
                <w10:wrap type="square"/>
              </v:shape>
            </w:pict>
          </mc:Fallback>
        </mc:AlternateContent>
      </w:r>
    </w:p>
    <w:p w:rsidR="00B670B0" w:rsidRPr="007F34F3" w:rsidRDefault="004C7332" w:rsidP="007F34F3">
      <w:pPr>
        <w:rPr>
          <w:rFonts w:cs="Times New Roman"/>
          <w:szCs w:val="24"/>
        </w:rPr>
      </w:pPr>
      <w:r w:rsidRPr="008E37BC">
        <w:rPr>
          <w:rFonts w:cs="Times New Roman"/>
          <w:color w:val="000000"/>
          <w:szCs w:val="24"/>
          <w:shd w:val="clear" w:color="auto" w:fill="FFFFFF"/>
        </w:rPr>
        <w:lastRenderedPageBreak/>
        <w:t>Given the size of data mart and the volume of raw data, we devoted most of time to extraction and transformation of data.</w:t>
      </w:r>
    </w:p>
    <w:p w:rsidR="00694154" w:rsidRDefault="004C7332"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In the first step prior to requesting access to </w:t>
      </w:r>
      <w:r w:rsidRPr="003D1A26">
        <w:rPr>
          <w:rFonts w:cs="Times New Roman"/>
          <w:b/>
          <w:color w:val="000000"/>
          <w:szCs w:val="24"/>
          <w:shd w:val="clear" w:color="auto" w:fill="FFFFFF"/>
        </w:rPr>
        <w:t>MIMIC</w:t>
      </w:r>
      <w:r w:rsidRPr="008E37BC">
        <w:rPr>
          <w:rFonts w:cs="Times New Roman"/>
          <w:color w:val="000000"/>
          <w:szCs w:val="24"/>
          <w:shd w:val="clear" w:color="auto" w:fill="FFFFFF"/>
        </w:rPr>
        <w:t xml:space="preserve">, you will need to complete the </w:t>
      </w:r>
      <w:r w:rsidRPr="003D1A26">
        <w:rPr>
          <w:rFonts w:cs="Times New Roman"/>
          <w:b/>
          <w:color w:val="000000"/>
          <w:szCs w:val="24"/>
          <w:shd w:val="clear" w:color="auto" w:fill="FFFFFF"/>
        </w:rPr>
        <w:t>CITI</w:t>
      </w:r>
      <w:r w:rsidRPr="008E37BC">
        <w:rPr>
          <w:rFonts w:cs="Times New Roman"/>
          <w:color w:val="000000"/>
          <w:szCs w:val="24"/>
          <w:shd w:val="clear" w:color="auto" w:fill="FFFFFF"/>
        </w:rPr>
        <w:t xml:space="preserve"> “Data or Specimens Only Research” course by registering yourself on CITI program. After getting data access we are provided links to the </w:t>
      </w:r>
      <w:r w:rsidRPr="002463B5">
        <w:rPr>
          <w:rFonts w:cs="Times New Roman"/>
          <w:b/>
          <w:color w:val="000000"/>
          <w:szCs w:val="24"/>
          <w:shd w:val="clear" w:color="auto" w:fill="FFFFFF"/>
        </w:rPr>
        <w:t>26</w:t>
      </w:r>
      <w:r w:rsidRPr="008E37BC">
        <w:rPr>
          <w:rFonts w:cs="Times New Roman"/>
          <w:color w:val="000000"/>
          <w:szCs w:val="24"/>
          <w:shd w:val="clear" w:color="auto" w:fill="FFFFFF"/>
        </w:rPr>
        <w:t xml:space="preserve"> comma separated file containing patient, hospital and ICU related data</w:t>
      </w:r>
      <w:r w:rsidR="00F12B83" w:rsidRPr="008E37BC">
        <w:rPr>
          <w:rStyle w:val="FootnoteReference"/>
          <w:rFonts w:cs="Times New Roman"/>
          <w:color w:val="000000"/>
          <w:szCs w:val="24"/>
          <w:shd w:val="clear" w:color="auto" w:fill="FFFFFF"/>
        </w:rPr>
        <w:footnoteReference w:id="2"/>
      </w:r>
      <w:r w:rsidRPr="008E37BC">
        <w:rPr>
          <w:rFonts w:cs="Times New Roman"/>
          <w:color w:val="000000"/>
          <w:szCs w:val="24"/>
          <w:shd w:val="clear" w:color="auto" w:fill="FFFFFF"/>
        </w:rPr>
        <w:t xml:space="preserve">. </w:t>
      </w:r>
    </w:p>
    <w:p w:rsidR="003D1A26" w:rsidRDefault="003D1A26" w:rsidP="00F73E52">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Following are key steps covered in </w:t>
      </w:r>
      <w:r w:rsidR="007E6089">
        <w:rPr>
          <w:rFonts w:cs="Times New Roman"/>
          <w:color w:val="000000"/>
          <w:szCs w:val="24"/>
          <w:shd w:val="clear" w:color="auto" w:fill="FFFFFF"/>
        </w:rPr>
        <w:t>technical process to engineer features:</w:t>
      </w:r>
    </w:p>
    <w:p w:rsidR="003D1A26" w:rsidRDefault="003D1A26" w:rsidP="003D1A26">
      <w:pPr>
        <w:pStyle w:val="ListParagraph"/>
        <w:numPr>
          <w:ilvl w:val="0"/>
          <w:numId w:val="8"/>
        </w:numPr>
        <w:spacing w:line="360" w:lineRule="auto"/>
        <w:rPr>
          <w:color w:val="000000" w:themeColor="text1"/>
        </w:rPr>
      </w:pPr>
      <w:r w:rsidRPr="00216E19">
        <w:rPr>
          <w:color w:val="000000" w:themeColor="text1"/>
        </w:rPr>
        <w:t>Tables Creation</w:t>
      </w:r>
    </w:p>
    <w:p w:rsidR="003D1A26" w:rsidRPr="003D1A26" w:rsidRDefault="003D1A26" w:rsidP="003D1A26">
      <w:pPr>
        <w:pStyle w:val="ListParagraph"/>
        <w:numPr>
          <w:ilvl w:val="0"/>
          <w:numId w:val="8"/>
        </w:numPr>
        <w:spacing w:line="360" w:lineRule="auto"/>
        <w:rPr>
          <w:color w:val="000000" w:themeColor="text1"/>
        </w:rPr>
      </w:pPr>
      <w:r>
        <w:rPr>
          <w:color w:val="000000" w:themeColor="text1"/>
        </w:rPr>
        <w:t>Relatio</w:t>
      </w:r>
      <w:r>
        <w:rPr>
          <w:color w:val="000000" w:themeColor="text1"/>
        </w:rPr>
        <w:t>nship Mapping (Indexes and Keys)</w:t>
      </w:r>
    </w:p>
    <w:p w:rsidR="003D1A26" w:rsidRPr="003D1A26" w:rsidRDefault="003D1A26" w:rsidP="003D1A26">
      <w:pPr>
        <w:pStyle w:val="ListParagraph"/>
        <w:numPr>
          <w:ilvl w:val="0"/>
          <w:numId w:val="8"/>
        </w:numPr>
        <w:spacing w:line="360" w:lineRule="auto"/>
        <w:rPr>
          <w:color w:val="000000" w:themeColor="text1"/>
        </w:rPr>
      </w:pPr>
      <w:r>
        <w:rPr>
          <w:color w:val="000000" w:themeColor="text1"/>
        </w:rPr>
        <w:t>Materialized views from already given tables</w:t>
      </w:r>
    </w:p>
    <w:p w:rsidR="003D1A26" w:rsidRPr="003D1A26" w:rsidRDefault="003D1A26" w:rsidP="003D1A26">
      <w:pPr>
        <w:pStyle w:val="ListParagraph"/>
        <w:numPr>
          <w:ilvl w:val="0"/>
          <w:numId w:val="8"/>
        </w:numPr>
        <w:spacing w:line="360" w:lineRule="auto"/>
        <w:rPr>
          <w:color w:val="000000" w:themeColor="text1"/>
        </w:rPr>
      </w:pPr>
      <w:r>
        <w:rPr>
          <w:color w:val="000000" w:themeColor="text1"/>
        </w:rPr>
        <w:t>Trim down values for ICD-9 Codes</w:t>
      </w:r>
    </w:p>
    <w:p w:rsidR="003D1A26" w:rsidRPr="003D1A26" w:rsidRDefault="003D1A26" w:rsidP="003D1A26">
      <w:pPr>
        <w:pStyle w:val="ListParagraph"/>
        <w:numPr>
          <w:ilvl w:val="0"/>
          <w:numId w:val="8"/>
        </w:numPr>
        <w:spacing w:line="360" w:lineRule="auto"/>
        <w:rPr>
          <w:color w:val="000000" w:themeColor="text1"/>
        </w:rPr>
      </w:pPr>
      <w:r>
        <w:rPr>
          <w:color w:val="000000" w:themeColor="text1"/>
        </w:rPr>
        <w:t>Filter rows with subject id lookup and pass it to items lookup for certain diagnoses and procedure</w:t>
      </w:r>
    </w:p>
    <w:p w:rsidR="003D1A26" w:rsidRDefault="003D1A26" w:rsidP="003D1A26">
      <w:pPr>
        <w:pStyle w:val="ListParagraph"/>
        <w:numPr>
          <w:ilvl w:val="0"/>
          <w:numId w:val="8"/>
        </w:numPr>
        <w:spacing w:line="360" w:lineRule="auto"/>
        <w:rPr>
          <w:color w:val="000000" w:themeColor="text1"/>
        </w:rPr>
      </w:pPr>
      <w:r>
        <w:rPr>
          <w:color w:val="000000" w:themeColor="text1"/>
        </w:rPr>
        <w:t>ICD-9 Codes for class complications which is 996</w:t>
      </w:r>
    </w:p>
    <w:p w:rsidR="003D1A26" w:rsidRDefault="003D1A26" w:rsidP="003D1A26">
      <w:pPr>
        <w:pStyle w:val="ListParagraph"/>
        <w:numPr>
          <w:ilvl w:val="0"/>
          <w:numId w:val="8"/>
        </w:numPr>
        <w:spacing w:line="360" w:lineRule="auto"/>
        <w:rPr>
          <w:color w:val="000000" w:themeColor="text1"/>
        </w:rPr>
      </w:pPr>
      <w:r>
        <w:rPr>
          <w:color w:val="000000" w:themeColor="text1"/>
        </w:rPr>
        <w:t>Making it to binary classes with 1 and all other classes to 0</w:t>
      </w:r>
    </w:p>
    <w:p w:rsidR="003D1A26" w:rsidRPr="003D1A26" w:rsidRDefault="003D1A26" w:rsidP="003D1A26">
      <w:pPr>
        <w:pStyle w:val="ListParagraph"/>
        <w:numPr>
          <w:ilvl w:val="0"/>
          <w:numId w:val="8"/>
        </w:numPr>
        <w:spacing w:line="360" w:lineRule="auto"/>
        <w:rPr>
          <w:color w:val="000000" w:themeColor="text1"/>
        </w:rPr>
      </w:pPr>
      <w:r>
        <w:rPr>
          <w:color w:val="000000" w:themeColor="text1"/>
        </w:rPr>
        <w:t xml:space="preserve">Extracting derived features from chart events and lab events with batch processing </w:t>
      </w:r>
    </w:p>
    <w:p w:rsidR="003D1A26" w:rsidRDefault="003D1A26" w:rsidP="003D1A26">
      <w:pPr>
        <w:pStyle w:val="ListParagraph"/>
        <w:numPr>
          <w:ilvl w:val="0"/>
          <w:numId w:val="8"/>
        </w:numPr>
        <w:spacing w:line="360" w:lineRule="auto"/>
        <w:rPr>
          <w:color w:val="000000" w:themeColor="text1"/>
        </w:rPr>
      </w:pPr>
      <w:r>
        <w:rPr>
          <w:color w:val="000000" w:themeColor="text1"/>
        </w:rPr>
        <w:t>Consolidate all other features with derived concept</w:t>
      </w:r>
    </w:p>
    <w:p w:rsidR="003D1A26" w:rsidRDefault="003D1A26" w:rsidP="00C527F7">
      <w:pPr>
        <w:pStyle w:val="ListParagraph"/>
        <w:numPr>
          <w:ilvl w:val="0"/>
          <w:numId w:val="8"/>
        </w:numPr>
        <w:spacing w:line="360" w:lineRule="auto"/>
        <w:rPr>
          <w:color w:val="000000" w:themeColor="text1"/>
        </w:rPr>
      </w:pPr>
      <w:r>
        <w:rPr>
          <w:color w:val="000000" w:themeColor="text1"/>
        </w:rPr>
        <w:t>Format all features, fill out invalid fields and normalize features for model training</w:t>
      </w:r>
    </w:p>
    <w:p w:rsidR="00C527F7" w:rsidRPr="00C527F7" w:rsidRDefault="00255D6F" w:rsidP="00C527F7">
      <w:pPr>
        <w:spacing w:line="360" w:lineRule="auto"/>
        <w:rPr>
          <w:color w:val="000000" w:themeColor="text1"/>
        </w:rPr>
      </w:pPr>
      <w:r>
        <w:rPr>
          <w:color w:val="000000" w:themeColor="text1"/>
        </w:rPr>
        <w:t>Code a</w:t>
      </w:r>
      <w:r w:rsidR="00C527F7">
        <w:rPr>
          <w:color w:val="000000" w:themeColor="text1"/>
        </w:rPr>
        <w:t xml:space="preserve">vailable at: </w:t>
      </w:r>
      <w:hyperlink r:id="rId20" w:history="1">
        <w:r w:rsidR="00C527F7">
          <w:rPr>
            <w:rStyle w:val="Hyperlink"/>
          </w:rPr>
          <w:t>https://github.com/faisalmaqbool94/Thesis-Bioinformatics-MIMICIII-</w:t>
        </w:r>
      </w:hyperlink>
    </w:p>
    <w:p w:rsidR="00C5628A" w:rsidRPr="008E37BC" w:rsidRDefault="00C5628A" w:rsidP="00F73E52">
      <w:pPr>
        <w:tabs>
          <w:tab w:val="right" w:pos="3402"/>
          <w:tab w:val="left" w:pos="3828"/>
        </w:tabs>
        <w:spacing w:line="360" w:lineRule="auto"/>
        <w:rPr>
          <w:rFonts w:cs="Times New Roman"/>
          <w:color w:val="000000"/>
          <w:szCs w:val="24"/>
          <w:shd w:val="clear" w:color="auto" w:fill="FFFFFF"/>
        </w:rPr>
      </w:pPr>
    </w:p>
    <w:p w:rsidR="00C5628A" w:rsidRPr="008E37BC" w:rsidRDefault="00FA3195" w:rsidP="00C5628A">
      <w:pPr>
        <w:pStyle w:val="Heading1"/>
        <w:jc w:val="left"/>
        <w:rPr>
          <w:rFonts w:cs="Times New Roman"/>
          <w:sz w:val="24"/>
          <w:szCs w:val="24"/>
          <w:shd w:val="clear" w:color="auto" w:fill="FFFFFF"/>
        </w:rPr>
      </w:pPr>
      <w:bookmarkStart w:id="38" w:name="_Toc28139482"/>
      <w:r>
        <w:rPr>
          <w:rFonts w:cs="Times New Roman"/>
          <w:sz w:val="24"/>
          <w:szCs w:val="24"/>
          <w:shd w:val="clear" w:color="auto" w:fill="FFFFFF"/>
        </w:rPr>
        <w:t>3.2 Relational Mapping,</w:t>
      </w:r>
      <w:r w:rsidR="00C5628A" w:rsidRPr="008E37BC">
        <w:rPr>
          <w:rFonts w:cs="Times New Roman"/>
          <w:sz w:val="24"/>
          <w:szCs w:val="24"/>
          <w:shd w:val="clear" w:color="auto" w:fill="FFFFFF"/>
        </w:rPr>
        <w:t xml:space="preserve"> Batch Processing</w:t>
      </w:r>
      <w:bookmarkEnd w:id="38"/>
      <w:r>
        <w:rPr>
          <w:rFonts w:cs="Times New Roman"/>
          <w:sz w:val="24"/>
          <w:szCs w:val="24"/>
          <w:shd w:val="clear" w:color="auto" w:fill="FFFFFF"/>
        </w:rPr>
        <w:t xml:space="preserve"> and Preprocessing</w:t>
      </w:r>
      <w:bookmarkStart w:id="39" w:name="_GoBack"/>
      <w:bookmarkEnd w:id="39"/>
    </w:p>
    <w:p w:rsidR="00C5628A" w:rsidRPr="008E37BC" w:rsidRDefault="00C5628A" w:rsidP="00F73E52">
      <w:pPr>
        <w:tabs>
          <w:tab w:val="right" w:pos="3402"/>
          <w:tab w:val="left" w:pos="3828"/>
        </w:tabs>
        <w:spacing w:line="360" w:lineRule="auto"/>
        <w:rPr>
          <w:rFonts w:cs="Times New Roman"/>
          <w:color w:val="000000"/>
          <w:szCs w:val="24"/>
          <w:shd w:val="clear" w:color="auto" w:fill="FFFFFF"/>
        </w:rPr>
      </w:pPr>
    </w:p>
    <w:p w:rsidR="00260F9B" w:rsidRPr="008E37BC" w:rsidRDefault="00B878DA" w:rsidP="00F73E52">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All 26 files</w:t>
      </w:r>
      <w:r w:rsidR="00F87595" w:rsidRPr="008E37BC">
        <w:rPr>
          <w:rFonts w:cs="Times New Roman"/>
          <w:color w:val="000000"/>
          <w:szCs w:val="24"/>
          <w:shd w:val="clear" w:color="auto" w:fill="FFFFFF"/>
        </w:rPr>
        <w:t xml:space="preserve"> are relationally mapped with each other</w:t>
      </w:r>
      <w:r w:rsidR="00F87595" w:rsidRPr="008E37BC">
        <w:rPr>
          <w:rStyle w:val="FootnoteReference"/>
          <w:rFonts w:cs="Times New Roman"/>
          <w:color w:val="000000"/>
          <w:szCs w:val="24"/>
          <w:shd w:val="clear" w:color="auto" w:fill="FFFFFF"/>
        </w:rPr>
        <w:footnoteReference w:id="3"/>
      </w:r>
      <w:r w:rsidR="00243EFE" w:rsidRPr="008E37BC">
        <w:rPr>
          <w:rFonts w:cs="Times New Roman"/>
          <w:color w:val="000000"/>
          <w:szCs w:val="24"/>
          <w:shd w:val="clear" w:color="auto" w:fill="FFFFFF"/>
        </w:rPr>
        <w:t xml:space="preserve">. After getting these files we created a database of all those file and created respective tables. To improve the performance indexes and constraints were added. </w:t>
      </w:r>
      <w:r w:rsidR="000A1581" w:rsidRPr="008E37BC">
        <w:rPr>
          <w:rFonts w:cs="Times New Roman"/>
          <w:color w:val="000000"/>
          <w:szCs w:val="24"/>
          <w:shd w:val="clear" w:color="auto" w:fill="FFFFFF"/>
        </w:rPr>
        <w:t>There were several of them that are huge and others are medium to tiny.</w:t>
      </w:r>
      <w:r w:rsidR="00702D86" w:rsidRPr="008E37BC">
        <w:rPr>
          <w:rFonts w:cs="Times New Roman"/>
          <w:color w:val="000000"/>
          <w:szCs w:val="24"/>
          <w:shd w:val="clear" w:color="auto" w:fill="FFFFFF"/>
        </w:rPr>
        <w:t xml:space="preserve"> The small files were dealt with PSQL but on the other hand, the big files caused a problem for not only creating table but also of processing those files in RAM.</w:t>
      </w:r>
      <w:r w:rsidR="00151323" w:rsidRPr="008E37BC">
        <w:rPr>
          <w:rFonts w:cs="Times New Roman"/>
          <w:color w:val="000000"/>
          <w:szCs w:val="24"/>
          <w:shd w:val="clear" w:color="auto" w:fill="FFFFFF"/>
        </w:rPr>
        <w:t xml:space="preserve"> </w:t>
      </w:r>
      <w:r w:rsidR="000211DB" w:rsidRPr="008E37BC">
        <w:rPr>
          <w:rFonts w:cs="Times New Roman"/>
          <w:color w:val="000000"/>
          <w:szCs w:val="24"/>
          <w:shd w:val="clear" w:color="auto" w:fill="FFFFFF"/>
        </w:rPr>
        <w:t>To handle such problems with huge files, we implemented Python script for asyn batch processing using Pandas</w:t>
      </w:r>
      <w:r w:rsidR="000211DB" w:rsidRPr="008E37BC">
        <w:rPr>
          <w:rStyle w:val="FootnoteReference"/>
          <w:rFonts w:cs="Times New Roman"/>
          <w:color w:val="000000"/>
          <w:szCs w:val="24"/>
          <w:shd w:val="clear" w:color="auto" w:fill="FFFFFF"/>
        </w:rPr>
        <w:footnoteReference w:id="4"/>
      </w:r>
      <w:r w:rsidR="000211DB" w:rsidRPr="008E37BC">
        <w:rPr>
          <w:rFonts w:cs="Times New Roman"/>
          <w:color w:val="000000"/>
          <w:szCs w:val="24"/>
          <w:shd w:val="clear" w:color="auto" w:fill="FFFFFF"/>
        </w:rPr>
        <w:t xml:space="preserve"> which is an open sourced library to manipulate structured data and very highly efficient because of its reliable </w:t>
      </w:r>
      <w:r w:rsidR="00D34E29" w:rsidRPr="008E37BC">
        <w:rPr>
          <w:rFonts w:cs="Times New Roman"/>
          <w:color w:val="000000"/>
          <w:szCs w:val="24"/>
          <w:shd w:val="clear" w:color="auto" w:fill="FFFFFF"/>
        </w:rPr>
        <w:t>data frame</w:t>
      </w:r>
      <w:r w:rsidR="000211DB" w:rsidRPr="008E37BC">
        <w:rPr>
          <w:rFonts w:cs="Times New Roman"/>
          <w:color w:val="000000"/>
          <w:szCs w:val="24"/>
          <w:shd w:val="clear" w:color="auto" w:fill="FFFFFF"/>
        </w:rPr>
        <w:t xml:space="preserve"> objects along with transformation tools available with it.</w:t>
      </w:r>
    </w:p>
    <w:p w:rsidR="00102BF0" w:rsidRPr="008E37BC" w:rsidRDefault="00102BF0" w:rsidP="00F73E52">
      <w:pPr>
        <w:tabs>
          <w:tab w:val="right" w:pos="3402"/>
          <w:tab w:val="left" w:pos="3828"/>
        </w:tabs>
        <w:spacing w:line="360" w:lineRule="auto"/>
        <w:rPr>
          <w:rFonts w:cs="Times New Roman"/>
          <w:color w:val="000000"/>
          <w:szCs w:val="24"/>
          <w:shd w:val="clear" w:color="auto" w:fill="FFFFFF"/>
        </w:rPr>
      </w:pPr>
    </w:p>
    <w:p w:rsidR="00B3726B" w:rsidRPr="008E37BC" w:rsidRDefault="00CF659E" w:rsidP="00B3726B">
      <w:pPr>
        <w:keepNext/>
        <w:tabs>
          <w:tab w:val="right" w:pos="3402"/>
          <w:tab w:val="left" w:pos="3828"/>
        </w:tabs>
        <w:spacing w:line="360" w:lineRule="auto"/>
        <w:jc w:val="center"/>
        <w:rPr>
          <w:rFonts w:cs="Times New Roman"/>
          <w:szCs w:val="24"/>
        </w:rPr>
      </w:pPr>
      <w:r>
        <w:rPr>
          <w:noProof/>
          <w:lang w:bidi="ar-SA"/>
        </w:rPr>
        <w:lastRenderedPageBreak/>
        <w:drawing>
          <wp:inline distT="0" distB="0" distL="0" distR="0" wp14:anchorId="671FF62C" wp14:editId="3853ABBD">
            <wp:extent cx="5581650" cy="31184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1650" cy="3118485"/>
                    </a:xfrm>
                    <a:prstGeom prst="rect">
                      <a:avLst/>
                    </a:prstGeom>
                  </pic:spPr>
                </pic:pic>
              </a:graphicData>
            </a:graphic>
          </wp:inline>
        </w:drawing>
      </w:r>
    </w:p>
    <w:p w:rsidR="00102BF0" w:rsidRPr="008E37BC" w:rsidRDefault="00B3726B" w:rsidP="00B3726B">
      <w:pPr>
        <w:pStyle w:val="Caption"/>
        <w:jc w:val="center"/>
        <w:rPr>
          <w:rFonts w:cs="Times New Roman"/>
          <w:color w:val="000000"/>
          <w:sz w:val="24"/>
          <w:szCs w:val="24"/>
          <w:shd w:val="clear" w:color="auto" w:fill="FFFFFF"/>
        </w:rPr>
      </w:pPr>
      <w:bookmarkStart w:id="40" w:name="_Toc26919523"/>
      <w:bookmarkStart w:id="41" w:name="_Toc28181637"/>
      <w:r w:rsidRPr="008E37BC">
        <w:rPr>
          <w:rFonts w:cs="Times New Roman"/>
          <w:sz w:val="24"/>
          <w:szCs w:val="24"/>
        </w:rPr>
        <w:t xml:space="preserve">Figure </w:t>
      </w:r>
      <w:r w:rsidR="00C1776D" w:rsidRPr="008E37BC">
        <w:rPr>
          <w:rFonts w:cs="Times New Roman"/>
          <w:sz w:val="24"/>
          <w:szCs w:val="24"/>
        </w:rPr>
        <w:fldChar w:fldCharType="begin"/>
      </w:r>
      <w:r w:rsidR="00C1776D" w:rsidRPr="008E37BC">
        <w:rPr>
          <w:rFonts w:cs="Times New Roman"/>
          <w:sz w:val="24"/>
          <w:szCs w:val="24"/>
        </w:rPr>
        <w:instrText xml:space="preserve"> SEQ Figure \* ARABIC </w:instrText>
      </w:r>
      <w:r w:rsidR="00C1776D" w:rsidRPr="008E37BC">
        <w:rPr>
          <w:rFonts w:cs="Times New Roman"/>
          <w:sz w:val="24"/>
          <w:szCs w:val="24"/>
        </w:rPr>
        <w:fldChar w:fldCharType="separate"/>
      </w:r>
      <w:r w:rsidR="00D631DC">
        <w:rPr>
          <w:rFonts w:cs="Times New Roman"/>
          <w:noProof/>
          <w:sz w:val="24"/>
          <w:szCs w:val="24"/>
        </w:rPr>
        <w:t>4</w:t>
      </w:r>
      <w:r w:rsidR="00C1776D" w:rsidRPr="008E37BC">
        <w:rPr>
          <w:rFonts w:cs="Times New Roman"/>
          <w:noProof/>
          <w:sz w:val="24"/>
          <w:szCs w:val="24"/>
        </w:rPr>
        <w:fldChar w:fldCharType="end"/>
      </w:r>
      <w:r w:rsidRPr="008E37BC">
        <w:rPr>
          <w:rFonts w:cs="Times New Roman"/>
          <w:sz w:val="24"/>
          <w:szCs w:val="24"/>
        </w:rPr>
        <w:t>: Batch Processing for Huge Files Using Python</w:t>
      </w:r>
      <w:bookmarkEnd w:id="40"/>
      <w:bookmarkEnd w:id="41"/>
    </w:p>
    <w:p w:rsidR="00B670B0" w:rsidRPr="008E37BC" w:rsidRDefault="00B3726B"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To complete ETL process, PostgreSQL and Python played important role. </w:t>
      </w:r>
      <w:r w:rsidR="007C1B9E" w:rsidRPr="008E37BC">
        <w:rPr>
          <w:rFonts w:cs="Times New Roman"/>
          <w:color w:val="000000"/>
          <w:szCs w:val="24"/>
          <w:shd w:val="clear" w:color="auto" w:fill="FFFFFF"/>
        </w:rPr>
        <w:t>Multiple SQL scripts were written for creation of tables, indexes, materialized views and derived tables. All of which are prese</w:t>
      </w:r>
      <w:r w:rsidR="00C478D1" w:rsidRPr="008E37BC">
        <w:rPr>
          <w:rFonts w:cs="Times New Roman"/>
          <w:color w:val="000000"/>
          <w:szCs w:val="24"/>
          <w:shd w:val="clear" w:color="auto" w:fill="FFFFFF"/>
        </w:rPr>
        <w:t>nted on a public repository.</w:t>
      </w:r>
    </w:p>
    <w:p w:rsidR="00B670B0" w:rsidRPr="008E37BC" w:rsidRDefault="00C1776D" w:rsidP="00F73E52">
      <w:pPr>
        <w:tabs>
          <w:tab w:val="right" w:pos="3402"/>
          <w:tab w:val="left" w:pos="3828"/>
        </w:tabs>
        <w:spacing w:line="360" w:lineRule="auto"/>
        <w:rPr>
          <w:rFonts w:cs="Times New Roman"/>
          <w:color w:val="000000"/>
          <w:szCs w:val="24"/>
          <w:shd w:val="clear" w:color="auto" w:fill="FFFFFF"/>
        </w:rPr>
      </w:pPr>
      <w:hyperlink r:id="rId22" w:history="1">
        <w:r w:rsidR="00C478D1" w:rsidRPr="008E37BC">
          <w:rPr>
            <w:rStyle w:val="Hyperlink"/>
            <w:rFonts w:cs="Times New Roman"/>
            <w:szCs w:val="24"/>
          </w:rPr>
          <w:t>https://github.com/faisalmaqbool94/Thesis-Bioinformatics-MIMICIII-</w:t>
        </w:r>
      </w:hyperlink>
    </w:p>
    <w:p w:rsidR="00B670B0" w:rsidRPr="008E37BC" w:rsidRDefault="00FB76BB"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Extraction of maj</w:t>
      </w:r>
      <w:r w:rsidR="00216E19" w:rsidRPr="008E37BC">
        <w:rPr>
          <w:rFonts w:cs="Times New Roman"/>
          <w:color w:val="000000"/>
          <w:szCs w:val="24"/>
          <w:shd w:val="clear" w:color="auto" w:fill="FFFFFF"/>
        </w:rPr>
        <w:t>or chart events and lab events against each patient involved filtering of specific patients, lookup against particular diagnoses and procedures</w:t>
      </w:r>
      <w:r w:rsidR="00904194" w:rsidRPr="008E37BC">
        <w:rPr>
          <w:rFonts w:cs="Times New Roman"/>
          <w:color w:val="000000"/>
          <w:szCs w:val="24"/>
          <w:shd w:val="clear" w:color="auto" w:fill="FFFFFF"/>
        </w:rPr>
        <w:t>.</w:t>
      </w: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30195A" w:rsidRPr="008E37BC" w:rsidRDefault="0030195A" w:rsidP="00F73E52">
      <w:pPr>
        <w:tabs>
          <w:tab w:val="right" w:pos="3402"/>
          <w:tab w:val="left" w:pos="3828"/>
        </w:tabs>
        <w:spacing w:line="360" w:lineRule="auto"/>
        <w:rPr>
          <w:rFonts w:cs="Times New Roman"/>
          <w:color w:val="000000"/>
          <w:szCs w:val="24"/>
          <w:shd w:val="clear" w:color="auto" w:fill="FFFFFF"/>
        </w:rPr>
      </w:pPr>
    </w:p>
    <w:p w:rsidR="0030195A" w:rsidRPr="008E37BC" w:rsidRDefault="0030195A" w:rsidP="00F73E52">
      <w:pPr>
        <w:tabs>
          <w:tab w:val="right" w:pos="3402"/>
          <w:tab w:val="left" w:pos="3828"/>
        </w:tabs>
        <w:spacing w:line="360" w:lineRule="auto"/>
        <w:rPr>
          <w:rFonts w:cs="Times New Roman"/>
          <w:color w:val="000000"/>
          <w:szCs w:val="24"/>
          <w:shd w:val="clear" w:color="auto" w:fill="FFFFFF"/>
        </w:rPr>
      </w:pPr>
    </w:p>
    <w:p w:rsidR="00B94EAB" w:rsidRPr="008E37BC" w:rsidRDefault="00B94EAB" w:rsidP="00F73E52">
      <w:pPr>
        <w:tabs>
          <w:tab w:val="right" w:pos="3402"/>
          <w:tab w:val="left" w:pos="3828"/>
        </w:tabs>
        <w:spacing w:line="360" w:lineRule="auto"/>
        <w:rPr>
          <w:rFonts w:cs="Times New Roman"/>
          <w:color w:val="000000"/>
          <w:szCs w:val="24"/>
          <w:shd w:val="clear" w:color="auto" w:fill="FFFFFF"/>
        </w:rPr>
      </w:pPr>
    </w:p>
    <w:p w:rsidR="0030195A" w:rsidRPr="008E37BC" w:rsidRDefault="0030195A" w:rsidP="00F73E52">
      <w:pPr>
        <w:tabs>
          <w:tab w:val="right" w:pos="3402"/>
          <w:tab w:val="left" w:pos="3828"/>
        </w:tabs>
        <w:spacing w:line="360" w:lineRule="auto"/>
        <w:rPr>
          <w:rFonts w:cs="Times New Roman"/>
          <w:color w:val="000000"/>
          <w:szCs w:val="24"/>
          <w:shd w:val="clear" w:color="auto" w:fill="FFFFFF"/>
        </w:rPr>
      </w:pPr>
    </w:p>
    <w:p w:rsidR="0030195A" w:rsidRPr="008E37BC" w:rsidRDefault="0030195A" w:rsidP="00F73E52">
      <w:pPr>
        <w:tabs>
          <w:tab w:val="right" w:pos="3402"/>
          <w:tab w:val="left" w:pos="3828"/>
        </w:tabs>
        <w:spacing w:line="360" w:lineRule="auto"/>
        <w:rPr>
          <w:rFonts w:cs="Times New Roman"/>
          <w:color w:val="000000"/>
          <w:szCs w:val="24"/>
          <w:shd w:val="clear" w:color="auto" w:fill="FFFFFF"/>
        </w:rPr>
      </w:pPr>
    </w:p>
    <w:p w:rsidR="0030195A" w:rsidRPr="008E37BC" w:rsidRDefault="0030195A" w:rsidP="00F73E52">
      <w:pPr>
        <w:tabs>
          <w:tab w:val="right" w:pos="3402"/>
          <w:tab w:val="left" w:pos="3828"/>
        </w:tabs>
        <w:spacing w:line="360" w:lineRule="auto"/>
        <w:rPr>
          <w:rFonts w:cs="Times New Roman"/>
          <w:color w:val="000000"/>
          <w:szCs w:val="24"/>
          <w:shd w:val="clear" w:color="auto" w:fill="FFFFFF"/>
        </w:rPr>
      </w:pPr>
    </w:p>
    <w:p w:rsidR="0030195A" w:rsidRPr="008E37BC" w:rsidRDefault="0030195A" w:rsidP="00F73E52">
      <w:pPr>
        <w:tabs>
          <w:tab w:val="right" w:pos="3402"/>
          <w:tab w:val="left" w:pos="3828"/>
        </w:tabs>
        <w:spacing w:line="360" w:lineRule="auto"/>
        <w:rPr>
          <w:rFonts w:cs="Times New Roman"/>
          <w:color w:val="000000"/>
          <w:szCs w:val="24"/>
          <w:shd w:val="clear" w:color="auto" w:fill="FFFFFF"/>
        </w:rPr>
      </w:pPr>
    </w:p>
    <w:p w:rsidR="0030195A" w:rsidRPr="008E37BC" w:rsidRDefault="0030195A" w:rsidP="00F73E52">
      <w:pPr>
        <w:tabs>
          <w:tab w:val="right" w:pos="3402"/>
          <w:tab w:val="left" w:pos="3828"/>
        </w:tabs>
        <w:spacing w:line="360" w:lineRule="auto"/>
        <w:rPr>
          <w:rFonts w:cs="Times New Roman"/>
          <w:color w:val="000000"/>
          <w:szCs w:val="24"/>
          <w:shd w:val="clear" w:color="auto" w:fill="FFFFFF"/>
        </w:rPr>
      </w:pPr>
    </w:p>
    <w:p w:rsidR="0030195A" w:rsidRPr="008E37BC" w:rsidRDefault="0030195A" w:rsidP="00F73E52">
      <w:pPr>
        <w:tabs>
          <w:tab w:val="right" w:pos="3402"/>
          <w:tab w:val="left" w:pos="3828"/>
        </w:tabs>
        <w:spacing w:line="360" w:lineRule="auto"/>
        <w:rPr>
          <w:rFonts w:cs="Times New Roman"/>
          <w:color w:val="000000"/>
          <w:szCs w:val="24"/>
          <w:shd w:val="clear" w:color="auto" w:fill="FFFFFF"/>
        </w:rPr>
      </w:pPr>
    </w:p>
    <w:p w:rsidR="00B94EAB" w:rsidRPr="008E37BC" w:rsidRDefault="00B94EAB" w:rsidP="00F73E52">
      <w:pPr>
        <w:tabs>
          <w:tab w:val="right" w:pos="3402"/>
          <w:tab w:val="left" w:pos="3828"/>
        </w:tabs>
        <w:spacing w:line="360" w:lineRule="auto"/>
        <w:rPr>
          <w:rFonts w:cs="Times New Roman"/>
          <w:color w:val="000000"/>
          <w:szCs w:val="24"/>
          <w:shd w:val="clear" w:color="auto" w:fill="FFFFFF"/>
        </w:rPr>
      </w:pPr>
    </w:p>
    <w:p w:rsidR="00B94EAB" w:rsidRPr="008E37BC" w:rsidRDefault="00B94EAB" w:rsidP="00F73E52">
      <w:pPr>
        <w:tabs>
          <w:tab w:val="right" w:pos="3402"/>
          <w:tab w:val="left" w:pos="3828"/>
        </w:tabs>
        <w:spacing w:line="360" w:lineRule="auto"/>
        <w:rPr>
          <w:rFonts w:cs="Times New Roman"/>
          <w:color w:val="000000"/>
          <w:szCs w:val="24"/>
          <w:shd w:val="clear" w:color="auto" w:fill="FFFFFF"/>
        </w:rPr>
      </w:pPr>
    </w:p>
    <w:p w:rsidR="00B94EAB" w:rsidRPr="008E37BC" w:rsidRDefault="00B94EAB" w:rsidP="00F73E52">
      <w:pPr>
        <w:tabs>
          <w:tab w:val="right" w:pos="3402"/>
          <w:tab w:val="left" w:pos="3828"/>
        </w:tabs>
        <w:spacing w:line="360" w:lineRule="auto"/>
        <w:rPr>
          <w:rFonts w:cs="Times New Roman"/>
          <w:color w:val="000000"/>
          <w:szCs w:val="24"/>
          <w:shd w:val="clear" w:color="auto" w:fill="FFFFFF"/>
        </w:rPr>
      </w:pPr>
    </w:p>
    <w:p w:rsidR="00AD6624" w:rsidRPr="008E37BC" w:rsidRDefault="00AD6624" w:rsidP="00F73E52">
      <w:pPr>
        <w:tabs>
          <w:tab w:val="right" w:pos="3402"/>
          <w:tab w:val="left" w:pos="3828"/>
        </w:tabs>
        <w:spacing w:line="360" w:lineRule="auto"/>
        <w:rPr>
          <w:rFonts w:cs="Times New Roman"/>
          <w:color w:val="000000"/>
          <w:szCs w:val="24"/>
          <w:shd w:val="clear" w:color="auto" w:fill="FFFFFF"/>
        </w:rPr>
      </w:pPr>
    </w:p>
    <w:p w:rsidR="00487222" w:rsidRPr="008E37BC" w:rsidRDefault="001D6441" w:rsidP="00487222">
      <w:pPr>
        <w:keepNext/>
        <w:tabs>
          <w:tab w:val="right" w:pos="3402"/>
          <w:tab w:val="left" w:pos="3828"/>
        </w:tabs>
        <w:spacing w:line="360" w:lineRule="auto"/>
        <w:rPr>
          <w:rFonts w:cs="Times New Roman"/>
          <w:szCs w:val="24"/>
        </w:rPr>
      </w:pPr>
      <w:r w:rsidRPr="008E37BC">
        <w:rPr>
          <w:rFonts w:cs="Times New Roman"/>
          <w:color w:val="000000"/>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06.25pt">
            <v:imagedata r:id="rId23" o:title="onehotEncoding"/>
          </v:shape>
        </w:pict>
      </w:r>
    </w:p>
    <w:p w:rsidR="00AD6624" w:rsidRPr="008E37BC" w:rsidRDefault="00487222" w:rsidP="00487222">
      <w:pPr>
        <w:pStyle w:val="Caption"/>
        <w:jc w:val="center"/>
        <w:rPr>
          <w:rFonts w:cs="Times New Roman"/>
          <w:color w:val="000000"/>
          <w:sz w:val="24"/>
          <w:szCs w:val="24"/>
          <w:shd w:val="clear" w:color="auto" w:fill="FFFFFF"/>
        </w:rPr>
      </w:pPr>
      <w:bookmarkStart w:id="42" w:name="_Toc26758273"/>
      <w:bookmarkStart w:id="43" w:name="_Toc26758351"/>
      <w:bookmarkStart w:id="44" w:name="_Toc26919524"/>
      <w:bookmarkStart w:id="45" w:name="_Toc28181638"/>
      <w:r w:rsidRPr="008E37BC">
        <w:rPr>
          <w:rFonts w:cs="Times New Roman"/>
          <w:sz w:val="24"/>
          <w:szCs w:val="24"/>
        </w:rPr>
        <w:t xml:space="preserve">Figure </w:t>
      </w:r>
      <w:r w:rsidR="00C1776D" w:rsidRPr="008E37BC">
        <w:rPr>
          <w:rFonts w:cs="Times New Roman"/>
          <w:sz w:val="24"/>
          <w:szCs w:val="24"/>
        </w:rPr>
        <w:fldChar w:fldCharType="begin"/>
      </w:r>
      <w:r w:rsidR="00C1776D" w:rsidRPr="008E37BC">
        <w:rPr>
          <w:rFonts w:cs="Times New Roman"/>
          <w:sz w:val="24"/>
          <w:szCs w:val="24"/>
        </w:rPr>
        <w:instrText xml:space="preserve"> SEQ Figure \* ARABIC </w:instrText>
      </w:r>
      <w:r w:rsidR="00C1776D" w:rsidRPr="008E37BC">
        <w:rPr>
          <w:rFonts w:cs="Times New Roman"/>
          <w:sz w:val="24"/>
          <w:szCs w:val="24"/>
        </w:rPr>
        <w:fldChar w:fldCharType="separate"/>
      </w:r>
      <w:r w:rsidR="00D631DC">
        <w:rPr>
          <w:rFonts w:cs="Times New Roman"/>
          <w:noProof/>
          <w:sz w:val="24"/>
          <w:szCs w:val="24"/>
        </w:rPr>
        <w:t>5</w:t>
      </w:r>
      <w:r w:rsidR="00C1776D" w:rsidRPr="008E37BC">
        <w:rPr>
          <w:rFonts w:cs="Times New Roman"/>
          <w:noProof/>
          <w:sz w:val="24"/>
          <w:szCs w:val="24"/>
        </w:rPr>
        <w:fldChar w:fldCharType="end"/>
      </w:r>
      <w:r w:rsidRPr="008E37BC">
        <w:rPr>
          <w:rFonts w:cs="Times New Roman"/>
          <w:sz w:val="24"/>
          <w:szCs w:val="24"/>
        </w:rPr>
        <w:t xml:space="preserve"> : One Hot Encoding for Organ Failure</w:t>
      </w:r>
      <w:bookmarkEnd w:id="42"/>
      <w:bookmarkEnd w:id="43"/>
      <w:bookmarkEnd w:id="44"/>
      <w:bookmarkEnd w:id="45"/>
    </w:p>
    <w:p w:rsidR="00AD6624" w:rsidRPr="008E37BC" w:rsidRDefault="00AD6624" w:rsidP="00F73E52">
      <w:pPr>
        <w:tabs>
          <w:tab w:val="right" w:pos="3402"/>
          <w:tab w:val="left" w:pos="3828"/>
        </w:tabs>
        <w:spacing w:line="360" w:lineRule="auto"/>
        <w:rPr>
          <w:rFonts w:cs="Times New Roman"/>
          <w:color w:val="000000"/>
          <w:szCs w:val="24"/>
          <w:shd w:val="clear" w:color="auto" w:fill="FFFFFF"/>
        </w:rPr>
      </w:pPr>
    </w:p>
    <w:p w:rsidR="00AD6624" w:rsidRPr="008E37BC" w:rsidRDefault="00AD6624" w:rsidP="00F73E52">
      <w:pPr>
        <w:tabs>
          <w:tab w:val="right" w:pos="3402"/>
          <w:tab w:val="left" w:pos="3828"/>
        </w:tabs>
        <w:spacing w:line="360" w:lineRule="auto"/>
        <w:rPr>
          <w:rFonts w:cs="Times New Roman"/>
          <w:color w:val="000000"/>
          <w:szCs w:val="24"/>
          <w:shd w:val="clear" w:color="auto" w:fill="FFFFFF"/>
        </w:rPr>
      </w:pPr>
    </w:p>
    <w:p w:rsidR="00EA2D37" w:rsidRPr="008E37BC" w:rsidRDefault="00EA2D37" w:rsidP="00F73E52">
      <w:pPr>
        <w:tabs>
          <w:tab w:val="right" w:pos="3402"/>
          <w:tab w:val="left" w:pos="3828"/>
        </w:tabs>
        <w:spacing w:line="360" w:lineRule="auto"/>
        <w:rPr>
          <w:rFonts w:cs="Times New Roman"/>
          <w:color w:val="000000"/>
          <w:szCs w:val="24"/>
          <w:shd w:val="clear" w:color="auto" w:fill="FFFFFF"/>
        </w:rPr>
      </w:pPr>
    </w:p>
    <w:p w:rsidR="00AD6624" w:rsidRPr="008E37BC" w:rsidRDefault="00AD6624"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References</w:t>
      </w:r>
    </w:p>
    <w:p w:rsidR="00AD6624" w:rsidRPr="008E37BC" w:rsidRDefault="00AD6624" w:rsidP="00F73E52">
      <w:pPr>
        <w:tabs>
          <w:tab w:val="right" w:pos="3402"/>
          <w:tab w:val="left" w:pos="3828"/>
        </w:tabs>
        <w:spacing w:line="360" w:lineRule="auto"/>
        <w:rPr>
          <w:rFonts w:cs="Times New Roman"/>
          <w:color w:val="000000"/>
          <w:szCs w:val="24"/>
          <w:shd w:val="clear" w:color="auto" w:fill="FFFFFF"/>
        </w:rPr>
      </w:pPr>
    </w:p>
    <w:p w:rsidR="00AD6624" w:rsidRPr="008E37BC" w:rsidRDefault="00AD6624" w:rsidP="00F73E52">
      <w:pPr>
        <w:tabs>
          <w:tab w:val="right" w:pos="3402"/>
          <w:tab w:val="left" w:pos="3828"/>
        </w:tabs>
        <w:spacing w:line="360" w:lineRule="auto"/>
        <w:rPr>
          <w:rFonts w:cs="Times New Roman"/>
          <w:color w:val="222222"/>
          <w:szCs w:val="24"/>
          <w:shd w:val="clear" w:color="auto" w:fill="FFFFFF"/>
        </w:rPr>
      </w:pPr>
      <w:r w:rsidRPr="008E37BC">
        <w:rPr>
          <w:rFonts w:cs="Times New Roman"/>
          <w:color w:val="000000"/>
          <w:szCs w:val="24"/>
          <w:shd w:val="clear" w:color="auto" w:fill="FFFFFF"/>
        </w:rPr>
        <w:t xml:space="preserve">[1] </w:t>
      </w:r>
      <w:r w:rsidRPr="008E37BC">
        <w:rPr>
          <w:rFonts w:cs="Times New Roman"/>
          <w:color w:val="222222"/>
          <w:szCs w:val="24"/>
          <w:shd w:val="clear" w:color="auto" w:fill="FFFFFF"/>
        </w:rPr>
        <w:t>Johnson, Alistair EW, Tom J. Pollard, Lu Shen, H. Lehman Li-wei, Mengling Feng, Mohammad Ghassemi, Benjamin Moody, Peter Szolovits, Leo Anthony Celi, and Roger G. Mark. "MIMIC-III, a freely accessible critical care database." </w:t>
      </w:r>
      <w:r w:rsidRPr="008E37BC">
        <w:rPr>
          <w:rFonts w:cs="Times New Roman"/>
          <w:i/>
          <w:iCs/>
          <w:color w:val="222222"/>
          <w:szCs w:val="24"/>
          <w:shd w:val="clear" w:color="auto" w:fill="FFFFFF"/>
        </w:rPr>
        <w:t>Scientific data</w:t>
      </w:r>
      <w:r w:rsidRPr="008E37BC">
        <w:rPr>
          <w:rFonts w:cs="Times New Roman"/>
          <w:color w:val="222222"/>
          <w:szCs w:val="24"/>
          <w:shd w:val="clear" w:color="auto" w:fill="FFFFFF"/>
        </w:rPr>
        <w:t> 3 (2016): 160035.</w:t>
      </w:r>
    </w:p>
    <w:p w:rsidR="00FE49BD" w:rsidRPr="008E37BC" w:rsidRDefault="000966D9" w:rsidP="00F73E52">
      <w:pPr>
        <w:tabs>
          <w:tab w:val="right" w:pos="3402"/>
          <w:tab w:val="left" w:pos="3828"/>
        </w:tabs>
        <w:spacing w:line="360" w:lineRule="auto"/>
        <w:rPr>
          <w:rFonts w:cs="Times New Roman"/>
          <w:color w:val="222222"/>
          <w:szCs w:val="24"/>
          <w:shd w:val="clear" w:color="auto" w:fill="FFFFFF"/>
        </w:rPr>
      </w:pPr>
      <w:r w:rsidRPr="008E37BC">
        <w:rPr>
          <w:rFonts w:cs="Times New Roman"/>
          <w:color w:val="222222"/>
          <w:szCs w:val="24"/>
          <w:shd w:val="clear" w:color="auto" w:fill="FFFFFF"/>
        </w:rPr>
        <w:t>-- IEEE length of stay</w:t>
      </w:r>
    </w:p>
    <w:p w:rsidR="00FE49BD" w:rsidRPr="008E37BC" w:rsidRDefault="00FE49BD" w:rsidP="00F73E52">
      <w:pPr>
        <w:tabs>
          <w:tab w:val="right" w:pos="3402"/>
          <w:tab w:val="left" w:pos="3828"/>
        </w:tabs>
        <w:spacing w:line="360" w:lineRule="auto"/>
        <w:rPr>
          <w:rFonts w:cs="Times New Roman"/>
          <w:color w:val="222222"/>
          <w:szCs w:val="24"/>
          <w:shd w:val="clear" w:color="auto" w:fill="FFFFFF"/>
        </w:rPr>
      </w:pPr>
      <w:r w:rsidRPr="008E37BC">
        <w:rPr>
          <w:rFonts w:cs="Times New Roman"/>
          <w:b/>
          <w:color w:val="222222"/>
          <w:szCs w:val="24"/>
          <w:shd w:val="clear" w:color="auto" w:fill="FFFFFF"/>
        </w:rPr>
        <w:t>[2]</w:t>
      </w:r>
      <w:r w:rsidRPr="008E37BC">
        <w:rPr>
          <w:rFonts w:cs="Times New Roman"/>
          <w:color w:val="222222"/>
          <w:szCs w:val="24"/>
          <w:shd w:val="clear" w:color="auto" w:fill="FFFFFF"/>
        </w:rPr>
        <w:t xml:space="preserve"> </w:t>
      </w:r>
      <w:r w:rsidRPr="008E37BC">
        <w:rPr>
          <w:rFonts w:cs="Times New Roman"/>
          <w:color w:val="222222"/>
          <w:szCs w:val="24"/>
          <w:shd w:val="clear" w:color="auto" w:fill="FFFFFF"/>
        </w:rPr>
        <w:t>Gentimis, Thanos, Alnaser Ala'J, Alex Durante, Kyle Cook, and Robert Steele. "Predicting hospital length of stay using neural networks on mimic iii data." In </w:t>
      </w:r>
      <w:r w:rsidRPr="008E37BC">
        <w:rPr>
          <w:rFonts w:cs="Times New Roman"/>
          <w:i/>
          <w:iCs/>
          <w:color w:val="222222"/>
          <w:szCs w:val="24"/>
          <w:shd w:val="clear" w:color="auto" w:fill="FFFFFF"/>
        </w:rPr>
        <w:t>2017 IEEE 15th Intl Conf on Dependable, Autonomic and Secure Computing, 15th Intl Conf on Pervasive Intelligence and Computing, 3rd Intl Conf on Big Data Intelligence and Computing and Cyber Science and Technology Congress (DASC/PiCom/DataCom/CyberSciTech)</w:t>
      </w:r>
      <w:r w:rsidRPr="008E37BC">
        <w:rPr>
          <w:rFonts w:cs="Times New Roman"/>
          <w:color w:val="222222"/>
          <w:szCs w:val="24"/>
          <w:shd w:val="clear" w:color="auto" w:fill="FFFFFF"/>
        </w:rPr>
        <w:t>, pp. 1194-1201. IEEE, 2017.</w:t>
      </w:r>
    </w:p>
    <w:p w:rsidR="00FE49BD" w:rsidRPr="008E37BC" w:rsidRDefault="00FE49BD" w:rsidP="00F73E52">
      <w:pPr>
        <w:tabs>
          <w:tab w:val="right" w:pos="3402"/>
          <w:tab w:val="left" w:pos="3828"/>
        </w:tabs>
        <w:spacing w:line="360" w:lineRule="auto"/>
        <w:rPr>
          <w:rFonts w:cs="Times New Roman"/>
          <w:color w:val="222222"/>
          <w:szCs w:val="24"/>
          <w:shd w:val="clear" w:color="auto" w:fill="FFFFFF"/>
        </w:rPr>
      </w:pPr>
    </w:p>
    <w:p w:rsidR="00FE49BD" w:rsidRPr="008E37BC" w:rsidRDefault="000966D9" w:rsidP="00F73E52">
      <w:pPr>
        <w:tabs>
          <w:tab w:val="right" w:pos="3402"/>
          <w:tab w:val="left" w:pos="3828"/>
        </w:tabs>
        <w:spacing w:line="360" w:lineRule="auto"/>
        <w:rPr>
          <w:rFonts w:cs="Times New Roman"/>
          <w:b/>
          <w:color w:val="222222"/>
          <w:szCs w:val="24"/>
          <w:shd w:val="clear" w:color="auto" w:fill="FFFFFF"/>
        </w:rPr>
      </w:pPr>
      <w:r w:rsidRPr="008E37BC">
        <w:rPr>
          <w:rFonts w:cs="Times New Roman"/>
          <w:b/>
          <w:color w:val="222222"/>
          <w:szCs w:val="24"/>
          <w:shd w:val="clear" w:color="auto" w:fill="FFFFFF"/>
        </w:rPr>
        <w:t xml:space="preserve">[3] </w:t>
      </w:r>
    </w:p>
    <w:p w:rsidR="00C42A24" w:rsidRPr="008E37BC" w:rsidRDefault="000966D9" w:rsidP="00F73E52">
      <w:pPr>
        <w:tabs>
          <w:tab w:val="right" w:pos="3402"/>
          <w:tab w:val="left" w:pos="3828"/>
        </w:tabs>
        <w:spacing w:line="360" w:lineRule="auto"/>
        <w:rPr>
          <w:rFonts w:cs="Times New Roman"/>
          <w:color w:val="222222"/>
          <w:szCs w:val="24"/>
          <w:shd w:val="clear" w:color="auto" w:fill="FFFFFF"/>
        </w:rPr>
      </w:pPr>
      <w:r w:rsidRPr="008E37BC">
        <w:rPr>
          <w:rFonts w:cs="Times New Roman"/>
          <w:b/>
          <w:color w:val="222222"/>
          <w:szCs w:val="24"/>
          <w:shd w:val="clear" w:color="auto" w:fill="FFFFFF"/>
        </w:rPr>
        <w:lastRenderedPageBreak/>
        <w:t xml:space="preserve"> </w:t>
      </w:r>
      <w:r w:rsidR="00EF0115" w:rsidRPr="008E37BC">
        <w:rPr>
          <w:rFonts w:cs="Times New Roman"/>
          <w:b/>
          <w:color w:val="222222"/>
          <w:szCs w:val="24"/>
          <w:shd w:val="clear" w:color="auto" w:fill="FFFFFF"/>
        </w:rPr>
        <w:t>[2]</w:t>
      </w:r>
      <w:r w:rsidR="00EF0115" w:rsidRPr="008E37BC">
        <w:rPr>
          <w:rFonts w:cs="Times New Roman"/>
          <w:color w:val="222222"/>
          <w:szCs w:val="24"/>
          <w:shd w:val="clear" w:color="auto" w:fill="FFFFFF"/>
        </w:rPr>
        <w:t xml:space="preserve"> </w:t>
      </w:r>
      <w:r w:rsidR="00C42A24" w:rsidRPr="008E37BC">
        <w:rPr>
          <w:rFonts w:cs="Times New Roman"/>
          <w:color w:val="222222"/>
          <w:szCs w:val="24"/>
          <w:shd w:val="clear" w:color="auto" w:fill="FFFFFF"/>
        </w:rPr>
        <w:t xml:space="preserve"> Deliberato, Rodrigo Octavio, Ary Serpa Neto, Matthieu Komorowski, David J. Stone, Stephanie Q. Ko, Lucas Bulgarelli, Carolina Rodrigues Ponzoni, Renato Carneiro de Freitas Chaves, Leo Anthony Celi, and Alistair EW Johnson. "An evaluation of the influence of body mass index on severity scoring." </w:t>
      </w:r>
      <w:r w:rsidR="00C42A24" w:rsidRPr="008E37BC">
        <w:rPr>
          <w:rFonts w:cs="Times New Roman"/>
          <w:i/>
          <w:iCs/>
          <w:color w:val="222222"/>
          <w:szCs w:val="24"/>
          <w:shd w:val="clear" w:color="auto" w:fill="FFFFFF"/>
        </w:rPr>
        <w:t>Critical care medicine</w:t>
      </w:r>
      <w:r w:rsidR="00C42A24" w:rsidRPr="008E37BC">
        <w:rPr>
          <w:rFonts w:cs="Times New Roman"/>
          <w:color w:val="222222"/>
          <w:szCs w:val="24"/>
          <w:shd w:val="clear" w:color="auto" w:fill="FFFFFF"/>
        </w:rPr>
        <w:t> 47, no. 2 (2019): 247-253.</w:t>
      </w:r>
    </w:p>
    <w:p w:rsidR="00C42A24" w:rsidRPr="008E37BC" w:rsidRDefault="00EF0115" w:rsidP="00F73E52">
      <w:pPr>
        <w:tabs>
          <w:tab w:val="right" w:pos="3402"/>
          <w:tab w:val="left" w:pos="3828"/>
        </w:tabs>
        <w:spacing w:line="360" w:lineRule="auto"/>
        <w:rPr>
          <w:rFonts w:cs="Times New Roman"/>
          <w:color w:val="222222"/>
          <w:szCs w:val="24"/>
          <w:shd w:val="clear" w:color="auto" w:fill="FFFFFF"/>
        </w:rPr>
      </w:pPr>
      <w:r w:rsidRPr="008E37BC">
        <w:rPr>
          <w:rFonts w:cs="Times New Roman"/>
          <w:b/>
          <w:color w:val="222222"/>
          <w:szCs w:val="24"/>
          <w:shd w:val="clear" w:color="auto" w:fill="FFFFFF"/>
        </w:rPr>
        <w:t>[3]</w:t>
      </w:r>
      <w:r w:rsidR="00C42A24" w:rsidRPr="008E37BC">
        <w:rPr>
          <w:rFonts w:cs="Times New Roman"/>
          <w:color w:val="222222"/>
          <w:szCs w:val="24"/>
          <w:shd w:val="clear" w:color="auto" w:fill="FFFFFF"/>
        </w:rPr>
        <w:t xml:space="preserve"> </w:t>
      </w:r>
      <w:r w:rsidR="00156151" w:rsidRPr="008E37BC">
        <w:rPr>
          <w:rFonts w:cs="Times New Roman"/>
          <w:color w:val="222222"/>
          <w:szCs w:val="24"/>
          <w:shd w:val="clear" w:color="auto" w:fill="FFFFFF"/>
        </w:rPr>
        <w:t>Naik, Girish S., Sushrut S. Waikar, Alistair EW Johnson, Elizabeth I. Buchbinder, Rizwan Haq, F. Stephen Hodi, Jonathan D. Schoenfeld, and Patrick A. Ott. "Complex inter-relationship of body mass index, gender and serum creatinine on survival: exploring the obesity paradox in melanoma patients treated with checkpoint inhibition." </w:t>
      </w:r>
      <w:r w:rsidR="00156151" w:rsidRPr="008E37BC">
        <w:rPr>
          <w:rFonts w:cs="Times New Roman"/>
          <w:i/>
          <w:iCs/>
          <w:color w:val="222222"/>
          <w:szCs w:val="24"/>
          <w:shd w:val="clear" w:color="auto" w:fill="FFFFFF"/>
        </w:rPr>
        <w:t>Journal for immunotherapy of cancer</w:t>
      </w:r>
      <w:r w:rsidR="00156151" w:rsidRPr="008E37BC">
        <w:rPr>
          <w:rFonts w:cs="Times New Roman"/>
          <w:color w:val="222222"/>
          <w:szCs w:val="24"/>
          <w:shd w:val="clear" w:color="auto" w:fill="FFFFFF"/>
        </w:rPr>
        <w:t> 7, no. 1 (2019): 89.</w:t>
      </w:r>
    </w:p>
    <w:p w:rsidR="00156151" w:rsidRPr="008E37BC" w:rsidRDefault="006E358B" w:rsidP="00F73E52">
      <w:pPr>
        <w:tabs>
          <w:tab w:val="right" w:pos="3402"/>
          <w:tab w:val="left" w:pos="3828"/>
        </w:tabs>
        <w:spacing w:line="360" w:lineRule="auto"/>
        <w:rPr>
          <w:rFonts w:cs="Times New Roman"/>
          <w:b/>
          <w:color w:val="222222"/>
          <w:szCs w:val="24"/>
          <w:shd w:val="clear" w:color="auto" w:fill="FFFFFF"/>
        </w:rPr>
      </w:pPr>
      <w:r w:rsidRPr="008E37BC">
        <w:rPr>
          <w:rFonts w:cs="Times New Roman"/>
          <w:b/>
          <w:color w:val="222222"/>
          <w:szCs w:val="24"/>
          <w:shd w:val="clear" w:color="auto" w:fill="FFFFFF"/>
        </w:rPr>
        <w:t xml:space="preserve">[4] </w:t>
      </w:r>
      <w:r w:rsidRPr="008E37BC">
        <w:rPr>
          <w:rFonts w:cs="Times New Roman"/>
          <w:color w:val="222222"/>
          <w:szCs w:val="24"/>
          <w:shd w:val="clear" w:color="auto" w:fill="FFFFFF"/>
        </w:rPr>
        <w:t>Bose, Somnath, Alistair EW Johnson, Ari Moskowitz, Leo Anthony Celi, and Jesse D. Raffa. "Impact of intensive care unit discharge delays on patient outcomes: a retrospective cohort study." </w:t>
      </w:r>
      <w:r w:rsidRPr="008E37BC">
        <w:rPr>
          <w:rFonts w:cs="Times New Roman"/>
          <w:i/>
          <w:iCs/>
          <w:color w:val="222222"/>
          <w:szCs w:val="24"/>
          <w:shd w:val="clear" w:color="auto" w:fill="FFFFFF"/>
        </w:rPr>
        <w:t>Journal of intensive care medicine</w:t>
      </w:r>
      <w:r w:rsidRPr="008E37BC">
        <w:rPr>
          <w:rFonts w:cs="Times New Roman"/>
          <w:color w:val="222222"/>
          <w:szCs w:val="24"/>
          <w:shd w:val="clear" w:color="auto" w:fill="FFFFFF"/>
        </w:rPr>
        <w:t> 34, no. 11-12 (2019): 924-929.</w:t>
      </w:r>
    </w:p>
    <w:p w:rsidR="00C42A24" w:rsidRPr="008E37BC" w:rsidRDefault="00C42A24" w:rsidP="00F73E52">
      <w:pPr>
        <w:tabs>
          <w:tab w:val="right" w:pos="3402"/>
          <w:tab w:val="left" w:pos="3828"/>
        </w:tabs>
        <w:spacing w:line="360" w:lineRule="auto"/>
        <w:rPr>
          <w:rFonts w:cs="Times New Roman"/>
          <w:color w:val="222222"/>
          <w:szCs w:val="24"/>
          <w:shd w:val="clear" w:color="auto" w:fill="FFFFFF"/>
        </w:rPr>
      </w:pPr>
    </w:p>
    <w:p w:rsidR="003C417D" w:rsidRPr="008E37BC" w:rsidRDefault="003C417D" w:rsidP="00F73E52">
      <w:pPr>
        <w:tabs>
          <w:tab w:val="right" w:pos="3402"/>
          <w:tab w:val="left" w:pos="3828"/>
        </w:tabs>
        <w:spacing w:line="360" w:lineRule="auto"/>
        <w:rPr>
          <w:rFonts w:cs="Times New Roman"/>
          <w:color w:val="222222"/>
          <w:szCs w:val="24"/>
          <w:shd w:val="clear" w:color="auto" w:fill="FFFFFF"/>
        </w:rPr>
      </w:pPr>
      <w:r w:rsidRPr="008E37BC">
        <w:rPr>
          <w:rFonts w:cs="Times New Roman"/>
          <w:b/>
          <w:color w:val="222222"/>
          <w:szCs w:val="24"/>
          <w:shd w:val="clear" w:color="auto" w:fill="FFFFFF"/>
        </w:rPr>
        <w:t>[5]</w:t>
      </w:r>
      <w:r w:rsidRPr="008E37BC">
        <w:rPr>
          <w:rFonts w:cs="Times New Roman"/>
          <w:color w:val="222222"/>
          <w:szCs w:val="24"/>
          <w:shd w:val="clear" w:color="auto" w:fill="FFFFFF"/>
        </w:rPr>
        <w:t xml:space="preserve"> </w:t>
      </w:r>
      <w:r w:rsidRPr="008E37BC">
        <w:rPr>
          <w:rFonts w:cs="Times New Roman"/>
          <w:color w:val="222222"/>
          <w:szCs w:val="24"/>
          <w:shd w:val="clear" w:color="auto" w:fill="FFFFFF"/>
        </w:rPr>
        <w:t>Deliberato, Rodrigo Octávio, Stephanie Ko, Matthieu Komorowski, M. A. Armengol de La Hoz, Maria P. Frushicheva, Jesse D. Raffa, Alistair EW Johnson, Leo Anthony Celi, and David J. Stone. "Severity of illness scores may misclassify critically ill obese patients." </w:t>
      </w:r>
      <w:r w:rsidRPr="008E37BC">
        <w:rPr>
          <w:rFonts w:cs="Times New Roman"/>
          <w:i/>
          <w:iCs/>
          <w:color w:val="222222"/>
          <w:szCs w:val="24"/>
          <w:shd w:val="clear" w:color="auto" w:fill="FFFFFF"/>
        </w:rPr>
        <w:t>Critical care medicine</w:t>
      </w:r>
      <w:r w:rsidRPr="008E37BC">
        <w:rPr>
          <w:rFonts w:cs="Times New Roman"/>
          <w:color w:val="222222"/>
          <w:szCs w:val="24"/>
          <w:shd w:val="clear" w:color="auto" w:fill="FFFFFF"/>
        </w:rPr>
        <w:t> 46, no. 3 (2018): 394-400.</w:t>
      </w:r>
    </w:p>
    <w:p w:rsidR="00460DDC" w:rsidRPr="008E37BC" w:rsidRDefault="00460DDC" w:rsidP="00F73E52">
      <w:pPr>
        <w:tabs>
          <w:tab w:val="right" w:pos="3402"/>
          <w:tab w:val="left" w:pos="3828"/>
        </w:tabs>
        <w:spacing w:line="360" w:lineRule="auto"/>
        <w:rPr>
          <w:rFonts w:cs="Times New Roman"/>
          <w:color w:val="222222"/>
          <w:szCs w:val="24"/>
          <w:shd w:val="clear" w:color="auto" w:fill="FFFFFF"/>
        </w:rPr>
      </w:pPr>
    </w:p>
    <w:p w:rsidR="00460DDC" w:rsidRPr="008E37BC" w:rsidRDefault="00460DDC" w:rsidP="00F73E52">
      <w:pPr>
        <w:tabs>
          <w:tab w:val="right" w:pos="3402"/>
          <w:tab w:val="left" w:pos="3828"/>
        </w:tabs>
        <w:spacing w:line="360" w:lineRule="auto"/>
        <w:rPr>
          <w:rFonts w:cs="Times New Roman"/>
          <w:color w:val="222222"/>
          <w:szCs w:val="24"/>
          <w:shd w:val="clear" w:color="auto" w:fill="FFFFFF"/>
        </w:rPr>
      </w:pPr>
      <w:r w:rsidRPr="008E37BC">
        <w:rPr>
          <w:rFonts w:cs="Times New Roman"/>
          <w:color w:val="222222"/>
          <w:szCs w:val="24"/>
          <w:shd w:val="clear" w:color="auto" w:fill="FFFFFF"/>
        </w:rPr>
        <w:t xml:space="preserve">2) ICD </w:t>
      </w:r>
    </w:p>
    <w:p w:rsidR="00460DDC" w:rsidRPr="008E37BC" w:rsidRDefault="00460DDC" w:rsidP="00F73E52">
      <w:pPr>
        <w:tabs>
          <w:tab w:val="right" w:pos="3402"/>
          <w:tab w:val="left" w:pos="3828"/>
        </w:tabs>
        <w:spacing w:line="360" w:lineRule="auto"/>
        <w:rPr>
          <w:rFonts w:cs="Times New Roman"/>
          <w:color w:val="222222"/>
          <w:szCs w:val="24"/>
          <w:shd w:val="clear" w:color="auto" w:fill="FFFFFF"/>
        </w:rPr>
      </w:pPr>
      <w:r w:rsidRPr="008E37BC">
        <w:rPr>
          <w:rFonts w:cs="Times New Roman"/>
          <w:color w:val="222222"/>
          <w:szCs w:val="24"/>
          <w:shd w:val="clear" w:color="auto" w:fill="FFFFFF"/>
        </w:rPr>
        <w:t>3) CrispDM</w:t>
      </w:r>
    </w:p>
    <w:p w:rsidR="00675BFF" w:rsidRPr="008E37BC" w:rsidRDefault="00675BFF" w:rsidP="00F73E52">
      <w:pPr>
        <w:tabs>
          <w:tab w:val="right" w:pos="3402"/>
          <w:tab w:val="left" w:pos="3828"/>
        </w:tabs>
        <w:spacing w:line="360" w:lineRule="auto"/>
        <w:rPr>
          <w:rFonts w:cs="Times New Roman"/>
          <w:bCs/>
          <w:szCs w:val="24"/>
        </w:rPr>
      </w:pPr>
      <w:r w:rsidRPr="008E37BC">
        <w:rPr>
          <w:rFonts w:cs="Times New Roman"/>
          <w:color w:val="222222"/>
          <w:szCs w:val="24"/>
          <w:shd w:val="clear" w:color="auto" w:fill="FFFFFF"/>
        </w:rPr>
        <w:t>4) derived concepts</w:t>
      </w:r>
    </w:p>
    <w:p w:rsidR="00B23C94" w:rsidRPr="008E37BC" w:rsidRDefault="00EC4D77" w:rsidP="00466BE5">
      <w:pPr>
        <w:spacing w:after="200" w:line="276" w:lineRule="auto"/>
        <w:jc w:val="center"/>
        <w:rPr>
          <w:rFonts w:cs="Times New Roman"/>
          <w:b/>
          <w:bCs/>
          <w:szCs w:val="24"/>
        </w:rPr>
      </w:pPr>
      <w:r w:rsidRPr="008E37BC">
        <w:rPr>
          <w:rFonts w:cs="Times New Roman"/>
          <w:b/>
          <w:bCs/>
          <w:szCs w:val="24"/>
        </w:rPr>
        <w:br w:type="page"/>
      </w:r>
      <w:r w:rsidR="00ED776B" w:rsidRPr="008E37BC">
        <w:rPr>
          <w:rFonts w:cs="Times New Roman"/>
          <w:b/>
          <w:bCs/>
          <w:szCs w:val="24"/>
        </w:rPr>
        <w:lastRenderedPageBreak/>
        <w:t>THESIS GUIDELINES</w:t>
      </w:r>
    </w:p>
    <w:p w:rsidR="00BD5EE8" w:rsidRPr="008E37BC" w:rsidRDefault="00BD5EE8" w:rsidP="00EC4D77">
      <w:pPr>
        <w:spacing w:after="200" w:line="276" w:lineRule="auto"/>
        <w:rPr>
          <w:rFonts w:cs="Times New Roman"/>
          <w:b/>
          <w:bCs/>
          <w:color w:val="000000" w:themeColor="text1"/>
          <w:szCs w:val="24"/>
        </w:rPr>
      </w:pPr>
    </w:p>
    <w:p w:rsidR="001D1CA1" w:rsidRPr="008E37BC" w:rsidRDefault="00DC1E22" w:rsidP="00EC4D77">
      <w:pPr>
        <w:spacing w:after="200" w:line="276" w:lineRule="auto"/>
        <w:rPr>
          <w:rFonts w:cs="Times New Roman"/>
          <w:b/>
          <w:bCs/>
          <w:color w:val="000000" w:themeColor="text1"/>
          <w:szCs w:val="24"/>
        </w:rPr>
      </w:pPr>
      <w:r w:rsidRPr="008E37BC">
        <w:rPr>
          <w:rFonts w:cs="Times New Roman"/>
          <w:b/>
          <w:bCs/>
          <w:color w:val="000000" w:themeColor="text1"/>
          <w:szCs w:val="24"/>
        </w:rPr>
        <w:t>Thesis Cover</w:t>
      </w:r>
      <w:r w:rsidR="001D1CA1" w:rsidRPr="008E37BC">
        <w:rPr>
          <w:rFonts w:cs="Times New Roman"/>
          <w:b/>
          <w:bCs/>
          <w:color w:val="000000" w:themeColor="text1"/>
          <w:szCs w:val="24"/>
        </w:rPr>
        <w:t>:</w:t>
      </w:r>
    </w:p>
    <w:p w:rsidR="001D1CA1" w:rsidRPr="008E37BC" w:rsidRDefault="001D1CA1" w:rsidP="00EC4D77">
      <w:pPr>
        <w:spacing w:after="200" w:line="276" w:lineRule="auto"/>
        <w:rPr>
          <w:rFonts w:cs="Times New Roman"/>
          <w:bCs/>
          <w:color w:val="000000" w:themeColor="text1"/>
          <w:szCs w:val="24"/>
        </w:rPr>
      </w:pPr>
      <w:r w:rsidRPr="008E37BC">
        <w:rPr>
          <w:rFonts w:cs="Times New Roman"/>
          <w:bCs/>
          <w:color w:val="000000" w:themeColor="text1"/>
          <w:szCs w:val="24"/>
        </w:rPr>
        <w:t>For thesis, the following color scheme will be used:</w:t>
      </w:r>
    </w:p>
    <w:p w:rsidR="001D1CA1" w:rsidRPr="008E37BC" w:rsidRDefault="0084023B" w:rsidP="00560564">
      <w:pPr>
        <w:pStyle w:val="ListParagraph"/>
        <w:numPr>
          <w:ilvl w:val="0"/>
          <w:numId w:val="1"/>
        </w:numPr>
        <w:spacing w:after="200" w:line="276" w:lineRule="auto"/>
        <w:rPr>
          <w:rFonts w:cs="Times New Roman"/>
          <w:bCs/>
          <w:color w:val="000000" w:themeColor="text1"/>
          <w:szCs w:val="24"/>
        </w:rPr>
      </w:pPr>
      <w:r w:rsidRPr="008E37BC">
        <w:rPr>
          <w:rFonts w:cs="Times New Roman"/>
          <w:bCs/>
          <w:color w:val="000000" w:themeColor="text1"/>
          <w:szCs w:val="24"/>
        </w:rPr>
        <w:t>Bachelor</w:t>
      </w:r>
      <w:r w:rsidR="00540632" w:rsidRPr="008E37BC">
        <w:rPr>
          <w:rFonts w:cs="Times New Roman"/>
          <w:bCs/>
          <w:color w:val="000000" w:themeColor="text1"/>
          <w:szCs w:val="24"/>
        </w:rPr>
        <w:t xml:space="preserve"> Thesis: Blue</w:t>
      </w:r>
    </w:p>
    <w:p w:rsidR="00540632" w:rsidRPr="008E37BC" w:rsidRDefault="005C0730" w:rsidP="00560564">
      <w:pPr>
        <w:pStyle w:val="ListParagraph"/>
        <w:numPr>
          <w:ilvl w:val="0"/>
          <w:numId w:val="1"/>
        </w:numPr>
        <w:spacing w:after="200" w:line="276" w:lineRule="auto"/>
        <w:rPr>
          <w:rFonts w:cs="Times New Roman"/>
          <w:bCs/>
          <w:color w:val="000000" w:themeColor="text1"/>
          <w:szCs w:val="24"/>
        </w:rPr>
      </w:pPr>
      <w:r w:rsidRPr="008E37BC">
        <w:rPr>
          <w:rFonts w:cs="Times New Roman"/>
          <w:bCs/>
          <w:color w:val="000000" w:themeColor="text1"/>
          <w:szCs w:val="24"/>
        </w:rPr>
        <w:t xml:space="preserve">Master </w:t>
      </w:r>
      <w:r w:rsidR="002A7653" w:rsidRPr="008E37BC">
        <w:rPr>
          <w:rFonts w:cs="Times New Roman"/>
          <w:bCs/>
          <w:color w:val="000000" w:themeColor="text1"/>
          <w:szCs w:val="24"/>
        </w:rPr>
        <w:t>Thesis: Dark Mar</w:t>
      </w:r>
      <w:r w:rsidR="00540632" w:rsidRPr="008E37BC">
        <w:rPr>
          <w:rFonts w:cs="Times New Roman"/>
          <w:bCs/>
          <w:color w:val="000000" w:themeColor="text1"/>
          <w:szCs w:val="24"/>
        </w:rPr>
        <w:t>oon</w:t>
      </w:r>
    </w:p>
    <w:p w:rsidR="00540632" w:rsidRPr="008E37BC" w:rsidRDefault="00540632" w:rsidP="00560564">
      <w:pPr>
        <w:pStyle w:val="ListParagraph"/>
        <w:numPr>
          <w:ilvl w:val="0"/>
          <w:numId w:val="1"/>
        </w:numPr>
        <w:spacing w:after="200" w:line="276" w:lineRule="auto"/>
        <w:rPr>
          <w:rFonts w:cs="Times New Roman"/>
          <w:bCs/>
          <w:color w:val="000000" w:themeColor="text1"/>
          <w:szCs w:val="24"/>
        </w:rPr>
      </w:pPr>
      <w:r w:rsidRPr="008E37BC">
        <w:rPr>
          <w:rFonts w:cs="Times New Roman"/>
          <w:bCs/>
          <w:color w:val="000000" w:themeColor="text1"/>
          <w:szCs w:val="24"/>
        </w:rPr>
        <w:t>Ph.D. Thesis: Black</w:t>
      </w:r>
    </w:p>
    <w:p w:rsidR="001D1CA1" w:rsidRPr="008E37BC" w:rsidRDefault="001D1CA1" w:rsidP="00EC4D77">
      <w:pPr>
        <w:spacing w:after="200" w:line="276" w:lineRule="auto"/>
        <w:rPr>
          <w:rFonts w:cs="Times New Roman"/>
          <w:b/>
          <w:bCs/>
          <w:color w:val="000000" w:themeColor="text1"/>
          <w:szCs w:val="24"/>
        </w:rPr>
      </w:pPr>
      <w:r w:rsidRPr="008E37BC">
        <w:rPr>
          <w:rFonts w:cs="Times New Roman"/>
          <w:b/>
          <w:bCs/>
          <w:color w:val="000000" w:themeColor="text1"/>
          <w:szCs w:val="24"/>
        </w:rPr>
        <w:t>Format for Spine:</w:t>
      </w:r>
    </w:p>
    <w:p w:rsidR="001D1CA1" w:rsidRPr="008E37BC" w:rsidRDefault="00BD5EE8" w:rsidP="00560564">
      <w:pPr>
        <w:pStyle w:val="ListParagraph"/>
        <w:numPr>
          <w:ilvl w:val="0"/>
          <w:numId w:val="2"/>
        </w:numPr>
        <w:spacing w:after="200" w:line="276" w:lineRule="auto"/>
        <w:rPr>
          <w:rFonts w:cs="Times New Roman"/>
          <w:bCs/>
          <w:color w:val="000000" w:themeColor="text1"/>
          <w:szCs w:val="24"/>
        </w:rPr>
      </w:pPr>
      <w:r w:rsidRPr="008E37BC">
        <w:rPr>
          <w:rFonts w:cs="Times New Roman"/>
          <w:bCs/>
          <w:color w:val="000000" w:themeColor="text1"/>
          <w:szCs w:val="24"/>
        </w:rPr>
        <w:t>For spine of the thesis, the s</w:t>
      </w:r>
      <w:r w:rsidR="001332E3" w:rsidRPr="008E37BC">
        <w:rPr>
          <w:rFonts w:cs="Times New Roman"/>
          <w:bCs/>
          <w:color w:val="000000" w:themeColor="text1"/>
          <w:szCs w:val="24"/>
        </w:rPr>
        <w:t xml:space="preserve">tudent will put </w:t>
      </w:r>
      <w:r w:rsidR="001332E3" w:rsidRPr="008E37BC">
        <w:rPr>
          <w:rFonts w:cs="Times New Roman"/>
          <w:b/>
          <w:bCs/>
          <w:i/>
          <w:color w:val="000000" w:themeColor="text1"/>
          <w:szCs w:val="24"/>
        </w:rPr>
        <w:t>Degree title</w:t>
      </w:r>
      <w:r w:rsidR="00DE6F7B" w:rsidRPr="008E37BC">
        <w:rPr>
          <w:rFonts w:cs="Times New Roman"/>
          <w:b/>
          <w:bCs/>
          <w:i/>
          <w:color w:val="000000" w:themeColor="text1"/>
          <w:szCs w:val="24"/>
        </w:rPr>
        <w:t xml:space="preserve"> i.e. MSCS</w:t>
      </w:r>
      <w:r w:rsidR="001332E3" w:rsidRPr="008E37BC">
        <w:rPr>
          <w:rFonts w:cs="Times New Roman"/>
          <w:bCs/>
          <w:color w:val="000000" w:themeColor="text1"/>
          <w:szCs w:val="24"/>
        </w:rPr>
        <w:t>,</w:t>
      </w:r>
      <w:r w:rsidRPr="008E37BC">
        <w:rPr>
          <w:rFonts w:cs="Times New Roman"/>
          <w:bCs/>
          <w:color w:val="000000" w:themeColor="text1"/>
          <w:szCs w:val="24"/>
        </w:rPr>
        <w:t xml:space="preserve"> </w:t>
      </w:r>
      <w:r w:rsidRPr="008E37BC">
        <w:rPr>
          <w:rFonts w:cs="Times New Roman"/>
          <w:b/>
          <w:bCs/>
          <w:i/>
          <w:color w:val="000000" w:themeColor="text1"/>
          <w:szCs w:val="24"/>
        </w:rPr>
        <w:t>Thesis</w:t>
      </w:r>
      <w:r w:rsidR="001332E3" w:rsidRPr="008E37BC">
        <w:rPr>
          <w:rFonts w:cs="Times New Roman"/>
          <w:b/>
          <w:bCs/>
          <w:i/>
          <w:color w:val="000000" w:themeColor="text1"/>
          <w:szCs w:val="24"/>
        </w:rPr>
        <w:t xml:space="preserve"> title</w:t>
      </w:r>
      <w:r w:rsidR="00241D9D" w:rsidRPr="008E37BC">
        <w:rPr>
          <w:rFonts w:cs="Times New Roman"/>
          <w:bCs/>
          <w:color w:val="000000" w:themeColor="text1"/>
          <w:szCs w:val="24"/>
        </w:rPr>
        <w:t xml:space="preserve"> and mention </w:t>
      </w:r>
      <w:r w:rsidR="00241D9D" w:rsidRPr="008E37BC">
        <w:rPr>
          <w:rFonts w:cs="Times New Roman"/>
          <w:b/>
          <w:bCs/>
          <w:i/>
          <w:color w:val="000000" w:themeColor="text1"/>
          <w:szCs w:val="24"/>
        </w:rPr>
        <w:t>S</w:t>
      </w:r>
      <w:r w:rsidR="00E004CE" w:rsidRPr="008E37BC">
        <w:rPr>
          <w:rFonts w:cs="Times New Roman"/>
          <w:b/>
          <w:bCs/>
          <w:i/>
          <w:color w:val="000000" w:themeColor="text1"/>
          <w:szCs w:val="24"/>
        </w:rPr>
        <w:t>ession</w:t>
      </w:r>
      <w:r w:rsidR="00E004CE" w:rsidRPr="008E37BC">
        <w:rPr>
          <w:rFonts w:cs="Times New Roman"/>
          <w:bCs/>
          <w:color w:val="000000" w:themeColor="text1"/>
          <w:szCs w:val="24"/>
        </w:rPr>
        <w:t xml:space="preserve">. </w:t>
      </w:r>
    </w:p>
    <w:p w:rsidR="00DB1590" w:rsidRPr="008E37BC" w:rsidRDefault="000D1931" w:rsidP="00EC4D77">
      <w:pPr>
        <w:spacing w:after="200" w:line="276" w:lineRule="auto"/>
        <w:rPr>
          <w:rFonts w:cs="Times New Roman"/>
          <w:b/>
          <w:bCs/>
          <w:color w:val="000000" w:themeColor="text1"/>
          <w:szCs w:val="24"/>
        </w:rPr>
      </w:pPr>
      <w:r w:rsidRPr="008E37BC">
        <w:rPr>
          <w:rFonts w:cs="Times New Roman"/>
          <w:b/>
          <w:bCs/>
          <w:color w:val="000000" w:themeColor="text1"/>
          <w:szCs w:val="24"/>
        </w:rPr>
        <w:t>Font Size and Style:</w:t>
      </w:r>
    </w:p>
    <w:p w:rsidR="000D1931" w:rsidRPr="008E37BC" w:rsidRDefault="000D1931" w:rsidP="00560564">
      <w:pPr>
        <w:pStyle w:val="ListParagraph"/>
        <w:numPr>
          <w:ilvl w:val="0"/>
          <w:numId w:val="3"/>
        </w:numPr>
        <w:spacing w:after="200" w:line="276" w:lineRule="auto"/>
        <w:rPr>
          <w:rFonts w:cs="Times New Roman"/>
          <w:bCs/>
          <w:color w:val="000000" w:themeColor="text1"/>
          <w:szCs w:val="24"/>
        </w:rPr>
      </w:pPr>
      <w:r w:rsidRPr="008E37BC">
        <w:rPr>
          <w:rFonts w:cs="Times New Roman"/>
          <w:bCs/>
          <w:color w:val="000000" w:themeColor="text1"/>
          <w:szCs w:val="24"/>
        </w:rPr>
        <w:t xml:space="preserve">The </w:t>
      </w:r>
      <w:r w:rsidRPr="008E37BC">
        <w:rPr>
          <w:rFonts w:cs="Times New Roman"/>
          <w:b/>
          <w:bCs/>
          <w:i/>
          <w:color w:val="000000" w:themeColor="text1"/>
          <w:szCs w:val="24"/>
        </w:rPr>
        <w:t>Headings</w:t>
      </w:r>
      <w:r w:rsidR="005225DE" w:rsidRPr="008E37BC">
        <w:rPr>
          <w:rFonts w:cs="Times New Roman"/>
          <w:bCs/>
          <w:color w:val="000000" w:themeColor="text1"/>
          <w:szCs w:val="24"/>
        </w:rPr>
        <w:t xml:space="preserve"> in the t</w:t>
      </w:r>
      <w:r w:rsidRPr="008E37BC">
        <w:rPr>
          <w:rFonts w:cs="Times New Roman"/>
          <w:bCs/>
          <w:color w:val="000000" w:themeColor="text1"/>
          <w:szCs w:val="24"/>
        </w:rPr>
        <w:t xml:space="preserve">hesis will be in </w:t>
      </w:r>
      <w:r w:rsidRPr="008E37BC">
        <w:rPr>
          <w:rFonts w:cs="Times New Roman"/>
          <w:b/>
          <w:bCs/>
          <w:i/>
          <w:color w:val="000000" w:themeColor="text1"/>
          <w:szCs w:val="24"/>
        </w:rPr>
        <w:t>Times New Roman</w:t>
      </w:r>
      <w:r w:rsidRPr="008E37BC">
        <w:rPr>
          <w:rFonts w:cs="Times New Roman"/>
          <w:b/>
          <w:bCs/>
          <w:color w:val="000000" w:themeColor="text1"/>
          <w:szCs w:val="24"/>
        </w:rPr>
        <w:t xml:space="preserve"> </w:t>
      </w:r>
      <w:r w:rsidR="00F01500" w:rsidRPr="008E37BC">
        <w:rPr>
          <w:rFonts w:cs="Times New Roman"/>
          <w:bCs/>
          <w:color w:val="000000" w:themeColor="text1"/>
          <w:szCs w:val="24"/>
        </w:rPr>
        <w:t xml:space="preserve">with font size </w:t>
      </w:r>
      <w:r w:rsidRPr="008E37BC">
        <w:rPr>
          <w:rFonts w:cs="Times New Roman"/>
          <w:b/>
          <w:bCs/>
          <w:i/>
          <w:color w:val="000000" w:themeColor="text1"/>
          <w:szCs w:val="24"/>
        </w:rPr>
        <w:t>16.</w:t>
      </w:r>
      <w:r w:rsidRPr="008E37BC">
        <w:rPr>
          <w:rFonts w:cs="Times New Roman"/>
          <w:bCs/>
          <w:color w:val="000000" w:themeColor="text1"/>
          <w:szCs w:val="24"/>
        </w:rPr>
        <w:t xml:space="preserve"> </w:t>
      </w:r>
    </w:p>
    <w:p w:rsidR="000D1931" w:rsidRPr="008E37BC" w:rsidRDefault="000D1931" w:rsidP="00560564">
      <w:pPr>
        <w:pStyle w:val="ListParagraph"/>
        <w:numPr>
          <w:ilvl w:val="0"/>
          <w:numId w:val="3"/>
        </w:numPr>
        <w:spacing w:after="200" w:line="276" w:lineRule="auto"/>
        <w:rPr>
          <w:rFonts w:cs="Times New Roman"/>
          <w:bCs/>
          <w:color w:val="000000" w:themeColor="text1"/>
          <w:szCs w:val="24"/>
        </w:rPr>
      </w:pPr>
      <w:r w:rsidRPr="008E37BC">
        <w:rPr>
          <w:rFonts w:cs="Times New Roman"/>
          <w:bCs/>
          <w:color w:val="000000" w:themeColor="text1"/>
          <w:szCs w:val="24"/>
        </w:rPr>
        <w:t xml:space="preserve">The </w:t>
      </w:r>
      <w:r w:rsidRPr="008E37BC">
        <w:rPr>
          <w:rFonts w:cs="Times New Roman"/>
          <w:b/>
          <w:bCs/>
          <w:color w:val="000000" w:themeColor="text1"/>
          <w:szCs w:val="24"/>
        </w:rPr>
        <w:t>Body</w:t>
      </w:r>
      <w:r w:rsidR="005225DE" w:rsidRPr="008E37BC">
        <w:rPr>
          <w:rFonts w:cs="Times New Roman"/>
          <w:bCs/>
          <w:color w:val="000000" w:themeColor="text1"/>
          <w:szCs w:val="24"/>
        </w:rPr>
        <w:t xml:space="preserve"> of the t</w:t>
      </w:r>
      <w:r w:rsidRPr="008E37BC">
        <w:rPr>
          <w:rFonts w:cs="Times New Roman"/>
          <w:bCs/>
          <w:color w:val="000000" w:themeColor="text1"/>
          <w:szCs w:val="24"/>
        </w:rPr>
        <w:t xml:space="preserve">hesis will be in </w:t>
      </w:r>
      <w:r w:rsidRPr="008E37BC">
        <w:rPr>
          <w:rFonts w:cs="Times New Roman"/>
          <w:b/>
          <w:bCs/>
          <w:i/>
          <w:color w:val="000000" w:themeColor="text1"/>
          <w:szCs w:val="24"/>
        </w:rPr>
        <w:t>Times New Roman</w:t>
      </w:r>
      <w:r w:rsidRPr="008E37BC">
        <w:rPr>
          <w:rFonts w:cs="Times New Roman"/>
          <w:b/>
          <w:bCs/>
          <w:color w:val="000000" w:themeColor="text1"/>
          <w:szCs w:val="24"/>
        </w:rPr>
        <w:t xml:space="preserve"> </w:t>
      </w:r>
      <w:r w:rsidRPr="008E37BC">
        <w:rPr>
          <w:rFonts w:cs="Times New Roman"/>
          <w:bCs/>
          <w:color w:val="000000" w:themeColor="text1"/>
          <w:szCs w:val="24"/>
        </w:rPr>
        <w:t xml:space="preserve">with </w:t>
      </w:r>
      <w:r w:rsidR="00F01500" w:rsidRPr="008E37BC">
        <w:rPr>
          <w:rFonts w:cs="Times New Roman"/>
          <w:bCs/>
          <w:color w:val="000000" w:themeColor="text1"/>
          <w:szCs w:val="24"/>
        </w:rPr>
        <w:t>font size</w:t>
      </w:r>
      <w:r w:rsidRPr="008E37BC">
        <w:rPr>
          <w:rFonts w:cs="Times New Roman"/>
          <w:b/>
          <w:bCs/>
          <w:i/>
          <w:color w:val="000000" w:themeColor="text1"/>
          <w:szCs w:val="24"/>
        </w:rPr>
        <w:t xml:space="preserve"> 12.</w:t>
      </w:r>
    </w:p>
    <w:p w:rsidR="009B0E8F" w:rsidRPr="008E37BC" w:rsidRDefault="009B0E8F" w:rsidP="00560564">
      <w:pPr>
        <w:pStyle w:val="ListParagraph"/>
        <w:numPr>
          <w:ilvl w:val="0"/>
          <w:numId w:val="3"/>
        </w:numPr>
        <w:spacing w:after="200" w:line="276" w:lineRule="auto"/>
        <w:rPr>
          <w:rFonts w:cs="Times New Roman"/>
          <w:bCs/>
          <w:color w:val="000000" w:themeColor="text1"/>
          <w:szCs w:val="24"/>
        </w:rPr>
      </w:pPr>
      <w:r w:rsidRPr="008E37BC">
        <w:rPr>
          <w:rFonts w:cs="Times New Roman"/>
          <w:bCs/>
          <w:color w:val="000000" w:themeColor="text1"/>
          <w:szCs w:val="24"/>
        </w:rPr>
        <w:t xml:space="preserve">The line spacing will be </w:t>
      </w:r>
      <w:r w:rsidRPr="008E37BC">
        <w:rPr>
          <w:rFonts w:cs="Times New Roman"/>
          <w:bCs/>
          <w:i/>
          <w:color w:val="000000" w:themeColor="text1"/>
          <w:szCs w:val="24"/>
        </w:rPr>
        <w:t>1.5.</w:t>
      </w:r>
    </w:p>
    <w:p w:rsidR="00272F4E" w:rsidRPr="008E37BC" w:rsidRDefault="00272F4E" w:rsidP="00272F4E">
      <w:pPr>
        <w:spacing w:after="200" w:line="276" w:lineRule="auto"/>
        <w:rPr>
          <w:rFonts w:cs="Times New Roman"/>
          <w:b/>
          <w:bCs/>
          <w:color w:val="000000" w:themeColor="text1"/>
          <w:szCs w:val="24"/>
        </w:rPr>
      </w:pPr>
      <w:r w:rsidRPr="008E37BC">
        <w:rPr>
          <w:rFonts w:cs="Times New Roman"/>
          <w:b/>
          <w:bCs/>
          <w:color w:val="000000" w:themeColor="text1"/>
          <w:szCs w:val="24"/>
        </w:rPr>
        <w:t>Referencing:</w:t>
      </w:r>
    </w:p>
    <w:p w:rsidR="00272F4E" w:rsidRPr="008E37BC" w:rsidRDefault="002C1AA6" w:rsidP="00560564">
      <w:pPr>
        <w:pStyle w:val="ListParagraph"/>
        <w:numPr>
          <w:ilvl w:val="0"/>
          <w:numId w:val="4"/>
        </w:numPr>
        <w:jc w:val="left"/>
        <w:rPr>
          <w:rFonts w:cs="Times New Roman"/>
          <w:szCs w:val="24"/>
        </w:rPr>
      </w:pPr>
      <w:r w:rsidRPr="008E37BC">
        <w:rPr>
          <w:rFonts w:cs="Times New Roman"/>
          <w:szCs w:val="24"/>
        </w:rPr>
        <w:t xml:space="preserve">The student should follow </w:t>
      </w:r>
      <w:r w:rsidRPr="008E37BC">
        <w:rPr>
          <w:rFonts w:cs="Times New Roman"/>
          <w:b/>
          <w:i/>
          <w:szCs w:val="24"/>
        </w:rPr>
        <w:t>IEEE</w:t>
      </w:r>
      <w:r w:rsidRPr="008E37BC">
        <w:rPr>
          <w:rFonts w:cs="Times New Roman"/>
          <w:szCs w:val="24"/>
        </w:rPr>
        <w:t xml:space="preserve"> referencing style. </w:t>
      </w:r>
    </w:p>
    <w:p w:rsidR="00054D39" w:rsidRPr="008E37BC" w:rsidRDefault="00054D39" w:rsidP="00054D39">
      <w:pPr>
        <w:jc w:val="left"/>
        <w:rPr>
          <w:rFonts w:cs="Times New Roman"/>
          <w:szCs w:val="24"/>
        </w:rPr>
      </w:pPr>
    </w:p>
    <w:p w:rsidR="00054D39" w:rsidRPr="008E37BC" w:rsidRDefault="00054D39" w:rsidP="00AE757E">
      <w:pPr>
        <w:spacing w:line="360" w:lineRule="auto"/>
        <w:jc w:val="left"/>
        <w:rPr>
          <w:rFonts w:cs="Times New Roman"/>
          <w:b/>
          <w:szCs w:val="24"/>
        </w:rPr>
      </w:pPr>
      <w:r w:rsidRPr="008E37BC">
        <w:rPr>
          <w:rFonts w:cs="Times New Roman"/>
          <w:b/>
          <w:szCs w:val="24"/>
        </w:rPr>
        <w:t>Appendices:</w:t>
      </w:r>
    </w:p>
    <w:p w:rsidR="00054D39" w:rsidRPr="008E37BC" w:rsidRDefault="00054D39" w:rsidP="00560564">
      <w:pPr>
        <w:pStyle w:val="ListParagraph"/>
        <w:numPr>
          <w:ilvl w:val="0"/>
          <w:numId w:val="5"/>
        </w:numPr>
        <w:spacing w:line="360" w:lineRule="auto"/>
        <w:jc w:val="left"/>
        <w:rPr>
          <w:rFonts w:cs="Times New Roman"/>
          <w:szCs w:val="24"/>
        </w:rPr>
      </w:pPr>
      <w:r w:rsidRPr="008E37BC">
        <w:rPr>
          <w:rFonts w:cs="Times New Roman"/>
          <w:szCs w:val="24"/>
        </w:rPr>
        <w:t xml:space="preserve">Provide appendices at the end of the thesis labeling as appendix A, appendix B and so on. </w:t>
      </w:r>
    </w:p>
    <w:p w:rsidR="00186264" w:rsidRPr="008E37BC" w:rsidRDefault="00186264" w:rsidP="00272F4E">
      <w:pPr>
        <w:jc w:val="center"/>
        <w:rPr>
          <w:rFonts w:cs="Times New Roman"/>
          <w:szCs w:val="24"/>
        </w:rPr>
      </w:pPr>
    </w:p>
    <w:sectPr w:rsidR="00186264" w:rsidRPr="008E37BC" w:rsidSect="006533FF">
      <w:headerReference w:type="default" r:id="rId24"/>
      <w:footerReference w:type="default" r:id="rId25"/>
      <w:pgSz w:w="11909" w:h="16834" w:code="9"/>
      <w:pgMar w:top="1418" w:right="1418"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76D" w:rsidRDefault="00C1776D" w:rsidP="00E62942">
      <w:r>
        <w:separator/>
      </w:r>
    </w:p>
  </w:endnote>
  <w:endnote w:type="continuationSeparator" w:id="0">
    <w:p w:rsidR="00C1776D" w:rsidRDefault="00C1776D"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FF7" w:rsidRDefault="00960FF7">
    <w:pPr>
      <w:pStyle w:val="Footer"/>
      <w:jc w:val="center"/>
    </w:pPr>
  </w:p>
  <w:p w:rsidR="00960FF7" w:rsidRDefault="00960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76D" w:rsidRDefault="00C1776D" w:rsidP="00E62942">
      <w:r>
        <w:separator/>
      </w:r>
    </w:p>
  </w:footnote>
  <w:footnote w:type="continuationSeparator" w:id="0">
    <w:p w:rsidR="00C1776D" w:rsidRDefault="00C1776D" w:rsidP="00E62942">
      <w:r>
        <w:continuationSeparator/>
      </w:r>
    </w:p>
  </w:footnote>
  <w:footnote w:id="1">
    <w:p w:rsidR="00960FF7" w:rsidRDefault="00960FF7">
      <w:pPr>
        <w:pStyle w:val="FootnoteText"/>
      </w:pPr>
      <w:r>
        <w:rPr>
          <w:rStyle w:val="FootnoteReference"/>
        </w:rPr>
        <w:footnoteRef/>
      </w:r>
      <w:r>
        <w:t xml:space="preserve"> </w:t>
      </w:r>
      <w:hyperlink r:id="rId1" w:history="1">
        <w:r>
          <w:rPr>
            <w:rStyle w:val="Hyperlink"/>
          </w:rPr>
          <w:t>https://mimic.physionet.org/gettingstarted/overview/</w:t>
        </w:r>
      </w:hyperlink>
    </w:p>
  </w:footnote>
  <w:footnote w:id="2">
    <w:p w:rsidR="00960FF7" w:rsidRDefault="00960FF7">
      <w:pPr>
        <w:pStyle w:val="FootnoteText"/>
      </w:pPr>
      <w:r>
        <w:rPr>
          <w:rStyle w:val="FootnoteReference"/>
        </w:rPr>
        <w:footnoteRef/>
      </w:r>
      <w:r>
        <w:t xml:space="preserve"> </w:t>
      </w:r>
      <w:hyperlink r:id="rId2" w:history="1">
        <w:r>
          <w:rPr>
            <w:rStyle w:val="Hyperlink"/>
          </w:rPr>
          <w:t>https://mimic.physionet.org/gettingstarted/access/</w:t>
        </w:r>
      </w:hyperlink>
    </w:p>
  </w:footnote>
  <w:footnote w:id="3">
    <w:p w:rsidR="00960FF7" w:rsidRDefault="00960FF7">
      <w:pPr>
        <w:pStyle w:val="FootnoteText"/>
      </w:pPr>
      <w:r>
        <w:rPr>
          <w:rStyle w:val="FootnoteReference"/>
        </w:rPr>
        <w:footnoteRef/>
      </w:r>
      <w:r>
        <w:t xml:space="preserve"> </w:t>
      </w:r>
      <w:hyperlink r:id="rId3" w:history="1">
        <w:r>
          <w:rPr>
            <w:rStyle w:val="Hyperlink"/>
          </w:rPr>
          <w:t>https://mit-lcp.github.io/mimic-schema-spy/</w:t>
        </w:r>
      </w:hyperlink>
    </w:p>
  </w:footnote>
  <w:footnote w:id="4">
    <w:p w:rsidR="00960FF7" w:rsidRDefault="00960FF7">
      <w:pPr>
        <w:pStyle w:val="FootnoteText"/>
      </w:pPr>
      <w:r>
        <w:rPr>
          <w:rStyle w:val="FootnoteReference"/>
        </w:rPr>
        <w:footnoteRef/>
      </w:r>
      <w:r>
        <w:t xml:space="preserve"> </w:t>
      </w:r>
      <w:hyperlink r:id="rId4" w:history="1">
        <w:r>
          <w:rPr>
            <w:rStyle w:val="Hyperlink"/>
          </w:rPr>
          <w:t>https://pandas.pydata.org/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3478600"/>
      <w:docPartObj>
        <w:docPartGallery w:val="Page Numbers (Top of Page)"/>
        <w:docPartUnique/>
      </w:docPartObj>
    </w:sdtPr>
    <w:sdtEndPr>
      <w:rPr>
        <w:noProof/>
      </w:rPr>
    </w:sdtEndPr>
    <w:sdtContent>
      <w:p w:rsidR="00960FF7" w:rsidRDefault="00960FF7">
        <w:pPr>
          <w:pStyle w:val="Header"/>
          <w:jc w:val="right"/>
        </w:pPr>
        <w:r>
          <w:fldChar w:fldCharType="begin"/>
        </w:r>
        <w:r>
          <w:instrText xml:space="preserve"> PAGE   \* MERGEFORMAT </w:instrText>
        </w:r>
        <w:r>
          <w:fldChar w:fldCharType="separate"/>
        </w:r>
        <w:r w:rsidR="00FA3195">
          <w:rPr>
            <w:noProof/>
          </w:rPr>
          <w:t>21</w:t>
        </w:r>
        <w:r>
          <w:rPr>
            <w:noProof/>
          </w:rPr>
          <w:fldChar w:fldCharType="end"/>
        </w:r>
      </w:p>
    </w:sdtContent>
  </w:sdt>
  <w:p w:rsidR="00960FF7" w:rsidRDefault="00960F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FA6"/>
    <w:multiLevelType w:val="multilevel"/>
    <w:tmpl w:val="1736D1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527E8"/>
    <w:multiLevelType w:val="hybridMultilevel"/>
    <w:tmpl w:val="3DD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947F7E"/>
    <w:multiLevelType w:val="hybridMultilevel"/>
    <w:tmpl w:val="5742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5"/>
  </w:num>
  <w:num w:numId="6">
    <w:abstractNumId w:val="0"/>
  </w:num>
  <w:num w:numId="7">
    <w:abstractNumId w:val="3"/>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4800"/>
    <w:rsid w:val="00006A0C"/>
    <w:rsid w:val="00006F32"/>
    <w:rsid w:val="0000721C"/>
    <w:rsid w:val="000118D2"/>
    <w:rsid w:val="000131F7"/>
    <w:rsid w:val="00016965"/>
    <w:rsid w:val="00016A9A"/>
    <w:rsid w:val="0001799C"/>
    <w:rsid w:val="000211DB"/>
    <w:rsid w:val="00026310"/>
    <w:rsid w:val="00027675"/>
    <w:rsid w:val="00030BD7"/>
    <w:rsid w:val="00031679"/>
    <w:rsid w:val="00032562"/>
    <w:rsid w:val="00032ACC"/>
    <w:rsid w:val="000352DF"/>
    <w:rsid w:val="00035368"/>
    <w:rsid w:val="000364C1"/>
    <w:rsid w:val="000366E4"/>
    <w:rsid w:val="00036F21"/>
    <w:rsid w:val="00045DD4"/>
    <w:rsid w:val="00046532"/>
    <w:rsid w:val="000473EE"/>
    <w:rsid w:val="00054B46"/>
    <w:rsid w:val="00054D39"/>
    <w:rsid w:val="00055AAA"/>
    <w:rsid w:val="000573E3"/>
    <w:rsid w:val="00057CD1"/>
    <w:rsid w:val="000656B5"/>
    <w:rsid w:val="00067191"/>
    <w:rsid w:val="0006736F"/>
    <w:rsid w:val="00067811"/>
    <w:rsid w:val="00070E4B"/>
    <w:rsid w:val="00072A1E"/>
    <w:rsid w:val="00073C99"/>
    <w:rsid w:val="00075D09"/>
    <w:rsid w:val="00076144"/>
    <w:rsid w:val="0008069B"/>
    <w:rsid w:val="00081F82"/>
    <w:rsid w:val="00091648"/>
    <w:rsid w:val="000958CC"/>
    <w:rsid w:val="000965DD"/>
    <w:rsid w:val="000966D9"/>
    <w:rsid w:val="00097D46"/>
    <w:rsid w:val="000A1581"/>
    <w:rsid w:val="000A42A7"/>
    <w:rsid w:val="000A62EE"/>
    <w:rsid w:val="000A6CBA"/>
    <w:rsid w:val="000A7494"/>
    <w:rsid w:val="000A74A9"/>
    <w:rsid w:val="000A7F21"/>
    <w:rsid w:val="000B0AA1"/>
    <w:rsid w:val="000B3B0A"/>
    <w:rsid w:val="000B4DEB"/>
    <w:rsid w:val="000B730C"/>
    <w:rsid w:val="000C2D46"/>
    <w:rsid w:val="000C40B3"/>
    <w:rsid w:val="000C57F7"/>
    <w:rsid w:val="000C6F30"/>
    <w:rsid w:val="000D0178"/>
    <w:rsid w:val="000D1931"/>
    <w:rsid w:val="000D1D1B"/>
    <w:rsid w:val="000D2FAE"/>
    <w:rsid w:val="000D4B72"/>
    <w:rsid w:val="000D5763"/>
    <w:rsid w:val="000D6E69"/>
    <w:rsid w:val="000D6F85"/>
    <w:rsid w:val="000E10B7"/>
    <w:rsid w:val="000E1AB3"/>
    <w:rsid w:val="000E1B99"/>
    <w:rsid w:val="000E3140"/>
    <w:rsid w:val="000E3587"/>
    <w:rsid w:val="000E6DA2"/>
    <w:rsid w:val="000F0F25"/>
    <w:rsid w:val="000F34BB"/>
    <w:rsid w:val="000F3B43"/>
    <w:rsid w:val="000F3C5D"/>
    <w:rsid w:val="000F6EE7"/>
    <w:rsid w:val="000F74D6"/>
    <w:rsid w:val="00100BD3"/>
    <w:rsid w:val="00102BF0"/>
    <w:rsid w:val="00103BE1"/>
    <w:rsid w:val="001043D3"/>
    <w:rsid w:val="00105918"/>
    <w:rsid w:val="00105E5E"/>
    <w:rsid w:val="0010753B"/>
    <w:rsid w:val="0011009B"/>
    <w:rsid w:val="0011338F"/>
    <w:rsid w:val="001134E6"/>
    <w:rsid w:val="00115754"/>
    <w:rsid w:val="00121902"/>
    <w:rsid w:val="001225AB"/>
    <w:rsid w:val="001332E3"/>
    <w:rsid w:val="00134E67"/>
    <w:rsid w:val="00137B62"/>
    <w:rsid w:val="001404D4"/>
    <w:rsid w:val="00140AB2"/>
    <w:rsid w:val="00140CB4"/>
    <w:rsid w:val="00142102"/>
    <w:rsid w:val="00146243"/>
    <w:rsid w:val="0014635D"/>
    <w:rsid w:val="001476B4"/>
    <w:rsid w:val="00147E07"/>
    <w:rsid w:val="00151323"/>
    <w:rsid w:val="00153699"/>
    <w:rsid w:val="00153843"/>
    <w:rsid w:val="0015581D"/>
    <w:rsid w:val="00155CBC"/>
    <w:rsid w:val="00156151"/>
    <w:rsid w:val="001576CD"/>
    <w:rsid w:val="00161395"/>
    <w:rsid w:val="00161FFE"/>
    <w:rsid w:val="00162FCF"/>
    <w:rsid w:val="00165402"/>
    <w:rsid w:val="0016612F"/>
    <w:rsid w:val="001675E7"/>
    <w:rsid w:val="00172725"/>
    <w:rsid w:val="00172F5B"/>
    <w:rsid w:val="0017340B"/>
    <w:rsid w:val="00176A98"/>
    <w:rsid w:val="00182509"/>
    <w:rsid w:val="00186264"/>
    <w:rsid w:val="00195763"/>
    <w:rsid w:val="00196190"/>
    <w:rsid w:val="00196958"/>
    <w:rsid w:val="001A01E1"/>
    <w:rsid w:val="001A15C8"/>
    <w:rsid w:val="001A2574"/>
    <w:rsid w:val="001A3FD6"/>
    <w:rsid w:val="001B0456"/>
    <w:rsid w:val="001B2F02"/>
    <w:rsid w:val="001B4317"/>
    <w:rsid w:val="001B44F7"/>
    <w:rsid w:val="001B5848"/>
    <w:rsid w:val="001C0C4D"/>
    <w:rsid w:val="001C0C6F"/>
    <w:rsid w:val="001C32F1"/>
    <w:rsid w:val="001C386E"/>
    <w:rsid w:val="001C6944"/>
    <w:rsid w:val="001C7700"/>
    <w:rsid w:val="001D0C76"/>
    <w:rsid w:val="001D1CA1"/>
    <w:rsid w:val="001D42C9"/>
    <w:rsid w:val="001D6441"/>
    <w:rsid w:val="001E01D5"/>
    <w:rsid w:val="001E210F"/>
    <w:rsid w:val="001E4D77"/>
    <w:rsid w:val="001F18CE"/>
    <w:rsid w:val="001F3103"/>
    <w:rsid w:val="002020CB"/>
    <w:rsid w:val="0021299A"/>
    <w:rsid w:val="002148CE"/>
    <w:rsid w:val="00215B1B"/>
    <w:rsid w:val="00216937"/>
    <w:rsid w:val="00216E19"/>
    <w:rsid w:val="00217E2A"/>
    <w:rsid w:val="00221F37"/>
    <w:rsid w:val="00221FCA"/>
    <w:rsid w:val="00222035"/>
    <w:rsid w:val="0022231C"/>
    <w:rsid w:val="0022360A"/>
    <w:rsid w:val="002248F6"/>
    <w:rsid w:val="0022792C"/>
    <w:rsid w:val="00227A93"/>
    <w:rsid w:val="00230489"/>
    <w:rsid w:val="00234987"/>
    <w:rsid w:val="00241D9D"/>
    <w:rsid w:val="00243EFE"/>
    <w:rsid w:val="00244858"/>
    <w:rsid w:val="002463B5"/>
    <w:rsid w:val="00252CFD"/>
    <w:rsid w:val="00253F39"/>
    <w:rsid w:val="0025534C"/>
    <w:rsid w:val="00255D6F"/>
    <w:rsid w:val="00256708"/>
    <w:rsid w:val="00260F9B"/>
    <w:rsid w:val="002611D5"/>
    <w:rsid w:val="002616BA"/>
    <w:rsid w:val="00262139"/>
    <w:rsid w:val="002652F7"/>
    <w:rsid w:val="00265BD5"/>
    <w:rsid w:val="00267BC5"/>
    <w:rsid w:val="00272956"/>
    <w:rsid w:val="00272F4E"/>
    <w:rsid w:val="00274405"/>
    <w:rsid w:val="00274801"/>
    <w:rsid w:val="002760F7"/>
    <w:rsid w:val="00277BAA"/>
    <w:rsid w:val="00277C1A"/>
    <w:rsid w:val="00280029"/>
    <w:rsid w:val="00290913"/>
    <w:rsid w:val="00292BC4"/>
    <w:rsid w:val="00294F76"/>
    <w:rsid w:val="002957CE"/>
    <w:rsid w:val="002976F9"/>
    <w:rsid w:val="002A0BB5"/>
    <w:rsid w:val="002A1CDF"/>
    <w:rsid w:val="002A288F"/>
    <w:rsid w:val="002A6AC8"/>
    <w:rsid w:val="002A7653"/>
    <w:rsid w:val="002A7EDB"/>
    <w:rsid w:val="002B09F7"/>
    <w:rsid w:val="002B4F72"/>
    <w:rsid w:val="002C1AA6"/>
    <w:rsid w:val="002C355C"/>
    <w:rsid w:val="002C43E3"/>
    <w:rsid w:val="002C46C6"/>
    <w:rsid w:val="002D1E45"/>
    <w:rsid w:val="002D303E"/>
    <w:rsid w:val="002D5B1D"/>
    <w:rsid w:val="002D6903"/>
    <w:rsid w:val="002D6AA7"/>
    <w:rsid w:val="002E010F"/>
    <w:rsid w:val="002E015B"/>
    <w:rsid w:val="002E2335"/>
    <w:rsid w:val="002E49BE"/>
    <w:rsid w:val="002F27F8"/>
    <w:rsid w:val="002F3192"/>
    <w:rsid w:val="002F48B0"/>
    <w:rsid w:val="002F4DDB"/>
    <w:rsid w:val="002F50F1"/>
    <w:rsid w:val="002F5424"/>
    <w:rsid w:val="002F7BE2"/>
    <w:rsid w:val="00300A33"/>
    <w:rsid w:val="00300CC8"/>
    <w:rsid w:val="0030195A"/>
    <w:rsid w:val="003020EF"/>
    <w:rsid w:val="0030333C"/>
    <w:rsid w:val="003109F5"/>
    <w:rsid w:val="0031571B"/>
    <w:rsid w:val="00321AD0"/>
    <w:rsid w:val="00322075"/>
    <w:rsid w:val="00322C0E"/>
    <w:rsid w:val="0032315D"/>
    <w:rsid w:val="00324F6F"/>
    <w:rsid w:val="00327EC5"/>
    <w:rsid w:val="0033517D"/>
    <w:rsid w:val="00335AB7"/>
    <w:rsid w:val="0034096D"/>
    <w:rsid w:val="00341826"/>
    <w:rsid w:val="0034292F"/>
    <w:rsid w:val="00343260"/>
    <w:rsid w:val="00345B9D"/>
    <w:rsid w:val="00347210"/>
    <w:rsid w:val="0034740B"/>
    <w:rsid w:val="00347AE7"/>
    <w:rsid w:val="003508A4"/>
    <w:rsid w:val="0035214D"/>
    <w:rsid w:val="0035257B"/>
    <w:rsid w:val="00355524"/>
    <w:rsid w:val="00361740"/>
    <w:rsid w:val="003651C5"/>
    <w:rsid w:val="00365AF6"/>
    <w:rsid w:val="003723B5"/>
    <w:rsid w:val="003723E4"/>
    <w:rsid w:val="00373159"/>
    <w:rsid w:val="003740DB"/>
    <w:rsid w:val="003772CE"/>
    <w:rsid w:val="00380476"/>
    <w:rsid w:val="00380B34"/>
    <w:rsid w:val="00385E0E"/>
    <w:rsid w:val="00386120"/>
    <w:rsid w:val="003923CF"/>
    <w:rsid w:val="003927FA"/>
    <w:rsid w:val="00394C41"/>
    <w:rsid w:val="00396FC6"/>
    <w:rsid w:val="003970F0"/>
    <w:rsid w:val="00397A3E"/>
    <w:rsid w:val="003A0915"/>
    <w:rsid w:val="003A1FB0"/>
    <w:rsid w:val="003A3661"/>
    <w:rsid w:val="003B3814"/>
    <w:rsid w:val="003B4F80"/>
    <w:rsid w:val="003B7F2A"/>
    <w:rsid w:val="003C1516"/>
    <w:rsid w:val="003C417D"/>
    <w:rsid w:val="003C6493"/>
    <w:rsid w:val="003C6D5A"/>
    <w:rsid w:val="003D1A26"/>
    <w:rsid w:val="003D2B78"/>
    <w:rsid w:val="003D7EE9"/>
    <w:rsid w:val="003E4FA0"/>
    <w:rsid w:val="003E7B19"/>
    <w:rsid w:val="003F18BA"/>
    <w:rsid w:val="003F5A50"/>
    <w:rsid w:val="003F7104"/>
    <w:rsid w:val="004009CD"/>
    <w:rsid w:val="00400EF9"/>
    <w:rsid w:val="00402F39"/>
    <w:rsid w:val="00404A61"/>
    <w:rsid w:val="004054CF"/>
    <w:rsid w:val="00410B72"/>
    <w:rsid w:val="0041184E"/>
    <w:rsid w:val="00414BAA"/>
    <w:rsid w:val="004169A0"/>
    <w:rsid w:val="00425E3A"/>
    <w:rsid w:val="00427D47"/>
    <w:rsid w:val="00430ABC"/>
    <w:rsid w:val="0043251B"/>
    <w:rsid w:val="0043294E"/>
    <w:rsid w:val="004342E2"/>
    <w:rsid w:val="0043516D"/>
    <w:rsid w:val="0043555A"/>
    <w:rsid w:val="00436796"/>
    <w:rsid w:val="00436CB1"/>
    <w:rsid w:val="00440C30"/>
    <w:rsid w:val="004420BE"/>
    <w:rsid w:val="004424BD"/>
    <w:rsid w:val="00442C50"/>
    <w:rsid w:val="004461B6"/>
    <w:rsid w:val="0044722B"/>
    <w:rsid w:val="004473BF"/>
    <w:rsid w:val="00452AD9"/>
    <w:rsid w:val="00453E69"/>
    <w:rsid w:val="004555C7"/>
    <w:rsid w:val="00456F24"/>
    <w:rsid w:val="004602F9"/>
    <w:rsid w:val="00460DDC"/>
    <w:rsid w:val="004611F9"/>
    <w:rsid w:val="00463FA4"/>
    <w:rsid w:val="00464D42"/>
    <w:rsid w:val="00464FA5"/>
    <w:rsid w:val="00466B76"/>
    <w:rsid w:val="00466BE5"/>
    <w:rsid w:val="00471285"/>
    <w:rsid w:val="00472632"/>
    <w:rsid w:val="00472839"/>
    <w:rsid w:val="00473BF9"/>
    <w:rsid w:val="00476DCE"/>
    <w:rsid w:val="0047706C"/>
    <w:rsid w:val="0048082E"/>
    <w:rsid w:val="00480850"/>
    <w:rsid w:val="00481408"/>
    <w:rsid w:val="004846F0"/>
    <w:rsid w:val="0048639A"/>
    <w:rsid w:val="00487005"/>
    <w:rsid w:val="00487222"/>
    <w:rsid w:val="004904BF"/>
    <w:rsid w:val="004915AF"/>
    <w:rsid w:val="004928C5"/>
    <w:rsid w:val="00496E4D"/>
    <w:rsid w:val="00497ACB"/>
    <w:rsid w:val="004A1498"/>
    <w:rsid w:val="004A19EB"/>
    <w:rsid w:val="004A55C2"/>
    <w:rsid w:val="004A5E70"/>
    <w:rsid w:val="004A7B78"/>
    <w:rsid w:val="004B0B97"/>
    <w:rsid w:val="004B1340"/>
    <w:rsid w:val="004B16FD"/>
    <w:rsid w:val="004B1B04"/>
    <w:rsid w:val="004B5AA2"/>
    <w:rsid w:val="004B713C"/>
    <w:rsid w:val="004B73F9"/>
    <w:rsid w:val="004C03B8"/>
    <w:rsid w:val="004C1DAB"/>
    <w:rsid w:val="004C43EE"/>
    <w:rsid w:val="004C4C51"/>
    <w:rsid w:val="004C5375"/>
    <w:rsid w:val="004C687C"/>
    <w:rsid w:val="004C7332"/>
    <w:rsid w:val="004D05F7"/>
    <w:rsid w:val="004D35ED"/>
    <w:rsid w:val="004E03DA"/>
    <w:rsid w:val="004E19C4"/>
    <w:rsid w:val="004E2EB4"/>
    <w:rsid w:val="004E31F8"/>
    <w:rsid w:val="004E782B"/>
    <w:rsid w:val="004F0496"/>
    <w:rsid w:val="004F0FA0"/>
    <w:rsid w:val="004F228A"/>
    <w:rsid w:val="004F408F"/>
    <w:rsid w:val="004F4D29"/>
    <w:rsid w:val="004F567B"/>
    <w:rsid w:val="005002DF"/>
    <w:rsid w:val="005029C7"/>
    <w:rsid w:val="005117D9"/>
    <w:rsid w:val="00512912"/>
    <w:rsid w:val="00514ACB"/>
    <w:rsid w:val="00514B73"/>
    <w:rsid w:val="00515ADE"/>
    <w:rsid w:val="00515EE6"/>
    <w:rsid w:val="00520363"/>
    <w:rsid w:val="005225DE"/>
    <w:rsid w:val="005230F7"/>
    <w:rsid w:val="005244F6"/>
    <w:rsid w:val="00527DD7"/>
    <w:rsid w:val="00530739"/>
    <w:rsid w:val="0053121D"/>
    <w:rsid w:val="0053651D"/>
    <w:rsid w:val="00540632"/>
    <w:rsid w:val="0054164F"/>
    <w:rsid w:val="00542D32"/>
    <w:rsid w:val="00544E92"/>
    <w:rsid w:val="0055038F"/>
    <w:rsid w:val="00551136"/>
    <w:rsid w:val="005525A9"/>
    <w:rsid w:val="00553D96"/>
    <w:rsid w:val="00554072"/>
    <w:rsid w:val="00560312"/>
    <w:rsid w:val="00560564"/>
    <w:rsid w:val="00563B3A"/>
    <w:rsid w:val="00564F1B"/>
    <w:rsid w:val="005704CB"/>
    <w:rsid w:val="00570673"/>
    <w:rsid w:val="005737B2"/>
    <w:rsid w:val="00573ED1"/>
    <w:rsid w:val="005756D7"/>
    <w:rsid w:val="005904D8"/>
    <w:rsid w:val="005908FF"/>
    <w:rsid w:val="00590C63"/>
    <w:rsid w:val="00591806"/>
    <w:rsid w:val="005934B5"/>
    <w:rsid w:val="00595C2F"/>
    <w:rsid w:val="00595F72"/>
    <w:rsid w:val="00597397"/>
    <w:rsid w:val="005977D1"/>
    <w:rsid w:val="005A0031"/>
    <w:rsid w:val="005A2DEB"/>
    <w:rsid w:val="005B0931"/>
    <w:rsid w:val="005B0E80"/>
    <w:rsid w:val="005B10E6"/>
    <w:rsid w:val="005B13A1"/>
    <w:rsid w:val="005B1A7A"/>
    <w:rsid w:val="005B1ADF"/>
    <w:rsid w:val="005B301F"/>
    <w:rsid w:val="005B4D6F"/>
    <w:rsid w:val="005B5797"/>
    <w:rsid w:val="005B5E46"/>
    <w:rsid w:val="005B6C65"/>
    <w:rsid w:val="005C0730"/>
    <w:rsid w:val="005C0C0A"/>
    <w:rsid w:val="005C17A7"/>
    <w:rsid w:val="005D1554"/>
    <w:rsid w:val="005D2084"/>
    <w:rsid w:val="005D2366"/>
    <w:rsid w:val="005D2F7D"/>
    <w:rsid w:val="005D5F34"/>
    <w:rsid w:val="005E47FE"/>
    <w:rsid w:val="005E6C79"/>
    <w:rsid w:val="005E74BE"/>
    <w:rsid w:val="005F3519"/>
    <w:rsid w:val="005F46A8"/>
    <w:rsid w:val="005F47BF"/>
    <w:rsid w:val="005F579A"/>
    <w:rsid w:val="006014F5"/>
    <w:rsid w:val="006024FF"/>
    <w:rsid w:val="0060465C"/>
    <w:rsid w:val="00605508"/>
    <w:rsid w:val="00605ACC"/>
    <w:rsid w:val="00610910"/>
    <w:rsid w:val="00612414"/>
    <w:rsid w:val="00614900"/>
    <w:rsid w:val="00614E0A"/>
    <w:rsid w:val="00616255"/>
    <w:rsid w:val="00617A25"/>
    <w:rsid w:val="00621C28"/>
    <w:rsid w:val="00622131"/>
    <w:rsid w:val="00625AB4"/>
    <w:rsid w:val="00630588"/>
    <w:rsid w:val="00630F93"/>
    <w:rsid w:val="00640037"/>
    <w:rsid w:val="00644290"/>
    <w:rsid w:val="006443A3"/>
    <w:rsid w:val="0064502F"/>
    <w:rsid w:val="00646D47"/>
    <w:rsid w:val="00651C8A"/>
    <w:rsid w:val="006533ED"/>
    <w:rsid w:val="006533FF"/>
    <w:rsid w:val="00657E7E"/>
    <w:rsid w:val="006614D5"/>
    <w:rsid w:val="00663EF1"/>
    <w:rsid w:val="0066528E"/>
    <w:rsid w:val="006707D7"/>
    <w:rsid w:val="006709BA"/>
    <w:rsid w:val="00675BFF"/>
    <w:rsid w:val="00676FDA"/>
    <w:rsid w:val="006812CE"/>
    <w:rsid w:val="00681335"/>
    <w:rsid w:val="00681BA4"/>
    <w:rsid w:val="006851E7"/>
    <w:rsid w:val="00686EE4"/>
    <w:rsid w:val="00687698"/>
    <w:rsid w:val="00687FC9"/>
    <w:rsid w:val="006923C5"/>
    <w:rsid w:val="00692F50"/>
    <w:rsid w:val="00693D20"/>
    <w:rsid w:val="00694154"/>
    <w:rsid w:val="00695814"/>
    <w:rsid w:val="00696D22"/>
    <w:rsid w:val="00697318"/>
    <w:rsid w:val="006A0A60"/>
    <w:rsid w:val="006A1CFB"/>
    <w:rsid w:val="006A26A4"/>
    <w:rsid w:val="006A3EEB"/>
    <w:rsid w:val="006A528D"/>
    <w:rsid w:val="006A7536"/>
    <w:rsid w:val="006B0D2F"/>
    <w:rsid w:val="006B0E19"/>
    <w:rsid w:val="006B2AE0"/>
    <w:rsid w:val="006B5291"/>
    <w:rsid w:val="006B7AFA"/>
    <w:rsid w:val="006C09C4"/>
    <w:rsid w:val="006C13CD"/>
    <w:rsid w:val="006C1E7F"/>
    <w:rsid w:val="006D1D24"/>
    <w:rsid w:val="006D5916"/>
    <w:rsid w:val="006D6AAA"/>
    <w:rsid w:val="006E03C5"/>
    <w:rsid w:val="006E0CAB"/>
    <w:rsid w:val="006E358B"/>
    <w:rsid w:val="006E6565"/>
    <w:rsid w:val="006E7043"/>
    <w:rsid w:val="006F03F6"/>
    <w:rsid w:val="006F4BDE"/>
    <w:rsid w:val="006F4E06"/>
    <w:rsid w:val="006F61C7"/>
    <w:rsid w:val="006F6FC3"/>
    <w:rsid w:val="00701A4F"/>
    <w:rsid w:val="00702D86"/>
    <w:rsid w:val="00703374"/>
    <w:rsid w:val="00705B9F"/>
    <w:rsid w:val="007070BA"/>
    <w:rsid w:val="007078C3"/>
    <w:rsid w:val="00712980"/>
    <w:rsid w:val="0071309D"/>
    <w:rsid w:val="00713994"/>
    <w:rsid w:val="00713B46"/>
    <w:rsid w:val="00714183"/>
    <w:rsid w:val="00714A21"/>
    <w:rsid w:val="00721304"/>
    <w:rsid w:val="00721DED"/>
    <w:rsid w:val="00722192"/>
    <w:rsid w:val="007254FE"/>
    <w:rsid w:val="0072600D"/>
    <w:rsid w:val="00727F06"/>
    <w:rsid w:val="0073022B"/>
    <w:rsid w:val="00733364"/>
    <w:rsid w:val="00733941"/>
    <w:rsid w:val="00745A40"/>
    <w:rsid w:val="00752678"/>
    <w:rsid w:val="00755DEE"/>
    <w:rsid w:val="007607E9"/>
    <w:rsid w:val="00761AF9"/>
    <w:rsid w:val="00763D1F"/>
    <w:rsid w:val="007678A8"/>
    <w:rsid w:val="00774D3B"/>
    <w:rsid w:val="0077664E"/>
    <w:rsid w:val="00776734"/>
    <w:rsid w:val="00776EB2"/>
    <w:rsid w:val="007770CF"/>
    <w:rsid w:val="00777D6F"/>
    <w:rsid w:val="0078100C"/>
    <w:rsid w:val="00785121"/>
    <w:rsid w:val="00787897"/>
    <w:rsid w:val="00790599"/>
    <w:rsid w:val="007A0707"/>
    <w:rsid w:val="007A26F4"/>
    <w:rsid w:val="007A45BD"/>
    <w:rsid w:val="007A6A0A"/>
    <w:rsid w:val="007B01E7"/>
    <w:rsid w:val="007B574F"/>
    <w:rsid w:val="007B5A6D"/>
    <w:rsid w:val="007C1AF6"/>
    <w:rsid w:val="007C1B9E"/>
    <w:rsid w:val="007C5E2C"/>
    <w:rsid w:val="007C605D"/>
    <w:rsid w:val="007D1CA4"/>
    <w:rsid w:val="007D6F8E"/>
    <w:rsid w:val="007E1810"/>
    <w:rsid w:val="007E6089"/>
    <w:rsid w:val="007E76C3"/>
    <w:rsid w:val="007F34F3"/>
    <w:rsid w:val="007F5EE0"/>
    <w:rsid w:val="007F5F7C"/>
    <w:rsid w:val="007F7703"/>
    <w:rsid w:val="00800F03"/>
    <w:rsid w:val="00801FC2"/>
    <w:rsid w:val="0080384A"/>
    <w:rsid w:val="00806FF7"/>
    <w:rsid w:val="00814396"/>
    <w:rsid w:val="00816524"/>
    <w:rsid w:val="008166C3"/>
    <w:rsid w:val="00817937"/>
    <w:rsid w:val="008201C3"/>
    <w:rsid w:val="00830CF5"/>
    <w:rsid w:val="00831660"/>
    <w:rsid w:val="00832107"/>
    <w:rsid w:val="008321AC"/>
    <w:rsid w:val="00836560"/>
    <w:rsid w:val="00837BB0"/>
    <w:rsid w:val="0084023B"/>
    <w:rsid w:val="00840EDA"/>
    <w:rsid w:val="0084433C"/>
    <w:rsid w:val="0084710B"/>
    <w:rsid w:val="00850E1D"/>
    <w:rsid w:val="0085271A"/>
    <w:rsid w:val="00852C08"/>
    <w:rsid w:val="0085696B"/>
    <w:rsid w:val="008575A8"/>
    <w:rsid w:val="0086092F"/>
    <w:rsid w:val="008627AD"/>
    <w:rsid w:val="0086353C"/>
    <w:rsid w:val="00864513"/>
    <w:rsid w:val="00871762"/>
    <w:rsid w:val="0087376F"/>
    <w:rsid w:val="008770D6"/>
    <w:rsid w:val="00884307"/>
    <w:rsid w:val="00884AB3"/>
    <w:rsid w:val="00884D9C"/>
    <w:rsid w:val="00885E2B"/>
    <w:rsid w:val="0088740F"/>
    <w:rsid w:val="00890E91"/>
    <w:rsid w:val="00890F74"/>
    <w:rsid w:val="00891F88"/>
    <w:rsid w:val="00896363"/>
    <w:rsid w:val="008A10FC"/>
    <w:rsid w:val="008A4BD8"/>
    <w:rsid w:val="008A5344"/>
    <w:rsid w:val="008A6EF9"/>
    <w:rsid w:val="008B109C"/>
    <w:rsid w:val="008B49F8"/>
    <w:rsid w:val="008B52C5"/>
    <w:rsid w:val="008C256D"/>
    <w:rsid w:val="008C3375"/>
    <w:rsid w:val="008C47EE"/>
    <w:rsid w:val="008D1F75"/>
    <w:rsid w:val="008D347B"/>
    <w:rsid w:val="008D34E6"/>
    <w:rsid w:val="008D4A86"/>
    <w:rsid w:val="008D4BF3"/>
    <w:rsid w:val="008D6ACF"/>
    <w:rsid w:val="008D6DDB"/>
    <w:rsid w:val="008E37BC"/>
    <w:rsid w:val="008E3BE0"/>
    <w:rsid w:val="008E4276"/>
    <w:rsid w:val="008E5082"/>
    <w:rsid w:val="008E511C"/>
    <w:rsid w:val="008F0AAF"/>
    <w:rsid w:val="008F0D5A"/>
    <w:rsid w:val="008F1053"/>
    <w:rsid w:val="008F52E5"/>
    <w:rsid w:val="008F60F5"/>
    <w:rsid w:val="008F6A82"/>
    <w:rsid w:val="008F7DAD"/>
    <w:rsid w:val="00900F3F"/>
    <w:rsid w:val="00902E7B"/>
    <w:rsid w:val="00904194"/>
    <w:rsid w:val="0090499B"/>
    <w:rsid w:val="009057E0"/>
    <w:rsid w:val="009122A0"/>
    <w:rsid w:val="0091397C"/>
    <w:rsid w:val="00914397"/>
    <w:rsid w:val="00914675"/>
    <w:rsid w:val="009178BC"/>
    <w:rsid w:val="00923F53"/>
    <w:rsid w:val="009257FC"/>
    <w:rsid w:val="0092620C"/>
    <w:rsid w:val="00926AE2"/>
    <w:rsid w:val="00927D4E"/>
    <w:rsid w:val="00931E30"/>
    <w:rsid w:val="009335DC"/>
    <w:rsid w:val="00933DCC"/>
    <w:rsid w:val="00934103"/>
    <w:rsid w:val="00935196"/>
    <w:rsid w:val="0093592A"/>
    <w:rsid w:val="00936020"/>
    <w:rsid w:val="009376CA"/>
    <w:rsid w:val="00940F57"/>
    <w:rsid w:val="00941D19"/>
    <w:rsid w:val="009437E8"/>
    <w:rsid w:val="0094380F"/>
    <w:rsid w:val="00944167"/>
    <w:rsid w:val="00951422"/>
    <w:rsid w:val="00954451"/>
    <w:rsid w:val="0095468F"/>
    <w:rsid w:val="00955BD9"/>
    <w:rsid w:val="009563AE"/>
    <w:rsid w:val="00956C06"/>
    <w:rsid w:val="009608B2"/>
    <w:rsid w:val="00960FF7"/>
    <w:rsid w:val="00961083"/>
    <w:rsid w:val="0096326C"/>
    <w:rsid w:val="00970349"/>
    <w:rsid w:val="00970A0C"/>
    <w:rsid w:val="00970A2A"/>
    <w:rsid w:val="009721D2"/>
    <w:rsid w:val="00973315"/>
    <w:rsid w:val="00973A11"/>
    <w:rsid w:val="00974579"/>
    <w:rsid w:val="009751E0"/>
    <w:rsid w:val="0098426D"/>
    <w:rsid w:val="00985878"/>
    <w:rsid w:val="00987D75"/>
    <w:rsid w:val="009939BC"/>
    <w:rsid w:val="00993D57"/>
    <w:rsid w:val="009968C6"/>
    <w:rsid w:val="009A0244"/>
    <w:rsid w:val="009A1887"/>
    <w:rsid w:val="009A46FF"/>
    <w:rsid w:val="009A6BF9"/>
    <w:rsid w:val="009B0E8F"/>
    <w:rsid w:val="009B1B69"/>
    <w:rsid w:val="009B4ADB"/>
    <w:rsid w:val="009B70EE"/>
    <w:rsid w:val="009B731D"/>
    <w:rsid w:val="009C252C"/>
    <w:rsid w:val="009C2D4A"/>
    <w:rsid w:val="009C58FF"/>
    <w:rsid w:val="009C7A28"/>
    <w:rsid w:val="009C7FB6"/>
    <w:rsid w:val="009D0F16"/>
    <w:rsid w:val="009D5CBA"/>
    <w:rsid w:val="009D6D72"/>
    <w:rsid w:val="009D7522"/>
    <w:rsid w:val="009E2C6C"/>
    <w:rsid w:val="009E647E"/>
    <w:rsid w:val="009E67DC"/>
    <w:rsid w:val="009F30EB"/>
    <w:rsid w:val="009F3F29"/>
    <w:rsid w:val="009F607C"/>
    <w:rsid w:val="009F6CCF"/>
    <w:rsid w:val="00A01BF3"/>
    <w:rsid w:val="00A01F37"/>
    <w:rsid w:val="00A0526A"/>
    <w:rsid w:val="00A116BF"/>
    <w:rsid w:val="00A14B1D"/>
    <w:rsid w:val="00A16985"/>
    <w:rsid w:val="00A1708B"/>
    <w:rsid w:val="00A17931"/>
    <w:rsid w:val="00A23147"/>
    <w:rsid w:val="00A257B8"/>
    <w:rsid w:val="00A30CF0"/>
    <w:rsid w:val="00A33DB9"/>
    <w:rsid w:val="00A433D4"/>
    <w:rsid w:val="00A469B8"/>
    <w:rsid w:val="00A512B7"/>
    <w:rsid w:val="00A53386"/>
    <w:rsid w:val="00A55175"/>
    <w:rsid w:val="00A559F0"/>
    <w:rsid w:val="00A66407"/>
    <w:rsid w:val="00A7007B"/>
    <w:rsid w:val="00A732BA"/>
    <w:rsid w:val="00A744C0"/>
    <w:rsid w:val="00A81C97"/>
    <w:rsid w:val="00A9046B"/>
    <w:rsid w:val="00A922A3"/>
    <w:rsid w:val="00A926BC"/>
    <w:rsid w:val="00A96172"/>
    <w:rsid w:val="00A971C5"/>
    <w:rsid w:val="00A97807"/>
    <w:rsid w:val="00AA19E7"/>
    <w:rsid w:val="00AB0534"/>
    <w:rsid w:val="00AB0A4F"/>
    <w:rsid w:val="00AB4721"/>
    <w:rsid w:val="00AC0B78"/>
    <w:rsid w:val="00AC1AB0"/>
    <w:rsid w:val="00AC48C9"/>
    <w:rsid w:val="00AC5311"/>
    <w:rsid w:val="00AC5FDB"/>
    <w:rsid w:val="00AC6449"/>
    <w:rsid w:val="00AC763F"/>
    <w:rsid w:val="00AD4F1B"/>
    <w:rsid w:val="00AD636F"/>
    <w:rsid w:val="00AD6624"/>
    <w:rsid w:val="00AE169E"/>
    <w:rsid w:val="00AE18CD"/>
    <w:rsid w:val="00AE1C13"/>
    <w:rsid w:val="00AE4262"/>
    <w:rsid w:val="00AE757E"/>
    <w:rsid w:val="00AF0F03"/>
    <w:rsid w:val="00AF1C40"/>
    <w:rsid w:val="00AF3A56"/>
    <w:rsid w:val="00AF4244"/>
    <w:rsid w:val="00AF5C12"/>
    <w:rsid w:val="00AF6365"/>
    <w:rsid w:val="00AF697D"/>
    <w:rsid w:val="00B00629"/>
    <w:rsid w:val="00B022CA"/>
    <w:rsid w:val="00B03DD3"/>
    <w:rsid w:val="00B04412"/>
    <w:rsid w:val="00B04816"/>
    <w:rsid w:val="00B117DF"/>
    <w:rsid w:val="00B12F69"/>
    <w:rsid w:val="00B13088"/>
    <w:rsid w:val="00B14D2A"/>
    <w:rsid w:val="00B16865"/>
    <w:rsid w:val="00B22A92"/>
    <w:rsid w:val="00B23C94"/>
    <w:rsid w:val="00B2511B"/>
    <w:rsid w:val="00B26DC2"/>
    <w:rsid w:val="00B27C55"/>
    <w:rsid w:val="00B30D13"/>
    <w:rsid w:val="00B34CF9"/>
    <w:rsid w:val="00B34E04"/>
    <w:rsid w:val="00B35072"/>
    <w:rsid w:val="00B36341"/>
    <w:rsid w:val="00B3726B"/>
    <w:rsid w:val="00B405EF"/>
    <w:rsid w:val="00B41710"/>
    <w:rsid w:val="00B4186F"/>
    <w:rsid w:val="00B4420E"/>
    <w:rsid w:val="00B47537"/>
    <w:rsid w:val="00B52FBB"/>
    <w:rsid w:val="00B53C09"/>
    <w:rsid w:val="00B5496C"/>
    <w:rsid w:val="00B552DF"/>
    <w:rsid w:val="00B579C0"/>
    <w:rsid w:val="00B61BED"/>
    <w:rsid w:val="00B6248A"/>
    <w:rsid w:val="00B6396C"/>
    <w:rsid w:val="00B670B0"/>
    <w:rsid w:val="00B70E44"/>
    <w:rsid w:val="00B744E2"/>
    <w:rsid w:val="00B755B9"/>
    <w:rsid w:val="00B771C2"/>
    <w:rsid w:val="00B80CAE"/>
    <w:rsid w:val="00B835B3"/>
    <w:rsid w:val="00B835CD"/>
    <w:rsid w:val="00B844C3"/>
    <w:rsid w:val="00B84F83"/>
    <w:rsid w:val="00B85CD2"/>
    <w:rsid w:val="00B86082"/>
    <w:rsid w:val="00B878DA"/>
    <w:rsid w:val="00B91E8B"/>
    <w:rsid w:val="00B94EAB"/>
    <w:rsid w:val="00B97A2F"/>
    <w:rsid w:val="00BA51DB"/>
    <w:rsid w:val="00BA7834"/>
    <w:rsid w:val="00BB037C"/>
    <w:rsid w:val="00BB1134"/>
    <w:rsid w:val="00BB204B"/>
    <w:rsid w:val="00BC002E"/>
    <w:rsid w:val="00BC0AB0"/>
    <w:rsid w:val="00BC0C06"/>
    <w:rsid w:val="00BC134A"/>
    <w:rsid w:val="00BC3514"/>
    <w:rsid w:val="00BC76ED"/>
    <w:rsid w:val="00BC7C19"/>
    <w:rsid w:val="00BD0034"/>
    <w:rsid w:val="00BD213C"/>
    <w:rsid w:val="00BD25E2"/>
    <w:rsid w:val="00BD2E62"/>
    <w:rsid w:val="00BD3B4E"/>
    <w:rsid w:val="00BD46B2"/>
    <w:rsid w:val="00BD530B"/>
    <w:rsid w:val="00BD5DAB"/>
    <w:rsid w:val="00BD5EE8"/>
    <w:rsid w:val="00BE03A1"/>
    <w:rsid w:val="00BE04B2"/>
    <w:rsid w:val="00BE07DB"/>
    <w:rsid w:val="00BE10ED"/>
    <w:rsid w:val="00BE39FE"/>
    <w:rsid w:val="00BE449F"/>
    <w:rsid w:val="00BF09B3"/>
    <w:rsid w:val="00BF1D10"/>
    <w:rsid w:val="00BF5388"/>
    <w:rsid w:val="00C00BF5"/>
    <w:rsid w:val="00C12138"/>
    <w:rsid w:val="00C12653"/>
    <w:rsid w:val="00C12A1A"/>
    <w:rsid w:val="00C14196"/>
    <w:rsid w:val="00C15097"/>
    <w:rsid w:val="00C1725B"/>
    <w:rsid w:val="00C1776D"/>
    <w:rsid w:val="00C2015D"/>
    <w:rsid w:val="00C20E0E"/>
    <w:rsid w:val="00C20F70"/>
    <w:rsid w:val="00C22B5E"/>
    <w:rsid w:val="00C2311A"/>
    <w:rsid w:val="00C24BCA"/>
    <w:rsid w:val="00C260E8"/>
    <w:rsid w:val="00C2616B"/>
    <w:rsid w:val="00C315C9"/>
    <w:rsid w:val="00C3387D"/>
    <w:rsid w:val="00C33F1E"/>
    <w:rsid w:val="00C34BC8"/>
    <w:rsid w:val="00C34CE8"/>
    <w:rsid w:val="00C34D5E"/>
    <w:rsid w:val="00C351D2"/>
    <w:rsid w:val="00C42A24"/>
    <w:rsid w:val="00C42F1D"/>
    <w:rsid w:val="00C478D1"/>
    <w:rsid w:val="00C509A5"/>
    <w:rsid w:val="00C51B86"/>
    <w:rsid w:val="00C527F7"/>
    <w:rsid w:val="00C55110"/>
    <w:rsid w:val="00C55A6F"/>
    <w:rsid w:val="00C5628A"/>
    <w:rsid w:val="00C570AD"/>
    <w:rsid w:val="00C5750D"/>
    <w:rsid w:val="00C57AD3"/>
    <w:rsid w:val="00C6202C"/>
    <w:rsid w:val="00C6315A"/>
    <w:rsid w:val="00C65429"/>
    <w:rsid w:val="00C67716"/>
    <w:rsid w:val="00C733A8"/>
    <w:rsid w:val="00C745BC"/>
    <w:rsid w:val="00C74A92"/>
    <w:rsid w:val="00C76704"/>
    <w:rsid w:val="00C7683D"/>
    <w:rsid w:val="00C84D63"/>
    <w:rsid w:val="00C86DE3"/>
    <w:rsid w:val="00C87EC5"/>
    <w:rsid w:val="00C90E78"/>
    <w:rsid w:val="00C91619"/>
    <w:rsid w:val="00C94183"/>
    <w:rsid w:val="00C96280"/>
    <w:rsid w:val="00CA1167"/>
    <w:rsid w:val="00CA1AF4"/>
    <w:rsid w:val="00CB2810"/>
    <w:rsid w:val="00CB325F"/>
    <w:rsid w:val="00CB3874"/>
    <w:rsid w:val="00CB406B"/>
    <w:rsid w:val="00CB72D1"/>
    <w:rsid w:val="00CC2659"/>
    <w:rsid w:val="00CC30A3"/>
    <w:rsid w:val="00CC5AD3"/>
    <w:rsid w:val="00CC6148"/>
    <w:rsid w:val="00CD032F"/>
    <w:rsid w:val="00CD0427"/>
    <w:rsid w:val="00CD0708"/>
    <w:rsid w:val="00CD0C53"/>
    <w:rsid w:val="00CD374D"/>
    <w:rsid w:val="00CD51F2"/>
    <w:rsid w:val="00CD522A"/>
    <w:rsid w:val="00CD659A"/>
    <w:rsid w:val="00CE67F7"/>
    <w:rsid w:val="00CE7206"/>
    <w:rsid w:val="00CE7657"/>
    <w:rsid w:val="00CF1AFC"/>
    <w:rsid w:val="00CF35A9"/>
    <w:rsid w:val="00CF659E"/>
    <w:rsid w:val="00D05139"/>
    <w:rsid w:val="00D0599B"/>
    <w:rsid w:val="00D05DFA"/>
    <w:rsid w:val="00D125FB"/>
    <w:rsid w:val="00D15B08"/>
    <w:rsid w:val="00D16B7B"/>
    <w:rsid w:val="00D21DCF"/>
    <w:rsid w:val="00D22D8D"/>
    <w:rsid w:val="00D25C9B"/>
    <w:rsid w:val="00D3141C"/>
    <w:rsid w:val="00D31879"/>
    <w:rsid w:val="00D31D35"/>
    <w:rsid w:val="00D31E57"/>
    <w:rsid w:val="00D34E29"/>
    <w:rsid w:val="00D34ED0"/>
    <w:rsid w:val="00D40A14"/>
    <w:rsid w:val="00D41B6B"/>
    <w:rsid w:val="00D4355C"/>
    <w:rsid w:val="00D43908"/>
    <w:rsid w:val="00D44592"/>
    <w:rsid w:val="00D4552A"/>
    <w:rsid w:val="00D47EC1"/>
    <w:rsid w:val="00D501A1"/>
    <w:rsid w:val="00D51C2B"/>
    <w:rsid w:val="00D525BA"/>
    <w:rsid w:val="00D52786"/>
    <w:rsid w:val="00D53269"/>
    <w:rsid w:val="00D568C8"/>
    <w:rsid w:val="00D631DC"/>
    <w:rsid w:val="00D63764"/>
    <w:rsid w:val="00D65019"/>
    <w:rsid w:val="00D66D67"/>
    <w:rsid w:val="00D712E7"/>
    <w:rsid w:val="00D71432"/>
    <w:rsid w:val="00D73A35"/>
    <w:rsid w:val="00D75D92"/>
    <w:rsid w:val="00D8163D"/>
    <w:rsid w:val="00D820F1"/>
    <w:rsid w:val="00D82C8D"/>
    <w:rsid w:val="00D90122"/>
    <w:rsid w:val="00D91F8E"/>
    <w:rsid w:val="00D923DC"/>
    <w:rsid w:val="00DA3139"/>
    <w:rsid w:val="00DA4916"/>
    <w:rsid w:val="00DA4BE1"/>
    <w:rsid w:val="00DB054F"/>
    <w:rsid w:val="00DB1590"/>
    <w:rsid w:val="00DB48BC"/>
    <w:rsid w:val="00DB6D5F"/>
    <w:rsid w:val="00DB7CAD"/>
    <w:rsid w:val="00DC1E22"/>
    <w:rsid w:val="00DC32B0"/>
    <w:rsid w:val="00DC591F"/>
    <w:rsid w:val="00DC6381"/>
    <w:rsid w:val="00DC70BD"/>
    <w:rsid w:val="00DD1CC1"/>
    <w:rsid w:val="00DD44E7"/>
    <w:rsid w:val="00DD7BEA"/>
    <w:rsid w:val="00DE1C3F"/>
    <w:rsid w:val="00DE2BC6"/>
    <w:rsid w:val="00DE4B87"/>
    <w:rsid w:val="00DE650A"/>
    <w:rsid w:val="00DE6F7B"/>
    <w:rsid w:val="00DF13F7"/>
    <w:rsid w:val="00DF18CD"/>
    <w:rsid w:val="00DF2C81"/>
    <w:rsid w:val="00DF3005"/>
    <w:rsid w:val="00DF30F0"/>
    <w:rsid w:val="00DF4177"/>
    <w:rsid w:val="00DF7EF7"/>
    <w:rsid w:val="00E004CE"/>
    <w:rsid w:val="00E12FBD"/>
    <w:rsid w:val="00E1381E"/>
    <w:rsid w:val="00E20E01"/>
    <w:rsid w:val="00E264F9"/>
    <w:rsid w:val="00E31297"/>
    <w:rsid w:val="00E313CB"/>
    <w:rsid w:val="00E32D9C"/>
    <w:rsid w:val="00E33D5D"/>
    <w:rsid w:val="00E3641E"/>
    <w:rsid w:val="00E4071C"/>
    <w:rsid w:val="00E42345"/>
    <w:rsid w:val="00E426ED"/>
    <w:rsid w:val="00E43755"/>
    <w:rsid w:val="00E47B62"/>
    <w:rsid w:val="00E51384"/>
    <w:rsid w:val="00E549B7"/>
    <w:rsid w:val="00E555D9"/>
    <w:rsid w:val="00E55ADF"/>
    <w:rsid w:val="00E62942"/>
    <w:rsid w:val="00E64A6F"/>
    <w:rsid w:val="00E67CE3"/>
    <w:rsid w:val="00E72F2F"/>
    <w:rsid w:val="00E73813"/>
    <w:rsid w:val="00E76BCD"/>
    <w:rsid w:val="00E82122"/>
    <w:rsid w:val="00E83E14"/>
    <w:rsid w:val="00E85E88"/>
    <w:rsid w:val="00E86255"/>
    <w:rsid w:val="00E86CE7"/>
    <w:rsid w:val="00E874EA"/>
    <w:rsid w:val="00E875ED"/>
    <w:rsid w:val="00E900CA"/>
    <w:rsid w:val="00E90523"/>
    <w:rsid w:val="00E94355"/>
    <w:rsid w:val="00E94582"/>
    <w:rsid w:val="00E947C8"/>
    <w:rsid w:val="00E951D6"/>
    <w:rsid w:val="00E96358"/>
    <w:rsid w:val="00EA1471"/>
    <w:rsid w:val="00EA1FAE"/>
    <w:rsid w:val="00EA2BBE"/>
    <w:rsid w:val="00EA2D37"/>
    <w:rsid w:val="00EA6924"/>
    <w:rsid w:val="00EA7256"/>
    <w:rsid w:val="00EA7F2C"/>
    <w:rsid w:val="00EB18F8"/>
    <w:rsid w:val="00EB479E"/>
    <w:rsid w:val="00EB49EE"/>
    <w:rsid w:val="00EB6B80"/>
    <w:rsid w:val="00EB7579"/>
    <w:rsid w:val="00EB772B"/>
    <w:rsid w:val="00EC4891"/>
    <w:rsid w:val="00EC4D77"/>
    <w:rsid w:val="00ED0944"/>
    <w:rsid w:val="00ED1DD1"/>
    <w:rsid w:val="00ED2A10"/>
    <w:rsid w:val="00ED2B36"/>
    <w:rsid w:val="00ED3747"/>
    <w:rsid w:val="00ED46F8"/>
    <w:rsid w:val="00ED4A28"/>
    <w:rsid w:val="00ED73E7"/>
    <w:rsid w:val="00ED776B"/>
    <w:rsid w:val="00ED7D92"/>
    <w:rsid w:val="00EE54C0"/>
    <w:rsid w:val="00EE6BAE"/>
    <w:rsid w:val="00EF0115"/>
    <w:rsid w:val="00EF1394"/>
    <w:rsid w:val="00EF3EF8"/>
    <w:rsid w:val="00EF749F"/>
    <w:rsid w:val="00F01500"/>
    <w:rsid w:val="00F03668"/>
    <w:rsid w:val="00F045FC"/>
    <w:rsid w:val="00F06942"/>
    <w:rsid w:val="00F12B83"/>
    <w:rsid w:val="00F12ECC"/>
    <w:rsid w:val="00F157B6"/>
    <w:rsid w:val="00F15F6D"/>
    <w:rsid w:val="00F15F7E"/>
    <w:rsid w:val="00F1680A"/>
    <w:rsid w:val="00F2026F"/>
    <w:rsid w:val="00F2190B"/>
    <w:rsid w:val="00F21E4F"/>
    <w:rsid w:val="00F2337B"/>
    <w:rsid w:val="00F2465A"/>
    <w:rsid w:val="00F25D4D"/>
    <w:rsid w:val="00F26905"/>
    <w:rsid w:val="00F31611"/>
    <w:rsid w:val="00F40E34"/>
    <w:rsid w:val="00F44CF8"/>
    <w:rsid w:val="00F47CFE"/>
    <w:rsid w:val="00F51D49"/>
    <w:rsid w:val="00F52060"/>
    <w:rsid w:val="00F56B9C"/>
    <w:rsid w:val="00F60638"/>
    <w:rsid w:val="00F615E9"/>
    <w:rsid w:val="00F61EB4"/>
    <w:rsid w:val="00F625AA"/>
    <w:rsid w:val="00F6476C"/>
    <w:rsid w:val="00F659DD"/>
    <w:rsid w:val="00F70504"/>
    <w:rsid w:val="00F71F62"/>
    <w:rsid w:val="00F73AD7"/>
    <w:rsid w:val="00F73E3A"/>
    <w:rsid w:val="00F73E52"/>
    <w:rsid w:val="00F75640"/>
    <w:rsid w:val="00F7588F"/>
    <w:rsid w:val="00F76760"/>
    <w:rsid w:val="00F76A71"/>
    <w:rsid w:val="00F811D9"/>
    <w:rsid w:val="00F84E3D"/>
    <w:rsid w:val="00F863B4"/>
    <w:rsid w:val="00F87595"/>
    <w:rsid w:val="00F95590"/>
    <w:rsid w:val="00F95FD5"/>
    <w:rsid w:val="00F9654F"/>
    <w:rsid w:val="00F96C88"/>
    <w:rsid w:val="00F97CBF"/>
    <w:rsid w:val="00F97D33"/>
    <w:rsid w:val="00FA069F"/>
    <w:rsid w:val="00FA3195"/>
    <w:rsid w:val="00FA531E"/>
    <w:rsid w:val="00FA59A5"/>
    <w:rsid w:val="00FA666C"/>
    <w:rsid w:val="00FB0C7C"/>
    <w:rsid w:val="00FB115E"/>
    <w:rsid w:val="00FB1A74"/>
    <w:rsid w:val="00FB3DDC"/>
    <w:rsid w:val="00FB452E"/>
    <w:rsid w:val="00FB5583"/>
    <w:rsid w:val="00FB76BB"/>
    <w:rsid w:val="00FC057B"/>
    <w:rsid w:val="00FC09B0"/>
    <w:rsid w:val="00FC5EC5"/>
    <w:rsid w:val="00FC6322"/>
    <w:rsid w:val="00FC6E5A"/>
    <w:rsid w:val="00FD06F4"/>
    <w:rsid w:val="00FD0931"/>
    <w:rsid w:val="00FD1F14"/>
    <w:rsid w:val="00FD717B"/>
    <w:rsid w:val="00FE0B74"/>
    <w:rsid w:val="00FE1616"/>
    <w:rsid w:val="00FE2532"/>
    <w:rsid w:val="00FE2755"/>
    <w:rsid w:val="00FE2C59"/>
    <w:rsid w:val="00FE3E48"/>
    <w:rsid w:val="00FE49BD"/>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9AFA6"/>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uiPriority w:val="99"/>
    <w:rsid w:val="000656B5"/>
    <w:pPr>
      <w:tabs>
        <w:tab w:val="center" w:pos="4320"/>
        <w:tab w:val="right" w:pos="8640"/>
      </w:tabs>
    </w:pPr>
    <w:rPr>
      <w:szCs w:val="32"/>
    </w:rPr>
  </w:style>
  <w:style w:type="character" w:customStyle="1" w:styleId="HeaderChar">
    <w:name w:val="Header Char"/>
    <w:basedOn w:val="DefaultParagraphFont"/>
    <w:link w:val="Header"/>
    <w:uiPriority w:val="99"/>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 w:type="character" w:styleId="FollowedHyperlink">
    <w:name w:val="FollowedHyperlink"/>
    <w:basedOn w:val="DefaultParagraphFont"/>
    <w:uiPriority w:val="99"/>
    <w:semiHidden/>
    <w:unhideWhenUsed/>
    <w:rsid w:val="00CC30A3"/>
    <w:rPr>
      <w:color w:val="800080" w:themeColor="followedHyperlink"/>
      <w:u w:val="single"/>
    </w:rPr>
  </w:style>
  <w:style w:type="character" w:styleId="HTMLCode">
    <w:name w:val="HTML Code"/>
    <w:basedOn w:val="DefaultParagraphFont"/>
    <w:uiPriority w:val="99"/>
    <w:semiHidden/>
    <w:unhideWhenUsed/>
    <w:rsid w:val="005B301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53F39"/>
    <w:rPr>
      <w:sz w:val="20"/>
      <w:szCs w:val="25"/>
    </w:rPr>
  </w:style>
  <w:style w:type="character" w:customStyle="1" w:styleId="FootnoteTextChar">
    <w:name w:val="Footnote Text Char"/>
    <w:basedOn w:val="DefaultParagraphFont"/>
    <w:link w:val="FootnoteText"/>
    <w:uiPriority w:val="99"/>
    <w:semiHidden/>
    <w:rsid w:val="00253F39"/>
    <w:rPr>
      <w:rFonts w:ascii="Times New Roman" w:eastAsia="Cordia New" w:hAnsi="Times New Roman" w:cs="Cordia New"/>
      <w:sz w:val="20"/>
      <w:szCs w:val="25"/>
      <w:lang w:bidi="th-TH"/>
    </w:rPr>
  </w:style>
  <w:style w:type="character" w:styleId="FootnoteReference">
    <w:name w:val="footnote reference"/>
    <w:basedOn w:val="DefaultParagraphFont"/>
    <w:uiPriority w:val="99"/>
    <w:semiHidden/>
    <w:unhideWhenUsed/>
    <w:rsid w:val="00253F39"/>
    <w:rPr>
      <w:vertAlign w:val="superscript"/>
    </w:rPr>
  </w:style>
  <w:style w:type="character" w:styleId="PlaceholderText">
    <w:name w:val="Placeholder Text"/>
    <w:basedOn w:val="DefaultParagraphFont"/>
    <w:uiPriority w:val="99"/>
    <w:semiHidden/>
    <w:rsid w:val="00D923DC"/>
    <w:rPr>
      <w:color w:val="808080"/>
    </w:rPr>
  </w:style>
  <w:style w:type="paragraph" w:styleId="NoSpacing">
    <w:name w:val="No Spacing"/>
    <w:link w:val="NoSpacingChar"/>
    <w:uiPriority w:val="1"/>
    <w:qFormat/>
    <w:rsid w:val="00216E19"/>
    <w:pPr>
      <w:spacing w:after="0" w:line="240" w:lineRule="auto"/>
    </w:pPr>
    <w:rPr>
      <w:rFonts w:eastAsiaTheme="minorEastAsia"/>
    </w:rPr>
  </w:style>
  <w:style w:type="character" w:customStyle="1" w:styleId="NoSpacingChar">
    <w:name w:val="No Spacing Char"/>
    <w:basedOn w:val="DefaultParagraphFont"/>
    <w:link w:val="NoSpacing"/>
    <w:uiPriority w:val="1"/>
    <w:rsid w:val="00216E19"/>
    <w:rPr>
      <w:rFonts w:eastAsiaTheme="minorEastAsia"/>
    </w:rPr>
  </w:style>
  <w:style w:type="character" w:customStyle="1" w:styleId="ej-keyword">
    <w:name w:val="ej-keyword"/>
    <w:basedOn w:val="DefaultParagraphFont"/>
    <w:rsid w:val="002616BA"/>
  </w:style>
  <w:style w:type="character" w:styleId="BookTitle">
    <w:name w:val="Book Title"/>
    <w:basedOn w:val="DefaultParagraphFont"/>
    <w:uiPriority w:val="33"/>
    <w:qFormat/>
    <w:rsid w:val="003E4FA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3447">
      <w:bodyDiv w:val="1"/>
      <w:marLeft w:val="0"/>
      <w:marRight w:val="0"/>
      <w:marTop w:val="0"/>
      <w:marBottom w:val="0"/>
      <w:divBdr>
        <w:top w:val="none" w:sz="0" w:space="0" w:color="auto"/>
        <w:left w:val="none" w:sz="0" w:space="0" w:color="auto"/>
        <w:bottom w:val="none" w:sz="0" w:space="0" w:color="auto"/>
        <w:right w:val="none" w:sz="0" w:space="0" w:color="auto"/>
      </w:divBdr>
    </w:div>
    <w:div w:id="314644678">
      <w:bodyDiv w:val="1"/>
      <w:marLeft w:val="0"/>
      <w:marRight w:val="0"/>
      <w:marTop w:val="0"/>
      <w:marBottom w:val="0"/>
      <w:divBdr>
        <w:top w:val="none" w:sz="0" w:space="0" w:color="auto"/>
        <w:left w:val="none" w:sz="0" w:space="0" w:color="auto"/>
        <w:bottom w:val="none" w:sz="0" w:space="0" w:color="auto"/>
        <w:right w:val="none" w:sz="0" w:space="0" w:color="auto"/>
      </w:divBdr>
    </w:div>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mimic.physionet.org/" TargetMode="Externa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mimic.physionet.org/gettingstarted/acces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nature.com/articles/sdata201635/tables/3" TargetMode="External"/><Relationship Id="rId20" Type="http://schemas.openxmlformats.org/officeDocument/2006/relationships/hyperlink" Target="https://github.com/faisalmaqbool94/Thesis-Bioinformatics-MIMICII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ataScience\Thesis-Bioinformatics-MIMICIII-\Initial%20Draft.docx"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mimic.physionet.org/mimictables/admissions/" TargetMode="External"/><Relationship Id="rId23" Type="http://schemas.openxmlformats.org/officeDocument/2006/relationships/image" Target="media/image6.png"/><Relationship Id="rId10" Type="http://schemas.openxmlformats.org/officeDocument/2006/relationships/hyperlink" Target="file:///D:\DataScience\Thesis-Bioinformatics-MIMICIII-\Initial%20Draft.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file:///D:\DataScience\Thesis-Bioinformatics-MIMICIII-\Initial%20Draft.docx" TargetMode="External"/><Relationship Id="rId14" Type="http://schemas.openxmlformats.org/officeDocument/2006/relationships/hyperlink" Target="https://github.com/MIT-LCP/mimic-code" TargetMode="External"/><Relationship Id="rId22" Type="http://schemas.openxmlformats.org/officeDocument/2006/relationships/hyperlink" Target="https://github.com/faisalmaqbool94/Thesis-Bioinformatics-MIMICIII-"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mit-lcp.github.io/mimic-schema-spy/" TargetMode="External"/><Relationship Id="rId2" Type="http://schemas.openxmlformats.org/officeDocument/2006/relationships/hyperlink" Target="https://mimic.physionet.org/gettingstarted/access/" TargetMode="External"/><Relationship Id="rId1" Type="http://schemas.openxmlformats.org/officeDocument/2006/relationships/hyperlink" Target="https://mimic.physionet.org/gettingstarted/overview/" TargetMode="External"/><Relationship Id="rId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56F8A-DD40-4D0E-A577-5044517B2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2704</TotalTime>
  <Pages>27</Pages>
  <Words>4657</Words>
  <Characters>26546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31141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1090</cp:revision>
  <cp:lastPrinted>2015-09-11T07:21:00Z</cp:lastPrinted>
  <dcterms:created xsi:type="dcterms:W3CDTF">2015-09-04T11:07:00Z</dcterms:created>
  <dcterms:modified xsi:type="dcterms:W3CDTF">2019-12-25T11:51:00Z</dcterms:modified>
</cp:coreProperties>
</file>