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20617">
      <w:pPr>
        <w:rPr>
          <w:rFonts w:cs="David"/>
          <w:sz w:val="24"/>
          <w:rtl/>
        </w:rPr>
      </w:pPr>
      <w:bookmarkStart w:id="0" w:name="_GoBack"/>
      <w:bookmarkEnd w:id="0"/>
    </w:p>
    <w:p w:rsidR="00000000" w:rsidRDefault="00620617">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620617">
      <w:pPr>
        <w:rPr>
          <w:rFonts w:cs="David"/>
          <w:b/>
          <w:bCs/>
          <w:sz w:val="24"/>
          <w:rtl/>
        </w:rPr>
      </w:pPr>
      <w:r>
        <w:rPr>
          <w:rFonts w:cs="David"/>
          <w:b/>
          <w:bCs/>
          <w:sz w:val="24"/>
          <w:rtl/>
        </w:rPr>
        <w:t>מושב שלישי</w:t>
      </w:r>
    </w:p>
    <w:p w:rsidR="00000000" w:rsidRDefault="00620617">
      <w:pPr>
        <w:rPr>
          <w:rFonts w:cs="David"/>
          <w:b/>
          <w:bCs/>
          <w:sz w:val="24"/>
          <w:rtl/>
        </w:rPr>
      </w:pPr>
    </w:p>
    <w:p w:rsidR="00000000" w:rsidRDefault="00620617">
      <w:pPr>
        <w:rPr>
          <w:rFonts w:cs="David"/>
          <w:b/>
          <w:bCs/>
          <w:sz w:val="24"/>
          <w:rtl/>
        </w:rPr>
      </w:pPr>
    </w:p>
    <w:p w:rsidR="00000000" w:rsidRDefault="00620617">
      <w:pPr>
        <w:rPr>
          <w:rFonts w:cs="David"/>
          <w:b/>
          <w:bCs/>
          <w:sz w:val="24"/>
          <w:rtl/>
        </w:rPr>
      </w:pPr>
    </w:p>
    <w:p w:rsidR="00000000" w:rsidRDefault="00620617">
      <w:pPr>
        <w:rPr>
          <w:rFonts w:cs="David"/>
          <w:b/>
          <w:bCs/>
          <w:sz w:val="24"/>
          <w:rtl/>
        </w:rPr>
      </w:pPr>
    </w:p>
    <w:p w:rsidR="00000000" w:rsidRDefault="00620617">
      <w:pPr>
        <w:pStyle w:val="1"/>
        <w:rPr>
          <w:rFonts w:cs="David"/>
          <w:sz w:val="24"/>
          <w:rtl/>
        </w:rPr>
      </w:pPr>
      <w:r>
        <w:rPr>
          <w:rFonts w:cs="David"/>
          <w:sz w:val="24"/>
          <w:rtl/>
        </w:rPr>
        <w:t>פרוטוקול מס' 297</w:t>
      </w:r>
    </w:p>
    <w:p w:rsidR="00000000" w:rsidRDefault="00620617">
      <w:pPr>
        <w:pStyle w:val="7"/>
        <w:rPr>
          <w:rFonts w:cs="David"/>
          <w:sz w:val="24"/>
          <w:rtl/>
        </w:rPr>
      </w:pPr>
      <w:r>
        <w:rPr>
          <w:rFonts w:cs="David"/>
          <w:sz w:val="24"/>
          <w:rtl/>
        </w:rPr>
        <w:t>מישיבת ועדת הפנים ואיכות הס</w:t>
      </w:r>
      <w:r>
        <w:rPr>
          <w:rFonts w:cs="David"/>
          <w:sz w:val="24"/>
          <w:rtl/>
        </w:rPr>
        <w:t>ביבה</w:t>
      </w:r>
    </w:p>
    <w:p w:rsidR="00000000" w:rsidRDefault="00620617">
      <w:pPr>
        <w:jc w:val="center"/>
        <w:rPr>
          <w:rFonts w:cs="David"/>
          <w:b/>
          <w:bCs/>
          <w:sz w:val="24"/>
          <w:u w:val="single"/>
          <w:rtl/>
        </w:rPr>
      </w:pPr>
      <w:r>
        <w:rPr>
          <w:rFonts w:cs="David"/>
          <w:b/>
          <w:bCs/>
          <w:sz w:val="24"/>
          <w:u w:val="single"/>
          <w:rtl/>
        </w:rPr>
        <w:t>מיום שלישי, ה' בחשוון התשס"ה (20 באוקטובר 2004), שעה 9:00</w:t>
      </w:r>
    </w:p>
    <w:p w:rsidR="00000000" w:rsidRDefault="00620617">
      <w:pPr>
        <w:rPr>
          <w:rFonts w:cs="David"/>
          <w:b/>
          <w:bCs/>
          <w:sz w:val="24"/>
          <w:rtl/>
        </w:rPr>
      </w:pPr>
    </w:p>
    <w:p w:rsidR="00000000" w:rsidRDefault="00620617">
      <w:pPr>
        <w:rPr>
          <w:rFonts w:cs="David"/>
          <w:b/>
          <w:bCs/>
          <w:sz w:val="24"/>
          <w:rtl/>
        </w:rPr>
      </w:pPr>
    </w:p>
    <w:p w:rsidR="00000000" w:rsidRDefault="00620617">
      <w:pPr>
        <w:tabs>
          <w:tab w:val="left" w:pos="1221"/>
        </w:tabs>
        <w:rPr>
          <w:rFonts w:cs="David"/>
          <w:b/>
          <w:bCs/>
          <w:sz w:val="24"/>
          <w:u w:val="single"/>
          <w:rtl/>
        </w:rPr>
      </w:pPr>
    </w:p>
    <w:p w:rsidR="00000000" w:rsidRDefault="00620617">
      <w:pPr>
        <w:tabs>
          <w:tab w:val="left" w:pos="1221"/>
        </w:tabs>
        <w:jc w:val="center"/>
        <w:rPr>
          <w:rFonts w:cs="David"/>
          <w:b/>
          <w:bCs/>
          <w:sz w:val="24"/>
          <w:u w:val="single"/>
          <w:rtl/>
        </w:rPr>
      </w:pPr>
      <w:r>
        <w:rPr>
          <w:rFonts w:cs="David"/>
          <w:b/>
          <w:bCs/>
          <w:sz w:val="24"/>
          <w:u w:val="single"/>
          <w:rtl/>
        </w:rPr>
        <w:t>סדר היום</w:t>
      </w:r>
      <w:r>
        <w:rPr>
          <w:rFonts w:cs="David"/>
          <w:sz w:val="24"/>
          <w:rtl/>
        </w:rPr>
        <w:t>:</w:t>
      </w:r>
      <w:r>
        <w:rPr>
          <w:rFonts w:cs="David"/>
          <w:b/>
          <w:bCs/>
          <w:sz w:val="24"/>
          <w:u w:val="single"/>
          <w:rtl/>
        </w:rPr>
        <w:t xml:space="preserve"> הצעת חוק המדיניות הכלכלית לשנת הכספים 2004 (תיקוני חקיקה), התשס"ה-2004</w:t>
      </w:r>
    </w:p>
    <w:p w:rsidR="00000000" w:rsidRDefault="00620617">
      <w:pPr>
        <w:rPr>
          <w:rFonts w:cs="David"/>
          <w:b/>
          <w:bCs/>
          <w:sz w:val="24"/>
          <w:rtl/>
        </w:rPr>
      </w:pPr>
    </w:p>
    <w:p w:rsidR="00000000" w:rsidRDefault="00620617">
      <w:pPr>
        <w:rPr>
          <w:rFonts w:cs="David"/>
          <w:sz w:val="24"/>
          <w:rtl/>
        </w:rPr>
      </w:pPr>
    </w:p>
    <w:p w:rsidR="00000000" w:rsidRDefault="00620617">
      <w:pPr>
        <w:rPr>
          <w:rFonts w:cs="David"/>
          <w:sz w:val="24"/>
          <w:rtl/>
        </w:rPr>
      </w:pPr>
    </w:p>
    <w:p w:rsidR="00000000" w:rsidRDefault="00620617">
      <w:pPr>
        <w:rPr>
          <w:rFonts w:cs="David"/>
          <w:b/>
          <w:bCs/>
          <w:sz w:val="24"/>
          <w:u w:val="single"/>
          <w:rtl/>
        </w:rPr>
      </w:pPr>
      <w:r>
        <w:rPr>
          <w:rFonts w:cs="David"/>
          <w:b/>
          <w:bCs/>
          <w:sz w:val="24"/>
          <w:u w:val="single"/>
          <w:rtl/>
        </w:rPr>
        <w:t>נכחו</w:t>
      </w:r>
      <w:r>
        <w:rPr>
          <w:rFonts w:cs="David"/>
          <w:sz w:val="24"/>
          <w:rtl/>
        </w:rPr>
        <w:t>:</w:t>
      </w:r>
    </w:p>
    <w:p w:rsidR="00000000" w:rsidRDefault="00620617">
      <w:pPr>
        <w:rPr>
          <w:rFonts w:cs="David"/>
          <w:sz w:val="24"/>
          <w:rtl/>
        </w:rPr>
      </w:pPr>
    </w:p>
    <w:p w:rsidR="00000000" w:rsidRDefault="00620617">
      <w:pPr>
        <w:tabs>
          <w:tab w:val="left" w:pos="1788"/>
        </w:tabs>
        <w:rPr>
          <w:rFonts w:cs="David"/>
          <w:sz w:val="24"/>
          <w:rtl/>
        </w:rPr>
      </w:pPr>
      <w:r>
        <w:rPr>
          <w:rFonts w:cs="David"/>
          <w:b/>
          <w:bCs/>
          <w:sz w:val="24"/>
          <w:u w:val="single"/>
          <w:rtl/>
        </w:rPr>
        <w:t>חברי הוועדה</w:t>
      </w:r>
      <w:r>
        <w:rPr>
          <w:rFonts w:cs="David"/>
          <w:sz w:val="24"/>
          <w:rtl/>
        </w:rPr>
        <w:t>:</w:t>
      </w:r>
    </w:p>
    <w:p w:rsidR="00000000" w:rsidRDefault="00620617">
      <w:pPr>
        <w:rPr>
          <w:rFonts w:cs="David"/>
          <w:sz w:val="24"/>
          <w:rtl/>
        </w:rPr>
      </w:pPr>
    </w:p>
    <w:p w:rsidR="00000000" w:rsidRDefault="00620617">
      <w:pPr>
        <w:rPr>
          <w:rFonts w:cs="David"/>
          <w:sz w:val="24"/>
          <w:rtl/>
        </w:rPr>
      </w:pPr>
      <w:r>
        <w:rPr>
          <w:rFonts w:cs="David"/>
          <w:sz w:val="24"/>
          <w:rtl/>
        </w:rPr>
        <w:t>יורי שטרן – היו"ר</w:t>
      </w:r>
    </w:p>
    <w:p w:rsidR="00000000" w:rsidRDefault="00620617">
      <w:pPr>
        <w:rPr>
          <w:rFonts w:cs="David"/>
          <w:sz w:val="24"/>
          <w:rtl/>
        </w:rPr>
      </w:pPr>
      <w:r>
        <w:rPr>
          <w:rFonts w:cs="David"/>
          <w:sz w:val="24"/>
          <w:rtl/>
        </w:rPr>
        <w:t>דוד אזולאי – ממלא מקום היו"ר</w:t>
      </w:r>
    </w:p>
    <w:p w:rsidR="00000000" w:rsidRDefault="00620617">
      <w:pPr>
        <w:rPr>
          <w:rFonts w:cs="David"/>
          <w:sz w:val="24"/>
          <w:rtl/>
        </w:rPr>
      </w:pPr>
      <w:r>
        <w:rPr>
          <w:rFonts w:cs="David"/>
          <w:sz w:val="24"/>
          <w:rtl/>
        </w:rPr>
        <w:t>נעמי בלומנטל</w:t>
      </w:r>
    </w:p>
    <w:p w:rsidR="00000000" w:rsidRDefault="00620617">
      <w:pPr>
        <w:rPr>
          <w:rFonts w:cs="David"/>
          <w:sz w:val="24"/>
          <w:rtl/>
        </w:rPr>
      </w:pPr>
      <w:r>
        <w:rPr>
          <w:rFonts w:cs="David"/>
          <w:sz w:val="24"/>
          <w:rtl/>
        </w:rPr>
        <w:t>חמי דורון</w:t>
      </w:r>
    </w:p>
    <w:p w:rsidR="00000000" w:rsidRDefault="00620617">
      <w:pPr>
        <w:rPr>
          <w:rFonts w:cs="David"/>
          <w:sz w:val="24"/>
          <w:rtl/>
        </w:rPr>
      </w:pPr>
      <w:r>
        <w:rPr>
          <w:rFonts w:cs="David"/>
          <w:sz w:val="24"/>
          <w:rtl/>
        </w:rPr>
        <w:t>יצחק הרצוג</w:t>
      </w:r>
    </w:p>
    <w:p w:rsidR="00000000" w:rsidRDefault="00620617">
      <w:pPr>
        <w:rPr>
          <w:rFonts w:cs="David"/>
          <w:sz w:val="24"/>
          <w:rtl/>
        </w:rPr>
      </w:pPr>
      <w:r>
        <w:rPr>
          <w:rFonts w:cs="David"/>
          <w:sz w:val="24"/>
          <w:rtl/>
        </w:rPr>
        <w:t>מגלי</w:t>
      </w:r>
      <w:r>
        <w:rPr>
          <w:rFonts w:cs="David"/>
          <w:sz w:val="24"/>
          <w:rtl/>
        </w:rPr>
        <w:t xml:space="preserve"> והבה</w:t>
      </w:r>
    </w:p>
    <w:p w:rsidR="00000000" w:rsidRDefault="00620617">
      <w:pPr>
        <w:rPr>
          <w:rFonts w:cs="David"/>
          <w:sz w:val="24"/>
          <w:rtl/>
        </w:rPr>
      </w:pPr>
      <w:r>
        <w:rPr>
          <w:rFonts w:cs="David"/>
          <w:sz w:val="24"/>
          <w:rtl/>
        </w:rPr>
        <w:t>יחיאל חזן</w:t>
      </w:r>
    </w:p>
    <w:p w:rsidR="00000000" w:rsidRDefault="00620617">
      <w:pPr>
        <w:rPr>
          <w:rFonts w:cs="David"/>
          <w:sz w:val="24"/>
          <w:rtl/>
        </w:rPr>
      </w:pPr>
      <w:r>
        <w:rPr>
          <w:rFonts w:cs="David"/>
          <w:sz w:val="24"/>
          <w:rtl/>
        </w:rPr>
        <w:t>רשף חן</w:t>
      </w:r>
    </w:p>
    <w:p w:rsidR="00000000" w:rsidRDefault="00620617">
      <w:pPr>
        <w:rPr>
          <w:rFonts w:cs="David"/>
          <w:sz w:val="24"/>
          <w:rtl/>
        </w:rPr>
      </w:pPr>
      <w:r>
        <w:rPr>
          <w:rFonts w:cs="David"/>
          <w:sz w:val="24"/>
          <w:rtl/>
        </w:rPr>
        <w:t>אהוד יתום</w:t>
      </w:r>
    </w:p>
    <w:p w:rsidR="00000000" w:rsidRDefault="00620617">
      <w:pPr>
        <w:rPr>
          <w:rFonts w:cs="David"/>
          <w:sz w:val="24"/>
          <w:rtl/>
        </w:rPr>
      </w:pPr>
      <w:r>
        <w:rPr>
          <w:rFonts w:cs="David"/>
          <w:sz w:val="24"/>
          <w:rtl/>
        </w:rPr>
        <w:t>אילן ליבוביץ</w:t>
      </w:r>
    </w:p>
    <w:p w:rsidR="00000000" w:rsidRDefault="00620617">
      <w:pPr>
        <w:rPr>
          <w:rFonts w:cs="David"/>
          <w:sz w:val="24"/>
          <w:rtl/>
        </w:rPr>
      </w:pPr>
      <w:r>
        <w:rPr>
          <w:rFonts w:cs="David"/>
          <w:sz w:val="24"/>
          <w:rtl/>
        </w:rPr>
        <w:t>מרינה סולודקין</w:t>
      </w:r>
    </w:p>
    <w:p w:rsidR="00000000" w:rsidRDefault="00620617">
      <w:pPr>
        <w:rPr>
          <w:rFonts w:cs="David"/>
          <w:sz w:val="24"/>
          <w:rtl/>
        </w:rPr>
      </w:pPr>
    </w:p>
    <w:p w:rsidR="00000000" w:rsidRDefault="00620617">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620617">
      <w:pPr>
        <w:rPr>
          <w:rFonts w:cs="David"/>
          <w:sz w:val="24"/>
          <w:rtl/>
        </w:rPr>
      </w:pPr>
    </w:p>
    <w:p w:rsidR="00000000" w:rsidRDefault="00620617">
      <w:pPr>
        <w:rPr>
          <w:rFonts w:cs="David"/>
          <w:sz w:val="24"/>
          <w:rtl/>
        </w:rPr>
      </w:pPr>
      <w:r>
        <w:rPr>
          <w:rFonts w:cs="David"/>
          <w:sz w:val="24"/>
          <w:rtl/>
        </w:rPr>
        <w:t>עו"ד אביטל שטרנברג</w:t>
      </w:r>
      <w:r>
        <w:rPr>
          <w:rFonts w:cs="David"/>
          <w:sz w:val="24"/>
          <w:rtl/>
        </w:rPr>
        <w:tab/>
      </w:r>
      <w:r>
        <w:rPr>
          <w:rFonts w:cs="David"/>
          <w:sz w:val="24"/>
          <w:rtl/>
        </w:rPr>
        <w:tab/>
      </w:r>
      <w:r>
        <w:rPr>
          <w:rFonts w:cs="David"/>
          <w:sz w:val="24"/>
          <w:rtl/>
        </w:rPr>
        <w:tab/>
        <w:t>משרד המשפטים</w:t>
      </w:r>
    </w:p>
    <w:p w:rsidR="00000000" w:rsidRDefault="00620617">
      <w:pPr>
        <w:rPr>
          <w:rFonts w:cs="David"/>
          <w:sz w:val="24"/>
          <w:rtl/>
        </w:rPr>
      </w:pPr>
      <w:r>
        <w:rPr>
          <w:rFonts w:cs="David"/>
          <w:sz w:val="24"/>
          <w:rtl/>
        </w:rPr>
        <w:t>עו"ד נועה בן אריה</w:t>
      </w:r>
      <w:r>
        <w:rPr>
          <w:rFonts w:cs="David"/>
          <w:sz w:val="24"/>
          <w:rtl/>
        </w:rPr>
        <w:tab/>
      </w:r>
      <w:r>
        <w:rPr>
          <w:rFonts w:cs="David"/>
          <w:sz w:val="24"/>
          <w:rtl/>
        </w:rPr>
        <w:tab/>
      </w:r>
      <w:r>
        <w:rPr>
          <w:rFonts w:cs="David"/>
          <w:sz w:val="24"/>
          <w:rtl/>
        </w:rPr>
        <w:tab/>
      </w:r>
      <w:r>
        <w:rPr>
          <w:rFonts w:cs="David"/>
          <w:sz w:val="24"/>
          <w:rtl/>
        </w:rPr>
        <w:tab/>
        <w:t>מרכז השלטון המקומי</w:t>
      </w:r>
    </w:p>
    <w:p w:rsidR="00000000" w:rsidRDefault="00620617">
      <w:pPr>
        <w:rPr>
          <w:rFonts w:cs="David"/>
          <w:sz w:val="24"/>
          <w:rtl/>
        </w:rPr>
      </w:pPr>
      <w:r>
        <w:rPr>
          <w:rFonts w:cs="David"/>
          <w:sz w:val="24"/>
          <w:rtl/>
        </w:rPr>
        <w:t>יוסי נישרי</w:t>
      </w:r>
      <w:r>
        <w:rPr>
          <w:rFonts w:cs="David"/>
          <w:sz w:val="24"/>
          <w:rtl/>
        </w:rPr>
        <w:tab/>
      </w:r>
      <w:r>
        <w:rPr>
          <w:rFonts w:cs="David"/>
          <w:sz w:val="24"/>
          <w:rtl/>
        </w:rPr>
        <w:tab/>
      </w:r>
      <w:r>
        <w:rPr>
          <w:rFonts w:cs="David"/>
          <w:sz w:val="24"/>
          <w:rtl/>
        </w:rPr>
        <w:tab/>
      </w:r>
      <w:r>
        <w:rPr>
          <w:rFonts w:cs="David"/>
          <w:sz w:val="24"/>
          <w:rtl/>
        </w:rPr>
        <w:tab/>
      </w:r>
      <w:r>
        <w:rPr>
          <w:rFonts w:cs="David"/>
          <w:sz w:val="24"/>
          <w:rtl/>
        </w:rPr>
        <w:tab/>
        <w:t>ראש עיריית קריית אונו</w:t>
      </w:r>
    </w:p>
    <w:p w:rsidR="00000000" w:rsidRDefault="00620617">
      <w:pPr>
        <w:rPr>
          <w:rFonts w:cs="David"/>
          <w:sz w:val="24"/>
          <w:rtl/>
        </w:rPr>
      </w:pPr>
      <w:r>
        <w:rPr>
          <w:rFonts w:cs="David"/>
          <w:sz w:val="24"/>
          <w:rtl/>
        </w:rPr>
        <w:t>יעקב צמח</w:t>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עיריית קריית אונו </w:t>
      </w:r>
    </w:p>
    <w:p w:rsidR="00000000" w:rsidRDefault="00620617">
      <w:pPr>
        <w:rPr>
          <w:rFonts w:cs="David"/>
          <w:sz w:val="24"/>
          <w:rtl/>
        </w:rPr>
      </w:pPr>
      <w:r>
        <w:rPr>
          <w:rFonts w:cs="David"/>
          <w:sz w:val="24"/>
          <w:rtl/>
        </w:rPr>
        <w:t>עו"ד יהודה זמרת</w:t>
      </w:r>
      <w:r>
        <w:rPr>
          <w:rFonts w:cs="David"/>
          <w:sz w:val="24"/>
          <w:rtl/>
        </w:rPr>
        <w:tab/>
      </w:r>
      <w:r>
        <w:rPr>
          <w:rFonts w:cs="David"/>
          <w:sz w:val="24"/>
          <w:rtl/>
        </w:rPr>
        <w:tab/>
      </w:r>
      <w:r>
        <w:rPr>
          <w:rFonts w:cs="David"/>
          <w:sz w:val="24"/>
          <w:rtl/>
        </w:rPr>
        <w:tab/>
      </w:r>
      <w:r>
        <w:rPr>
          <w:rFonts w:cs="David"/>
          <w:sz w:val="24"/>
          <w:rtl/>
        </w:rPr>
        <w:tab/>
        <w:t>לשכה משפטית, משרד הפני</w:t>
      </w:r>
      <w:r>
        <w:rPr>
          <w:rFonts w:cs="David"/>
          <w:sz w:val="24"/>
          <w:rtl/>
        </w:rPr>
        <w:t>ם</w:t>
      </w:r>
    </w:p>
    <w:p w:rsidR="00000000" w:rsidRDefault="00620617">
      <w:pPr>
        <w:rPr>
          <w:rFonts w:cs="David"/>
          <w:sz w:val="24"/>
          <w:rtl/>
        </w:rPr>
      </w:pPr>
      <w:r>
        <w:rPr>
          <w:rFonts w:cs="David"/>
          <w:sz w:val="24"/>
          <w:rtl/>
        </w:rPr>
        <w:t>יחזקאל לביא</w:t>
      </w:r>
      <w:r>
        <w:rPr>
          <w:rFonts w:cs="David"/>
          <w:sz w:val="24"/>
          <w:rtl/>
        </w:rPr>
        <w:tab/>
      </w:r>
      <w:r>
        <w:rPr>
          <w:rFonts w:cs="David"/>
          <w:sz w:val="24"/>
          <w:rtl/>
        </w:rPr>
        <w:tab/>
      </w:r>
      <w:r>
        <w:rPr>
          <w:rFonts w:cs="David"/>
          <w:sz w:val="24"/>
          <w:rtl/>
        </w:rPr>
        <w:tab/>
      </w:r>
      <w:r>
        <w:rPr>
          <w:rFonts w:cs="David"/>
          <w:sz w:val="24"/>
          <w:rtl/>
        </w:rPr>
        <w:tab/>
        <w:t>מנהל האגף לתכנון ואחראי על המידע, משרד הפנים</w:t>
      </w:r>
    </w:p>
    <w:p w:rsidR="00000000" w:rsidRDefault="00620617">
      <w:pPr>
        <w:rPr>
          <w:rFonts w:cs="David"/>
          <w:sz w:val="24"/>
          <w:rtl/>
        </w:rPr>
      </w:pPr>
      <w:r>
        <w:rPr>
          <w:rFonts w:cs="David"/>
          <w:sz w:val="24"/>
          <w:rtl/>
        </w:rPr>
        <w:t>עו"ד שרה ליפשיץ</w:t>
      </w:r>
      <w:r>
        <w:rPr>
          <w:rFonts w:cs="David"/>
          <w:sz w:val="24"/>
          <w:rtl/>
        </w:rPr>
        <w:tab/>
      </w:r>
      <w:r>
        <w:rPr>
          <w:rFonts w:cs="David"/>
          <w:sz w:val="24"/>
          <w:rtl/>
        </w:rPr>
        <w:tab/>
      </w:r>
      <w:r>
        <w:rPr>
          <w:rFonts w:cs="David"/>
          <w:sz w:val="24"/>
          <w:rtl/>
        </w:rPr>
        <w:tab/>
      </w:r>
      <w:r>
        <w:rPr>
          <w:rFonts w:cs="David"/>
          <w:sz w:val="24"/>
          <w:rtl/>
        </w:rPr>
        <w:tab/>
        <w:t>משרד הפנים</w:t>
      </w:r>
    </w:p>
    <w:p w:rsidR="00000000" w:rsidRDefault="00620617">
      <w:pPr>
        <w:rPr>
          <w:rFonts w:cs="David"/>
          <w:sz w:val="24"/>
          <w:rtl/>
        </w:rPr>
      </w:pPr>
    </w:p>
    <w:p w:rsidR="00000000" w:rsidRDefault="00620617">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מירי פרנקל שור</w:t>
      </w:r>
    </w:p>
    <w:p w:rsidR="00000000" w:rsidRDefault="00620617">
      <w:pPr>
        <w:rPr>
          <w:rFonts w:cs="David"/>
          <w:sz w:val="24"/>
          <w:rtl/>
        </w:rPr>
      </w:pPr>
    </w:p>
    <w:p w:rsidR="00000000" w:rsidRDefault="00620617">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r>
      <w:r>
        <w:rPr>
          <w:rFonts w:cs="David"/>
          <w:sz w:val="24"/>
          <w:rtl/>
        </w:rPr>
        <w:tab/>
        <w:t>יפה שפירא</w:t>
      </w:r>
    </w:p>
    <w:p w:rsidR="00000000" w:rsidRDefault="00620617">
      <w:pPr>
        <w:rPr>
          <w:rFonts w:cs="David"/>
          <w:sz w:val="24"/>
          <w:rtl/>
        </w:rPr>
      </w:pPr>
    </w:p>
    <w:p w:rsidR="00000000" w:rsidRDefault="00620617">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r>
      <w:r>
        <w:rPr>
          <w:rFonts w:cs="David"/>
          <w:sz w:val="24"/>
          <w:rtl/>
        </w:rPr>
        <w:tab/>
        <w:t>יפה קרינצה</w:t>
      </w:r>
    </w:p>
    <w:p w:rsidR="00000000" w:rsidRDefault="00620617">
      <w:pPr>
        <w:rPr>
          <w:rFonts w:cs="David"/>
          <w:b/>
          <w:bCs/>
          <w:sz w:val="24"/>
          <w:rtl/>
        </w:rPr>
      </w:pPr>
    </w:p>
    <w:p w:rsidR="00000000" w:rsidRDefault="00620617">
      <w:pPr>
        <w:tabs>
          <w:tab w:val="left" w:pos="1221"/>
        </w:tabs>
        <w:jc w:val="center"/>
        <w:rPr>
          <w:rFonts w:cs="David"/>
          <w:b/>
          <w:bCs/>
          <w:sz w:val="24"/>
          <w:u w:val="single"/>
          <w:rtl/>
        </w:rPr>
      </w:pPr>
      <w:r>
        <w:rPr>
          <w:rFonts w:cs="David"/>
          <w:sz w:val="24"/>
          <w:rtl/>
        </w:rPr>
        <w:br w:type="page"/>
      </w:r>
      <w:r>
        <w:rPr>
          <w:rFonts w:cs="David"/>
          <w:b/>
          <w:bCs/>
          <w:sz w:val="24"/>
          <w:u w:val="single"/>
          <w:rtl/>
        </w:rPr>
        <w:lastRenderedPageBreak/>
        <w:t>הצעת חוק המדיניות הכלכלית לשנת הכספים 2004 (תיקוני חקיקה), התשס"ה-2004</w:t>
      </w:r>
    </w:p>
    <w:p w:rsidR="00000000" w:rsidRDefault="00620617">
      <w:pPr>
        <w:rPr>
          <w:rFonts w:cs="David"/>
          <w:sz w:val="24"/>
          <w:rtl/>
        </w:rPr>
      </w:pPr>
    </w:p>
    <w:p w:rsidR="00000000" w:rsidRDefault="00620617">
      <w:pPr>
        <w:rPr>
          <w:rFonts w:cs="David"/>
          <w:sz w:val="24"/>
          <w:rtl/>
        </w:rPr>
      </w:pPr>
    </w:p>
    <w:p w:rsidR="00000000" w:rsidRDefault="00620617">
      <w:pPr>
        <w:rPr>
          <w:rFonts w:cs="David"/>
          <w:sz w:val="24"/>
          <w:u w:val="single"/>
          <w:rtl/>
        </w:rPr>
      </w:pPr>
      <w:r>
        <w:rPr>
          <w:rFonts w:cs="David"/>
          <w:sz w:val="24"/>
          <w:u w:val="single"/>
          <w:rtl/>
        </w:rPr>
        <w:t>היו"ר</w:t>
      </w:r>
      <w:r>
        <w:rPr>
          <w:rFonts w:cs="David"/>
          <w:sz w:val="24"/>
          <w:u w:val="single"/>
          <w:rtl/>
        </w:rPr>
        <w:t xml:space="preserve"> יורי שטרן:</w:t>
      </w:r>
    </w:p>
    <w:p w:rsidR="00000000" w:rsidRDefault="00620617">
      <w:pPr>
        <w:rPr>
          <w:rFonts w:cs="David"/>
          <w:sz w:val="24"/>
          <w:rtl/>
        </w:rPr>
      </w:pPr>
    </w:p>
    <w:p w:rsidR="00000000" w:rsidRDefault="00620617">
      <w:pPr>
        <w:pStyle w:val="a8"/>
        <w:tabs>
          <w:tab w:val="clear" w:pos="1221"/>
          <w:tab w:val="left" w:pos="-55"/>
        </w:tabs>
        <w:rPr>
          <w:rFonts w:cs="David"/>
          <w:sz w:val="24"/>
          <w:rtl/>
        </w:rPr>
      </w:pPr>
      <w:r>
        <w:rPr>
          <w:rFonts w:cs="David"/>
          <w:sz w:val="24"/>
          <w:rtl/>
        </w:rPr>
        <w:tab/>
        <w:t>בוקר טוב, אני פותח את הישיבה בנושא הצעת חוק לתיקון פקודת העיריות (מס' 95), התשס"ה-2004 של חברי הכנסת אהוד יתום וחבריו. אני מציע שנתחיל מקריאת הצעת החוק סעיף סעיף, ואז נדון ספציפית.</w:t>
      </w:r>
    </w:p>
    <w:p w:rsidR="00000000" w:rsidRDefault="00620617">
      <w:pPr>
        <w:tabs>
          <w:tab w:val="left" w:pos="1221"/>
        </w:tabs>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tabs>
          <w:tab w:val="left" w:pos="-55"/>
        </w:tabs>
        <w:rPr>
          <w:rFonts w:cs="David"/>
          <w:sz w:val="24"/>
          <w:rtl/>
        </w:rPr>
      </w:pPr>
      <w:r>
        <w:rPr>
          <w:rFonts w:cs="David"/>
          <w:sz w:val="24"/>
          <w:rtl/>
        </w:rPr>
        <w:tab/>
        <w:t>אם יש לי הסתייגויות גם לשם החוק? כל ההסתייגויות</w:t>
      </w:r>
      <w:r>
        <w:rPr>
          <w:rFonts w:cs="David"/>
          <w:sz w:val="24"/>
          <w:rtl/>
        </w:rPr>
        <w:t xml:space="preserve"> שלי מהותיות, ואני מבקש להצביע על כל ההסתייגויות, ואני מבקש להצביע גם על כל ההסתייגויות במליאה.</w:t>
      </w:r>
    </w:p>
    <w:p w:rsidR="00000000" w:rsidRDefault="00620617">
      <w:pPr>
        <w:tabs>
          <w:tab w:val="left" w:pos="-55"/>
        </w:tabs>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tabs>
          <w:tab w:val="left" w:pos="-55"/>
        </w:tabs>
        <w:rPr>
          <w:rFonts w:cs="David"/>
          <w:sz w:val="24"/>
          <w:rtl/>
        </w:rPr>
      </w:pPr>
    </w:p>
    <w:p w:rsidR="00000000" w:rsidRDefault="00620617">
      <w:pPr>
        <w:tabs>
          <w:tab w:val="left" w:pos="-55"/>
        </w:tabs>
        <w:rPr>
          <w:rFonts w:cs="David"/>
          <w:sz w:val="24"/>
          <w:rtl/>
        </w:rPr>
      </w:pPr>
      <w:r>
        <w:rPr>
          <w:rFonts w:cs="David"/>
          <w:sz w:val="24"/>
          <w:rtl/>
        </w:rPr>
        <w:tab/>
        <w:t>בבקשה, גברת מירי פרנקל, תתחילי בקריאת החוק.</w:t>
      </w:r>
    </w:p>
    <w:p w:rsidR="00000000" w:rsidRDefault="00620617">
      <w:pPr>
        <w:tabs>
          <w:tab w:val="left" w:pos="-55"/>
        </w:tabs>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tabs>
          <w:tab w:val="left" w:pos="-55"/>
        </w:tabs>
        <w:rPr>
          <w:rFonts w:cs="David"/>
          <w:sz w:val="24"/>
          <w:rtl/>
        </w:rPr>
      </w:pPr>
    </w:p>
    <w:p w:rsidR="00000000" w:rsidRDefault="00620617">
      <w:pPr>
        <w:tabs>
          <w:tab w:val="left" w:pos="-55"/>
        </w:tabs>
        <w:rPr>
          <w:rFonts w:cs="David"/>
          <w:sz w:val="24"/>
          <w:rtl/>
        </w:rPr>
      </w:pPr>
      <w:r>
        <w:rPr>
          <w:rFonts w:cs="David"/>
          <w:sz w:val="24"/>
          <w:rtl/>
        </w:rPr>
        <w:tab/>
        <w:t>"הצעת חוק לתיקון פקודת העיריות (מס' 95), התשס"ה-2004. 1. בפקודת העיריות בסעיף</w:t>
      </w:r>
      <w:r>
        <w:rPr>
          <w:rFonts w:cs="David"/>
          <w:sz w:val="24"/>
          <w:rtl/>
        </w:rPr>
        <w:t xml:space="preserve"> 206(ב1) אחרי פסקה (2) יבוא: (3) על אף האמור בפסקה (1), בשנת הכספים 2004, יקראו את סעיף קטן (ב1)(1) ללא המילים "בתוך שלושה חודשים מיום קבלת חוק התקציב השנתי בכנסת, ואם לא חלפו שישה חודשים מיום עריכת הבחירות לראש העירייה – " 2. תחילתו של חוק זה ביום ז' בטבת</w:t>
      </w:r>
      <w:r>
        <w:rPr>
          <w:rFonts w:cs="David"/>
          <w:sz w:val="24"/>
          <w:rtl/>
        </w:rPr>
        <w:t xml:space="preserve"> התשס"ה (1 בינואר 2004)."</w:t>
      </w:r>
    </w:p>
    <w:p w:rsidR="00000000" w:rsidRDefault="00620617">
      <w:pPr>
        <w:tabs>
          <w:tab w:val="left" w:pos="-55"/>
        </w:tabs>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tabs>
          <w:tab w:val="left" w:pos="-55"/>
        </w:tabs>
        <w:rPr>
          <w:rFonts w:cs="David"/>
          <w:sz w:val="24"/>
          <w:rtl/>
        </w:rPr>
      </w:pPr>
    </w:p>
    <w:p w:rsidR="00000000" w:rsidRDefault="00620617">
      <w:pPr>
        <w:tabs>
          <w:tab w:val="left" w:pos="-55"/>
        </w:tabs>
        <w:rPr>
          <w:rFonts w:cs="David"/>
          <w:sz w:val="24"/>
          <w:rtl/>
        </w:rPr>
      </w:pPr>
      <w:r>
        <w:rPr>
          <w:rFonts w:cs="David"/>
          <w:sz w:val="24"/>
          <w:rtl/>
        </w:rPr>
        <w:tab/>
        <w:t>בבקשה, נתחיל משם החוק.</w:t>
      </w:r>
    </w:p>
    <w:p w:rsidR="00000000" w:rsidRDefault="00620617">
      <w:pPr>
        <w:tabs>
          <w:tab w:val="left" w:pos="-55"/>
        </w:tabs>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tabs>
          <w:tab w:val="left" w:pos="-55"/>
        </w:tabs>
        <w:rPr>
          <w:rFonts w:cs="David"/>
          <w:sz w:val="24"/>
          <w:rtl/>
        </w:rPr>
      </w:pPr>
      <w:r>
        <w:rPr>
          <w:rFonts w:cs="David"/>
          <w:sz w:val="24"/>
          <w:rtl/>
        </w:rPr>
        <w:tab/>
        <w:t xml:space="preserve"> החוק הזה הוא חוק רע מהבחינה הזאת שבמשך השנים נוצר מצב בו רשויות מקומיות לא מגישות הצעות תקציב בזמן או לא מגישות אותן כלל. זאת מאחר שהן תמיד הסתמכו על אותו סעיף בפקודת העירי</w:t>
      </w:r>
      <w:r>
        <w:rPr>
          <w:rFonts w:cs="David"/>
          <w:sz w:val="24"/>
          <w:rtl/>
        </w:rPr>
        <w:t>ות, שקבע שבמועצה שלא אישרה תקציב אפשר לעבוד על 1 חלקי 12 של השנה הקודמת, בצירוף הפרשי הצמדה. הרבה פעמים היה מאוד נוח לכולם – כמובן לרשויות המקומיות – לעבוד בצורה הזאת. למשרד הפנים לדורותיו היה מאוד נוח, ולא היה אכפת לו מה קורה ברשויות המקומיות. ממש לא הטרי</w:t>
      </w:r>
      <w:r>
        <w:rPr>
          <w:rFonts w:cs="David"/>
          <w:sz w:val="24"/>
          <w:rtl/>
        </w:rPr>
        <w:t xml:space="preserve">ד אותו שהרשויות המקומיות מגיעות לעברי פי פחת, והתוצאה הישירה היא - - - </w:t>
      </w:r>
    </w:p>
    <w:p w:rsidR="00000000" w:rsidRDefault="00620617">
      <w:pPr>
        <w:tabs>
          <w:tab w:val="left" w:pos="-55"/>
        </w:tabs>
        <w:rPr>
          <w:rFonts w:cs="David"/>
          <w:sz w:val="24"/>
          <w:rtl/>
        </w:rPr>
      </w:pPr>
    </w:p>
    <w:p w:rsidR="00000000" w:rsidRDefault="00620617">
      <w:pPr>
        <w:rPr>
          <w:rFonts w:cs="David"/>
          <w:sz w:val="24"/>
          <w:u w:val="single"/>
          <w:rtl/>
        </w:rPr>
      </w:pPr>
      <w:r>
        <w:rPr>
          <w:rFonts w:cs="David"/>
          <w:sz w:val="24"/>
          <w:u w:val="single"/>
          <w:rtl/>
        </w:rPr>
        <w:t>דוד אזולאי:</w:t>
      </w:r>
    </w:p>
    <w:p w:rsidR="00000000" w:rsidRDefault="00620617">
      <w:pPr>
        <w:rPr>
          <w:rFonts w:cs="David"/>
          <w:sz w:val="24"/>
          <w:u w:val="single"/>
          <w:rtl/>
        </w:rPr>
      </w:pPr>
    </w:p>
    <w:p w:rsidR="00000000" w:rsidRDefault="00620617">
      <w:pPr>
        <w:tabs>
          <w:tab w:val="left" w:pos="-55"/>
        </w:tabs>
        <w:rPr>
          <w:rFonts w:cs="David"/>
          <w:sz w:val="24"/>
          <w:rtl/>
        </w:rPr>
      </w:pPr>
      <w:r>
        <w:rPr>
          <w:rFonts w:cs="David"/>
          <w:sz w:val="24"/>
          <w:rtl/>
        </w:rPr>
        <w:tab/>
        <w:t xml:space="preserve"> רואים את התוצאות היום, שהכל בקריסה.</w:t>
      </w:r>
    </w:p>
    <w:p w:rsidR="00000000" w:rsidRDefault="00620617">
      <w:pPr>
        <w:tabs>
          <w:tab w:val="left" w:pos="-55"/>
        </w:tabs>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tabs>
          <w:tab w:val="left" w:pos="-55"/>
        </w:tabs>
        <w:rPr>
          <w:rFonts w:cs="David"/>
          <w:sz w:val="24"/>
          <w:rtl/>
        </w:rPr>
      </w:pPr>
      <w:r>
        <w:rPr>
          <w:rFonts w:cs="David"/>
          <w:sz w:val="24"/>
          <w:rtl/>
        </w:rPr>
        <w:tab/>
        <w:t xml:space="preserve"> בדיוק, אנחנו נמצאים היום במצב הקריטי של קריסה אדירה של כל המערכת של השלטון המקומי. </w:t>
      </w:r>
    </w:p>
    <w:p w:rsidR="00000000" w:rsidRDefault="00620617">
      <w:pPr>
        <w:tabs>
          <w:tab w:val="left" w:pos="-55"/>
        </w:tabs>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tabs>
          <w:tab w:val="left" w:pos="-55"/>
        </w:tabs>
        <w:rPr>
          <w:rFonts w:cs="David"/>
          <w:sz w:val="24"/>
          <w:rtl/>
        </w:rPr>
      </w:pPr>
    </w:p>
    <w:p w:rsidR="00000000" w:rsidRDefault="00620617">
      <w:pPr>
        <w:tabs>
          <w:tab w:val="left" w:pos="-55"/>
        </w:tabs>
        <w:rPr>
          <w:rFonts w:cs="David"/>
          <w:sz w:val="24"/>
          <w:rtl/>
        </w:rPr>
      </w:pPr>
      <w:r>
        <w:rPr>
          <w:rFonts w:cs="David"/>
          <w:sz w:val="24"/>
          <w:rtl/>
        </w:rPr>
        <w:tab/>
        <w:t>אתה חושב שחבר</w:t>
      </w:r>
      <w:r>
        <w:rPr>
          <w:rFonts w:cs="David"/>
          <w:sz w:val="24"/>
          <w:rtl/>
        </w:rPr>
        <w:t xml:space="preserve"> הכנסת דורון לא מתבטא מספיק ברור?</w:t>
      </w:r>
    </w:p>
    <w:p w:rsidR="00000000" w:rsidRDefault="00620617">
      <w:pPr>
        <w:tabs>
          <w:tab w:val="left" w:pos="-55"/>
        </w:tabs>
        <w:rPr>
          <w:rFonts w:cs="David"/>
          <w:sz w:val="24"/>
          <w:rtl/>
        </w:rPr>
      </w:pPr>
    </w:p>
    <w:p w:rsidR="00000000" w:rsidRDefault="00620617">
      <w:pPr>
        <w:rPr>
          <w:rFonts w:cs="David"/>
          <w:sz w:val="24"/>
          <w:u w:val="single"/>
          <w:rtl/>
        </w:rPr>
      </w:pPr>
    </w:p>
    <w:p w:rsidR="00000000" w:rsidRDefault="00620617">
      <w:pPr>
        <w:rPr>
          <w:rFonts w:cs="David"/>
          <w:sz w:val="24"/>
          <w:u w:val="single"/>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tabs>
          <w:tab w:val="left" w:pos="-55"/>
        </w:tabs>
        <w:rPr>
          <w:rFonts w:cs="David"/>
          <w:sz w:val="24"/>
          <w:rtl/>
        </w:rPr>
      </w:pPr>
      <w:r>
        <w:rPr>
          <w:rFonts w:cs="David"/>
          <w:sz w:val="24"/>
          <w:rtl/>
        </w:rPr>
        <w:tab/>
        <w:t>חבר הכנסת אזולאי היה חבר מועצת עיר, הוא מכיר את המערכת.</w:t>
      </w:r>
    </w:p>
    <w:p w:rsidR="00000000" w:rsidRDefault="00620617">
      <w:pPr>
        <w:tabs>
          <w:tab w:val="left" w:pos="-55"/>
        </w:tabs>
        <w:rPr>
          <w:rFonts w:cs="David"/>
          <w:sz w:val="24"/>
          <w:rtl/>
        </w:rPr>
      </w:pPr>
    </w:p>
    <w:p w:rsidR="00000000" w:rsidRDefault="00620617">
      <w:pPr>
        <w:rPr>
          <w:rFonts w:cs="David"/>
          <w:sz w:val="24"/>
          <w:u w:val="single"/>
          <w:rtl/>
        </w:rPr>
      </w:pPr>
      <w:r>
        <w:rPr>
          <w:rFonts w:cs="David"/>
          <w:sz w:val="24"/>
          <w:u w:val="single"/>
          <w:rtl/>
        </w:rPr>
        <w:t>דוד אזולאי:</w:t>
      </w:r>
    </w:p>
    <w:p w:rsidR="00000000" w:rsidRDefault="00620617">
      <w:pPr>
        <w:rPr>
          <w:rFonts w:cs="David"/>
          <w:sz w:val="24"/>
          <w:u w:val="single"/>
          <w:rtl/>
        </w:rPr>
      </w:pPr>
    </w:p>
    <w:p w:rsidR="00000000" w:rsidRDefault="00620617">
      <w:pPr>
        <w:tabs>
          <w:tab w:val="left" w:pos="-55"/>
        </w:tabs>
        <w:rPr>
          <w:rFonts w:cs="David"/>
          <w:sz w:val="24"/>
          <w:rtl/>
        </w:rPr>
      </w:pPr>
      <w:r>
        <w:rPr>
          <w:rFonts w:cs="David"/>
          <w:sz w:val="24"/>
          <w:rtl/>
        </w:rPr>
        <w:tab/>
        <w:t xml:space="preserve"> אנחנו פשוט רואים את המצב השלטון המקומי היום.</w:t>
      </w:r>
    </w:p>
    <w:p w:rsidR="00000000" w:rsidRDefault="00620617">
      <w:pPr>
        <w:tabs>
          <w:tab w:val="left" w:pos="-55"/>
        </w:tabs>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tabs>
          <w:tab w:val="left" w:pos="-55"/>
        </w:tabs>
        <w:rPr>
          <w:rFonts w:cs="David"/>
          <w:sz w:val="24"/>
          <w:rtl/>
        </w:rPr>
      </w:pPr>
      <w:r>
        <w:rPr>
          <w:rFonts w:cs="David"/>
          <w:sz w:val="24"/>
          <w:rtl/>
        </w:rPr>
        <w:tab/>
        <w:t xml:space="preserve"> אין לי הרבה דברים טובים להגיד על חוק ההסדרים, בלשון המעטה. לא בשיטה שהוא מ</w:t>
      </w:r>
      <w:r>
        <w:rPr>
          <w:rFonts w:cs="David"/>
          <w:sz w:val="24"/>
          <w:rtl/>
        </w:rPr>
        <w:t>ועבר, ולא בצורה שבה מנצל האוצר את החוק להכניס כל מיני עזים למערכות השלטון. אלא שפה, כנראה בטעות, יש משהו טוב. זה חוק שאתם הצבעתם עליו, והיחידי שהצביע נגד היה חבר הכנסת אזולאי, בגלל שהוא היה באופוזיציה. באו לקבוע סוף סוף מסמרות, לומר לראש הרשות: אדוני ראש ה</w:t>
      </w:r>
      <w:r>
        <w:rPr>
          <w:rFonts w:cs="David"/>
          <w:sz w:val="24"/>
          <w:rtl/>
        </w:rPr>
        <w:t>רשות, אם אינך מסוגל להכין הצעת תקציב, להניח אותה על שולחן המועצה כפי שהחוק מחייב, ואם אינך מסוגל גם להעביר את התקציב עד ה-31 במרץ – בהנחה שתקציב המדינה עבר ב-31 בדצמבר עם הארכה נוספת - התכבד נא, שים את המפתחות ולך הביתה, וייבחר מישהו אחר. דרך אגב, פקודת הע</w:t>
      </w:r>
      <w:r>
        <w:rPr>
          <w:rFonts w:cs="David"/>
          <w:sz w:val="24"/>
          <w:rtl/>
        </w:rPr>
        <w:t xml:space="preserve">יריות מחייבת להניח את הצעת התקציב לשנה הבאה חודשיים לפני תום שנת הכספים, דהיינו מכסימום 31 באוקטובר של השנה השוטפת. </w:t>
      </w:r>
    </w:p>
    <w:p w:rsidR="00000000" w:rsidRDefault="00620617">
      <w:pPr>
        <w:tabs>
          <w:tab w:val="left" w:pos="-55"/>
        </w:tabs>
        <w:rPr>
          <w:rFonts w:cs="David"/>
          <w:sz w:val="24"/>
          <w:rtl/>
        </w:rPr>
      </w:pPr>
    </w:p>
    <w:p w:rsidR="00000000" w:rsidRDefault="00620617">
      <w:pPr>
        <w:tabs>
          <w:tab w:val="left" w:pos="-55"/>
        </w:tabs>
        <w:rPr>
          <w:rFonts w:cs="David"/>
          <w:sz w:val="24"/>
          <w:rtl/>
        </w:rPr>
      </w:pPr>
      <w:r>
        <w:rPr>
          <w:rFonts w:cs="David"/>
          <w:sz w:val="24"/>
          <w:rtl/>
        </w:rPr>
        <w:tab/>
        <w:t>אני לא צריך ללכת רחוק. בעתירה שהייתי שותף לה נגד ראש עיריית ראשון לציון, בשל אי הנחת התקציב ואי העברת תקציב עירייה בזמן, כבוד השופט חישין</w:t>
      </w:r>
      <w:r>
        <w:rPr>
          <w:rFonts w:cs="David"/>
          <w:sz w:val="24"/>
          <w:rtl/>
        </w:rPr>
        <w:t xml:space="preserve"> אמר בצורה הברורה ביותר במהלך הדיון ליועץ המשפטי של עיריית ראשון לציון: החוק הוא חוק, ואם ראש הרשות איננו מסוגל להעביר את התקציב כפי שמצוין בחוק, אז שילך הביתה ויבחרו במקומו אדם שמסוגל.</w:t>
      </w:r>
    </w:p>
    <w:p w:rsidR="00000000" w:rsidRDefault="00620617">
      <w:pPr>
        <w:tabs>
          <w:tab w:val="left" w:pos="-55"/>
        </w:tabs>
        <w:rPr>
          <w:rFonts w:cs="David"/>
          <w:sz w:val="24"/>
          <w:rtl/>
        </w:rPr>
      </w:pPr>
    </w:p>
    <w:p w:rsidR="00000000" w:rsidRDefault="00620617">
      <w:pPr>
        <w:rPr>
          <w:rFonts w:cs="David"/>
          <w:sz w:val="24"/>
          <w:rtl/>
        </w:rPr>
      </w:pPr>
      <w:r>
        <w:rPr>
          <w:rFonts w:cs="David"/>
          <w:sz w:val="24"/>
          <w:u w:val="single"/>
          <w:rtl/>
        </w:rPr>
        <w:t>אהוד יתום:</w:t>
      </w:r>
    </w:p>
    <w:p w:rsidR="00000000" w:rsidRDefault="00620617">
      <w:pPr>
        <w:rPr>
          <w:rFonts w:cs="David"/>
          <w:sz w:val="24"/>
          <w:rtl/>
        </w:rPr>
      </w:pPr>
    </w:p>
    <w:p w:rsidR="00000000" w:rsidRDefault="00620617">
      <w:pPr>
        <w:tabs>
          <w:tab w:val="left" w:pos="-55"/>
        </w:tabs>
        <w:rPr>
          <w:rFonts w:cs="David"/>
          <w:sz w:val="24"/>
          <w:rtl/>
        </w:rPr>
      </w:pPr>
      <w:r>
        <w:rPr>
          <w:rFonts w:cs="David"/>
          <w:sz w:val="24"/>
          <w:rtl/>
        </w:rPr>
        <w:tab/>
        <w:t xml:space="preserve"> או באמצעות החקיקה החדשה, נסייע בידו.</w:t>
      </w:r>
    </w:p>
    <w:p w:rsidR="00000000" w:rsidRDefault="00620617">
      <w:pPr>
        <w:tabs>
          <w:tab w:val="left" w:pos="-55"/>
        </w:tabs>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tabs>
          <w:tab w:val="left" w:pos="-55"/>
        </w:tabs>
        <w:rPr>
          <w:rFonts w:cs="David"/>
          <w:sz w:val="24"/>
          <w:rtl/>
        </w:rPr>
      </w:pPr>
      <w:r>
        <w:rPr>
          <w:rFonts w:cs="David"/>
          <w:sz w:val="24"/>
          <w:rtl/>
        </w:rPr>
        <w:tab/>
        <w:t xml:space="preserve"> חבר</w:t>
      </w:r>
      <w:r>
        <w:rPr>
          <w:rFonts w:cs="David"/>
          <w:sz w:val="24"/>
          <w:rtl/>
        </w:rPr>
        <w:t xml:space="preserve"> הכנסת אהוד יתום, אנא ממך אל תתפרץ לדבריי, ואני אשתדל לא להתפרץ לדבריך.</w:t>
      </w:r>
    </w:p>
    <w:p w:rsidR="00000000" w:rsidRDefault="00620617">
      <w:pPr>
        <w:tabs>
          <w:tab w:val="left" w:pos="-55"/>
        </w:tabs>
        <w:rPr>
          <w:rFonts w:cs="David"/>
          <w:sz w:val="24"/>
          <w:rtl/>
        </w:rPr>
      </w:pPr>
    </w:p>
    <w:p w:rsidR="00000000" w:rsidRDefault="00620617">
      <w:pPr>
        <w:rPr>
          <w:rFonts w:cs="David"/>
          <w:sz w:val="24"/>
          <w:rtl/>
        </w:rPr>
      </w:pPr>
      <w:r>
        <w:rPr>
          <w:rFonts w:cs="David"/>
          <w:sz w:val="24"/>
          <w:u w:val="single"/>
          <w:rtl/>
        </w:rPr>
        <w:t>אהוד יתום:</w:t>
      </w:r>
    </w:p>
    <w:p w:rsidR="00000000" w:rsidRDefault="00620617">
      <w:pPr>
        <w:rPr>
          <w:rFonts w:cs="David"/>
          <w:sz w:val="24"/>
          <w:rtl/>
        </w:rPr>
      </w:pPr>
    </w:p>
    <w:p w:rsidR="00000000" w:rsidRDefault="00620617">
      <w:pPr>
        <w:tabs>
          <w:tab w:val="left" w:pos="-55"/>
        </w:tabs>
        <w:rPr>
          <w:rFonts w:cs="David"/>
          <w:sz w:val="24"/>
          <w:rtl/>
        </w:rPr>
      </w:pPr>
      <w:r>
        <w:rPr>
          <w:rFonts w:cs="David"/>
          <w:sz w:val="24"/>
          <w:rtl/>
        </w:rPr>
        <w:tab/>
        <w:t xml:space="preserve"> קיבלתי. </w:t>
      </w:r>
    </w:p>
    <w:p w:rsidR="00000000" w:rsidRDefault="00620617">
      <w:pPr>
        <w:tabs>
          <w:tab w:val="left" w:pos="-55"/>
        </w:tabs>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tabs>
          <w:tab w:val="left" w:pos="-55"/>
        </w:tabs>
        <w:rPr>
          <w:rFonts w:cs="David"/>
          <w:sz w:val="24"/>
          <w:rtl/>
        </w:rPr>
      </w:pPr>
      <w:r>
        <w:rPr>
          <w:rFonts w:cs="David"/>
          <w:sz w:val="24"/>
          <w:rtl/>
        </w:rPr>
        <w:tab/>
        <w:t xml:space="preserve"> מעבר לכך, כרגע נוצר מצב שבו אנחנו מקבלים חוק, שהוא חוק מוזר בלשון המעטה, ולכן יש לי גם הסתייגויות לגבי נושא השם. אני חושב שכל הליך הזה מבזה את הכ</w:t>
      </w:r>
      <w:r>
        <w:rPr>
          <w:rFonts w:cs="David"/>
          <w:sz w:val="24"/>
          <w:rtl/>
        </w:rPr>
        <w:t>נסת. קיבלנו הצעת חוק שקיבלה פטור מחובת הנחה, לא עברה את ההליך שבו רובן הגדול של הצעות החוק עוברות – ועדת השרים לענייני חקיקה, לא הייתה עמדת ממשלה - - -</w:t>
      </w:r>
    </w:p>
    <w:p w:rsidR="00000000" w:rsidRDefault="00620617">
      <w:pPr>
        <w:tabs>
          <w:tab w:val="left" w:pos="-55"/>
        </w:tabs>
        <w:rPr>
          <w:rFonts w:cs="David"/>
          <w:sz w:val="24"/>
          <w:rtl/>
        </w:rPr>
      </w:pPr>
    </w:p>
    <w:p w:rsidR="00000000" w:rsidRDefault="00620617">
      <w:pPr>
        <w:tabs>
          <w:tab w:val="left" w:pos="-55"/>
        </w:tabs>
        <w:rPr>
          <w:rFonts w:cs="David"/>
          <w:sz w:val="24"/>
          <w:rtl/>
        </w:rPr>
      </w:pPr>
      <w:r>
        <w:rPr>
          <w:rFonts w:cs="David"/>
          <w:sz w:val="24"/>
          <w:u w:val="single"/>
          <w:rtl/>
        </w:rPr>
        <w:t>אביטל שטרנברג:</w:t>
      </w:r>
    </w:p>
    <w:p w:rsidR="00000000" w:rsidRDefault="00620617">
      <w:pPr>
        <w:tabs>
          <w:tab w:val="left" w:pos="-55"/>
        </w:tabs>
        <w:rPr>
          <w:rFonts w:cs="David"/>
          <w:sz w:val="24"/>
          <w:rtl/>
        </w:rPr>
      </w:pPr>
    </w:p>
    <w:p w:rsidR="00000000" w:rsidRDefault="00620617">
      <w:pPr>
        <w:tabs>
          <w:tab w:val="left" w:pos="-55"/>
        </w:tabs>
        <w:rPr>
          <w:rFonts w:cs="David"/>
          <w:sz w:val="24"/>
          <w:rtl/>
        </w:rPr>
      </w:pPr>
      <w:r>
        <w:rPr>
          <w:rFonts w:cs="David"/>
          <w:sz w:val="24"/>
          <w:rtl/>
        </w:rPr>
        <w:tab/>
        <w:t>הייתה ועדת שרים לצורך העניין.</w:t>
      </w:r>
    </w:p>
    <w:p w:rsidR="00000000" w:rsidRDefault="00620617">
      <w:pPr>
        <w:tabs>
          <w:tab w:val="left" w:pos="-55"/>
        </w:tabs>
        <w:rPr>
          <w:rFonts w:cs="David"/>
          <w:sz w:val="24"/>
          <w:rtl/>
        </w:rPr>
      </w:pPr>
    </w:p>
    <w:p w:rsidR="00000000" w:rsidRDefault="00620617">
      <w:pPr>
        <w:tabs>
          <w:tab w:val="left" w:pos="-55"/>
        </w:tabs>
        <w:rPr>
          <w:rFonts w:cs="David"/>
          <w:sz w:val="24"/>
          <w:rtl/>
        </w:rPr>
      </w:pPr>
      <w:r>
        <w:rPr>
          <w:rFonts w:cs="David"/>
          <w:sz w:val="24"/>
          <w:u w:val="single"/>
          <w:rtl/>
        </w:rPr>
        <w:t>יחזקאל לביא:</w:t>
      </w:r>
    </w:p>
    <w:p w:rsidR="00000000" w:rsidRDefault="00620617">
      <w:pPr>
        <w:tabs>
          <w:tab w:val="left" w:pos="-55"/>
        </w:tabs>
        <w:rPr>
          <w:rFonts w:cs="David"/>
          <w:sz w:val="24"/>
          <w:rtl/>
        </w:rPr>
      </w:pPr>
    </w:p>
    <w:p w:rsidR="00000000" w:rsidRDefault="00620617">
      <w:pPr>
        <w:tabs>
          <w:tab w:val="left" w:pos="-55"/>
        </w:tabs>
        <w:rPr>
          <w:rFonts w:cs="David"/>
          <w:sz w:val="24"/>
          <w:rtl/>
        </w:rPr>
      </w:pPr>
      <w:r>
        <w:rPr>
          <w:rFonts w:cs="David"/>
          <w:sz w:val="24"/>
          <w:rtl/>
        </w:rPr>
        <w:tab/>
        <w:t>הייתה ועדת שרים, ביום ראשון.</w:t>
      </w:r>
    </w:p>
    <w:p w:rsidR="00000000" w:rsidRDefault="00620617">
      <w:pPr>
        <w:tabs>
          <w:tab w:val="left" w:pos="-55"/>
        </w:tabs>
        <w:rPr>
          <w:rFonts w:cs="David"/>
          <w:sz w:val="24"/>
          <w:rtl/>
        </w:rPr>
      </w:pPr>
    </w:p>
    <w:p w:rsidR="00000000" w:rsidRDefault="00620617">
      <w:pPr>
        <w:rPr>
          <w:rFonts w:cs="David"/>
          <w:sz w:val="24"/>
          <w:u w:val="single"/>
          <w:rtl/>
        </w:rPr>
      </w:pPr>
    </w:p>
    <w:p w:rsidR="00000000" w:rsidRDefault="00620617">
      <w:pPr>
        <w:rPr>
          <w:rFonts w:cs="David"/>
          <w:sz w:val="24"/>
          <w:u w:val="single"/>
          <w:rtl/>
        </w:rPr>
      </w:pPr>
    </w:p>
    <w:p w:rsidR="00000000" w:rsidRDefault="00620617">
      <w:pPr>
        <w:rPr>
          <w:rFonts w:cs="David"/>
          <w:sz w:val="24"/>
          <w:rtl/>
        </w:rPr>
      </w:pPr>
      <w:r>
        <w:rPr>
          <w:rFonts w:cs="David"/>
          <w:sz w:val="24"/>
          <w:u w:val="single"/>
          <w:rtl/>
        </w:rPr>
        <w:t>חמי דורו</w:t>
      </w:r>
      <w:r>
        <w:rPr>
          <w:rFonts w:cs="David"/>
          <w:sz w:val="24"/>
          <w:u w:val="single"/>
          <w:rtl/>
        </w:rPr>
        <w:t>ן:</w:t>
      </w:r>
    </w:p>
    <w:p w:rsidR="00000000" w:rsidRDefault="00620617">
      <w:pPr>
        <w:rPr>
          <w:rFonts w:cs="David"/>
          <w:sz w:val="24"/>
          <w:rtl/>
        </w:rPr>
      </w:pPr>
    </w:p>
    <w:p w:rsidR="00000000" w:rsidRDefault="00620617">
      <w:pPr>
        <w:tabs>
          <w:tab w:val="left" w:pos="-55"/>
        </w:tabs>
        <w:rPr>
          <w:rFonts w:cs="David"/>
          <w:sz w:val="24"/>
          <w:rtl/>
        </w:rPr>
      </w:pPr>
      <w:r>
        <w:rPr>
          <w:rFonts w:cs="David"/>
          <w:sz w:val="24"/>
          <w:rtl/>
        </w:rPr>
        <w:tab/>
        <w:t xml:space="preserve"> בדיעבד, יפה. גברתי היועצת המשפטית, אני מבקש להפנות אותך לפרוטוקול של הישיבה בקריאה הטרומית. אמר בצורה מפורשת שר הפנים, שהצעת החוק הזאת לא הונחה בפני ועדת - - - </w:t>
      </w:r>
    </w:p>
    <w:p w:rsidR="00000000" w:rsidRDefault="00620617">
      <w:pPr>
        <w:tabs>
          <w:tab w:val="left" w:pos="-55"/>
        </w:tabs>
        <w:rPr>
          <w:rFonts w:cs="David"/>
          <w:sz w:val="24"/>
          <w:rtl/>
        </w:rPr>
      </w:pPr>
    </w:p>
    <w:p w:rsidR="00000000" w:rsidRDefault="00620617">
      <w:pPr>
        <w:rPr>
          <w:rFonts w:cs="David"/>
          <w:sz w:val="24"/>
          <w:rtl/>
        </w:rPr>
      </w:pPr>
      <w:r>
        <w:rPr>
          <w:rFonts w:cs="David"/>
          <w:sz w:val="24"/>
          <w:u w:val="single"/>
          <w:rtl/>
        </w:rPr>
        <w:t>אהוד יתום:</w:t>
      </w:r>
    </w:p>
    <w:p w:rsidR="00000000" w:rsidRDefault="00620617">
      <w:pPr>
        <w:rPr>
          <w:rFonts w:cs="David"/>
          <w:sz w:val="24"/>
          <w:rtl/>
        </w:rPr>
      </w:pPr>
    </w:p>
    <w:p w:rsidR="00000000" w:rsidRDefault="00620617">
      <w:pPr>
        <w:tabs>
          <w:tab w:val="left" w:pos="-55"/>
        </w:tabs>
        <w:rPr>
          <w:rFonts w:cs="David"/>
          <w:sz w:val="24"/>
          <w:rtl/>
        </w:rPr>
      </w:pPr>
      <w:r>
        <w:rPr>
          <w:rFonts w:cs="David"/>
          <w:sz w:val="24"/>
          <w:rtl/>
        </w:rPr>
        <w:tab/>
        <w:t xml:space="preserve"> שר הפנים תמך.</w:t>
      </w:r>
    </w:p>
    <w:p w:rsidR="00000000" w:rsidRDefault="00620617">
      <w:pPr>
        <w:tabs>
          <w:tab w:val="left" w:pos="-55"/>
        </w:tabs>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tabs>
          <w:tab w:val="left" w:pos="-55"/>
        </w:tabs>
        <w:rPr>
          <w:rFonts w:cs="David"/>
          <w:sz w:val="24"/>
          <w:rtl/>
        </w:rPr>
      </w:pPr>
      <w:r>
        <w:rPr>
          <w:rFonts w:cs="David"/>
          <w:sz w:val="24"/>
          <w:rtl/>
        </w:rPr>
        <w:tab/>
        <w:t xml:space="preserve"> הוא לא תמך. לא עשו את התהליך הרגיל, שבו למשל </w:t>
      </w:r>
      <w:r>
        <w:rPr>
          <w:rFonts w:cs="David"/>
          <w:sz w:val="24"/>
          <w:rtl/>
        </w:rPr>
        <w:t>הצעת חוק של חבר הכנסת חמי דורון עוברת, את דרך הייסורים. למשל, אני ממתין מתחילה הקדנציה להצעת חוק בין קריאה ראשונה לקריאה שנייה ושלישית, כי יש חוקים לפני זה בדרך. אבל יש חוקים שהם פרסונליים, הם מאוד מאוד מיוחדים, הם ברמה של חוק רמת הגולן, הם ברמה של חוק ירו</w:t>
      </w:r>
      <w:r>
        <w:rPr>
          <w:rFonts w:cs="David"/>
          <w:sz w:val="24"/>
          <w:rtl/>
        </w:rPr>
        <w:t xml:space="preserve">שלים. ודאי, חוק קריית אונו, צריך להעביר אותו בתוך זמן קצר. שימו לב לימים: יום רביעי הקודם, 13 בחודש - - - </w:t>
      </w:r>
    </w:p>
    <w:p w:rsidR="00000000" w:rsidRDefault="00620617">
      <w:pPr>
        <w:tabs>
          <w:tab w:val="left" w:pos="-55"/>
        </w:tabs>
        <w:rPr>
          <w:rFonts w:cs="David"/>
          <w:sz w:val="24"/>
          <w:rtl/>
        </w:rPr>
      </w:pPr>
    </w:p>
    <w:p w:rsidR="00000000" w:rsidRDefault="00620617">
      <w:pPr>
        <w:rPr>
          <w:rFonts w:cs="David"/>
          <w:sz w:val="24"/>
          <w:rtl/>
        </w:rPr>
      </w:pPr>
      <w:r>
        <w:rPr>
          <w:rFonts w:cs="David"/>
          <w:sz w:val="24"/>
          <w:u w:val="single"/>
          <w:rtl/>
        </w:rPr>
        <w:t>אהוד יתום:</w:t>
      </w:r>
    </w:p>
    <w:p w:rsidR="00000000" w:rsidRDefault="00620617">
      <w:pPr>
        <w:rPr>
          <w:rFonts w:cs="David"/>
          <w:sz w:val="24"/>
          <w:rtl/>
        </w:rPr>
      </w:pPr>
    </w:p>
    <w:p w:rsidR="00000000" w:rsidRDefault="00620617">
      <w:pPr>
        <w:tabs>
          <w:tab w:val="left" w:pos="-55"/>
        </w:tabs>
        <w:rPr>
          <w:rFonts w:cs="David"/>
          <w:sz w:val="24"/>
          <w:rtl/>
        </w:rPr>
      </w:pPr>
      <w:r>
        <w:rPr>
          <w:rFonts w:cs="David"/>
          <w:sz w:val="24"/>
          <w:rtl/>
        </w:rPr>
        <w:tab/>
        <w:t xml:space="preserve"> איזו יעילות, כל הכבוד.</w:t>
      </w:r>
    </w:p>
    <w:p w:rsidR="00000000" w:rsidRDefault="00620617">
      <w:pPr>
        <w:tabs>
          <w:tab w:val="left" w:pos="-55"/>
        </w:tabs>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tabs>
          <w:tab w:val="left" w:pos="-55"/>
        </w:tabs>
        <w:rPr>
          <w:rFonts w:cs="David"/>
          <w:sz w:val="24"/>
          <w:rtl/>
        </w:rPr>
      </w:pPr>
      <w:r>
        <w:rPr>
          <w:rFonts w:cs="David"/>
          <w:sz w:val="24"/>
          <w:rtl/>
        </w:rPr>
        <w:tab/>
        <w:t xml:space="preserve"> אתה ממשיך להפריע לי חבר הכנסת יתום. ב-13 בחודש הצעת החוק מגיעה לקריאה טרומית ועוברת. באורח מפליא</w:t>
      </w:r>
      <w:r>
        <w:rPr>
          <w:rFonts w:cs="David"/>
          <w:sz w:val="24"/>
          <w:rtl/>
        </w:rPr>
        <w:t xml:space="preserve">, ביום שני, 17 בחודש, הצעת החוק עולה כבר לדיון בוועדת הפנים בשעה 9:00 בבוקר, איזו מהירות, איזו יעילות. אתם לא כל כך יעילים, אדוני יושב-ראש הוועדה, כאשר מדובר בהצעת חוק שלי למשל. האם היעילות נובעת מכיוון שאדוני  - - - </w:t>
      </w:r>
    </w:p>
    <w:p w:rsidR="00000000" w:rsidRDefault="00620617">
      <w:pPr>
        <w:tabs>
          <w:tab w:val="left" w:pos="-55"/>
        </w:tabs>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tabs>
          <w:tab w:val="left" w:pos="-55"/>
        </w:tabs>
        <w:rPr>
          <w:rFonts w:cs="David"/>
          <w:sz w:val="24"/>
          <w:rtl/>
        </w:rPr>
      </w:pPr>
    </w:p>
    <w:p w:rsidR="00000000" w:rsidRDefault="00620617">
      <w:pPr>
        <w:tabs>
          <w:tab w:val="left" w:pos="-55"/>
        </w:tabs>
        <w:rPr>
          <w:rFonts w:cs="David"/>
          <w:sz w:val="24"/>
          <w:rtl/>
        </w:rPr>
      </w:pPr>
      <w:r>
        <w:rPr>
          <w:rFonts w:cs="David"/>
          <w:sz w:val="24"/>
          <w:rtl/>
        </w:rPr>
        <w:tab/>
        <w:t>ועדת הפנים יצאה יעי</w:t>
      </w:r>
      <w:r>
        <w:rPr>
          <w:rFonts w:cs="David"/>
          <w:sz w:val="24"/>
          <w:rtl/>
        </w:rPr>
        <w:t>לה.</w:t>
      </w:r>
    </w:p>
    <w:p w:rsidR="00000000" w:rsidRDefault="00620617">
      <w:pPr>
        <w:tabs>
          <w:tab w:val="left" w:pos="-55"/>
        </w:tabs>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tabs>
          <w:tab w:val="left" w:pos="-55"/>
        </w:tabs>
        <w:rPr>
          <w:rFonts w:cs="David"/>
          <w:sz w:val="24"/>
          <w:rtl/>
        </w:rPr>
      </w:pPr>
    </w:p>
    <w:p w:rsidR="00000000" w:rsidRDefault="00620617">
      <w:pPr>
        <w:tabs>
          <w:tab w:val="left" w:pos="-55"/>
        </w:tabs>
        <w:rPr>
          <w:rFonts w:cs="David"/>
          <w:sz w:val="24"/>
          <w:rtl/>
        </w:rPr>
      </w:pPr>
      <w:r>
        <w:rPr>
          <w:rFonts w:cs="David"/>
          <w:sz w:val="24"/>
          <w:rtl/>
        </w:rPr>
        <w:tab/>
        <w:t>חבר הכנסת דורון, תתחיל להקריא את ההסתייגויות. אתה מדבר כבר עשר דקות.</w:t>
      </w:r>
    </w:p>
    <w:p w:rsidR="00000000" w:rsidRDefault="00620617">
      <w:pPr>
        <w:tabs>
          <w:tab w:val="left" w:pos="-55"/>
        </w:tabs>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tabs>
          <w:tab w:val="left" w:pos="-55"/>
        </w:tabs>
        <w:rPr>
          <w:rFonts w:cs="David"/>
          <w:sz w:val="24"/>
          <w:rtl/>
        </w:rPr>
      </w:pPr>
      <w:r>
        <w:rPr>
          <w:rFonts w:cs="David"/>
          <w:sz w:val="24"/>
          <w:rtl/>
        </w:rPr>
        <w:tab/>
        <w:t>רציתי לדעת, אדוני היושב ראש, האם העובדה שהנושא הובא בצורה כל כך מהירה היא כתוצאה מכך ששמך מתנוסס כאחד מיוזמי הצעת החוק הזאת.</w:t>
      </w:r>
      <w:r>
        <w:rPr>
          <w:rFonts w:cs="David"/>
          <w:sz w:val="24"/>
          <w:rtl/>
        </w:rPr>
        <w:tab/>
      </w:r>
    </w:p>
    <w:p w:rsidR="00000000" w:rsidRDefault="00620617">
      <w:pPr>
        <w:tabs>
          <w:tab w:val="left" w:pos="-55"/>
        </w:tabs>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לא.</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בסדר, רציתי לדעת.</w:t>
      </w:r>
    </w:p>
    <w:p w:rsidR="00000000" w:rsidRDefault="00620617">
      <w:pPr>
        <w:rPr>
          <w:rFonts w:cs="David"/>
          <w:sz w:val="24"/>
          <w:rtl/>
        </w:rPr>
      </w:pPr>
    </w:p>
    <w:p w:rsidR="00000000" w:rsidRDefault="00620617">
      <w:pPr>
        <w:rPr>
          <w:rFonts w:cs="David"/>
          <w:sz w:val="24"/>
          <w:u w:val="single"/>
          <w:rtl/>
        </w:rPr>
      </w:pPr>
    </w:p>
    <w:p w:rsidR="00000000" w:rsidRDefault="00620617">
      <w:pPr>
        <w:rPr>
          <w:rFonts w:cs="David"/>
          <w:sz w:val="24"/>
          <w:u w:val="single"/>
          <w:rtl/>
        </w:rPr>
      </w:pPr>
    </w:p>
    <w:p w:rsidR="00000000" w:rsidRDefault="00620617">
      <w:pPr>
        <w:rPr>
          <w:rFonts w:cs="David"/>
          <w:sz w:val="24"/>
          <w:u w:val="single"/>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אל"ף, נעשתה בדיקה בכנסת, על ידי יועצים חיצוניים, שבדקו את הוועדות. ועדת הפנים ואיכות הסביבה יצאה הראשונה ביעילותה.</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אני שמח על כך. זה עדיין לא אומר - יש הצעות חוק שעוברות בהליך מזורז, ו</w:t>
      </w:r>
      <w:r>
        <w:rPr>
          <w:rFonts w:cs="David"/>
          <w:sz w:val="24"/>
          <w:rtl/>
        </w:rPr>
        <w:t xml:space="preserve">יש הצעות חוק שיושבות על הגדר. </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lastRenderedPageBreak/>
        <w:tab/>
        <w:t>מה שאמרת על יעילות הוועדה הוכח ואושר על ידי היועצים החיצוניים. בי"ת, קורה בכנסת שחקיקות מסוימות, שיש בהן דחיפות, עוברות את התהליך המזורז. כאשר מדובר בחקיקה מורכבת, גם מבחינת האופי המשפטי שלה, וגם הטקסטים ש</w:t>
      </w:r>
      <w:r>
        <w:rPr>
          <w:rFonts w:cs="David"/>
          <w:sz w:val="24"/>
          <w:rtl/>
        </w:rPr>
        <w:t xml:space="preserve">לה הם ארוכים ומסובכים, אז אי אפשר לעשות את זה תוך שבוע. אבל כשמדובר בחקיקה לכאורה פשוטה, לפחות מבחינת הניסוחים - - - </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אני שמח שהשתמש במינוח "לכאורה".</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הויכוח לא היה סביב ניסוחים, הוא היה עקרוני: אם ראוי או לא ראוי לעשות תי</w:t>
      </w:r>
      <w:r>
        <w:rPr>
          <w:rFonts w:cs="David"/>
          <w:sz w:val="24"/>
          <w:rtl/>
        </w:rPr>
        <w:t>קון כזה, זה הכל. בשביל למצות את הדיון הזה היה מספיק זמן, מיצינו אותו, ואנחנו עכשיו מסיימים. לגבי כל שאר הדברים, הממשלה אכן הביעה את דעתה החיובית על החקיקה, גם בדיון. שר הפנים, כשהיה דיון בקריאה הטרומית – ולא במקרה הייתה הנמקה מהמקום בקריאה הטרומית, זה הליך</w:t>
      </w:r>
      <w:r>
        <w:rPr>
          <w:rFonts w:cs="David"/>
          <w:sz w:val="24"/>
          <w:rtl/>
        </w:rPr>
        <w:t xml:space="preserve"> שלא מתקיים בלי עמדה חיובית של הממשלה.</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סליחה, זה לא נכון, כי לא הייתה עמדת ממשלה בקריאה הטרומית. לא הייתה.</w:t>
      </w:r>
    </w:p>
    <w:p w:rsidR="00000000" w:rsidRDefault="00620617">
      <w:pPr>
        <w:rPr>
          <w:rFonts w:cs="David"/>
          <w:sz w:val="24"/>
          <w:rtl/>
        </w:rPr>
      </w:pPr>
    </w:p>
    <w:p w:rsidR="00000000" w:rsidRDefault="00620617">
      <w:pPr>
        <w:rPr>
          <w:rFonts w:cs="David"/>
          <w:sz w:val="24"/>
          <w:rtl/>
        </w:rPr>
      </w:pPr>
      <w:r>
        <w:rPr>
          <w:rFonts w:cs="David"/>
          <w:sz w:val="24"/>
          <w:u w:val="single"/>
          <w:rtl/>
        </w:rPr>
        <w:t>אהוד יתום:</w:t>
      </w:r>
    </w:p>
    <w:p w:rsidR="00000000" w:rsidRDefault="00620617">
      <w:pPr>
        <w:rPr>
          <w:rFonts w:cs="David"/>
          <w:sz w:val="24"/>
          <w:rtl/>
        </w:rPr>
      </w:pPr>
    </w:p>
    <w:p w:rsidR="00000000" w:rsidRDefault="00620617">
      <w:pPr>
        <w:rPr>
          <w:rFonts w:cs="David"/>
          <w:sz w:val="24"/>
          <w:rtl/>
        </w:rPr>
      </w:pPr>
      <w:r>
        <w:rPr>
          <w:rFonts w:cs="David"/>
          <w:sz w:val="24"/>
          <w:rtl/>
        </w:rPr>
        <w:tab/>
        <w:t xml:space="preserve"> הייתה הנמקה מהמקום, ו-78 ידיים של חברי כנסת הורמו.</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זה נכון, הקואליציה העתידית, אתה צודק. </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w:t>
      </w:r>
      <w:r>
        <w:rPr>
          <w:rFonts w:cs="David"/>
          <w:sz w:val="24"/>
          <w:u w:val="single"/>
          <w:rtl/>
        </w:rPr>
        <w:t>רן:</w:t>
      </w:r>
    </w:p>
    <w:p w:rsidR="00000000" w:rsidRDefault="00620617">
      <w:pPr>
        <w:rPr>
          <w:rFonts w:cs="David"/>
          <w:sz w:val="24"/>
          <w:rtl/>
        </w:rPr>
      </w:pPr>
    </w:p>
    <w:p w:rsidR="00000000" w:rsidRDefault="00620617">
      <w:pPr>
        <w:rPr>
          <w:rFonts w:cs="David"/>
          <w:sz w:val="24"/>
          <w:rtl/>
        </w:rPr>
      </w:pPr>
      <w:r>
        <w:rPr>
          <w:rFonts w:cs="David"/>
          <w:sz w:val="24"/>
          <w:rtl/>
        </w:rPr>
        <w:tab/>
        <w:t>חבר הכנסת דורון, החקיקה הזאת עברה את כל ההליכים הנדרשים. לי, כיו"ר הוועדה, יש סמכות לקדם דברים אלה או אחרים, אם אני רואה דחיפות, כמו שעושים גם בוועדות האחרות. השם שלי ברשימה, כי אני ביקשתי להוסיף אותו. אני חושב שהתיקון הזה הוא נכון, וקצב הדיון נקבע ע</w:t>
      </w:r>
      <w:r>
        <w:rPr>
          <w:rFonts w:cs="David"/>
          <w:sz w:val="24"/>
          <w:rtl/>
        </w:rPr>
        <w:t>וד לפני שנכנסתי לרשימת המציעים. לכן, אני מבקש ממך לעבור להסתייגויות. לא נשמע את נציגי העירייה, רק חברי הכנסת, משרדי הממשלה והצבעות. בבקשה.</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לגבי שם החוק – ההצעה שלי באה בשם סיעת שינוי, ובשם כל חברי הסיעה – במקום "לתיקון פקודת העיריות" יבוא: "</w:t>
      </w:r>
      <w:r>
        <w:rPr>
          <w:rFonts w:cs="David"/>
          <w:sz w:val="24"/>
          <w:rtl/>
        </w:rPr>
        <w:t>לביזוי הכנסת".</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 xml:space="preserve">אני מעמיד את זה להצבעה. </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לחילופין, בשם החוק במקום "לתיקון פקודת העיריות" יבוא: "מרכז הליכוד".</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זו הפעם הראשונה שסיעת שינוי נכנסת לתחום היצירה ההומוריסטית. חבר הכנסת אזולאי, חברי שינוי משת</w:t>
      </w:r>
      <w:r>
        <w:rPr>
          <w:rFonts w:cs="David"/>
          <w:sz w:val="24"/>
          <w:rtl/>
        </w:rPr>
        <w:t>לחים במשהו שאיננו דת, ואל תיהנה מזה.</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lastRenderedPageBreak/>
        <w:tab/>
        <w:t>אנחנו לא משתלחים אף פעם בדת, אני מבקש ממך לחזור בך. אנחנו משתלחים בנושא הכפייה הדתית, יש הבדל  מהותי ומשמעותי, וכבר הוכחתי לך שאצלי בבית אני שומר כשרות יותר ממך.</w:t>
      </w:r>
      <w:r>
        <w:rPr>
          <w:rFonts w:cs="David"/>
          <w:sz w:val="24"/>
          <w:rtl/>
        </w:rPr>
        <w:tab/>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 xml:space="preserve">קיבלתי הערה של היועצת </w:t>
      </w:r>
      <w:r>
        <w:rPr>
          <w:rFonts w:cs="David"/>
          <w:sz w:val="24"/>
          <w:rtl/>
        </w:rPr>
        <w:t xml:space="preserve">המשפטית. אנחנו קודם צריכים להצביע על סעיפי החוק, ואחר כך על ההסתייגויות. </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אתה עוד לא יודע מה הסעיף שהתקבל, אז אתה לא יכול להעלות הסתייגויות לגביו.</w:t>
      </w:r>
    </w:p>
    <w:p w:rsidR="00000000" w:rsidRDefault="00620617">
      <w:pPr>
        <w:rPr>
          <w:rFonts w:cs="David"/>
          <w:sz w:val="24"/>
          <w:rtl/>
        </w:rPr>
      </w:pPr>
    </w:p>
    <w:p w:rsidR="00000000" w:rsidRDefault="00620617">
      <w:pPr>
        <w:rPr>
          <w:rFonts w:cs="David"/>
          <w:sz w:val="24"/>
          <w:rtl/>
        </w:rPr>
      </w:pPr>
      <w:r>
        <w:rPr>
          <w:rFonts w:cs="David"/>
          <w:sz w:val="24"/>
          <w:u w:val="single"/>
          <w:rtl/>
        </w:rPr>
        <w:t>יעקב צמח:</w:t>
      </w:r>
    </w:p>
    <w:p w:rsidR="00000000" w:rsidRDefault="00620617">
      <w:pPr>
        <w:rPr>
          <w:rFonts w:cs="David"/>
          <w:sz w:val="24"/>
          <w:rtl/>
        </w:rPr>
      </w:pPr>
    </w:p>
    <w:p w:rsidR="00000000" w:rsidRDefault="00620617">
      <w:pPr>
        <w:rPr>
          <w:rFonts w:cs="David"/>
          <w:sz w:val="24"/>
          <w:rtl/>
        </w:rPr>
      </w:pPr>
      <w:r>
        <w:rPr>
          <w:rFonts w:cs="David"/>
          <w:sz w:val="24"/>
          <w:rtl/>
        </w:rPr>
        <w:tab/>
        <w:t>קשקשנים.</w:t>
      </w:r>
    </w:p>
    <w:p w:rsidR="00000000" w:rsidRDefault="00620617">
      <w:pPr>
        <w:rPr>
          <w:rFonts w:cs="David"/>
          <w:sz w:val="24"/>
          <w:rtl/>
        </w:rPr>
      </w:pPr>
    </w:p>
    <w:p w:rsidR="00000000" w:rsidRDefault="00620617">
      <w:pPr>
        <w:rPr>
          <w:rFonts w:cs="David"/>
          <w:sz w:val="24"/>
          <w:rtl/>
        </w:rPr>
      </w:pPr>
      <w:r>
        <w:rPr>
          <w:rFonts w:cs="David"/>
          <w:sz w:val="24"/>
          <w:u w:val="single"/>
          <w:rtl/>
        </w:rPr>
        <w:t>אילן ליבוביץ:</w:t>
      </w:r>
    </w:p>
    <w:p w:rsidR="00000000" w:rsidRDefault="00620617">
      <w:pPr>
        <w:rPr>
          <w:rFonts w:cs="David"/>
          <w:sz w:val="24"/>
          <w:rtl/>
        </w:rPr>
      </w:pPr>
    </w:p>
    <w:p w:rsidR="00000000" w:rsidRDefault="00620617">
      <w:pPr>
        <w:rPr>
          <w:rFonts w:cs="David"/>
          <w:sz w:val="24"/>
          <w:rtl/>
        </w:rPr>
      </w:pPr>
      <w:r>
        <w:rPr>
          <w:rFonts w:cs="David"/>
          <w:sz w:val="24"/>
          <w:rtl/>
        </w:rPr>
        <w:tab/>
        <w:t xml:space="preserve"> אדוני היושב ראש, אני מבקש להוציא מכאן אנשים שהם או</w:t>
      </w:r>
      <w:r>
        <w:rPr>
          <w:rFonts w:cs="David"/>
          <w:sz w:val="24"/>
          <w:rtl/>
        </w:rPr>
        <w:t>יבים לחברי הכנסת. יושב כאן מישהו ואומר עלינו "קשקשנים".</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מי זה האדון הזה? התמימות נסוכה על פניך, חוצפן.</w:t>
      </w:r>
    </w:p>
    <w:p w:rsidR="00000000" w:rsidRDefault="00620617">
      <w:pPr>
        <w:rPr>
          <w:rFonts w:cs="David"/>
          <w:sz w:val="24"/>
          <w:rtl/>
        </w:rPr>
      </w:pPr>
    </w:p>
    <w:p w:rsidR="00000000" w:rsidRDefault="00620617">
      <w:pPr>
        <w:rPr>
          <w:rFonts w:cs="David"/>
          <w:sz w:val="24"/>
          <w:rtl/>
        </w:rPr>
      </w:pPr>
      <w:r>
        <w:rPr>
          <w:rFonts w:cs="David"/>
          <w:sz w:val="24"/>
          <w:u w:val="single"/>
          <w:rtl/>
        </w:rPr>
        <w:t>אהוד יתום:</w:t>
      </w:r>
    </w:p>
    <w:p w:rsidR="00000000" w:rsidRDefault="00620617">
      <w:pPr>
        <w:rPr>
          <w:rFonts w:cs="David"/>
          <w:sz w:val="24"/>
          <w:rtl/>
        </w:rPr>
      </w:pPr>
    </w:p>
    <w:p w:rsidR="00000000" w:rsidRDefault="00620617">
      <w:pPr>
        <w:rPr>
          <w:rFonts w:cs="David"/>
          <w:sz w:val="24"/>
          <w:rtl/>
        </w:rPr>
      </w:pPr>
      <w:r>
        <w:rPr>
          <w:rFonts w:cs="David"/>
          <w:sz w:val="24"/>
          <w:rtl/>
        </w:rPr>
        <w:tab/>
        <w:t xml:space="preserve"> אני רואה את זה בחומרה רבה מאוד. תתנצל אם אמרת דבר כזה כמו שחבר הכנסת ליבוביץ אמר.</w:t>
      </w:r>
    </w:p>
    <w:p w:rsidR="00000000" w:rsidRDefault="00620617">
      <w:pPr>
        <w:rPr>
          <w:rFonts w:cs="David"/>
          <w:sz w:val="24"/>
          <w:rtl/>
        </w:rPr>
      </w:pPr>
    </w:p>
    <w:p w:rsidR="00000000" w:rsidRDefault="00620617">
      <w:pPr>
        <w:rPr>
          <w:rFonts w:cs="David"/>
          <w:sz w:val="24"/>
          <w:rtl/>
        </w:rPr>
      </w:pPr>
      <w:r>
        <w:rPr>
          <w:rFonts w:cs="David"/>
          <w:sz w:val="24"/>
          <w:u w:val="single"/>
          <w:rtl/>
        </w:rPr>
        <w:t>יעקב צמח:</w:t>
      </w:r>
    </w:p>
    <w:p w:rsidR="00000000" w:rsidRDefault="00620617">
      <w:pPr>
        <w:rPr>
          <w:rFonts w:cs="David"/>
          <w:sz w:val="24"/>
          <w:rtl/>
        </w:rPr>
      </w:pPr>
    </w:p>
    <w:p w:rsidR="00000000" w:rsidRDefault="00620617">
      <w:pPr>
        <w:rPr>
          <w:rFonts w:cs="David"/>
          <w:sz w:val="24"/>
          <w:rtl/>
        </w:rPr>
      </w:pPr>
      <w:r>
        <w:rPr>
          <w:rFonts w:cs="David"/>
          <w:sz w:val="24"/>
          <w:rtl/>
        </w:rPr>
        <w:tab/>
        <w:t>אתה ממציא את זה.</w:t>
      </w:r>
    </w:p>
    <w:p w:rsidR="00000000" w:rsidRDefault="00620617">
      <w:pPr>
        <w:rPr>
          <w:rFonts w:cs="David"/>
          <w:sz w:val="24"/>
          <w:rtl/>
        </w:rPr>
      </w:pPr>
    </w:p>
    <w:p w:rsidR="00000000" w:rsidRDefault="00620617">
      <w:pPr>
        <w:rPr>
          <w:rFonts w:cs="David"/>
          <w:sz w:val="24"/>
          <w:rtl/>
        </w:rPr>
      </w:pPr>
      <w:r>
        <w:rPr>
          <w:rFonts w:cs="David"/>
          <w:sz w:val="24"/>
          <w:u w:val="single"/>
          <w:rtl/>
        </w:rPr>
        <w:t>אילן ליבוב</w:t>
      </w:r>
      <w:r>
        <w:rPr>
          <w:rFonts w:cs="David"/>
          <w:sz w:val="24"/>
          <w:u w:val="single"/>
          <w:rtl/>
        </w:rPr>
        <w:t>יץ:</w:t>
      </w:r>
    </w:p>
    <w:p w:rsidR="00000000" w:rsidRDefault="00620617">
      <w:pPr>
        <w:rPr>
          <w:rFonts w:cs="David"/>
          <w:sz w:val="24"/>
          <w:rtl/>
        </w:rPr>
      </w:pPr>
    </w:p>
    <w:p w:rsidR="00000000" w:rsidRDefault="00620617">
      <w:pPr>
        <w:rPr>
          <w:rFonts w:cs="David"/>
          <w:sz w:val="24"/>
          <w:rtl/>
        </w:rPr>
      </w:pPr>
      <w:r>
        <w:rPr>
          <w:rFonts w:cs="David"/>
          <w:sz w:val="24"/>
          <w:rtl/>
        </w:rPr>
        <w:tab/>
        <w:t xml:space="preserve"> אתה לא מתבייש?</w:t>
      </w:r>
    </w:p>
    <w:p w:rsidR="00000000" w:rsidRDefault="00620617">
      <w:pPr>
        <w:rPr>
          <w:rFonts w:cs="David"/>
          <w:sz w:val="24"/>
          <w:rtl/>
        </w:rPr>
      </w:pPr>
    </w:p>
    <w:p w:rsidR="00000000" w:rsidRDefault="00620617">
      <w:pPr>
        <w:rPr>
          <w:rFonts w:cs="David"/>
          <w:sz w:val="24"/>
          <w:rtl/>
        </w:rPr>
      </w:pPr>
      <w:r>
        <w:rPr>
          <w:rFonts w:cs="David"/>
          <w:sz w:val="24"/>
          <w:u w:val="single"/>
          <w:rtl/>
        </w:rPr>
        <w:t>אהוד יתום:</w:t>
      </w:r>
    </w:p>
    <w:p w:rsidR="00000000" w:rsidRDefault="00620617">
      <w:pPr>
        <w:rPr>
          <w:rFonts w:cs="David"/>
          <w:sz w:val="24"/>
          <w:rtl/>
        </w:rPr>
      </w:pPr>
    </w:p>
    <w:p w:rsidR="00000000" w:rsidRDefault="00620617">
      <w:pPr>
        <w:rPr>
          <w:rFonts w:cs="David"/>
          <w:sz w:val="24"/>
          <w:rtl/>
        </w:rPr>
      </w:pPr>
      <w:r>
        <w:rPr>
          <w:rFonts w:cs="David"/>
          <w:sz w:val="24"/>
          <w:rtl/>
        </w:rPr>
        <w:tab/>
        <w:t xml:space="preserve"> תתנצל.</w:t>
      </w:r>
    </w:p>
    <w:p w:rsidR="00000000" w:rsidRDefault="00620617">
      <w:pPr>
        <w:rPr>
          <w:rFonts w:cs="David"/>
          <w:sz w:val="24"/>
          <w:rtl/>
        </w:rPr>
      </w:pPr>
    </w:p>
    <w:p w:rsidR="00000000" w:rsidRDefault="00620617">
      <w:pPr>
        <w:rPr>
          <w:rFonts w:cs="David"/>
          <w:sz w:val="24"/>
          <w:rtl/>
        </w:rPr>
      </w:pPr>
      <w:r>
        <w:rPr>
          <w:rFonts w:cs="David"/>
          <w:sz w:val="24"/>
          <w:u w:val="single"/>
          <w:rtl/>
        </w:rPr>
        <w:t>יעקב צמח:</w:t>
      </w:r>
    </w:p>
    <w:p w:rsidR="00000000" w:rsidRDefault="00620617">
      <w:pPr>
        <w:rPr>
          <w:rFonts w:cs="David"/>
          <w:sz w:val="24"/>
          <w:rtl/>
        </w:rPr>
      </w:pPr>
    </w:p>
    <w:p w:rsidR="00000000" w:rsidRDefault="00620617">
      <w:pPr>
        <w:rPr>
          <w:rFonts w:cs="David"/>
          <w:sz w:val="24"/>
          <w:rtl/>
        </w:rPr>
      </w:pPr>
      <w:r>
        <w:rPr>
          <w:rFonts w:cs="David"/>
          <w:sz w:val="24"/>
          <w:rtl/>
        </w:rPr>
        <w:tab/>
        <w:t>אני מתנצל.</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עוד הערה כזאת ואני מוציא אותך.</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אני מעלה את שם החוק להצבעה.</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אבל אנשים לא יודעים מה אני מציע. </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 xml:space="preserve">אני מעלה את שם החוק </w:t>
      </w:r>
      <w:r>
        <w:rPr>
          <w:rFonts w:cs="David"/>
          <w:sz w:val="24"/>
          <w:rtl/>
        </w:rPr>
        <w:t xml:space="preserve">להצבעה, אחר כך תעלה הסתייגויות, אם יש לך. למשרדי הממשלה יש הערות לשם החוק? אין. שם החוק "הצעת חוק לתיקון פקודת העיריות (מס' 95) - - - </w:t>
      </w:r>
    </w:p>
    <w:p w:rsidR="00000000" w:rsidRDefault="00620617">
      <w:pPr>
        <w:rPr>
          <w:rFonts w:cs="David"/>
          <w:sz w:val="24"/>
          <w:rtl/>
        </w:rPr>
      </w:pPr>
    </w:p>
    <w:p w:rsidR="00000000" w:rsidRDefault="00620617">
      <w:pPr>
        <w:rPr>
          <w:rFonts w:cs="David"/>
          <w:sz w:val="24"/>
          <w:rtl/>
        </w:rPr>
      </w:pPr>
      <w:r>
        <w:rPr>
          <w:rFonts w:cs="David"/>
          <w:sz w:val="24"/>
          <w:u w:val="single"/>
          <w:rtl/>
        </w:rPr>
        <w:t>אביטל שטרנברג:</w:t>
      </w:r>
    </w:p>
    <w:p w:rsidR="00000000" w:rsidRDefault="00620617">
      <w:pPr>
        <w:rPr>
          <w:rFonts w:cs="David"/>
          <w:sz w:val="24"/>
          <w:rtl/>
        </w:rPr>
      </w:pPr>
    </w:p>
    <w:p w:rsidR="00000000" w:rsidRDefault="00620617">
      <w:pPr>
        <w:rPr>
          <w:rFonts w:cs="David"/>
          <w:sz w:val="24"/>
          <w:rtl/>
        </w:rPr>
      </w:pPr>
      <w:r>
        <w:rPr>
          <w:rFonts w:cs="David"/>
          <w:sz w:val="24"/>
          <w:rtl/>
        </w:rPr>
        <w:tab/>
        <w:t>יש לנו הערה לשם החוק. מטעמי זהירות, אני חושבת שעדיף להישאר עם הכותרת הישנה, משום שברגע שעשינו את זה ככה</w:t>
      </w:r>
      <w:r>
        <w:rPr>
          <w:rFonts w:cs="David"/>
          <w:sz w:val="24"/>
          <w:rtl/>
        </w:rPr>
        <w:t>, נוכח הוראת ההפניה שישנה בפקודת המועצות המקומיות לסעיף 206, יכולה להישאל השאלה האם התיקון שאנחנו עושים יחול על פקודת המועצות המקומיות. לכן אני מציעה שנישאר במסגרתו של חוק ההסדרים, ולא בפקודת העיריות.</w:t>
      </w:r>
    </w:p>
    <w:p w:rsidR="00000000" w:rsidRDefault="00620617">
      <w:pPr>
        <w:rPr>
          <w:rFonts w:cs="David"/>
          <w:sz w:val="24"/>
          <w:rtl/>
        </w:rPr>
      </w:pPr>
    </w:p>
    <w:p w:rsidR="00000000" w:rsidRDefault="00620617">
      <w:pPr>
        <w:rPr>
          <w:rFonts w:cs="David"/>
          <w:sz w:val="24"/>
          <w:rtl/>
        </w:rPr>
      </w:pPr>
      <w:r>
        <w:rPr>
          <w:rFonts w:cs="David"/>
          <w:sz w:val="24"/>
          <w:u w:val="single"/>
          <w:rtl/>
        </w:rPr>
        <w:t>יהודה זמרת:</w:t>
      </w:r>
    </w:p>
    <w:p w:rsidR="00000000" w:rsidRDefault="00620617">
      <w:pPr>
        <w:rPr>
          <w:rFonts w:cs="David"/>
          <w:sz w:val="24"/>
          <w:rtl/>
        </w:rPr>
      </w:pPr>
    </w:p>
    <w:p w:rsidR="00000000" w:rsidRDefault="00620617">
      <w:pPr>
        <w:rPr>
          <w:rFonts w:cs="David"/>
          <w:sz w:val="24"/>
          <w:rtl/>
        </w:rPr>
      </w:pPr>
      <w:r>
        <w:rPr>
          <w:rFonts w:cs="David"/>
          <w:sz w:val="24"/>
          <w:rtl/>
        </w:rPr>
        <w:tab/>
        <w:t>בפקודת המועצות המקומיות סעיף 64א רבתי מפ</w:t>
      </w:r>
      <w:r>
        <w:rPr>
          <w:rFonts w:cs="David"/>
          <w:sz w:val="24"/>
          <w:rtl/>
        </w:rPr>
        <w:t xml:space="preserve">נה לסעיף 206, כפי שהוא היה מעת לעת. אנחנו מתקנים את החוק המקורי. </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זה כבר נושא חדש, זה לא החוק שמועד בקריאה טרומית וקריאה ראשונה לתיקון.</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לא, מכיוון שבחוק ההסדרים תוקנה פקודת העיריות.</w:t>
      </w:r>
    </w:p>
    <w:p w:rsidR="00000000" w:rsidRDefault="00620617">
      <w:pPr>
        <w:rPr>
          <w:rFonts w:cs="David"/>
          <w:sz w:val="24"/>
          <w:u w:val="single"/>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זה נושא חדש, אני רוצה להב</w:t>
      </w:r>
      <w:r>
        <w:rPr>
          <w:rFonts w:cs="David"/>
          <w:sz w:val="24"/>
          <w:rtl/>
        </w:rPr>
        <w:t>יא את זה בפני ועדת הכנסת.</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אתם מציעים להחזיר לחוק את השם המקורי שלו, זה שעבר בקריאה הטרומית, שהוא: "תיקון לחוק המדיניות הכלכלית לשנת 2004".</w:t>
      </w:r>
    </w:p>
    <w:p w:rsidR="00000000" w:rsidRDefault="00620617">
      <w:pPr>
        <w:rPr>
          <w:rFonts w:cs="David"/>
          <w:sz w:val="24"/>
          <w:rtl/>
        </w:rPr>
      </w:pPr>
    </w:p>
    <w:p w:rsidR="00000000" w:rsidRDefault="00620617">
      <w:pPr>
        <w:rPr>
          <w:rFonts w:cs="David"/>
          <w:sz w:val="24"/>
          <w:rtl/>
        </w:rPr>
      </w:pPr>
      <w:r>
        <w:rPr>
          <w:rFonts w:cs="David"/>
          <w:sz w:val="24"/>
          <w:u w:val="single"/>
          <w:rtl/>
        </w:rPr>
        <w:t>יהודה זמרת:</w:t>
      </w:r>
    </w:p>
    <w:p w:rsidR="00000000" w:rsidRDefault="00620617">
      <w:pPr>
        <w:rPr>
          <w:rFonts w:cs="David"/>
          <w:sz w:val="24"/>
          <w:rtl/>
        </w:rPr>
      </w:pPr>
    </w:p>
    <w:p w:rsidR="00000000" w:rsidRDefault="00620617">
      <w:pPr>
        <w:rPr>
          <w:rFonts w:cs="David"/>
          <w:sz w:val="24"/>
          <w:rtl/>
        </w:rPr>
      </w:pPr>
      <w:r>
        <w:rPr>
          <w:rFonts w:cs="David"/>
          <w:sz w:val="24"/>
          <w:rtl/>
        </w:rPr>
        <w:tab/>
        <w:t>זה אמור להיות הוראת שעה, ולא להיות מוטמע לעולמי עולמים בתוך פקודת העיריות, גם לשנת</w:t>
      </w:r>
      <w:r>
        <w:rPr>
          <w:rFonts w:cs="David"/>
          <w:sz w:val="24"/>
          <w:rtl/>
        </w:rPr>
        <w:t xml:space="preserve"> הכספים הבאה. </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 xml:space="preserve">היות ויש שם הפניה לפקודת המועצות המקומיות, בסעיף 34, אנחנו נבדוק. </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אני טוען לנושא חדש, מכיוון שהחוק המקורי שהוצג בפני הכנסת בקריאה הטרומית ובקריאה הראשונה - - - </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בקריאה הטרומית הייתה חוק ה</w:t>
      </w:r>
      <w:r>
        <w:rPr>
          <w:rFonts w:cs="David"/>
          <w:sz w:val="24"/>
          <w:rtl/>
        </w:rPr>
        <w:t xml:space="preserve">מדיניות הכלכלית, שתיקן את פקודת העיריות. </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היה חוק המדיניות הכלכלית, שהוא החוק העיקרי. התיקון של פקודת העיריות הוא סעיף.</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 xml:space="preserve">זה לא נושא חדש. אנחנו נבדוק עם הממונה על נוסח החוק. </w:t>
      </w:r>
      <w:r>
        <w:rPr>
          <w:rFonts w:cs="David"/>
          <w:sz w:val="24"/>
          <w:rtl/>
        </w:rPr>
        <w:tab/>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אני מבקש לאשר את שם החוק בשתי</w:t>
      </w:r>
      <w:r>
        <w:rPr>
          <w:rFonts w:cs="David"/>
          <w:sz w:val="24"/>
          <w:rtl/>
        </w:rPr>
        <w:t xml:space="preserve"> הגרסאות.</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אי אפשר לאשר שתי גרסאות, או זה או זה.</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כרגע מאושר השם הזה, ויכול להיות שנחזור לחוק המדיניות הכלכלית.</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זה שם החוק, זה חלק בלתי נפרד מהחוק.</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אתה תטען את הטענה הזאת והיא תיענה, אבל לא</w:t>
      </w:r>
      <w:r>
        <w:rPr>
          <w:rFonts w:cs="David"/>
          <w:sz w:val="24"/>
          <w:rtl/>
        </w:rPr>
        <w:t xml:space="preserve"> כעת. אני מציע להשאיר את הבחירה בין שני השמות לחוק ליועצת המשפטית של הוועדה, בהתייעצות עם היועצים המשפטיים של הממשלה. אני משאיר את זה כשני שמות אלטרנטיביים. אנחנו מעלים להצבעה את שתי האופציות האלה, ומשאירים בחירה ליועצת המשפטית של הוועדה.</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אנ</w:t>
      </w:r>
      <w:r>
        <w:rPr>
          <w:rFonts w:cs="David"/>
          <w:sz w:val="24"/>
          <w:rtl/>
        </w:rPr>
        <w:t>י חושב שזה בלתי אפשרי מבחינת החוק.</w:t>
      </w:r>
    </w:p>
    <w:p w:rsidR="00000000" w:rsidRDefault="00620617">
      <w:pPr>
        <w:rPr>
          <w:rFonts w:cs="David"/>
          <w:sz w:val="24"/>
          <w:rtl/>
        </w:rPr>
      </w:pPr>
    </w:p>
    <w:p w:rsidR="00000000" w:rsidRDefault="00620617">
      <w:pPr>
        <w:rPr>
          <w:rFonts w:cs="David"/>
          <w:sz w:val="24"/>
          <w:u w:val="single"/>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אם היועצת המשפטית אומרת לי שזה אפשרי, אז בשבילי זה החוק.</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גברתי היועצת המשפטית, את חושבת שניתן להעלות שתי אופציות להצבעה? זה כאילו שהיועצת המשפטית באה במקום הוועדה. </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א</w:t>
      </w:r>
      <w:r>
        <w:rPr>
          <w:rFonts w:cs="David"/>
          <w:sz w:val="24"/>
          <w:rtl/>
        </w:rPr>
        <w:t>תה לא נותן לי לענות לך, תן לי לענות.</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אני מעלה להצבעה את שם החוק כפי שהוא מופיע היום: "הצעת חוק לתיקון פקודת העיריות (מס' 95), התשס"ה-2004, עם האופציה להחליף את זה ולחזור לשם המקורי, שהוא: "תיקון להצעת חוק המדיניות הכלכלית לשנת 2004".</w:t>
      </w:r>
    </w:p>
    <w:p w:rsidR="00000000" w:rsidRDefault="00620617">
      <w:pPr>
        <w:rPr>
          <w:rFonts w:cs="David"/>
          <w:sz w:val="24"/>
          <w:rtl/>
        </w:rPr>
      </w:pPr>
    </w:p>
    <w:p w:rsidR="00000000" w:rsidRDefault="00620617">
      <w:pPr>
        <w:rPr>
          <w:rFonts w:cs="David"/>
          <w:sz w:val="24"/>
          <w:rtl/>
        </w:rPr>
      </w:pPr>
      <w:r>
        <w:rPr>
          <w:rFonts w:cs="David"/>
          <w:sz w:val="24"/>
          <w:u w:val="single"/>
          <w:rtl/>
        </w:rPr>
        <w:t>י</w:t>
      </w:r>
      <w:r>
        <w:rPr>
          <w:rFonts w:cs="David"/>
          <w:sz w:val="24"/>
          <w:u w:val="single"/>
          <w:rtl/>
        </w:rPr>
        <w:t>חזקאל לביא:</w:t>
      </w:r>
    </w:p>
    <w:p w:rsidR="00000000" w:rsidRDefault="00620617">
      <w:pPr>
        <w:rPr>
          <w:rFonts w:cs="David"/>
          <w:sz w:val="24"/>
          <w:rtl/>
        </w:rPr>
      </w:pPr>
    </w:p>
    <w:p w:rsidR="00000000" w:rsidRDefault="00620617">
      <w:pPr>
        <w:rPr>
          <w:rFonts w:cs="David"/>
          <w:sz w:val="24"/>
          <w:rtl/>
        </w:rPr>
      </w:pPr>
      <w:r>
        <w:rPr>
          <w:rFonts w:cs="David"/>
          <w:sz w:val="24"/>
          <w:rtl/>
        </w:rPr>
        <w:tab/>
        <w:t>שיירשם שזו עמדתנו.</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אני חושב שזה קרקס.</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אנחנו מצביעים. מי בעד? מי נגד?</w:t>
      </w:r>
    </w:p>
    <w:p w:rsidR="00000000" w:rsidRDefault="00620617">
      <w:pPr>
        <w:rPr>
          <w:rFonts w:cs="David"/>
          <w:sz w:val="24"/>
          <w:rtl/>
        </w:rPr>
      </w:pPr>
    </w:p>
    <w:p w:rsidR="00000000" w:rsidRDefault="00620617">
      <w:pPr>
        <w:jc w:val="center"/>
        <w:rPr>
          <w:rFonts w:cs="David"/>
          <w:b/>
          <w:bCs/>
          <w:sz w:val="24"/>
          <w:rtl/>
        </w:rPr>
      </w:pPr>
      <w:r>
        <w:rPr>
          <w:rFonts w:cs="David"/>
          <w:b/>
          <w:bCs/>
          <w:sz w:val="24"/>
          <w:rtl/>
        </w:rPr>
        <w:t>הצבעה</w:t>
      </w:r>
    </w:p>
    <w:p w:rsidR="00000000" w:rsidRDefault="00620617">
      <w:pPr>
        <w:jc w:val="center"/>
        <w:rPr>
          <w:rFonts w:cs="David"/>
          <w:b/>
          <w:bCs/>
          <w:sz w:val="24"/>
          <w:rtl/>
        </w:rPr>
      </w:pPr>
      <w:r>
        <w:rPr>
          <w:rFonts w:cs="David"/>
          <w:b/>
          <w:bCs/>
          <w:sz w:val="24"/>
          <w:rtl/>
        </w:rPr>
        <w:t>בעד – 4</w:t>
      </w:r>
    </w:p>
    <w:p w:rsidR="00000000" w:rsidRDefault="00620617">
      <w:pPr>
        <w:jc w:val="center"/>
        <w:rPr>
          <w:rFonts w:cs="David"/>
          <w:b/>
          <w:bCs/>
          <w:sz w:val="24"/>
          <w:rtl/>
        </w:rPr>
      </w:pPr>
      <w:r>
        <w:rPr>
          <w:rFonts w:cs="David"/>
          <w:b/>
          <w:bCs/>
          <w:sz w:val="24"/>
          <w:rtl/>
        </w:rPr>
        <w:t>נגד – 2</w:t>
      </w:r>
    </w:p>
    <w:p w:rsidR="00000000" w:rsidRDefault="00620617">
      <w:pPr>
        <w:pStyle w:val="7"/>
        <w:rPr>
          <w:rFonts w:cs="David"/>
          <w:sz w:val="24"/>
          <w:rtl/>
        </w:rPr>
      </w:pPr>
      <w:r>
        <w:rPr>
          <w:rFonts w:cs="David"/>
          <w:sz w:val="24"/>
          <w:rtl/>
        </w:rPr>
        <w:t>אושר</w:t>
      </w:r>
    </w:p>
    <w:p w:rsidR="00000000" w:rsidRDefault="00620617">
      <w:pPr>
        <w:jc w:val="center"/>
        <w:rPr>
          <w:rFonts w:cs="David"/>
          <w:b/>
          <w:bCs/>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ההצעה עברה. הסתייגות של חבר הכנסת חמי דורון לשם החוק.</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בשם החוק, במקום "לתיקו</w:t>
      </w:r>
      <w:r>
        <w:rPr>
          <w:rFonts w:cs="David"/>
          <w:sz w:val="24"/>
          <w:rtl/>
        </w:rPr>
        <w:t>ן פקודת העיריות" יבוא: לביזוי הכנסת".</w:t>
      </w:r>
    </w:p>
    <w:p w:rsidR="00000000" w:rsidRDefault="00620617">
      <w:pPr>
        <w:rPr>
          <w:rFonts w:cs="David"/>
          <w:sz w:val="24"/>
          <w:rtl/>
        </w:rPr>
      </w:pP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מי בעד? מי נגד?</w:t>
      </w:r>
    </w:p>
    <w:p w:rsidR="00000000" w:rsidRDefault="00620617">
      <w:pPr>
        <w:rPr>
          <w:rFonts w:cs="David"/>
          <w:sz w:val="24"/>
          <w:rtl/>
        </w:rPr>
      </w:pPr>
    </w:p>
    <w:p w:rsidR="00000000" w:rsidRDefault="00620617">
      <w:pPr>
        <w:jc w:val="center"/>
        <w:rPr>
          <w:rFonts w:cs="David"/>
          <w:b/>
          <w:bCs/>
          <w:sz w:val="24"/>
          <w:rtl/>
        </w:rPr>
      </w:pPr>
      <w:r>
        <w:rPr>
          <w:rFonts w:cs="David"/>
          <w:b/>
          <w:bCs/>
          <w:sz w:val="24"/>
          <w:rtl/>
        </w:rPr>
        <w:t>הצבעה</w:t>
      </w:r>
    </w:p>
    <w:p w:rsidR="00000000" w:rsidRDefault="00620617">
      <w:pPr>
        <w:jc w:val="center"/>
        <w:rPr>
          <w:rFonts w:cs="David"/>
          <w:b/>
          <w:bCs/>
          <w:sz w:val="24"/>
          <w:rtl/>
        </w:rPr>
      </w:pPr>
      <w:r>
        <w:rPr>
          <w:rFonts w:cs="David"/>
          <w:b/>
          <w:bCs/>
          <w:sz w:val="24"/>
          <w:rtl/>
        </w:rPr>
        <w:t>בעד – 2</w:t>
      </w:r>
    </w:p>
    <w:p w:rsidR="00000000" w:rsidRDefault="00620617">
      <w:pPr>
        <w:jc w:val="center"/>
        <w:rPr>
          <w:rFonts w:cs="David"/>
          <w:b/>
          <w:bCs/>
          <w:sz w:val="24"/>
          <w:rtl/>
        </w:rPr>
      </w:pPr>
      <w:r>
        <w:rPr>
          <w:rFonts w:cs="David"/>
          <w:b/>
          <w:bCs/>
          <w:sz w:val="24"/>
          <w:rtl/>
        </w:rPr>
        <w:t>נגד – 5</w:t>
      </w:r>
    </w:p>
    <w:p w:rsidR="00000000" w:rsidRDefault="00620617">
      <w:pPr>
        <w:pStyle w:val="7"/>
        <w:rPr>
          <w:rFonts w:cs="David"/>
          <w:sz w:val="24"/>
          <w:rtl/>
        </w:rPr>
      </w:pPr>
      <w:r>
        <w:rPr>
          <w:rFonts w:cs="David"/>
          <w:sz w:val="24"/>
          <w:rtl/>
        </w:rPr>
        <w:t>לא אושר</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לא עבר. בבקשה, ההסתייגות הבאה.</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בשם החוק, במקום "לתיקון פקודת העיריות" יבוא: "מרכז הליכוד".</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מי בע</w:t>
      </w:r>
      <w:r>
        <w:rPr>
          <w:rFonts w:cs="David"/>
          <w:sz w:val="24"/>
          <w:rtl/>
        </w:rPr>
        <w:t>ד? מי נגד?</w:t>
      </w:r>
    </w:p>
    <w:p w:rsidR="00000000" w:rsidRDefault="00620617">
      <w:pPr>
        <w:rPr>
          <w:rFonts w:cs="David"/>
          <w:sz w:val="24"/>
          <w:rtl/>
        </w:rPr>
      </w:pPr>
    </w:p>
    <w:p w:rsidR="00000000" w:rsidRDefault="00620617">
      <w:pPr>
        <w:jc w:val="center"/>
        <w:rPr>
          <w:rFonts w:cs="David"/>
          <w:b/>
          <w:bCs/>
          <w:sz w:val="24"/>
          <w:rtl/>
        </w:rPr>
      </w:pPr>
      <w:r>
        <w:rPr>
          <w:rFonts w:cs="David"/>
          <w:b/>
          <w:bCs/>
          <w:sz w:val="24"/>
          <w:rtl/>
        </w:rPr>
        <w:t>הצבעה</w:t>
      </w:r>
    </w:p>
    <w:p w:rsidR="00000000" w:rsidRDefault="00620617">
      <w:pPr>
        <w:jc w:val="center"/>
        <w:rPr>
          <w:rFonts w:cs="David"/>
          <w:b/>
          <w:bCs/>
          <w:sz w:val="24"/>
          <w:rtl/>
        </w:rPr>
      </w:pPr>
      <w:r>
        <w:rPr>
          <w:rFonts w:cs="David"/>
          <w:b/>
          <w:bCs/>
          <w:sz w:val="24"/>
          <w:rtl/>
        </w:rPr>
        <w:t>בעד – 2</w:t>
      </w:r>
    </w:p>
    <w:p w:rsidR="00000000" w:rsidRDefault="00620617">
      <w:pPr>
        <w:jc w:val="center"/>
        <w:rPr>
          <w:rFonts w:cs="David"/>
          <w:b/>
          <w:bCs/>
          <w:sz w:val="24"/>
          <w:rtl/>
        </w:rPr>
      </w:pPr>
      <w:r>
        <w:rPr>
          <w:rFonts w:cs="David"/>
          <w:b/>
          <w:bCs/>
          <w:sz w:val="24"/>
          <w:rtl/>
        </w:rPr>
        <w:t>נגד – 5</w:t>
      </w:r>
    </w:p>
    <w:p w:rsidR="00000000" w:rsidRDefault="00620617">
      <w:pPr>
        <w:pStyle w:val="7"/>
        <w:rPr>
          <w:rFonts w:cs="David"/>
          <w:sz w:val="24"/>
          <w:rtl/>
        </w:rPr>
      </w:pPr>
      <w:r>
        <w:rPr>
          <w:rFonts w:cs="David"/>
          <w:sz w:val="24"/>
          <w:rtl/>
        </w:rPr>
        <w:t>לא אושר</w:t>
      </w:r>
    </w:p>
    <w:p w:rsidR="00000000" w:rsidRDefault="00620617">
      <w:pPr>
        <w:rPr>
          <w:rFonts w:cs="David"/>
          <w:sz w:val="24"/>
          <w:rtl/>
        </w:rPr>
      </w:pPr>
    </w:p>
    <w:p w:rsidR="00000000" w:rsidRDefault="00620617">
      <w:pPr>
        <w:rPr>
          <w:rFonts w:cs="David"/>
          <w:sz w:val="24"/>
          <w:rtl/>
        </w:rPr>
      </w:pPr>
      <w:r>
        <w:rPr>
          <w:rFonts w:cs="David"/>
          <w:sz w:val="24"/>
          <w:u w:val="single"/>
          <w:rtl/>
        </w:rPr>
        <w:t>מגלי והבה:</w:t>
      </w:r>
    </w:p>
    <w:p w:rsidR="00000000" w:rsidRDefault="00620617">
      <w:pPr>
        <w:rPr>
          <w:rFonts w:cs="David"/>
          <w:sz w:val="24"/>
          <w:rtl/>
        </w:rPr>
      </w:pPr>
    </w:p>
    <w:p w:rsidR="00000000" w:rsidRDefault="00620617">
      <w:pPr>
        <w:rPr>
          <w:rFonts w:cs="David"/>
          <w:sz w:val="24"/>
          <w:rtl/>
        </w:rPr>
      </w:pPr>
      <w:r>
        <w:rPr>
          <w:rFonts w:cs="David"/>
          <w:sz w:val="24"/>
          <w:rtl/>
        </w:rPr>
        <w:tab/>
        <w:t xml:space="preserve"> זו השמצה.</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r>
        <w:rPr>
          <w:rFonts w:cs="David"/>
          <w:sz w:val="24"/>
          <w:rtl/>
        </w:rPr>
        <w:tab/>
      </w:r>
    </w:p>
    <w:p w:rsidR="00000000" w:rsidRDefault="00620617">
      <w:pPr>
        <w:rPr>
          <w:rFonts w:cs="David"/>
          <w:sz w:val="24"/>
          <w:rtl/>
        </w:rPr>
      </w:pPr>
      <w:r>
        <w:rPr>
          <w:rFonts w:cs="David"/>
          <w:sz w:val="24"/>
          <w:rtl/>
        </w:rPr>
        <w:tab/>
        <w:t>עזוב. לא אושר. הצעה שלישית, בבקשה.</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לחילופין, בשם החוק במקום "לתיקון פקודת העיריות" יבוא: "לעקיפת כללי המינהל התקין".</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r>
      <w:r>
        <w:rPr>
          <w:rFonts w:cs="David"/>
          <w:sz w:val="24"/>
          <w:rtl/>
        </w:rPr>
        <w:tab/>
        <w:t>מי בעד? מי נגד?</w:t>
      </w:r>
    </w:p>
    <w:p w:rsidR="00000000" w:rsidRDefault="00620617">
      <w:pPr>
        <w:rPr>
          <w:rFonts w:cs="David"/>
          <w:sz w:val="24"/>
          <w:rtl/>
        </w:rPr>
      </w:pPr>
    </w:p>
    <w:p w:rsidR="00000000" w:rsidRDefault="00620617">
      <w:pPr>
        <w:jc w:val="center"/>
        <w:rPr>
          <w:rFonts w:cs="David"/>
          <w:b/>
          <w:bCs/>
          <w:sz w:val="24"/>
          <w:rtl/>
        </w:rPr>
      </w:pPr>
      <w:r>
        <w:rPr>
          <w:rFonts w:cs="David"/>
          <w:b/>
          <w:bCs/>
          <w:sz w:val="24"/>
          <w:rtl/>
        </w:rPr>
        <w:t>הצבעה</w:t>
      </w:r>
    </w:p>
    <w:p w:rsidR="00000000" w:rsidRDefault="00620617">
      <w:pPr>
        <w:jc w:val="center"/>
        <w:rPr>
          <w:rFonts w:cs="David"/>
          <w:b/>
          <w:bCs/>
          <w:sz w:val="24"/>
          <w:rtl/>
        </w:rPr>
      </w:pPr>
      <w:r>
        <w:rPr>
          <w:rFonts w:cs="David"/>
          <w:b/>
          <w:bCs/>
          <w:sz w:val="24"/>
          <w:rtl/>
        </w:rPr>
        <w:t>בעד – 2</w:t>
      </w:r>
    </w:p>
    <w:p w:rsidR="00000000" w:rsidRDefault="00620617">
      <w:pPr>
        <w:jc w:val="center"/>
        <w:rPr>
          <w:rFonts w:cs="David"/>
          <w:b/>
          <w:bCs/>
          <w:sz w:val="24"/>
          <w:rtl/>
        </w:rPr>
      </w:pPr>
      <w:r>
        <w:rPr>
          <w:rFonts w:cs="David"/>
          <w:b/>
          <w:bCs/>
          <w:sz w:val="24"/>
          <w:rtl/>
        </w:rPr>
        <w:t>נגד – 5</w:t>
      </w:r>
    </w:p>
    <w:p w:rsidR="00000000" w:rsidRDefault="00620617">
      <w:pPr>
        <w:pStyle w:val="7"/>
        <w:rPr>
          <w:rFonts w:cs="David"/>
          <w:sz w:val="24"/>
          <w:rtl/>
        </w:rPr>
      </w:pPr>
      <w:r>
        <w:rPr>
          <w:rFonts w:cs="David"/>
          <w:sz w:val="24"/>
          <w:rtl/>
        </w:rPr>
        <w:t>לא אושר</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 xml:space="preserve">לא אושר, הלאה. </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לחילופין, בשם החוק במקום "לתיקון פקודת העיריות" יבוא: "הקואליציה".</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מי בעד? מי נגד?</w:t>
      </w:r>
    </w:p>
    <w:p w:rsidR="00000000" w:rsidRDefault="00620617">
      <w:pPr>
        <w:rPr>
          <w:rFonts w:cs="David"/>
          <w:sz w:val="24"/>
          <w:rtl/>
        </w:rPr>
      </w:pPr>
    </w:p>
    <w:p w:rsidR="00000000" w:rsidRDefault="00620617">
      <w:pPr>
        <w:jc w:val="center"/>
        <w:rPr>
          <w:rFonts w:cs="David"/>
          <w:b/>
          <w:bCs/>
          <w:sz w:val="24"/>
          <w:rtl/>
        </w:rPr>
      </w:pPr>
    </w:p>
    <w:p w:rsidR="00000000" w:rsidRDefault="00620617">
      <w:pPr>
        <w:jc w:val="center"/>
        <w:rPr>
          <w:rFonts w:cs="David"/>
          <w:b/>
          <w:bCs/>
          <w:sz w:val="24"/>
          <w:rtl/>
        </w:rPr>
      </w:pPr>
    </w:p>
    <w:p w:rsidR="00000000" w:rsidRDefault="00620617">
      <w:pPr>
        <w:jc w:val="center"/>
        <w:rPr>
          <w:rFonts w:cs="David"/>
          <w:b/>
          <w:bCs/>
          <w:sz w:val="24"/>
          <w:rtl/>
        </w:rPr>
      </w:pPr>
    </w:p>
    <w:p w:rsidR="00000000" w:rsidRDefault="00620617">
      <w:pPr>
        <w:jc w:val="center"/>
        <w:rPr>
          <w:rFonts w:cs="David"/>
          <w:b/>
          <w:bCs/>
          <w:sz w:val="24"/>
          <w:rtl/>
        </w:rPr>
      </w:pPr>
      <w:r>
        <w:rPr>
          <w:rFonts w:cs="David"/>
          <w:b/>
          <w:bCs/>
          <w:sz w:val="24"/>
          <w:rtl/>
        </w:rPr>
        <w:t>הצבעה</w:t>
      </w:r>
    </w:p>
    <w:p w:rsidR="00000000" w:rsidRDefault="00620617">
      <w:pPr>
        <w:jc w:val="center"/>
        <w:rPr>
          <w:rFonts w:cs="David"/>
          <w:b/>
          <w:bCs/>
          <w:sz w:val="24"/>
          <w:rtl/>
        </w:rPr>
      </w:pPr>
      <w:r>
        <w:rPr>
          <w:rFonts w:cs="David"/>
          <w:b/>
          <w:bCs/>
          <w:sz w:val="24"/>
          <w:rtl/>
        </w:rPr>
        <w:t>בעד – 2</w:t>
      </w:r>
    </w:p>
    <w:p w:rsidR="00000000" w:rsidRDefault="00620617">
      <w:pPr>
        <w:jc w:val="center"/>
        <w:rPr>
          <w:rFonts w:cs="David"/>
          <w:b/>
          <w:bCs/>
          <w:sz w:val="24"/>
          <w:rtl/>
        </w:rPr>
      </w:pPr>
      <w:r>
        <w:rPr>
          <w:rFonts w:cs="David"/>
          <w:b/>
          <w:bCs/>
          <w:sz w:val="24"/>
          <w:rtl/>
        </w:rPr>
        <w:t>נגד – 5</w:t>
      </w:r>
    </w:p>
    <w:p w:rsidR="00000000" w:rsidRDefault="00620617">
      <w:pPr>
        <w:pStyle w:val="7"/>
        <w:rPr>
          <w:rFonts w:cs="David"/>
          <w:sz w:val="24"/>
          <w:rtl/>
        </w:rPr>
      </w:pPr>
      <w:r>
        <w:rPr>
          <w:rFonts w:cs="David"/>
          <w:sz w:val="24"/>
          <w:rtl/>
        </w:rPr>
        <w:t>לא אושר</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לא אושר. תמשיך ב</w:t>
      </w:r>
      <w:r>
        <w:rPr>
          <w:rFonts w:cs="David"/>
          <w:sz w:val="24"/>
          <w:rtl/>
        </w:rPr>
        <w:t>בקשה.</w:t>
      </w:r>
    </w:p>
    <w:p w:rsidR="00000000" w:rsidRDefault="00620617">
      <w:pPr>
        <w:rPr>
          <w:rFonts w:cs="David"/>
          <w:sz w:val="24"/>
          <w:rtl/>
        </w:rPr>
      </w:pPr>
    </w:p>
    <w:p w:rsidR="00000000" w:rsidRDefault="00620617">
      <w:pPr>
        <w:rPr>
          <w:rFonts w:cs="David"/>
          <w:sz w:val="24"/>
          <w:rtl/>
        </w:rPr>
      </w:pPr>
      <w:r>
        <w:rPr>
          <w:rFonts w:cs="David"/>
          <w:sz w:val="24"/>
          <w:u w:val="single"/>
          <w:rtl/>
        </w:rPr>
        <w:t>יצחק הרצוג:</w:t>
      </w:r>
    </w:p>
    <w:p w:rsidR="00000000" w:rsidRDefault="00620617">
      <w:pPr>
        <w:rPr>
          <w:rFonts w:cs="David"/>
          <w:sz w:val="24"/>
          <w:rtl/>
        </w:rPr>
      </w:pPr>
    </w:p>
    <w:p w:rsidR="00000000" w:rsidRDefault="00620617">
      <w:pPr>
        <w:rPr>
          <w:rFonts w:cs="David"/>
          <w:sz w:val="24"/>
          <w:rtl/>
        </w:rPr>
      </w:pPr>
      <w:r>
        <w:rPr>
          <w:rFonts w:cs="David"/>
          <w:sz w:val="24"/>
          <w:rtl/>
        </w:rPr>
        <w:tab/>
        <w:t xml:space="preserve"> הפרוטוקול הזה מצוין לבג"ץ, כי הוא מראה עד כמה כל השיקולים שלך הם פוליטיים.</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לחילופין, בשם החוק במקום "לתיקון פקודת העיריות" יבוא: "לשריון ג'ובים לראשי רשויות מהליכוד". </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אני אחר כך מעביר את זה לוועדת הא</w:t>
      </w:r>
      <w:r>
        <w:rPr>
          <w:rFonts w:cs="David"/>
          <w:sz w:val="24"/>
          <w:rtl/>
        </w:rPr>
        <w:t>תיקה. אני חושב שהשימוש שאתה עושה איננו נכון</w:t>
      </w:r>
      <w:r>
        <w:rPr>
          <w:rFonts w:cs="David"/>
        </w:rPr>
        <w:t xml:space="preserve"> </w:t>
      </w:r>
      <w:r>
        <w:rPr>
          <w:rFonts w:cs="David"/>
          <w:sz w:val="24"/>
          <w:rtl/>
        </w:rPr>
        <w:t>. מי בעד? מי נגד?</w:t>
      </w:r>
    </w:p>
    <w:p w:rsidR="00000000" w:rsidRDefault="00620617">
      <w:pPr>
        <w:rPr>
          <w:rFonts w:cs="David"/>
          <w:sz w:val="24"/>
          <w:rtl/>
        </w:rPr>
      </w:pPr>
    </w:p>
    <w:p w:rsidR="00000000" w:rsidRDefault="00620617">
      <w:pPr>
        <w:jc w:val="center"/>
        <w:rPr>
          <w:rFonts w:cs="David"/>
          <w:b/>
          <w:bCs/>
          <w:sz w:val="24"/>
          <w:rtl/>
        </w:rPr>
      </w:pPr>
      <w:r>
        <w:rPr>
          <w:rFonts w:cs="David"/>
          <w:b/>
          <w:bCs/>
          <w:sz w:val="24"/>
          <w:rtl/>
        </w:rPr>
        <w:t>הצבעה</w:t>
      </w:r>
    </w:p>
    <w:p w:rsidR="00000000" w:rsidRDefault="00620617">
      <w:pPr>
        <w:jc w:val="center"/>
        <w:rPr>
          <w:rFonts w:cs="David"/>
          <w:b/>
          <w:bCs/>
          <w:sz w:val="24"/>
          <w:rtl/>
        </w:rPr>
      </w:pPr>
      <w:r>
        <w:rPr>
          <w:rFonts w:cs="David"/>
          <w:b/>
          <w:bCs/>
          <w:sz w:val="24"/>
          <w:rtl/>
        </w:rPr>
        <w:t>בעד – 2</w:t>
      </w:r>
    </w:p>
    <w:p w:rsidR="00000000" w:rsidRDefault="00620617">
      <w:pPr>
        <w:jc w:val="center"/>
        <w:rPr>
          <w:rFonts w:cs="David"/>
          <w:b/>
          <w:bCs/>
          <w:sz w:val="24"/>
          <w:rtl/>
        </w:rPr>
      </w:pPr>
      <w:r>
        <w:rPr>
          <w:rFonts w:cs="David"/>
          <w:b/>
          <w:bCs/>
          <w:sz w:val="24"/>
          <w:rtl/>
        </w:rPr>
        <w:t>נגד – 5</w:t>
      </w:r>
    </w:p>
    <w:p w:rsidR="00000000" w:rsidRDefault="00620617">
      <w:pPr>
        <w:pStyle w:val="7"/>
        <w:rPr>
          <w:rFonts w:cs="David"/>
          <w:sz w:val="24"/>
          <w:rtl/>
        </w:rPr>
      </w:pPr>
      <w:r>
        <w:rPr>
          <w:rFonts w:cs="David"/>
          <w:sz w:val="24"/>
          <w:rtl/>
        </w:rPr>
        <w:t>לא אושר</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 xml:space="preserve">לא עבר. זה ממש ביזוי של הכנסת מה שאתה עושה. </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לא, מה שאתם עושים. בסעיף הזה סיימתי. </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 xml:space="preserve">בסדר, שם החוק עבר. </w:t>
      </w:r>
    </w:p>
    <w:p w:rsidR="00000000" w:rsidRDefault="00620617">
      <w:pPr>
        <w:rPr>
          <w:rFonts w:cs="David"/>
          <w:sz w:val="24"/>
          <w:rtl/>
        </w:rPr>
      </w:pPr>
    </w:p>
    <w:p w:rsidR="00000000" w:rsidRDefault="00620617">
      <w:pPr>
        <w:rPr>
          <w:rFonts w:cs="David"/>
          <w:sz w:val="24"/>
          <w:u w:val="single"/>
          <w:rtl/>
        </w:rPr>
      </w:pPr>
      <w:r>
        <w:rPr>
          <w:rFonts w:cs="David"/>
          <w:sz w:val="24"/>
          <w:u w:val="single"/>
          <w:rtl/>
        </w:rPr>
        <w:t xml:space="preserve">דוד </w:t>
      </w:r>
      <w:r>
        <w:rPr>
          <w:rFonts w:cs="David"/>
          <w:sz w:val="24"/>
          <w:u w:val="single"/>
          <w:rtl/>
        </w:rPr>
        <w:t>אזולאי:</w:t>
      </w:r>
    </w:p>
    <w:p w:rsidR="00000000" w:rsidRDefault="00620617">
      <w:pPr>
        <w:rPr>
          <w:rFonts w:cs="David"/>
          <w:sz w:val="24"/>
          <w:u w:val="single"/>
          <w:rtl/>
        </w:rPr>
      </w:pPr>
    </w:p>
    <w:p w:rsidR="00000000" w:rsidRDefault="00620617">
      <w:pPr>
        <w:rPr>
          <w:rFonts w:cs="David"/>
          <w:sz w:val="24"/>
          <w:rtl/>
        </w:rPr>
      </w:pPr>
      <w:r>
        <w:rPr>
          <w:rFonts w:cs="David"/>
          <w:sz w:val="24"/>
          <w:rtl/>
        </w:rPr>
        <w:tab/>
        <w:t xml:space="preserve"> אדוני היושב ראש, אני רוצה להגיב על כמה דברים שנאמרו כאן בפתיחת הדיון. אני נגד זה שמעבירים חוקים בצורה חפוזה, ומבלי לאפשר לכל הגורמים להתבטא. אני לא חבר קואליציה, אבל הייתי מצפה ממפלגה שיושבת בקואליציה לכבד חברים נוספים מהקואליציה, שמגישים הצעת ח</w:t>
      </w:r>
      <w:r>
        <w:rPr>
          <w:rFonts w:cs="David"/>
          <w:sz w:val="24"/>
          <w:rtl/>
        </w:rPr>
        <w:t>וק שבאה לתקן משגה, ולמנוע פגיעה ברשות מקומית נבחרת. בגלל לחץ הזמן, בגלל המצב המורכב של הרשות המקומית – מדובר על הישוב קרית אונו, שלכל אחד מאתנו יש חברים שם - כולם בדקו ומצאו שיש עניין לתקן את החוק. מכאן ועד להכפיש כאן ועדה שלמה, להשמיץ את כולם, לפגוע בכולם</w:t>
      </w:r>
      <w:r>
        <w:rPr>
          <w:rFonts w:cs="David"/>
          <w:sz w:val="24"/>
          <w:rtl/>
        </w:rPr>
        <w:t xml:space="preserve"> - הדרך ארוכה. אני חושב שזה הזמן לברך את צוות הוועדה ואת יושב ראש הוועדה על פעילות מבורכת שנעשית בוועדה.</w:t>
      </w:r>
    </w:p>
    <w:p w:rsidR="00000000" w:rsidRDefault="00620617">
      <w:pPr>
        <w:rPr>
          <w:rFonts w:cs="David"/>
          <w:sz w:val="24"/>
          <w:rtl/>
        </w:rPr>
      </w:pPr>
    </w:p>
    <w:p w:rsidR="00000000" w:rsidRDefault="00620617">
      <w:pPr>
        <w:rPr>
          <w:rFonts w:cs="David"/>
          <w:sz w:val="24"/>
          <w:rtl/>
        </w:rPr>
      </w:pPr>
      <w:r>
        <w:rPr>
          <w:rFonts w:cs="David"/>
          <w:sz w:val="24"/>
          <w:rtl/>
        </w:rPr>
        <w:tab/>
        <w:t>יחד עם זה, אני רוצה להודיע לך חבר הכנסת חמי דורון, חברך שר הפנים משינוי, שר בממשלת ישראל, מגיש הצעת חוק ממשלתית, לא הצעת חוק פרטית, והיא פרסונלית. אל</w:t>
      </w:r>
      <w:r>
        <w:rPr>
          <w:rFonts w:cs="David"/>
          <w:sz w:val="24"/>
          <w:rtl/>
        </w:rPr>
        <w:t xml:space="preserve"> תיתמם, ואל תגיד לי שאתה לא יודע על מה מדובר. מדובר על מועצת תפן, ששם השר שלך, חבר שלך, איש בכיר במפלגה שלך, הביא חוק ממשלתי פרסונלי כדי לפתור בעיה. גם שם יש ג'ובים, שם לא שמעתי אותך, לא ראיתי אותך, לא אתה ולא חבריך, וכולכם הצבעתם בעד העניין הזה. אתה בא לפ</w:t>
      </w:r>
      <w:r>
        <w:rPr>
          <w:rFonts w:cs="David"/>
          <w:sz w:val="24"/>
          <w:rtl/>
        </w:rPr>
        <w:t>ה ועושה דבר שלא ייעשה, אתה מדבר על ביזוי כנסת - - -אני לא מגן על חברי מרכז הליכוד, אני סומך עליהם שהם יעשו את העבודה. אני מציע לך קשוט עצמך ואחר כך קשוט אחרים.</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זו התקפה אישית וזכותי להגיב.</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u w:val="single"/>
          <w:rtl/>
        </w:rPr>
      </w:pPr>
    </w:p>
    <w:p w:rsidR="00000000" w:rsidRDefault="00620617">
      <w:pPr>
        <w:rPr>
          <w:rFonts w:cs="David"/>
          <w:sz w:val="24"/>
          <w:rtl/>
        </w:rPr>
      </w:pPr>
      <w:r>
        <w:rPr>
          <w:rFonts w:cs="David"/>
          <w:sz w:val="24"/>
          <w:rtl/>
        </w:rPr>
        <w:tab/>
        <w:t>לא, אתה כבר דברת.</w:t>
      </w:r>
    </w:p>
    <w:p w:rsidR="00000000" w:rsidRDefault="00620617">
      <w:pPr>
        <w:rPr>
          <w:rFonts w:cs="David"/>
          <w:sz w:val="24"/>
          <w:rtl/>
        </w:rPr>
      </w:pPr>
    </w:p>
    <w:p w:rsidR="00000000" w:rsidRDefault="00620617">
      <w:pPr>
        <w:rPr>
          <w:rFonts w:cs="David"/>
          <w:sz w:val="24"/>
          <w:rtl/>
        </w:rPr>
      </w:pPr>
      <w:r>
        <w:rPr>
          <w:rFonts w:cs="David"/>
          <w:sz w:val="24"/>
          <w:u w:val="single"/>
          <w:rtl/>
        </w:rPr>
        <w:t>אהוד יתום:</w:t>
      </w:r>
    </w:p>
    <w:p w:rsidR="00000000" w:rsidRDefault="00620617">
      <w:pPr>
        <w:rPr>
          <w:rFonts w:cs="David"/>
          <w:sz w:val="24"/>
          <w:rtl/>
        </w:rPr>
      </w:pPr>
    </w:p>
    <w:p w:rsidR="00000000" w:rsidRDefault="00620617">
      <w:pPr>
        <w:rPr>
          <w:rFonts w:cs="David"/>
          <w:sz w:val="24"/>
          <w:rtl/>
        </w:rPr>
      </w:pPr>
      <w:r>
        <w:rPr>
          <w:rFonts w:cs="David"/>
          <w:sz w:val="24"/>
          <w:rtl/>
        </w:rPr>
        <w:tab/>
      </w:r>
      <w:r>
        <w:rPr>
          <w:rFonts w:cs="David"/>
          <w:sz w:val="24"/>
          <w:rtl/>
        </w:rPr>
        <w:t xml:space="preserve"> להקל על כל הציבור המכובד שהגיע לדיון החשוב הזה אני רוצה לומר משפט קצר. ההצעות של חבר הכנסת דורון אינן ראויות לתגובה.</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תודה. היועצת המשפטית, בבקשה.</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אני רוצה להתייחס לדבריו של חבר הכנסת דורון, שאמר שאין זה הליך חקיקה רא</w:t>
      </w:r>
      <w:r>
        <w:rPr>
          <w:rFonts w:cs="David"/>
          <w:sz w:val="24"/>
          <w:rtl/>
        </w:rPr>
        <w:t>וי, וגם לדבריו של חבר הכנסת אזולאי, שאמר שאין זה מן הראוי להעביר חוקים בצורה חפוזה, ומבלי לאפשר לגורמים לדבר. זו לא פעם ראשונה שחקיקה נעשית באופן מהיר. החקיקה הזאת לא נעשתה באופן חפוז. נכון שההליכים התנהלו בצורה מהירה בוועדה וגם במליאה, אבל ניתנה לכל הגורמ</w:t>
      </w:r>
      <w:r>
        <w:rPr>
          <w:rFonts w:cs="David"/>
          <w:sz w:val="24"/>
          <w:rtl/>
        </w:rPr>
        <w:t>ים אפשרות להתבטא. כל הגורמים הוזמנו, כל הטענות נשמעו - - -</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ולפני כן היה דיון רק על המצב במועצת קרית אונו.</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 xml:space="preserve">כן, אבל אנחנו מדברים על הליך חקיקה ראוי, במיוחד לאור פסק הדין של בית המשפט העליון, שדיבר על חקיקה ראויה בכנסת. </w:t>
      </w:r>
      <w:r>
        <w:rPr>
          <w:rFonts w:cs="David"/>
          <w:sz w:val="24"/>
          <w:rtl/>
        </w:rPr>
        <w:t>גם לדבריך, חבר הכנסת דורון, הדבר נעשה בשקיפות, כל הגורמים הוזמנו ואני חושבת שבהליך החקיקה הזה החקיקה ראויה, ואין שום פגם בהליך החקיקה שנעשה כאן, היורד לשורשו של עניין. כך, שלטענתך, אני חושבת שהצעת החוק הזו נדונה בהליך הראוי, בין אם נעשתה באופן מהיר ובין אם</w:t>
      </w:r>
      <w:r>
        <w:rPr>
          <w:rFonts w:cs="David"/>
          <w:sz w:val="24"/>
          <w:rtl/>
        </w:rPr>
        <w:t xml:space="preserve"> היא לא נעשתה באופן מהיר. כל העניינים האחרים הם פרוצדורליים - האם הצעת החוק הזו הייתה צריכה לבוא בסדר הוועדות - אבל אין בכל ההליך הזה שום פגם היורד לשורשו של עניין.</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יש לנו חילוקי דעות בעניין, מותר שיהיו.</w:t>
      </w:r>
    </w:p>
    <w:p w:rsidR="00000000" w:rsidRDefault="00620617">
      <w:pPr>
        <w:rPr>
          <w:rFonts w:cs="David"/>
          <w:sz w:val="24"/>
          <w:rtl/>
        </w:rPr>
      </w:pPr>
    </w:p>
    <w:p w:rsidR="00000000" w:rsidRDefault="00620617">
      <w:pPr>
        <w:rPr>
          <w:rFonts w:cs="David"/>
          <w:sz w:val="24"/>
          <w:u w:val="single"/>
          <w:rtl/>
        </w:rPr>
      </w:pPr>
      <w:r>
        <w:rPr>
          <w:rFonts w:cs="David"/>
          <w:sz w:val="24"/>
          <w:u w:val="single"/>
          <w:rtl/>
        </w:rPr>
        <w:t>דוד אזולאי:</w:t>
      </w:r>
    </w:p>
    <w:p w:rsidR="00000000" w:rsidRDefault="00620617">
      <w:pPr>
        <w:rPr>
          <w:rFonts w:cs="David"/>
          <w:sz w:val="24"/>
          <w:u w:val="single"/>
          <w:rtl/>
        </w:rPr>
      </w:pPr>
    </w:p>
    <w:p w:rsidR="00000000" w:rsidRDefault="00620617">
      <w:pPr>
        <w:rPr>
          <w:rFonts w:cs="David"/>
          <w:sz w:val="24"/>
          <w:rtl/>
        </w:rPr>
      </w:pPr>
      <w:r>
        <w:rPr>
          <w:rFonts w:cs="David"/>
          <w:sz w:val="24"/>
          <w:rtl/>
        </w:rPr>
        <w:tab/>
        <w:t xml:space="preserve"> לגבי הצעת החוק הזאת א</w:t>
      </w:r>
      <w:r>
        <w:rPr>
          <w:rFonts w:cs="David"/>
          <w:sz w:val="24"/>
          <w:rtl/>
        </w:rPr>
        <w:t>ין לי טענה. אני אומר שבאופן כללי אני נגד חקיקה חפוזה, למרות שהפרוצדורה הרגילה הייתה פה. היה פטור מחובת הנחה, זה הגיע לוועדת שרים, הכל התקיים.</w:t>
      </w:r>
    </w:p>
    <w:p w:rsidR="00000000" w:rsidRDefault="00620617">
      <w:pPr>
        <w:rPr>
          <w:rFonts w:cs="David"/>
          <w:sz w:val="24"/>
          <w:rtl/>
        </w:rPr>
      </w:pPr>
    </w:p>
    <w:p w:rsidR="00000000" w:rsidRDefault="00620617">
      <w:pPr>
        <w:rPr>
          <w:rFonts w:cs="David"/>
          <w:sz w:val="24"/>
          <w:u w:val="single"/>
          <w:rtl/>
        </w:rPr>
      </w:pPr>
    </w:p>
    <w:p w:rsidR="00000000" w:rsidRDefault="00620617">
      <w:pPr>
        <w:rPr>
          <w:rFonts w:cs="David"/>
          <w:sz w:val="24"/>
          <w:u w:val="single"/>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 xml:space="preserve">אי אפשר לעשות דבר כזה עם חקיקה מורכבת. </w:t>
      </w:r>
    </w:p>
    <w:p w:rsidR="00000000" w:rsidRDefault="00620617">
      <w:pPr>
        <w:rPr>
          <w:rFonts w:cs="David"/>
          <w:sz w:val="24"/>
          <w:rtl/>
        </w:rPr>
      </w:pPr>
    </w:p>
    <w:p w:rsidR="00000000" w:rsidRDefault="00620617">
      <w:pPr>
        <w:rPr>
          <w:rFonts w:cs="David"/>
          <w:sz w:val="24"/>
          <w:u w:val="single"/>
          <w:rtl/>
        </w:rPr>
      </w:pPr>
      <w:r>
        <w:rPr>
          <w:rFonts w:cs="David"/>
          <w:sz w:val="24"/>
          <w:u w:val="single"/>
          <w:rtl/>
        </w:rPr>
        <w:t>דוד אזולאי:</w:t>
      </w:r>
    </w:p>
    <w:p w:rsidR="00000000" w:rsidRDefault="00620617">
      <w:pPr>
        <w:rPr>
          <w:rFonts w:cs="David"/>
          <w:sz w:val="24"/>
          <w:u w:val="single"/>
          <w:rtl/>
        </w:rPr>
      </w:pPr>
    </w:p>
    <w:p w:rsidR="00000000" w:rsidRDefault="00620617">
      <w:pPr>
        <w:rPr>
          <w:rFonts w:cs="David"/>
          <w:sz w:val="24"/>
          <w:rtl/>
        </w:rPr>
      </w:pPr>
      <w:r>
        <w:rPr>
          <w:rFonts w:cs="David"/>
          <w:sz w:val="24"/>
          <w:rtl/>
        </w:rPr>
        <w:tab/>
        <w:t xml:space="preserve"> אמרתי שבמקרה הזה יש סיבה לחיפזון.</w:t>
      </w:r>
    </w:p>
    <w:p w:rsidR="00000000" w:rsidRDefault="00620617">
      <w:pPr>
        <w:rPr>
          <w:rFonts w:cs="David"/>
          <w:sz w:val="24"/>
          <w:rtl/>
        </w:rPr>
      </w:pPr>
    </w:p>
    <w:p w:rsidR="00000000" w:rsidRDefault="00620617">
      <w:pPr>
        <w:rPr>
          <w:rFonts w:cs="David"/>
          <w:sz w:val="24"/>
          <w:u w:val="single"/>
          <w:rtl/>
        </w:rPr>
      </w:pPr>
      <w:r>
        <w:rPr>
          <w:rFonts w:cs="David"/>
          <w:sz w:val="24"/>
          <w:u w:val="single"/>
          <w:rtl/>
        </w:rPr>
        <w:t>ה</w:t>
      </w:r>
      <w:r>
        <w:rPr>
          <w:rFonts w:cs="David"/>
          <w:sz w:val="24"/>
          <w:u w:val="single"/>
          <w:rtl/>
        </w:rPr>
        <w:t>יו"ר יורי שטרן:</w:t>
      </w:r>
    </w:p>
    <w:p w:rsidR="00000000" w:rsidRDefault="00620617">
      <w:pPr>
        <w:rPr>
          <w:rFonts w:cs="David"/>
          <w:sz w:val="24"/>
          <w:rtl/>
        </w:rPr>
      </w:pPr>
    </w:p>
    <w:p w:rsidR="00000000" w:rsidRDefault="00620617">
      <w:pPr>
        <w:rPr>
          <w:rFonts w:cs="David"/>
          <w:sz w:val="24"/>
          <w:rtl/>
        </w:rPr>
      </w:pPr>
      <w:r>
        <w:rPr>
          <w:rFonts w:cs="David"/>
          <w:sz w:val="24"/>
          <w:rtl/>
        </w:rPr>
        <w:tab/>
        <w:t>אני משווה את זה למה שעשינו עם העירייה הדרוזית. היה מצב חירום, ולמרות הפגרה עשינו את כל המאמצים. החקיקה הייתה יותר מסובכת, וישבנו עליה יותר זמן.</w:t>
      </w:r>
    </w:p>
    <w:p w:rsidR="00000000" w:rsidRDefault="00620617">
      <w:pPr>
        <w:rPr>
          <w:rFonts w:cs="David"/>
          <w:sz w:val="24"/>
          <w:rtl/>
        </w:rPr>
      </w:pPr>
    </w:p>
    <w:p w:rsidR="00000000" w:rsidRDefault="00620617">
      <w:pPr>
        <w:rPr>
          <w:rFonts w:cs="David"/>
          <w:sz w:val="24"/>
          <w:u w:val="single"/>
          <w:rtl/>
        </w:rPr>
      </w:pPr>
      <w:r>
        <w:rPr>
          <w:rFonts w:cs="David"/>
          <w:sz w:val="24"/>
          <w:u w:val="single"/>
          <w:rtl/>
        </w:rPr>
        <w:t>דוד אזולאי:</w:t>
      </w:r>
    </w:p>
    <w:p w:rsidR="00000000" w:rsidRDefault="00620617">
      <w:pPr>
        <w:rPr>
          <w:rFonts w:cs="David"/>
          <w:sz w:val="24"/>
          <w:u w:val="single"/>
          <w:rtl/>
        </w:rPr>
      </w:pPr>
    </w:p>
    <w:p w:rsidR="00000000" w:rsidRDefault="00620617">
      <w:pPr>
        <w:rPr>
          <w:rFonts w:cs="David"/>
          <w:sz w:val="24"/>
          <w:rtl/>
        </w:rPr>
      </w:pPr>
      <w:r>
        <w:rPr>
          <w:rFonts w:cs="David"/>
          <w:sz w:val="24"/>
          <w:rtl/>
        </w:rPr>
        <w:tab/>
        <w:t xml:space="preserve"> אם לא הובנתי נכון, אני חוזר ואומר שלא התכוונתי לחוק הזה.</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יורי שטרן:</w:t>
      </w:r>
    </w:p>
    <w:p w:rsidR="00000000" w:rsidRDefault="00620617">
      <w:pPr>
        <w:rPr>
          <w:rFonts w:cs="David"/>
          <w:sz w:val="24"/>
          <w:rtl/>
        </w:rPr>
      </w:pPr>
    </w:p>
    <w:p w:rsidR="00000000" w:rsidRDefault="00620617">
      <w:pPr>
        <w:rPr>
          <w:rFonts w:cs="David"/>
          <w:sz w:val="24"/>
          <w:rtl/>
        </w:rPr>
      </w:pPr>
      <w:r>
        <w:rPr>
          <w:rFonts w:cs="David"/>
          <w:sz w:val="24"/>
          <w:rtl/>
        </w:rPr>
        <w:tab/>
        <w:t>ב</w:t>
      </w:r>
      <w:r>
        <w:rPr>
          <w:rFonts w:cs="David"/>
          <w:sz w:val="24"/>
          <w:rtl/>
        </w:rPr>
        <w:t>סדר. אני מתנצל, אני מבקש לסיים את תפקידי כיושב ראש הישיבה הזאת, כי יש לי יום עיון אני פותח. חבר הכנסת אזולאי, אני מבקש ממך לנהל את הישיבה במקומי.</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u w:val="single"/>
          <w:rtl/>
        </w:rPr>
      </w:pPr>
    </w:p>
    <w:p w:rsidR="00000000" w:rsidRDefault="00620617">
      <w:pPr>
        <w:rPr>
          <w:rFonts w:cs="David"/>
          <w:sz w:val="24"/>
          <w:rtl/>
        </w:rPr>
      </w:pPr>
      <w:r>
        <w:rPr>
          <w:rFonts w:cs="David"/>
          <w:sz w:val="24"/>
          <w:rtl/>
        </w:rPr>
        <w:tab/>
        <w:t xml:space="preserve">בואו נעמיד את הסעיף הראשון להצבעה. </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לפני זה, יש לי הערות לסעיף 1. כאשר יצר</w:t>
      </w:r>
      <w:r>
        <w:rPr>
          <w:rFonts w:cs="David"/>
          <w:sz w:val="24"/>
          <w:rtl/>
        </w:rPr>
        <w:t>ו את המצב בו הגבילו את הזמנים, ונתנו מספיק זמן – זה לא מצב שנתנו שבוע או כמה ימים – יצרו סד מסוים שבו ראש רשות אמור לעמוד. ברגע שאנחנו מבטלים את התקופה הזאת אנחנו מעקרים את החוק, את רוחו, ואת מה שעמד בבסיס החוק, ולכן זה כבר לא רלוונטי מה יהיה כתוב שם. מצבי</w:t>
      </w:r>
      <w:r>
        <w:rPr>
          <w:rFonts w:cs="David"/>
          <w:sz w:val="24"/>
          <w:rtl/>
        </w:rPr>
        <w:t>עים בעצם על הביטול של החוק, של רוח החוק.</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u w:val="single"/>
          <w:rtl/>
        </w:rPr>
      </w:pPr>
    </w:p>
    <w:p w:rsidR="00000000" w:rsidRDefault="00620617">
      <w:pPr>
        <w:rPr>
          <w:rFonts w:cs="David"/>
          <w:sz w:val="24"/>
          <w:rtl/>
        </w:rPr>
      </w:pPr>
      <w:r>
        <w:rPr>
          <w:rFonts w:cs="David"/>
          <w:sz w:val="24"/>
          <w:rtl/>
        </w:rPr>
        <w:tab/>
        <w:t xml:space="preserve">תודה, אני מעמיד להצבעה את סעיף 1 בחוק. </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יש הערה לממשלה.</w:t>
      </w:r>
    </w:p>
    <w:p w:rsidR="00000000" w:rsidRDefault="00620617">
      <w:pPr>
        <w:rPr>
          <w:rFonts w:cs="David"/>
          <w:sz w:val="24"/>
          <w:rtl/>
        </w:rPr>
      </w:pPr>
    </w:p>
    <w:p w:rsidR="00000000" w:rsidRDefault="00620617">
      <w:pPr>
        <w:rPr>
          <w:rFonts w:cs="David"/>
          <w:sz w:val="24"/>
          <w:rtl/>
        </w:rPr>
      </w:pPr>
      <w:r>
        <w:rPr>
          <w:rFonts w:cs="David"/>
          <w:sz w:val="24"/>
          <w:u w:val="single"/>
          <w:rtl/>
        </w:rPr>
        <w:t>יהודה זמרת:</w:t>
      </w:r>
    </w:p>
    <w:p w:rsidR="00000000" w:rsidRDefault="00620617">
      <w:pPr>
        <w:rPr>
          <w:rFonts w:cs="David"/>
          <w:sz w:val="24"/>
          <w:rtl/>
        </w:rPr>
      </w:pPr>
    </w:p>
    <w:p w:rsidR="00000000" w:rsidRDefault="00620617">
      <w:pPr>
        <w:rPr>
          <w:rFonts w:cs="David"/>
          <w:sz w:val="24"/>
          <w:rtl/>
        </w:rPr>
      </w:pPr>
      <w:r>
        <w:rPr>
          <w:rFonts w:cs="David"/>
          <w:sz w:val="24"/>
          <w:rtl/>
        </w:rPr>
        <w:tab/>
        <w:t>יש את ההערה הקודמת שלנו, שאנחנו מבקשים שזה יהיה כתיקון לחוק המקורי, במיוחד מועד תיקון החוק המקורי הוא חו</w:t>
      </w:r>
      <w:r>
        <w:rPr>
          <w:rFonts w:cs="David"/>
          <w:sz w:val="24"/>
          <w:rtl/>
        </w:rPr>
        <w:t xml:space="preserve">ק ההסדרים.  נקודה נוספת, סעיף (ב1)(2) מדבר על מהלך שלושת החודשים או ששת החודשים האמורים. אם כבר עושים תיקון, על מנת להסיר ספק, צריך להגיד שבשנת הכספים 2004 יימחקו המילים: "שלושת החודשים" מסעיף קטן (2).  את הניסוח תעשה אחר כך היועצת המשפטית. </w:t>
      </w:r>
    </w:p>
    <w:p w:rsidR="00000000" w:rsidRDefault="00620617">
      <w:pPr>
        <w:rPr>
          <w:rFonts w:cs="David"/>
          <w:sz w:val="24"/>
          <w:rtl/>
        </w:rPr>
      </w:pPr>
    </w:p>
    <w:p w:rsidR="00000000" w:rsidRDefault="00620617">
      <w:pPr>
        <w:rPr>
          <w:rFonts w:cs="David"/>
          <w:sz w:val="24"/>
          <w:rtl/>
        </w:rPr>
      </w:pPr>
      <w:r>
        <w:rPr>
          <w:rFonts w:cs="David"/>
          <w:sz w:val="24"/>
          <w:u w:val="single"/>
          <w:rtl/>
        </w:rPr>
        <w:t>אביטל שטרנברג</w:t>
      </w:r>
      <w:r>
        <w:rPr>
          <w:rFonts w:cs="David"/>
          <w:sz w:val="24"/>
          <w:u w:val="single"/>
          <w:rtl/>
        </w:rPr>
        <w:t>:</w:t>
      </w:r>
    </w:p>
    <w:p w:rsidR="00000000" w:rsidRDefault="00620617">
      <w:pPr>
        <w:rPr>
          <w:rFonts w:cs="David"/>
          <w:sz w:val="24"/>
          <w:rtl/>
        </w:rPr>
      </w:pPr>
    </w:p>
    <w:p w:rsidR="00000000" w:rsidRDefault="00620617">
      <w:pPr>
        <w:rPr>
          <w:rFonts w:cs="David"/>
          <w:sz w:val="24"/>
          <w:rtl/>
        </w:rPr>
      </w:pPr>
      <w:r>
        <w:rPr>
          <w:rFonts w:cs="David"/>
          <w:sz w:val="24"/>
          <w:rtl/>
        </w:rPr>
        <w:tab/>
        <w:t>בדיוק בשביל זה צריך היה להשאיר את שם החוק המקורי.</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גם אם היה "חוק המדיניות הכלכלית", זה היה צריך להיות.</w:t>
      </w:r>
    </w:p>
    <w:p w:rsidR="00000000" w:rsidRDefault="00620617">
      <w:pPr>
        <w:rPr>
          <w:rFonts w:cs="David"/>
          <w:sz w:val="24"/>
          <w:rtl/>
        </w:rPr>
      </w:pPr>
    </w:p>
    <w:p w:rsidR="00000000" w:rsidRDefault="00620617">
      <w:pPr>
        <w:rPr>
          <w:rFonts w:cs="David"/>
          <w:sz w:val="24"/>
          <w:rtl/>
        </w:rPr>
      </w:pPr>
      <w:r>
        <w:rPr>
          <w:rFonts w:cs="David"/>
          <w:sz w:val="24"/>
          <w:u w:val="single"/>
          <w:rtl/>
        </w:rPr>
        <w:t>יהודה זמרת:</w:t>
      </w:r>
    </w:p>
    <w:p w:rsidR="00000000" w:rsidRDefault="00620617">
      <w:pPr>
        <w:rPr>
          <w:rFonts w:cs="David"/>
          <w:sz w:val="24"/>
          <w:rtl/>
        </w:rPr>
      </w:pPr>
    </w:p>
    <w:p w:rsidR="00000000" w:rsidRDefault="00620617">
      <w:pPr>
        <w:rPr>
          <w:rFonts w:cs="David"/>
          <w:sz w:val="24"/>
          <w:rtl/>
        </w:rPr>
      </w:pPr>
      <w:r>
        <w:rPr>
          <w:rFonts w:cs="David"/>
          <w:sz w:val="24"/>
          <w:rtl/>
        </w:rPr>
        <w:tab/>
        <w:t>אמרנו את זה גם בקריאה הראשונה.</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היה צריך בכל מקרה להתייחס לפסקה 2. סעיף 206 הוא תמונת ראי לסעיף 7</w:t>
      </w:r>
      <w:r>
        <w:rPr>
          <w:rFonts w:cs="David"/>
          <w:sz w:val="24"/>
          <w:rtl/>
        </w:rPr>
        <w:t xml:space="preserve">4 בחוק המדיניות הכלכלית. זה לא משנה אם התיקון היה לחוק המדיניות הכלכלית או לפקודת העיריות. צודק עורך דין זמרת, שצריך גם התייחסות לפסקה 2, זה לא קשור לאן זה הולך. </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אני מעמיד את סעיף 1 לחוק להצבעה. מי בעד? מי נגד?</w:t>
      </w:r>
    </w:p>
    <w:p w:rsidR="00000000" w:rsidRDefault="00620617">
      <w:pPr>
        <w:rPr>
          <w:rFonts w:cs="David"/>
          <w:sz w:val="24"/>
          <w:rtl/>
        </w:rPr>
      </w:pPr>
    </w:p>
    <w:p w:rsidR="00000000" w:rsidRDefault="00620617">
      <w:pPr>
        <w:jc w:val="center"/>
        <w:rPr>
          <w:rFonts w:cs="David"/>
          <w:b/>
          <w:bCs/>
          <w:sz w:val="24"/>
          <w:rtl/>
        </w:rPr>
      </w:pPr>
      <w:r>
        <w:rPr>
          <w:rFonts w:cs="David"/>
          <w:b/>
          <w:bCs/>
          <w:sz w:val="24"/>
          <w:rtl/>
        </w:rPr>
        <w:t>הצבעה</w:t>
      </w:r>
    </w:p>
    <w:p w:rsidR="00000000" w:rsidRDefault="00620617">
      <w:pPr>
        <w:jc w:val="center"/>
        <w:rPr>
          <w:rFonts w:cs="David"/>
          <w:b/>
          <w:bCs/>
          <w:sz w:val="24"/>
          <w:rtl/>
        </w:rPr>
      </w:pPr>
      <w:r>
        <w:rPr>
          <w:rFonts w:cs="David"/>
          <w:b/>
          <w:bCs/>
          <w:sz w:val="24"/>
          <w:rtl/>
        </w:rPr>
        <w:t>בעד – 5</w:t>
      </w:r>
    </w:p>
    <w:p w:rsidR="00000000" w:rsidRDefault="00620617">
      <w:pPr>
        <w:jc w:val="center"/>
        <w:rPr>
          <w:rFonts w:cs="David"/>
          <w:b/>
          <w:bCs/>
          <w:sz w:val="24"/>
          <w:rtl/>
        </w:rPr>
      </w:pPr>
      <w:r>
        <w:rPr>
          <w:rFonts w:cs="David"/>
          <w:b/>
          <w:bCs/>
          <w:sz w:val="24"/>
          <w:rtl/>
        </w:rPr>
        <w:t>נגד – 2</w:t>
      </w:r>
    </w:p>
    <w:p w:rsidR="00000000" w:rsidRDefault="00620617">
      <w:pPr>
        <w:pStyle w:val="8"/>
        <w:rPr>
          <w:rFonts w:cs="David"/>
          <w:sz w:val="24"/>
          <w:rtl/>
        </w:rPr>
      </w:pPr>
      <w:r>
        <w:rPr>
          <w:rFonts w:cs="David"/>
          <w:sz w:val="24"/>
          <w:rtl/>
        </w:rPr>
        <w:t>אושר</w:t>
      </w:r>
    </w:p>
    <w:p w:rsidR="00000000" w:rsidRDefault="00620617">
      <w:pPr>
        <w:jc w:val="center"/>
        <w:rPr>
          <w:rFonts w:cs="David"/>
          <w:b/>
          <w:bCs/>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תודה, אושר. הסתייגויות.</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במקום המילים "שלושה חודשים" יבוא: "שלוש שנים".</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מי בעד ההסתייגות? מי נגד?</w:t>
      </w:r>
    </w:p>
    <w:p w:rsidR="00000000" w:rsidRDefault="00620617">
      <w:pPr>
        <w:rPr>
          <w:rFonts w:cs="David"/>
          <w:sz w:val="24"/>
          <w:rtl/>
        </w:rPr>
      </w:pPr>
    </w:p>
    <w:p w:rsidR="00000000" w:rsidRDefault="00620617">
      <w:pPr>
        <w:jc w:val="center"/>
        <w:rPr>
          <w:rFonts w:cs="David"/>
          <w:b/>
          <w:bCs/>
          <w:sz w:val="24"/>
          <w:rtl/>
        </w:rPr>
      </w:pPr>
      <w:r>
        <w:rPr>
          <w:rFonts w:cs="David"/>
          <w:b/>
          <w:bCs/>
          <w:sz w:val="24"/>
          <w:rtl/>
        </w:rPr>
        <w:t>הצבעה</w:t>
      </w:r>
    </w:p>
    <w:p w:rsidR="00000000" w:rsidRDefault="00620617">
      <w:pPr>
        <w:jc w:val="center"/>
        <w:rPr>
          <w:rFonts w:cs="David"/>
          <w:b/>
          <w:bCs/>
          <w:sz w:val="24"/>
          <w:rtl/>
        </w:rPr>
      </w:pPr>
      <w:r>
        <w:rPr>
          <w:rFonts w:cs="David"/>
          <w:b/>
          <w:bCs/>
          <w:sz w:val="24"/>
          <w:rtl/>
        </w:rPr>
        <w:t>בעד – 2</w:t>
      </w:r>
    </w:p>
    <w:p w:rsidR="00000000" w:rsidRDefault="00620617">
      <w:pPr>
        <w:jc w:val="center"/>
        <w:rPr>
          <w:rFonts w:cs="David"/>
          <w:b/>
          <w:bCs/>
          <w:sz w:val="24"/>
          <w:rtl/>
        </w:rPr>
      </w:pPr>
      <w:r>
        <w:rPr>
          <w:rFonts w:cs="David"/>
          <w:b/>
          <w:bCs/>
          <w:sz w:val="24"/>
          <w:rtl/>
        </w:rPr>
        <w:t>נגד – 6</w:t>
      </w:r>
    </w:p>
    <w:p w:rsidR="00000000" w:rsidRDefault="00620617">
      <w:pPr>
        <w:pStyle w:val="8"/>
        <w:rPr>
          <w:rFonts w:cs="David"/>
          <w:sz w:val="24"/>
          <w:rtl/>
        </w:rPr>
      </w:pPr>
      <w:r>
        <w:rPr>
          <w:rFonts w:cs="David"/>
          <w:sz w:val="24"/>
          <w:rtl/>
        </w:rPr>
        <w:t>לא אושר</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תודה, לא עבר.</w:t>
      </w:r>
    </w:p>
    <w:p w:rsidR="00000000" w:rsidRDefault="00620617">
      <w:pPr>
        <w:rPr>
          <w:rFonts w:cs="David"/>
          <w:sz w:val="24"/>
          <w:rtl/>
        </w:rPr>
      </w:pPr>
    </w:p>
    <w:p w:rsidR="00000000" w:rsidRDefault="00620617">
      <w:pPr>
        <w:rPr>
          <w:rFonts w:cs="David"/>
          <w:sz w:val="24"/>
          <w:rtl/>
        </w:rPr>
      </w:pPr>
      <w:r>
        <w:rPr>
          <w:rFonts w:cs="David"/>
          <w:sz w:val="24"/>
          <w:u w:val="single"/>
          <w:rtl/>
        </w:rPr>
        <w:t>אהוד יתום:</w:t>
      </w:r>
    </w:p>
    <w:p w:rsidR="00000000" w:rsidRDefault="00620617">
      <w:pPr>
        <w:rPr>
          <w:rFonts w:cs="David"/>
          <w:sz w:val="24"/>
          <w:rtl/>
        </w:rPr>
      </w:pPr>
    </w:p>
    <w:p w:rsidR="00000000" w:rsidRDefault="00620617">
      <w:pPr>
        <w:rPr>
          <w:rFonts w:cs="David"/>
          <w:sz w:val="24"/>
          <w:rtl/>
        </w:rPr>
      </w:pPr>
      <w:r>
        <w:rPr>
          <w:rFonts w:cs="David"/>
          <w:sz w:val="24"/>
          <w:rtl/>
        </w:rPr>
        <w:tab/>
        <w:t xml:space="preserve"> זו בדיחה.</w:t>
      </w:r>
    </w:p>
    <w:p w:rsidR="00000000" w:rsidRDefault="00620617">
      <w:pPr>
        <w:rPr>
          <w:rFonts w:cs="David"/>
          <w:sz w:val="24"/>
          <w:rtl/>
        </w:rPr>
      </w:pPr>
    </w:p>
    <w:p w:rsidR="00000000" w:rsidRDefault="00620617">
      <w:pPr>
        <w:rPr>
          <w:rFonts w:cs="David"/>
          <w:sz w:val="24"/>
          <w:rtl/>
        </w:rPr>
      </w:pPr>
      <w:r>
        <w:rPr>
          <w:rFonts w:cs="David"/>
          <w:sz w:val="24"/>
          <w:u w:val="single"/>
          <w:rtl/>
        </w:rPr>
        <w:t>חמי ד</w:t>
      </w:r>
      <w:r>
        <w:rPr>
          <w:rFonts w:cs="David"/>
          <w:sz w:val="24"/>
          <w:u w:val="single"/>
          <w:rtl/>
        </w:rPr>
        <w:t>ורון:</w:t>
      </w:r>
    </w:p>
    <w:p w:rsidR="00000000" w:rsidRDefault="00620617">
      <w:pPr>
        <w:rPr>
          <w:rFonts w:cs="David"/>
          <w:sz w:val="24"/>
          <w:rtl/>
        </w:rPr>
      </w:pPr>
    </w:p>
    <w:p w:rsidR="00000000" w:rsidRDefault="00620617">
      <w:pPr>
        <w:rPr>
          <w:rFonts w:cs="David"/>
          <w:sz w:val="24"/>
          <w:rtl/>
        </w:rPr>
      </w:pPr>
      <w:r>
        <w:rPr>
          <w:rFonts w:cs="David"/>
          <w:sz w:val="24"/>
          <w:rtl/>
        </w:rPr>
        <w:tab/>
        <w:t xml:space="preserve"> בדיוק, החוק הזה כל כך מגוחך שזו פשוט פארסה, ולכן צריך להגשים את הפארסה.</w:t>
      </w:r>
    </w:p>
    <w:p w:rsidR="00000000" w:rsidRDefault="00620617">
      <w:pPr>
        <w:rPr>
          <w:rFonts w:cs="David"/>
          <w:sz w:val="24"/>
          <w:rtl/>
        </w:rPr>
      </w:pPr>
    </w:p>
    <w:p w:rsidR="00000000" w:rsidRDefault="00620617">
      <w:pPr>
        <w:rPr>
          <w:rFonts w:cs="David"/>
          <w:sz w:val="24"/>
          <w:u w:val="single"/>
          <w:rtl/>
        </w:rPr>
      </w:pPr>
    </w:p>
    <w:p w:rsidR="00000000" w:rsidRDefault="00620617">
      <w:pPr>
        <w:rPr>
          <w:rFonts w:cs="David"/>
          <w:sz w:val="24"/>
          <w:u w:val="single"/>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אני מבקש להפסיק את הויכוחים. המשך בבקשה.</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לחילופין בסעיף 1, במקום המילים "שישה חודשים" יבוא: "20 שנה".</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מי בעד ההסתייג</w:t>
      </w:r>
      <w:r>
        <w:rPr>
          <w:rFonts w:cs="David"/>
          <w:sz w:val="24"/>
          <w:rtl/>
        </w:rPr>
        <w:t>ות של חבר הכנסת דורון? מי נגד?</w:t>
      </w:r>
    </w:p>
    <w:p w:rsidR="00000000" w:rsidRDefault="00620617">
      <w:pPr>
        <w:rPr>
          <w:rFonts w:cs="David"/>
          <w:sz w:val="24"/>
          <w:rtl/>
        </w:rPr>
      </w:pPr>
    </w:p>
    <w:p w:rsidR="00000000" w:rsidRDefault="00620617">
      <w:pPr>
        <w:jc w:val="center"/>
        <w:rPr>
          <w:rFonts w:cs="David"/>
          <w:b/>
          <w:bCs/>
          <w:sz w:val="24"/>
          <w:rtl/>
        </w:rPr>
      </w:pPr>
      <w:r>
        <w:rPr>
          <w:rFonts w:cs="David"/>
          <w:b/>
          <w:bCs/>
          <w:sz w:val="24"/>
          <w:rtl/>
        </w:rPr>
        <w:t>הצבעה</w:t>
      </w:r>
    </w:p>
    <w:p w:rsidR="00000000" w:rsidRDefault="00620617">
      <w:pPr>
        <w:jc w:val="center"/>
        <w:rPr>
          <w:rFonts w:cs="David"/>
          <w:b/>
          <w:bCs/>
          <w:sz w:val="24"/>
          <w:rtl/>
        </w:rPr>
      </w:pPr>
      <w:r>
        <w:rPr>
          <w:rFonts w:cs="David"/>
          <w:b/>
          <w:bCs/>
          <w:sz w:val="24"/>
          <w:rtl/>
        </w:rPr>
        <w:t>בעד – 2</w:t>
      </w:r>
    </w:p>
    <w:p w:rsidR="00000000" w:rsidRDefault="00620617">
      <w:pPr>
        <w:jc w:val="center"/>
        <w:rPr>
          <w:rFonts w:cs="David"/>
          <w:b/>
          <w:bCs/>
          <w:sz w:val="24"/>
          <w:rtl/>
        </w:rPr>
      </w:pPr>
      <w:r>
        <w:rPr>
          <w:rFonts w:cs="David"/>
          <w:b/>
          <w:bCs/>
          <w:sz w:val="24"/>
          <w:rtl/>
        </w:rPr>
        <w:t>נגד – 6</w:t>
      </w:r>
    </w:p>
    <w:p w:rsidR="00000000" w:rsidRDefault="00620617">
      <w:pPr>
        <w:pStyle w:val="8"/>
        <w:rPr>
          <w:rFonts w:cs="David"/>
          <w:sz w:val="24"/>
          <w:rtl/>
        </w:rPr>
      </w:pPr>
      <w:r>
        <w:rPr>
          <w:rFonts w:cs="David"/>
          <w:sz w:val="24"/>
          <w:rtl/>
        </w:rPr>
        <w:t>לא אושר</w:t>
      </w:r>
    </w:p>
    <w:p w:rsidR="00000000" w:rsidRDefault="00620617">
      <w:pPr>
        <w:rPr>
          <w:rFonts w:cs="David"/>
          <w:sz w:val="24"/>
          <w:rtl/>
        </w:rPr>
      </w:pP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 xml:space="preserve">תודה, ההסתייגות לא עוברת. </w:t>
      </w:r>
    </w:p>
    <w:p w:rsidR="00000000" w:rsidRDefault="00620617">
      <w:pPr>
        <w:rPr>
          <w:rFonts w:cs="David"/>
          <w:sz w:val="24"/>
          <w:rtl/>
        </w:rPr>
      </w:pPr>
    </w:p>
    <w:p w:rsidR="00000000" w:rsidRDefault="00620617">
      <w:pPr>
        <w:rPr>
          <w:rFonts w:cs="David"/>
          <w:sz w:val="24"/>
          <w:rtl/>
        </w:rPr>
      </w:pPr>
      <w:r>
        <w:rPr>
          <w:rFonts w:cs="David"/>
          <w:sz w:val="24"/>
          <w:u w:val="single"/>
          <w:rtl/>
        </w:rPr>
        <w:t>אביטל שטרנברג:</w:t>
      </w:r>
    </w:p>
    <w:p w:rsidR="00000000" w:rsidRDefault="00620617">
      <w:pPr>
        <w:rPr>
          <w:rFonts w:cs="David"/>
          <w:sz w:val="24"/>
          <w:rtl/>
        </w:rPr>
      </w:pPr>
    </w:p>
    <w:p w:rsidR="00000000" w:rsidRDefault="00620617">
      <w:pPr>
        <w:rPr>
          <w:rFonts w:cs="David"/>
          <w:sz w:val="24"/>
          <w:rtl/>
        </w:rPr>
      </w:pPr>
      <w:r>
        <w:rPr>
          <w:rFonts w:cs="David"/>
          <w:sz w:val="24"/>
          <w:rtl/>
        </w:rPr>
        <w:tab/>
        <w:t xml:space="preserve">ייכלל התיקון בסעיף קטן (2), בעניין ההארכה. זה יהיה סעיף נפרד? </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אתייעץ.</w:t>
      </w:r>
    </w:p>
    <w:p w:rsidR="00000000" w:rsidRDefault="00620617">
      <w:pPr>
        <w:rPr>
          <w:rFonts w:cs="David"/>
          <w:sz w:val="24"/>
          <w:rtl/>
        </w:rPr>
      </w:pPr>
    </w:p>
    <w:p w:rsidR="00000000" w:rsidRDefault="00620617">
      <w:pPr>
        <w:rPr>
          <w:rFonts w:cs="David"/>
          <w:sz w:val="24"/>
          <w:rtl/>
        </w:rPr>
      </w:pPr>
      <w:r>
        <w:rPr>
          <w:rFonts w:cs="David"/>
          <w:sz w:val="24"/>
          <w:u w:val="single"/>
          <w:rtl/>
        </w:rPr>
        <w:t>אביטל שטרנברג:</w:t>
      </w:r>
    </w:p>
    <w:p w:rsidR="00000000" w:rsidRDefault="00620617">
      <w:pPr>
        <w:rPr>
          <w:rFonts w:cs="David"/>
          <w:sz w:val="24"/>
          <w:rtl/>
        </w:rPr>
      </w:pPr>
    </w:p>
    <w:p w:rsidR="00000000" w:rsidRDefault="00620617">
      <w:pPr>
        <w:rPr>
          <w:rFonts w:cs="David"/>
          <w:sz w:val="24"/>
          <w:rtl/>
        </w:rPr>
      </w:pPr>
      <w:r>
        <w:rPr>
          <w:rFonts w:cs="David"/>
          <w:sz w:val="24"/>
          <w:rtl/>
        </w:rPr>
        <w:tab/>
        <w:t>זה חייב לעמוד כאן ל</w:t>
      </w:r>
      <w:r>
        <w:rPr>
          <w:rFonts w:cs="David"/>
          <w:sz w:val="24"/>
          <w:rtl/>
        </w:rPr>
        <w:t xml:space="preserve">הצבעה. </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 xml:space="preserve">זה נכנס בהערה של עורך דין זמרת, וזה התקבל. </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תודה. אני מעמיד את סעיף 2 לחוק להצבעה. מי בעד סעיף 2, ככתבו בהצעת החוק? מי נגד?</w:t>
      </w:r>
    </w:p>
    <w:p w:rsidR="00000000" w:rsidRDefault="00620617">
      <w:pPr>
        <w:rPr>
          <w:rFonts w:cs="David"/>
          <w:sz w:val="24"/>
          <w:rtl/>
        </w:rPr>
      </w:pPr>
    </w:p>
    <w:p w:rsidR="00000000" w:rsidRDefault="00620617">
      <w:pPr>
        <w:jc w:val="center"/>
        <w:rPr>
          <w:rFonts w:cs="David"/>
          <w:b/>
          <w:bCs/>
          <w:sz w:val="24"/>
          <w:rtl/>
        </w:rPr>
      </w:pPr>
      <w:r>
        <w:rPr>
          <w:rFonts w:cs="David"/>
          <w:b/>
          <w:bCs/>
          <w:sz w:val="24"/>
          <w:rtl/>
        </w:rPr>
        <w:t>הצבעה</w:t>
      </w:r>
    </w:p>
    <w:p w:rsidR="00000000" w:rsidRDefault="00620617">
      <w:pPr>
        <w:jc w:val="center"/>
        <w:rPr>
          <w:rFonts w:cs="David"/>
          <w:b/>
          <w:bCs/>
          <w:sz w:val="24"/>
          <w:rtl/>
        </w:rPr>
      </w:pPr>
      <w:r>
        <w:rPr>
          <w:rFonts w:cs="David"/>
          <w:b/>
          <w:bCs/>
          <w:sz w:val="24"/>
          <w:rtl/>
        </w:rPr>
        <w:t>בעד – 6</w:t>
      </w:r>
    </w:p>
    <w:p w:rsidR="00000000" w:rsidRDefault="00620617">
      <w:pPr>
        <w:jc w:val="center"/>
        <w:rPr>
          <w:rFonts w:cs="David"/>
          <w:b/>
          <w:bCs/>
          <w:sz w:val="24"/>
          <w:rtl/>
        </w:rPr>
      </w:pPr>
      <w:r>
        <w:rPr>
          <w:rFonts w:cs="David"/>
          <w:b/>
          <w:bCs/>
          <w:sz w:val="24"/>
          <w:rtl/>
        </w:rPr>
        <w:t>נגד – 2</w:t>
      </w:r>
    </w:p>
    <w:p w:rsidR="00000000" w:rsidRDefault="00620617">
      <w:pPr>
        <w:pStyle w:val="8"/>
        <w:rPr>
          <w:rFonts w:cs="David"/>
          <w:sz w:val="24"/>
          <w:rtl/>
        </w:rPr>
      </w:pPr>
      <w:r>
        <w:rPr>
          <w:rFonts w:cs="David"/>
          <w:sz w:val="24"/>
          <w:rtl/>
        </w:rPr>
        <w:t>אושר</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תודה, אושר. בבקשה, הסתייגויות.</w:t>
      </w:r>
    </w:p>
    <w:p w:rsidR="00000000" w:rsidRDefault="00620617">
      <w:pPr>
        <w:rPr>
          <w:rFonts w:cs="David"/>
          <w:sz w:val="24"/>
          <w:rtl/>
        </w:rPr>
      </w:pPr>
    </w:p>
    <w:p w:rsidR="00000000" w:rsidRDefault="00620617">
      <w:pPr>
        <w:rPr>
          <w:rFonts w:cs="David"/>
          <w:sz w:val="24"/>
          <w:u w:val="single"/>
          <w:rtl/>
        </w:rPr>
      </w:pPr>
    </w:p>
    <w:p w:rsidR="00000000" w:rsidRDefault="00620617">
      <w:pPr>
        <w:rPr>
          <w:rFonts w:cs="David"/>
          <w:sz w:val="24"/>
          <w:u w:val="single"/>
          <w:rtl/>
        </w:rPr>
      </w:pPr>
    </w:p>
    <w:p w:rsidR="00000000" w:rsidRDefault="00620617">
      <w:pPr>
        <w:rPr>
          <w:rFonts w:cs="David"/>
          <w:sz w:val="24"/>
          <w:u w:val="single"/>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הסעיף הזה מדבר על חקיקה רטרואקטיבית, ואם הכנסת לחוקק חקיקה רטרואקטיבית אני מציע שתי הסתייגויות כדלהלן. במקום המילים "ביום ז' בטבת התשס"ד (1 בינואר 2004)" יבוא: "יום כ"ד בטבת התרפ"ד (1 בינואר 1924)".</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צריך לבדוק את התאריכים</w:t>
      </w:r>
      <w:r>
        <w:rPr>
          <w:rFonts w:cs="David"/>
          <w:sz w:val="24"/>
          <w:rtl/>
        </w:rPr>
        <w:t xml:space="preserve"> תואמים. </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בדוק. </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נצביע, כפוף לבדיקה. מי בעד ההסתייגות? מי נגד?</w:t>
      </w:r>
    </w:p>
    <w:p w:rsidR="00000000" w:rsidRDefault="00620617">
      <w:pPr>
        <w:rPr>
          <w:rFonts w:cs="David"/>
          <w:sz w:val="24"/>
          <w:rtl/>
        </w:rPr>
      </w:pPr>
    </w:p>
    <w:p w:rsidR="00000000" w:rsidRDefault="00620617">
      <w:pPr>
        <w:jc w:val="center"/>
        <w:rPr>
          <w:rFonts w:cs="David"/>
          <w:b/>
          <w:bCs/>
          <w:sz w:val="24"/>
          <w:rtl/>
        </w:rPr>
      </w:pPr>
      <w:r>
        <w:rPr>
          <w:rFonts w:cs="David"/>
          <w:b/>
          <w:bCs/>
          <w:sz w:val="24"/>
          <w:rtl/>
        </w:rPr>
        <w:t>הצבעה</w:t>
      </w:r>
    </w:p>
    <w:p w:rsidR="00000000" w:rsidRDefault="00620617">
      <w:pPr>
        <w:jc w:val="center"/>
        <w:rPr>
          <w:rFonts w:cs="David"/>
          <w:b/>
          <w:bCs/>
          <w:sz w:val="24"/>
          <w:rtl/>
        </w:rPr>
      </w:pPr>
      <w:r>
        <w:rPr>
          <w:rFonts w:cs="David"/>
          <w:b/>
          <w:bCs/>
          <w:sz w:val="24"/>
          <w:rtl/>
        </w:rPr>
        <w:t>בעד – 2</w:t>
      </w:r>
    </w:p>
    <w:p w:rsidR="00000000" w:rsidRDefault="00620617">
      <w:pPr>
        <w:jc w:val="center"/>
        <w:rPr>
          <w:rFonts w:cs="David"/>
          <w:b/>
          <w:bCs/>
          <w:sz w:val="24"/>
          <w:rtl/>
        </w:rPr>
      </w:pPr>
      <w:r>
        <w:rPr>
          <w:rFonts w:cs="David"/>
          <w:b/>
          <w:bCs/>
          <w:sz w:val="24"/>
          <w:rtl/>
        </w:rPr>
        <w:t>נגד – 6</w:t>
      </w:r>
    </w:p>
    <w:p w:rsidR="00000000" w:rsidRDefault="00620617">
      <w:pPr>
        <w:pStyle w:val="8"/>
        <w:rPr>
          <w:rFonts w:cs="David"/>
          <w:sz w:val="24"/>
          <w:rtl/>
        </w:rPr>
      </w:pPr>
      <w:r>
        <w:rPr>
          <w:rFonts w:cs="David"/>
          <w:sz w:val="24"/>
          <w:rtl/>
        </w:rPr>
        <w:t>לא אושר</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תודה, לא אושר.</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לחילופין, במקום המילים "ז' בטבת התשס"ד (1 בינואר 2004)" יבוא: "ביום כ"א בטב</w:t>
      </w:r>
      <w:r>
        <w:rPr>
          <w:rFonts w:cs="David"/>
          <w:sz w:val="24"/>
          <w:rtl/>
        </w:rPr>
        <w:t>ת התשס"ה (1 בינואר 2005)".</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 xml:space="preserve">מי בעד ההסתייגות? מי נגד? </w:t>
      </w:r>
    </w:p>
    <w:p w:rsidR="00000000" w:rsidRDefault="00620617">
      <w:pPr>
        <w:rPr>
          <w:rFonts w:cs="David"/>
          <w:sz w:val="24"/>
          <w:rtl/>
        </w:rPr>
      </w:pPr>
    </w:p>
    <w:p w:rsidR="00000000" w:rsidRDefault="00620617">
      <w:pPr>
        <w:jc w:val="center"/>
        <w:rPr>
          <w:rFonts w:cs="David"/>
          <w:b/>
          <w:bCs/>
          <w:sz w:val="24"/>
          <w:rtl/>
        </w:rPr>
      </w:pPr>
      <w:r>
        <w:rPr>
          <w:rFonts w:cs="David"/>
          <w:b/>
          <w:bCs/>
          <w:sz w:val="24"/>
          <w:rtl/>
        </w:rPr>
        <w:t>הצבעה</w:t>
      </w:r>
    </w:p>
    <w:p w:rsidR="00000000" w:rsidRDefault="00620617">
      <w:pPr>
        <w:jc w:val="center"/>
        <w:rPr>
          <w:rFonts w:cs="David"/>
          <w:b/>
          <w:bCs/>
          <w:sz w:val="24"/>
          <w:rtl/>
        </w:rPr>
      </w:pPr>
      <w:r>
        <w:rPr>
          <w:rFonts w:cs="David"/>
          <w:b/>
          <w:bCs/>
          <w:sz w:val="24"/>
          <w:rtl/>
        </w:rPr>
        <w:t>בעד – 2</w:t>
      </w:r>
    </w:p>
    <w:p w:rsidR="00000000" w:rsidRDefault="00620617">
      <w:pPr>
        <w:jc w:val="center"/>
        <w:rPr>
          <w:rFonts w:cs="David"/>
          <w:b/>
          <w:bCs/>
          <w:sz w:val="24"/>
          <w:rtl/>
        </w:rPr>
      </w:pPr>
      <w:r>
        <w:rPr>
          <w:rFonts w:cs="David"/>
          <w:b/>
          <w:bCs/>
          <w:sz w:val="24"/>
          <w:rtl/>
        </w:rPr>
        <w:t>נגד – 6</w:t>
      </w:r>
    </w:p>
    <w:p w:rsidR="00000000" w:rsidRDefault="00620617">
      <w:pPr>
        <w:pStyle w:val="8"/>
        <w:rPr>
          <w:rFonts w:cs="David"/>
          <w:sz w:val="24"/>
          <w:rtl/>
        </w:rPr>
      </w:pPr>
      <w:r>
        <w:rPr>
          <w:rFonts w:cs="David"/>
          <w:sz w:val="24"/>
          <w:rtl/>
        </w:rPr>
        <w:t>לא אושר</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 xml:space="preserve">ההסתייגות לא עוברת, תודה. יש לך עוד הסתייגויות? </w:t>
      </w:r>
    </w:p>
    <w:p w:rsidR="00000000" w:rsidRDefault="00620617">
      <w:pPr>
        <w:rPr>
          <w:rFonts w:cs="David"/>
          <w:sz w:val="24"/>
          <w:rtl/>
        </w:rPr>
      </w:pPr>
    </w:p>
    <w:p w:rsidR="00000000" w:rsidRDefault="00620617">
      <w:pPr>
        <w:rPr>
          <w:rFonts w:cs="David"/>
          <w:sz w:val="24"/>
          <w:rtl/>
        </w:rPr>
      </w:pPr>
      <w:r>
        <w:rPr>
          <w:rFonts w:cs="David"/>
          <w:sz w:val="24"/>
          <w:u w:val="single"/>
          <w:rtl/>
        </w:rPr>
        <w:t>חמי דורון:</w:t>
      </w:r>
    </w:p>
    <w:p w:rsidR="00000000" w:rsidRDefault="00620617">
      <w:pPr>
        <w:rPr>
          <w:rFonts w:cs="David"/>
          <w:sz w:val="24"/>
          <w:rtl/>
        </w:rPr>
      </w:pPr>
    </w:p>
    <w:p w:rsidR="00000000" w:rsidRDefault="00620617">
      <w:pPr>
        <w:rPr>
          <w:rFonts w:cs="David"/>
          <w:sz w:val="24"/>
          <w:rtl/>
        </w:rPr>
      </w:pPr>
      <w:r>
        <w:rPr>
          <w:rFonts w:cs="David"/>
          <w:sz w:val="24"/>
          <w:rtl/>
        </w:rPr>
        <w:tab/>
        <w:t xml:space="preserve"> לא, סיימתי את ההסתייגויות שלי.</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אני מבקש להצב</w:t>
      </w:r>
      <w:r>
        <w:rPr>
          <w:rFonts w:cs="David"/>
          <w:sz w:val="24"/>
          <w:rtl/>
        </w:rPr>
        <w:t>יע על החוק כולו, כפי שהוא מופיע בדף הכחול. זה בכפוף לבדיקה של היועצים המשפטיים בעניין שם החוק וההערות לפסקה 2, של עורך הדין זמרת. אני מציע שהיועצת המשפטית תסכם הכל.</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בפסקה 2 של סעיף 206 נעשה תיקון לוודא שניתנת לשר הפנים סמכות להאריך את המ</w:t>
      </w:r>
      <w:r>
        <w:rPr>
          <w:rFonts w:cs="David"/>
          <w:sz w:val="24"/>
          <w:rtl/>
        </w:rPr>
        <w:t>ועד בשלושה חודשים. היו לכם הערות נוספות?</w:t>
      </w:r>
    </w:p>
    <w:p w:rsidR="00000000" w:rsidRDefault="00620617">
      <w:pPr>
        <w:rPr>
          <w:rFonts w:cs="David"/>
          <w:sz w:val="24"/>
          <w:rtl/>
        </w:rPr>
      </w:pPr>
    </w:p>
    <w:p w:rsidR="00000000" w:rsidRDefault="00620617">
      <w:pPr>
        <w:rPr>
          <w:rFonts w:cs="David"/>
          <w:sz w:val="24"/>
          <w:rtl/>
        </w:rPr>
      </w:pPr>
      <w:r>
        <w:rPr>
          <w:rFonts w:cs="David"/>
          <w:sz w:val="24"/>
          <w:u w:val="single"/>
          <w:rtl/>
        </w:rPr>
        <w:t>יהודה זמרת:</w:t>
      </w:r>
    </w:p>
    <w:p w:rsidR="00000000" w:rsidRDefault="00620617">
      <w:pPr>
        <w:rPr>
          <w:rFonts w:cs="David"/>
          <w:sz w:val="24"/>
          <w:rtl/>
        </w:rPr>
      </w:pPr>
    </w:p>
    <w:p w:rsidR="00000000" w:rsidRDefault="00620617">
      <w:pPr>
        <w:rPr>
          <w:rFonts w:cs="David"/>
          <w:sz w:val="24"/>
          <w:rtl/>
        </w:rPr>
      </w:pPr>
      <w:r>
        <w:rPr>
          <w:rFonts w:cs="David"/>
          <w:sz w:val="24"/>
          <w:rtl/>
        </w:rPr>
        <w:tab/>
        <w:t xml:space="preserve">המיקום, אם זה תיקון פקודת העיריות או תיקון החוק המקורי. </w:t>
      </w:r>
    </w:p>
    <w:p w:rsidR="00000000" w:rsidRDefault="00620617">
      <w:pPr>
        <w:rPr>
          <w:rFonts w:cs="David"/>
          <w:sz w:val="24"/>
          <w:rtl/>
        </w:rPr>
      </w:pPr>
    </w:p>
    <w:p w:rsidR="00000000" w:rsidRDefault="00620617">
      <w:pPr>
        <w:rPr>
          <w:rFonts w:cs="David"/>
          <w:sz w:val="24"/>
          <w:rtl/>
        </w:rPr>
      </w:pPr>
      <w:r>
        <w:rPr>
          <w:rFonts w:cs="David"/>
          <w:sz w:val="24"/>
          <w:u w:val="single"/>
          <w:rtl/>
        </w:rPr>
        <w:t>מירי פרנקל שור:</w:t>
      </w:r>
    </w:p>
    <w:p w:rsidR="00000000" w:rsidRDefault="00620617">
      <w:pPr>
        <w:rPr>
          <w:rFonts w:cs="David"/>
          <w:sz w:val="24"/>
          <w:rtl/>
        </w:rPr>
      </w:pPr>
    </w:p>
    <w:p w:rsidR="00000000" w:rsidRDefault="00620617">
      <w:pPr>
        <w:rPr>
          <w:rFonts w:cs="David"/>
          <w:sz w:val="24"/>
          <w:rtl/>
        </w:rPr>
      </w:pPr>
      <w:r>
        <w:rPr>
          <w:rFonts w:cs="David"/>
          <w:sz w:val="24"/>
          <w:rtl/>
        </w:rPr>
        <w:tab/>
        <w:t>בסדר.</w:t>
      </w:r>
    </w:p>
    <w:p w:rsidR="00000000" w:rsidRDefault="00620617">
      <w:pPr>
        <w:rPr>
          <w:rFonts w:cs="David"/>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 xml:space="preserve">תודה רבה, אני מעמיד את החוק להצבעה. מי בעד הצעת החוק לתיקון פקודת העיריות (מס' 95), התשס"ה-2004? </w:t>
      </w:r>
      <w:r>
        <w:rPr>
          <w:rFonts w:cs="David"/>
          <w:sz w:val="24"/>
          <w:rtl/>
        </w:rPr>
        <w:t>מי נגד?</w:t>
      </w:r>
    </w:p>
    <w:p w:rsidR="00000000" w:rsidRDefault="00620617">
      <w:pPr>
        <w:rPr>
          <w:rFonts w:cs="David"/>
          <w:sz w:val="24"/>
          <w:rtl/>
        </w:rPr>
      </w:pPr>
    </w:p>
    <w:p w:rsidR="00000000" w:rsidRDefault="00620617">
      <w:pPr>
        <w:jc w:val="center"/>
        <w:rPr>
          <w:rFonts w:cs="David"/>
          <w:b/>
          <w:bCs/>
          <w:sz w:val="24"/>
          <w:rtl/>
        </w:rPr>
      </w:pPr>
      <w:r>
        <w:rPr>
          <w:rFonts w:cs="David"/>
          <w:b/>
          <w:bCs/>
          <w:sz w:val="24"/>
          <w:rtl/>
        </w:rPr>
        <w:t>הצבעה</w:t>
      </w:r>
    </w:p>
    <w:p w:rsidR="00000000" w:rsidRDefault="00620617">
      <w:pPr>
        <w:jc w:val="center"/>
        <w:rPr>
          <w:rFonts w:cs="David"/>
          <w:b/>
          <w:bCs/>
          <w:sz w:val="24"/>
          <w:rtl/>
        </w:rPr>
      </w:pPr>
      <w:r>
        <w:rPr>
          <w:rFonts w:cs="David"/>
          <w:b/>
          <w:bCs/>
          <w:sz w:val="24"/>
          <w:rtl/>
        </w:rPr>
        <w:t>בעד – 6</w:t>
      </w:r>
    </w:p>
    <w:p w:rsidR="00000000" w:rsidRDefault="00620617">
      <w:pPr>
        <w:jc w:val="center"/>
        <w:rPr>
          <w:rFonts w:cs="David"/>
          <w:b/>
          <w:bCs/>
          <w:sz w:val="24"/>
          <w:rtl/>
        </w:rPr>
      </w:pPr>
      <w:r>
        <w:rPr>
          <w:rFonts w:cs="David"/>
          <w:b/>
          <w:bCs/>
          <w:sz w:val="24"/>
          <w:rtl/>
        </w:rPr>
        <w:t>נגד – 2</w:t>
      </w:r>
    </w:p>
    <w:p w:rsidR="00000000" w:rsidRDefault="00620617">
      <w:pPr>
        <w:pStyle w:val="9"/>
        <w:rPr>
          <w:rFonts w:cs="David"/>
          <w:sz w:val="24"/>
          <w:rtl/>
        </w:rPr>
      </w:pPr>
      <w:r>
        <w:rPr>
          <w:rFonts w:cs="David"/>
          <w:sz w:val="24"/>
          <w:rtl/>
        </w:rPr>
        <w:t>אושר</w:t>
      </w:r>
    </w:p>
    <w:p w:rsidR="00000000" w:rsidRDefault="00620617">
      <w:pPr>
        <w:jc w:val="center"/>
        <w:rPr>
          <w:rFonts w:cs="David"/>
          <w:b/>
          <w:bCs/>
          <w:sz w:val="24"/>
          <w:rtl/>
        </w:rPr>
      </w:pPr>
    </w:p>
    <w:p w:rsidR="00000000" w:rsidRDefault="00620617">
      <w:pPr>
        <w:rPr>
          <w:rFonts w:cs="David"/>
          <w:sz w:val="24"/>
          <w:u w:val="single"/>
          <w:rtl/>
        </w:rPr>
      </w:pPr>
      <w:r>
        <w:rPr>
          <w:rFonts w:cs="David"/>
          <w:sz w:val="24"/>
          <w:u w:val="single"/>
          <w:rtl/>
        </w:rPr>
        <w:t>היו"ר דוד אזולאי:</w:t>
      </w:r>
    </w:p>
    <w:p w:rsidR="00000000" w:rsidRDefault="00620617">
      <w:pPr>
        <w:rPr>
          <w:rFonts w:cs="David"/>
          <w:sz w:val="24"/>
          <w:rtl/>
        </w:rPr>
      </w:pPr>
    </w:p>
    <w:p w:rsidR="00000000" w:rsidRDefault="00620617">
      <w:pPr>
        <w:rPr>
          <w:rFonts w:cs="David"/>
          <w:sz w:val="24"/>
          <w:rtl/>
        </w:rPr>
      </w:pPr>
      <w:r>
        <w:rPr>
          <w:rFonts w:cs="David"/>
          <w:sz w:val="24"/>
          <w:rtl/>
        </w:rPr>
        <w:tab/>
        <w:t>תודה רבה, אנחנו מעבירים את החוק לקריאה שניה ושלישית. הישיבה נעולה.</w:t>
      </w:r>
    </w:p>
    <w:p w:rsidR="00000000" w:rsidRDefault="00620617">
      <w:pPr>
        <w:rPr>
          <w:rFonts w:cs="David"/>
          <w:sz w:val="24"/>
          <w:rtl/>
        </w:rPr>
      </w:pPr>
    </w:p>
    <w:p w:rsidR="00000000" w:rsidRDefault="00620617">
      <w:pPr>
        <w:rPr>
          <w:rFonts w:cs="David"/>
          <w:b/>
          <w:bCs/>
          <w:sz w:val="24"/>
          <w:rtl/>
        </w:rPr>
      </w:pPr>
      <w:r>
        <w:rPr>
          <w:rFonts w:cs="David"/>
          <w:b/>
          <w:bCs/>
          <w:sz w:val="24"/>
          <w:rtl/>
        </w:rPr>
        <w:t>הישיבה ננעלה בשעה 9:50.</w:t>
      </w:r>
    </w:p>
    <w:p w:rsidR="00000000" w:rsidRDefault="00620617">
      <w:pPr>
        <w:rPr>
          <w:rFonts w:cs="David"/>
          <w:sz w:val="24"/>
          <w:rtl/>
        </w:rPr>
      </w:pPr>
    </w:p>
    <w:p w:rsidR="00000000" w:rsidRDefault="00620617">
      <w:pPr>
        <w:rPr>
          <w:rFonts w:cs="David"/>
          <w:sz w:val="24"/>
          <w:rtl/>
        </w:rPr>
      </w:pPr>
    </w:p>
    <w:p w:rsidR="00000000" w:rsidRDefault="00620617">
      <w:pPr>
        <w:rPr>
          <w:rFonts w:cs="David"/>
          <w:sz w:val="24"/>
          <w:rtl/>
        </w:rPr>
      </w:pPr>
    </w:p>
    <w:p w:rsidR="00000000" w:rsidRDefault="00620617">
      <w:pPr>
        <w:rPr>
          <w:rFonts w:cs="David"/>
          <w:sz w:val="24"/>
          <w:rtl/>
        </w:rPr>
      </w:pPr>
    </w:p>
    <w:p w:rsidR="00000000" w:rsidRDefault="00620617">
      <w:pPr>
        <w:rPr>
          <w:rFonts w:cs="David"/>
          <w:sz w:val="24"/>
          <w:rtl/>
        </w:rPr>
      </w:pPr>
    </w:p>
    <w:p w:rsidR="00000000" w:rsidRDefault="00620617">
      <w:pPr>
        <w:rPr>
          <w:rFonts w:cs="David"/>
          <w:sz w:val="24"/>
          <w:rtl/>
        </w:rPr>
      </w:pPr>
    </w:p>
    <w:p w:rsidR="00000000" w:rsidRDefault="00620617">
      <w:pPr>
        <w:rPr>
          <w:rFonts w:cs="David"/>
          <w:sz w:val="24"/>
          <w:u w:val="single"/>
          <w:rtl/>
        </w:rPr>
      </w:pPr>
    </w:p>
    <w:p w:rsidR="00000000" w:rsidRDefault="00620617">
      <w:pPr>
        <w:rPr>
          <w:rFonts w:cs="David"/>
          <w:sz w:val="24"/>
          <w:rtl/>
        </w:rPr>
      </w:pPr>
    </w:p>
    <w:p w:rsidR="00000000" w:rsidRDefault="00620617">
      <w:pPr>
        <w:rPr>
          <w:rFonts w:cs="David"/>
          <w:sz w:val="24"/>
          <w:u w:val="single"/>
          <w:rtl/>
        </w:rPr>
      </w:pPr>
    </w:p>
    <w:p w:rsidR="00000000" w:rsidRDefault="00620617">
      <w:pPr>
        <w:rPr>
          <w:rFonts w:cs="David"/>
          <w:sz w:val="24"/>
          <w:u w:val="single"/>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20617">
      <w:r>
        <w:separator/>
      </w:r>
    </w:p>
  </w:endnote>
  <w:endnote w:type="continuationSeparator" w:id="0">
    <w:p w:rsidR="00000000" w:rsidRDefault="00620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20617">
      <w:r>
        <w:separator/>
      </w:r>
    </w:p>
  </w:footnote>
  <w:footnote w:type="continuationSeparator" w:id="0">
    <w:p w:rsidR="00000000" w:rsidRDefault="006206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20617">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620617">
    <w:pPr>
      <w:pStyle w:val="a3"/>
      <w:ind w:right="360"/>
      <w:rPr>
        <w:rFonts w:cs="David"/>
        <w:sz w:val="24"/>
        <w:rtl/>
      </w:rPr>
    </w:pPr>
    <w:r>
      <w:rPr>
        <w:rFonts w:cs="David"/>
        <w:sz w:val="24"/>
        <w:rtl/>
      </w:rPr>
      <w:t>ועדת הפנים</w:t>
    </w:r>
  </w:p>
  <w:p w:rsidR="00000000" w:rsidRDefault="00620617">
    <w:pPr>
      <w:pStyle w:val="a3"/>
      <w:ind w:right="360"/>
      <w:rPr>
        <w:rStyle w:val="a7"/>
        <w:rFonts w:cs="David"/>
        <w:sz w:val="24"/>
        <w:rtl/>
      </w:rPr>
    </w:pPr>
    <w:r>
      <w:rPr>
        <w:rFonts w:cs="David"/>
        <w:sz w:val="24"/>
        <w:rtl/>
      </w:rPr>
      <w:t>20.10.2004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0617"/>
    <w:rsid w:val="0062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BA276ED-7D35-48A7-A2E6-5CC95A29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tabs>
        <w:tab w:val="left" w:pos="1221"/>
      </w:tabs>
    </w:pPr>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41943D-2A17-49B2-B2F1-9D1A51E46641}"/>
</file>

<file path=customXml/itemProps2.xml><?xml version="1.0" encoding="utf-8"?>
<ds:datastoreItem xmlns:ds="http://schemas.openxmlformats.org/officeDocument/2006/customXml" ds:itemID="{4C08DA95-19F0-429A-B7B1-FBC6707C439F}"/>
</file>

<file path=customXml/itemProps3.xml><?xml version="1.0" encoding="utf-8"?>
<ds:datastoreItem xmlns:ds="http://schemas.openxmlformats.org/officeDocument/2006/customXml" ds:itemID="{DED007D7-3D70-4681-81A3-B06697EF4FB1}"/>
</file>

<file path=docProps/app.xml><?xml version="1.0" encoding="utf-8"?>
<Properties xmlns="http://schemas.openxmlformats.org/officeDocument/2006/extended-properties" xmlns:vt="http://schemas.openxmlformats.org/officeDocument/2006/docPropsVTypes">
  <Template>Normal</Template>
  <TotalTime>0</TotalTime>
  <Pages>6</Pages>
  <Words>3285</Words>
  <Characters>16427</Characters>
  <Application>Microsoft Office Word</Application>
  <DocSecurity>0</DocSecurity>
  <Lines>136</Lines>
  <Paragraphs>39</Paragraphs>
  <ScaleCrop>false</ScaleCrop>
  <Company>כנסת</Company>
  <LinksUpToDate>false</LinksUpToDate>
  <CharactersWithSpaces>19673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המדיניות הכלכלית לשנת הכספים 2004 (תיקוני חקיקה)</dc:title>
  <dc:subject/>
  <dc:creator>תמר שפנייר</dc:creator>
  <cp:keywords/>
  <dc:description/>
  <cp:lastModifiedBy>רינה דבורה קדרון</cp:lastModifiedBy>
  <cp:revision>2</cp:revision>
  <cp:lastPrinted>2005-01-05T22:54:00Z</cp:lastPrinted>
  <dcterms:created xsi:type="dcterms:W3CDTF">2017-04-19T07:49:00Z</dcterms:created>
  <dcterms:modified xsi:type="dcterms:W3CDTF">2017-04-19T07:49:00Z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יפה קרינצה</vt:lpwstr>
  </property>
  <property fmtid="{D5CDD505-2E9C-101B-9397-08002B2CF9AE}" pid="4" name="MisYeshiva">
    <vt:i4>297</vt:i4>
  </property>
  <property fmtid="{D5CDD505-2E9C-101B-9397-08002B2CF9AE}" pid="5" name="Nose">
    <vt:lpwstr>':מחלקת הפרוטוקולים:ועדת הפנים'_x000d__x000d_</vt:lpwstr>
  </property>
  <property fmtid="{D5CDD505-2E9C-101B-9397-08002B2CF9AE}" pid="6" name="TaarichYeshiva">
    <vt:filetime>2004-10-18T21:00:00Z</vt:filetime>
  </property>
  <property fmtid="{D5CDD505-2E9C-101B-9397-08002B2CF9AE}" pid="7" name="סימוכין">
    <vt:i4>3243704</vt:i4>
  </property>
  <property fmtid="{D5CDD505-2E9C-101B-9397-08002B2CF9AE}" pid="8" name="שעת ישיבה">
    <vt:lpwstr>9:00</vt:lpwstr>
  </property>
  <property fmtid="{D5CDD505-2E9C-101B-9397-08002B2CF9AE}" pid="9" name="תאריך המסמך">
    <vt:filetime>2004-10-23T21:00:00Z</vt:filetime>
  </property>
  <property fmtid="{D5CDD505-2E9C-101B-9397-08002B2CF9AE}" pid="10" name="Int_ModifyDate">
    <vt:lpwstr>05/01/2005</vt:lpwstr>
  </property>
  <property fmtid="{D5CDD505-2E9C-101B-9397-08002B2CF9AE}" pid="11" name="Int_Category">
    <vt:lpwstr>הפנים ואיכות הסביבה</vt:lpwstr>
  </property>
  <property fmtid="{D5CDD505-2E9C-101B-9397-08002B2CF9AE}" pid="12" name="ContentTypeId">
    <vt:lpwstr>0x010100F931E205BBB08441AEFFEBF8ABB23DF1</vt:lpwstr>
  </property>
  <property fmtid="{D5CDD505-2E9C-101B-9397-08002B2CF9AE}" pid="13" name="SanhedrinItemID">
    <vt:r8>77223</vt:r8>
  </property>
  <property fmtid="{D5CDD505-2E9C-101B-9397-08002B2CF9AE}" pid="14" name="SanhedrinDocumentType">
    <vt:r8>167</vt:r8>
  </property>
</Properties>
</file>