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B60" w:rsidRDefault="002A4B60" w:rsidP="00B9644B">
      <w:pPr>
        <w:ind w:firstLine="0"/>
        <w:rPr>
          <w:rFonts w:hint="cs"/>
        </w:rPr>
      </w:pPr>
    </w:p>
    <w:p w:rsidR="002A4B60" w:rsidRDefault="002A4B60" w:rsidP="00AC676A">
      <w:bookmarkStart w:id="0" w:name="TOR_Q1"/>
      <w:bookmarkEnd w:id="0"/>
      <w:r>
        <w:rPr>
          <w:rFonts w:hint="cs"/>
          <w:rtl/>
        </w:rPr>
        <w:t>דברי הכנסת</w:t>
      </w:r>
    </w:p>
    <w:p w:rsidR="002A4B60" w:rsidRDefault="002A4B60" w:rsidP="00AC676A">
      <w:pPr>
        <w:rPr>
          <w:rFonts w:hint="cs"/>
          <w:rtl/>
        </w:rPr>
      </w:pPr>
      <w:r>
        <w:rPr>
          <w:rFonts w:hint="cs"/>
          <w:rtl/>
        </w:rPr>
        <w:t>ו / מושב שלישי / ישיבות קפ"ד–קפ"ו /</w:t>
      </w:r>
      <w:r w:rsidR="0046230B">
        <w:rPr>
          <w:rFonts w:hint="cs"/>
          <w:rtl/>
        </w:rPr>
        <w:t xml:space="preserve"> </w:t>
      </w:r>
      <w:r w:rsidR="009B35B6">
        <w:rPr>
          <w:rFonts w:hint="cs"/>
          <w:rtl/>
        </w:rPr>
        <w:t>ו</w:t>
      </w:r>
    </w:p>
    <w:p w:rsidR="002A4B60" w:rsidRDefault="002A4B60" w:rsidP="00AC676A">
      <w:r>
        <w:rPr>
          <w:rFonts w:hint="cs"/>
          <w:rtl/>
        </w:rPr>
        <w:t>ט'–י"א בכסלו התשע"ה /</w:t>
      </w:r>
      <w:r w:rsidR="0046230B">
        <w:rPr>
          <w:rFonts w:hint="cs"/>
          <w:rtl/>
        </w:rPr>
        <w:t xml:space="preserve"> </w:t>
      </w:r>
      <w:r>
        <w:rPr>
          <w:rFonts w:hint="cs"/>
          <w:rtl/>
        </w:rPr>
        <w:t>1</w:t>
      </w:r>
      <w:r>
        <w:rPr>
          <w:rFonts w:hint="eastAsia"/>
          <w:rtl/>
        </w:rPr>
        <w:t>–3</w:t>
      </w:r>
      <w:r>
        <w:rPr>
          <w:rFonts w:hint="cs"/>
          <w:rtl/>
        </w:rPr>
        <w:t xml:space="preserve"> בדצמבר 2014 / 6</w:t>
      </w:r>
    </w:p>
    <w:p w:rsidR="002A4B60" w:rsidRDefault="002A4B60" w:rsidP="00AC676A">
      <w:r>
        <w:rPr>
          <w:rFonts w:hint="cs"/>
          <w:rtl/>
        </w:rPr>
        <w:t>חוברת ו'</w:t>
      </w:r>
    </w:p>
    <w:p w:rsidR="002A4B60" w:rsidRDefault="002A4B60" w:rsidP="00AC676A">
      <w:r>
        <w:rPr>
          <w:rFonts w:hint="cs"/>
          <w:rtl/>
        </w:rPr>
        <w:t>ישיבה קפ"ד</w:t>
      </w:r>
    </w:p>
    <w:p w:rsidR="002A4B60" w:rsidRDefault="002A4B60" w:rsidP="00EE6179">
      <w:pPr>
        <w:rPr>
          <w:rFonts w:hint="cs"/>
          <w:rtl/>
        </w:rPr>
      </w:pPr>
      <w:bookmarkStart w:id="1" w:name="_ETM_Q0_2255726"/>
      <w:bookmarkEnd w:id="1"/>
    </w:p>
    <w:p w:rsidR="00843914" w:rsidRDefault="00843914" w:rsidP="00EE6179">
      <w:pPr>
        <w:rPr>
          <w:rFonts w:hint="cs"/>
          <w:rtl/>
        </w:rPr>
      </w:pPr>
    </w:p>
    <w:p w:rsidR="00AE226A" w:rsidRDefault="00AE226A" w:rsidP="00EE6179">
      <w:pPr>
        <w:rPr>
          <w:rFonts w:hint="cs"/>
          <w:rtl/>
        </w:rPr>
      </w:pPr>
    </w:p>
    <w:p w:rsidR="00AE226A" w:rsidRDefault="00AE226A" w:rsidP="00EE6179">
      <w:pPr>
        <w:rPr>
          <w:rFonts w:hint="cs"/>
          <w:rtl/>
        </w:rPr>
      </w:pPr>
    </w:p>
    <w:p w:rsidR="00AE226A" w:rsidRDefault="00AE226A" w:rsidP="00EE6179">
      <w:pPr>
        <w:rPr>
          <w:rFonts w:hint="cs"/>
          <w:rtl/>
        </w:rPr>
      </w:pPr>
    </w:p>
    <w:p w:rsidR="00AE226A" w:rsidRDefault="00AE226A" w:rsidP="00EE6179">
      <w:pPr>
        <w:rPr>
          <w:rFonts w:hint="cs"/>
          <w:rtl/>
        </w:rPr>
      </w:pPr>
    </w:p>
    <w:p w:rsidR="00AE226A" w:rsidRDefault="00AE226A" w:rsidP="00EE6179">
      <w:pPr>
        <w:rPr>
          <w:rFonts w:hint="cs"/>
          <w:rtl/>
        </w:rPr>
      </w:pPr>
    </w:p>
    <w:p w:rsidR="00843914" w:rsidRDefault="00843914" w:rsidP="00EE6179">
      <w:pPr>
        <w:rPr>
          <w:rFonts w:hint="cs"/>
          <w:rtl/>
        </w:rPr>
      </w:pPr>
    </w:p>
    <w:p w:rsidR="00843914" w:rsidRDefault="00843914" w:rsidP="00EE6179">
      <w:pPr>
        <w:rPr>
          <w:rFonts w:hint="cs"/>
          <w:rtl/>
        </w:rPr>
      </w:pPr>
    </w:p>
    <w:p w:rsidR="00843914" w:rsidRPr="00EE6179" w:rsidRDefault="00843914" w:rsidP="00EE6179">
      <w:pPr>
        <w:rPr>
          <w:rFonts w:hint="cs"/>
          <w:rtl/>
        </w:rPr>
      </w:pPr>
    </w:p>
    <w:p w:rsidR="002A4B60" w:rsidRDefault="002A4B60" w:rsidP="002F0C1A">
      <w:pPr>
        <w:pStyle w:val="a4"/>
        <w:rPr>
          <w:rFonts w:hint="cs"/>
          <w:rtl/>
        </w:rPr>
      </w:pPr>
    </w:p>
    <w:p w:rsidR="002A4B60" w:rsidRDefault="002A4B60" w:rsidP="002F0C1A">
      <w:pPr>
        <w:pStyle w:val="a4"/>
        <w:rPr>
          <w:rFonts w:hint="cs"/>
          <w:rtl/>
        </w:rPr>
      </w:pPr>
    </w:p>
    <w:p w:rsidR="002A4B60" w:rsidRDefault="002A4B60" w:rsidP="00130F38">
      <w:pPr>
        <w:pStyle w:val="a4"/>
        <w:rPr>
          <w:rtl/>
        </w:rPr>
      </w:pPr>
      <w:r>
        <w:rPr>
          <w:rtl/>
        </w:rPr>
        <w:t>הישיבה ה</w:t>
      </w:r>
      <w:r>
        <w:rPr>
          <w:rFonts w:hint="cs"/>
          <w:rtl/>
        </w:rPr>
        <w:t>מאה-ושמונים-וארבע</w:t>
      </w:r>
      <w:r>
        <w:rPr>
          <w:rtl/>
        </w:rPr>
        <w:t xml:space="preserve"> של הכנסת התשע-עשרה</w:t>
      </w:r>
    </w:p>
    <w:p w:rsidR="002A4B60" w:rsidRDefault="002A4B60" w:rsidP="00573545">
      <w:pPr>
        <w:pStyle w:val="a5"/>
        <w:rPr>
          <w:rtl/>
        </w:rPr>
      </w:pPr>
      <w:r>
        <w:rPr>
          <w:rtl/>
        </w:rPr>
        <w:t>יום שני, ט' בכסלו התשע"ה (1 בדצמבר 2014)</w:t>
      </w:r>
    </w:p>
    <w:p w:rsidR="002A4B60" w:rsidRDefault="002A4B60" w:rsidP="00B96283">
      <w:pPr>
        <w:pStyle w:val="a6"/>
        <w:rPr>
          <w:rFonts w:hint="cs"/>
          <w:rtl/>
        </w:rPr>
      </w:pPr>
      <w:r>
        <w:rPr>
          <w:rtl/>
        </w:rPr>
        <w:t>ירושלים, הכנסת, שעה 16:00</w:t>
      </w:r>
    </w:p>
    <w:p w:rsidR="002A4B60" w:rsidRDefault="0061765B" w:rsidP="00B660A2">
      <w:pPr>
        <w:pStyle w:val="af5"/>
        <w:rPr>
          <w:rtl/>
        </w:rPr>
      </w:pPr>
      <w:r>
        <w:rPr>
          <w:rtl/>
        </w:rPr>
        <w:br w:type="page"/>
      </w:r>
      <w:r>
        <w:rPr>
          <w:rtl/>
        </w:rPr>
        <w:lastRenderedPageBreak/>
        <w:t xml:space="preserve">תוכן </w:t>
      </w:r>
      <w:r w:rsidR="00B23113">
        <w:rPr>
          <w:rFonts w:hint="cs"/>
          <w:rtl/>
        </w:rPr>
        <w:t>ה</w:t>
      </w:r>
      <w:r>
        <w:rPr>
          <w:rtl/>
        </w:rPr>
        <w:t>עניינים</w:t>
      </w:r>
    </w:p>
    <w:p w:rsidR="00B660A2" w:rsidRPr="00055187" w:rsidRDefault="00B660A2" w:rsidP="00B660A2">
      <w:pPr>
        <w:pStyle w:val="TOC1"/>
        <w:tabs>
          <w:tab w:val="right" w:leader="dot" w:pos="8296"/>
        </w:tabs>
        <w:ind w:firstLine="0"/>
        <w:rPr>
          <w:rFonts w:ascii="Calibri" w:hAnsi="Calibri"/>
          <w:noProof/>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o "1-9" \h \z \t</w:instrText>
      </w:r>
      <w:r>
        <w:rPr>
          <w:rFonts w:hint="cs"/>
          <w:rtl/>
        </w:rPr>
        <w:instrText xml:space="preserve"> "דובר,2,נושא,1,שאילתה,1"</w:instrText>
      </w:r>
      <w:r>
        <w:rPr>
          <w:rtl/>
        </w:rPr>
        <w:instrText xml:space="preserve"> </w:instrText>
      </w:r>
      <w:r>
        <w:rPr>
          <w:rtl/>
        </w:rPr>
        <w:fldChar w:fldCharType="separate"/>
      </w:r>
      <w:hyperlink w:anchor="_Toc417206785" w:history="1">
        <w:r w:rsidRPr="002D02BE">
          <w:rPr>
            <w:rStyle w:val="Hyperlink"/>
            <w:rFonts w:hint="eastAsia"/>
            <w:noProof/>
            <w:rtl/>
          </w:rPr>
          <w:t>מסמכים</w:t>
        </w:r>
        <w:r w:rsidRPr="002D02BE">
          <w:rPr>
            <w:rStyle w:val="Hyperlink"/>
            <w:noProof/>
            <w:rtl/>
          </w:rPr>
          <w:t xml:space="preserve"> </w:t>
        </w:r>
        <w:r w:rsidRPr="002D02BE">
          <w:rPr>
            <w:rStyle w:val="Hyperlink"/>
            <w:rFonts w:hint="eastAsia"/>
            <w:noProof/>
            <w:rtl/>
          </w:rPr>
          <w:t>שהונחו</w:t>
        </w:r>
        <w:r w:rsidRPr="002D02BE">
          <w:rPr>
            <w:rStyle w:val="Hyperlink"/>
            <w:noProof/>
            <w:rtl/>
          </w:rPr>
          <w:t xml:space="preserve"> </w:t>
        </w:r>
        <w:r w:rsidRPr="002D02BE">
          <w:rPr>
            <w:rStyle w:val="Hyperlink"/>
            <w:rFonts w:hint="eastAsia"/>
            <w:noProof/>
            <w:rtl/>
          </w:rPr>
          <w:t>על</w:t>
        </w:r>
        <w:r w:rsidRPr="002D02BE">
          <w:rPr>
            <w:rStyle w:val="Hyperlink"/>
            <w:noProof/>
            <w:rtl/>
          </w:rPr>
          <w:t xml:space="preserve"> </w:t>
        </w:r>
        <w:r w:rsidRPr="002D02BE">
          <w:rPr>
            <w:rStyle w:val="Hyperlink"/>
            <w:rFonts w:hint="eastAsia"/>
            <w:noProof/>
            <w:rtl/>
          </w:rPr>
          <w:t>שולחן</w:t>
        </w:r>
        <w:r w:rsidRPr="002D02BE">
          <w:rPr>
            <w:rStyle w:val="Hyperlink"/>
            <w:noProof/>
            <w:rtl/>
          </w:rPr>
          <w:t xml:space="preserve"> </w:t>
        </w:r>
        <w:r w:rsidRPr="002D02BE">
          <w:rPr>
            <w:rStyle w:val="Hyperlink"/>
            <w:rFonts w:hint="eastAsia"/>
            <w:noProof/>
            <w:rtl/>
          </w:rPr>
          <w:t>הכנסת</w:t>
        </w:r>
        <w:r>
          <w:rPr>
            <w:noProof/>
            <w:webHidden/>
          </w:rPr>
          <w:tab/>
        </w:r>
        <w:r>
          <w:rPr>
            <w:noProof/>
            <w:webHidden/>
          </w:rPr>
          <w:fldChar w:fldCharType="begin"/>
        </w:r>
        <w:r>
          <w:rPr>
            <w:noProof/>
            <w:webHidden/>
          </w:rPr>
          <w:instrText xml:space="preserve"> PAGEREF _Toc417206785 \h </w:instrText>
        </w:r>
        <w:r>
          <w:rPr>
            <w:noProof/>
            <w:webHidden/>
          </w:rPr>
        </w:r>
        <w:r>
          <w:rPr>
            <w:noProof/>
            <w:webHidden/>
          </w:rPr>
          <w:fldChar w:fldCharType="separate"/>
        </w:r>
        <w:r>
          <w:rPr>
            <w:noProof/>
            <w:webHidden/>
          </w:rPr>
          <w:t>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86" w:history="1">
        <w:r w:rsidRPr="002D02BE">
          <w:rPr>
            <w:rStyle w:val="Hyperlink"/>
            <w:rFonts w:hint="eastAsia"/>
            <w:noProof/>
            <w:rtl/>
          </w:rPr>
          <w:t>מזכירת</w:t>
        </w:r>
        <w:r w:rsidRPr="002D02BE">
          <w:rPr>
            <w:rStyle w:val="Hyperlink"/>
            <w:noProof/>
            <w:rtl/>
          </w:rPr>
          <w:t xml:space="preserve"> </w:t>
        </w:r>
        <w:r w:rsidRPr="002D02BE">
          <w:rPr>
            <w:rStyle w:val="Hyperlink"/>
            <w:rFonts w:hint="eastAsia"/>
            <w:noProof/>
            <w:rtl/>
          </w:rPr>
          <w:t>הכנסת</w:t>
        </w:r>
        <w:r w:rsidRPr="002D02BE">
          <w:rPr>
            <w:rStyle w:val="Hyperlink"/>
            <w:noProof/>
            <w:rtl/>
          </w:rPr>
          <w:t xml:space="preserve"> </w:t>
        </w:r>
        <w:r w:rsidRPr="002D02BE">
          <w:rPr>
            <w:rStyle w:val="Hyperlink"/>
            <w:rFonts w:hint="eastAsia"/>
            <w:noProof/>
            <w:rtl/>
          </w:rPr>
          <w:t>ירדנה</w:t>
        </w:r>
        <w:r w:rsidRPr="002D02BE">
          <w:rPr>
            <w:rStyle w:val="Hyperlink"/>
            <w:noProof/>
            <w:rtl/>
          </w:rPr>
          <w:t xml:space="preserve"> </w:t>
        </w:r>
        <w:r w:rsidRPr="002D02BE">
          <w:rPr>
            <w:rStyle w:val="Hyperlink"/>
            <w:rFonts w:hint="eastAsia"/>
            <w:noProof/>
            <w:rtl/>
          </w:rPr>
          <w:t>מלר</w:t>
        </w:r>
        <w:r w:rsidRPr="002D02BE">
          <w:rPr>
            <w:rStyle w:val="Hyperlink"/>
            <w:noProof/>
            <w:rtl/>
          </w:rPr>
          <w:t>-</w:t>
        </w:r>
        <w:r w:rsidRPr="002D02BE">
          <w:rPr>
            <w:rStyle w:val="Hyperlink"/>
            <w:rFonts w:hint="eastAsia"/>
            <w:noProof/>
            <w:rtl/>
          </w:rPr>
          <w:t>הורוביץ</w:t>
        </w:r>
        <w:r w:rsidRPr="002D02BE">
          <w:rPr>
            <w:rStyle w:val="Hyperlink"/>
            <w:noProof/>
            <w:rtl/>
          </w:rPr>
          <w:t>:</w:t>
        </w:r>
        <w:r>
          <w:rPr>
            <w:noProof/>
            <w:webHidden/>
          </w:rPr>
          <w:tab/>
        </w:r>
        <w:r>
          <w:rPr>
            <w:noProof/>
            <w:webHidden/>
          </w:rPr>
          <w:fldChar w:fldCharType="begin"/>
        </w:r>
        <w:r>
          <w:rPr>
            <w:noProof/>
            <w:webHidden/>
          </w:rPr>
          <w:instrText xml:space="preserve"> PAGEREF _Toc417206786 \h </w:instrText>
        </w:r>
        <w:r>
          <w:rPr>
            <w:noProof/>
            <w:webHidden/>
          </w:rPr>
        </w:r>
        <w:r>
          <w:rPr>
            <w:noProof/>
            <w:webHidden/>
          </w:rPr>
          <w:fldChar w:fldCharType="separate"/>
        </w:r>
        <w:r>
          <w:rPr>
            <w:noProof/>
            <w:webHidden/>
          </w:rPr>
          <w:t>5</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787" w:history="1">
        <w:r w:rsidRPr="002D02BE">
          <w:rPr>
            <w:rStyle w:val="Hyperlink"/>
            <w:rFonts w:hint="eastAsia"/>
            <w:noProof/>
            <w:rtl/>
          </w:rPr>
          <w:t>הצעות</w:t>
        </w:r>
        <w:r w:rsidRPr="002D02BE">
          <w:rPr>
            <w:rStyle w:val="Hyperlink"/>
            <w:noProof/>
            <w:rtl/>
          </w:rPr>
          <w:t xml:space="preserve"> </w:t>
        </w:r>
        <w:r w:rsidRPr="002D02BE">
          <w:rPr>
            <w:rStyle w:val="Hyperlink"/>
            <w:rFonts w:hint="eastAsia"/>
            <w:noProof/>
            <w:rtl/>
          </w:rPr>
          <w:t>סיעות</w:t>
        </w:r>
        <w:r w:rsidRPr="002D02BE">
          <w:rPr>
            <w:rStyle w:val="Hyperlink"/>
            <w:noProof/>
            <w:rtl/>
          </w:rPr>
          <w:t xml:space="preserve"> </w:t>
        </w:r>
        <w:r w:rsidRPr="002D02BE">
          <w:rPr>
            <w:rStyle w:val="Hyperlink"/>
            <w:rFonts w:hint="eastAsia"/>
            <w:noProof/>
            <w:rtl/>
          </w:rPr>
          <w:t>העבודה</w:t>
        </w:r>
        <w:r w:rsidRPr="002D02BE">
          <w:rPr>
            <w:rStyle w:val="Hyperlink"/>
            <w:noProof/>
            <w:rtl/>
          </w:rPr>
          <w:t xml:space="preserve">, </w:t>
        </w:r>
        <w:r w:rsidRPr="002D02BE">
          <w:rPr>
            <w:rStyle w:val="Hyperlink"/>
            <w:rFonts w:hint="eastAsia"/>
            <w:noProof/>
            <w:rtl/>
          </w:rPr>
          <w:t>ש</w:t>
        </w:r>
        <w:r w:rsidRPr="002D02BE">
          <w:rPr>
            <w:rStyle w:val="Hyperlink"/>
            <w:noProof/>
            <w:rtl/>
          </w:rPr>
          <w:t>"</w:t>
        </w:r>
        <w:r w:rsidRPr="002D02BE">
          <w:rPr>
            <w:rStyle w:val="Hyperlink"/>
            <w:rFonts w:hint="eastAsia"/>
            <w:noProof/>
            <w:rtl/>
          </w:rPr>
          <w:t>ס</w:t>
        </w:r>
        <w:r w:rsidRPr="002D02BE">
          <w:rPr>
            <w:rStyle w:val="Hyperlink"/>
            <w:noProof/>
            <w:rtl/>
          </w:rPr>
          <w:t xml:space="preserve">, </w:t>
        </w:r>
        <w:r w:rsidRPr="002D02BE">
          <w:rPr>
            <w:rStyle w:val="Hyperlink"/>
            <w:rFonts w:hint="eastAsia"/>
            <w:noProof/>
            <w:rtl/>
          </w:rPr>
          <w:t>יהדות</w:t>
        </w:r>
        <w:r w:rsidRPr="002D02BE">
          <w:rPr>
            <w:rStyle w:val="Hyperlink"/>
            <w:noProof/>
            <w:rtl/>
          </w:rPr>
          <w:t xml:space="preserve"> </w:t>
        </w:r>
        <w:r w:rsidRPr="002D02BE">
          <w:rPr>
            <w:rStyle w:val="Hyperlink"/>
            <w:rFonts w:hint="eastAsia"/>
            <w:noProof/>
            <w:rtl/>
          </w:rPr>
          <w:t>התורה</w:t>
        </w:r>
        <w:r w:rsidRPr="002D02BE">
          <w:rPr>
            <w:rStyle w:val="Hyperlink"/>
            <w:noProof/>
            <w:rtl/>
          </w:rPr>
          <w:t xml:space="preserve"> – </w:t>
        </w:r>
        <w:r w:rsidRPr="002D02BE">
          <w:rPr>
            <w:rStyle w:val="Hyperlink"/>
            <w:rFonts w:hint="eastAsia"/>
            <w:noProof/>
            <w:rtl/>
          </w:rPr>
          <w:t>מרצ</w:t>
        </w:r>
        <w:r w:rsidRPr="002D02BE">
          <w:rPr>
            <w:rStyle w:val="Hyperlink"/>
            <w:noProof/>
            <w:rtl/>
          </w:rPr>
          <w:t xml:space="preserve"> </w:t>
        </w:r>
        <w:r w:rsidRPr="002D02BE">
          <w:rPr>
            <w:rStyle w:val="Hyperlink"/>
            <w:rFonts w:hint="eastAsia"/>
            <w:noProof/>
            <w:rtl/>
          </w:rPr>
          <w:t>ורע</w:t>
        </w:r>
        <w:r w:rsidRPr="002D02BE">
          <w:rPr>
            <w:rStyle w:val="Hyperlink"/>
            <w:noProof/>
            <w:rtl/>
          </w:rPr>
          <w:t>"</w:t>
        </w:r>
        <w:r w:rsidRPr="002D02BE">
          <w:rPr>
            <w:rStyle w:val="Hyperlink"/>
            <w:rFonts w:hint="eastAsia"/>
            <w:noProof/>
            <w:rtl/>
          </w:rPr>
          <w:t>ם</w:t>
        </w:r>
        <w:r w:rsidRPr="002D02BE">
          <w:rPr>
            <w:rStyle w:val="Hyperlink"/>
            <w:noProof/>
            <w:rtl/>
          </w:rPr>
          <w:t>-</w:t>
        </w:r>
        <w:r w:rsidRPr="002D02BE">
          <w:rPr>
            <w:rStyle w:val="Hyperlink"/>
            <w:rFonts w:hint="eastAsia"/>
            <w:noProof/>
            <w:rtl/>
          </w:rPr>
          <w:t>תע</w:t>
        </w:r>
        <w:r w:rsidRPr="002D02BE">
          <w:rPr>
            <w:rStyle w:val="Hyperlink"/>
            <w:noProof/>
            <w:rtl/>
          </w:rPr>
          <w:t>"</w:t>
        </w:r>
        <w:r w:rsidRPr="002D02BE">
          <w:rPr>
            <w:rStyle w:val="Hyperlink"/>
            <w:rFonts w:hint="eastAsia"/>
            <w:noProof/>
            <w:rtl/>
          </w:rPr>
          <w:t>ל</w:t>
        </w:r>
        <w:r w:rsidRPr="002D02BE">
          <w:rPr>
            <w:rStyle w:val="Hyperlink"/>
            <w:noProof/>
            <w:rtl/>
          </w:rPr>
          <w:t>-</w:t>
        </w:r>
        <w:r w:rsidRPr="002D02BE">
          <w:rPr>
            <w:rStyle w:val="Hyperlink"/>
            <w:rFonts w:hint="eastAsia"/>
            <w:noProof/>
            <w:rtl/>
          </w:rPr>
          <w:t>מד</w:t>
        </w:r>
        <w:r w:rsidRPr="002D02BE">
          <w:rPr>
            <w:rStyle w:val="Hyperlink"/>
            <w:noProof/>
            <w:rtl/>
          </w:rPr>
          <w:t>"</w:t>
        </w:r>
        <w:r w:rsidRPr="002D02BE">
          <w:rPr>
            <w:rStyle w:val="Hyperlink"/>
            <w:rFonts w:hint="eastAsia"/>
            <w:noProof/>
            <w:rtl/>
          </w:rPr>
          <w:t>ע</w:t>
        </w:r>
        <w:r w:rsidRPr="002D02BE">
          <w:rPr>
            <w:rStyle w:val="Hyperlink"/>
            <w:noProof/>
            <w:rtl/>
          </w:rPr>
          <w:t>–</w:t>
        </w:r>
        <w:r w:rsidRPr="002D02BE">
          <w:rPr>
            <w:rStyle w:val="Hyperlink"/>
            <w:rFonts w:hint="eastAsia"/>
            <w:noProof/>
            <w:rtl/>
          </w:rPr>
          <w:t>חד</w:t>
        </w:r>
        <w:r w:rsidRPr="002D02BE">
          <w:rPr>
            <w:rStyle w:val="Hyperlink"/>
            <w:noProof/>
            <w:rtl/>
          </w:rPr>
          <w:t>"</w:t>
        </w:r>
        <w:r w:rsidRPr="002D02BE">
          <w:rPr>
            <w:rStyle w:val="Hyperlink"/>
            <w:rFonts w:hint="eastAsia"/>
            <w:noProof/>
            <w:rtl/>
          </w:rPr>
          <w:t>ש</w:t>
        </w:r>
        <w:r w:rsidRPr="002D02BE">
          <w:rPr>
            <w:rStyle w:val="Hyperlink"/>
            <w:noProof/>
            <w:rtl/>
          </w:rPr>
          <w:t>–</w:t>
        </w:r>
        <w:r w:rsidRPr="002D02BE">
          <w:rPr>
            <w:rStyle w:val="Hyperlink"/>
            <w:rFonts w:hint="eastAsia"/>
            <w:noProof/>
            <w:rtl/>
          </w:rPr>
          <w:t>בל</w:t>
        </w:r>
        <w:r w:rsidRPr="002D02BE">
          <w:rPr>
            <w:rStyle w:val="Hyperlink"/>
            <w:noProof/>
            <w:rtl/>
          </w:rPr>
          <w:t>"</w:t>
        </w:r>
        <w:r w:rsidRPr="002D02BE">
          <w:rPr>
            <w:rStyle w:val="Hyperlink"/>
            <w:rFonts w:hint="eastAsia"/>
            <w:noProof/>
            <w:rtl/>
          </w:rPr>
          <w:t>ד</w:t>
        </w:r>
        <w:r w:rsidRPr="002D02BE">
          <w:rPr>
            <w:rStyle w:val="Hyperlink"/>
            <w:noProof/>
            <w:rtl/>
          </w:rPr>
          <w:t xml:space="preserve"> </w:t>
        </w:r>
        <w:r w:rsidRPr="002D02BE">
          <w:rPr>
            <w:rStyle w:val="Hyperlink"/>
            <w:rFonts w:hint="eastAsia"/>
            <w:noProof/>
            <w:rtl/>
          </w:rPr>
          <w:t>להביע</w:t>
        </w:r>
        <w:r w:rsidRPr="002D02BE">
          <w:rPr>
            <w:rStyle w:val="Hyperlink"/>
            <w:noProof/>
            <w:rtl/>
          </w:rPr>
          <w:t xml:space="preserve"> </w:t>
        </w:r>
        <w:r w:rsidRPr="002D02BE">
          <w:rPr>
            <w:rStyle w:val="Hyperlink"/>
            <w:rFonts w:hint="eastAsia"/>
            <w:noProof/>
            <w:rtl/>
          </w:rPr>
          <w:t>אי</w:t>
        </w:r>
        <w:r w:rsidRPr="002D02BE">
          <w:rPr>
            <w:rStyle w:val="Hyperlink"/>
            <w:noProof/>
            <w:rtl/>
          </w:rPr>
          <w:t>-</w:t>
        </w:r>
        <w:r w:rsidRPr="002D02BE">
          <w:rPr>
            <w:rStyle w:val="Hyperlink"/>
            <w:rFonts w:hint="eastAsia"/>
            <w:noProof/>
            <w:rtl/>
          </w:rPr>
          <w:t>אמון</w:t>
        </w:r>
        <w:r w:rsidRPr="002D02BE">
          <w:rPr>
            <w:rStyle w:val="Hyperlink"/>
            <w:noProof/>
            <w:rtl/>
          </w:rPr>
          <w:t xml:space="preserve"> </w:t>
        </w:r>
        <w:r w:rsidRPr="002D02BE">
          <w:rPr>
            <w:rStyle w:val="Hyperlink"/>
            <w:rFonts w:hint="eastAsia"/>
            <w:noProof/>
            <w:rtl/>
          </w:rPr>
          <w:t>בממשלה</w:t>
        </w:r>
        <w:r w:rsidRPr="002D02BE">
          <w:rPr>
            <w:rStyle w:val="Hyperlink"/>
            <w:noProof/>
            <w:rtl/>
          </w:rPr>
          <w:t xml:space="preserve"> </w:t>
        </w:r>
        <w:r w:rsidRPr="002D02BE">
          <w:rPr>
            <w:rStyle w:val="Hyperlink"/>
            <w:rFonts w:hint="eastAsia"/>
            <w:noProof/>
            <w:rtl/>
          </w:rPr>
          <w:t>בשל</w:t>
        </w:r>
        <w:r w:rsidRPr="002D02BE">
          <w:rPr>
            <w:rStyle w:val="Hyperlink"/>
            <w:noProof/>
            <w:rtl/>
          </w:rPr>
          <w:t>:</w:t>
        </w:r>
        <w:r>
          <w:rPr>
            <w:noProof/>
            <w:webHidden/>
          </w:rPr>
          <w:tab/>
        </w:r>
        <w:r>
          <w:rPr>
            <w:noProof/>
            <w:webHidden/>
          </w:rPr>
          <w:fldChar w:fldCharType="begin"/>
        </w:r>
        <w:r>
          <w:rPr>
            <w:noProof/>
            <w:webHidden/>
          </w:rPr>
          <w:instrText xml:space="preserve"> PAGEREF _Toc417206787 \h </w:instrText>
        </w:r>
        <w:r>
          <w:rPr>
            <w:noProof/>
            <w:webHidden/>
          </w:rPr>
        </w:r>
        <w:r>
          <w:rPr>
            <w:noProof/>
            <w:webHidden/>
          </w:rPr>
          <w:fldChar w:fldCharType="separate"/>
        </w:r>
        <w:r>
          <w:rPr>
            <w:noProof/>
            <w:webHidden/>
          </w:rPr>
          <w:t>7</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788" w:history="1">
        <w:r w:rsidRPr="002D02BE">
          <w:rPr>
            <w:rStyle w:val="Hyperlink"/>
            <w:noProof/>
            <w:rtl/>
          </w:rPr>
          <w:t xml:space="preserve">1. </w:t>
        </w:r>
        <w:r w:rsidRPr="002D02BE">
          <w:rPr>
            <w:rStyle w:val="Hyperlink"/>
            <w:rFonts w:hint="eastAsia"/>
            <w:noProof/>
            <w:rtl/>
          </w:rPr>
          <w:t>הממשלה</w:t>
        </w:r>
        <w:r w:rsidRPr="002D02BE">
          <w:rPr>
            <w:rStyle w:val="Hyperlink"/>
            <w:noProof/>
            <w:rtl/>
          </w:rPr>
          <w:t xml:space="preserve"> </w:t>
        </w:r>
        <w:r w:rsidRPr="002D02BE">
          <w:rPr>
            <w:rStyle w:val="Hyperlink"/>
            <w:rFonts w:hint="eastAsia"/>
            <w:noProof/>
            <w:rtl/>
          </w:rPr>
          <w:t>לא</w:t>
        </w:r>
        <w:r w:rsidRPr="002D02BE">
          <w:rPr>
            <w:rStyle w:val="Hyperlink"/>
            <w:noProof/>
            <w:rtl/>
          </w:rPr>
          <w:t xml:space="preserve"> </w:t>
        </w:r>
        <w:r w:rsidRPr="002D02BE">
          <w:rPr>
            <w:rStyle w:val="Hyperlink"/>
            <w:rFonts w:hint="eastAsia"/>
            <w:noProof/>
            <w:rtl/>
          </w:rPr>
          <w:t>מטפלת</w:t>
        </w:r>
        <w:r w:rsidRPr="002D02BE">
          <w:rPr>
            <w:rStyle w:val="Hyperlink"/>
            <w:noProof/>
            <w:rtl/>
          </w:rPr>
          <w:t xml:space="preserve"> </w:t>
        </w:r>
        <w:r w:rsidRPr="002D02BE">
          <w:rPr>
            <w:rStyle w:val="Hyperlink"/>
            <w:rFonts w:hint="eastAsia"/>
            <w:noProof/>
            <w:rtl/>
          </w:rPr>
          <w:t>ברווחה</w:t>
        </w:r>
        <w:r w:rsidRPr="002D02BE">
          <w:rPr>
            <w:rStyle w:val="Hyperlink"/>
            <w:noProof/>
            <w:rtl/>
          </w:rPr>
          <w:t xml:space="preserve"> </w:t>
        </w:r>
        <w:r w:rsidRPr="002D02BE">
          <w:rPr>
            <w:rStyle w:val="Hyperlink"/>
            <w:rFonts w:hint="eastAsia"/>
            <w:noProof/>
            <w:rtl/>
          </w:rPr>
          <w:t>וישראל</w:t>
        </w:r>
        <w:r w:rsidRPr="002D02BE">
          <w:rPr>
            <w:rStyle w:val="Hyperlink"/>
            <w:noProof/>
            <w:rtl/>
          </w:rPr>
          <w:t xml:space="preserve"> </w:t>
        </w:r>
        <w:r w:rsidRPr="002D02BE">
          <w:rPr>
            <w:rStyle w:val="Hyperlink"/>
            <w:rFonts w:hint="eastAsia"/>
            <w:noProof/>
            <w:rtl/>
          </w:rPr>
          <w:t>תקועה</w:t>
        </w:r>
        <w:r w:rsidRPr="002D02BE">
          <w:rPr>
            <w:rStyle w:val="Hyperlink"/>
            <w:noProof/>
            <w:rtl/>
          </w:rPr>
          <w:t xml:space="preserve"> </w:t>
        </w:r>
        <w:r w:rsidRPr="002D02BE">
          <w:rPr>
            <w:rStyle w:val="Hyperlink"/>
            <w:rFonts w:hint="eastAsia"/>
            <w:noProof/>
            <w:rtl/>
          </w:rPr>
          <w:t>בתחתית</w:t>
        </w:r>
        <w:r w:rsidRPr="002D02BE">
          <w:rPr>
            <w:rStyle w:val="Hyperlink"/>
            <w:noProof/>
            <w:rtl/>
          </w:rPr>
          <w:t xml:space="preserve"> </w:t>
        </w:r>
        <w:r w:rsidRPr="002D02BE">
          <w:rPr>
            <w:rStyle w:val="Hyperlink"/>
            <w:rFonts w:hint="eastAsia"/>
            <w:noProof/>
            <w:rtl/>
          </w:rPr>
          <w:t>הדירוג</w:t>
        </w:r>
        <w:r w:rsidRPr="002D02BE">
          <w:rPr>
            <w:rStyle w:val="Hyperlink"/>
            <w:noProof/>
            <w:rtl/>
          </w:rPr>
          <w:t xml:space="preserve"> </w:t>
        </w:r>
        <w:r w:rsidRPr="002D02BE">
          <w:rPr>
            <w:rStyle w:val="Hyperlink"/>
            <w:rFonts w:hint="eastAsia"/>
            <w:noProof/>
            <w:rtl/>
          </w:rPr>
          <w:t>של</w:t>
        </w:r>
        <w:r w:rsidRPr="002D02BE">
          <w:rPr>
            <w:rStyle w:val="Hyperlink"/>
            <w:noProof/>
            <w:rtl/>
          </w:rPr>
          <w:t xml:space="preserve"> </w:t>
        </w:r>
        <w:r w:rsidRPr="002D02BE">
          <w:rPr>
            <w:rStyle w:val="Hyperlink"/>
            <w:rFonts w:hint="eastAsia"/>
            <w:noProof/>
            <w:rtl/>
          </w:rPr>
          <w:t>ה</w:t>
        </w:r>
        <w:r w:rsidRPr="002D02BE">
          <w:rPr>
            <w:rStyle w:val="Hyperlink"/>
            <w:noProof/>
            <w:rtl/>
          </w:rPr>
          <w:t>-</w:t>
        </w:r>
        <w:r w:rsidRPr="002D02BE">
          <w:rPr>
            <w:rStyle w:val="Hyperlink"/>
            <w:noProof/>
          </w:rPr>
          <w:t>OECD</w:t>
        </w:r>
        <w:r w:rsidRPr="002D02BE">
          <w:rPr>
            <w:rStyle w:val="Hyperlink"/>
            <w:noProof/>
            <w:rtl/>
          </w:rPr>
          <w:t>;</w:t>
        </w:r>
        <w:r>
          <w:rPr>
            <w:noProof/>
            <w:webHidden/>
          </w:rPr>
          <w:tab/>
        </w:r>
        <w:r>
          <w:rPr>
            <w:noProof/>
            <w:webHidden/>
          </w:rPr>
          <w:fldChar w:fldCharType="begin"/>
        </w:r>
        <w:r>
          <w:rPr>
            <w:noProof/>
            <w:webHidden/>
          </w:rPr>
          <w:instrText xml:space="preserve"> PAGEREF _Toc417206788 \h </w:instrText>
        </w:r>
        <w:r>
          <w:rPr>
            <w:noProof/>
            <w:webHidden/>
          </w:rPr>
        </w:r>
        <w:r>
          <w:rPr>
            <w:noProof/>
            <w:webHidden/>
          </w:rPr>
          <w:fldChar w:fldCharType="separate"/>
        </w:r>
        <w:r>
          <w:rPr>
            <w:noProof/>
            <w:webHidden/>
          </w:rPr>
          <w:t>7</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789" w:history="1">
        <w:r w:rsidRPr="002D02BE">
          <w:rPr>
            <w:rStyle w:val="Hyperlink"/>
            <w:noProof/>
            <w:rtl/>
          </w:rPr>
          <w:t xml:space="preserve">2. </w:t>
        </w:r>
        <w:r w:rsidRPr="002D02BE">
          <w:rPr>
            <w:rStyle w:val="Hyperlink"/>
            <w:rFonts w:hint="eastAsia"/>
            <w:noProof/>
            <w:rtl/>
          </w:rPr>
          <w:t>הממשלה</w:t>
        </w:r>
        <w:r w:rsidRPr="002D02BE">
          <w:rPr>
            <w:rStyle w:val="Hyperlink"/>
            <w:noProof/>
            <w:rtl/>
          </w:rPr>
          <w:t xml:space="preserve"> </w:t>
        </w:r>
        <w:r w:rsidRPr="002D02BE">
          <w:rPr>
            <w:rStyle w:val="Hyperlink"/>
            <w:rFonts w:hint="eastAsia"/>
            <w:noProof/>
            <w:rtl/>
          </w:rPr>
          <w:t>מתעלמת</w:t>
        </w:r>
        <w:r w:rsidRPr="002D02BE">
          <w:rPr>
            <w:rStyle w:val="Hyperlink"/>
            <w:noProof/>
            <w:rtl/>
          </w:rPr>
          <w:t xml:space="preserve"> </w:t>
        </w:r>
        <w:r w:rsidRPr="002D02BE">
          <w:rPr>
            <w:rStyle w:val="Hyperlink"/>
            <w:rFonts w:hint="eastAsia"/>
            <w:noProof/>
            <w:rtl/>
          </w:rPr>
          <w:t>מעושק</w:t>
        </w:r>
        <w:r w:rsidRPr="002D02BE">
          <w:rPr>
            <w:rStyle w:val="Hyperlink"/>
            <w:noProof/>
            <w:rtl/>
          </w:rPr>
          <w:t xml:space="preserve"> </w:t>
        </w:r>
        <w:r w:rsidRPr="002D02BE">
          <w:rPr>
            <w:rStyle w:val="Hyperlink"/>
            <w:rFonts w:hint="eastAsia"/>
            <w:noProof/>
            <w:rtl/>
          </w:rPr>
          <w:t>שליש</w:t>
        </w:r>
        <w:r w:rsidRPr="002D02BE">
          <w:rPr>
            <w:rStyle w:val="Hyperlink"/>
            <w:noProof/>
            <w:rtl/>
          </w:rPr>
          <w:t xml:space="preserve"> </w:t>
        </w:r>
        <w:r w:rsidRPr="002D02BE">
          <w:rPr>
            <w:rStyle w:val="Hyperlink"/>
            <w:rFonts w:hint="eastAsia"/>
            <w:noProof/>
            <w:rtl/>
          </w:rPr>
          <w:t>מהעובדים</w:t>
        </w:r>
        <w:r w:rsidRPr="002D02BE">
          <w:rPr>
            <w:rStyle w:val="Hyperlink"/>
            <w:noProof/>
            <w:rtl/>
          </w:rPr>
          <w:t xml:space="preserve"> </w:t>
        </w:r>
        <w:r w:rsidRPr="002D02BE">
          <w:rPr>
            <w:rStyle w:val="Hyperlink"/>
            <w:rFonts w:hint="eastAsia"/>
            <w:noProof/>
            <w:rtl/>
          </w:rPr>
          <w:t>השכירים</w:t>
        </w:r>
        <w:r w:rsidRPr="002D02BE">
          <w:rPr>
            <w:rStyle w:val="Hyperlink"/>
            <w:noProof/>
            <w:rtl/>
          </w:rPr>
          <w:t xml:space="preserve"> </w:t>
        </w:r>
        <w:r w:rsidRPr="002D02BE">
          <w:rPr>
            <w:rStyle w:val="Hyperlink"/>
            <w:rFonts w:hint="eastAsia"/>
            <w:noProof/>
            <w:rtl/>
          </w:rPr>
          <w:t>וממאנת</w:t>
        </w:r>
        <w:r w:rsidRPr="002D02BE">
          <w:rPr>
            <w:rStyle w:val="Hyperlink"/>
            <w:noProof/>
            <w:rtl/>
          </w:rPr>
          <w:t xml:space="preserve"> </w:t>
        </w:r>
        <w:r w:rsidRPr="002D02BE">
          <w:rPr>
            <w:rStyle w:val="Hyperlink"/>
            <w:rFonts w:hint="eastAsia"/>
            <w:noProof/>
            <w:rtl/>
          </w:rPr>
          <w:t>להיענות</w:t>
        </w:r>
        <w:r w:rsidRPr="002D02BE">
          <w:rPr>
            <w:rStyle w:val="Hyperlink"/>
            <w:noProof/>
            <w:rtl/>
          </w:rPr>
          <w:t xml:space="preserve"> </w:t>
        </w:r>
        <w:r w:rsidRPr="002D02BE">
          <w:rPr>
            <w:rStyle w:val="Hyperlink"/>
            <w:rFonts w:hint="eastAsia"/>
            <w:noProof/>
            <w:rtl/>
          </w:rPr>
          <w:t>לתביעות</w:t>
        </w:r>
        <w:r w:rsidRPr="002D02BE">
          <w:rPr>
            <w:rStyle w:val="Hyperlink"/>
            <w:noProof/>
            <w:rtl/>
          </w:rPr>
          <w:t xml:space="preserve"> </w:t>
        </w:r>
        <w:r w:rsidRPr="002D02BE">
          <w:rPr>
            <w:rStyle w:val="Hyperlink"/>
            <w:rFonts w:hint="eastAsia"/>
            <w:noProof/>
            <w:rtl/>
          </w:rPr>
          <w:t>הצודקות</w:t>
        </w:r>
        <w:r w:rsidRPr="002D02BE">
          <w:rPr>
            <w:rStyle w:val="Hyperlink"/>
            <w:noProof/>
            <w:rtl/>
          </w:rPr>
          <w:t xml:space="preserve"> </w:t>
        </w:r>
        <w:r w:rsidRPr="002D02BE">
          <w:rPr>
            <w:rStyle w:val="Hyperlink"/>
            <w:rFonts w:hint="eastAsia"/>
            <w:noProof/>
            <w:rtl/>
          </w:rPr>
          <w:t>לחלצם</w:t>
        </w:r>
        <w:r w:rsidRPr="002D02BE">
          <w:rPr>
            <w:rStyle w:val="Hyperlink"/>
            <w:noProof/>
            <w:rtl/>
          </w:rPr>
          <w:t xml:space="preserve"> </w:t>
        </w:r>
        <w:r w:rsidRPr="002D02BE">
          <w:rPr>
            <w:rStyle w:val="Hyperlink"/>
            <w:rFonts w:hint="eastAsia"/>
            <w:noProof/>
            <w:rtl/>
          </w:rPr>
          <w:t>ממעגל</w:t>
        </w:r>
        <w:r w:rsidRPr="002D02BE">
          <w:rPr>
            <w:rStyle w:val="Hyperlink"/>
            <w:noProof/>
            <w:rtl/>
          </w:rPr>
          <w:t xml:space="preserve"> </w:t>
        </w:r>
        <w:r w:rsidRPr="002D02BE">
          <w:rPr>
            <w:rStyle w:val="Hyperlink"/>
            <w:rFonts w:hint="eastAsia"/>
            <w:noProof/>
            <w:rtl/>
          </w:rPr>
          <w:t>המצוקה</w:t>
        </w:r>
        <w:r w:rsidRPr="002D02BE">
          <w:rPr>
            <w:rStyle w:val="Hyperlink"/>
            <w:noProof/>
            <w:rtl/>
          </w:rPr>
          <w:t xml:space="preserve"> </w:t>
        </w:r>
        <w:r w:rsidRPr="002D02BE">
          <w:rPr>
            <w:rStyle w:val="Hyperlink"/>
            <w:rFonts w:hint="eastAsia"/>
            <w:noProof/>
            <w:rtl/>
          </w:rPr>
          <w:t>באמצעות</w:t>
        </w:r>
        <w:r w:rsidRPr="002D02BE">
          <w:rPr>
            <w:rStyle w:val="Hyperlink"/>
            <w:noProof/>
            <w:rtl/>
          </w:rPr>
          <w:t xml:space="preserve"> </w:t>
        </w:r>
        <w:r w:rsidRPr="002D02BE">
          <w:rPr>
            <w:rStyle w:val="Hyperlink"/>
            <w:rFonts w:hint="eastAsia"/>
            <w:noProof/>
            <w:rtl/>
          </w:rPr>
          <w:t>העלאת</w:t>
        </w:r>
        <w:r w:rsidRPr="002D02BE">
          <w:rPr>
            <w:rStyle w:val="Hyperlink"/>
            <w:noProof/>
            <w:rtl/>
          </w:rPr>
          <w:t xml:space="preserve"> </w:t>
        </w:r>
        <w:r w:rsidRPr="002D02BE">
          <w:rPr>
            <w:rStyle w:val="Hyperlink"/>
            <w:rFonts w:hint="eastAsia"/>
            <w:noProof/>
            <w:rtl/>
          </w:rPr>
          <w:t>שכר</w:t>
        </w:r>
        <w:r w:rsidRPr="002D02BE">
          <w:rPr>
            <w:rStyle w:val="Hyperlink"/>
            <w:noProof/>
            <w:rtl/>
          </w:rPr>
          <w:t xml:space="preserve"> </w:t>
        </w:r>
        <w:r w:rsidRPr="002D02BE">
          <w:rPr>
            <w:rStyle w:val="Hyperlink"/>
            <w:rFonts w:hint="eastAsia"/>
            <w:noProof/>
            <w:rtl/>
          </w:rPr>
          <w:t>המינימום</w:t>
        </w:r>
        <w:r w:rsidRPr="002D02BE">
          <w:rPr>
            <w:rStyle w:val="Hyperlink"/>
            <w:noProof/>
            <w:rtl/>
          </w:rPr>
          <w:t>;</w:t>
        </w:r>
        <w:r>
          <w:rPr>
            <w:noProof/>
            <w:webHidden/>
          </w:rPr>
          <w:tab/>
        </w:r>
        <w:r>
          <w:rPr>
            <w:noProof/>
            <w:webHidden/>
          </w:rPr>
          <w:fldChar w:fldCharType="begin"/>
        </w:r>
        <w:r>
          <w:rPr>
            <w:noProof/>
            <w:webHidden/>
          </w:rPr>
          <w:instrText xml:space="preserve"> PAGEREF _Toc417206789 \h </w:instrText>
        </w:r>
        <w:r>
          <w:rPr>
            <w:noProof/>
            <w:webHidden/>
          </w:rPr>
        </w:r>
        <w:r>
          <w:rPr>
            <w:noProof/>
            <w:webHidden/>
          </w:rPr>
          <w:fldChar w:fldCharType="separate"/>
        </w:r>
        <w:r>
          <w:rPr>
            <w:noProof/>
            <w:webHidden/>
          </w:rPr>
          <w:t>7</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790" w:history="1">
        <w:r w:rsidRPr="002D02BE">
          <w:rPr>
            <w:rStyle w:val="Hyperlink"/>
            <w:noProof/>
            <w:rtl/>
          </w:rPr>
          <w:t xml:space="preserve">3. </w:t>
        </w:r>
        <w:r w:rsidRPr="002D02BE">
          <w:rPr>
            <w:rStyle w:val="Hyperlink"/>
            <w:rFonts w:hint="eastAsia"/>
            <w:noProof/>
            <w:rtl/>
          </w:rPr>
          <w:t>הממשלה</w:t>
        </w:r>
        <w:r w:rsidRPr="002D02BE">
          <w:rPr>
            <w:rStyle w:val="Hyperlink"/>
            <w:noProof/>
            <w:rtl/>
          </w:rPr>
          <w:t xml:space="preserve"> </w:t>
        </w:r>
        <w:r w:rsidRPr="002D02BE">
          <w:rPr>
            <w:rStyle w:val="Hyperlink"/>
            <w:rFonts w:hint="eastAsia"/>
            <w:noProof/>
            <w:rtl/>
          </w:rPr>
          <w:t>מתפרקת</w:t>
        </w:r>
        <w:r w:rsidRPr="002D02BE">
          <w:rPr>
            <w:rStyle w:val="Hyperlink"/>
            <w:noProof/>
            <w:rtl/>
          </w:rPr>
          <w:t xml:space="preserve"> </w:t>
        </w:r>
        <w:r w:rsidRPr="002D02BE">
          <w:rPr>
            <w:rStyle w:val="Hyperlink"/>
            <w:rFonts w:hint="eastAsia"/>
            <w:noProof/>
            <w:rtl/>
          </w:rPr>
          <w:t>ולא</w:t>
        </w:r>
        <w:r w:rsidRPr="002D02BE">
          <w:rPr>
            <w:rStyle w:val="Hyperlink"/>
            <w:noProof/>
            <w:rtl/>
          </w:rPr>
          <w:t xml:space="preserve"> </w:t>
        </w:r>
        <w:r w:rsidRPr="002D02BE">
          <w:rPr>
            <w:rStyle w:val="Hyperlink"/>
            <w:rFonts w:hint="eastAsia"/>
            <w:noProof/>
            <w:rtl/>
          </w:rPr>
          <w:t>מתפקדת</w:t>
        </w:r>
        <w:r w:rsidRPr="002D02BE">
          <w:rPr>
            <w:rStyle w:val="Hyperlink"/>
            <w:noProof/>
            <w:rtl/>
          </w:rPr>
          <w:t>;</w:t>
        </w:r>
        <w:r>
          <w:rPr>
            <w:noProof/>
            <w:webHidden/>
          </w:rPr>
          <w:tab/>
        </w:r>
        <w:r>
          <w:rPr>
            <w:noProof/>
            <w:webHidden/>
          </w:rPr>
          <w:fldChar w:fldCharType="begin"/>
        </w:r>
        <w:r>
          <w:rPr>
            <w:noProof/>
            <w:webHidden/>
          </w:rPr>
          <w:instrText xml:space="preserve"> PAGEREF _Toc417206790 \h </w:instrText>
        </w:r>
        <w:r>
          <w:rPr>
            <w:noProof/>
            <w:webHidden/>
          </w:rPr>
        </w:r>
        <w:r>
          <w:rPr>
            <w:noProof/>
            <w:webHidden/>
          </w:rPr>
          <w:fldChar w:fldCharType="separate"/>
        </w:r>
        <w:r>
          <w:rPr>
            <w:noProof/>
            <w:webHidden/>
          </w:rPr>
          <w:t>7</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791" w:history="1">
        <w:r w:rsidRPr="002D02BE">
          <w:rPr>
            <w:rStyle w:val="Hyperlink"/>
            <w:noProof/>
            <w:rtl/>
          </w:rPr>
          <w:t xml:space="preserve">4.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הלאום</w:t>
        </w:r>
        <w:r w:rsidRPr="002D02BE">
          <w:rPr>
            <w:rStyle w:val="Hyperlink"/>
            <w:noProof/>
            <w:rtl/>
          </w:rPr>
          <w:t xml:space="preserve"> – </w:t>
        </w:r>
        <w:r w:rsidRPr="002D02BE">
          <w:rPr>
            <w:rStyle w:val="Hyperlink"/>
            <w:rFonts w:hint="eastAsia"/>
            <w:noProof/>
            <w:rtl/>
          </w:rPr>
          <w:t>כישלון</w:t>
        </w:r>
        <w:r w:rsidRPr="002D02BE">
          <w:rPr>
            <w:rStyle w:val="Hyperlink"/>
            <w:noProof/>
            <w:rtl/>
          </w:rPr>
          <w:t xml:space="preserve"> </w:t>
        </w:r>
        <w:r w:rsidRPr="002D02BE">
          <w:rPr>
            <w:rStyle w:val="Hyperlink"/>
            <w:rFonts w:hint="eastAsia"/>
            <w:noProof/>
            <w:rtl/>
          </w:rPr>
          <w:t>נוסף</w:t>
        </w:r>
        <w:r w:rsidRPr="002D02BE">
          <w:rPr>
            <w:rStyle w:val="Hyperlink"/>
            <w:noProof/>
            <w:rtl/>
          </w:rPr>
          <w:t xml:space="preserve"> </w:t>
        </w:r>
        <w:r w:rsidRPr="002D02BE">
          <w:rPr>
            <w:rStyle w:val="Hyperlink"/>
            <w:rFonts w:hint="eastAsia"/>
            <w:noProof/>
            <w:rtl/>
          </w:rPr>
          <w:t>של</w:t>
        </w:r>
        <w:r w:rsidRPr="002D02BE">
          <w:rPr>
            <w:rStyle w:val="Hyperlink"/>
            <w:noProof/>
            <w:rtl/>
          </w:rPr>
          <w:t xml:space="preserve"> </w:t>
        </w:r>
        <w:r w:rsidRPr="002D02BE">
          <w:rPr>
            <w:rStyle w:val="Hyperlink"/>
            <w:rFonts w:hint="eastAsia"/>
            <w:noProof/>
            <w:rtl/>
          </w:rPr>
          <w:t>ממשלת</w:t>
        </w:r>
        <w:r w:rsidRPr="002D02BE">
          <w:rPr>
            <w:rStyle w:val="Hyperlink"/>
            <w:noProof/>
            <w:rtl/>
          </w:rPr>
          <w:t xml:space="preserve"> </w:t>
        </w:r>
        <w:r w:rsidRPr="002D02BE">
          <w:rPr>
            <w:rStyle w:val="Hyperlink"/>
            <w:rFonts w:hint="eastAsia"/>
            <w:noProof/>
            <w:rtl/>
          </w:rPr>
          <w:t>נתניהו</w:t>
        </w:r>
        <w:r>
          <w:rPr>
            <w:noProof/>
            <w:webHidden/>
          </w:rPr>
          <w:tab/>
        </w:r>
        <w:r>
          <w:rPr>
            <w:noProof/>
            <w:webHidden/>
          </w:rPr>
          <w:fldChar w:fldCharType="begin"/>
        </w:r>
        <w:r>
          <w:rPr>
            <w:noProof/>
            <w:webHidden/>
          </w:rPr>
          <w:instrText xml:space="preserve"> PAGEREF _Toc417206791 \h </w:instrText>
        </w:r>
        <w:r>
          <w:rPr>
            <w:noProof/>
            <w:webHidden/>
          </w:rPr>
        </w:r>
        <w:r>
          <w:rPr>
            <w:noProof/>
            <w:webHidden/>
          </w:rPr>
          <w:fldChar w:fldCharType="separate"/>
        </w:r>
        <w:r>
          <w:rPr>
            <w:noProof/>
            <w:webHidden/>
          </w:rPr>
          <w:t>7</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92" w:history="1">
        <w:r w:rsidRPr="002D02BE">
          <w:rPr>
            <w:rStyle w:val="Hyperlink"/>
            <w:rFonts w:hint="eastAsia"/>
            <w:noProof/>
            <w:rtl/>
          </w:rPr>
          <w:t>אבישי</w:t>
        </w:r>
        <w:r w:rsidRPr="002D02BE">
          <w:rPr>
            <w:rStyle w:val="Hyperlink"/>
            <w:noProof/>
            <w:rtl/>
          </w:rPr>
          <w:t xml:space="preserve"> </w:t>
        </w:r>
        <w:r w:rsidRPr="002D02BE">
          <w:rPr>
            <w:rStyle w:val="Hyperlink"/>
            <w:rFonts w:hint="eastAsia"/>
            <w:noProof/>
            <w:rtl/>
          </w:rPr>
          <w:t>ברוורמן</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_Toc417206792 \h </w:instrText>
        </w:r>
        <w:r>
          <w:rPr>
            <w:noProof/>
            <w:webHidden/>
          </w:rPr>
        </w:r>
        <w:r>
          <w:rPr>
            <w:noProof/>
            <w:webHidden/>
          </w:rPr>
          <w:fldChar w:fldCharType="separate"/>
        </w:r>
        <w:r>
          <w:rPr>
            <w:noProof/>
            <w:webHidden/>
          </w:rPr>
          <w:t>7</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93" w:history="1">
        <w:r w:rsidRPr="002D02BE">
          <w:rPr>
            <w:rStyle w:val="Hyperlink"/>
            <w:rFonts w:hint="eastAsia"/>
            <w:noProof/>
            <w:rtl/>
          </w:rPr>
          <w:t>אריה</w:t>
        </w:r>
        <w:r w:rsidRPr="002D02BE">
          <w:rPr>
            <w:rStyle w:val="Hyperlink"/>
            <w:noProof/>
            <w:rtl/>
          </w:rPr>
          <w:t xml:space="preserve"> </w:t>
        </w:r>
        <w:r w:rsidRPr="002D02BE">
          <w:rPr>
            <w:rStyle w:val="Hyperlink"/>
            <w:rFonts w:hint="eastAsia"/>
            <w:noProof/>
            <w:rtl/>
          </w:rPr>
          <w:t>דרעי</w:t>
        </w:r>
        <w:r w:rsidRPr="002D02BE">
          <w:rPr>
            <w:rStyle w:val="Hyperlink"/>
            <w:noProof/>
            <w:rtl/>
          </w:rPr>
          <w:t xml:space="preserve"> (</w:t>
        </w:r>
        <w:r w:rsidRPr="002D02BE">
          <w:rPr>
            <w:rStyle w:val="Hyperlink"/>
            <w:rFonts w:hint="eastAsia"/>
            <w:noProof/>
            <w:rtl/>
          </w:rPr>
          <w:t>ש</w:t>
        </w:r>
        <w:r w:rsidRPr="002D02BE">
          <w:rPr>
            <w:rStyle w:val="Hyperlink"/>
            <w:noProof/>
            <w:rtl/>
          </w:rPr>
          <w:t>"</w:t>
        </w:r>
        <w:r w:rsidRPr="002D02BE">
          <w:rPr>
            <w:rStyle w:val="Hyperlink"/>
            <w:rFonts w:hint="eastAsia"/>
            <w:noProof/>
            <w:rtl/>
          </w:rPr>
          <w:t>ס</w:t>
        </w:r>
        <w:r w:rsidRPr="002D02BE">
          <w:rPr>
            <w:rStyle w:val="Hyperlink"/>
            <w:noProof/>
            <w:rtl/>
          </w:rPr>
          <w:t>):</w:t>
        </w:r>
        <w:r>
          <w:rPr>
            <w:noProof/>
            <w:webHidden/>
          </w:rPr>
          <w:tab/>
        </w:r>
        <w:r>
          <w:rPr>
            <w:noProof/>
            <w:webHidden/>
          </w:rPr>
          <w:fldChar w:fldCharType="begin"/>
        </w:r>
        <w:r>
          <w:rPr>
            <w:noProof/>
            <w:webHidden/>
          </w:rPr>
          <w:instrText xml:space="preserve"> PAGEREF _Toc417206793 \h </w:instrText>
        </w:r>
        <w:r>
          <w:rPr>
            <w:noProof/>
            <w:webHidden/>
          </w:rPr>
        </w:r>
        <w:r>
          <w:rPr>
            <w:noProof/>
            <w:webHidden/>
          </w:rPr>
          <w:fldChar w:fldCharType="separate"/>
        </w:r>
        <w:r>
          <w:rPr>
            <w:noProof/>
            <w:webHidden/>
          </w:rPr>
          <w:t>11</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94" w:history="1">
        <w:r w:rsidRPr="002D02BE">
          <w:rPr>
            <w:rStyle w:val="Hyperlink"/>
            <w:rFonts w:hint="eastAsia"/>
            <w:noProof/>
            <w:rtl/>
          </w:rPr>
          <w:t>סגן</w:t>
        </w:r>
        <w:r w:rsidRPr="002D02BE">
          <w:rPr>
            <w:rStyle w:val="Hyperlink"/>
            <w:noProof/>
            <w:rtl/>
          </w:rPr>
          <w:t xml:space="preserve"> </w:t>
        </w:r>
        <w:r w:rsidRPr="002D02BE">
          <w:rPr>
            <w:rStyle w:val="Hyperlink"/>
            <w:rFonts w:hint="eastAsia"/>
            <w:noProof/>
            <w:rtl/>
          </w:rPr>
          <w:t>שר</w:t>
        </w:r>
        <w:r w:rsidRPr="002D02BE">
          <w:rPr>
            <w:rStyle w:val="Hyperlink"/>
            <w:noProof/>
            <w:rtl/>
          </w:rPr>
          <w:t xml:space="preserve"> </w:t>
        </w:r>
        <w:r w:rsidRPr="002D02BE">
          <w:rPr>
            <w:rStyle w:val="Hyperlink"/>
            <w:rFonts w:hint="eastAsia"/>
            <w:noProof/>
            <w:rtl/>
          </w:rPr>
          <w:t>האוצר</w:t>
        </w:r>
        <w:r w:rsidRPr="002D02BE">
          <w:rPr>
            <w:rStyle w:val="Hyperlink"/>
            <w:noProof/>
            <w:rtl/>
          </w:rPr>
          <w:t xml:space="preserve"> </w:t>
        </w:r>
        <w:r w:rsidRPr="002D02BE">
          <w:rPr>
            <w:rStyle w:val="Hyperlink"/>
            <w:rFonts w:hint="eastAsia"/>
            <w:noProof/>
            <w:rtl/>
          </w:rPr>
          <w:t>מיקי</w:t>
        </w:r>
        <w:r w:rsidRPr="002D02BE">
          <w:rPr>
            <w:rStyle w:val="Hyperlink"/>
            <w:noProof/>
            <w:rtl/>
          </w:rPr>
          <w:t xml:space="preserve"> </w:t>
        </w:r>
        <w:r w:rsidRPr="002D02BE">
          <w:rPr>
            <w:rStyle w:val="Hyperlink"/>
            <w:rFonts w:hint="eastAsia"/>
            <w:noProof/>
            <w:rtl/>
          </w:rPr>
          <w:t>לוי</w:t>
        </w:r>
        <w:r w:rsidRPr="002D02BE">
          <w:rPr>
            <w:rStyle w:val="Hyperlink"/>
            <w:noProof/>
            <w:rtl/>
          </w:rPr>
          <w:t>:</w:t>
        </w:r>
        <w:r>
          <w:rPr>
            <w:noProof/>
            <w:webHidden/>
          </w:rPr>
          <w:tab/>
        </w:r>
        <w:r>
          <w:rPr>
            <w:noProof/>
            <w:webHidden/>
          </w:rPr>
          <w:fldChar w:fldCharType="begin"/>
        </w:r>
        <w:r>
          <w:rPr>
            <w:noProof/>
            <w:webHidden/>
          </w:rPr>
          <w:instrText xml:space="preserve"> PAGEREF _Toc417206794 \h </w:instrText>
        </w:r>
        <w:r>
          <w:rPr>
            <w:noProof/>
            <w:webHidden/>
          </w:rPr>
        </w:r>
        <w:r>
          <w:rPr>
            <w:noProof/>
            <w:webHidden/>
          </w:rPr>
          <w:fldChar w:fldCharType="separate"/>
        </w:r>
        <w:r>
          <w:rPr>
            <w:noProof/>
            <w:webHidden/>
          </w:rPr>
          <w:t>15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95" w:history="1">
        <w:r w:rsidRPr="002D02BE">
          <w:rPr>
            <w:rStyle w:val="Hyperlink"/>
            <w:rFonts w:hint="eastAsia"/>
            <w:noProof/>
            <w:rtl/>
          </w:rPr>
          <w:t>אורי</w:t>
        </w:r>
        <w:r w:rsidRPr="002D02BE">
          <w:rPr>
            <w:rStyle w:val="Hyperlink"/>
            <w:noProof/>
            <w:rtl/>
          </w:rPr>
          <w:t xml:space="preserve"> </w:t>
        </w:r>
        <w:r w:rsidRPr="002D02BE">
          <w:rPr>
            <w:rStyle w:val="Hyperlink"/>
            <w:rFonts w:hint="eastAsia"/>
            <w:noProof/>
            <w:rtl/>
          </w:rPr>
          <w:t>מקלב</w:t>
        </w:r>
        <w:r w:rsidRPr="002D02BE">
          <w:rPr>
            <w:rStyle w:val="Hyperlink"/>
            <w:noProof/>
            <w:rtl/>
          </w:rPr>
          <w:t xml:space="preserve"> (</w:t>
        </w:r>
        <w:r w:rsidRPr="002D02BE">
          <w:rPr>
            <w:rStyle w:val="Hyperlink"/>
            <w:rFonts w:hint="eastAsia"/>
            <w:noProof/>
            <w:rtl/>
          </w:rPr>
          <w:t>יהדות</w:t>
        </w:r>
        <w:r w:rsidRPr="002D02BE">
          <w:rPr>
            <w:rStyle w:val="Hyperlink"/>
            <w:noProof/>
            <w:rtl/>
          </w:rPr>
          <w:t xml:space="preserve"> </w:t>
        </w:r>
        <w:r w:rsidRPr="002D02BE">
          <w:rPr>
            <w:rStyle w:val="Hyperlink"/>
            <w:rFonts w:hint="eastAsia"/>
            <w:noProof/>
            <w:rtl/>
          </w:rPr>
          <w:t>התורה</w:t>
        </w:r>
        <w:r w:rsidRPr="002D02BE">
          <w:rPr>
            <w:rStyle w:val="Hyperlink"/>
            <w:noProof/>
            <w:rtl/>
          </w:rPr>
          <w:t>):</w:t>
        </w:r>
        <w:r>
          <w:rPr>
            <w:noProof/>
            <w:webHidden/>
          </w:rPr>
          <w:tab/>
        </w:r>
        <w:r>
          <w:rPr>
            <w:noProof/>
            <w:webHidden/>
          </w:rPr>
          <w:fldChar w:fldCharType="begin"/>
        </w:r>
        <w:r>
          <w:rPr>
            <w:noProof/>
            <w:webHidden/>
          </w:rPr>
          <w:instrText xml:space="preserve"> PAGEREF _Toc417206795 \h </w:instrText>
        </w:r>
        <w:r>
          <w:rPr>
            <w:noProof/>
            <w:webHidden/>
          </w:rPr>
        </w:r>
        <w:r>
          <w:rPr>
            <w:noProof/>
            <w:webHidden/>
          </w:rPr>
          <w:fldChar w:fldCharType="separate"/>
        </w:r>
        <w:r>
          <w:rPr>
            <w:noProof/>
            <w:webHidden/>
          </w:rPr>
          <w:t>18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96" w:history="1">
        <w:r w:rsidRPr="002D02BE">
          <w:rPr>
            <w:rStyle w:val="Hyperlink"/>
            <w:rFonts w:hint="eastAsia"/>
            <w:noProof/>
            <w:rtl/>
          </w:rPr>
          <w:t>השר</w:t>
        </w:r>
        <w:r w:rsidRPr="002D02BE">
          <w:rPr>
            <w:rStyle w:val="Hyperlink"/>
            <w:noProof/>
            <w:rtl/>
          </w:rPr>
          <w:t xml:space="preserve"> </w:t>
        </w:r>
        <w:r w:rsidRPr="002D02BE">
          <w:rPr>
            <w:rStyle w:val="Hyperlink"/>
            <w:rFonts w:hint="eastAsia"/>
            <w:noProof/>
            <w:rtl/>
          </w:rPr>
          <w:t>לנושאים</w:t>
        </w:r>
        <w:r w:rsidRPr="002D02BE">
          <w:rPr>
            <w:rStyle w:val="Hyperlink"/>
            <w:noProof/>
            <w:rtl/>
          </w:rPr>
          <w:t xml:space="preserve"> </w:t>
        </w:r>
        <w:r w:rsidRPr="002D02BE">
          <w:rPr>
            <w:rStyle w:val="Hyperlink"/>
            <w:rFonts w:hint="eastAsia"/>
            <w:noProof/>
            <w:rtl/>
          </w:rPr>
          <w:t>אסטרטגיים</w:t>
        </w:r>
        <w:r w:rsidRPr="002D02BE">
          <w:rPr>
            <w:rStyle w:val="Hyperlink"/>
            <w:noProof/>
            <w:rtl/>
          </w:rPr>
          <w:t xml:space="preserve"> </w:t>
        </w:r>
        <w:r w:rsidRPr="002D02BE">
          <w:rPr>
            <w:rStyle w:val="Hyperlink"/>
            <w:rFonts w:hint="eastAsia"/>
            <w:noProof/>
            <w:rtl/>
          </w:rPr>
          <w:t>ולענייני</w:t>
        </w:r>
        <w:r w:rsidRPr="002D02BE">
          <w:rPr>
            <w:rStyle w:val="Hyperlink"/>
            <w:noProof/>
            <w:rtl/>
          </w:rPr>
          <w:t xml:space="preserve"> </w:t>
        </w:r>
        <w:r w:rsidRPr="002D02BE">
          <w:rPr>
            <w:rStyle w:val="Hyperlink"/>
            <w:rFonts w:hint="eastAsia"/>
            <w:noProof/>
            <w:rtl/>
          </w:rPr>
          <w:t>מודיעין</w:t>
        </w:r>
        <w:r w:rsidRPr="002D02BE">
          <w:rPr>
            <w:rStyle w:val="Hyperlink"/>
            <w:noProof/>
            <w:rtl/>
          </w:rPr>
          <w:t xml:space="preserve"> </w:t>
        </w:r>
        <w:r w:rsidRPr="002D02BE">
          <w:rPr>
            <w:rStyle w:val="Hyperlink"/>
            <w:rFonts w:hint="eastAsia"/>
            <w:noProof/>
            <w:rtl/>
          </w:rPr>
          <w:t>יובל</w:t>
        </w:r>
        <w:r w:rsidRPr="002D02BE">
          <w:rPr>
            <w:rStyle w:val="Hyperlink"/>
            <w:noProof/>
            <w:rtl/>
          </w:rPr>
          <w:t xml:space="preserve"> </w:t>
        </w:r>
        <w:r w:rsidRPr="002D02BE">
          <w:rPr>
            <w:rStyle w:val="Hyperlink"/>
            <w:rFonts w:hint="eastAsia"/>
            <w:noProof/>
            <w:rtl/>
          </w:rPr>
          <w:t>שטייניץ</w:t>
        </w:r>
        <w:r w:rsidRPr="002D02BE">
          <w:rPr>
            <w:rStyle w:val="Hyperlink"/>
            <w:noProof/>
            <w:rtl/>
          </w:rPr>
          <w:t>:</w:t>
        </w:r>
        <w:r>
          <w:rPr>
            <w:noProof/>
            <w:webHidden/>
          </w:rPr>
          <w:tab/>
        </w:r>
        <w:r>
          <w:rPr>
            <w:noProof/>
            <w:webHidden/>
          </w:rPr>
          <w:fldChar w:fldCharType="begin"/>
        </w:r>
        <w:r>
          <w:rPr>
            <w:noProof/>
            <w:webHidden/>
          </w:rPr>
          <w:instrText xml:space="preserve"> PAGEREF _Toc417206796 \h </w:instrText>
        </w:r>
        <w:r>
          <w:rPr>
            <w:noProof/>
            <w:webHidden/>
          </w:rPr>
        </w:r>
        <w:r>
          <w:rPr>
            <w:noProof/>
            <w:webHidden/>
          </w:rPr>
          <w:fldChar w:fldCharType="separate"/>
        </w:r>
        <w:r>
          <w:rPr>
            <w:noProof/>
            <w:webHidden/>
          </w:rPr>
          <w:t>23</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97" w:history="1">
        <w:r w:rsidRPr="002D02BE">
          <w:rPr>
            <w:rStyle w:val="Hyperlink"/>
            <w:rFonts w:hint="eastAsia"/>
            <w:noProof/>
            <w:rtl/>
          </w:rPr>
          <w:t>חנא</w:t>
        </w:r>
        <w:r w:rsidRPr="002D02BE">
          <w:rPr>
            <w:rStyle w:val="Hyperlink"/>
            <w:noProof/>
            <w:rtl/>
          </w:rPr>
          <w:t xml:space="preserve"> </w:t>
        </w:r>
        <w:r w:rsidRPr="002D02BE">
          <w:rPr>
            <w:rStyle w:val="Hyperlink"/>
            <w:rFonts w:hint="eastAsia"/>
            <w:noProof/>
            <w:rtl/>
          </w:rPr>
          <w:t>סוייד</w:t>
        </w:r>
        <w:r w:rsidRPr="002D02BE">
          <w:rPr>
            <w:rStyle w:val="Hyperlink"/>
            <w:noProof/>
            <w:rtl/>
          </w:rPr>
          <w:t xml:space="preserve"> (</w:t>
        </w:r>
        <w:r w:rsidRPr="002D02BE">
          <w:rPr>
            <w:rStyle w:val="Hyperlink"/>
            <w:rFonts w:hint="eastAsia"/>
            <w:noProof/>
            <w:rtl/>
          </w:rPr>
          <w:t>חד</w:t>
        </w:r>
        <w:r w:rsidRPr="002D02BE">
          <w:rPr>
            <w:rStyle w:val="Hyperlink"/>
            <w:noProof/>
            <w:rtl/>
          </w:rPr>
          <w:t>"</w:t>
        </w:r>
        <w:r w:rsidRPr="002D02BE">
          <w:rPr>
            <w:rStyle w:val="Hyperlink"/>
            <w:rFonts w:hint="eastAsia"/>
            <w:noProof/>
            <w:rtl/>
          </w:rPr>
          <w:t>ש</w:t>
        </w:r>
        <w:r w:rsidRPr="002D02BE">
          <w:rPr>
            <w:rStyle w:val="Hyperlink"/>
            <w:noProof/>
            <w:rtl/>
          </w:rPr>
          <w:t>):</w:t>
        </w:r>
        <w:r>
          <w:rPr>
            <w:noProof/>
            <w:webHidden/>
          </w:rPr>
          <w:tab/>
        </w:r>
        <w:r>
          <w:rPr>
            <w:noProof/>
            <w:webHidden/>
          </w:rPr>
          <w:fldChar w:fldCharType="begin"/>
        </w:r>
        <w:r>
          <w:rPr>
            <w:noProof/>
            <w:webHidden/>
          </w:rPr>
          <w:instrText xml:space="preserve"> PAGEREF _Toc417206797 \h </w:instrText>
        </w:r>
        <w:r>
          <w:rPr>
            <w:noProof/>
            <w:webHidden/>
          </w:rPr>
        </w:r>
        <w:r>
          <w:rPr>
            <w:noProof/>
            <w:webHidden/>
          </w:rPr>
          <w:fldChar w:fldCharType="separate"/>
        </w:r>
        <w:r>
          <w:rPr>
            <w:noProof/>
            <w:webHidden/>
          </w:rPr>
          <w:t>30</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98" w:history="1">
        <w:r w:rsidRPr="002D02BE">
          <w:rPr>
            <w:rStyle w:val="Hyperlink"/>
            <w:rFonts w:hint="eastAsia"/>
            <w:noProof/>
            <w:rtl/>
          </w:rPr>
          <w:t>השר</w:t>
        </w:r>
        <w:r w:rsidRPr="002D02BE">
          <w:rPr>
            <w:rStyle w:val="Hyperlink"/>
            <w:noProof/>
            <w:rtl/>
          </w:rPr>
          <w:t xml:space="preserve"> </w:t>
        </w:r>
        <w:r w:rsidRPr="002D02BE">
          <w:rPr>
            <w:rStyle w:val="Hyperlink"/>
            <w:rFonts w:hint="eastAsia"/>
            <w:noProof/>
            <w:rtl/>
          </w:rPr>
          <w:t>לנושאים</w:t>
        </w:r>
        <w:r w:rsidRPr="002D02BE">
          <w:rPr>
            <w:rStyle w:val="Hyperlink"/>
            <w:noProof/>
            <w:rtl/>
          </w:rPr>
          <w:t xml:space="preserve"> </w:t>
        </w:r>
        <w:r w:rsidRPr="002D02BE">
          <w:rPr>
            <w:rStyle w:val="Hyperlink"/>
            <w:rFonts w:hint="eastAsia"/>
            <w:noProof/>
            <w:rtl/>
          </w:rPr>
          <w:t>אסטרטגיים</w:t>
        </w:r>
        <w:r w:rsidRPr="002D02BE">
          <w:rPr>
            <w:rStyle w:val="Hyperlink"/>
            <w:noProof/>
            <w:rtl/>
          </w:rPr>
          <w:t xml:space="preserve"> </w:t>
        </w:r>
        <w:r w:rsidRPr="002D02BE">
          <w:rPr>
            <w:rStyle w:val="Hyperlink"/>
            <w:rFonts w:hint="eastAsia"/>
            <w:noProof/>
            <w:rtl/>
          </w:rPr>
          <w:t>ולענייני</w:t>
        </w:r>
        <w:r w:rsidRPr="002D02BE">
          <w:rPr>
            <w:rStyle w:val="Hyperlink"/>
            <w:noProof/>
            <w:rtl/>
          </w:rPr>
          <w:t xml:space="preserve"> </w:t>
        </w:r>
        <w:r w:rsidRPr="002D02BE">
          <w:rPr>
            <w:rStyle w:val="Hyperlink"/>
            <w:rFonts w:hint="eastAsia"/>
            <w:noProof/>
            <w:rtl/>
          </w:rPr>
          <w:t>מודיעין</w:t>
        </w:r>
        <w:r w:rsidRPr="002D02BE">
          <w:rPr>
            <w:rStyle w:val="Hyperlink"/>
            <w:noProof/>
            <w:rtl/>
          </w:rPr>
          <w:t xml:space="preserve"> </w:t>
        </w:r>
        <w:r w:rsidRPr="002D02BE">
          <w:rPr>
            <w:rStyle w:val="Hyperlink"/>
            <w:rFonts w:hint="eastAsia"/>
            <w:noProof/>
            <w:rtl/>
          </w:rPr>
          <w:t>יובל</w:t>
        </w:r>
        <w:r w:rsidRPr="002D02BE">
          <w:rPr>
            <w:rStyle w:val="Hyperlink"/>
            <w:noProof/>
            <w:rtl/>
          </w:rPr>
          <w:t xml:space="preserve"> </w:t>
        </w:r>
        <w:r w:rsidRPr="002D02BE">
          <w:rPr>
            <w:rStyle w:val="Hyperlink"/>
            <w:rFonts w:hint="eastAsia"/>
            <w:noProof/>
            <w:rtl/>
          </w:rPr>
          <w:t>שטייניץ</w:t>
        </w:r>
        <w:r w:rsidRPr="002D02BE">
          <w:rPr>
            <w:rStyle w:val="Hyperlink"/>
            <w:noProof/>
            <w:rtl/>
          </w:rPr>
          <w:t>:</w:t>
        </w:r>
        <w:r>
          <w:rPr>
            <w:noProof/>
            <w:webHidden/>
          </w:rPr>
          <w:tab/>
        </w:r>
        <w:r>
          <w:rPr>
            <w:noProof/>
            <w:webHidden/>
          </w:rPr>
          <w:fldChar w:fldCharType="begin"/>
        </w:r>
        <w:r>
          <w:rPr>
            <w:noProof/>
            <w:webHidden/>
          </w:rPr>
          <w:instrText xml:space="preserve"> PAGEREF _Toc417206798 \h </w:instrText>
        </w:r>
        <w:r>
          <w:rPr>
            <w:noProof/>
            <w:webHidden/>
          </w:rPr>
        </w:r>
        <w:r>
          <w:rPr>
            <w:noProof/>
            <w:webHidden/>
          </w:rPr>
          <w:fldChar w:fldCharType="separate"/>
        </w:r>
        <w:r>
          <w:rPr>
            <w:noProof/>
            <w:webHidden/>
          </w:rPr>
          <w:t>33</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799" w:history="1">
        <w:r w:rsidRPr="002D02BE">
          <w:rPr>
            <w:rStyle w:val="Hyperlink"/>
            <w:rFonts w:hint="eastAsia"/>
            <w:noProof/>
            <w:rtl/>
          </w:rPr>
          <w:t>איציק</w:t>
        </w:r>
        <w:r w:rsidRPr="002D02BE">
          <w:rPr>
            <w:rStyle w:val="Hyperlink"/>
            <w:noProof/>
            <w:rtl/>
          </w:rPr>
          <w:t xml:space="preserve"> </w:t>
        </w:r>
        <w:r w:rsidRPr="002D02BE">
          <w:rPr>
            <w:rStyle w:val="Hyperlink"/>
            <w:rFonts w:hint="eastAsia"/>
            <w:noProof/>
            <w:rtl/>
          </w:rPr>
          <w:t>שמולי</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_Toc417206799 \h </w:instrText>
        </w:r>
        <w:r>
          <w:rPr>
            <w:noProof/>
            <w:webHidden/>
          </w:rPr>
        </w:r>
        <w:r>
          <w:rPr>
            <w:noProof/>
            <w:webHidden/>
          </w:rPr>
          <w:fldChar w:fldCharType="separate"/>
        </w:r>
        <w:r>
          <w:rPr>
            <w:noProof/>
            <w:webHidden/>
          </w:rPr>
          <w:t>40</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0" w:history="1">
        <w:r w:rsidRPr="002D02BE">
          <w:rPr>
            <w:rStyle w:val="Hyperlink"/>
            <w:rFonts w:hint="eastAsia"/>
            <w:noProof/>
            <w:rtl/>
          </w:rPr>
          <w:t>יפעת</w:t>
        </w:r>
        <w:r w:rsidRPr="002D02BE">
          <w:rPr>
            <w:rStyle w:val="Hyperlink"/>
            <w:noProof/>
            <w:rtl/>
          </w:rPr>
          <w:t xml:space="preserve"> </w:t>
        </w:r>
        <w:r w:rsidRPr="002D02BE">
          <w:rPr>
            <w:rStyle w:val="Hyperlink"/>
            <w:rFonts w:hint="eastAsia"/>
            <w:noProof/>
            <w:rtl/>
          </w:rPr>
          <w:t>קריב</w:t>
        </w:r>
        <w:r w:rsidRPr="002D02BE">
          <w:rPr>
            <w:rStyle w:val="Hyperlink"/>
            <w:noProof/>
            <w:rtl/>
          </w:rPr>
          <w:t xml:space="preserve"> (</w:t>
        </w:r>
        <w:r w:rsidRPr="002D02BE">
          <w:rPr>
            <w:rStyle w:val="Hyperlink"/>
            <w:rFonts w:hint="eastAsia"/>
            <w:noProof/>
            <w:rtl/>
          </w:rPr>
          <w:t>יש</w:t>
        </w:r>
        <w:r w:rsidRPr="002D02BE">
          <w:rPr>
            <w:rStyle w:val="Hyperlink"/>
            <w:noProof/>
            <w:rtl/>
          </w:rPr>
          <w:t xml:space="preserve"> </w:t>
        </w:r>
        <w:r w:rsidRPr="002D02BE">
          <w:rPr>
            <w:rStyle w:val="Hyperlink"/>
            <w:rFonts w:hint="eastAsia"/>
            <w:noProof/>
            <w:rtl/>
          </w:rPr>
          <w:t>עתיד</w:t>
        </w:r>
        <w:r w:rsidRPr="002D02BE">
          <w:rPr>
            <w:rStyle w:val="Hyperlink"/>
            <w:noProof/>
            <w:rtl/>
          </w:rPr>
          <w:t>):</w:t>
        </w:r>
        <w:r>
          <w:rPr>
            <w:noProof/>
            <w:webHidden/>
          </w:rPr>
          <w:tab/>
        </w:r>
        <w:r>
          <w:rPr>
            <w:noProof/>
            <w:webHidden/>
          </w:rPr>
          <w:fldChar w:fldCharType="begin"/>
        </w:r>
        <w:r>
          <w:rPr>
            <w:noProof/>
            <w:webHidden/>
          </w:rPr>
          <w:instrText xml:space="preserve"> PAGEREF _Toc417206800 \h </w:instrText>
        </w:r>
        <w:r>
          <w:rPr>
            <w:noProof/>
            <w:webHidden/>
          </w:rPr>
        </w:r>
        <w:r>
          <w:rPr>
            <w:noProof/>
            <w:webHidden/>
          </w:rPr>
          <w:fldChar w:fldCharType="separate"/>
        </w:r>
        <w:r>
          <w:rPr>
            <w:noProof/>
            <w:webHidden/>
          </w:rPr>
          <w:t>41</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1" w:history="1">
        <w:r w:rsidRPr="002D02BE">
          <w:rPr>
            <w:rStyle w:val="Hyperlink"/>
            <w:rFonts w:hint="eastAsia"/>
            <w:noProof/>
            <w:rtl/>
          </w:rPr>
          <w:t>נסים</w:t>
        </w:r>
        <w:r w:rsidRPr="002D02BE">
          <w:rPr>
            <w:rStyle w:val="Hyperlink"/>
            <w:noProof/>
            <w:rtl/>
          </w:rPr>
          <w:t xml:space="preserve"> </w:t>
        </w:r>
        <w:r w:rsidRPr="002D02BE">
          <w:rPr>
            <w:rStyle w:val="Hyperlink"/>
            <w:rFonts w:hint="eastAsia"/>
            <w:noProof/>
            <w:rtl/>
          </w:rPr>
          <w:t>זאב</w:t>
        </w:r>
        <w:r w:rsidRPr="002D02BE">
          <w:rPr>
            <w:rStyle w:val="Hyperlink"/>
            <w:noProof/>
            <w:rtl/>
          </w:rPr>
          <w:t xml:space="preserve"> (</w:t>
        </w:r>
        <w:r w:rsidRPr="002D02BE">
          <w:rPr>
            <w:rStyle w:val="Hyperlink"/>
            <w:rFonts w:hint="eastAsia"/>
            <w:noProof/>
            <w:rtl/>
          </w:rPr>
          <w:t>ש</w:t>
        </w:r>
        <w:r w:rsidRPr="002D02BE">
          <w:rPr>
            <w:rStyle w:val="Hyperlink"/>
            <w:noProof/>
            <w:rtl/>
          </w:rPr>
          <w:t>"</w:t>
        </w:r>
        <w:r w:rsidRPr="002D02BE">
          <w:rPr>
            <w:rStyle w:val="Hyperlink"/>
            <w:rFonts w:hint="eastAsia"/>
            <w:noProof/>
            <w:rtl/>
          </w:rPr>
          <w:t>ס</w:t>
        </w:r>
        <w:r w:rsidRPr="002D02BE">
          <w:rPr>
            <w:rStyle w:val="Hyperlink"/>
            <w:noProof/>
            <w:rtl/>
          </w:rPr>
          <w:t>):</w:t>
        </w:r>
        <w:r>
          <w:rPr>
            <w:noProof/>
            <w:webHidden/>
          </w:rPr>
          <w:tab/>
        </w:r>
        <w:r>
          <w:rPr>
            <w:noProof/>
            <w:webHidden/>
          </w:rPr>
          <w:fldChar w:fldCharType="begin"/>
        </w:r>
        <w:r>
          <w:rPr>
            <w:noProof/>
            <w:webHidden/>
          </w:rPr>
          <w:instrText xml:space="preserve"> PAGEREF _Toc417206801 \h </w:instrText>
        </w:r>
        <w:r>
          <w:rPr>
            <w:noProof/>
            <w:webHidden/>
          </w:rPr>
        </w:r>
        <w:r>
          <w:rPr>
            <w:noProof/>
            <w:webHidden/>
          </w:rPr>
          <w:fldChar w:fldCharType="separate"/>
        </w:r>
        <w:r>
          <w:rPr>
            <w:noProof/>
            <w:webHidden/>
          </w:rPr>
          <w:t>42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2" w:history="1">
        <w:r w:rsidRPr="002D02BE">
          <w:rPr>
            <w:rStyle w:val="Hyperlink"/>
            <w:rFonts w:hint="eastAsia"/>
            <w:noProof/>
            <w:rtl/>
          </w:rPr>
          <w:t>שמעון</w:t>
        </w:r>
        <w:r w:rsidRPr="002D02BE">
          <w:rPr>
            <w:rStyle w:val="Hyperlink"/>
            <w:noProof/>
            <w:rtl/>
          </w:rPr>
          <w:t xml:space="preserve"> </w:t>
        </w:r>
        <w:r w:rsidRPr="002D02BE">
          <w:rPr>
            <w:rStyle w:val="Hyperlink"/>
            <w:rFonts w:hint="eastAsia"/>
            <w:noProof/>
            <w:rtl/>
          </w:rPr>
          <w:t>אוחיון</w:t>
        </w:r>
        <w:r w:rsidRPr="002D02BE">
          <w:rPr>
            <w:rStyle w:val="Hyperlink"/>
            <w:noProof/>
            <w:rtl/>
          </w:rPr>
          <w:t xml:space="preserve"> (</w:t>
        </w:r>
        <w:r w:rsidRPr="002D02BE">
          <w:rPr>
            <w:rStyle w:val="Hyperlink"/>
            <w:rFonts w:hint="eastAsia"/>
            <w:noProof/>
            <w:rtl/>
          </w:rPr>
          <w:t>ישראל</w:t>
        </w:r>
        <w:r w:rsidRPr="002D02BE">
          <w:rPr>
            <w:rStyle w:val="Hyperlink"/>
            <w:noProof/>
            <w:rtl/>
          </w:rPr>
          <w:t xml:space="preserve"> </w:t>
        </w:r>
        <w:r w:rsidRPr="002D02BE">
          <w:rPr>
            <w:rStyle w:val="Hyperlink"/>
            <w:rFonts w:hint="eastAsia"/>
            <w:noProof/>
            <w:rtl/>
          </w:rPr>
          <w:t>ביתנו</w:t>
        </w:r>
        <w:r w:rsidRPr="002D02BE">
          <w:rPr>
            <w:rStyle w:val="Hyperlink"/>
            <w:noProof/>
            <w:rtl/>
          </w:rPr>
          <w:t>):</w:t>
        </w:r>
        <w:r>
          <w:rPr>
            <w:noProof/>
            <w:webHidden/>
          </w:rPr>
          <w:tab/>
        </w:r>
        <w:r>
          <w:rPr>
            <w:noProof/>
            <w:webHidden/>
          </w:rPr>
          <w:fldChar w:fldCharType="begin"/>
        </w:r>
        <w:r>
          <w:rPr>
            <w:noProof/>
            <w:webHidden/>
          </w:rPr>
          <w:instrText xml:space="preserve"> PAGEREF _Toc417206802 \h </w:instrText>
        </w:r>
        <w:r>
          <w:rPr>
            <w:noProof/>
            <w:webHidden/>
          </w:rPr>
        </w:r>
        <w:r>
          <w:rPr>
            <w:noProof/>
            <w:webHidden/>
          </w:rPr>
          <w:fldChar w:fldCharType="separate"/>
        </w:r>
        <w:r>
          <w:rPr>
            <w:noProof/>
            <w:webHidden/>
          </w:rPr>
          <w:t>43</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3" w:history="1">
        <w:r w:rsidRPr="002D02BE">
          <w:rPr>
            <w:rStyle w:val="Hyperlink"/>
            <w:rFonts w:hint="eastAsia"/>
            <w:noProof/>
            <w:rtl/>
          </w:rPr>
          <w:t>ישראל</w:t>
        </w:r>
        <w:r w:rsidRPr="002D02BE">
          <w:rPr>
            <w:rStyle w:val="Hyperlink"/>
            <w:noProof/>
            <w:rtl/>
          </w:rPr>
          <w:t xml:space="preserve"> </w:t>
        </w:r>
        <w:r w:rsidRPr="002D02BE">
          <w:rPr>
            <w:rStyle w:val="Hyperlink"/>
            <w:rFonts w:hint="eastAsia"/>
            <w:noProof/>
            <w:rtl/>
          </w:rPr>
          <w:t>אייכלר</w:t>
        </w:r>
        <w:r w:rsidRPr="002D02BE">
          <w:rPr>
            <w:rStyle w:val="Hyperlink"/>
            <w:noProof/>
            <w:rtl/>
          </w:rPr>
          <w:t xml:space="preserve"> (</w:t>
        </w:r>
        <w:r w:rsidRPr="002D02BE">
          <w:rPr>
            <w:rStyle w:val="Hyperlink"/>
            <w:rFonts w:hint="eastAsia"/>
            <w:noProof/>
            <w:rtl/>
          </w:rPr>
          <w:t>יהדות</w:t>
        </w:r>
        <w:r w:rsidRPr="002D02BE">
          <w:rPr>
            <w:rStyle w:val="Hyperlink"/>
            <w:noProof/>
            <w:rtl/>
          </w:rPr>
          <w:t xml:space="preserve"> </w:t>
        </w:r>
        <w:r w:rsidRPr="002D02BE">
          <w:rPr>
            <w:rStyle w:val="Hyperlink"/>
            <w:rFonts w:hint="eastAsia"/>
            <w:noProof/>
            <w:rtl/>
          </w:rPr>
          <w:t>התורה</w:t>
        </w:r>
        <w:r w:rsidRPr="002D02BE">
          <w:rPr>
            <w:rStyle w:val="Hyperlink"/>
            <w:noProof/>
            <w:rtl/>
          </w:rPr>
          <w:t>):</w:t>
        </w:r>
        <w:r>
          <w:rPr>
            <w:noProof/>
            <w:webHidden/>
          </w:rPr>
          <w:tab/>
        </w:r>
        <w:r>
          <w:rPr>
            <w:noProof/>
            <w:webHidden/>
          </w:rPr>
          <w:fldChar w:fldCharType="begin"/>
        </w:r>
        <w:r>
          <w:rPr>
            <w:noProof/>
            <w:webHidden/>
          </w:rPr>
          <w:instrText xml:space="preserve"> PAGEREF _Toc417206803 \h </w:instrText>
        </w:r>
        <w:r>
          <w:rPr>
            <w:noProof/>
            <w:webHidden/>
          </w:rPr>
        </w:r>
        <w:r>
          <w:rPr>
            <w:noProof/>
            <w:webHidden/>
          </w:rPr>
          <w:fldChar w:fldCharType="separate"/>
        </w:r>
        <w:r>
          <w:rPr>
            <w:noProof/>
            <w:webHidden/>
          </w:rPr>
          <w:t>45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4" w:history="1">
        <w:r w:rsidRPr="002D02BE">
          <w:rPr>
            <w:rStyle w:val="Hyperlink"/>
            <w:rFonts w:hint="eastAsia"/>
            <w:noProof/>
            <w:rtl/>
          </w:rPr>
          <w:t>דוד</w:t>
        </w:r>
        <w:r w:rsidRPr="002D02BE">
          <w:rPr>
            <w:rStyle w:val="Hyperlink"/>
            <w:noProof/>
            <w:rtl/>
          </w:rPr>
          <w:t xml:space="preserve"> </w:t>
        </w:r>
        <w:r w:rsidRPr="002D02BE">
          <w:rPr>
            <w:rStyle w:val="Hyperlink"/>
            <w:rFonts w:hint="eastAsia"/>
            <w:noProof/>
            <w:rtl/>
          </w:rPr>
          <w:t>צור</w:t>
        </w:r>
        <w:r w:rsidRPr="002D02BE">
          <w:rPr>
            <w:rStyle w:val="Hyperlink"/>
            <w:noProof/>
            <w:rtl/>
          </w:rPr>
          <w:t xml:space="preserve"> (</w:t>
        </w:r>
        <w:r w:rsidRPr="002D02BE">
          <w:rPr>
            <w:rStyle w:val="Hyperlink"/>
            <w:rFonts w:hint="eastAsia"/>
            <w:noProof/>
            <w:rtl/>
          </w:rPr>
          <w:t>התנועה</w:t>
        </w:r>
        <w:r w:rsidRPr="002D02BE">
          <w:rPr>
            <w:rStyle w:val="Hyperlink"/>
            <w:noProof/>
            <w:rtl/>
          </w:rPr>
          <w:t>):</w:t>
        </w:r>
        <w:r>
          <w:rPr>
            <w:noProof/>
            <w:webHidden/>
          </w:rPr>
          <w:tab/>
        </w:r>
        <w:r>
          <w:rPr>
            <w:noProof/>
            <w:webHidden/>
          </w:rPr>
          <w:fldChar w:fldCharType="begin"/>
        </w:r>
        <w:r>
          <w:rPr>
            <w:noProof/>
            <w:webHidden/>
          </w:rPr>
          <w:instrText xml:space="preserve"> PAGEREF _Toc417206804 \h </w:instrText>
        </w:r>
        <w:r>
          <w:rPr>
            <w:noProof/>
            <w:webHidden/>
          </w:rPr>
        </w:r>
        <w:r>
          <w:rPr>
            <w:noProof/>
            <w:webHidden/>
          </w:rPr>
          <w:fldChar w:fldCharType="separate"/>
        </w:r>
        <w:r>
          <w:rPr>
            <w:noProof/>
            <w:webHidden/>
          </w:rPr>
          <w:t>46</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5" w:history="1">
        <w:r w:rsidRPr="002D02BE">
          <w:rPr>
            <w:rStyle w:val="Hyperlink"/>
            <w:rFonts w:hint="eastAsia"/>
            <w:noProof/>
            <w:rtl/>
          </w:rPr>
          <w:t>עיסאווי</w:t>
        </w:r>
        <w:r w:rsidRPr="002D02BE">
          <w:rPr>
            <w:rStyle w:val="Hyperlink"/>
            <w:noProof/>
            <w:rtl/>
          </w:rPr>
          <w:t xml:space="preserve"> </w:t>
        </w:r>
        <w:r w:rsidRPr="002D02BE">
          <w:rPr>
            <w:rStyle w:val="Hyperlink"/>
            <w:rFonts w:hint="eastAsia"/>
            <w:noProof/>
            <w:rtl/>
          </w:rPr>
          <w:t>פריג</w:t>
        </w:r>
        <w:r w:rsidRPr="002D02BE">
          <w:rPr>
            <w:rStyle w:val="Hyperlink"/>
            <w:noProof/>
            <w:rtl/>
          </w:rPr>
          <w:t>'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_Toc417206805 \h </w:instrText>
        </w:r>
        <w:r>
          <w:rPr>
            <w:noProof/>
            <w:webHidden/>
          </w:rPr>
        </w:r>
        <w:r>
          <w:rPr>
            <w:noProof/>
            <w:webHidden/>
          </w:rPr>
          <w:fldChar w:fldCharType="separate"/>
        </w:r>
        <w:r>
          <w:rPr>
            <w:noProof/>
            <w:webHidden/>
          </w:rPr>
          <w:t>47</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6" w:history="1">
        <w:r w:rsidRPr="002D02BE">
          <w:rPr>
            <w:rStyle w:val="Hyperlink"/>
            <w:rFonts w:hint="eastAsia"/>
            <w:noProof/>
            <w:rtl/>
          </w:rPr>
          <w:t>אברהים</w:t>
        </w:r>
        <w:r w:rsidRPr="002D02BE">
          <w:rPr>
            <w:rStyle w:val="Hyperlink"/>
            <w:noProof/>
            <w:rtl/>
          </w:rPr>
          <w:t xml:space="preserve"> </w:t>
        </w:r>
        <w:r w:rsidRPr="002D02BE">
          <w:rPr>
            <w:rStyle w:val="Hyperlink"/>
            <w:rFonts w:hint="eastAsia"/>
            <w:noProof/>
            <w:rtl/>
          </w:rPr>
          <w:t>צרצור</w:t>
        </w:r>
        <w:r w:rsidRPr="002D02BE">
          <w:rPr>
            <w:rStyle w:val="Hyperlink"/>
            <w:noProof/>
            <w:rtl/>
          </w:rPr>
          <w:t xml:space="preserve"> (</w:t>
        </w:r>
        <w:r w:rsidRPr="002D02BE">
          <w:rPr>
            <w:rStyle w:val="Hyperlink"/>
            <w:rFonts w:hint="eastAsia"/>
            <w:noProof/>
            <w:rtl/>
          </w:rPr>
          <w:t>רע</w:t>
        </w:r>
        <w:r w:rsidRPr="002D02BE">
          <w:rPr>
            <w:rStyle w:val="Hyperlink"/>
            <w:noProof/>
            <w:rtl/>
          </w:rPr>
          <w:t>"</w:t>
        </w:r>
        <w:r w:rsidRPr="002D02BE">
          <w:rPr>
            <w:rStyle w:val="Hyperlink"/>
            <w:rFonts w:hint="eastAsia"/>
            <w:noProof/>
            <w:rtl/>
          </w:rPr>
          <w:t>ם</w:t>
        </w:r>
        <w:r w:rsidRPr="002D02BE">
          <w:rPr>
            <w:rStyle w:val="Hyperlink"/>
            <w:noProof/>
            <w:rtl/>
          </w:rPr>
          <w:t>-</w:t>
        </w:r>
        <w:r w:rsidRPr="002D02BE">
          <w:rPr>
            <w:rStyle w:val="Hyperlink"/>
            <w:rFonts w:hint="eastAsia"/>
            <w:noProof/>
            <w:rtl/>
          </w:rPr>
          <w:t>תע</w:t>
        </w:r>
        <w:r w:rsidRPr="002D02BE">
          <w:rPr>
            <w:rStyle w:val="Hyperlink"/>
            <w:noProof/>
            <w:rtl/>
          </w:rPr>
          <w:t>"</w:t>
        </w:r>
        <w:r w:rsidRPr="002D02BE">
          <w:rPr>
            <w:rStyle w:val="Hyperlink"/>
            <w:rFonts w:hint="eastAsia"/>
            <w:noProof/>
            <w:rtl/>
          </w:rPr>
          <w:t>ל</w:t>
        </w:r>
        <w:r w:rsidRPr="002D02BE">
          <w:rPr>
            <w:rStyle w:val="Hyperlink"/>
            <w:noProof/>
            <w:rtl/>
          </w:rPr>
          <w:t>-</w:t>
        </w:r>
        <w:r w:rsidRPr="002D02BE">
          <w:rPr>
            <w:rStyle w:val="Hyperlink"/>
            <w:rFonts w:hint="eastAsia"/>
            <w:noProof/>
            <w:rtl/>
          </w:rPr>
          <w:t>מד</w:t>
        </w:r>
        <w:r w:rsidRPr="002D02BE">
          <w:rPr>
            <w:rStyle w:val="Hyperlink"/>
            <w:noProof/>
            <w:rtl/>
          </w:rPr>
          <w:t>"</w:t>
        </w:r>
        <w:r w:rsidRPr="002D02BE">
          <w:rPr>
            <w:rStyle w:val="Hyperlink"/>
            <w:rFonts w:hint="eastAsia"/>
            <w:noProof/>
            <w:rtl/>
          </w:rPr>
          <w:t>ע</w:t>
        </w:r>
        <w:r w:rsidRPr="002D02BE">
          <w:rPr>
            <w:rStyle w:val="Hyperlink"/>
            <w:noProof/>
            <w:rtl/>
          </w:rPr>
          <w:t>):</w:t>
        </w:r>
        <w:r>
          <w:rPr>
            <w:noProof/>
            <w:webHidden/>
          </w:rPr>
          <w:tab/>
        </w:r>
        <w:r>
          <w:rPr>
            <w:noProof/>
            <w:webHidden/>
          </w:rPr>
          <w:fldChar w:fldCharType="begin"/>
        </w:r>
        <w:r>
          <w:rPr>
            <w:noProof/>
            <w:webHidden/>
          </w:rPr>
          <w:instrText xml:space="preserve"> PAGEREF _Toc417206806 \h </w:instrText>
        </w:r>
        <w:r>
          <w:rPr>
            <w:noProof/>
            <w:webHidden/>
          </w:rPr>
        </w:r>
        <w:r>
          <w:rPr>
            <w:noProof/>
            <w:webHidden/>
          </w:rPr>
          <w:fldChar w:fldCharType="separate"/>
        </w:r>
        <w:r>
          <w:rPr>
            <w:noProof/>
            <w:webHidden/>
          </w:rPr>
          <w:t>48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7" w:history="1">
        <w:r w:rsidRPr="002D02BE">
          <w:rPr>
            <w:rStyle w:val="Hyperlink"/>
            <w:rFonts w:hint="eastAsia"/>
            <w:noProof/>
            <w:rtl/>
          </w:rPr>
          <w:t>דב</w:t>
        </w:r>
        <w:r w:rsidRPr="002D02BE">
          <w:rPr>
            <w:rStyle w:val="Hyperlink"/>
            <w:noProof/>
            <w:rtl/>
          </w:rPr>
          <w:t xml:space="preserve"> </w:t>
        </w:r>
        <w:r w:rsidRPr="002D02BE">
          <w:rPr>
            <w:rStyle w:val="Hyperlink"/>
            <w:rFonts w:hint="eastAsia"/>
            <w:noProof/>
            <w:rtl/>
          </w:rPr>
          <w:t>חנין</w:t>
        </w:r>
        <w:r w:rsidRPr="002D02BE">
          <w:rPr>
            <w:rStyle w:val="Hyperlink"/>
            <w:noProof/>
            <w:rtl/>
          </w:rPr>
          <w:t xml:space="preserve"> (</w:t>
        </w:r>
        <w:r w:rsidRPr="002D02BE">
          <w:rPr>
            <w:rStyle w:val="Hyperlink"/>
            <w:rFonts w:hint="eastAsia"/>
            <w:noProof/>
            <w:rtl/>
          </w:rPr>
          <w:t>חד</w:t>
        </w:r>
        <w:r w:rsidRPr="002D02BE">
          <w:rPr>
            <w:rStyle w:val="Hyperlink"/>
            <w:noProof/>
            <w:rtl/>
          </w:rPr>
          <w:t>"</w:t>
        </w:r>
        <w:r w:rsidRPr="002D02BE">
          <w:rPr>
            <w:rStyle w:val="Hyperlink"/>
            <w:rFonts w:hint="eastAsia"/>
            <w:noProof/>
            <w:rtl/>
          </w:rPr>
          <w:t>ש</w:t>
        </w:r>
        <w:r w:rsidRPr="002D02BE">
          <w:rPr>
            <w:rStyle w:val="Hyperlink"/>
            <w:noProof/>
            <w:rtl/>
          </w:rPr>
          <w:t>):</w:t>
        </w:r>
        <w:r>
          <w:rPr>
            <w:noProof/>
            <w:webHidden/>
          </w:rPr>
          <w:tab/>
        </w:r>
        <w:r>
          <w:rPr>
            <w:noProof/>
            <w:webHidden/>
          </w:rPr>
          <w:fldChar w:fldCharType="begin"/>
        </w:r>
        <w:r>
          <w:rPr>
            <w:noProof/>
            <w:webHidden/>
          </w:rPr>
          <w:instrText xml:space="preserve"> PAGEREF _Toc417206807 \h </w:instrText>
        </w:r>
        <w:r>
          <w:rPr>
            <w:noProof/>
            <w:webHidden/>
          </w:rPr>
        </w:r>
        <w:r>
          <w:rPr>
            <w:noProof/>
            <w:webHidden/>
          </w:rPr>
          <w:fldChar w:fldCharType="separate"/>
        </w:r>
        <w:r>
          <w:rPr>
            <w:noProof/>
            <w:webHidden/>
          </w:rPr>
          <w:t>50</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8" w:history="1">
        <w:r w:rsidRPr="002D02BE">
          <w:rPr>
            <w:rStyle w:val="Hyperlink"/>
            <w:rFonts w:hint="eastAsia"/>
            <w:noProof/>
            <w:rtl/>
          </w:rPr>
          <w:t>באסל</w:t>
        </w:r>
        <w:r w:rsidRPr="002D02BE">
          <w:rPr>
            <w:rStyle w:val="Hyperlink"/>
            <w:noProof/>
            <w:rtl/>
          </w:rPr>
          <w:t xml:space="preserve"> </w:t>
        </w:r>
        <w:r w:rsidRPr="002D02BE">
          <w:rPr>
            <w:rStyle w:val="Hyperlink"/>
            <w:rFonts w:hint="eastAsia"/>
            <w:noProof/>
            <w:rtl/>
          </w:rPr>
          <w:t>גטאס</w:t>
        </w:r>
        <w:r w:rsidRPr="002D02BE">
          <w:rPr>
            <w:rStyle w:val="Hyperlink"/>
            <w:noProof/>
            <w:rtl/>
          </w:rPr>
          <w:t xml:space="preserve"> (</w:t>
        </w:r>
        <w:r w:rsidRPr="002D02BE">
          <w:rPr>
            <w:rStyle w:val="Hyperlink"/>
            <w:rFonts w:hint="eastAsia"/>
            <w:noProof/>
            <w:rtl/>
          </w:rPr>
          <w:t>בל</w:t>
        </w:r>
        <w:r w:rsidRPr="002D02BE">
          <w:rPr>
            <w:rStyle w:val="Hyperlink"/>
            <w:noProof/>
            <w:rtl/>
          </w:rPr>
          <w:t>"</w:t>
        </w:r>
        <w:r w:rsidRPr="002D02BE">
          <w:rPr>
            <w:rStyle w:val="Hyperlink"/>
            <w:rFonts w:hint="eastAsia"/>
            <w:noProof/>
            <w:rtl/>
          </w:rPr>
          <w:t>ד</w:t>
        </w:r>
        <w:r w:rsidRPr="002D02BE">
          <w:rPr>
            <w:rStyle w:val="Hyperlink"/>
            <w:noProof/>
            <w:rtl/>
          </w:rPr>
          <w:t>):</w:t>
        </w:r>
        <w:r>
          <w:rPr>
            <w:noProof/>
            <w:webHidden/>
          </w:rPr>
          <w:tab/>
        </w:r>
        <w:r>
          <w:rPr>
            <w:noProof/>
            <w:webHidden/>
          </w:rPr>
          <w:fldChar w:fldCharType="begin"/>
        </w:r>
        <w:r>
          <w:rPr>
            <w:noProof/>
            <w:webHidden/>
          </w:rPr>
          <w:instrText xml:space="preserve"> PAGEREF _Toc417206808 \h </w:instrText>
        </w:r>
        <w:r>
          <w:rPr>
            <w:noProof/>
            <w:webHidden/>
          </w:rPr>
        </w:r>
        <w:r>
          <w:rPr>
            <w:noProof/>
            <w:webHidden/>
          </w:rPr>
          <w:fldChar w:fldCharType="separate"/>
        </w:r>
        <w:r>
          <w:rPr>
            <w:noProof/>
            <w:webHidden/>
          </w:rPr>
          <w:t>52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09" w:history="1">
        <w:r w:rsidRPr="002D02BE">
          <w:rPr>
            <w:rStyle w:val="Hyperlink"/>
            <w:rFonts w:hint="eastAsia"/>
            <w:noProof/>
            <w:rtl/>
          </w:rPr>
          <w:t>השר</w:t>
        </w:r>
        <w:r w:rsidRPr="002D02BE">
          <w:rPr>
            <w:rStyle w:val="Hyperlink"/>
            <w:noProof/>
            <w:rtl/>
          </w:rPr>
          <w:t xml:space="preserve"> </w:t>
        </w:r>
        <w:r w:rsidRPr="002D02BE">
          <w:rPr>
            <w:rStyle w:val="Hyperlink"/>
            <w:rFonts w:hint="eastAsia"/>
            <w:noProof/>
            <w:rtl/>
          </w:rPr>
          <w:t>לנושאים</w:t>
        </w:r>
        <w:r w:rsidRPr="002D02BE">
          <w:rPr>
            <w:rStyle w:val="Hyperlink"/>
            <w:noProof/>
            <w:rtl/>
          </w:rPr>
          <w:t xml:space="preserve"> </w:t>
        </w:r>
        <w:r w:rsidRPr="002D02BE">
          <w:rPr>
            <w:rStyle w:val="Hyperlink"/>
            <w:rFonts w:hint="eastAsia"/>
            <w:noProof/>
            <w:rtl/>
          </w:rPr>
          <w:t>אסטרטגיים</w:t>
        </w:r>
        <w:r w:rsidRPr="002D02BE">
          <w:rPr>
            <w:rStyle w:val="Hyperlink"/>
            <w:noProof/>
            <w:rtl/>
          </w:rPr>
          <w:t xml:space="preserve"> </w:t>
        </w:r>
        <w:r w:rsidRPr="002D02BE">
          <w:rPr>
            <w:rStyle w:val="Hyperlink"/>
            <w:rFonts w:hint="eastAsia"/>
            <w:noProof/>
            <w:rtl/>
          </w:rPr>
          <w:t>ולענייני</w:t>
        </w:r>
        <w:r w:rsidRPr="002D02BE">
          <w:rPr>
            <w:rStyle w:val="Hyperlink"/>
            <w:noProof/>
            <w:rtl/>
          </w:rPr>
          <w:t xml:space="preserve"> </w:t>
        </w:r>
        <w:r w:rsidRPr="002D02BE">
          <w:rPr>
            <w:rStyle w:val="Hyperlink"/>
            <w:rFonts w:hint="eastAsia"/>
            <w:noProof/>
            <w:rtl/>
          </w:rPr>
          <w:t>מודיעין</w:t>
        </w:r>
        <w:r w:rsidRPr="002D02BE">
          <w:rPr>
            <w:rStyle w:val="Hyperlink"/>
            <w:noProof/>
            <w:rtl/>
          </w:rPr>
          <w:t xml:space="preserve"> </w:t>
        </w:r>
        <w:r w:rsidRPr="002D02BE">
          <w:rPr>
            <w:rStyle w:val="Hyperlink"/>
            <w:rFonts w:hint="eastAsia"/>
            <w:noProof/>
            <w:rtl/>
          </w:rPr>
          <w:t>יובל</w:t>
        </w:r>
        <w:r w:rsidRPr="002D02BE">
          <w:rPr>
            <w:rStyle w:val="Hyperlink"/>
            <w:noProof/>
            <w:rtl/>
          </w:rPr>
          <w:t xml:space="preserve"> </w:t>
        </w:r>
        <w:r w:rsidRPr="002D02BE">
          <w:rPr>
            <w:rStyle w:val="Hyperlink"/>
            <w:rFonts w:hint="eastAsia"/>
            <w:noProof/>
            <w:rtl/>
          </w:rPr>
          <w:t>שטייניץ</w:t>
        </w:r>
        <w:r w:rsidRPr="002D02BE">
          <w:rPr>
            <w:rStyle w:val="Hyperlink"/>
            <w:noProof/>
            <w:rtl/>
          </w:rPr>
          <w:t>:</w:t>
        </w:r>
        <w:r>
          <w:rPr>
            <w:noProof/>
            <w:webHidden/>
          </w:rPr>
          <w:tab/>
        </w:r>
        <w:r>
          <w:rPr>
            <w:noProof/>
            <w:webHidden/>
          </w:rPr>
          <w:fldChar w:fldCharType="begin"/>
        </w:r>
        <w:r>
          <w:rPr>
            <w:noProof/>
            <w:webHidden/>
          </w:rPr>
          <w:instrText xml:space="preserve"> PAGEREF _Toc417206809 \h </w:instrText>
        </w:r>
        <w:r>
          <w:rPr>
            <w:noProof/>
            <w:webHidden/>
          </w:rPr>
        </w:r>
        <w:r>
          <w:rPr>
            <w:noProof/>
            <w:webHidden/>
          </w:rPr>
          <w:fldChar w:fldCharType="separate"/>
        </w:r>
        <w:r>
          <w:rPr>
            <w:noProof/>
            <w:webHidden/>
          </w:rPr>
          <w:t>55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10" w:history="1">
        <w:r w:rsidRPr="002D02BE">
          <w:rPr>
            <w:rStyle w:val="Hyperlink"/>
            <w:rFonts w:hint="eastAsia"/>
            <w:noProof/>
            <w:rtl/>
          </w:rPr>
          <w:t>מזכירת</w:t>
        </w:r>
        <w:r w:rsidRPr="002D02BE">
          <w:rPr>
            <w:rStyle w:val="Hyperlink"/>
            <w:noProof/>
            <w:rtl/>
          </w:rPr>
          <w:t xml:space="preserve"> </w:t>
        </w:r>
        <w:r w:rsidRPr="002D02BE">
          <w:rPr>
            <w:rStyle w:val="Hyperlink"/>
            <w:rFonts w:hint="eastAsia"/>
            <w:noProof/>
            <w:rtl/>
          </w:rPr>
          <w:t>הכנסת</w:t>
        </w:r>
        <w:r w:rsidRPr="002D02BE">
          <w:rPr>
            <w:rStyle w:val="Hyperlink"/>
            <w:noProof/>
            <w:rtl/>
          </w:rPr>
          <w:t xml:space="preserve"> </w:t>
        </w:r>
        <w:r w:rsidRPr="002D02BE">
          <w:rPr>
            <w:rStyle w:val="Hyperlink"/>
            <w:rFonts w:hint="eastAsia"/>
            <w:noProof/>
            <w:rtl/>
          </w:rPr>
          <w:t>ירדנה</w:t>
        </w:r>
        <w:r w:rsidRPr="002D02BE">
          <w:rPr>
            <w:rStyle w:val="Hyperlink"/>
            <w:noProof/>
            <w:rtl/>
          </w:rPr>
          <w:t xml:space="preserve"> </w:t>
        </w:r>
        <w:r w:rsidRPr="002D02BE">
          <w:rPr>
            <w:rStyle w:val="Hyperlink"/>
            <w:rFonts w:hint="eastAsia"/>
            <w:noProof/>
            <w:rtl/>
          </w:rPr>
          <w:t>מלר</w:t>
        </w:r>
        <w:r w:rsidRPr="002D02BE">
          <w:rPr>
            <w:rStyle w:val="Hyperlink"/>
            <w:noProof/>
            <w:rtl/>
          </w:rPr>
          <w:t>-</w:t>
        </w:r>
        <w:r w:rsidRPr="002D02BE">
          <w:rPr>
            <w:rStyle w:val="Hyperlink"/>
            <w:rFonts w:hint="eastAsia"/>
            <w:noProof/>
            <w:rtl/>
          </w:rPr>
          <w:t>הורוביץ</w:t>
        </w:r>
        <w:r w:rsidRPr="002D02BE">
          <w:rPr>
            <w:rStyle w:val="Hyperlink"/>
            <w:noProof/>
            <w:rtl/>
          </w:rPr>
          <w:t>:</w:t>
        </w:r>
        <w:r>
          <w:rPr>
            <w:noProof/>
            <w:webHidden/>
          </w:rPr>
          <w:tab/>
        </w:r>
        <w:r>
          <w:rPr>
            <w:noProof/>
            <w:webHidden/>
          </w:rPr>
          <w:fldChar w:fldCharType="begin"/>
        </w:r>
        <w:r>
          <w:rPr>
            <w:noProof/>
            <w:webHidden/>
          </w:rPr>
          <w:instrText xml:space="preserve"> PAGEREF _Toc417206810 \h </w:instrText>
        </w:r>
        <w:r>
          <w:rPr>
            <w:noProof/>
            <w:webHidden/>
          </w:rPr>
        </w:r>
        <w:r>
          <w:rPr>
            <w:noProof/>
            <w:webHidden/>
          </w:rPr>
          <w:fldChar w:fldCharType="separate"/>
        </w:r>
        <w:r>
          <w:rPr>
            <w:noProof/>
            <w:webHidden/>
          </w:rPr>
          <w:t>61</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11" w:history="1">
        <w:r w:rsidRPr="002D02BE">
          <w:rPr>
            <w:rStyle w:val="Hyperlink"/>
            <w:rFonts w:hint="eastAsia"/>
            <w:noProof/>
            <w:rtl/>
          </w:rPr>
          <w:t>חילופי</w:t>
        </w:r>
        <w:r w:rsidRPr="002D02BE">
          <w:rPr>
            <w:rStyle w:val="Hyperlink"/>
            <w:noProof/>
            <w:rtl/>
          </w:rPr>
          <w:t xml:space="preserve"> </w:t>
        </w:r>
        <w:r w:rsidRPr="002D02BE">
          <w:rPr>
            <w:rStyle w:val="Hyperlink"/>
            <w:rFonts w:hint="eastAsia"/>
            <w:noProof/>
            <w:rtl/>
          </w:rPr>
          <w:t>גברי</w:t>
        </w:r>
        <w:r w:rsidRPr="002D02BE">
          <w:rPr>
            <w:rStyle w:val="Hyperlink"/>
            <w:noProof/>
            <w:rtl/>
          </w:rPr>
          <w:t xml:space="preserve"> </w:t>
        </w:r>
        <w:r w:rsidRPr="002D02BE">
          <w:rPr>
            <w:rStyle w:val="Hyperlink"/>
            <w:rFonts w:hint="eastAsia"/>
            <w:noProof/>
            <w:rtl/>
          </w:rPr>
          <w:t>בוועדות</w:t>
        </w:r>
        <w:r w:rsidRPr="002D02BE">
          <w:rPr>
            <w:rStyle w:val="Hyperlink"/>
            <w:noProof/>
            <w:rtl/>
          </w:rPr>
          <w:t xml:space="preserve"> </w:t>
        </w:r>
        <w:r w:rsidRPr="002D02BE">
          <w:rPr>
            <w:rStyle w:val="Hyperlink"/>
            <w:rFonts w:hint="eastAsia"/>
            <w:noProof/>
            <w:rtl/>
          </w:rPr>
          <w:t>הכנסת</w:t>
        </w:r>
        <w:r>
          <w:rPr>
            <w:noProof/>
            <w:webHidden/>
          </w:rPr>
          <w:tab/>
        </w:r>
        <w:r>
          <w:rPr>
            <w:noProof/>
            <w:webHidden/>
          </w:rPr>
          <w:fldChar w:fldCharType="begin"/>
        </w:r>
        <w:r>
          <w:rPr>
            <w:noProof/>
            <w:webHidden/>
          </w:rPr>
          <w:instrText xml:space="preserve"> PAGEREF _Toc417206811 \h </w:instrText>
        </w:r>
        <w:r>
          <w:rPr>
            <w:noProof/>
            <w:webHidden/>
          </w:rPr>
        </w:r>
        <w:r>
          <w:rPr>
            <w:noProof/>
            <w:webHidden/>
          </w:rPr>
          <w:fldChar w:fldCharType="separate"/>
        </w:r>
        <w:r>
          <w:rPr>
            <w:noProof/>
            <w:webHidden/>
          </w:rPr>
          <w:t>69</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12" w:history="1">
        <w:r w:rsidRPr="002D02BE">
          <w:rPr>
            <w:rStyle w:val="Hyperlink"/>
            <w:rFonts w:hint="eastAsia"/>
            <w:noProof/>
            <w:rtl/>
          </w:rPr>
          <w:t>יריב</w:t>
        </w:r>
        <w:r w:rsidRPr="002D02BE">
          <w:rPr>
            <w:rStyle w:val="Hyperlink"/>
            <w:noProof/>
            <w:rtl/>
          </w:rPr>
          <w:t xml:space="preserve"> </w:t>
        </w:r>
        <w:r w:rsidRPr="002D02BE">
          <w:rPr>
            <w:rStyle w:val="Hyperlink"/>
            <w:rFonts w:hint="eastAsia"/>
            <w:noProof/>
            <w:rtl/>
          </w:rPr>
          <w:t>לוין</w:t>
        </w:r>
        <w:r w:rsidRPr="002D02BE">
          <w:rPr>
            <w:rStyle w:val="Hyperlink"/>
            <w:noProof/>
            <w:rtl/>
          </w:rPr>
          <w:t xml:space="preserve"> (</w:t>
        </w:r>
        <w:r w:rsidRPr="002D02BE">
          <w:rPr>
            <w:rStyle w:val="Hyperlink"/>
            <w:rFonts w:hint="eastAsia"/>
            <w:noProof/>
            <w:rtl/>
          </w:rPr>
          <w:t>יו</w:t>
        </w:r>
        <w:r w:rsidRPr="002D02BE">
          <w:rPr>
            <w:rStyle w:val="Hyperlink"/>
            <w:noProof/>
            <w:rtl/>
          </w:rPr>
          <w:t>"</w:t>
        </w:r>
        <w:r w:rsidRPr="002D02BE">
          <w:rPr>
            <w:rStyle w:val="Hyperlink"/>
            <w:rFonts w:hint="eastAsia"/>
            <w:noProof/>
            <w:rtl/>
          </w:rPr>
          <w:t>ר</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הכנסת</w:t>
        </w:r>
        <w:r w:rsidRPr="002D02BE">
          <w:rPr>
            <w:rStyle w:val="Hyperlink"/>
            <w:noProof/>
            <w:rtl/>
          </w:rPr>
          <w:t>):</w:t>
        </w:r>
        <w:r>
          <w:rPr>
            <w:noProof/>
            <w:webHidden/>
          </w:rPr>
          <w:tab/>
        </w:r>
        <w:r>
          <w:rPr>
            <w:noProof/>
            <w:webHidden/>
          </w:rPr>
          <w:fldChar w:fldCharType="begin"/>
        </w:r>
        <w:r>
          <w:rPr>
            <w:noProof/>
            <w:webHidden/>
          </w:rPr>
          <w:instrText xml:space="preserve"> PAGEREF _Toc417206812 \h </w:instrText>
        </w:r>
        <w:r>
          <w:rPr>
            <w:noProof/>
            <w:webHidden/>
          </w:rPr>
        </w:r>
        <w:r>
          <w:rPr>
            <w:noProof/>
            <w:webHidden/>
          </w:rPr>
          <w:fldChar w:fldCharType="separate"/>
        </w:r>
        <w:r>
          <w:rPr>
            <w:noProof/>
            <w:webHidden/>
          </w:rPr>
          <w:t>69</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13" w:history="1">
        <w:r w:rsidRPr="002D02BE">
          <w:rPr>
            <w:rStyle w:val="Hyperlink"/>
            <w:rFonts w:hint="eastAsia"/>
            <w:noProof/>
            <w:rtl/>
          </w:rPr>
          <w:t>הודעת</w:t>
        </w:r>
        <w:r w:rsidRPr="002D02BE">
          <w:rPr>
            <w:rStyle w:val="Hyperlink"/>
            <w:noProof/>
            <w:rtl/>
          </w:rPr>
          <w:t xml:space="preserve"> </w:t>
        </w:r>
        <w:r w:rsidRPr="002D02BE">
          <w:rPr>
            <w:rStyle w:val="Hyperlink"/>
            <w:rFonts w:hint="eastAsia"/>
            <w:noProof/>
            <w:rtl/>
          </w:rPr>
          <w:t>יושב</w:t>
        </w:r>
        <w:r w:rsidRPr="002D02BE">
          <w:rPr>
            <w:rStyle w:val="Hyperlink"/>
            <w:noProof/>
            <w:rtl/>
          </w:rPr>
          <w:t>-</w:t>
        </w:r>
        <w:r w:rsidRPr="002D02BE">
          <w:rPr>
            <w:rStyle w:val="Hyperlink"/>
            <w:rFonts w:hint="eastAsia"/>
            <w:noProof/>
            <w:rtl/>
          </w:rPr>
          <w:t>ראש</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הכנסת</w:t>
        </w:r>
        <w:r>
          <w:rPr>
            <w:noProof/>
            <w:webHidden/>
          </w:rPr>
          <w:tab/>
        </w:r>
        <w:r>
          <w:rPr>
            <w:noProof/>
            <w:webHidden/>
          </w:rPr>
          <w:fldChar w:fldCharType="begin"/>
        </w:r>
        <w:r>
          <w:rPr>
            <w:noProof/>
            <w:webHidden/>
          </w:rPr>
          <w:instrText xml:space="preserve"> PAGEREF _Toc417206813 \h </w:instrText>
        </w:r>
        <w:r>
          <w:rPr>
            <w:noProof/>
            <w:webHidden/>
          </w:rPr>
        </w:r>
        <w:r>
          <w:rPr>
            <w:noProof/>
            <w:webHidden/>
          </w:rPr>
          <w:fldChar w:fldCharType="separate"/>
        </w:r>
        <w:r>
          <w:rPr>
            <w:noProof/>
            <w:webHidden/>
          </w:rPr>
          <w:t>69</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14" w:history="1">
        <w:r w:rsidRPr="002D02BE">
          <w:rPr>
            <w:rStyle w:val="Hyperlink"/>
            <w:rFonts w:hint="eastAsia"/>
            <w:noProof/>
            <w:rtl/>
          </w:rPr>
          <w:t>יריב</w:t>
        </w:r>
        <w:r w:rsidRPr="002D02BE">
          <w:rPr>
            <w:rStyle w:val="Hyperlink"/>
            <w:noProof/>
            <w:rtl/>
          </w:rPr>
          <w:t xml:space="preserve"> </w:t>
        </w:r>
        <w:r w:rsidRPr="002D02BE">
          <w:rPr>
            <w:rStyle w:val="Hyperlink"/>
            <w:rFonts w:hint="eastAsia"/>
            <w:noProof/>
            <w:rtl/>
          </w:rPr>
          <w:t>לוין</w:t>
        </w:r>
        <w:r w:rsidRPr="002D02BE">
          <w:rPr>
            <w:rStyle w:val="Hyperlink"/>
            <w:noProof/>
            <w:rtl/>
          </w:rPr>
          <w:t xml:space="preserve"> (</w:t>
        </w:r>
        <w:r w:rsidRPr="002D02BE">
          <w:rPr>
            <w:rStyle w:val="Hyperlink"/>
            <w:rFonts w:hint="eastAsia"/>
            <w:noProof/>
            <w:rtl/>
          </w:rPr>
          <w:t>יו</w:t>
        </w:r>
        <w:r w:rsidRPr="002D02BE">
          <w:rPr>
            <w:rStyle w:val="Hyperlink"/>
            <w:noProof/>
            <w:rtl/>
          </w:rPr>
          <w:t>"</w:t>
        </w:r>
        <w:r w:rsidRPr="002D02BE">
          <w:rPr>
            <w:rStyle w:val="Hyperlink"/>
            <w:rFonts w:hint="eastAsia"/>
            <w:noProof/>
            <w:rtl/>
          </w:rPr>
          <w:t>ר</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הכנסת</w:t>
        </w:r>
        <w:r w:rsidRPr="002D02BE">
          <w:rPr>
            <w:rStyle w:val="Hyperlink"/>
            <w:noProof/>
            <w:rtl/>
          </w:rPr>
          <w:t>):</w:t>
        </w:r>
        <w:r>
          <w:rPr>
            <w:noProof/>
            <w:webHidden/>
          </w:rPr>
          <w:tab/>
        </w:r>
        <w:r>
          <w:rPr>
            <w:noProof/>
            <w:webHidden/>
          </w:rPr>
          <w:fldChar w:fldCharType="begin"/>
        </w:r>
        <w:r>
          <w:rPr>
            <w:noProof/>
            <w:webHidden/>
          </w:rPr>
          <w:instrText xml:space="preserve"> PAGEREF _Toc417206814 \h </w:instrText>
        </w:r>
        <w:r>
          <w:rPr>
            <w:noProof/>
            <w:webHidden/>
          </w:rPr>
        </w:r>
        <w:r>
          <w:rPr>
            <w:noProof/>
            <w:webHidden/>
          </w:rPr>
          <w:fldChar w:fldCharType="separate"/>
        </w:r>
        <w:r>
          <w:rPr>
            <w:noProof/>
            <w:webHidden/>
          </w:rPr>
          <w:t>69</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15" w:history="1">
        <w:r w:rsidRPr="002D02BE">
          <w:rPr>
            <w:rStyle w:val="Hyperlink"/>
            <w:rFonts w:hint="eastAsia"/>
            <w:noProof/>
            <w:rtl/>
          </w:rPr>
          <w:t>חילופי</w:t>
        </w:r>
        <w:r w:rsidRPr="002D02BE">
          <w:rPr>
            <w:rStyle w:val="Hyperlink"/>
            <w:noProof/>
            <w:rtl/>
          </w:rPr>
          <w:t xml:space="preserve"> </w:t>
        </w:r>
        <w:r w:rsidRPr="002D02BE">
          <w:rPr>
            <w:rStyle w:val="Hyperlink"/>
            <w:rFonts w:hint="eastAsia"/>
            <w:noProof/>
            <w:rtl/>
          </w:rPr>
          <w:t>גברי</w:t>
        </w:r>
        <w:r w:rsidRPr="002D02BE">
          <w:rPr>
            <w:rStyle w:val="Hyperlink"/>
            <w:noProof/>
            <w:rtl/>
          </w:rPr>
          <w:t xml:space="preserve"> </w:t>
        </w:r>
        <w:r w:rsidRPr="002D02BE">
          <w:rPr>
            <w:rStyle w:val="Hyperlink"/>
            <w:rFonts w:hint="eastAsia"/>
            <w:noProof/>
            <w:rtl/>
          </w:rPr>
          <w:t>בוועדות</w:t>
        </w:r>
        <w:r w:rsidRPr="002D02BE">
          <w:rPr>
            <w:rStyle w:val="Hyperlink"/>
            <w:noProof/>
            <w:rtl/>
          </w:rPr>
          <w:t xml:space="preserve"> </w:t>
        </w:r>
        <w:r w:rsidRPr="002D02BE">
          <w:rPr>
            <w:rStyle w:val="Hyperlink"/>
            <w:rFonts w:hint="eastAsia"/>
            <w:noProof/>
            <w:rtl/>
          </w:rPr>
          <w:t>הכנסת</w:t>
        </w:r>
        <w:r>
          <w:rPr>
            <w:noProof/>
            <w:webHidden/>
          </w:rPr>
          <w:tab/>
        </w:r>
        <w:r>
          <w:rPr>
            <w:noProof/>
            <w:webHidden/>
          </w:rPr>
          <w:fldChar w:fldCharType="begin"/>
        </w:r>
        <w:r>
          <w:rPr>
            <w:noProof/>
            <w:webHidden/>
          </w:rPr>
          <w:instrText xml:space="preserve"> PAGEREF _Toc417206815 \h </w:instrText>
        </w:r>
        <w:r>
          <w:rPr>
            <w:noProof/>
            <w:webHidden/>
          </w:rPr>
        </w:r>
        <w:r>
          <w:rPr>
            <w:noProof/>
            <w:webHidden/>
          </w:rPr>
          <w:fldChar w:fldCharType="separate"/>
        </w:r>
        <w:r>
          <w:rPr>
            <w:noProof/>
            <w:webHidden/>
          </w:rPr>
          <w:t>69</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16" w:history="1">
        <w:r w:rsidRPr="002D02BE">
          <w:rPr>
            <w:rStyle w:val="Hyperlink"/>
            <w:rFonts w:hint="eastAsia"/>
            <w:noProof/>
            <w:rtl/>
          </w:rPr>
          <w:t>יריב</w:t>
        </w:r>
        <w:r w:rsidRPr="002D02BE">
          <w:rPr>
            <w:rStyle w:val="Hyperlink"/>
            <w:noProof/>
            <w:rtl/>
          </w:rPr>
          <w:t xml:space="preserve"> </w:t>
        </w:r>
        <w:r w:rsidRPr="002D02BE">
          <w:rPr>
            <w:rStyle w:val="Hyperlink"/>
            <w:rFonts w:hint="eastAsia"/>
            <w:noProof/>
            <w:rtl/>
          </w:rPr>
          <w:t>לוין</w:t>
        </w:r>
        <w:r w:rsidRPr="002D02BE">
          <w:rPr>
            <w:rStyle w:val="Hyperlink"/>
            <w:noProof/>
            <w:rtl/>
          </w:rPr>
          <w:t xml:space="preserve"> (</w:t>
        </w:r>
        <w:r w:rsidRPr="002D02BE">
          <w:rPr>
            <w:rStyle w:val="Hyperlink"/>
            <w:rFonts w:hint="eastAsia"/>
            <w:noProof/>
            <w:rtl/>
          </w:rPr>
          <w:t>יו</w:t>
        </w:r>
        <w:r w:rsidRPr="002D02BE">
          <w:rPr>
            <w:rStyle w:val="Hyperlink"/>
            <w:noProof/>
            <w:rtl/>
          </w:rPr>
          <w:t>"</w:t>
        </w:r>
        <w:r w:rsidRPr="002D02BE">
          <w:rPr>
            <w:rStyle w:val="Hyperlink"/>
            <w:rFonts w:hint="eastAsia"/>
            <w:noProof/>
            <w:rtl/>
          </w:rPr>
          <w:t>ר</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הכנסת</w:t>
        </w:r>
        <w:r w:rsidRPr="002D02BE">
          <w:rPr>
            <w:rStyle w:val="Hyperlink"/>
            <w:noProof/>
            <w:rtl/>
          </w:rPr>
          <w:t>):</w:t>
        </w:r>
        <w:r>
          <w:rPr>
            <w:noProof/>
            <w:webHidden/>
          </w:rPr>
          <w:tab/>
        </w:r>
        <w:r>
          <w:rPr>
            <w:noProof/>
            <w:webHidden/>
          </w:rPr>
          <w:fldChar w:fldCharType="begin"/>
        </w:r>
        <w:r>
          <w:rPr>
            <w:noProof/>
            <w:webHidden/>
          </w:rPr>
          <w:instrText xml:space="preserve"> PAGEREF _Toc417206816 \h </w:instrText>
        </w:r>
        <w:r>
          <w:rPr>
            <w:noProof/>
            <w:webHidden/>
          </w:rPr>
        </w:r>
        <w:r>
          <w:rPr>
            <w:noProof/>
            <w:webHidden/>
          </w:rPr>
          <w:fldChar w:fldCharType="separate"/>
        </w:r>
        <w:r>
          <w:rPr>
            <w:noProof/>
            <w:webHidden/>
          </w:rPr>
          <w:t>70</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17"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למניעת</w:t>
        </w:r>
        <w:r w:rsidRPr="002D02BE">
          <w:rPr>
            <w:rStyle w:val="Hyperlink"/>
            <w:noProof/>
            <w:rtl/>
          </w:rPr>
          <w:t xml:space="preserve"> </w:t>
        </w:r>
        <w:r w:rsidRPr="002D02BE">
          <w:rPr>
            <w:rStyle w:val="Hyperlink"/>
            <w:rFonts w:hint="eastAsia"/>
            <w:noProof/>
            <w:rtl/>
          </w:rPr>
          <w:t>הסתננות</w:t>
        </w:r>
        <w:r w:rsidRPr="002D02BE">
          <w:rPr>
            <w:rStyle w:val="Hyperlink"/>
            <w:noProof/>
            <w:rtl/>
          </w:rPr>
          <w:t xml:space="preserve"> </w:t>
        </w:r>
        <w:r w:rsidRPr="002D02BE">
          <w:rPr>
            <w:rStyle w:val="Hyperlink"/>
            <w:rFonts w:hint="eastAsia"/>
            <w:noProof/>
            <w:rtl/>
          </w:rPr>
          <w:t>ולהבטחת</w:t>
        </w:r>
        <w:r w:rsidRPr="002D02BE">
          <w:rPr>
            <w:rStyle w:val="Hyperlink"/>
            <w:noProof/>
            <w:rtl/>
          </w:rPr>
          <w:t xml:space="preserve"> </w:t>
        </w:r>
        <w:r w:rsidRPr="002D02BE">
          <w:rPr>
            <w:rStyle w:val="Hyperlink"/>
            <w:rFonts w:hint="eastAsia"/>
            <w:noProof/>
            <w:rtl/>
          </w:rPr>
          <w:t>יציאתם</w:t>
        </w:r>
        <w:r w:rsidRPr="002D02BE">
          <w:rPr>
            <w:rStyle w:val="Hyperlink"/>
            <w:noProof/>
            <w:rtl/>
          </w:rPr>
          <w:t xml:space="preserve"> </w:t>
        </w:r>
        <w:r w:rsidRPr="002D02BE">
          <w:rPr>
            <w:rStyle w:val="Hyperlink"/>
            <w:rFonts w:hint="eastAsia"/>
            <w:noProof/>
            <w:rtl/>
          </w:rPr>
          <w:t>של</w:t>
        </w:r>
        <w:r w:rsidRPr="002D02BE">
          <w:rPr>
            <w:rStyle w:val="Hyperlink"/>
            <w:noProof/>
            <w:rtl/>
          </w:rPr>
          <w:t xml:space="preserve"> </w:t>
        </w:r>
        <w:r w:rsidRPr="002D02BE">
          <w:rPr>
            <w:rStyle w:val="Hyperlink"/>
            <w:rFonts w:hint="eastAsia"/>
            <w:noProof/>
            <w:rtl/>
          </w:rPr>
          <w:t>מסתננים</w:t>
        </w:r>
        <w:r w:rsidRPr="002D02BE">
          <w:rPr>
            <w:rStyle w:val="Hyperlink"/>
            <w:noProof/>
            <w:rtl/>
          </w:rPr>
          <w:t xml:space="preserve"> </w:t>
        </w:r>
        <w:r w:rsidRPr="002D02BE">
          <w:rPr>
            <w:rStyle w:val="Hyperlink"/>
            <w:rFonts w:hint="eastAsia"/>
            <w:noProof/>
            <w:rtl/>
          </w:rPr>
          <w:t>ועובדים</w:t>
        </w:r>
        <w:r w:rsidRPr="002D02BE">
          <w:rPr>
            <w:rStyle w:val="Hyperlink"/>
            <w:noProof/>
            <w:rtl/>
          </w:rPr>
          <w:t xml:space="preserve"> </w:t>
        </w:r>
        <w:r w:rsidRPr="002D02BE">
          <w:rPr>
            <w:rStyle w:val="Hyperlink"/>
            <w:rFonts w:hint="eastAsia"/>
            <w:noProof/>
            <w:rtl/>
          </w:rPr>
          <w:t>זרים</w:t>
        </w:r>
        <w:r w:rsidRPr="002D02BE">
          <w:rPr>
            <w:rStyle w:val="Hyperlink"/>
            <w:noProof/>
            <w:rtl/>
          </w:rPr>
          <w:t xml:space="preserve"> </w:t>
        </w:r>
        <w:r w:rsidRPr="002D02BE">
          <w:rPr>
            <w:rStyle w:val="Hyperlink"/>
            <w:rFonts w:hint="eastAsia"/>
            <w:noProof/>
            <w:rtl/>
          </w:rPr>
          <w:t>אחרים</w:t>
        </w:r>
        <w:r w:rsidRPr="002D02BE">
          <w:rPr>
            <w:rStyle w:val="Hyperlink"/>
            <w:noProof/>
            <w:rtl/>
          </w:rPr>
          <w:t xml:space="preserve"> </w:t>
        </w:r>
        <w:r w:rsidRPr="002D02BE">
          <w:rPr>
            <w:rStyle w:val="Hyperlink"/>
            <w:rFonts w:hint="eastAsia"/>
            <w:noProof/>
            <w:rtl/>
          </w:rPr>
          <w:t>מישראל</w:t>
        </w:r>
        <w:r w:rsidRPr="002D02BE">
          <w:rPr>
            <w:rStyle w:val="Hyperlink"/>
            <w:noProof/>
            <w:rtl/>
          </w:rPr>
          <w:t xml:space="preserve"> (</w:t>
        </w:r>
        <w:r w:rsidRPr="002D02BE">
          <w:rPr>
            <w:rStyle w:val="Hyperlink"/>
            <w:rFonts w:hint="eastAsia"/>
            <w:noProof/>
            <w:rtl/>
          </w:rPr>
          <w:t>תיקוני</w:t>
        </w:r>
        <w:r w:rsidRPr="002D02BE">
          <w:rPr>
            <w:rStyle w:val="Hyperlink"/>
            <w:noProof/>
            <w:rtl/>
          </w:rPr>
          <w:t xml:space="preserve"> </w:t>
        </w:r>
        <w:r w:rsidRPr="002D02BE">
          <w:rPr>
            <w:rStyle w:val="Hyperlink"/>
            <w:rFonts w:hint="eastAsia"/>
            <w:noProof/>
            <w:rtl/>
          </w:rPr>
          <w:t>חקיקה</w:t>
        </w:r>
        <w:r w:rsidRPr="002D02BE">
          <w:rPr>
            <w:rStyle w:val="Hyperlink"/>
            <w:noProof/>
            <w:rtl/>
          </w:rPr>
          <w:t xml:space="preserve"> </w:t>
        </w:r>
        <w:r w:rsidRPr="002D02BE">
          <w:rPr>
            <w:rStyle w:val="Hyperlink"/>
            <w:rFonts w:hint="eastAsia"/>
            <w:noProof/>
            <w:rtl/>
          </w:rPr>
          <w:t>והוראות</w:t>
        </w:r>
        <w:r w:rsidRPr="002D02BE">
          <w:rPr>
            <w:rStyle w:val="Hyperlink"/>
            <w:noProof/>
            <w:rtl/>
          </w:rPr>
          <w:t xml:space="preserve"> </w:t>
        </w:r>
        <w:r w:rsidRPr="002D02BE">
          <w:rPr>
            <w:rStyle w:val="Hyperlink"/>
            <w:rFonts w:hint="eastAsia"/>
            <w:noProof/>
            <w:rtl/>
          </w:rPr>
          <w:t>שעה</w:t>
        </w:r>
        <w:r w:rsidRPr="002D02BE">
          <w:rPr>
            <w:rStyle w:val="Hyperlink"/>
            <w:noProof/>
            <w:rtl/>
          </w:rPr>
          <w:t xml:space="preserve">),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_Toc417206817 \h </w:instrText>
        </w:r>
        <w:r>
          <w:rPr>
            <w:noProof/>
            <w:webHidden/>
          </w:rPr>
        </w:r>
        <w:r>
          <w:rPr>
            <w:noProof/>
            <w:webHidden/>
          </w:rPr>
          <w:fldChar w:fldCharType="separate"/>
        </w:r>
        <w:r>
          <w:rPr>
            <w:noProof/>
            <w:webHidden/>
          </w:rPr>
          <w:t>70</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18" w:history="1">
        <w:r w:rsidRPr="002D02BE">
          <w:rPr>
            <w:rStyle w:val="Hyperlink"/>
            <w:rFonts w:hint="eastAsia"/>
            <w:noProof/>
            <w:rtl/>
          </w:rPr>
          <w:t>שר</w:t>
        </w:r>
        <w:r w:rsidRPr="002D02BE">
          <w:rPr>
            <w:rStyle w:val="Hyperlink"/>
            <w:noProof/>
            <w:rtl/>
          </w:rPr>
          <w:t xml:space="preserve"> </w:t>
        </w:r>
        <w:r w:rsidRPr="002D02BE">
          <w:rPr>
            <w:rStyle w:val="Hyperlink"/>
            <w:rFonts w:hint="eastAsia"/>
            <w:noProof/>
            <w:rtl/>
          </w:rPr>
          <w:t>הפנים</w:t>
        </w:r>
        <w:r w:rsidRPr="002D02BE">
          <w:rPr>
            <w:rStyle w:val="Hyperlink"/>
            <w:noProof/>
            <w:rtl/>
          </w:rPr>
          <w:t xml:space="preserve"> </w:t>
        </w:r>
        <w:r w:rsidRPr="002D02BE">
          <w:rPr>
            <w:rStyle w:val="Hyperlink"/>
            <w:rFonts w:hint="eastAsia"/>
            <w:noProof/>
            <w:rtl/>
          </w:rPr>
          <w:t>גלעד</w:t>
        </w:r>
        <w:r w:rsidRPr="002D02BE">
          <w:rPr>
            <w:rStyle w:val="Hyperlink"/>
            <w:noProof/>
            <w:rtl/>
          </w:rPr>
          <w:t xml:space="preserve"> </w:t>
        </w:r>
        <w:r w:rsidRPr="002D02BE">
          <w:rPr>
            <w:rStyle w:val="Hyperlink"/>
            <w:rFonts w:hint="eastAsia"/>
            <w:noProof/>
            <w:rtl/>
          </w:rPr>
          <w:t>ארדן</w:t>
        </w:r>
        <w:r w:rsidRPr="002D02BE">
          <w:rPr>
            <w:rStyle w:val="Hyperlink"/>
            <w:noProof/>
            <w:rtl/>
          </w:rPr>
          <w:t>:</w:t>
        </w:r>
        <w:r>
          <w:rPr>
            <w:noProof/>
            <w:webHidden/>
          </w:rPr>
          <w:tab/>
        </w:r>
        <w:r>
          <w:rPr>
            <w:noProof/>
            <w:webHidden/>
          </w:rPr>
          <w:fldChar w:fldCharType="begin"/>
        </w:r>
        <w:r>
          <w:rPr>
            <w:noProof/>
            <w:webHidden/>
          </w:rPr>
          <w:instrText xml:space="preserve"> PAGEREF _Toc417206818 \h </w:instrText>
        </w:r>
        <w:r>
          <w:rPr>
            <w:noProof/>
            <w:webHidden/>
          </w:rPr>
        </w:r>
        <w:r>
          <w:rPr>
            <w:noProof/>
            <w:webHidden/>
          </w:rPr>
          <w:fldChar w:fldCharType="separate"/>
        </w:r>
        <w:r>
          <w:rPr>
            <w:noProof/>
            <w:webHidden/>
          </w:rPr>
          <w:t>70</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19" w:history="1">
        <w:r w:rsidRPr="002D02BE">
          <w:rPr>
            <w:rStyle w:val="Hyperlink"/>
            <w:rFonts w:hint="eastAsia"/>
            <w:noProof/>
            <w:rtl/>
          </w:rPr>
          <w:t>משה</w:t>
        </w:r>
        <w:r w:rsidRPr="002D02BE">
          <w:rPr>
            <w:rStyle w:val="Hyperlink"/>
            <w:noProof/>
            <w:rtl/>
          </w:rPr>
          <w:t xml:space="preserve"> </w:t>
        </w:r>
        <w:r w:rsidRPr="002D02BE">
          <w:rPr>
            <w:rStyle w:val="Hyperlink"/>
            <w:rFonts w:hint="eastAsia"/>
            <w:noProof/>
            <w:rtl/>
          </w:rPr>
          <w:t>מזרחי</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_Toc417206819 \h </w:instrText>
        </w:r>
        <w:r>
          <w:rPr>
            <w:noProof/>
            <w:webHidden/>
          </w:rPr>
        </w:r>
        <w:r>
          <w:rPr>
            <w:noProof/>
            <w:webHidden/>
          </w:rPr>
          <w:fldChar w:fldCharType="separate"/>
        </w:r>
        <w:r>
          <w:rPr>
            <w:noProof/>
            <w:webHidden/>
          </w:rPr>
          <w:t>82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0" w:history="1">
        <w:r w:rsidRPr="002D02BE">
          <w:rPr>
            <w:rStyle w:val="Hyperlink"/>
            <w:rFonts w:hint="eastAsia"/>
            <w:noProof/>
            <w:rtl/>
          </w:rPr>
          <w:t>אליהו</w:t>
        </w:r>
        <w:r w:rsidRPr="002D02BE">
          <w:rPr>
            <w:rStyle w:val="Hyperlink"/>
            <w:noProof/>
            <w:rtl/>
          </w:rPr>
          <w:t xml:space="preserve"> </w:t>
        </w:r>
        <w:r w:rsidRPr="002D02BE">
          <w:rPr>
            <w:rStyle w:val="Hyperlink"/>
            <w:rFonts w:hint="eastAsia"/>
            <w:noProof/>
            <w:rtl/>
          </w:rPr>
          <w:t>ישי</w:t>
        </w:r>
        <w:r w:rsidRPr="002D02BE">
          <w:rPr>
            <w:rStyle w:val="Hyperlink"/>
            <w:noProof/>
            <w:rtl/>
          </w:rPr>
          <w:t xml:space="preserve"> (</w:t>
        </w:r>
        <w:r w:rsidRPr="002D02BE">
          <w:rPr>
            <w:rStyle w:val="Hyperlink"/>
            <w:rFonts w:hint="eastAsia"/>
            <w:noProof/>
            <w:rtl/>
          </w:rPr>
          <w:t>ש</w:t>
        </w:r>
        <w:r w:rsidRPr="002D02BE">
          <w:rPr>
            <w:rStyle w:val="Hyperlink"/>
            <w:noProof/>
            <w:rtl/>
          </w:rPr>
          <w:t>"</w:t>
        </w:r>
        <w:r w:rsidRPr="002D02BE">
          <w:rPr>
            <w:rStyle w:val="Hyperlink"/>
            <w:rFonts w:hint="eastAsia"/>
            <w:noProof/>
            <w:rtl/>
          </w:rPr>
          <w:t>ס</w:t>
        </w:r>
        <w:r w:rsidRPr="002D02BE">
          <w:rPr>
            <w:rStyle w:val="Hyperlink"/>
            <w:noProof/>
            <w:rtl/>
          </w:rPr>
          <w:t>):</w:t>
        </w:r>
        <w:r>
          <w:rPr>
            <w:noProof/>
            <w:webHidden/>
          </w:rPr>
          <w:tab/>
        </w:r>
        <w:r>
          <w:rPr>
            <w:noProof/>
            <w:webHidden/>
          </w:rPr>
          <w:fldChar w:fldCharType="begin"/>
        </w:r>
        <w:r>
          <w:rPr>
            <w:noProof/>
            <w:webHidden/>
          </w:rPr>
          <w:instrText xml:space="preserve"> PAGEREF _Toc417206820 \h </w:instrText>
        </w:r>
        <w:r>
          <w:rPr>
            <w:noProof/>
            <w:webHidden/>
          </w:rPr>
        </w:r>
        <w:r>
          <w:rPr>
            <w:noProof/>
            <w:webHidden/>
          </w:rPr>
          <w:fldChar w:fldCharType="separate"/>
        </w:r>
        <w:r>
          <w:rPr>
            <w:noProof/>
            <w:webHidden/>
          </w:rPr>
          <w:t>84</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1" w:history="1">
        <w:r w:rsidRPr="002D02BE">
          <w:rPr>
            <w:rStyle w:val="Hyperlink"/>
            <w:rFonts w:hint="eastAsia"/>
            <w:noProof/>
            <w:rtl/>
          </w:rPr>
          <w:t>איילת</w:t>
        </w:r>
        <w:r w:rsidRPr="002D02BE">
          <w:rPr>
            <w:rStyle w:val="Hyperlink"/>
            <w:noProof/>
            <w:rtl/>
          </w:rPr>
          <w:t xml:space="preserve"> </w:t>
        </w:r>
        <w:r w:rsidRPr="002D02BE">
          <w:rPr>
            <w:rStyle w:val="Hyperlink"/>
            <w:rFonts w:hint="eastAsia"/>
            <w:noProof/>
            <w:rtl/>
          </w:rPr>
          <w:t>שקד</w:t>
        </w:r>
        <w:r w:rsidRPr="002D02BE">
          <w:rPr>
            <w:rStyle w:val="Hyperlink"/>
            <w:noProof/>
            <w:rtl/>
          </w:rPr>
          <w:t xml:space="preserve"> (</w:t>
        </w:r>
        <w:r w:rsidRPr="002D02BE">
          <w:rPr>
            <w:rStyle w:val="Hyperlink"/>
            <w:rFonts w:hint="eastAsia"/>
            <w:noProof/>
            <w:rtl/>
          </w:rPr>
          <w:t>הבית</w:t>
        </w:r>
        <w:r w:rsidRPr="002D02BE">
          <w:rPr>
            <w:rStyle w:val="Hyperlink"/>
            <w:noProof/>
            <w:rtl/>
          </w:rPr>
          <w:t xml:space="preserve"> </w:t>
        </w:r>
        <w:r w:rsidRPr="002D02BE">
          <w:rPr>
            <w:rStyle w:val="Hyperlink"/>
            <w:rFonts w:hint="eastAsia"/>
            <w:noProof/>
            <w:rtl/>
          </w:rPr>
          <w:t>היהודי</w:t>
        </w:r>
        <w:r w:rsidRPr="002D02BE">
          <w:rPr>
            <w:rStyle w:val="Hyperlink"/>
            <w:noProof/>
            <w:rtl/>
          </w:rPr>
          <w:t>):</w:t>
        </w:r>
        <w:r>
          <w:rPr>
            <w:noProof/>
            <w:webHidden/>
          </w:rPr>
          <w:tab/>
        </w:r>
        <w:r>
          <w:rPr>
            <w:noProof/>
            <w:webHidden/>
          </w:rPr>
          <w:fldChar w:fldCharType="begin"/>
        </w:r>
        <w:r>
          <w:rPr>
            <w:noProof/>
            <w:webHidden/>
          </w:rPr>
          <w:instrText xml:space="preserve"> PAGEREF _Toc417206821 \h </w:instrText>
        </w:r>
        <w:r>
          <w:rPr>
            <w:noProof/>
            <w:webHidden/>
          </w:rPr>
        </w:r>
        <w:r>
          <w:rPr>
            <w:noProof/>
            <w:webHidden/>
          </w:rPr>
          <w:fldChar w:fldCharType="separate"/>
        </w:r>
        <w:r>
          <w:rPr>
            <w:noProof/>
            <w:webHidden/>
          </w:rPr>
          <w:t>92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2" w:history="1">
        <w:r w:rsidRPr="002D02BE">
          <w:rPr>
            <w:rStyle w:val="Hyperlink"/>
            <w:rFonts w:hint="eastAsia"/>
            <w:noProof/>
            <w:rtl/>
          </w:rPr>
          <w:t>דב</w:t>
        </w:r>
        <w:r w:rsidRPr="002D02BE">
          <w:rPr>
            <w:rStyle w:val="Hyperlink"/>
            <w:noProof/>
            <w:rtl/>
          </w:rPr>
          <w:t xml:space="preserve"> </w:t>
        </w:r>
        <w:r w:rsidRPr="002D02BE">
          <w:rPr>
            <w:rStyle w:val="Hyperlink"/>
            <w:rFonts w:hint="eastAsia"/>
            <w:noProof/>
            <w:rtl/>
          </w:rPr>
          <w:t>חנין</w:t>
        </w:r>
        <w:r w:rsidRPr="002D02BE">
          <w:rPr>
            <w:rStyle w:val="Hyperlink"/>
            <w:noProof/>
            <w:rtl/>
          </w:rPr>
          <w:t xml:space="preserve"> (</w:t>
        </w:r>
        <w:r w:rsidRPr="002D02BE">
          <w:rPr>
            <w:rStyle w:val="Hyperlink"/>
            <w:rFonts w:hint="eastAsia"/>
            <w:noProof/>
            <w:rtl/>
          </w:rPr>
          <w:t>חד</w:t>
        </w:r>
        <w:r w:rsidRPr="002D02BE">
          <w:rPr>
            <w:rStyle w:val="Hyperlink"/>
            <w:noProof/>
            <w:rtl/>
          </w:rPr>
          <w:t>"</w:t>
        </w:r>
        <w:r w:rsidRPr="002D02BE">
          <w:rPr>
            <w:rStyle w:val="Hyperlink"/>
            <w:rFonts w:hint="eastAsia"/>
            <w:noProof/>
            <w:rtl/>
          </w:rPr>
          <w:t>ש</w:t>
        </w:r>
        <w:r w:rsidRPr="002D02BE">
          <w:rPr>
            <w:rStyle w:val="Hyperlink"/>
            <w:noProof/>
            <w:rtl/>
          </w:rPr>
          <w:t>):</w:t>
        </w:r>
        <w:r>
          <w:rPr>
            <w:noProof/>
            <w:webHidden/>
          </w:rPr>
          <w:tab/>
        </w:r>
        <w:r>
          <w:rPr>
            <w:noProof/>
            <w:webHidden/>
          </w:rPr>
          <w:fldChar w:fldCharType="begin"/>
        </w:r>
        <w:r>
          <w:rPr>
            <w:noProof/>
            <w:webHidden/>
          </w:rPr>
          <w:instrText xml:space="preserve"> PAGEREF _Toc417206822 \h </w:instrText>
        </w:r>
        <w:r>
          <w:rPr>
            <w:noProof/>
            <w:webHidden/>
          </w:rPr>
        </w:r>
        <w:r>
          <w:rPr>
            <w:noProof/>
            <w:webHidden/>
          </w:rPr>
          <w:fldChar w:fldCharType="separate"/>
        </w:r>
        <w:r>
          <w:rPr>
            <w:noProof/>
            <w:webHidden/>
          </w:rPr>
          <w:t>93</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3" w:history="1">
        <w:r w:rsidRPr="002D02BE">
          <w:rPr>
            <w:rStyle w:val="Hyperlink"/>
            <w:rFonts w:hint="eastAsia"/>
            <w:noProof/>
            <w:rtl/>
          </w:rPr>
          <w:t>נחמן</w:t>
        </w:r>
        <w:r w:rsidRPr="002D02BE">
          <w:rPr>
            <w:rStyle w:val="Hyperlink"/>
            <w:noProof/>
            <w:rtl/>
          </w:rPr>
          <w:t xml:space="preserve"> </w:t>
        </w:r>
        <w:r w:rsidRPr="002D02BE">
          <w:rPr>
            <w:rStyle w:val="Hyperlink"/>
            <w:rFonts w:hint="eastAsia"/>
            <w:noProof/>
            <w:rtl/>
          </w:rPr>
          <w:t>שי</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_Toc417206823 \h </w:instrText>
        </w:r>
        <w:r>
          <w:rPr>
            <w:noProof/>
            <w:webHidden/>
          </w:rPr>
        </w:r>
        <w:r>
          <w:rPr>
            <w:noProof/>
            <w:webHidden/>
          </w:rPr>
          <w:fldChar w:fldCharType="separate"/>
        </w:r>
        <w:r>
          <w:rPr>
            <w:noProof/>
            <w:webHidden/>
          </w:rPr>
          <w:t>95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4" w:history="1">
        <w:r w:rsidRPr="002D02BE">
          <w:rPr>
            <w:rStyle w:val="Hyperlink"/>
            <w:rFonts w:hint="eastAsia"/>
            <w:noProof/>
            <w:rtl/>
          </w:rPr>
          <w:t>מרב</w:t>
        </w:r>
        <w:r w:rsidRPr="002D02BE">
          <w:rPr>
            <w:rStyle w:val="Hyperlink"/>
            <w:noProof/>
            <w:rtl/>
          </w:rPr>
          <w:t xml:space="preserve"> </w:t>
        </w:r>
        <w:r w:rsidRPr="002D02BE">
          <w:rPr>
            <w:rStyle w:val="Hyperlink"/>
            <w:rFonts w:hint="eastAsia"/>
            <w:noProof/>
            <w:rtl/>
          </w:rPr>
          <w:t>מיכאלי</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_Toc417206824 \h </w:instrText>
        </w:r>
        <w:r>
          <w:rPr>
            <w:noProof/>
            <w:webHidden/>
          </w:rPr>
        </w:r>
        <w:r>
          <w:rPr>
            <w:noProof/>
            <w:webHidden/>
          </w:rPr>
          <w:fldChar w:fldCharType="separate"/>
        </w:r>
        <w:r>
          <w:rPr>
            <w:noProof/>
            <w:webHidden/>
          </w:rPr>
          <w:t>96</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5" w:history="1">
        <w:r w:rsidRPr="002D02BE">
          <w:rPr>
            <w:rStyle w:val="Hyperlink"/>
            <w:rFonts w:hint="eastAsia"/>
            <w:noProof/>
            <w:rtl/>
          </w:rPr>
          <w:t>זהבה</w:t>
        </w:r>
        <w:r w:rsidRPr="002D02BE">
          <w:rPr>
            <w:rStyle w:val="Hyperlink"/>
            <w:noProof/>
            <w:rtl/>
          </w:rPr>
          <w:t xml:space="preserve"> </w:t>
        </w:r>
        <w:r w:rsidRPr="002D02BE">
          <w:rPr>
            <w:rStyle w:val="Hyperlink"/>
            <w:rFonts w:hint="eastAsia"/>
            <w:noProof/>
            <w:rtl/>
          </w:rPr>
          <w:t>גלאון</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_Toc417206825 \h </w:instrText>
        </w:r>
        <w:r>
          <w:rPr>
            <w:noProof/>
            <w:webHidden/>
          </w:rPr>
        </w:r>
        <w:r>
          <w:rPr>
            <w:noProof/>
            <w:webHidden/>
          </w:rPr>
          <w:fldChar w:fldCharType="separate"/>
        </w:r>
        <w:r>
          <w:rPr>
            <w:noProof/>
            <w:webHidden/>
          </w:rPr>
          <w:t>98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6" w:history="1">
        <w:r w:rsidRPr="002D02BE">
          <w:rPr>
            <w:rStyle w:val="Hyperlink"/>
            <w:rFonts w:hint="eastAsia"/>
            <w:noProof/>
            <w:rtl/>
          </w:rPr>
          <w:t>מיכל</w:t>
        </w:r>
        <w:r w:rsidRPr="002D02BE">
          <w:rPr>
            <w:rStyle w:val="Hyperlink"/>
            <w:noProof/>
            <w:rtl/>
          </w:rPr>
          <w:t xml:space="preserve"> </w:t>
        </w:r>
        <w:r w:rsidRPr="002D02BE">
          <w:rPr>
            <w:rStyle w:val="Hyperlink"/>
            <w:rFonts w:hint="eastAsia"/>
            <w:noProof/>
            <w:rtl/>
          </w:rPr>
          <w:t>רוזין</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_Toc417206826 \h </w:instrText>
        </w:r>
        <w:r>
          <w:rPr>
            <w:noProof/>
            <w:webHidden/>
          </w:rPr>
        </w:r>
        <w:r>
          <w:rPr>
            <w:noProof/>
            <w:webHidden/>
          </w:rPr>
          <w:fldChar w:fldCharType="separate"/>
        </w:r>
        <w:r>
          <w:rPr>
            <w:noProof/>
            <w:webHidden/>
          </w:rPr>
          <w:t>108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7" w:history="1">
        <w:r w:rsidRPr="002D02BE">
          <w:rPr>
            <w:rStyle w:val="Hyperlink"/>
            <w:rFonts w:hint="eastAsia"/>
            <w:noProof/>
            <w:rtl/>
          </w:rPr>
          <w:t>עמר</w:t>
        </w:r>
        <w:r w:rsidRPr="002D02BE">
          <w:rPr>
            <w:rStyle w:val="Hyperlink"/>
            <w:noProof/>
            <w:rtl/>
          </w:rPr>
          <w:t xml:space="preserve"> </w:t>
        </w:r>
        <w:r w:rsidRPr="002D02BE">
          <w:rPr>
            <w:rStyle w:val="Hyperlink"/>
            <w:rFonts w:hint="eastAsia"/>
            <w:noProof/>
            <w:rtl/>
          </w:rPr>
          <w:t>בר</w:t>
        </w:r>
        <w:r w:rsidRPr="002D02BE">
          <w:rPr>
            <w:rStyle w:val="Hyperlink"/>
            <w:noProof/>
            <w:rtl/>
          </w:rPr>
          <w:t>-</w:t>
        </w:r>
        <w:r w:rsidRPr="002D02BE">
          <w:rPr>
            <w:rStyle w:val="Hyperlink"/>
            <w:rFonts w:hint="eastAsia"/>
            <w:noProof/>
            <w:rtl/>
          </w:rPr>
          <w:t>לב</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_Toc417206827 \h </w:instrText>
        </w:r>
        <w:r>
          <w:rPr>
            <w:noProof/>
            <w:webHidden/>
          </w:rPr>
        </w:r>
        <w:r>
          <w:rPr>
            <w:noProof/>
            <w:webHidden/>
          </w:rPr>
          <w:fldChar w:fldCharType="separate"/>
        </w:r>
        <w:r>
          <w:rPr>
            <w:noProof/>
            <w:webHidden/>
          </w:rPr>
          <w:t>110</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8" w:history="1">
        <w:r w:rsidRPr="002D02BE">
          <w:rPr>
            <w:rStyle w:val="Hyperlink"/>
            <w:rFonts w:hint="eastAsia"/>
            <w:noProof/>
            <w:rtl/>
          </w:rPr>
          <w:t>תמר</w:t>
        </w:r>
        <w:r w:rsidRPr="002D02BE">
          <w:rPr>
            <w:rStyle w:val="Hyperlink"/>
            <w:noProof/>
            <w:rtl/>
          </w:rPr>
          <w:t xml:space="preserve"> </w:t>
        </w:r>
        <w:r w:rsidRPr="002D02BE">
          <w:rPr>
            <w:rStyle w:val="Hyperlink"/>
            <w:rFonts w:hint="eastAsia"/>
            <w:noProof/>
            <w:rtl/>
          </w:rPr>
          <w:t>זנדברג</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_Toc417206828 \h </w:instrText>
        </w:r>
        <w:r>
          <w:rPr>
            <w:noProof/>
            <w:webHidden/>
          </w:rPr>
        </w:r>
        <w:r>
          <w:rPr>
            <w:noProof/>
            <w:webHidden/>
          </w:rPr>
          <w:fldChar w:fldCharType="separate"/>
        </w:r>
        <w:r>
          <w:rPr>
            <w:noProof/>
            <w:webHidden/>
          </w:rPr>
          <w:t>111</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29" w:history="1">
        <w:r w:rsidRPr="002D02BE">
          <w:rPr>
            <w:rStyle w:val="Hyperlink"/>
            <w:rFonts w:hint="eastAsia"/>
            <w:noProof/>
            <w:rtl/>
          </w:rPr>
          <w:t>אראל</w:t>
        </w:r>
        <w:r w:rsidRPr="002D02BE">
          <w:rPr>
            <w:rStyle w:val="Hyperlink"/>
            <w:noProof/>
            <w:rtl/>
          </w:rPr>
          <w:t xml:space="preserve"> </w:t>
        </w:r>
        <w:r w:rsidRPr="002D02BE">
          <w:rPr>
            <w:rStyle w:val="Hyperlink"/>
            <w:rFonts w:hint="eastAsia"/>
            <w:noProof/>
            <w:rtl/>
          </w:rPr>
          <w:t>מרגלית</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_Toc417206829 \h </w:instrText>
        </w:r>
        <w:r>
          <w:rPr>
            <w:noProof/>
            <w:webHidden/>
          </w:rPr>
        </w:r>
        <w:r>
          <w:rPr>
            <w:noProof/>
            <w:webHidden/>
          </w:rPr>
          <w:fldChar w:fldCharType="separate"/>
        </w:r>
        <w:r>
          <w:rPr>
            <w:noProof/>
            <w:webHidden/>
          </w:rPr>
          <w:t>112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0" w:history="1">
        <w:r w:rsidRPr="002D02BE">
          <w:rPr>
            <w:rStyle w:val="Hyperlink"/>
            <w:rFonts w:hint="eastAsia"/>
            <w:noProof/>
            <w:rtl/>
          </w:rPr>
          <w:t>עיסאווי</w:t>
        </w:r>
        <w:r w:rsidRPr="002D02BE">
          <w:rPr>
            <w:rStyle w:val="Hyperlink"/>
            <w:noProof/>
            <w:rtl/>
          </w:rPr>
          <w:t xml:space="preserve"> </w:t>
        </w:r>
        <w:r w:rsidRPr="002D02BE">
          <w:rPr>
            <w:rStyle w:val="Hyperlink"/>
            <w:rFonts w:hint="eastAsia"/>
            <w:noProof/>
            <w:rtl/>
          </w:rPr>
          <w:t>פריג</w:t>
        </w:r>
        <w:r w:rsidRPr="002D02BE">
          <w:rPr>
            <w:rStyle w:val="Hyperlink"/>
            <w:noProof/>
            <w:rtl/>
          </w:rPr>
          <w:t>'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_Toc417206830 \h </w:instrText>
        </w:r>
        <w:r>
          <w:rPr>
            <w:noProof/>
            <w:webHidden/>
          </w:rPr>
        </w:r>
        <w:r>
          <w:rPr>
            <w:noProof/>
            <w:webHidden/>
          </w:rPr>
          <w:fldChar w:fldCharType="separate"/>
        </w:r>
        <w:r>
          <w:rPr>
            <w:noProof/>
            <w:webHidden/>
          </w:rPr>
          <w:t>114</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1" w:history="1">
        <w:r w:rsidRPr="002D02BE">
          <w:rPr>
            <w:rStyle w:val="Hyperlink"/>
            <w:rFonts w:hint="eastAsia"/>
            <w:noProof/>
            <w:rtl/>
          </w:rPr>
          <w:t>מאיר</w:t>
        </w:r>
        <w:r w:rsidRPr="002D02BE">
          <w:rPr>
            <w:rStyle w:val="Hyperlink"/>
            <w:noProof/>
            <w:rtl/>
          </w:rPr>
          <w:t xml:space="preserve"> </w:t>
        </w:r>
        <w:r w:rsidRPr="002D02BE">
          <w:rPr>
            <w:rStyle w:val="Hyperlink"/>
            <w:rFonts w:hint="eastAsia"/>
            <w:noProof/>
            <w:rtl/>
          </w:rPr>
          <w:t>שטרית</w:t>
        </w:r>
        <w:r w:rsidRPr="002D02BE">
          <w:rPr>
            <w:rStyle w:val="Hyperlink"/>
            <w:noProof/>
            <w:rtl/>
          </w:rPr>
          <w:t xml:space="preserve"> (</w:t>
        </w:r>
        <w:r w:rsidRPr="002D02BE">
          <w:rPr>
            <w:rStyle w:val="Hyperlink"/>
            <w:rFonts w:hint="eastAsia"/>
            <w:noProof/>
            <w:rtl/>
          </w:rPr>
          <w:t>התנועה</w:t>
        </w:r>
        <w:r w:rsidRPr="002D02BE">
          <w:rPr>
            <w:rStyle w:val="Hyperlink"/>
            <w:noProof/>
            <w:rtl/>
          </w:rPr>
          <w:t>):</w:t>
        </w:r>
        <w:r>
          <w:rPr>
            <w:noProof/>
            <w:webHidden/>
          </w:rPr>
          <w:tab/>
        </w:r>
        <w:r>
          <w:rPr>
            <w:noProof/>
            <w:webHidden/>
          </w:rPr>
          <w:fldChar w:fldCharType="begin"/>
        </w:r>
        <w:r>
          <w:rPr>
            <w:noProof/>
            <w:webHidden/>
          </w:rPr>
          <w:instrText xml:space="preserve"> PAGEREF _Toc417206831 \h </w:instrText>
        </w:r>
        <w:r>
          <w:rPr>
            <w:noProof/>
            <w:webHidden/>
          </w:rPr>
        </w:r>
        <w:r>
          <w:rPr>
            <w:noProof/>
            <w:webHidden/>
          </w:rPr>
          <w:fldChar w:fldCharType="separate"/>
        </w:r>
        <w:r>
          <w:rPr>
            <w:noProof/>
            <w:webHidden/>
          </w:rPr>
          <w:t>116</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2" w:history="1">
        <w:r w:rsidRPr="002D02BE">
          <w:rPr>
            <w:rStyle w:val="Hyperlink"/>
            <w:rFonts w:hint="eastAsia"/>
            <w:noProof/>
            <w:rtl/>
          </w:rPr>
          <w:t>דוד</w:t>
        </w:r>
        <w:r w:rsidRPr="002D02BE">
          <w:rPr>
            <w:rStyle w:val="Hyperlink"/>
            <w:noProof/>
            <w:rtl/>
          </w:rPr>
          <w:t xml:space="preserve"> </w:t>
        </w:r>
        <w:r w:rsidRPr="002D02BE">
          <w:rPr>
            <w:rStyle w:val="Hyperlink"/>
            <w:rFonts w:hint="eastAsia"/>
            <w:noProof/>
            <w:rtl/>
          </w:rPr>
          <w:t>אזולאי</w:t>
        </w:r>
        <w:r w:rsidRPr="002D02BE">
          <w:rPr>
            <w:rStyle w:val="Hyperlink"/>
            <w:noProof/>
            <w:rtl/>
          </w:rPr>
          <w:t xml:space="preserve"> (</w:t>
        </w:r>
        <w:r w:rsidRPr="002D02BE">
          <w:rPr>
            <w:rStyle w:val="Hyperlink"/>
            <w:rFonts w:hint="eastAsia"/>
            <w:noProof/>
            <w:rtl/>
          </w:rPr>
          <w:t>ש</w:t>
        </w:r>
        <w:r w:rsidRPr="002D02BE">
          <w:rPr>
            <w:rStyle w:val="Hyperlink"/>
            <w:noProof/>
            <w:rtl/>
          </w:rPr>
          <w:t>"</w:t>
        </w:r>
        <w:r w:rsidRPr="002D02BE">
          <w:rPr>
            <w:rStyle w:val="Hyperlink"/>
            <w:rFonts w:hint="eastAsia"/>
            <w:noProof/>
            <w:rtl/>
          </w:rPr>
          <w:t>ס</w:t>
        </w:r>
        <w:r w:rsidRPr="002D02BE">
          <w:rPr>
            <w:rStyle w:val="Hyperlink"/>
            <w:noProof/>
            <w:rtl/>
          </w:rPr>
          <w:t>):</w:t>
        </w:r>
        <w:r>
          <w:rPr>
            <w:noProof/>
            <w:webHidden/>
          </w:rPr>
          <w:tab/>
        </w:r>
        <w:r>
          <w:rPr>
            <w:noProof/>
            <w:webHidden/>
          </w:rPr>
          <w:fldChar w:fldCharType="begin"/>
        </w:r>
        <w:r>
          <w:rPr>
            <w:noProof/>
            <w:webHidden/>
          </w:rPr>
          <w:instrText xml:space="preserve"> PAGEREF _Toc417206832 \h </w:instrText>
        </w:r>
        <w:r>
          <w:rPr>
            <w:noProof/>
            <w:webHidden/>
          </w:rPr>
        </w:r>
        <w:r>
          <w:rPr>
            <w:noProof/>
            <w:webHidden/>
          </w:rPr>
          <w:fldChar w:fldCharType="separate"/>
        </w:r>
        <w:r>
          <w:rPr>
            <w:noProof/>
            <w:webHidden/>
          </w:rPr>
          <w:t>120</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3" w:history="1">
        <w:r w:rsidRPr="002D02BE">
          <w:rPr>
            <w:rStyle w:val="Hyperlink"/>
            <w:rFonts w:hint="eastAsia"/>
            <w:noProof/>
            <w:rtl/>
          </w:rPr>
          <w:t>סתיו</w:t>
        </w:r>
        <w:r w:rsidRPr="002D02BE">
          <w:rPr>
            <w:rStyle w:val="Hyperlink"/>
            <w:noProof/>
            <w:rtl/>
          </w:rPr>
          <w:t xml:space="preserve"> </w:t>
        </w:r>
        <w:r w:rsidRPr="002D02BE">
          <w:rPr>
            <w:rStyle w:val="Hyperlink"/>
            <w:rFonts w:hint="eastAsia"/>
            <w:noProof/>
            <w:rtl/>
          </w:rPr>
          <w:t>שפיר</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_Toc417206833 \h </w:instrText>
        </w:r>
        <w:r>
          <w:rPr>
            <w:noProof/>
            <w:webHidden/>
          </w:rPr>
        </w:r>
        <w:r>
          <w:rPr>
            <w:noProof/>
            <w:webHidden/>
          </w:rPr>
          <w:fldChar w:fldCharType="separate"/>
        </w:r>
        <w:r>
          <w:rPr>
            <w:noProof/>
            <w:webHidden/>
          </w:rPr>
          <w:t>121</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4" w:history="1">
        <w:r w:rsidRPr="002D02BE">
          <w:rPr>
            <w:rStyle w:val="Hyperlink"/>
            <w:rFonts w:hint="eastAsia"/>
            <w:noProof/>
            <w:rtl/>
          </w:rPr>
          <w:t>נסים</w:t>
        </w:r>
        <w:r w:rsidRPr="002D02BE">
          <w:rPr>
            <w:rStyle w:val="Hyperlink"/>
            <w:noProof/>
            <w:rtl/>
          </w:rPr>
          <w:t xml:space="preserve"> </w:t>
        </w:r>
        <w:r w:rsidRPr="002D02BE">
          <w:rPr>
            <w:rStyle w:val="Hyperlink"/>
            <w:rFonts w:hint="eastAsia"/>
            <w:noProof/>
            <w:rtl/>
          </w:rPr>
          <w:t>זאב</w:t>
        </w:r>
        <w:r w:rsidRPr="002D02BE">
          <w:rPr>
            <w:rStyle w:val="Hyperlink"/>
            <w:noProof/>
            <w:rtl/>
          </w:rPr>
          <w:t xml:space="preserve"> (</w:t>
        </w:r>
        <w:r w:rsidRPr="002D02BE">
          <w:rPr>
            <w:rStyle w:val="Hyperlink"/>
            <w:rFonts w:hint="eastAsia"/>
            <w:noProof/>
            <w:rtl/>
          </w:rPr>
          <w:t>ש</w:t>
        </w:r>
        <w:r w:rsidRPr="002D02BE">
          <w:rPr>
            <w:rStyle w:val="Hyperlink"/>
            <w:noProof/>
            <w:rtl/>
          </w:rPr>
          <w:t>"</w:t>
        </w:r>
        <w:r w:rsidRPr="002D02BE">
          <w:rPr>
            <w:rStyle w:val="Hyperlink"/>
            <w:rFonts w:hint="eastAsia"/>
            <w:noProof/>
            <w:rtl/>
          </w:rPr>
          <w:t>ס</w:t>
        </w:r>
        <w:r w:rsidRPr="002D02BE">
          <w:rPr>
            <w:rStyle w:val="Hyperlink"/>
            <w:noProof/>
            <w:rtl/>
          </w:rPr>
          <w:t>):</w:t>
        </w:r>
        <w:r>
          <w:rPr>
            <w:noProof/>
            <w:webHidden/>
          </w:rPr>
          <w:tab/>
        </w:r>
        <w:r>
          <w:rPr>
            <w:noProof/>
            <w:webHidden/>
          </w:rPr>
          <w:fldChar w:fldCharType="begin"/>
        </w:r>
        <w:r>
          <w:rPr>
            <w:noProof/>
            <w:webHidden/>
          </w:rPr>
          <w:instrText xml:space="preserve"> PAGEREF _Toc417206834 \h </w:instrText>
        </w:r>
        <w:r>
          <w:rPr>
            <w:noProof/>
            <w:webHidden/>
          </w:rPr>
        </w:r>
        <w:r>
          <w:rPr>
            <w:noProof/>
            <w:webHidden/>
          </w:rPr>
          <w:fldChar w:fldCharType="separate"/>
        </w:r>
        <w:r>
          <w:rPr>
            <w:noProof/>
            <w:webHidden/>
          </w:rPr>
          <w:t>122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5" w:history="1">
        <w:r w:rsidRPr="002D02BE">
          <w:rPr>
            <w:rStyle w:val="Hyperlink"/>
            <w:rFonts w:hint="eastAsia"/>
            <w:noProof/>
            <w:rtl/>
          </w:rPr>
          <w:t>ניצן</w:t>
        </w:r>
        <w:r w:rsidRPr="002D02BE">
          <w:rPr>
            <w:rStyle w:val="Hyperlink"/>
            <w:noProof/>
            <w:rtl/>
          </w:rPr>
          <w:t xml:space="preserve"> </w:t>
        </w:r>
        <w:r w:rsidRPr="002D02BE">
          <w:rPr>
            <w:rStyle w:val="Hyperlink"/>
            <w:rFonts w:hint="eastAsia"/>
            <w:noProof/>
            <w:rtl/>
          </w:rPr>
          <w:t>הורוביץ</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_Toc417206835 \h </w:instrText>
        </w:r>
        <w:r>
          <w:rPr>
            <w:noProof/>
            <w:webHidden/>
          </w:rPr>
        </w:r>
        <w:r>
          <w:rPr>
            <w:noProof/>
            <w:webHidden/>
          </w:rPr>
          <w:fldChar w:fldCharType="separate"/>
        </w:r>
        <w:r>
          <w:rPr>
            <w:noProof/>
            <w:webHidden/>
          </w:rPr>
          <w:t>126</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6" w:history="1">
        <w:r w:rsidRPr="002D02BE">
          <w:rPr>
            <w:rStyle w:val="Hyperlink"/>
            <w:rFonts w:hint="eastAsia"/>
            <w:noProof/>
            <w:rtl/>
          </w:rPr>
          <w:t>ישראל</w:t>
        </w:r>
        <w:r w:rsidRPr="002D02BE">
          <w:rPr>
            <w:rStyle w:val="Hyperlink"/>
            <w:noProof/>
            <w:rtl/>
          </w:rPr>
          <w:t xml:space="preserve"> </w:t>
        </w:r>
        <w:r w:rsidRPr="002D02BE">
          <w:rPr>
            <w:rStyle w:val="Hyperlink"/>
            <w:rFonts w:hint="eastAsia"/>
            <w:noProof/>
            <w:rtl/>
          </w:rPr>
          <w:t>אייכלר</w:t>
        </w:r>
        <w:r w:rsidRPr="002D02BE">
          <w:rPr>
            <w:rStyle w:val="Hyperlink"/>
            <w:noProof/>
            <w:rtl/>
          </w:rPr>
          <w:t xml:space="preserve"> (</w:t>
        </w:r>
        <w:r w:rsidRPr="002D02BE">
          <w:rPr>
            <w:rStyle w:val="Hyperlink"/>
            <w:rFonts w:hint="eastAsia"/>
            <w:noProof/>
            <w:rtl/>
          </w:rPr>
          <w:t>יהדות</w:t>
        </w:r>
        <w:r w:rsidRPr="002D02BE">
          <w:rPr>
            <w:rStyle w:val="Hyperlink"/>
            <w:noProof/>
            <w:rtl/>
          </w:rPr>
          <w:t xml:space="preserve"> </w:t>
        </w:r>
        <w:r w:rsidRPr="002D02BE">
          <w:rPr>
            <w:rStyle w:val="Hyperlink"/>
            <w:rFonts w:hint="eastAsia"/>
            <w:noProof/>
            <w:rtl/>
          </w:rPr>
          <w:t>התורה</w:t>
        </w:r>
        <w:r w:rsidRPr="002D02BE">
          <w:rPr>
            <w:rStyle w:val="Hyperlink"/>
            <w:noProof/>
            <w:rtl/>
          </w:rPr>
          <w:t>):</w:t>
        </w:r>
        <w:r>
          <w:rPr>
            <w:noProof/>
            <w:webHidden/>
          </w:rPr>
          <w:tab/>
        </w:r>
        <w:r>
          <w:rPr>
            <w:noProof/>
            <w:webHidden/>
          </w:rPr>
          <w:fldChar w:fldCharType="begin"/>
        </w:r>
        <w:r>
          <w:rPr>
            <w:noProof/>
            <w:webHidden/>
          </w:rPr>
          <w:instrText xml:space="preserve"> PAGEREF _Toc417206836 \h </w:instrText>
        </w:r>
        <w:r>
          <w:rPr>
            <w:noProof/>
            <w:webHidden/>
          </w:rPr>
        </w:r>
        <w:r>
          <w:rPr>
            <w:noProof/>
            <w:webHidden/>
          </w:rPr>
          <w:fldChar w:fldCharType="separate"/>
        </w:r>
        <w:r>
          <w:rPr>
            <w:noProof/>
            <w:webHidden/>
          </w:rPr>
          <w:t>128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7" w:history="1">
        <w:r w:rsidRPr="002D02BE">
          <w:rPr>
            <w:rStyle w:val="Hyperlink"/>
            <w:rFonts w:hint="eastAsia"/>
            <w:noProof/>
            <w:rtl/>
          </w:rPr>
          <w:t>איתן</w:t>
        </w:r>
        <w:r w:rsidRPr="002D02BE">
          <w:rPr>
            <w:rStyle w:val="Hyperlink"/>
            <w:noProof/>
            <w:rtl/>
          </w:rPr>
          <w:t xml:space="preserve"> </w:t>
        </w:r>
        <w:r w:rsidRPr="002D02BE">
          <w:rPr>
            <w:rStyle w:val="Hyperlink"/>
            <w:rFonts w:hint="eastAsia"/>
            <w:noProof/>
            <w:rtl/>
          </w:rPr>
          <w:t>כבל</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_Toc417206837 \h </w:instrText>
        </w:r>
        <w:r>
          <w:rPr>
            <w:noProof/>
            <w:webHidden/>
          </w:rPr>
        </w:r>
        <w:r>
          <w:rPr>
            <w:noProof/>
            <w:webHidden/>
          </w:rPr>
          <w:fldChar w:fldCharType="separate"/>
        </w:r>
        <w:r>
          <w:rPr>
            <w:noProof/>
            <w:webHidden/>
          </w:rPr>
          <w:t>129</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38" w:history="1">
        <w:r w:rsidRPr="002D02BE">
          <w:rPr>
            <w:rStyle w:val="Hyperlink"/>
            <w:rFonts w:hint="eastAsia"/>
            <w:noProof/>
            <w:rtl/>
          </w:rPr>
          <w:t>שר</w:t>
        </w:r>
        <w:r w:rsidRPr="002D02BE">
          <w:rPr>
            <w:rStyle w:val="Hyperlink"/>
            <w:noProof/>
            <w:rtl/>
          </w:rPr>
          <w:t xml:space="preserve"> </w:t>
        </w:r>
        <w:r w:rsidRPr="002D02BE">
          <w:rPr>
            <w:rStyle w:val="Hyperlink"/>
            <w:rFonts w:hint="eastAsia"/>
            <w:noProof/>
            <w:rtl/>
          </w:rPr>
          <w:t>הפנים</w:t>
        </w:r>
        <w:r w:rsidRPr="002D02BE">
          <w:rPr>
            <w:rStyle w:val="Hyperlink"/>
            <w:noProof/>
            <w:rtl/>
          </w:rPr>
          <w:t xml:space="preserve"> </w:t>
        </w:r>
        <w:r w:rsidRPr="002D02BE">
          <w:rPr>
            <w:rStyle w:val="Hyperlink"/>
            <w:rFonts w:hint="eastAsia"/>
            <w:noProof/>
            <w:rtl/>
          </w:rPr>
          <w:t>גלעד</w:t>
        </w:r>
        <w:r w:rsidRPr="002D02BE">
          <w:rPr>
            <w:rStyle w:val="Hyperlink"/>
            <w:noProof/>
            <w:rtl/>
          </w:rPr>
          <w:t xml:space="preserve"> </w:t>
        </w:r>
        <w:r w:rsidRPr="002D02BE">
          <w:rPr>
            <w:rStyle w:val="Hyperlink"/>
            <w:rFonts w:hint="eastAsia"/>
            <w:noProof/>
            <w:rtl/>
          </w:rPr>
          <w:t>ארדן</w:t>
        </w:r>
        <w:r w:rsidRPr="002D02BE">
          <w:rPr>
            <w:rStyle w:val="Hyperlink"/>
            <w:noProof/>
            <w:rtl/>
          </w:rPr>
          <w:t>:</w:t>
        </w:r>
        <w:r>
          <w:rPr>
            <w:noProof/>
            <w:webHidden/>
          </w:rPr>
          <w:tab/>
        </w:r>
        <w:r>
          <w:rPr>
            <w:noProof/>
            <w:webHidden/>
          </w:rPr>
          <w:fldChar w:fldCharType="begin"/>
        </w:r>
        <w:r>
          <w:rPr>
            <w:noProof/>
            <w:webHidden/>
          </w:rPr>
          <w:instrText xml:space="preserve"> PAGEREF _Toc417206838 \h </w:instrText>
        </w:r>
        <w:r>
          <w:rPr>
            <w:noProof/>
            <w:webHidden/>
          </w:rPr>
        </w:r>
        <w:r>
          <w:rPr>
            <w:noProof/>
            <w:webHidden/>
          </w:rPr>
          <w:fldChar w:fldCharType="separate"/>
        </w:r>
        <w:r>
          <w:rPr>
            <w:noProof/>
            <w:webHidden/>
          </w:rPr>
          <w:t>131</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39" w:history="1">
        <w:r w:rsidRPr="002D02BE">
          <w:rPr>
            <w:rStyle w:val="Hyperlink"/>
            <w:rFonts w:hint="eastAsia"/>
            <w:noProof/>
            <w:rtl/>
          </w:rPr>
          <w:t>הודעת</w:t>
        </w:r>
        <w:r w:rsidRPr="002D02BE">
          <w:rPr>
            <w:rStyle w:val="Hyperlink"/>
            <w:noProof/>
            <w:rtl/>
          </w:rPr>
          <w:t xml:space="preserve"> </w:t>
        </w:r>
        <w:r w:rsidRPr="002D02BE">
          <w:rPr>
            <w:rStyle w:val="Hyperlink"/>
            <w:rFonts w:hint="eastAsia"/>
            <w:noProof/>
            <w:rtl/>
          </w:rPr>
          <w:t>הממשלה</w:t>
        </w:r>
        <w:r w:rsidRPr="002D02BE">
          <w:rPr>
            <w:rStyle w:val="Hyperlink"/>
            <w:noProof/>
            <w:rtl/>
          </w:rPr>
          <w:t xml:space="preserve"> </w:t>
        </w:r>
        <w:r w:rsidRPr="002D02BE">
          <w:rPr>
            <w:rStyle w:val="Hyperlink"/>
            <w:rFonts w:hint="eastAsia"/>
            <w:noProof/>
            <w:rtl/>
          </w:rPr>
          <w:t>על</w:t>
        </w:r>
        <w:r w:rsidRPr="002D02BE">
          <w:rPr>
            <w:rStyle w:val="Hyperlink"/>
            <w:noProof/>
            <w:rtl/>
          </w:rPr>
          <w:t xml:space="preserve"> </w:t>
        </w:r>
        <w:r w:rsidRPr="002D02BE">
          <w:rPr>
            <w:rStyle w:val="Hyperlink"/>
            <w:rFonts w:hint="eastAsia"/>
            <w:noProof/>
            <w:rtl/>
          </w:rPr>
          <w:t>איחוד</w:t>
        </w:r>
        <w:r w:rsidRPr="002D02BE">
          <w:rPr>
            <w:rStyle w:val="Hyperlink"/>
            <w:noProof/>
            <w:rtl/>
          </w:rPr>
          <w:t xml:space="preserve"> </w:t>
        </w:r>
        <w:r w:rsidRPr="002D02BE">
          <w:rPr>
            <w:rStyle w:val="Hyperlink"/>
            <w:rFonts w:hint="eastAsia"/>
            <w:noProof/>
            <w:rtl/>
          </w:rPr>
          <w:t>של</w:t>
        </w:r>
        <w:r w:rsidRPr="002D02BE">
          <w:rPr>
            <w:rStyle w:val="Hyperlink"/>
            <w:noProof/>
            <w:rtl/>
          </w:rPr>
          <w:t xml:space="preserve"> </w:t>
        </w:r>
        <w:r w:rsidRPr="002D02BE">
          <w:rPr>
            <w:rStyle w:val="Hyperlink"/>
            <w:rFonts w:hint="eastAsia"/>
            <w:noProof/>
            <w:rtl/>
          </w:rPr>
          <w:t>המשרד</w:t>
        </w:r>
        <w:r w:rsidRPr="002D02BE">
          <w:rPr>
            <w:rStyle w:val="Hyperlink"/>
            <w:noProof/>
            <w:rtl/>
          </w:rPr>
          <w:t xml:space="preserve"> </w:t>
        </w:r>
        <w:r w:rsidRPr="002D02BE">
          <w:rPr>
            <w:rStyle w:val="Hyperlink"/>
            <w:rFonts w:hint="eastAsia"/>
            <w:noProof/>
            <w:rtl/>
          </w:rPr>
          <w:t>לענייני</w:t>
        </w:r>
        <w:r w:rsidRPr="002D02BE">
          <w:rPr>
            <w:rStyle w:val="Hyperlink"/>
            <w:noProof/>
            <w:rtl/>
          </w:rPr>
          <w:t xml:space="preserve"> </w:t>
        </w:r>
        <w:r w:rsidRPr="002D02BE">
          <w:rPr>
            <w:rStyle w:val="Hyperlink"/>
            <w:rFonts w:hint="eastAsia"/>
            <w:noProof/>
            <w:rtl/>
          </w:rPr>
          <w:t>מודיעין</w:t>
        </w:r>
        <w:r w:rsidRPr="002D02BE">
          <w:rPr>
            <w:rStyle w:val="Hyperlink"/>
            <w:noProof/>
            <w:rtl/>
          </w:rPr>
          <w:t xml:space="preserve"> </w:t>
        </w:r>
        <w:r w:rsidRPr="002D02BE">
          <w:rPr>
            <w:rStyle w:val="Hyperlink"/>
            <w:rFonts w:hint="eastAsia"/>
            <w:noProof/>
            <w:rtl/>
          </w:rPr>
          <w:t>ושל</w:t>
        </w:r>
        <w:r w:rsidRPr="002D02BE">
          <w:rPr>
            <w:rStyle w:val="Hyperlink"/>
            <w:noProof/>
            <w:rtl/>
          </w:rPr>
          <w:t xml:space="preserve"> </w:t>
        </w:r>
        <w:r w:rsidRPr="002D02BE">
          <w:rPr>
            <w:rStyle w:val="Hyperlink"/>
            <w:rFonts w:hint="eastAsia"/>
            <w:noProof/>
            <w:rtl/>
          </w:rPr>
          <w:t>המשרד</w:t>
        </w:r>
        <w:r w:rsidRPr="002D02BE">
          <w:rPr>
            <w:rStyle w:val="Hyperlink"/>
            <w:noProof/>
            <w:rtl/>
          </w:rPr>
          <w:t xml:space="preserve"> </w:t>
        </w:r>
        <w:r w:rsidRPr="002D02BE">
          <w:rPr>
            <w:rStyle w:val="Hyperlink"/>
            <w:rFonts w:hint="eastAsia"/>
            <w:noProof/>
            <w:rtl/>
          </w:rPr>
          <w:t>לנושאים</w:t>
        </w:r>
        <w:r w:rsidRPr="002D02BE">
          <w:rPr>
            <w:rStyle w:val="Hyperlink"/>
            <w:noProof/>
            <w:rtl/>
          </w:rPr>
          <w:t xml:space="preserve"> </w:t>
        </w:r>
        <w:r w:rsidRPr="002D02BE">
          <w:rPr>
            <w:rStyle w:val="Hyperlink"/>
            <w:rFonts w:hint="eastAsia"/>
            <w:noProof/>
            <w:rtl/>
          </w:rPr>
          <w:t>אסטרטגיים</w:t>
        </w:r>
        <w:r w:rsidRPr="002D02BE">
          <w:rPr>
            <w:rStyle w:val="Hyperlink"/>
            <w:noProof/>
            <w:rtl/>
          </w:rPr>
          <w:t xml:space="preserve"> </w:t>
        </w:r>
        <w:r w:rsidRPr="002D02BE">
          <w:rPr>
            <w:rStyle w:val="Hyperlink"/>
            <w:rFonts w:hint="eastAsia"/>
            <w:noProof/>
            <w:rtl/>
          </w:rPr>
          <w:t>למשרד</w:t>
        </w:r>
        <w:r w:rsidRPr="002D02BE">
          <w:rPr>
            <w:rStyle w:val="Hyperlink"/>
            <w:noProof/>
            <w:rtl/>
          </w:rPr>
          <w:t xml:space="preserve"> </w:t>
        </w:r>
        <w:r w:rsidRPr="002D02BE">
          <w:rPr>
            <w:rStyle w:val="Hyperlink"/>
            <w:rFonts w:hint="eastAsia"/>
            <w:noProof/>
            <w:rtl/>
          </w:rPr>
          <w:t>המודיעין</w:t>
        </w:r>
        <w:r>
          <w:rPr>
            <w:noProof/>
            <w:webHidden/>
          </w:rPr>
          <w:tab/>
        </w:r>
        <w:r>
          <w:rPr>
            <w:noProof/>
            <w:webHidden/>
          </w:rPr>
          <w:fldChar w:fldCharType="begin"/>
        </w:r>
        <w:r>
          <w:rPr>
            <w:noProof/>
            <w:webHidden/>
          </w:rPr>
          <w:instrText xml:space="preserve"> PAGEREF _Toc417206839 \h </w:instrText>
        </w:r>
        <w:r>
          <w:rPr>
            <w:noProof/>
            <w:webHidden/>
          </w:rPr>
        </w:r>
        <w:r>
          <w:rPr>
            <w:noProof/>
            <w:webHidden/>
          </w:rPr>
          <w:fldChar w:fldCharType="separate"/>
        </w:r>
        <w:r>
          <w:rPr>
            <w:noProof/>
            <w:webHidden/>
          </w:rPr>
          <w:t>135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40" w:history="1">
        <w:r w:rsidRPr="002D02BE">
          <w:rPr>
            <w:rStyle w:val="Hyperlink"/>
            <w:rFonts w:hint="eastAsia"/>
            <w:noProof/>
            <w:rtl/>
          </w:rPr>
          <w:t>שר</w:t>
        </w:r>
        <w:r w:rsidRPr="002D02BE">
          <w:rPr>
            <w:rStyle w:val="Hyperlink"/>
            <w:noProof/>
            <w:rtl/>
          </w:rPr>
          <w:t xml:space="preserve"> </w:t>
        </w:r>
        <w:r w:rsidRPr="002D02BE">
          <w:rPr>
            <w:rStyle w:val="Hyperlink"/>
            <w:rFonts w:hint="eastAsia"/>
            <w:noProof/>
            <w:rtl/>
          </w:rPr>
          <w:t>המודיעין</w:t>
        </w:r>
        <w:r w:rsidRPr="002D02BE">
          <w:rPr>
            <w:rStyle w:val="Hyperlink"/>
            <w:noProof/>
            <w:rtl/>
          </w:rPr>
          <w:t xml:space="preserve"> </w:t>
        </w:r>
        <w:r w:rsidRPr="002D02BE">
          <w:rPr>
            <w:rStyle w:val="Hyperlink"/>
            <w:rFonts w:hint="eastAsia"/>
            <w:noProof/>
            <w:rtl/>
          </w:rPr>
          <w:t>יובל</w:t>
        </w:r>
        <w:r w:rsidRPr="002D02BE">
          <w:rPr>
            <w:rStyle w:val="Hyperlink"/>
            <w:noProof/>
            <w:rtl/>
          </w:rPr>
          <w:t xml:space="preserve"> </w:t>
        </w:r>
        <w:r w:rsidRPr="002D02BE">
          <w:rPr>
            <w:rStyle w:val="Hyperlink"/>
            <w:rFonts w:hint="eastAsia"/>
            <w:noProof/>
            <w:rtl/>
          </w:rPr>
          <w:t>שטייניץ</w:t>
        </w:r>
        <w:r w:rsidRPr="002D02BE">
          <w:rPr>
            <w:rStyle w:val="Hyperlink"/>
            <w:noProof/>
            <w:rtl/>
          </w:rPr>
          <w:t>:</w:t>
        </w:r>
        <w:r>
          <w:rPr>
            <w:noProof/>
            <w:webHidden/>
          </w:rPr>
          <w:tab/>
        </w:r>
        <w:r>
          <w:rPr>
            <w:noProof/>
            <w:webHidden/>
          </w:rPr>
          <w:fldChar w:fldCharType="begin"/>
        </w:r>
        <w:r>
          <w:rPr>
            <w:noProof/>
            <w:webHidden/>
          </w:rPr>
          <w:instrText xml:space="preserve"> PAGEREF _Toc417206840 \h </w:instrText>
        </w:r>
        <w:r>
          <w:rPr>
            <w:noProof/>
            <w:webHidden/>
          </w:rPr>
        </w:r>
        <w:r>
          <w:rPr>
            <w:noProof/>
            <w:webHidden/>
          </w:rPr>
          <w:fldChar w:fldCharType="separate"/>
        </w:r>
        <w:r>
          <w:rPr>
            <w:noProof/>
            <w:webHidden/>
          </w:rPr>
          <w:t>135</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41" w:history="1">
        <w:r w:rsidRPr="002D02BE">
          <w:rPr>
            <w:rStyle w:val="Hyperlink"/>
            <w:rFonts w:hint="eastAsia"/>
            <w:noProof/>
            <w:rtl/>
          </w:rPr>
          <w:t>הודעת</w:t>
        </w:r>
        <w:r w:rsidRPr="002D02BE">
          <w:rPr>
            <w:rStyle w:val="Hyperlink"/>
            <w:noProof/>
            <w:rtl/>
          </w:rPr>
          <w:t xml:space="preserve"> </w:t>
        </w:r>
        <w:r w:rsidRPr="002D02BE">
          <w:rPr>
            <w:rStyle w:val="Hyperlink"/>
            <w:rFonts w:hint="eastAsia"/>
            <w:noProof/>
            <w:rtl/>
          </w:rPr>
          <w:t>הממשלה</w:t>
        </w:r>
        <w:r w:rsidRPr="002D02BE">
          <w:rPr>
            <w:rStyle w:val="Hyperlink"/>
            <w:noProof/>
            <w:rtl/>
          </w:rPr>
          <w:t xml:space="preserve"> </w:t>
        </w:r>
        <w:r w:rsidRPr="002D02BE">
          <w:rPr>
            <w:rStyle w:val="Hyperlink"/>
            <w:rFonts w:hint="eastAsia"/>
            <w:noProof/>
            <w:rtl/>
          </w:rPr>
          <w:t>על</w:t>
        </w:r>
        <w:r w:rsidRPr="002D02BE">
          <w:rPr>
            <w:rStyle w:val="Hyperlink"/>
            <w:noProof/>
            <w:rtl/>
          </w:rPr>
          <w:t xml:space="preserve"> </w:t>
        </w:r>
        <w:r w:rsidRPr="002D02BE">
          <w:rPr>
            <w:rStyle w:val="Hyperlink"/>
            <w:rFonts w:hint="eastAsia"/>
            <w:noProof/>
            <w:rtl/>
          </w:rPr>
          <w:t>העברת</w:t>
        </w:r>
        <w:r w:rsidRPr="002D02BE">
          <w:rPr>
            <w:rStyle w:val="Hyperlink"/>
            <w:noProof/>
            <w:rtl/>
          </w:rPr>
          <w:t xml:space="preserve"> </w:t>
        </w:r>
        <w:r w:rsidRPr="002D02BE">
          <w:rPr>
            <w:rStyle w:val="Hyperlink"/>
            <w:rFonts w:hint="eastAsia"/>
            <w:noProof/>
            <w:rtl/>
          </w:rPr>
          <w:t>סמכויות</w:t>
        </w:r>
        <w:r w:rsidRPr="002D02BE">
          <w:rPr>
            <w:rStyle w:val="Hyperlink"/>
            <w:noProof/>
            <w:rtl/>
          </w:rPr>
          <w:t xml:space="preserve"> </w:t>
        </w:r>
        <w:r w:rsidRPr="002D02BE">
          <w:rPr>
            <w:rStyle w:val="Hyperlink"/>
            <w:rFonts w:hint="eastAsia"/>
            <w:noProof/>
            <w:rtl/>
          </w:rPr>
          <w:t>משר</w:t>
        </w:r>
        <w:r w:rsidRPr="002D02BE">
          <w:rPr>
            <w:rStyle w:val="Hyperlink"/>
            <w:noProof/>
            <w:rtl/>
          </w:rPr>
          <w:t xml:space="preserve"> </w:t>
        </w:r>
        <w:r w:rsidRPr="002D02BE">
          <w:rPr>
            <w:rStyle w:val="Hyperlink"/>
            <w:rFonts w:hint="eastAsia"/>
            <w:noProof/>
            <w:rtl/>
          </w:rPr>
          <w:t>לשר</w:t>
        </w:r>
        <w:r>
          <w:rPr>
            <w:noProof/>
            <w:webHidden/>
          </w:rPr>
          <w:tab/>
        </w:r>
        <w:r>
          <w:rPr>
            <w:noProof/>
            <w:webHidden/>
          </w:rPr>
          <w:fldChar w:fldCharType="begin"/>
        </w:r>
        <w:r>
          <w:rPr>
            <w:noProof/>
            <w:webHidden/>
          </w:rPr>
          <w:instrText xml:space="preserve"> PAGEREF _Toc417206841 \h </w:instrText>
        </w:r>
        <w:r>
          <w:rPr>
            <w:noProof/>
            <w:webHidden/>
          </w:rPr>
        </w:r>
        <w:r>
          <w:rPr>
            <w:noProof/>
            <w:webHidden/>
          </w:rPr>
          <w:fldChar w:fldCharType="separate"/>
        </w:r>
        <w:r>
          <w:rPr>
            <w:noProof/>
            <w:webHidden/>
          </w:rPr>
          <w:t>137</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42" w:history="1">
        <w:r w:rsidRPr="002D02BE">
          <w:rPr>
            <w:rStyle w:val="Hyperlink"/>
            <w:rFonts w:hint="eastAsia"/>
            <w:noProof/>
            <w:rtl/>
          </w:rPr>
          <w:t>שר</w:t>
        </w:r>
        <w:r w:rsidRPr="002D02BE">
          <w:rPr>
            <w:rStyle w:val="Hyperlink"/>
            <w:noProof/>
            <w:rtl/>
          </w:rPr>
          <w:t xml:space="preserve"> </w:t>
        </w:r>
        <w:r w:rsidRPr="002D02BE">
          <w:rPr>
            <w:rStyle w:val="Hyperlink"/>
            <w:rFonts w:hint="eastAsia"/>
            <w:noProof/>
            <w:rtl/>
          </w:rPr>
          <w:t>המודיעין</w:t>
        </w:r>
        <w:r w:rsidRPr="002D02BE">
          <w:rPr>
            <w:rStyle w:val="Hyperlink"/>
            <w:noProof/>
            <w:rtl/>
          </w:rPr>
          <w:t xml:space="preserve"> </w:t>
        </w:r>
        <w:r w:rsidRPr="002D02BE">
          <w:rPr>
            <w:rStyle w:val="Hyperlink"/>
            <w:rFonts w:hint="eastAsia"/>
            <w:noProof/>
            <w:rtl/>
          </w:rPr>
          <w:t>יובל</w:t>
        </w:r>
        <w:r w:rsidRPr="002D02BE">
          <w:rPr>
            <w:rStyle w:val="Hyperlink"/>
            <w:noProof/>
            <w:rtl/>
          </w:rPr>
          <w:t xml:space="preserve"> </w:t>
        </w:r>
        <w:r w:rsidRPr="002D02BE">
          <w:rPr>
            <w:rStyle w:val="Hyperlink"/>
            <w:rFonts w:hint="eastAsia"/>
            <w:noProof/>
            <w:rtl/>
          </w:rPr>
          <w:t>שטייניץ</w:t>
        </w:r>
        <w:r w:rsidRPr="002D02BE">
          <w:rPr>
            <w:rStyle w:val="Hyperlink"/>
            <w:noProof/>
            <w:rtl/>
          </w:rPr>
          <w:t>:</w:t>
        </w:r>
        <w:r>
          <w:rPr>
            <w:noProof/>
            <w:webHidden/>
          </w:rPr>
          <w:tab/>
        </w:r>
        <w:r>
          <w:rPr>
            <w:noProof/>
            <w:webHidden/>
          </w:rPr>
          <w:fldChar w:fldCharType="begin"/>
        </w:r>
        <w:r>
          <w:rPr>
            <w:noProof/>
            <w:webHidden/>
          </w:rPr>
          <w:instrText xml:space="preserve"> PAGEREF _Toc417206842 \h </w:instrText>
        </w:r>
        <w:r>
          <w:rPr>
            <w:noProof/>
            <w:webHidden/>
          </w:rPr>
        </w:r>
        <w:r>
          <w:rPr>
            <w:noProof/>
            <w:webHidden/>
          </w:rPr>
          <w:fldChar w:fldCharType="separate"/>
        </w:r>
        <w:r>
          <w:rPr>
            <w:noProof/>
            <w:webHidden/>
          </w:rPr>
          <w:t>137</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43" w:history="1">
        <w:r w:rsidRPr="002D02BE">
          <w:rPr>
            <w:rStyle w:val="Hyperlink"/>
            <w:rFonts w:hint="eastAsia"/>
            <w:noProof/>
            <w:rtl/>
          </w:rPr>
          <w:t>תמר</w:t>
        </w:r>
        <w:r w:rsidRPr="002D02BE">
          <w:rPr>
            <w:rStyle w:val="Hyperlink"/>
            <w:noProof/>
            <w:rtl/>
          </w:rPr>
          <w:t xml:space="preserve"> </w:t>
        </w:r>
        <w:r w:rsidRPr="002D02BE">
          <w:rPr>
            <w:rStyle w:val="Hyperlink"/>
            <w:rFonts w:hint="eastAsia"/>
            <w:noProof/>
            <w:rtl/>
          </w:rPr>
          <w:t>זנדברג</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_Toc417206843 \h </w:instrText>
        </w:r>
        <w:r>
          <w:rPr>
            <w:noProof/>
            <w:webHidden/>
          </w:rPr>
        </w:r>
        <w:r>
          <w:rPr>
            <w:noProof/>
            <w:webHidden/>
          </w:rPr>
          <w:fldChar w:fldCharType="separate"/>
        </w:r>
        <w:r>
          <w:rPr>
            <w:noProof/>
            <w:webHidden/>
          </w:rPr>
          <w:t>138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44" w:history="1">
        <w:r w:rsidRPr="002D02BE">
          <w:rPr>
            <w:rStyle w:val="Hyperlink"/>
            <w:rFonts w:hint="eastAsia"/>
            <w:noProof/>
            <w:rtl/>
          </w:rPr>
          <w:t>זהבה</w:t>
        </w:r>
        <w:r w:rsidRPr="002D02BE">
          <w:rPr>
            <w:rStyle w:val="Hyperlink"/>
            <w:noProof/>
            <w:rtl/>
          </w:rPr>
          <w:t xml:space="preserve"> </w:t>
        </w:r>
        <w:r w:rsidRPr="002D02BE">
          <w:rPr>
            <w:rStyle w:val="Hyperlink"/>
            <w:rFonts w:hint="eastAsia"/>
            <w:noProof/>
            <w:rtl/>
          </w:rPr>
          <w:t>גלאון</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_Toc417206844 \h </w:instrText>
        </w:r>
        <w:r>
          <w:rPr>
            <w:noProof/>
            <w:webHidden/>
          </w:rPr>
        </w:r>
        <w:r>
          <w:rPr>
            <w:noProof/>
            <w:webHidden/>
          </w:rPr>
          <w:fldChar w:fldCharType="separate"/>
        </w:r>
        <w:r>
          <w:rPr>
            <w:noProof/>
            <w:webHidden/>
          </w:rPr>
          <w:t>141</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45" w:history="1">
        <w:r w:rsidRPr="002D02BE">
          <w:rPr>
            <w:rStyle w:val="Hyperlink"/>
            <w:rFonts w:hint="eastAsia"/>
            <w:noProof/>
            <w:rtl/>
          </w:rPr>
          <w:t>עיסאווי</w:t>
        </w:r>
        <w:r w:rsidRPr="002D02BE">
          <w:rPr>
            <w:rStyle w:val="Hyperlink"/>
            <w:noProof/>
            <w:rtl/>
          </w:rPr>
          <w:t xml:space="preserve"> </w:t>
        </w:r>
        <w:r w:rsidRPr="002D02BE">
          <w:rPr>
            <w:rStyle w:val="Hyperlink"/>
            <w:rFonts w:hint="eastAsia"/>
            <w:noProof/>
            <w:rtl/>
          </w:rPr>
          <w:t>פריג</w:t>
        </w:r>
        <w:r w:rsidRPr="002D02BE">
          <w:rPr>
            <w:rStyle w:val="Hyperlink"/>
            <w:noProof/>
            <w:rtl/>
          </w:rPr>
          <w:t>'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_Toc417206845 \h </w:instrText>
        </w:r>
        <w:r>
          <w:rPr>
            <w:noProof/>
            <w:webHidden/>
          </w:rPr>
        </w:r>
        <w:r>
          <w:rPr>
            <w:noProof/>
            <w:webHidden/>
          </w:rPr>
          <w:fldChar w:fldCharType="separate"/>
        </w:r>
        <w:r>
          <w:rPr>
            <w:noProof/>
            <w:webHidden/>
          </w:rPr>
          <w:t>143</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46" w:history="1">
        <w:r w:rsidRPr="002D02BE">
          <w:rPr>
            <w:rStyle w:val="Hyperlink"/>
            <w:rFonts w:hint="eastAsia"/>
            <w:noProof/>
            <w:rtl/>
          </w:rPr>
          <w:t>מיכל</w:t>
        </w:r>
        <w:r w:rsidRPr="002D02BE">
          <w:rPr>
            <w:rStyle w:val="Hyperlink"/>
            <w:noProof/>
            <w:rtl/>
          </w:rPr>
          <w:t xml:space="preserve"> </w:t>
        </w:r>
        <w:r w:rsidRPr="002D02BE">
          <w:rPr>
            <w:rStyle w:val="Hyperlink"/>
            <w:rFonts w:hint="eastAsia"/>
            <w:noProof/>
            <w:rtl/>
          </w:rPr>
          <w:t>רוזין</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_Toc417206846 \h </w:instrText>
        </w:r>
        <w:r>
          <w:rPr>
            <w:noProof/>
            <w:webHidden/>
          </w:rPr>
        </w:r>
        <w:r>
          <w:rPr>
            <w:noProof/>
            <w:webHidden/>
          </w:rPr>
          <w:fldChar w:fldCharType="separate"/>
        </w:r>
        <w:r>
          <w:rPr>
            <w:noProof/>
            <w:webHidden/>
          </w:rPr>
          <w:t>144</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47" w:history="1">
        <w:r w:rsidRPr="002D02BE">
          <w:rPr>
            <w:rStyle w:val="Hyperlink"/>
            <w:rFonts w:hint="eastAsia"/>
            <w:noProof/>
            <w:rtl/>
          </w:rPr>
          <w:t>ניצן</w:t>
        </w:r>
        <w:r w:rsidRPr="002D02BE">
          <w:rPr>
            <w:rStyle w:val="Hyperlink"/>
            <w:noProof/>
            <w:rtl/>
          </w:rPr>
          <w:t xml:space="preserve"> </w:t>
        </w:r>
        <w:r w:rsidRPr="002D02BE">
          <w:rPr>
            <w:rStyle w:val="Hyperlink"/>
            <w:rFonts w:hint="eastAsia"/>
            <w:noProof/>
            <w:rtl/>
          </w:rPr>
          <w:t>הורוביץ</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_Toc417206847 \h </w:instrText>
        </w:r>
        <w:r>
          <w:rPr>
            <w:noProof/>
            <w:webHidden/>
          </w:rPr>
        </w:r>
        <w:r>
          <w:rPr>
            <w:noProof/>
            <w:webHidden/>
          </w:rPr>
          <w:fldChar w:fldCharType="separate"/>
        </w:r>
        <w:r>
          <w:rPr>
            <w:noProof/>
            <w:webHidden/>
          </w:rPr>
          <w:t>145</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48"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השיפוט</w:t>
        </w:r>
        <w:r w:rsidRPr="002D02BE">
          <w:rPr>
            <w:rStyle w:val="Hyperlink"/>
            <w:noProof/>
            <w:rtl/>
          </w:rPr>
          <w:t xml:space="preserve"> </w:t>
        </w:r>
        <w:r w:rsidRPr="002D02BE">
          <w:rPr>
            <w:rStyle w:val="Hyperlink"/>
            <w:rFonts w:hint="eastAsia"/>
            <w:noProof/>
            <w:rtl/>
          </w:rPr>
          <w:t>הצבאי</w:t>
        </w:r>
        <w:r w:rsidRPr="002D02BE">
          <w:rPr>
            <w:rStyle w:val="Hyperlink"/>
            <w:noProof/>
            <w:rtl/>
          </w:rPr>
          <w:t xml:space="preserve"> (</w:t>
        </w:r>
        <w:r w:rsidRPr="002D02BE">
          <w:rPr>
            <w:rStyle w:val="Hyperlink"/>
            <w:rFonts w:hint="eastAsia"/>
            <w:noProof/>
            <w:rtl/>
          </w:rPr>
          <w:t>תיקון</w:t>
        </w:r>
        <w:r w:rsidRPr="002D02BE">
          <w:rPr>
            <w:rStyle w:val="Hyperlink"/>
            <w:noProof/>
            <w:rtl/>
          </w:rPr>
          <w:t xml:space="preserve"> </w:t>
        </w:r>
        <w:r w:rsidRPr="002D02BE">
          <w:rPr>
            <w:rStyle w:val="Hyperlink"/>
            <w:rFonts w:hint="eastAsia"/>
            <w:noProof/>
            <w:rtl/>
          </w:rPr>
          <w:t>מס</w:t>
        </w:r>
        <w:r w:rsidRPr="002D02BE">
          <w:rPr>
            <w:rStyle w:val="Hyperlink"/>
            <w:noProof/>
            <w:rtl/>
          </w:rPr>
          <w:t xml:space="preserve">' 67),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_Toc417206848 \h </w:instrText>
        </w:r>
        <w:r>
          <w:rPr>
            <w:noProof/>
            <w:webHidden/>
          </w:rPr>
        </w:r>
        <w:r>
          <w:rPr>
            <w:noProof/>
            <w:webHidden/>
          </w:rPr>
          <w:fldChar w:fldCharType="separate"/>
        </w:r>
        <w:r>
          <w:rPr>
            <w:noProof/>
            <w:webHidden/>
          </w:rPr>
          <w:t>147</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49" w:history="1">
        <w:r w:rsidRPr="002D02BE">
          <w:rPr>
            <w:rStyle w:val="Hyperlink"/>
            <w:rFonts w:hint="eastAsia"/>
            <w:noProof/>
            <w:rtl/>
          </w:rPr>
          <w:t>זאב</w:t>
        </w:r>
        <w:r w:rsidRPr="002D02BE">
          <w:rPr>
            <w:rStyle w:val="Hyperlink"/>
            <w:noProof/>
            <w:rtl/>
          </w:rPr>
          <w:t xml:space="preserve"> </w:t>
        </w:r>
        <w:r w:rsidRPr="002D02BE">
          <w:rPr>
            <w:rStyle w:val="Hyperlink"/>
            <w:rFonts w:hint="eastAsia"/>
            <w:noProof/>
            <w:rtl/>
          </w:rPr>
          <w:t>אלקין</w:t>
        </w:r>
        <w:r w:rsidRPr="002D02BE">
          <w:rPr>
            <w:rStyle w:val="Hyperlink"/>
            <w:noProof/>
            <w:rtl/>
          </w:rPr>
          <w:t xml:space="preserve"> (</w:t>
        </w:r>
        <w:r w:rsidRPr="002D02BE">
          <w:rPr>
            <w:rStyle w:val="Hyperlink"/>
            <w:rFonts w:hint="eastAsia"/>
            <w:noProof/>
            <w:rtl/>
          </w:rPr>
          <w:t>יו</w:t>
        </w:r>
        <w:r w:rsidRPr="002D02BE">
          <w:rPr>
            <w:rStyle w:val="Hyperlink"/>
            <w:noProof/>
            <w:rtl/>
          </w:rPr>
          <w:t>"</w:t>
        </w:r>
        <w:r w:rsidRPr="002D02BE">
          <w:rPr>
            <w:rStyle w:val="Hyperlink"/>
            <w:rFonts w:hint="eastAsia"/>
            <w:noProof/>
            <w:rtl/>
          </w:rPr>
          <w:t>ר</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החוץ</w:t>
        </w:r>
        <w:r w:rsidRPr="002D02BE">
          <w:rPr>
            <w:rStyle w:val="Hyperlink"/>
            <w:noProof/>
            <w:rtl/>
          </w:rPr>
          <w:t xml:space="preserve"> </w:t>
        </w:r>
        <w:r w:rsidRPr="002D02BE">
          <w:rPr>
            <w:rStyle w:val="Hyperlink"/>
            <w:rFonts w:hint="eastAsia"/>
            <w:noProof/>
            <w:rtl/>
          </w:rPr>
          <w:t>והביטחון</w:t>
        </w:r>
        <w:r w:rsidRPr="002D02BE">
          <w:rPr>
            <w:rStyle w:val="Hyperlink"/>
            <w:noProof/>
            <w:rtl/>
          </w:rPr>
          <w:t>):</w:t>
        </w:r>
        <w:r>
          <w:rPr>
            <w:noProof/>
            <w:webHidden/>
          </w:rPr>
          <w:tab/>
        </w:r>
        <w:r>
          <w:rPr>
            <w:noProof/>
            <w:webHidden/>
          </w:rPr>
          <w:fldChar w:fldCharType="begin"/>
        </w:r>
        <w:r>
          <w:rPr>
            <w:noProof/>
            <w:webHidden/>
          </w:rPr>
          <w:instrText xml:space="preserve"> PAGEREF _Toc417206849 \h </w:instrText>
        </w:r>
        <w:r>
          <w:rPr>
            <w:noProof/>
            <w:webHidden/>
          </w:rPr>
        </w:r>
        <w:r>
          <w:rPr>
            <w:noProof/>
            <w:webHidden/>
          </w:rPr>
          <w:fldChar w:fldCharType="separate"/>
        </w:r>
        <w:r>
          <w:rPr>
            <w:noProof/>
            <w:webHidden/>
          </w:rPr>
          <w:t>148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50" w:history="1">
        <w:r w:rsidRPr="002D02BE">
          <w:rPr>
            <w:rStyle w:val="Hyperlink"/>
            <w:rFonts w:hint="eastAsia"/>
            <w:noProof/>
            <w:rtl/>
          </w:rPr>
          <w:t>דב</w:t>
        </w:r>
        <w:r w:rsidRPr="002D02BE">
          <w:rPr>
            <w:rStyle w:val="Hyperlink"/>
            <w:noProof/>
            <w:rtl/>
          </w:rPr>
          <w:t xml:space="preserve"> </w:t>
        </w:r>
        <w:r w:rsidRPr="002D02BE">
          <w:rPr>
            <w:rStyle w:val="Hyperlink"/>
            <w:rFonts w:hint="eastAsia"/>
            <w:noProof/>
            <w:rtl/>
          </w:rPr>
          <w:t>חנין</w:t>
        </w:r>
        <w:r w:rsidRPr="002D02BE">
          <w:rPr>
            <w:rStyle w:val="Hyperlink"/>
            <w:noProof/>
            <w:rtl/>
          </w:rPr>
          <w:t xml:space="preserve"> (</w:t>
        </w:r>
        <w:r w:rsidRPr="002D02BE">
          <w:rPr>
            <w:rStyle w:val="Hyperlink"/>
            <w:rFonts w:hint="eastAsia"/>
            <w:noProof/>
            <w:rtl/>
          </w:rPr>
          <w:t>חד</w:t>
        </w:r>
        <w:r w:rsidRPr="002D02BE">
          <w:rPr>
            <w:rStyle w:val="Hyperlink"/>
            <w:noProof/>
            <w:rtl/>
          </w:rPr>
          <w:t>"</w:t>
        </w:r>
        <w:r w:rsidRPr="002D02BE">
          <w:rPr>
            <w:rStyle w:val="Hyperlink"/>
            <w:rFonts w:hint="eastAsia"/>
            <w:noProof/>
            <w:rtl/>
          </w:rPr>
          <w:t>ש</w:t>
        </w:r>
        <w:r w:rsidRPr="002D02BE">
          <w:rPr>
            <w:rStyle w:val="Hyperlink"/>
            <w:noProof/>
            <w:rtl/>
          </w:rPr>
          <w:t>):</w:t>
        </w:r>
        <w:r>
          <w:rPr>
            <w:noProof/>
            <w:webHidden/>
          </w:rPr>
          <w:tab/>
        </w:r>
        <w:r>
          <w:rPr>
            <w:noProof/>
            <w:webHidden/>
          </w:rPr>
          <w:fldChar w:fldCharType="begin"/>
        </w:r>
        <w:r>
          <w:rPr>
            <w:noProof/>
            <w:webHidden/>
          </w:rPr>
          <w:instrText xml:space="preserve"> PAGEREF _Toc417206850 \h </w:instrText>
        </w:r>
        <w:r>
          <w:rPr>
            <w:noProof/>
            <w:webHidden/>
          </w:rPr>
        </w:r>
        <w:r>
          <w:rPr>
            <w:noProof/>
            <w:webHidden/>
          </w:rPr>
          <w:fldChar w:fldCharType="separate"/>
        </w:r>
        <w:r>
          <w:rPr>
            <w:noProof/>
            <w:webHidden/>
          </w:rPr>
          <w:t>149</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51" w:history="1">
        <w:r w:rsidRPr="002D02BE">
          <w:rPr>
            <w:rStyle w:val="Hyperlink"/>
            <w:rFonts w:hint="eastAsia"/>
            <w:noProof/>
            <w:rtl/>
          </w:rPr>
          <w:t>הודעת</w:t>
        </w:r>
        <w:r w:rsidRPr="002D02BE">
          <w:rPr>
            <w:rStyle w:val="Hyperlink"/>
            <w:noProof/>
            <w:rtl/>
          </w:rPr>
          <w:t xml:space="preserve"> </w:t>
        </w:r>
        <w:r w:rsidRPr="002D02BE">
          <w:rPr>
            <w:rStyle w:val="Hyperlink"/>
            <w:rFonts w:hint="eastAsia"/>
            <w:noProof/>
            <w:rtl/>
          </w:rPr>
          <w:t>יושב</w:t>
        </w:r>
        <w:r w:rsidRPr="002D02BE">
          <w:rPr>
            <w:rStyle w:val="Hyperlink"/>
            <w:noProof/>
            <w:rtl/>
          </w:rPr>
          <w:t>-</w:t>
        </w:r>
        <w:r w:rsidRPr="002D02BE">
          <w:rPr>
            <w:rStyle w:val="Hyperlink"/>
            <w:rFonts w:hint="eastAsia"/>
            <w:noProof/>
            <w:rtl/>
          </w:rPr>
          <w:t>ראש</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הכנסת</w:t>
        </w:r>
        <w:r>
          <w:rPr>
            <w:noProof/>
            <w:webHidden/>
          </w:rPr>
          <w:tab/>
        </w:r>
        <w:r>
          <w:rPr>
            <w:noProof/>
            <w:webHidden/>
          </w:rPr>
          <w:fldChar w:fldCharType="begin"/>
        </w:r>
        <w:r>
          <w:rPr>
            <w:noProof/>
            <w:webHidden/>
          </w:rPr>
          <w:instrText xml:space="preserve"> PAGEREF _Toc417206851 \h </w:instrText>
        </w:r>
        <w:r>
          <w:rPr>
            <w:noProof/>
            <w:webHidden/>
          </w:rPr>
        </w:r>
        <w:r>
          <w:rPr>
            <w:noProof/>
            <w:webHidden/>
          </w:rPr>
          <w:fldChar w:fldCharType="separate"/>
        </w:r>
        <w:r>
          <w:rPr>
            <w:noProof/>
            <w:webHidden/>
          </w:rPr>
          <w:t>151</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52" w:history="1">
        <w:r w:rsidRPr="002D02BE">
          <w:rPr>
            <w:rStyle w:val="Hyperlink"/>
            <w:rFonts w:hint="eastAsia"/>
            <w:noProof/>
            <w:rtl/>
          </w:rPr>
          <w:t>יריב</w:t>
        </w:r>
        <w:r w:rsidRPr="002D02BE">
          <w:rPr>
            <w:rStyle w:val="Hyperlink"/>
            <w:noProof/>
            <w:rtl/>
          </w:rPr>
          <w:t xml:space="preserve"> </w:t>
        </w:r>
        <w:r w:rsidRPr="002D02BE">
          <w:rPr>
            <w:rStyle w:val="Hyperlink"/>
            <w:rFonts w:hint="eastAsia"/>
            <w:noProof/>
            <w:rtl/>
          </w:rPr>
          <w:t>לוין</w:t>
        </w:r>
        <w:r w:rsidRPr="002D02BE">
          <w:rPr>
            <w:rStyle w:val="Hyperlink"/>
            <w:noProof/>
            <w:rtl/>
          </w:rPr>
          <w:t xml:space="preserve"> ( </w:t>
        </w:r>
        <w:r w:rsidRPr="002D02BE">
          <w:rPr>
            <w:rStyle w:val="Hyperlink"/>
            <w:rFonts w:hint="eastAsia"/>
            <w:noProof/>
            <w:rtl/>
          </w:rPr>
          <w:t>יו</w:t>
        </w:r>
        <w:r w:rsidRPr="002D02BE">
          <w:rPr>
            <w:rStyle w:val="Hyperlink"/>
            <w:noProof/>
            <w:rtl/>
          </w:rPr>
          <w:t>"</w:t>
        </w:r>
        <w:r w:rsidRPr="002D02BE">
          <w:rPr>
            <w:rStyle w:val="Hyperlink"/>
            <w:rFonts w:hint="eastAsia"/>
            <w:noProof/>
            <w:rtl/>
          </w:rPr>
          <w:t>ר</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הכנסת</w:t>
        </w:r>
        <w:r w:rsidRPr="002D02BE">
          <w:rPr>
            <w:rStyle w:val="Hyperlink"/>
            <w:noProof/>
            <w:rtl/>
          </w:rPr>
          <w:t>):</w:t>
        </w:r>
        <w:r>
          <w:rPr>
            <w:noProof/>
            <w:webHidden/>
          </w:rPr>
          <w:tab/>
        </w:r>
        <w:r>
          <w:rPr>
            <w:noProof/>
            <w:webHidden/>
          </w:rPr>
          <w:fldChar w:fldCharType="begin"/>
        </w:r>
        <w:r>
          <w:rPr>
            <w:noProof/>
            <w:webHidden/>
          </w:rPr>
          <w:instrText xml:space="preserve"> PAGEREF _Toc417206852 \h </w:instrText>
        </w:r>
        <w:r>
          <w:rPr>
            <w:noProof/>
            <w:webHidden/>
          </w:rPr>
        </w:r>
        <w:r>
          <w:rPr>
            <w:noProof/>
            <w:webHidden/>
          </w:rPr>
          <w:fldChar w:fldCharType="separate"/>
        </w:r>
        <w:r>
          <w:rPr>
            <w:noProof/>
            <w:webHidden/>
          </w:rPr>
          <w:t>152</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53" w:history="1">
        <w:r w:rsidRPr="002D02BE">
          <w:rPr>
            <w:rStyle w:val="Hyperlink"/>
            <w:rFonts w:hint="eastAsia"/>
            <w:noProof/>
            <w:rtl/>
          </w:rPr>
          <w:t>מסמכים</w:t>
        </w:r>
        <w:r w:rsidRPr="002D02BE">
          <w:rPr>
            <w:rStyle w:val="Hyperlink"/>
            <w:noProof/>
            <w:rtl/>
          </w:rPr>
          <w:t xml:space="preserve"> </w:t>
        </w:r>
        <w:r w:rsidRPr="002D02BE">
          <w:rPr>
            <w:rStyle w:val="Hyperlink"/>
            <w:rFonts w:hint="eastAsia"/>
            <w:noProof/>
            <w:rtl/>
          </w:rPr>
          <w:t>שהונחו</w:t>
        </w:r>
        <w:r w:rsidRPr="002D02BE">
          <w:rPr>
            <w:rStyle w:val="Hyperlink"/>
            <w:noProof/>
            <w:rtl/>
          </w:rPr>
          <w:t xml:space="preserve"> </w:t>
        </w:r>
        <w:r w:rsidRPr="002D02BE">
          <w:rPr>
            <w:rStyle w:val="Hyperlink"/>
            <w:rFonts w:hint="eastAsia"/>
            <w:noProof/>
            <w:rtl/>
          </w:rPr>
          <w:t>על</w:t>
        </w:r>
        <w:r w:rsidRPr="002D02BE">
          <w:rPr>
            <w:rStyle w:val="Hyperlink"/>
            <w:noProof/>
            <w:rtl/>
          </w:rPr>
          <w:t xml:space="preserve"> </w:t>
        </w:r>
        <w:r w:rsidRPr="002D02BE">
          <w:rPr>
            <w:rStyle w:val="Hyperlink"/>
            <w:rFonts w:hint="eastAsia"/>
            <w:noProof/>
            <w:rtl/>
          </w:rPr>
          <w:t>שולחן</w:t>
        </w:r>
        <w:r w:rsidRPr="002D02BE">
          <w:rPr>
            <w:rStyle w:val="Hyperlink"/>
            <w:noProof/>
            <w:rtl/>
          </w:rPr>
          <w:t xml:space="preserve"> </w:t>
        </w:r>
        <w:r w:rsidRPr="002D02BE">
          <w:rPr>
            <w:rStyle w:val="Hyperlink"/>
            <w:rFonts w:hint="eastAsia"/>
            <w:noProof/>
            <w:rtl/>
          </w:rPr>
          <w:t>הכנסת</w:t>
        </w:r>
        <w:r>
          <w:rPr>
            <w:noProof/>
            <w:webHidden/>
          </w:rPr>
          <w:tab/>
        </w:r>
        <w:r>
          <w:rPr>
            <w:noProof/>
            <w:webHidden/>
          </w:rPr>
          <w:fldChar w:fldCharType="begin"/>
        </w:r>
        <w:r>
          <w:rPr>
            <w:noProof/>
            <w:webHidden/>
          </w:rPr>
          <w:instrText xml:space="preserve"> PAGEREF _Toc417206853 \h </w:instrText>
        </w:r>
        <w:r>
          <w:rPr>
            <w:noProof/>
            <w:webHidden/>
          </w:rPr>
        </w:r>
        <w:r>
          <w:rPr>
            <w:noProof/>
            <w:webHidden/>
          </w:rPr>
          <w:fldChar w:fldCharType="separate"/>
        </w:r>
        <w:r>
          <w:rPr>
            <w:noProof/>
            <w:webHidden/>
          </w:rPr>
          <w:t>152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54" w:history="1">
        <w:r w:rsidRPr="002D02BE">
          <w:rPr>
            <w:rStyle w:val="Hyperlink"/>
            <w:rFonts w:hint="eastAsia"/>
            <w:noProof/>
            <w:rtl/>
          </w:rPr>
          <w:t>סגן</w:t>
        </w:r>
        <w:r w:rsidRPr="002D02BE">
          <w:rPr>
            <w:rStyle w:val="Hyperlink"/>
            <w:noProof/>
            <w:rtl/>
          </w:rPr>
          <w:t xml:space="preserve"> </w:t>
        </w:r>
        <w:r w:rsidRPr="002D02BE">
          <w:rPr>
            <w:rStyle w:val="Hyperlink"/>
            <w:rFonts w:hint="eastAsia"/>
            <w:noProof/>
            <w:rtl/>
          </w:rPr>
          <w:t>מזכירת</w:t>
        </w:r>
        <w:r w:rsidRPr="002D02BE">
          <w:rPr>
            <w:rStyle w:val="Hyperlink"/>
            <w:noProof/>
            <w:rtl/>
          </w:rPr>
          <w:t xml:space="preserve"> </w:t>
        </w:r>
        <w:r w:rsidRPr="002D02BE">
          <w:rPr>
            <w:rStyle w:val="Hyperlink"/>
            <w:rFonts w:hint="eastAsia"/>
            <w:noProof/>
            <w:rtl/>
          </w:rPr>
          <w:t>הכנסת</w:t>
        </w:r>
        <w:r w:rsidRPr="002D02BE">
          <w:rPr>
            <w:rStyle w:val="Hyperlink"/>
            <w:noProof/>
            <w:rtl/>
          </w:rPr>
          <w:t xml:space="preserve"> </w:t>
        </w:r>
        <w:r w:rsidRPr="002D02BE">
          <w:rPr>
            <w:rStyle w:val="Hyperlink"/>
            <w:rFonts w:hint="eastAsia"/>
            <w:noProof/>
            <w:rtl/>
          </w:rPr>
          <w:t>נאזם</w:t>
        </w:r>
        <w:r w:rsidRPr="002D02BE">
          <w:rPr>
            <w:rStyle w:val="Hyperlink"/>
            <w:noProof/>
            <w:rtl/>
          </w:rPr>
          <w:t xml:space="preserve"> </w:t>
        </w:r>
        <w:r w:rsidRPr="002D02BE">
          <w:rPr>
            <w:rStyle w:val="Hyperlink"/>
            <w:rFonts w:hint="eastAsia"/>
            <w:noProof/>
            <w:rtl/>
          </w:rPr>
          <w:t>בדר</w:t>
        </w:r>
        <w:r w:rsidRPr="002D02BE">
          <w:rPr>
            <w:rStyle w:val="Hyperlink"/>
            <w:noProof/>
            <w:rtl/>
          </w:rPr>
          <w:t>:</w:t>
        </w:r>
        <w:r>
          <w:rPr>
            <w:noProof/>
            <w:webHidden/>
          </w:rPr>
          <w:tab/>
        </w:r>
        <w:r>
          <w:rPr>
            <w:noProof/>
            <w:webHidden/>
          </w:rPr>
          <w:fldChar w:fldCharType="begin"/>
        </w:r>
        <w:r>
          <w:rPr>
            <w:noProof/>
            <w:webHidden/>
          </w:rPr>
          <w:instrText xml:space="preserve"> PAGEREF _Toc417206854 \h </w:instrText>
        </w:r>
        <w:r>
          <w:rPr>
            <w:noProof/>
            <w:webHidden/>
          </w:rPr>
        </w:r>
        <w:r>
          <w:rPr>
            <w:noProof/>
            <w:webHidden/>
          </w:rPr>
          <w:fldChar w:fldCharType="separate"/>
        </w:r>
        <w:r>
          <w:rPr>
            <w:noProof/>
            <w:webHidden/>
          </w:rPr>
          <w:t>152</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55"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פיצויים</w:t>
        </w:r>
        <w:r w:rsidRPr="002D02BE">
          <w:rPr>
            <w:rStyle w:val="Hyperlink"/>
            <w:noProof/>
            <w:rtl/>
          </w:rPr>
          <w:t xml:space="preserve"> </w:t>
        </w:r>
        <w:r w:rsidRPr="002D02BE">
          <w:rPr>
            <w:rStyle w:val="Hyperlink"/>
            <w:rFonts w:hint="eastAsia"/>
            <w:noProof/>
            <w:rtl/>
          </w:rPr>
          <w:t>לנפגעי</w:t>
        </w:r>
        <w:r w:rsidRPr="002D02BE">
          <w:rPr>
            <w:rStyle w:val="Hyperlink"/>
            <w:noProof/>
            <w:rtl/>
          </w:rPr>
          <w:t xml:space="preserve"> </w:t>
        </w:r>
        <w:r w:rsidRPr="002D02BE">
          <w:rPr>
            <w:rStyle w:val="Hyperlink"/>
            <w:rFonts w:hint="eastAsia"/>
            <w:noProof/>
            <w:rtl/>
          </w:rPr>
          <w:t>תאונות</w:t>
        </w:r>
        <w:r w:rsidRPr="002D02BE">
          <w:rPr>
            <w:rStyle w:val="Hyperlink"/>
            <w:noProof/>
            <w:rtl/>
          </w:rPr>
          <w:t xml:space="preserve"> </w:t>
        </w:r>
        <w:r w:rsidRPr="002D02BE">
          <w:rPr>
            <w:rStyle w:val="Hyperlink"/>
            <w:rFonts w:hint="eastAsia"/>
            <w:noProof/>
            <w:rtl/>
          </w:rPr>
          <w:t>דרכים</w:t>
        </w:r>
        <w:r w:rsidRPr="002D02BE">
          <w:rPr>
            <w:rStyle w:val="Hyperlink"/>
            <w:noProof/>
            <w:rtl/>
          </w:rPr>
          <w:t xml:space="preserve"> (</w:t>
        </w:r>
        <w:r w:rsidRPr="002D02BE">
          <w:rPr>
            <w:rStyle w:val="Hyperlink"/>
            <w:rFonts w:hint="eastAsia"/>
            <w:noProof/>
            <w:rtl/>
          </w:rPr>
          <w:t>תיקון</w:t>
        </w:r>
        <w:r w:rsidRPr="002D02BE">
          <w:rPr>
            <w:rStyle w:val="Hyperlink"/>
            <w:noProof/>
            <w:rtl/>
          </w:rPr>
          <w:t xml:space="preserve"> </w:t>
        </w:r>
        <w:r w:rsidRPr="002D02BE">
          <w:rPr>
            <w:rStyle w:val="Hyperlink"/>
            <w:rFonts w:hint="eastAsia"/>
            <w:noProof/>
            <w:rtl/>
          </w:rPr>
          <w:t>מס</w:t>
        </w:r>
        <w:r w:rsidRPr="002D02BE">
          <w:rPr>
            <w:rStyle w:val="Hyperlink"/>
            <w:noProof/>
            <w:rtl/>
          </w:rPr>
          <w:t xml:space="preserve">' 24),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_Toc417206855 \h </w:instrText>
        </w:r>
        <w:r>
          <w:rPr>
            <w:noProof/>
            <w:webHidden/>
          </w:rPr>
        </w:r>
        <w:r>
          <w:rPr>
            <w:noProof/>
            <w:webHidden/>
          </w:rPr>
          <w:fldChar w:fldCharType="separate"/>
        </w:r>
        <w:r>
          <w:rPr>
            <w:noProof/>
            <w:webHidden/>
          </w:rPr>
          <w:t>153</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56" w:history="1">
        <w:r w:rsidRPr="002D02BE">
          <w:rPr>
            <w:rStyle w:val="Hyperlink"/>
            <w:rFonts w:hint="eastAsia"/>
            <w:noProof/>
            <w:rtl/>
          </w:rPr>
          <w:t>מיכל</w:t>
        </w:r>
        <w:r w:rsidRPr="002D02BE">
          <w:rPr>
            <w:rStyle w:val="Hyperlink"/>
            <w:noProof/>
            <w:rtl/>
          </w:rPr>
          <w:t xml:space="preserve"> </w:t>
        </w:r>
        <w:r w:rsidRPr="002D02BE">
          <w:rPr>
            <w:rStyle w:val="Hyperlink"/>
            <w:rFonts w:hint="eastAsia"/>
            <w:noProof/>
            <w:rtl/>
          </w:rPr>
          <w:t>רוזין</w:t>
        </w:r>
        <w:r w:rsidRPr="002D02BE">
          <w:rPr>
            <w:rStyle w:val="Hyperlink"/>
            <w:noProof/>
            <w:rtl/>
          </w:rPr>
          <w:t xml:space="preserve"> (</w:t>
        </w:r>
        <w:r w:rsidRPr="002D02BE">
          <w:rPr>
            <w:rStyle w:val="Hyperlink"/>
            <w:rFonts w:hint="eastAsia"/>
            <w:noProof/>
            <w:rtl/>
          </w:rPr>
          <w:t>בשם</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הכלכלה</w:t>
        </w:r>
        <w:r w:rsidRPr="002D02BE">
          <w:rPr>
            <w:rStyle w:val="Hyperlink"/>
            <w:noProof/>
            <w:rtl/>
          </w:rPr>
          <w:t>):</w:t>
        </w:r>
        <w:r>
          <w:rPr>
            <w:noProof/>
            <w:webHidden/>
          </w:rPr>
          <w:tab/>
        </w:r>
        <w:r>
          <w:rPr>
            <w:noProof/>
            <w:webHidden/>
          </w:rPr>
          <w:fldChar w:fldCharType="begin"/>
        </w:r>
        <w:r>
          <w:rPr>
            <w:noProof/>
            <w:webHidden/>
          </w:rPr>
          <w:instrText xml:space="preserve"> PAGEREF _Toc417206856 \h </w:instrText>
        </w:r>
        <w:r>
          <w:rPr>
            <w:noProof/>
            <w:webHidden/>
          </w:rPr>
        </w:r>
        <w:r>
          <w:rPr>
            <w:noProof/>
            <w:webHidden/>
          </w:rPr>
          <w:fldChar w:fldCharType="separate"/>
        </w:r>
        <w:r>
          <w:rPr>
            <w:noProof/>
            <w:webHidden/>
          </w:rPr>
          <w:t>153</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57" w:history="1">
        <w:r w:rsidRPr="002D02BE">
          <w:rPr>
            <w:rStyle w:val="Hyperlink"/>
            <w:rFonts w:hint="eastAsia"/>
            <w:noProof/>
            <w:rtl/>
          </w:rPr>
          <w:t>דב</w:t>
        </w:r>
        <w:r w:rsidRPr="002D02BE">
          <w:rPr>
            <w:rStyle w:val="Hyperlink"/>
            <w:noProof/>
            <w:rtl/>
          </w:rPr>
          <w:t xml:space="preserve"> </w:t>
        </w:r>
        <w:r w:rsidRPr="002D02BE">
          <w:rPr>
            <w:rStyle w:val="Hyperlink"/>
            <w:rFonts w:hint="eastAsia"/>
            <w:noProof/>
            <w:rtl/>
          </w:rPr>
          <w:t>חנין</w:t>
        </w:r>
        <w:r w:rsidRPr="002D02BE">
          <w:rPr>
            <w:rStyle w:val="Hyperlink"/>
            <w:noProof/>
            <w:rtl/>
          </w:rPr>
          <w:t xml:space="preserve"> (</w:t>
        </w:r>
        <w:r w:rsidRPr="002D02BE">
          <w:rPr>
            <w:rStyle w:val="Hyperlink"/>
            <w:rFonts w:hint="eastAsia"/>
            <w:noProof/>
            <w:rtl/>
          </w:rPr>
          <w:t>חד</w:t>
        </w:r>
        <w:r w:rsidRPr="002D02BE">
          <w:rPr>
            <w:rStyle w:val="Hyperlink"/>
            <w:noProof/>
            <w:rtl/>
          </w:rPr>
          <w:t>"</w:t>
        </w:r>
        <w:r w:rsidRPr="002D02BE">
          <w:rPr>
            <w:rStyle w:val="Hyperlink"/>
            <w:rFonts w:hint="eastAsia"/>
            <w:noProof/>
            <w:rtl/>
          </w:rPr>
          <w:t>ש</w:t>
        </w:r>
        <w:r w:rsidRPr="002D02BE">
          <w:rPr>
            <w:rStyle w:val="Hyperlink"/>
            <w:noProof/>
            <w:rtl/>
          </w:rPr>
          <w:t>):</w:t>
        </w:r>
        <w:r>
          <w:rPr>
            <w:noProof/>
            <w:webHidden/>
          </w:rPr>
          <w:tab/>
        </w:r>
        <w:r>
          <w:rPr>
            <w:noProof/>
            <w:webHidden/>
          </w:rPr>
          <w:fldChar w:fldCharType="begin"/>
        </w:r>
        <w:r>
          <w:rPr>
            <w:noProof/>
            <w:webHidden/>
          </w:rPr>
          <w:instrText xml:space="preserve"> PAGEREF _Toc417206857 \h </w:instrText>
        </w:r>
        <w:r>
          <w:rPr>
            <w:noProof/>
            <w:webHidden/>
          </w:rPr>
        </w:r>
        <w:r>
          <w:rPr>
            <w:noProof/>
            <w:webHidden/>
          </w:rPr>
          <w:fldChar w:fldCharType="separate"/>
        </w:r>
        <w:r>
          <w:rPr>
            <w:noProof/>
            <w:webHidden/>
          </w:rPr>
          <w:t>154</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58"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העונשין</w:t>
        </w:r>
        <w:r w:rsidRPr="002D02BE">
          <w:rPr>
            <w:rStyle w:val="Hyperlink"/>
            <w:noProof/>
            <w:rtl/>
          </w:rPr>
          <w:t xml:space="preserve"> (</w:t>
        </w:r>
        <w:r w:rsidRPr="002D02BE">
          <w:rPr>
            <w:rStyle w:val="Hyperlink"/>
            <w:rFonts w:hint="eastAsia"/>
            <w:noProof/>
            <w:rtl/>
          </w:rPr>
          <w:t>תיקון</w:t>
        </w:r>
        <w:r w:rsidRPr="002D02BE">
          <w:rPr>
            <w:rStyle w:val="Hyperlink"/>
            <w:noProof/>
            <w:rtl/>
          </w:rPr>
          <w:t xml:space="preserve"> </w:t>
        </w:r>
        <w:r w:rsidRPr="002D02BE">
          <w:rPr>
            <w:rStyle w:val="Hyperlink"/>
            <w:rFonts w:hint="eastAsia"/>
            <w:noProof/>
            <w:rtl/>
          </w:rPr>
          <w:t>מס</w:t>
        </w:r>
        <w:r w:rsidRPr="002D02BE">
          <w:rPr>
            <w:rStyle w:val="Hyperlink"/>
            <w:noProof/>
            <w:rtl/>
          </w:rPr>
          <w:t>' 121) (</w:t>
        </w:r>
        <w:r w:rsidRPr="002D02BE">
          <w:rPr>
            <w:rStyle w:val="Hyperlink"/>
            <w:rFonts w:hint="eastAsia"/>
            <w:noProof/>
            <w:rtl/>
          </w:rPr>
          <w:t>השתתפות</w:t>
        </w:r>
        <w:r w:rsidRPr="002D02BE">
          <w:rPr>
            <w:rStyle w:val="Hyperlink"/>
            <w:noProof/>
            <w:rtl/>
          </w:rPr>
          <w:t xml:space="preserve"> </w:t>
        </w:r>
        <w:r w:rsidRPr="002D02BE">
          <w:rPr>
            <w:rStyle w:val="Hyperlink"/>
            <w:rFonts w:hint="eastAsia"/>
            <w:noProof/>
            <w:rtl/>
          </w:rPr>
          <w:t>בפעילות</w:t>
        </w:r>
        <w:r w:rsidRPr="002D02BE">
          <w:rPr>
            <w:rStyle w:val="Hyperlink"/>
            <w:noProof/>
            <w:rtl/>
          </w:rPr>
          <w:t xml:space="preserve"> </w:t>
        </w:r>
        <w:r w:rsidRPr="002D02BE">
          <w:rPr>
            <w:rStyle w:val="Hyperlink"/>
            <w:rFonts w:hint="eastAsia"/>
            <w:noProof/>
            <w:rtl/>
          </w:rPr>
          <w:t>של</w:t>
        </w:r>
        <w:r w:rsidRPr="002D02BE">
          <w:rPr>
            <w:rStyle w:val="Hyperlink"/>
            <w:noProof/>
            <w:rtl/>
          </w:rPr>
          <w:t xml:space="preserve"> </w:t>
        </w:r>
        <w:r w:rsidRPr="002D02BE">
          <w:rPr>
            <w:rStyle w:val="Hyperlink"/>
            <w:rFonts w:hint="eastAsia"/>
            <w:noProof/>
            <w:rtl/>
          </w:rPr>
          <w:t>ארגונים</w:t>
        </w:r>
        <w:r w:rsidRPr="002D02BE">
          <w:rPr>
            <w:rStyle w:val="Hyperlink"/>
            <w:noProof/>
            <w:rtl/>
          </w:rPr>
          <w:t xml:space="preserve"> </w:t>
        </w:r>
        <w:r w:rsidRPr="002D02BE">
          <w:rPr>
            <w:rStyle w:val="Hyperlink"/>
            <w:rFonts w:hint="eastAsia"/>
            <w:noProof/>
            <w:rtl/>
          </w:rPr>
          <w:t>מזוינים</w:t>
        </w:r>
        <w:r w:rsidRPr="002D02BE">
          <w:rPr>
            <w:rStyle w:val="Hyperlink"/>
            <w:noProof/>
            <w:rtl/>
          </w:rPr>
          <w:t xml:space="preserve"> </w:t>
        </w:r>
        <w:r w:rsidRPr="002D02BE">
          <w:rPr>
            <w:rStyle w:val="Hyperlink"/>
            <w:rFonts w:hint="eastAsia"/>
            <w:noProof/>
            <w:rtl/>
          </w:rPr>
          <w:t>במדינות</w:t>
        </w:r>
        <w:r w:rsidRPr="002D02BE">
          <w:rPr>
            <w:rStyle w:val="Hyperlink"/>
            <w:noProof/>
            <w:rtl/>
          </w:rPr>
          <w:t xml:space="preserve"> </w:t>
        </w:r>
        <w:r w:rsidRPr="002D02BE">
          <w:rPr>
            <w:rStyle w:val="Hyperlink"/>
            <w:rFonts w:hint="eastAsia"/>
            <w:noProof/>
            <w:rtl/>
          </w:rPr>
          <w:t>חוץ</w:t>
        </w:r>
        <w:r w:rsidRPr="002D02BE">
          <w:rPr>
            <w:rStyle w:val="Hyperlink"/>
            <w:noProof/>
            <w:rtl/>
          </w:rPr>
          <w:t xml:space="preserve">),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_Toc417206858 \h </w:instrText>
        </w:r>
        <w:r>
          <w:rPr>
            <w:noProof/>
            <w:webHidden/>
          </w:rPr>
        </w:r>
        <w:r>
          <w:rPr>
            <w:noProof/>
            <w:webHidden/>
          </w:rPr>
          <w:fldChar w:fldCharType="separate"/>
        </w:r>
        <w:r>
          <w:rPr>
            <w:noProof/>
            <w:webHidden/>
          </w:rPr>
          <w:t>158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59" w:history="1">
        <w:r w:rsidRPr="002D02BE">
          <w:rPr>
            <w:rStyle w:val="Hyperlink"/>
            <w:rFonts w:hint="eastAsia"/>
            <w:noProof/>
            <w:rtl/>
          </w:rPr>
          <w:t>השר</w:t>
        </w:r>
        <w:r w:rsidRPr="002D02BE">
          <w:rPr>
            <w:rStyle w:val="Hyperlink"/>
            <w:noProof/>
            <w:rtl/>
          </w:rPr>
          <w:t xml:space="preserve"> </w:t>
        </w:r>
        <w:r w:rsidRPr="002D02BE">
          <w:rPr>
            <w:rStyle w:val="Hyperlink"/>
            <w:rFonts w:hint="eastAsia"/>
            <w:noProof/>
            <w:rtl/>
          </w:rPr>
          <w:t>לאזרחים</w:t>
        </w:r>
        <w:r w:rsidRPr="002D02BE">
          <w:rPr>
            <w:rStyle w:val="Hyperlink"/>
            <w:noProof/>
            <w:rtl/>
          </w:rPr>
          <w:t xml:space="preserve"> </w:t>
        </w:r>
        <w:r w:rsidRPr="002D02BE">
          <w:rPr>
            <w:rStyle w:val="Hyperlink"/>
            <w:rFonts w:hint="eastAsia"/>
            <w:noProof/>
            <w:rtl/>
          </w:rPr>
          <w:t>ותיקים</w:t>
        </w:r>
        <w:r w:rsidRPr="002D02BE">
          <w:rPr>
            <w:rStyle w:val="Hyperlink"/>
            <w:noProof/>
            <w:rtl/>
          </w:rPr>
          <w:t xml:space="preserve"> </w:t>
        </w:r>
        <w:r w:rsidRPr="002D02BE">
          <w:rPr>
            <w:rStyle w:val="Hyperlink"/>
            <w:rFonts w:hint="eastAsia"/>
            <w:noProof/>
            <w:rtl/>
          </w:rPr>
          <w:t>אורי</w:t>
        </w:r>
        <w:r w:rsidRPr="002D02BE">
          <w:rPr>
            <w:rStyle w:val="Hyperlink"/>
            <w:noProof/>
            <w:rtl/>
          </w:rPr>
          <w:t xml:space="preserve"> </w:t>
        </w:r>
        <w:r w:rsidRPr="002D02BE">
          <w:rPr>
            <w:rStyle w:val="Hyperlink"/>
            <w:rFonts w:hint="eastAsia"/>
            <w:noProof/>
            <w:rtl/>
          </w:rPr>
          <w:t>אורבך</w:t>
        </w:r>
        <w:r w:rsidRPr="002D02BE">
          <w:rPr>
            <w:rStyle w:val="Hyperlink"/>
            <w:noProof/>
            <w:rtl/>
          </w:rPr>
          <w:t>:</w:t>
        </w:r>
        <w:r>
          <w:rPr>
            <w:noProof/>
            <w:webHidden/>
          </w:rPr>
          <w:tab/>
        </w:r>
        <w:r>
          <w:rPr>
            <w:noProof/>
            <w:webHidden/>
          </w:rPr>
          <w:fldChar w:fldCharType="begin"/>
        </w:r>
        <w:r>
          <w:rPr>
            <w:noProof/>
            <w:webHidden/>
          </w:rPr>
          <w:instrText xml:space="preserve"> PAGEREF _Toc417206859 \h </w:instrText>
        </w:r>
        <w:r>
          <w:rPr>
            <w:noProof/>
            <w:webHidden/>
          </w:rPr>
        </w:r>
        <w:r>
          <w:rPr>
            <w:noProof/>
            <w:webHidden/>
          </w:rPr>
          <w:fldChar w:fldCharType="separate"/>
        </w:r>
        <w:r>
          <w:rPr>
            <w:noProof/>
            <w:webHidden/>
          </w:rPr>
          <w:t>158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60" w:history="1">
        <w:r w:rsidRPr="002D02BE">
          <w:rPr>
            <w:rStyle w:val="Hyperlink"/>
            <w:rFonts w:hint="eastAsia"/>
            <w:noProof/>
            <w:rtl/>
          </w:rPr>
          <w:t>איתן</w:t>
        </w:r>
        <w:r w:rsidRPr="002D02BE">
          <w:rPr>
            <w:rStyle w:val="Hyperlink"/>
            <w:noProof/>
            <w:rtl/>
          </w:rPr>
          <w:t xml:space="preserve"> </w:t>
        </w:r>
        <w:r w:rsidRPr="002D02BE">
          <w:rPr>
            <w:rStyle w:val="Hyperlink"/>
            <w:rFonts w:hint="eastAsia"/>
            <w:noProof/>
            <w:rtl/>
          </w:rPr>
          <w:t>כבל</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_Toc417206860 \h </w:instrText>
        </w:r>
        <w:r>
          <w:rPr>
            <w:noProof/>
            <w:webHidden/>
          </w:rPr>
        </w:r>
        <w:r>
          <w:rPr>
            <w:noProof/>
            <w:webHidden/>
          </w:rPr>
          <w:fldChar w:fldCharType="separate"/>
        </w:r>
        <w:r>
          <w:rPr>
            <w:noProof/>
            <w:webHidden/>
          </w:rPr>
          <w:t>160</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61" w:history="1">
        <w:r w:rsidRPr="002D02BE">
          <w:rPr>
            <w:rStyle w:val="Hyperlink"/>
            <w:rFonts w:hint="eastAsia"/>
            <w:noProof/>
            <w:rtl/>
            <w:lang w:eastAsia="he-IL"/>
          </w:rPr>
          <w:t>הצעת</w:t>
        </w:r>
        <w:r w:rsidRPr="002D02BE">
          <w:rPr>
            <w:rStyle w:val="Hyperlink"/>
            <w:noProof/>
            <w:rtl/>
            <w:lang w:eastAsia="he-IL"/>
          </w:rPr>
          <w:t xml:space="preserve"> </w:t>
        </w:r>
        <w:r w:rsidRPr="002D02BE">
          <w:rPr>
            <w:rStyle w:val="Hyperlink"/>
            <w:rFonts w:hint="eastAsia"/>
            <w:noProof/>
            <w:rtl/>
            <w:lang w:eastAsia="he-IL"/>
          </w:rPr>
          <w:t>חוק</w:t>
        </w:r>
        <w:r w:rsidRPr="002D02BE">
          <w:rPr>
            <w:rStyle w:val="Hyperlink"/>
            <w:noProof/>
            <w:rtl/>
            <w:lang w:eastAsia="he-IL"/>
          </w:rPr>
          <w:t xml:space="preserve"> </w:t>
        </w:r>
        <w:r w:rsidRPr="002D02BE">
          <w:rPr>
            <w:rStyle w:val="Hyperlink"/>
            <w:rFonts w:hint="eastAsia"/>
            <w:noProof/>
            <w:rtl/>
            <w:lang w:eastAsia="he-IL"/>
          </w:rPr>
          <w:t>עבודת</w:t>
        </w:r>
        <w:r w:rsidRPr="002D02BE">
          <w:rPr>
            <w:rStyle w:val="Hyperlink"/>
            <w:noProof/>
            <w:rtl/>
            <w:lang w:eastAsia="he-IL"/>
          </w:rPr>
          <w:t xml:space="preserve"> </w:t>
        </w:r>
        <w:r w:rsidRPr="002D02BE">
          <w:rPr>
            <w:rStyle w:val="Hyperlink"/>
            <w:rFonts w:hint="eastAsia"/>
            <w:noProof/>
            <w:rtl/>
            <w:lang w:eastAsia="he-IL"/>
          </w:rPr>
          <w:t>הנוער</w:t>
        </w:r>
        <w:r w:rsidRPr="002D02BE">
          <w:rPr>
            <w:rStyle w:val="Hyperlink"/>
            <w:noProof/>
            <w:rtl/>
            <w:lang w:eastAsia="he-IL"/>
          </w:rPr>
          <w:t xml:space="preserve"> (</w:t>
        </w:r>
        <w:r w:rsidRPr="002D02BE">
          <w:rPr>
            <w:rStyle w:val="Hyperlink"/>
            <w:rFonts w:hint="eastAsia"/>
            <w:noProof/>
            <w:rtl/>
            <w:lang w:eastAsia="he-IL"/>
          </w:rPr>
          <w:t>תיקון</w:t>
        </w:r>
        <w:r w:rsidRPr="002D02BE">
          <w:rPr>
            <w:rStyle w:val="Hyperlink"/>
            <w:noProof/>
            <w:rtl/>
            <w:lang w:eastAsia="he-IL"/>
          </w:rPr>
          <w:t xml:space="preserve"> </w:t>
        </w:r>
        <w:r w:rsidRPr="002D02BE">
          <w:rPr>
            <w:rStyle w:val="Hyperlink"/>
            <w:rFonts w:hint="eastAsia"/>
            <w:noProof/>
            <w:rtl/>
            <w:lang w:eastAsia="he-IL"/>
          </w:rPr>
          <w:t>מס</w:t>
        </w:r>
        <w:r w:rsidRPr="002D02BE">
          <w:rPr>
            <w:rStyle w:val="Hyperlink"/>
            <w:noProof/>
            <w:rtl/>
            <w:lang w:eastAsia="he-IL"/>
          </w:rPr>
          <w:t xml:space="preserve">' 17 </w:t>
        </w:r>
        <w:r w:rsidRPr="002D02BE">
          <w:rPr>
            <w:rStyle w:val="Hyperlink"/>
            <w:rFonts w:hint="eastAsia"/>
            <w:noProof/>
            <w:rtl/>
            <w:lang w:eastAsia="he-IL"/>
          </w:rPr>
          <w:t>והוראת</w:t>
        </w:r>
        <w:r w:rsidRPr="002D02BE">
          <w:rPr>
            <w:rStyle w:val="Hyperlink"/>
            <w:noProof/>
            <w:rtl/>
            <w:lang w:eastAsia="he-IL"/>
          </w:rPr>
          <w:t xml:space="preserve"> </w:t>
        </w:r>
        <w:r w:rsidRPr="002D02BE">
          <w:rPr>
            <w:rStyle w:val="Hyperlink"/>
            <w:rFonts w:hint="eastAsia"/>
            <w:noProof/>
            <w:rtl/>
            <w:lang w:eastAsia="he-IL"/>
          </w:rPr>
          <w:t>שעה</w:t>
        </w:r>
        <w:r w:rsidRPr="002D02BE">
          <w:rPr>
            <w:rStyle w:val="Hyperlink"/>
            <w:noProof/>
            <w:rtl/>
            <w:lang w:eastAsia="he-IL"/>
          </w:rPr>
          <w:t xml:space="preserve">), </w:t>
        </w:r>
        <w:r w:rsidRPr="002D02BE">
          <w:rPr>
            <w:rStyle w:val="Hyperlink"/>
            <w:rFonts w:hint="eastAsia"/>
            <w:noProof/>
            <w:rtl/>
            <w:lang w:eastAsia="he-IL"/>
          </w:rPr>
          <w:t>התשע</w:t>
        </w:r>
        <w:r w:rsidRPr="002D02BE">
          <w:rPr>
            <w:rStyle w:val="Hyperlink"/>
            <w:noProof/>
            <w:rtl/>
            <w:lang w:eastAsia="he-IL"/>
          </w:rPr>
          <w:t>"</w:t>
        </w:r>
        <w:r w:rsidRPr="002D02BE">
          <w:rPr>
            <w:rStyle w:val="Hyperlink"/>
            <w:rFonts w:hint="eastAsia"/>
            <w:noProof/>
            <w:rtl/>
            <w:lang w:eastAsia="he-IL"/>
          </w:rPr>
          <w:t>ה</w:t>
        </w:r>
        <w:r w:rsidRPr="002D02BE">
          <w:rPr>
            <w:rStyle w:val="Hyperlink"/>
            <w:noProof/>
            <w:rtl/>
            <w:lang w:eastAsia="he-IL"/>
          </w:rPr>
          <w:t>–2014</w:t>
        </w:r>
        <w:r>
          <w:rPr>
            <w:noProof/>
            <w:webHidden/>
          </w:rPr>
          <w:tab/>
        </w:r>
        <w:r>
          <w:rPr>
            <w:noProof/>
            <w:webHidden/>
          </w:rPr>
          <w:fldChar w:fldCharType="begin"/>
        </w:r>
        <w:r>
          <w:rPr>
            <w:noProof/>
            <w:webHidden/>
          </w:rPr>
          <w:instrText xml:space="preserve"> PAGEREF _Toc417206861 \h </w:instrText>
        </w:r>
        <w:r>
          <w:rPr>
            <w:noProof/>
            <w:webHidden/>
          </w:rPr>
        </w:r>
        <w:r>
          <w:rPr>
            <w:noProof/>
            <w:webHidden/>
          </w:rPr>
          <w:fldChar w:fldCharType="separate"/>
        </w:r>
        <w:r>
          <w:rPr>
            <w:noProof/>
            <w:webHidden/>
          </w:rPr>
          <w:t>167</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62" w:history="1">
        <w:r w:rsidRPr="002D02BE">
          <w:rPr>
            <w:rStyle w:val="Hyperlink"/>
            <w:rFonts w:hint="eastAsia"/>
            <w:noProof/>
            <w:rtl/>
          </w:rPr>
          <w:t>שר</w:t>
        </w:r>
        <w:r w:rsidRPr="002D02BE">
          <w:rPr>
            <w:rStyle w:val="Hyperlink"/>
            <w:noProof/>
            <w:rtl/>
          </w:rPr>
          <w:t xml:space="preserve"> </w:t>
        </w:r>
        <w:r w:rsidRPr="002D02BE">
          <w:rPr>
            <w:rStyle w:val="Hyperlink"/>
            <w:rFonts w:hint="eastAsia"/>
            <w:noProof/>
            <w:rtl/>
          </w:rPr>
          <w:t>הכלכלה</w:t>
        </w:r>
        <w:r w:rsidRPr="002D02BE">
          <w:rPr>
            <w:rStyle w:val="Hyperlink"/>
            <w:noProof/>
            <w:rtl/>
          </w:rPr>
          <w:t xml:space="preserve"> </w:t>
        </w:r>
        <w:r w:rsidRPr="002D02BE">
          <w:rPr>
            <w:rStyle w:val="Hyperlink"/>
            <w:rFonts w:hint="eastAsia"/>
            <w:noProof/>
            <w:rtl/>
          </w:rPr>
          <w:t>נפתלי</w:t>
        </w:r>
        <w:r w:rsidRPr="002D02BE">
          <w:rPr>
            <w:rStyle w:val="Hyperlink"/>
            <w:noProof/>
            <w:rtl/>
          </w:rPr>
          <w:t xml:space="preserve"> </w:t>
        </w:r>
        <w:r w:rsidRPr="002D02BE">
          <w:rPr>
            <w:rStyle w:val="Hyperlink"/>
            <w:rFonts w:hint="eastAsia"/>
            <w:noProof/>
            <w:rtl/>
          </w:rPr>
          <w:t>בנט</w:t>
        </w:r>
        <w:r w:rsidRPr="002D02BE">
          <w:rPr>
            <w:rStyle w:val="Hyperlink"/>
            <w:noProof/>
            <w:rtl/>
          </w:rPr>
          <w:t>:</w:t>
        </w:r>
        <w:r>
          <w:rPr>
            <w:noProof/>
            <w:webHidden/>
          </w:rPr>
          <w:tab/>
        </w:r>
        <w:r>
          <w:rPr>
            <w:noProof/>
            <w:webHidden/>
          </w:rPr>
          <w:fldChar w:fldCharType="begin"/>
        </w:r>
        <w:r>
          <w:rPr>
            <w:noProof/>
            <w:webHidden/>
          </w:rPr>
          <w:instrText xml:space="preserve"> PAGEREF _Toc417206862 \h </w:instrText>
        </w:r>
        <w:r>
          <w:rPr>
            <w:noProof/>
            <w:webHidden/>
          </w:rPr>
        </w:r>
        <w:r>
          <w:rPr>
            <w:noProof/>
            <w:webHidden/>
          </w:rPr>
          <w:fldChar w:fldCharType="separate"/>
        </w:r>
        <w:r>
          <w:rPr>
            <w:noProof/>
            <w:webHidden/>
          </w:rPr>
          <w:t>167</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63" w:history="1">
        <w:r w:rsidRPr="002D02BE">
          <w:rPr>
            <w:rStyle w:val="Hyperlink"/>
            <w:rFonts w:hint="eastAsia"/>
            <w:noProof/>
            <w:rtl/>
          </w:rPr>
          <w:t>עיסאווי</w:t>
        </w:r>
        <w:r w:rsidRPr="002D02BE">
          <w:rPr>
            <w:rStyle w:val="Hyperlink"/>
            <w:noProof/>
            <w:rtl/>
          </w:rPr>
          <w:t xml:space="preserve"> </w:t>
        </w:r>
        <w:r w:rsidRPr="002D02BE">
          <w:rPr>
            <w:rStyle w:val="Hyperlink"/>
            <w:rFonts w:hint="eastAsia"/>
            <w:noProof/>
            <w:rtl/>
          </w:rPr>
          <w:t>פריג</w:t>
        </w:r>
        <w:r w:rsidRPr="002D02BE">
          <w:rPr>
            <w:rStyle w:val="Hyperlink"/>
            <w:noProof/>
            <w:rtl/>
          </w:rPr>
          <w:t>'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_Toc417206863 \h </w:instrText>
        </w:r>
        <w:r>
          <w:rPr>
            <w:noProof/>
            <w:webHidden/>
          </w:rPr>
        </w:r>
        <w:r>
          <w:rPr>
            <w:noProof/>
            <w:webHidden/>
          </w:rPr>
          <w:fldChar w:fldCharType="separate"/>
        </w:r>
        <w:r>
          <w:rPr>
            <w:noProof/>
            <w:webHidden/>
          </w:rPr>
          <w:t>168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64" w:history="1">
        <w:r w:rsidRPr="002D02BE">
          <w:rPr>
            <w:rStyle w:val="Hyperlink"/>
            <w:rFonts w:hint="eastAsia"/>
            <w:noProof/>
            <w:rtl/>
          </w:rPr>
          <w:t>מיכל</w:t>
        </w:r>
        <w:r w:rsidRPr="002D02BE">
          <w:rPr>
            <w:rStyle w:val="Hyperlink"/>
            <w:noProof/>
            <w:rtl/>
          </w:rPr>
          <w:t xml:space="preserve"> </w:t>
        </w:r>
        <w:r w:rsidRPr="002D02BE">
          <w:rPr>
            <w:rStyle w:val="Hyperlink"/>
            <w:rFonts w:hint="eastAsia"/>
            <w:noProof/>
            <w:rtl/>
          </w:rPr>
          <w:t>רוזין</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_Toc417206864 \h </w:instrText>
        </w:r>
        <w:r>
          <w:rPr>
            <w:noProof/>
            <w:webHidden/>
          </w:rPr>
        </w:r>
        <w:r>
          <w:rPr>
            <w:noProof/>
            <w:webHidden/>
          </w:rPr>
          <w:fldChar w:fldCharType="separate"/>
        </w:r>
        <w:r>
          <w:rPr>
            <w:noProof/>
            <w:webHidden/>
          </w:rPr>
          <w:t>173</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65"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שוויון</w:t>
        </w:r>
        <w:r w:rsidRPr="002D02BE">
          <w:rPr>
            <w:rStyle w:val="Hyperlink"/>
            <w:noProof/>
            <w:rtl/>
          </w:rPr>
          <w:t xml:space="preserve"> </w:t>
        </w:r>
        <w:r w:rsidRPr="002D02BE">
          <w:rPr>
            <w:rStyle w:val="Hyperlink"/>
            <w:rFonts w:hint="eastAsia"/>
            <w:noProof/>
            <w:rtl/>
          </w:rPr>
          <w:t>ההזדמנויות</w:t>
        </w:r>
        <w:r w:rsidRPr="002D02BE">
          <w:rPr>
            <w:rStyle w:val="Hyperlink"/>
            <w:noProof/>
            <w:rtl/>
          </w:rPr>
          <w:t xml:space="preserve"> </w:t>
        </w:r>
        <w:r w:rsidRPr="002D02BE">
          <w:rPr>
            <w:rStyle w:val="Hyperlink"/>
            <w:rFonts w:hint="eastAsia"/>
            <w:noProof/>
            <w:rtl/>
          </w:rPr>
          <w:t>בעבודה</w:t>
        </w:r>
        <w:r w:rsidRPr="002D02BE">
          <w:rPr>
            <w:rStyle w:val="Hyperlink"/>
            <w:noProof/>
            <w:rtl/>
          </w:rPr>
          <w:t xml:space="preserve"> (</w:t>
        </w:r>
        <w:r w:rsidRPr="002D02BE">
          <w:rPr>
            <w:rStyle w:val="Hyperlink"/>
            <w:rFonts w:hint="eastAsia"/>
            <w:noProof/>
            <w:rtl/>
          </w:rPr>
          <w:t>תיקון</w:t>
        </w:r>
        <w:r w:rsidRPr="002D02BE">
          <w:rPr>
            <w:rStyle w:val="Hyperlink"/>
            <w:noProof/>
            <w:rtl/>
          </w:rPr>
          <w:t xml:space="preserve"> </w:t>
        </w:r>
        <w:r w:rsidRPr="002D02BE">
          <w:rPr>
            <w:rStyle w:val="Hyperlink"/>
            <w:rFonts w:hint="eastAsia"/>
            <w:noProof/>
            <w:rtl/>
          </w:rPr>
          <w:t>מס</w:t>
        </w:r>
        <w:r w:rsidRPr="002D02BE">
          <w:rPr>
            <w:rStyle w:val="Hyperlink"/>
            <w:noProof/>
            <w:rtl/>
          </w:rPr>
          <w:t xml:space="preserve">' 22),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_Toc417206865 \h </w:instrText>
        </w:r>
        <w:r>
          <w:rPr>
            <w:noProof/>
            <w:webHidden/>
          </w:rPr>
        </w:r>
        <w:r>
          <w:rPr>
            <w:noProof/>
            <w:webHidden/>
          </w:rPr>
          <w:fldChar w:fldCharType="separate"/>
        </w:r>
        <w:r>
          <w:rPr>
            <w:noProof/>
            <w:webHidden/>
          </w:rPr>
          <w:t>175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66" w:history="1">
        <w:r w:rsidRPr="002D02BE">
          <w:rPr>
            <w:rStyle w:val="Hyperlink"/>
            <w:rFonts w:hint="eastAsia"/>
            <w:noProof/>
            <w:rtl/>
          </w:rPr>
          <w:t>חיים</w:t>
        </w:r>
        <w:r w:rsidRPr="002D02BE">
          <w:rPr>
            <w:rStyle w:val="Hyperlink"/>
            <w:noProof/>
            <w:rtl/>
          </w:rPr>
          <w:t xml:space="preserve"> </w:t>
        </w:r>
        <w:r w:rsidRPr="002D02BE">
          <w:rPr>
            <w:rStyle w:val="Hyperlink"/>
            <w:rFonts w:hint="eastAsia"/>
            <w:noProof/>
            <w:rtl/>
          </w:rPr>
          <w:t>כץ</w:t>
        </w:r>
        <w:r w:rsidRPr="002D02BE">
          <w:rPr>
            <w:rStyle w:val="Hyperlink"/>
            <w:noProof/>
            <w:rtl/>
          </w:rPr>
          <w:t xml:space="preserve"> (</w:t>
        </w:r>
        <w:r w:rsidRPr="002D02BE">
          <w:rPr>
            <w:rStyle w:val="Hyperlink"/>
            <w:rFonts w:hint="eastAsia"/>
            <w:noProof/>
            <w:rtl/>
          </w:rPr>
          <w:t>יו</w:t>
        </w:r>
        <w:r w:rsidRPr="002D02BE">
          <w:rPr>
            <w:rStyle w:val="Hyperlink"/>
            <w:noProof/>
            <w:rtl/>
          </w:rPr>
          <w:t>"</w:t>
        </w:r>
        <w:r w:rsidRPr="002D02BE">
          <w:rPr>
            <w:rStyle w:val="Hyperlink"/>
            <w:rFonts w:hint="eastAsia"/>
            <w:noProof/>
            <w:rtl/>
          </w:rPr>
          <w:t>ר</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העבודה</w:t>
        </w:r>
        <w:r w:rsidRPr="002D02BE">
          <w:rPr>
            <w:rStyle w:val="Hyperlink"/>
            <w:noProof/>
            <w:rtl/>
          </w:rPr>
          <w:t xml:space="preserve">, </w:t>
        </w:r>
        <w:r w:rsidRPr="002D02BE">
          <w:rPr>
            <w:rStyle w:val="Hyperlink"/>
            <w:rFonts w:hint="eastAsia"/>
            <w:noProof/>
            <w:rtl/>
          </w:rPr>
          <w:t>הרווחה</w:t>
        </w:r>
        <w:r w:rsidRPr="002D02BE">
          <w:rPr>
            <w:rStyle w:val="Hyperlink"/>
            <w:noProof/>
            <w:rtl/>
          </w:rPr>
          <w:t xml:space="preserve"> </w:t>
        </w:r>
        <w:r w:rsidRPr="002D02BE">
          <w:rPr>
            <w:rStyle w:val="Hyperlink"/>
            <w:rFonts w:hint="eastAsia"/>
            <w:noProof/>
            <w:rtl/>
          </w:rPr>
          <w:t>והבריאות</w:t>
        </w:r>
        <w:r w:rsidRPr="002D02BE">
          <w:rPr>
            <w:rStyle w:val="Hyperlink"/>
            <w:noProof/>
            <w:rtl/>
          </w:rPr>
          <w:t>):</w:t>
        </w:r>
        <w:r>
          <w:rPr>
            <w:noProof/>
            <w:webHidden/>
          </w:rPr>
          <w:tab/>
        </w:r>
        <w:r>
          <w:rPr>
            <w:noProof/>
            <w:webHidden/>
          </w:rPr>
          <w:fldChar w:fldCharType="begin"/>
        </w:r>
        <w:r>
          <w:rPr>
            <w:noProof/>
            <w:webHidden/>
          </w:rPr>
          <w:instrText xml:space="preserve"> PAGEREF _Toc417206866 \h </w:instrText>
        </w:r>
        <w:r>
          <w:rPr>
            <w:noProof/>
            <w:webHidden/>
          </w:rPr>
        </w:r>
        <w:r>
          <w:rPr>
            <w:noProof/>
            <w:webHidden/>
          </w:rPr>
          <w:fldChar w:fldCharType="separate"/>
        </w:r>
        <w:r>
          <w:rPr>
            <w:noProof/>
            <w:webHidden/>
          </w:rPr>
          <w:t>175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67" w:history="1">
        <w:r w:rsidRPr="002D02BE">
          <w:rPr>
            <w:rStyle w:val="Hyperlink"/>
            <w:rFonts w:hint="eastAsia"/>
            <w:noProof/>
            <w:rtl/>
          </w:rPr>
          <w:t>עיסאווי</w:t>
        </w:r>
        <w:r w:rsidRPr="002D02BE">
          <w:rPr>
            <w:rStyle w:val="Hyperlink"/>
            <w:noProof/>
            <w:rtl/>
          </w:rPr>
          <w:t xml:space="preserve"> </w:t>
        </w:r>
        <w:r w:rsidRPr="002D02BE">
          <w:rPr>
            <w:rStyle w:val="Hyperlink"/>
            <w:rFonts w:hint="eastAsia"/>
            <w:noProof/>
            <w:rtl/>
          </w:rPr>
          <w:t>פריג</w:t>
        </w:r>
        <w:r w:rsidRPr="002D02BE">
          <w:rPr>
            <w:rStyle w:val="Hyperlink"/>
            <w:noProof/>
            <w:rtl/>
          </w:rPr>
          <w:t>'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_Toc417206867 \h </w:instrText>
        </w:r>
        <w:r>
          <w:rPr>
            <w:noProof/>
            <w:webHidden/>
          </w:rPr>
        </w:r>
        <w:r>
          <w:rPr>
            <w:noProof/>
            <w:webHidden/>
          </w:rPr>
          <w:fldChar w:fldCharType="separate"/>
        </w:r>
        <w:r>
          <w:rPr>
            <w:noProof/>
            <w:webHidden/>
          </w:rPr>
          <w:t>178</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68" w:history="1">
        <w:r w:rsidRPr="002D02BE">
          <w:rPr>
            <w:rStyle w:val="Hyperlink"/>
            <w:rFonts w:hint="eastAsia"/>
            <w:noProof/>
            <w:rtl/>
          </w:rPr>
          <w:t>תמר</w:t>
        </w:r>
        <w:r w:rsidRPr="002D02BE">
          <w:rPr>
            <w:rStyle w:val="Hyperlink"/>
            <w:noProof/>
            <w:rtl/>
          </w:rPr>
          <w:t xml:space="preserve"> </w:t>
        </w:r>
        <w:r w:rsidRPr="002D02BE">
          <w:rPr>
            <w:rStyle w:val="Hyperlink"/>
            <w:rFonts w:hint="eastAsia"/>
            <w:noProof/>
            <w:rtl/>
          </w:rPr>
          <w:t>זנדברג</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_Toc417206868 \h </w:instrText>
        </w:r>
        <w:r>
          <w:rPr>
            <w:noProof/>
            <w:webHidden/>
          </w:rPr>
        </w:r>
        <w:r>
          <w:rPr>
            <w:noProof/>
            <w:webHidden/>
          </w:rPr>
          <w:fldChar w:fldCharType="separate"/>
        </w:r>
        <w:r>
          <w:rPr>
            <w:noProof/>
            <w:webHidden/>
          </w:rPr>
          <w:t>181</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69" w:history="1">
        <w:r w:rsidRPr="002D02BE">
          <w:rPr>
            <w:rStyle w:val="Hyperlink"/>
            <w:rFonts w:hint="eastAsia"/>
            <w:noProof/>
            <w:rtl/>
          </w:rPr>
          <w:t>שולי</w:t>
        </w:r>
        <w:r w:rsidRPr="002D02BE">
          <w:rPr>
            <w:rStyle w:val="Hyperlink"/>
            <w:noProof/>
            <w:rtl/>
          </w:rPr>
          <w:t xml:space="preserve"> </w:t>
        </w:r>
        <w:r w:rsidRPr="002D02BE">
          <w:rPr>
            <w:rStyle w:val="Hyperlink"/>
            <w:rFonts w:hint="eastAsia"/>
            <w:noProof/>
            <w:rtl/>
          </w:rPr>
          <w:t>מועלם</w:t>
        </w:r>
        <w:r w:rsidRPr="002D02BE">
          <w:rPr>
            <w:rStyle w:val="Hyperlink"/>
            <w:noProof/>
            <w:rtl/>
          </w:rPr>
          <w:t>-</w:t>
        </w:r>
        <w:r w:rsidRPr="002D02BE">
          <w:rPr>
            <w:rStyle w:val="Hyperlink"/>
            <w:rFonts w:hint="eastAsia"/>
            <w:noProof/>
            <w:rtl/>
          </w:rPr>
          <w:t>רפאלי</w:t>
        </w:r>
        <w:r w:rsidRPr="002D02BE">
          <w:rPr>
            <w:rStyle w:val="Hyperlink"/>
            <w:noProof/>
            <w:rtl/>
          </w:rPr>
          <w:t xml:space="preserve"> (</w:t>
        </w:r>
        <w:r w:rsidRPr="002D02BE">
          <w:rPr>
            <w:rStyle w:val="Hyperlink"/>
            <w:rFonts w:hint="eastAsia"/>
            <w:noProof/>
            <w:rtl/>
          </w:rPr>
          <w:t>הבית</w:t>
        </w:r>
        <w:r w:rsidRPr="002D02BE">
          <w:rPr>
            <w:rStyle w:val="Hyperlink"/>
            <w:noProof/>
            <w:rtl/>
          </w:rPr>
          <w:t xml:space="preserve"> </w:t>
        </w:r>
        <w:r w:rsidRPr="002D02BE">
          <w:rPr>
            <w:rStyle w:val="Hyperlink"/>
            <w:rFonts w:hint="eastAsia"/>
            <w:noProof/>
            <w:rtl/>
          </w:rPr>
          <w:t>היהודי</w:t>
        </w:r>
        <w:r w:rsidRPr="002D02BE">
          <w:rPr>
            <w:rStyle w:val="Hyperlink"/>
            <w:noProof/>
            <w:rtl/>
          </w:rPr>
          <w:t>):</w:t>
        </w:r>
        <w:r>
          <w:rPr>
            <w:noProof/>
            <w:webHidden/>
          </w:rPr>
          <w:tab/>
        </w:r>
        <w:r>
          <w:rPr>
            <w:noProof/>
            <w:webHidden/>
          </w:rPr>
          <w:fldChar w:fldCharType="begin"/>
        </w:r>
        <w:r>
          <w:rPr>
            <w:noProof/>
            <w:webHidden/>
          </w:rPr>
          <w:instrText xml:space="preserve"> PAGEREF _Toc417206869 \h </w:instrText>
        </w:r>
        <w:r>
          <w:rPr>
            <w:noProof/>
            <w:webHidden/>
          </w:rPr>
        </w:r>
        <w:r>
          <w:rPr>
            <w:noProof/>
            <w:webHidden/>
          </w:rPr>
          <w:fldChar w:fldCharType="separate"/>
        </w:r>
        <w:r>
          <w:rPr>
            <w:noProof/>
            <w:webHidden/>
          </w:rPr>
          <w:t>186</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70"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הביטוח</w:t>
        </w:r>
        <w:r w:rsidRPr="002D02BE">
          <w:rPr>
            <w:rStyle w:val="Hyperlink"/>
            <w:noProof/>
            <w:rtl/>
          </w:rPr>
          <w:t xml:space="preserve"> </w:t>
        </w:r>
        <w:r w:rsidRPr="002D02BE">
          <w:rPr>
            <w:rStyle w:val="Hyperlink"/>
            <w:rFonts w:hint="eastAsia"/>
            <w:noProof/>
            <w:rtl/>
          </w:rPr>
          <w:t>הלאומי</w:t>
        </w:r>
        <w:r w:rsidRPr="002D02BE">
          <w:rPr>
            <w:rStyle w:val="Hyperlink"/>
            <w:noProof/>
            <w:rtl/>
          </w:rPr>
          <w:t xml:space="preserve"> (</w:t>
        </w:r>
        <w:r w:rsidRPr="002D02BE">
          <w:rPr>
            <w:rStyle w:val="Hyperlink"/>
            <w:rFonts w:hint="eastAsia"/>
            <w:noProof/>
            <w:rtl/>
          </w:rPr>
          <w:t>תיקון</w:t>
        </w:r>
        <w:r w:rsidRPr="002D02BE">
          <w:rPr>
            <w:rStyle w:val="Hyperlink"/>
            <w:noProof/>
            <w:rtl/>
          </w:rPr>
          <w:t xml:space="preserve"> </w:t>
        </w:r>
        <w:r w:rsidRPr="002D02BE">
          <w:rPr>
            <w:rStyle w:val="Hyperlink"/>
            <w:rFonts w:hint="eastAsia"/>
            <w:noProof/>
            <w:rtl/>
          </w:rPr>
          <w:t>מס</w:t>
        </w:r>
        <w:r w:rsidRPr="002D02BE">
          <w:rPr>
            <w:rStyle w:val="Hyperlink"/>
            <w:noProof/>
            <w:rtl/>
          </w:rPr>
          <w:t>' 160) (</w:t>
        </w:r>
        <w:r w:rsidRPr="002D02BE">
          <w:rPr>
            <w:rStyle w:val="Hyperlink"/>
            <w:rFonts w:hint="eastAsia"/>
            <w:noProof/>
            <w:rtl/>
          </w:rPr>
          <w:t>פטור</w:t>
        </w:r>
        <w:r w:rsidRPr="002D02BE">
          <w:rPr>
            <w:rStyle w:val="Hyperlink"/>
            <w:noProof/>
            <w:rtl/>
          </w:rPr>
          <w:t xml:space="preserve"> </w:t>
        </w:r>
        <w:r w:rsidRPr="002D02BE">
          <w:rPr>
            <w:rStyle w:val="Hyperlink"/>
            <w:rFonts w:hint="eastAsia"/>
            <w:noProof/>
            <w:rtl/>
          </w:rPr>
          <w:t>מדמי</w:t>
        </w:r>
        <w:r w:rsidRPr="002D02BE">
          <w:rPr>
            <w:rStyle w:val="Hyperlink"/>
            <w:noProof/>
            <w:rtl/>
          </w:rPr>
          <w:t xml:space="preserve"> </w:t>
        </w:r>
        <w:r w:rsidRPr="002D02BE">
          <w:rPr>
            <w:rStyle w:val="Hyperlink"/>
            <w:rFonts w:hint="eastAsia"/>
            <w:noProof/>
            <w:rtl/>
          </w:rPr>
          <w:t>ביטוח</w:t>
        </w:r>
        <w:r w:rsidRPr="002D02BE">
          <w:rPr>
            <w:rStyle w:val="Hyperlink"/>
            <w:noProof/>
            <w:rtl/>
          </w:rPr>
          <w:t xml:space="preserve"> </w:t>
        </w:r>
        <w:r w:rsidRPr="002D02BE">
          <w:rPr>
            <w:rStyle w:val="Hyperlink"/>
            <w:rFonts w:hint="eastAsia"/>
            <w:noProof/>
            <w:rtl/>
          </w:rPr>
          <w:t>לחיילים</w:t>
        </w:r>
        <w:r w:rsidRPr="002D02BE">
          <w:rPr>
            <w:rStyle w:val="Hyperlink"/>
            <w:noProof/>
            <w:rtl/>
          </w:rPr>
          <w:t xml:space="preserve"> </w:t>
        </w:r>
        <w:r w:rsidRPr="002D02BE">
          <w:rPr>
            <w:rStyle w:val="Hyperlink"/>
            <w:rFonts w:hint="eastAsia"/>
            <w:noProof/>
            <w:rtl/>
          </w:rPr>
          <w:t>משוחררים</w:t>
        </w:r>
        <w:r w:rsidRPr="002D02BE">
          <w:rPr>
            <w:rStyle w:val="Hyperlink"/>
            <w:noProof/>
            <w:rtl/>
          </w:rPr>
          <w:t xml:space="preserve">),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_Toc417206870 \h </w:instrText>
        </w:r>
        <w:r>
          <w:rPr>
            <w:noProof/>
            <w:webHidden/>
          </w:rPr>
        </w:r>
        <w:r>
          <w:rPr>
            <w:noProof/>
            <w:webHidden/>
          </w:rPr>
          <w:fldChar w:fldCharType="separate"/>
        </w:r>
        <w:r>
          <w:rPr>
            <w:noProof/>
            <w:webHidden/>
          </w:rPr>
          <w:t>189</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71" w:history="1">
        <w:r w:rsidRPr="002D02BE">
          <w:rPr>
            <w:rStyle w:val="Hyperlink"/>
            <w:rFonts w:hint="eastAsia"/>
            <w:noProof/>
            <w:rtl/>
          </w:rPr>
          <w:t>אלעזר</w:t>
        </w:r>
        <w:r w:rsidRPr="002D02BE">
          <w:rPr>
            <w:rStyle w:val="Hyperlink"/>
            <w:noProof/>
            <w:rtl/>
          </w:rPr>
          <w:t xml:space="preserve"> </w:t>
        </w:r>
        <w:r w:rsidRPr="002D02BE">
          <w:rPr>
            <w:rStyle w:val="Hyperlink"/>
            <w:rFonts w:hint="eastAsia"/>
            <w:noProof/>
            <w:rtl/>
          </w:rPr>
          <w:t>שטרן</w:t>
        </w:r>
        <w:r w:rsidRPr="002D02BE">
          <w:rPr>
            <w:rStyle w:val="Hyperlink"/>
            <w:noProof/>
            <w:rtl/>
          </w:rPr>
          <w:t xml:space="preserve"> (</w:t>
        </w:r>
        <w:r w:rsidRPr="002D02BE">
          <w:rPr>
            <w:rStyle w:val="Hyperlink"/>
            <w:rFonts w:hint="eastAsia"/>
            <w:noProof/>
            <w:rtl/>
          </w:rPr>
          <w:t>התנועה</w:t>
        </w:r>
        <w:r w:rsidRPr="002D02BE">
          <w:rPr>
            <w:rStyle w:val="Hyperlink"/>
            <w:noProof/>
            <w:rtl/>
          </w:rPr>
          <w:t>):</w:t>
        </w:r>
        <w:r>
          <w:rPr>
            <w:noProof/>
            <w:webHidden/>
          </w:rPr>
          <w:tab/>
        </w:r>
        <w:r>
          <w:rPr>
            <w:noProof/>
            <w:webHidden/>
          </w:rPr>
          <w:fldChar w:fldCharType="begin"/>
        </w:r>
        <w:r>
          <w:rPr>
            <w:noProof/>
            <w:webHidden/>
          </w:rPr>
          <w:instrText xml:space="preserve"> PAGEREF _Toc417206871 \h </w:instrText>
        </w:r>
        <w:r>
          <w:rPr>
            <w:noProof/>
            <w:webHidden/>
          </w:rPr>
        </w:r>
        <w:r>
          <w:rPr>
            <w:noProof/>
            <w:webHidden/>
          </w:rPr>
          <w:fldChar w:fldCharType="separate"/>
        </w:r>
        <w:r>
          <w:rPr>
            <w:noProof/>
            <w:webHidden/>
          </w:rPr>
          <w:t>189</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72" w:history="1">
        <w:r w:rsidRPr="002D02BE">
          <w:rPr>
            <w:rStyle w:val="Hyperlink"/>
            <w:rFonts w:hint="eastAsia"/>
            <w:noProof/>
            <w:rtl/>
          </w:rPr>
          <w:t>עיסאווי</w:t>
        </w:r>
        <w:r w:rsidRPr="002D02BE">
          <w:rPr>
            <w:rStyle w:val="Hyperlink"/>
            <w:noProof/>
            <w:rtl/>
          </w:rPr>
          <w:t xml:space="preserve"> </w:t>
        </w:r>
        <w:r w:rsidRPr="002D02BE">
          <w:rPr>
            <w:rStyle w:val="Hyperlink"/>
            <w:rFonts w:hint="eastAsia"/>
            <w:noProof/>
            <w:rtl/>
          </w:rPr>
          <w:t>פריג</w:t>
        </w:r>
        <w:r w:rsidRPr="002D02BE">
          <w:rPr>
            <w:rStyle w:val="Hyperlink"/>
            <w:noProof/>
            <w:rtl/>
          </w:rPr>
          <w:t>'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_Toc417206872 \h </w:instrText>
        </w:r>
        <w:r>
          <w:rPr>
            <w:noProof/>
            <w:webHidden/>
          </w:rPr>
        </w:r>
        <w:r>
          <w:rPr>
            <w:noProof/>
            <w:webHidden/>
          </w:rPr>
          <w:fldChar w:fldCharType="separate"/>
        </w:r>
        <w:r>
          <w:rPr>
            <w:noProof/>
            <w:webHidden/>
          </w:rPr>
          <w:t>190</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73" w:history="1">
        <w:r w:rsidRPr="002D02BE">
          <w:rPr>
            <w:rStyle w:val="Hyperlink"/>
            <w:rFonts w:hint="eastAsia"/>
            <w:noProof/>
            <w:rtl/>
          </w:rPr>
          <w:t>עמר</w:t>
        </w:r>
        <w:r w:rsidRPr="002D02BE">
          <w:rPr>
            <w:rStyle w:val="Hyperlink"/>
            <w:noProof/>
            <w:rtl/>
          </w:rPr>
          <w:t xml:space="preserve"> </w:t>
        </w:r>
        <w:r w:rsidRPr="002D02BE">
          <w:rPr>
            <w:rStyle w:val="Hyperlink"/>
            <w:rFonts w:hint="eastAsia"/>
            <w:noProof/>
            <w:rtl/>
          </w:rPr>
          <w:t>בר</w:t>
        </w:r>
        <w:r w:rsidRPr="002D02BE">
          <w:rPr>
            <w:rStyle w:val="Hyperlink"/>
            <w:noProof/>
            <w:rtl/>
          </w:rPr>
          <w:t>-</w:t>
        </w:r>
        <w:r w:rsidRPr="002D02BE">
          <w:rPr>
            <w:rStyle w:val="Hyperlink"/>
            <w:rFonts w:hint="eastAsia"/>
            <w:noProof/>
            <w:rtl/>
          </w:rPr>
          <w:t>לב</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_Toc417206873 \h </w:instrText>
        </w:r>
        <w:r>
          <w:rPr>
            <w:noProof/>
            <w:webHidden/>
          </w:rPr>
        </w:r>
        <w:r>
          <w:rPr>
            <w:noProof/>
            <w:webHidden/>
          </w:rPr>
          <w:fldChar w:fldCharType="separate"/>
        </w:r>
        <w:r>
          <w:rPr>
            <w:noProof/>
            <w:webHidden/>
          </w:rPr>
          <w:t>192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74" w:history="1">
        <w:r w:rsidRPr="002D02BE">
          <w:rPr>
            <w:rStyle w:val="Hyperlink"/>
            <w:rFonts w:hint="eastAsia"/>
            <w:noProof/>
            <w:rtl/>
          </w:rPr>
          <w:t>איתן</w:t>
        </w:r>
        <w:r w:rsidRPr="002D02BE">
          <w:rPr>
            <w:rStyle w:val="Hyperlink"/>
            <w:noProof/>
            <w:rtl/>
          </w:rPr>
          <w:t xml:space="preserve"> </w:t>
        </w:r>
        <w:r w:rsidRPr="002D02BE">
          <w:rPr>
            <w:rStyle w:val="Hyperlink"/>
            <w:rFonts w:hint="eastAsia"/>
            <w:noProof/>
            <w:rtl/>
          </w:rPr>
          <w:t>כבל</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_Toc417206874 \h </w:instrText>
        </w:r>
        <w:r>
          <w:rPr>
            <w:noProof/>
            <w:webHidden/>
          </w:rPr>
        </w:r>
        <w:r>
          <w:rPr>
            <w:noProof/>
            <w:webHidden/>
          </w:rPr>
          <w:fldChar w:fldCharType="separate"/>
        </w:r>
        <w:r>
          <w:rPr>
            <w:noProof/>
            <w:webHidden/>
          </w:rPr>
          <w:t>194</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75"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הפסיכולוגים</w:t>
        </w:r>
        <w:r w:rsidRPr="002D02BE">
          <w:rPr>
            <w:rStyle w:val="Hyperlink"/>
            <w:noProof/>
            <w:rtl/>
          </w:rPr>
          <w:t xml:space="preserve"> (</w:t>
        </w:r>
        <w:r w:rsidRPr="002D02BE">
          <w:rPr>
            <w:rStyle w:val="Hyperlink"/>
            <w:rFonts w:hint="eastAsia"/>
            <w:noProof/>
            <w:rtl/>
          </w:rPr>
          <w:t>תיקון</w:t>
        </w:r>
        <w:r w:rsidRPr="002D02BE">
          <w:rPr>
            <w:rStyle w:val="Hyperlink"/>
            <w:noProof/>
            <w:rtl/>
          </w:rPr>
          <w:t xml:space="preserve"> </w:t>
        </w:r>
        <w:r w:rsidRPr="002D02BE">
          <w:rPr>
            <w:rStyle w:val="Hyperlink"/>
            <w:rFonts w:hint="eastAsia"/>
            <w:noProof/>
            <w:rtl/>
          </w:rPr>
          <w:t>מס</w:t>
        </w:r>
        <w:r w:rsidRPr="002D02BE">
          <w:rPr>
            <w:rStyle w:val="Hyperlink"/>
            <w:noProof/>
            <w:rtl/>
          </w:rPr>
          <w:t xml:space="preserve">' 7),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_Toc417206875 \h </w:instrText>
        </w:r>
        <w:r>
          <w:rPr>
            <w:noProof/>
            <w:webHidden/>
          </w:rPr>
        </w:r>
        <w:r>
          <w:rPr>
            <w:noProof/>
            <w:webHidden/>
          </w:rPr>
          <w:fldChar w:fldCharType="separate"/>
        </w:r>
        <w:r>
          <w:rPr>
            <w:noProof/>
            <w:webHidden/>
          </w:rPr>
          <w:t>195</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76" w:history="1">
        <w:r w:rsidRPr="002D02BE">
          <w:rPr>
            <w:rStyle w:val="Hyperlink"/>
            <w:rFonts w:hint="eastAsia"/>
            <w:noProof/>
            <w:rtl/>
          </w:rPr>
          <w:t>חיים</w:t>
        </w:r>
        <w:r w:rsidRPr="002D02BE">
          <w:rPr>
            <w:rStyle w:val="Hyperlink"/>
            <w:noProof/>
            <w:rtl/>
          </w:rPr>
          <w:t xml:space="preserve"> </w:t>
        </w:r>
        <w:r w:rsidRPr="002D02BE">
          <w:rPr>
            <w:rStyle w:val="Hyperlink"/>
            <w:rFonts w:hint="eastAsia"/>
            <w:noProof/>
            <w:rtl/>
          </w:rPr>
          <w:t>כץ</w:t>
        </w:r>
        <w:r w:rsidRPr="002D02BE">
          <w:rPr>
            <w:rStyle w:val="Hyperlink"/>
            <w:noProof/>
            <w:rtl/>
          </w:rPr>
          <w:t xml:space="preserve"> (</w:t>
        </w:r>
        <w:r w:rsidRPr="002D02BE">
          <w:rPr>
            <w:rStyle w:val="Hyperlink"/>
            <w:rFonts w:hint="eastAsia"/>
            <w:noProof/>
            <w:rtl/>
          </w:rPr>
          <w:t>יו</w:t>
        </w:r>
        <w:r w:rsidRPr="002D02BE">
          <w:rPr>
            <w:rStyle w:val="Hyperlink"/>
            <w:noProof/>
            <w:rtl/>
          </w:rPr>
          <w:t>"</w:t>
        </w:r>
        <w:r w:rsidRPr="002D02BE">
          <w:rPr>
            <w:rStyle w:val="Hyperlink"/>
            <w:rFonts w:hint="eastAsia"/>
            <w:noProof/>
            <w:rtl/>
          </w:rPr>
          <w:t>ר</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העבודה</w:t>
        </w:r>
        <w:r w:rsidRPr="002D02BE">
          <w:rPr>
            <w:rStyle w:val="Hyperlink"/>
            <w:noProof/>
            <w:rtl/>
          </w:rPr>
          <w:t xml:space="preserve">, </w:t>
        </w:r>
        <w:r w:rsidRPr="002D02BE">
          <w:rPr>
            <w:rStyle w:val="Hyperlink"/>
            <w:rFonts w:hint="eastAsia"/>
            <w:noProof/>
            <w:rtl/>
          </w:rPr>
          <w:t>הרווחה</w:t>
        </w:r>
        <w:r w:rsidRPr="002D02BE">
          <w:rPr>
            <w:rStyle w:val="Hyperlink"/>
            <w:noProof/>
            <w:rtl/>
          </w:rPr>
          <w:t xml:space="preserve"> </w:t>
        </w:r>
        <w:r w:rsidRPr="002D02BE">
          <w:rPr>
            <w:rStyle w:val="Hyperlink"/>
            <w:rFonts w:hint="eastAsia"/>
            <w:noProof/>
            <w:rtl/>
          </w:rPr>
          <w:t>והבריאות</w:t>
        </w:r>
        <w:r w:rsidRPr="002D02BE">
          <w:rPr>
            <w:rStyle w:val="Hyperlink"/>
            <w:noProof/>
            <w:rtl/>
          </w:rPr>
          <w:t>):</w:t>
        </w:r>
        <w:r>
          <w:rPr>
            <w:noProof/>
            <w:webHidden/>
          </w:rPr>
          <w:tab/>
        </w:r>
        <w:r>
          <w:rPr>
            <w:noProof/>
            <w:webHidden/>
          </w:rPr>
          <w:fldChar w:fldCharType="begin"/>
        </w:r>
        <w:r>
          <w:rPr>
            <w:noProof/>
            <w:webHidden/>
          </w:rPr>
          <w:instrText xml:space="preserve"> PAGEREF _Toc417206876 \h </w:instrText>
        </w:r>
        <w:r>
          <w:rPr>
            <w:noProof/>
            <w:webHidden/>
          </w:rPr>
        </w:r>
        <w:r>
          <w:rPr>
            <w:noProof/>
            <w:webHidden/>
          </w:rPr>
          <w:fldChar w:fldCharType="separate"/>
        </w:r>
        <w:r>
          <w:rPr>
            <w:noProof/>
            <w:webHidden/>
          </w:rPr>
          <w:t>196</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77" w:history="1">
        <w:r w:rsidRPr="002D02BE">
          <w:rPr>
            <w:rStyle w:val="Hyperlink"/>
            <w:rFonts w:hint="eastAsia"/>
            <w:noProof/>
            <w:rtl/>
          </w:rPr>
          <w:t>מרב</w:t>
        </w:r>
        <w:r w:rsidRPr="002D02BE">
          <w:rPr>
            <w:rStyle w:val="Hyperlink"/>
            <w:noProof/>
            <w:rtl/>
          </w:rPr>
          <w:t xml:space="preserve"> </w:t>
        </w:r>
        <w:r w:rsidRPr="002D02BE">
          <w:rPr>
            <w:rStyle w:val="Hyperlink"/>
            <w:rFonts w:hint="eastAsia"/>
            <w:noProof/>
            <w:rtl/>
          </w:rPr>
          <w:t>מיכאלי</w:t>
        </w:r>
        <w:r w:rsidRPr="002D02BE">
          <w:rPr>
            <w:rStyle w:val="Hyperlink"/>
            <w:noProof/>
            <w:rtl/>
          </w:rPr>
          <w:t xml:space="preserve"> (</w:t>
        </w:r>
        <w:r w:rsidRPr="002D02BE">
          <w:rPr>
            <w:rStyle w:val="Hyperlink"/>
            <w:rFonts w:hint="eastAsia"/>
            <w:noProof/>
            <w:rtl/>
          </w:rPr>
          <w:t>העבודה</w:t>
        </w:r>
        <w:r w:rsidRPr="002D02BE">
          <w:rPr>
            <w:rStyle w:val="Hyperlink"/>
            <w:noProof/>
            <w:rtl/>
          </w:rPr>
          <w:t>):</w:t>
        </w:r>
        <w:r>
          <w:rPr>
            <w:noProof/>
            <w:webHidden/>
          </w:rPr>
          <w:tab/>
        </w:r>
        <w:r>
          <w:rPr>
            <w:noProof/>
            <w:webHidden/>
          </w:rPr>
          <w:fldChar w:fldCharType="begin"/>
        </w:r>
        <w:r>
          <w:rPr>
            <w:noProof/>
            <w:webHidden/>
          </w:rPr>
          <w:instrText xml:space="preserve"> PAGEREF _Toc417206877 \h </w:instrText>
        </w:r>
        <w:r>
          <w:rPr>
            <w:noProof/>
            <w:webHidden/>
          </w:rPr>
        </w:r>
        <w:r>
          <w:rPr>
            <w:noProof/>
            <w:webHidden/>
          </w:rPr>
          <w:fldChar w:fldCharType="separate"/>
        </w:r>
        <w:r>
          <w:rPr>
            <w:noProof/>
            <w:webHidden/>
          </w:rPr>
          <w:t>198</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78"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הקולנוע</w:t>
        </w:r>
        <w:r w:rsidRPr="002D02BE">
          <w:rPr>
            <w:rStyle w:val="Hyperlink"/>
            <w:noProof/>
            <w:rtl/>
          </w:rPr>
          <w:t xml:space="preserve"> (</w:t>
        </w:r>
        <w:r w:rsidRPr="002D02BE">
          <w:rPr>
            <w:rStyle w:val="Hyperlink"/>
            <w:rFonts w:hint="eastAsia"/>
            <w:noProof/>
            <w:rtl/>
          </w:rPr>
          <w:t>תיקון</w:t>
        </w:r>
        <w:r w:rsidRPr="002D02BE">
          <w:rPr>
            <w:rStyle w:val="Hyperlink"/>
            <w:noProof/>
            <w:rtl/>
          </w:rPr>
          <w:t xml:space="preserve"> </w:t>
        </w:r>
        <w:r w:rsidRPr="002D02BE">
          <w:rPr>
            <w:rStyle w:val="Hyperlink"/>
            <w:rFonts w:hint="eastAsia"/>
            <w:noProof/>
            <w:rtl/>
          </w:rPr>
          <w:t>מס</w:t>
        </w:r>
        <w:r w:rsidRPr="002D02BE">
          <w:rPr>
            <w:rStyle w:val="Hyperlink"/>
            <w:noProof/>
            <w:rtl/>
          </w:rPr>
          <w:t xml:space="preserve">' 4),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_Toc417206878 \h </w:instrText>
        </w:r>
        <w:r>
          <w:rPr>
            <w:noProof/>
            <w:webHidden/>
          </w:rPr>
        </w:r>
        <w:r>
          <w:rPr>
            <w:noProof/>
            <w:webHidden/>
          </w:rPr>
          <w:fldChar w:fldCharType="separate"/>
        </w:r>
        <w:r>
          <w:rPr>
            <w:noProof/>
            <w:webHidden/>
          </w:rPr>
          <w:t>199</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79" w:history="1">
        <w:r w:rsidRPr="002D02BE">
          <w:rPr>
            <w:rStyle w:val="Hyperlink"/>
            <w:rFonts w:hint="eastAsia"/>
            <w:noProof/>
            <w:rtl/>
          </w:rPr>
          <w:t>עמרם</w:t>
        </w:r>
        <w:r w:rsidRPr="002D02BE">
          <w:rPr>
            <w:rStyle w:val="Hyperlink"/>
            <w:noProof/>
            <w:rtl/>
          </w:rPr>
          <w:t xml:space="preserve"> </w:t>
        </w:r>
        <w:r w:rsidRPr="002D02BE">
          <w:rPr>
            <w:rStyle w:val="Hyperlink"/>
            <w:rFonts w:hint="eastAsia"/>
            <w:noProof/>
            <w:rtl/>
          </w:rPr>
          <w:t>מצנע</w:t>
        </w:r>
        <w:r w:rsidRPr="002D02BE">
          <w:rPr>
            <w:rStyle w:val="Hyperlink"/>
            <w:noProof/>
            <w:rtl/>
          </w:rPr>
          <w:t xml:space="preserve"> (</w:t>
        </w:r>
        <w:r w:rsidRPr="002D02BE">
          <w:rPr>
            <w:rStyle w:val="Hyperlink"/>
            <w:rFonts w:hint="eastAsia"/>
            <w:noProof/>
            <w:rtl/>
          </w:rPr>
          <w:t>יו</w:t>
        </w:r>
        <w:r w:rsidRPr="002D02BE">
          <w:rPr>
            <w:rStyle w:val="Hyperlink"/>
            <w:noProof/>
            <w:rtl/>
          </w:rPr>
          <w:t>"</w:t>
        </w:r>
        <w:r w:rsidRPr="002D02BE">
          <w:rPr>
            <w:rStyle w:val="Hyperlink"/>
            <w:rFonts w:hint="eastAsia"/>
            <w:noProof/>
            <w:rtl/>
          </w:rPr>
          <w:t>ר</w:t>
        </w:r>
        <w:r w:rsidRPr="002D02BE">
          <w:rPr>
            <w:rStyle w:val="Hyperlink"/>
            <w:noProof/>
            <w:rtl/>
          </w:rPr>
          <w:t xml:space="preserve"> </w:t>
        </w:r>
        <w:r w:rsidRPr="002D02BE">
          <w:rPr>
            <w:rStyle w:val="Hyperlink"/>
            <w:rFonts w:hint="eastAsia"/>
            <w:noProof/>
            <w:rtl/>
          </w:rPr>
          <w:t>ועדת</w:t>
        </w:r>
        <w:r w:rsidRPr="002D02BE">
          <w:rPr>
            <w:rStyle w:val="Hyperlink"/>
            <w:noProof/>
            <w:rtl/>
          </w:rPr>
          <w:t xml:space="preserve"> </w:t>
        </w:r>
        <w:r w:rsidRPr="002D02BE">
          <w:rPr>
            <w:rStyle w:val="Hyperlink"/>
            <w:rFonts w:hint="eastAsia"/>
            <w:noProof/>
            <w:rtl/>
          </w:rPr>
          <w:t>החינוך</w:t>
        </w:r>
        <w:r w:rsidRPr="002D02BE">
          <w:rPr>
            <w:rStyle w:val="Hyperlink"/>
            <w:noProof/>
            <w:rtl/>
          </w:rPr>
          <w:t xml:space="preserve">, </w:t>
        </w:r>
        <w:r w:rsidRPr="002D02BE">
          <w:rPr>
            <w:rStyle w:val="Hyperlink"/>
            <w:rFonts w:hint="eastAsia"/>
            <w:noProof/>
            <w:rtl/>
          </w:rPr>
          <w:t>התרבות</w:t>
        </w:r>
        <w:r w:rsidRPr="002D02BE">
          <w:rPr>
            <w:rStyle w:val="Hyperlink"/>
            <w:noProof/>
            <w:rtl/>
          </w:rPr>
          <w:t xml:space="preserve"> </w:t>
        </w:r>
        <w:r w:rsidRPr="002D02BE">
          <w:rPr>
            <w:rStyle w:val="Hyperlink"/>
            <w:rFonts w:hint="eastAsia"/>
            <w:noProof/>
            <w:rtl/>
          </w:rPr>
          <w:t>והספורט</w:t>
        </w:r>
        <w:r w:rsidRPr="002D02BE">
          <w:rPr>
            <w:rStyle w:val="Hyperlink"/>
            <w:noProof/>
            <w:rtl/>
          </w:rPr>
          <w:t>):</w:t>
        </w:r>
        <w:r>
          <w:rPr>
            <w:noProof/>
            <w:webHidden/>
          </w:rPr>
          <w:tab/>
        </w:r>
        <w:r>
          <w:rPr>
            <w:noProof/>
            <w:webHidden/>
          </w:rPr>
          <w:fldChar w:fldCharType="begin"/>
        </w:r>
        <w:r>
          <w:rPr>
            <w:noProof/>
            <w:webHidden/>
          </w:rPr>
          <w:instrText xml:space="preserve"> PAGEREF _Toc417206879 \h </w:instrText>
        </w:r>
        <w:r>
          <w:rPr>
            <w:noProof/>
            <w:webHidden/>
          </w:rPr>
        </w:r>
        <w:r>
          <w:rPr>
            <w:noProof/>
            <w:webHidden/>
          </w:rPr>
          <w:fldChar w:fldCharType="separate"/>
        </w:r>
        <w:r>
          <w:rPr>
            <w:noProof/>
            <w:webHidden/>
          </w:rPr>
          <w:t>199</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80" w:history="1">
        <w:r w:rsidRPr="002D02BE">
          <w:rPr>
            <w:rStyle w:val="Hyperlink"/>
            <w:rFonts w:hint="eastAsia"/>
            <w:noProof/>
            <w:rtl/>
          </w:rPr>
          <w:t>ניצן</w:t>
        </w:r>
        <w:r w:rsidRPr="002D02BE">
          <w:rPr>
            <w:rStyle w:val="Hyperlink"/>
            <w:noProof/>
            <w:rtl/>
          </w:rPr>
          <w:t xml:space="preserve"> </w:t>
        </w:r>
        <w:r w:rsidRPr="002D02BE">
          <w:rPr>
            <w:rStyle w:val="Hyperlink"/>
            <w:rFonts w:hint="eastAsia"/>
            <w:noProof/>
            <w:rtl/>
          </w:rPr>
          <w:t>הורוביץ</w:t>
        </w:r>
        <w:r w:rsidRPr="002D02BE">
          <w:rPr>
            <w:rStyle w:val="Hyperlink"/>
            <w:noProof/>
            <w:rtl/>
          </w:rPr>
          <w:t xml:space="preserve"> (</w:t>
        </w:r>
        <w:r w:rsidRPr="002D02BE">
          <w:rPr>
            <w:rStyle w:val="Hyperlink"/>
            <w:rFonts w:hint="eastAsia"/>
            <w:noProof/>
            <w:rtl/>
          </w:rPr>
          <w:t>מרצ</w:t>
        </w:r>
        <w:r w:rsidRPr="002D02BE">
          <w:rPr>
            <w:rStyle w:val="Hyperlink"/>
            <w:noProof/>
            <w:rtl/>
          </w:rPr>
          <w:t>):</w:t>
        </w:r>
        <w:r>
          <w:rPr>
            <w:noProof/>
            <w:webHidden/>
          </w:rPr>
          <w:tab/>
        </w:r>
        <w:r>
          <w:rPr>
            <w:noProof/>
            <w:webHidden/>
          </w:rPr>
          <w:fldChar w:fldCharType="begin"/>
        </w:r>
        <w:r>
          <w:rPr>
            <w:noProof/>
            <w:webHidden/>
          </w:rPr>
          <w:instrText xml:space="preserve"> PAGEREF _Toc417206880 \h </w:instrText>
        </w:r>
        <w:r>
          <w:rPr>
            <w:noProof/>
            <w:webHidden/>
          </w:rPr>
        </w:r>
        <w:r>
          <w:rPr>
            <w:noProof/>
            <w:webHidden/>
          </w:rPr>
          <w:fldChar w:fldCharType="separate"/>
        </w:r>
        <w:r>
          <w:rPr>
            <w:noProof/>
            <w:webHidden/>
          </w:rPr>
          <w:t>201</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81" w:history="1">
        <w:r w:rsidRPr="002D02BE">
          <w:rPr>
            <w:rStyle w:val="Hyperlink"/>
            <w:rFonts w:hint="eastAsia"/>
            <w:noProof/>
            <w:rtl/>
          </w:rPr>
          <w:t>מסמכים</w:t>
        </w:r>
        <w:r w:rsidRPr="002D02BE">
          <w:rPr>
            <w:rStyle w:val="Hyperlink"/>
            <w:noProof/>
            <w:rtl/>
          </w:rPr>
          <w:t xml:space="preserve"> </w:t>
        </w:r>
        <w:r w:rsidRPr="002D02BE">
          <w:rPr>
            <w:rStyle w:val="Hyperlink"/>
            <w:rFonts w:hint="eastAsia"/>
            <w:noProof/>
            <w:rtl/>
          </w:rPr>
          <w:t>שהונחו</w:t>
        </w:r>
        <w:r w:rsidRPr="002D02BE">
          <w:rPr>
            <w:rStyle w:val="Hyperlink"/>
            <w:noProof/>
            <w:rtl/>
          </w:rPr>
          <w:t xml:space="preserve"> </w:t>
        </w:r>
        <w:r w:rsidRPr="002D02BE">
          <w:rPr>
            <w:rStyle w:val="Hyperlink"/>
            <w:rFonts w:hint="eastAsia"/>
            <w:noProof/>
            <w:rtl/>
          </w:rPr>
          <w:t>על</w:t>
        </w:r>
        <w:r w:rsidRPr="002D02BE">
          <w:rPr>
            <w:rStyle w:val="Hyperlink"/>
            <w:noProof/>
            <w:rtl/>
          </w:rPr>
          <w:t xml:space="preserve"> </w:t>
        </w:r>
        <w:r w:rsidRPr="002D02BE">
          <w:rPr>
            <w:rStyle w:val="Hyperlink"/>
            <w:rFonts w:hint="eastAsia"/>
            <w:noProof/>
            <w:rtl/>
          </w:rPr>
          <w:t>שולחן</w:t>
        </w:r>
        <w:r w:rsidRPr="002D02BE">
          <w:rPr>
            <w:rStyle w:val="Hyperlink"/>
            <w:noProof/>
            <w:rtl/>
          </w:rPr>
          <w:t xml:space="preserve"> </w:t>
        </w:r>
        <w:r w:rsidRPr="002D02BE">
          <w:rPr>
            <w:rStyle w:val="Hyperlink"/>
            <w:rFonts w:hint="eastAsia"/>
            <w:noProof/>
            <w:rtl/>
          </w:rPr>
          <w:t>הכנסת</w:t>
        </w:r>
        <w:r>
          <w:rPr>
            <w:noProof/>
            <w:webHidden/>
          </w:rPr>
          <w:tab/>
        </w:r>
        <w:r>
          <w:rPr>
            <w:noProof/>
            <w:webHidden/>
          </w:rPr>
          <w:fldChar w:fldCharType="begin"/>
        </w:r>
        <w:r>
          <w:rPr>
            <w:noProof/>
            <w:webHidden/>
          </w:rPr>
          <w:instrText xml:space="preserve"> PAGEREF _Toc417206881 \h </w:instrText>
        </w:r>
        <w:r>
          <w:rPr>
            <w:noProof/>
            <w:webHidden/>
          </w:rPr>
        </w:r>
        <w:r>
          <w:rPr>
            <w:noProof/>
            <w:webHidden/>
          </w:rPr>
          <w:fldChar w:fldCharType="separate"/>
        </w:r>
        <w:r>
          <w:rPr>
            <w:noProof/>
            <w:webHidden/>
          </w:rPr>
          <w:t>202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82" w:history="1">
        <w:r w:rsidRPr="002D02BE">
          <w:rPr>
            <w:rStyle w:val="Hyperlink"/>
            <w:rFonts w:hint="eastAsia"/>
            <w:noProof/>
            <w:rtl/>
          </w:rPr>
          <w:t>מזכירת</w:t>
        </w:r>
        <w:r w:rsidRPr="002D02BE">
          <w:rPr>
            <w:rStyle w:val="Hyperlink"/>
            <w:noProof/>
            <w:rtl/>
          </w:rPr>
          <w:t xml:space="preserve"> </w:t>
        </w:r>
        <w:r w:rsidRPr="002D02BE">
          <w:rPr>
            <w:rStyle w:val="Hyperlink"/>
            <w:rFonts w:hint="eastAsia"/>
            <w:noProof/>
            <w:rtl/>
          </w:rPr>
          <w:t>הכנסת</w:t>
        </w:r>
        <w:r w:rsidRPr="002D02BE">
          <w:rPr>
            <w:rStyle w:val="Hyperlink"/>
            <w:noProof/>
            <w:rtl/>
          </w:rPr>
          <w:t xml:space="preserve"> </w:t>
        </w:r>
        <w:r w:rsidRPr="002D02BE">
          <w:rPr>
            <w:rStyle w:val="Hyperlink"/>
            <w:rFonts w:hint="eastAsia"/>
            <w:noProof/>
            <w:rtl/>
          </w:rPr>
          <w:t>ירדנה</w:t>
        </w:r>
        <w:r w:rsidRPr="002D02BE">
          <w:rPr>
            <w:rStyle w:val="Hyperlink"/>
            <w:noProof/>
            <w:rtl/>
          </w:rPr>
          <w:t xml:space="preserve"> </w:t>
        </w:r>
        <w:r w:rsidRPr="002D02BE">
          <w:rPr>
            <w:rStyle w:val="Hyperlink"/>
            <w:rFonts w:hint="eastAsia"/>
            <w:noProof/>
            <w:rtl/>
          </w:rPr>
          <w:t>מלר</w:t>
        </w:r>
        <w:r w:rsidRPr="002D02BE">
          <w:rPr>
            <w:rStyle w:val="Hyperlink"/>
            <w:noProof/>
            <w:rtl/>
          </w:rPr>
          <w:t>-</w:t>
        </w:r>
        <w:r w:rsidRPr="002D02BE">
          <w:rPr>
            <w:rStyle w:val="Hyperlink"/>
            <w:rFonts w:hint="eastAsia"/>
            <w:noProof/>
            <w:rtl/>
          </w:rPr>
          <w:t>הורוביץ</w:t>
        </w:r>
        <w:r w:rsidRPr="002D02BE">
          <w:rPr>
            <w:rStyle w:val="Hyperlink"/>
            <w:noProof/>
            <w:rtl/>
          </w:rPr>
          <w:t>:</w:t>
        </w:r>
        <w:r>
          <w:rPr>
            <w:noProof/>
            <w:webHidden/>
          </w:rPr>
          <w:tab/>
        </w:r>
        <w:r>
          <w:rPr>
            <w:noProof/>
            <w:webHidden/>
          </w:rPr>
          <w:fldChar w:fldCharType="begin"/>
        </w:r>
        <w:r>
          <w:rPr>
            <w:noProof/>
            <w:webHidden/>
          </w:rPr>
          <w:instrText xml:space="preserve"> PAGEREF _Toc417206882 \h </w:instrText>
        </w:r>
        <w:r>
          <w:rPr>
            <w:noProof/>
            <w:webHidden/>
          </w:rPr>
        </w:r>
        <w:r>
          <w:rPr>
            <w:noProof/>
            <w:webHidden/>
          </w:rPr>
          <w:fldChar w:fldCharType="separate"/>
        </w:r>
        <w:r>
          <w:rPr>
            <w:noProof/>
            <w:webHidden/>
          </w:rPr>
          <w:t>202</w:t>
        </w:r>
        <w:r>
          <w:rPr>
            <w:noProof/>
            <w:webHidden/>
          </w:rPr>
          <w:fldChar w:fldCharType="end"/>
        </w:r>
      </w:hyperlink>
    </w:p>
    <w:p w:rsidR="00B660A2" w:rsidRPr="00055187" w:rsidRDefault="00B660A2" w:rsidP="00B660A2">
      <w:pPr>
        <w:pStyle w:val="TOC1"/>
        <w:tabs>
          <w:tab w:val="right" w:leader="dot" w:pos="8296"/>
        </w:tabs>
        <w:ind w:firstLine="0"/>
        <w:rPr>
          <w:rFonts w:ascii="Calibri" w:hAnsi="Calibri"/>
          <w:noProof/>
        </w:rPr>
      </w:pPr>
      <w:hyperlink w:anchor="_Toc417206883" w:history="1">
        <w:r w:rsidRPr="002D02BE">
          <w:rPr>
            <w:rStyle w:val="Hyperlink"/>
            <w:rFonts w:hint="eastAsia"/>
            <w:noProof/>
            <w:rtl/>
          </w:rPr>
          <w:t>הצעת</w:t>
        </w:r>
        <w:r w:rsidRPr="002D02BE">
          <w:rPr>
            <w:rStyle w:val="Hyperlink"/>
            <w:noProof/>
            <w:rtl/>
          </w:rPr>
          <w:t xml:space="preserve"> </w:t>
        </w:r>
        <w:r w:rsidRPr="002D02BE">
          <w:rPr>
            <w:rStyle w:val="Hyperlink"/>
            <w:rFonts w:hint="eastAsia"/>
            <w:noProof/>
            <w:rtl/>
          </w:rPr>
          <w:t>חוק</w:t>
        </w:r>
        <w:r w:rsidRPr="002D02BE">
          <w:rPr>
            <w:rStyle w:val="Hyperlink"/>
            <w:noProof/>
            <w:rtl/>
          </w:rPr>
          <w:t xml:space="preserve"> </w:t>
        </w:r>
        <w:r w:rsidRPr="002D02BE">
          <w:rPr>
            <w:rStyle w:val="Hyperlink"/>
            <w:rFonts w:hint="eastAsia"/>
            <w:noProof/>
            <w:rtl/>
          </w:rPr>
          <w:t>הודעה</w:t>
        </w:r>
        <w:r w:rsidRPr="002D02BE">
          <w:rPr>
            <w:rStyle w:val="Hyperlink"/>
            <w:noProof/>
            <w:rtl/>
          </w:rPr>
          <w:t xml:space="preserve"> </w:t>
        </w:r>
        <w:r w:rsidRPr="002D02BE">
          <w:rPr>
            <w:rStyle w:val="Hyperlink"/>
            <w:rFonts w:hint="eastAsia"/>
            <w:noProof/>
            <w:rtl/>
          </w:rPr>
          <w:t>בהליכי</w:t>
        </w:r>
        <w:r w:rsidRPr="002D02BE">
          <w:rPr>
            <w:rStyle w:val="Hyperlink"/>
            <w:noProof/>
            <w:rtl/>
          </w:rPr>
          <w:t xml:space="preserve"> </w:t>
        </w:r>
        <w:r w:rsidRPr="002D02BE">
          <w:rPr>
            <w:rStyle w:val="Hyperlink"/>
            <w:rFonts w:hint="eastAsia"/>
            <w:noProof/>
            <w:rtl/>
          </w:rPr>
          <w:t>מיון</w:t>
        </w:r>
        <w:r w:rsidRPr="002D02BE">
          <w:rPr>
            <w:rStyle w:val="Hyperlink"/>
            <w:noProof/>
            <w:rtl/>
          </w:rPr>
          <w:t xml:space="preserve"> </w:t>
        </w:r>
        <w:r w:rsidRPr="002D02BE">
          <w:rPr>
            <w:rStyle w:val="Hyperlink"/>
            <w:rFonts w:hint="eastAsia"/>
            <w:noProof/>
            <w:rtl/>
          </w:rPr>
          <w:t>וקבלה</w:t>
        </w:r>
        <w:r w:rsidRPr="002D02BE">
          <w:rPr>
            <w:rStyle w:val="Hyperlink"/>
            <w:noProof/>
            <w:rtl/>
          </w:rPr>
          <w:t xml:space="preserve"> </w:t>
        </w:r>
        <w:r w:rsidRPr="002D02BE">
          <w:rPr>
            <w:rStyle w:val="Hyperlink"/>
            <w:rFonts w:hint="eastAsia"/>
            <w:noProof/>
            <w:rtl/>
          </w:rPr>
          <w:t>לעבודה</w:t>
        </w:r>
        <w:r w:rsidRPr="002D02BE">
          <w:rPr>
            <w:rStyle w:val="Hyperlink"/>
            <w:noProof/>
            <w:rtl/>
          </w:rPr>
          <w:t xml:space="preserve">, </w:t>
        </w:r>
        <w:r w:rsidRPr="002D02BE">
          <w:rPr>
            <w:rStyle w:val="Hyperlink"/>
            <w:rFonts w:hint="eastAsia"/>
            <w:noProof/>
            <w:rtl/>
          </w:rPr>
          <w:t>התשע</w:t>
        </w:r>
        <w:r w:rsidRPr="002D02BE">
          <w:rPr>
            <w:rStyle w:val="Hyperlink"/>
            <w:noProof/>
            <w:rtl/>
          </w:rPr>
          <w:t>"</w:t>
        </w:r>
        <w:r w:rsidRPr="002D02BE">
          <w:rPr>
            <w:rStyle w:val="Hyperlink"/>
            <w:rFonts w:hint="eastAsia"/>
            <w:noProof/>
            <w:rtl/>
          </w:rPr>
          <w:t>ה</w:t>
        </w:r>
        <w:r w:rsidRPr="002D02BE">
          <w:rPr>
            <w:rStyle w:val="Hyperlink"/>
            <w:noProof/>
            <w:rtl/>
          </w:rPr>
          <w:t>–2014</w:t>
        </w:r>
        <w:r>
          <w:rPr>
            <w:noProof/>
            <w:webHidden/>
          </w:rPr>
          <w:tab/>
        </w:r>
        <w:r>
          <w:rPr>
            <w:noProof/>
            <w:webHidden/>
          </w:rPr>
          <w:fldChar w:fldCharType="begin"/>
        </w:r>
        <w:r>
          <w:rPr>
            <w:noProof/>
            <w:webHidden/>
          </w:rPr>
          <w:instrText xml:space="preserve"> PAGEREF _Toc417206883 \h </w:instrText>
        </w:r>
        <w:r>
          <w:rPr>
            <w:noProof/>
            <w:webHidden/>
          </w:rPr>
        </w:r>
        <w:r>
          <w:rPr>
            <w:noProof/>
            <w:webHidden/>
          </w:rPr>
          <w:fldChar w:fldCharType="separate"/>
        </w:r>
        <w:r>
          <w:rPr>
            <w:noProof/>
            <w:webHidden/>
          </w:rPr>
          <w:t>202</w:t>
        </w:r>
        <w:r>
          <w:rPr>
            <w:noProof/>
            <w:webHidden/>
          </w:rPr>
          <w:fldChar w:fldCharType="end"/>
        </w:r>
      </w:hyperlink>
    </w:p>
    <w:p w:rsidR="00B660A2" w:rsidRPr="00055187" w:rsidRDefault="00B660A2" w:rsidP="00B660A2">
      <w:pPr>
        <w:pStyle w:val="TOC2"/>
        <w:tabs>
          <w:tab w:val="right" w:leader="dot" w:pos="8296"/>
        </w:tabs>
        <w:ind w:firstLine="0"/>
        <w:rPr>
          <w:rFonts w:ascii="Calibri" w:hAnsi="Calibri"/>
          <w:noProof/>
        </w:rPr>
      </w:pPr>
      <w:hyperlink w:anchor="_Toc417206884" w:history="1">
        <w:r w:rsidRPr="002D02BE">
          <w:rPr>
            <w:rStyle w:val="Hyperlink"/>
            <w:rFonts w:hint="eastAsia"/>
            <w:noProof/>
            <w:rtl/>
          </w:rPr>
          <w:t>חיים</w:t>
        </w:r>
        <w:r w:rsidRPr="002D02BE">
          <w:rPr>
            <w:rStyle w:val="Hyperlink"/>
            <w:noProof/>
            <w:rtl/>
          </w:rPr>
          <w:t xml:space="preserve"> </w:t>
        </w:r>
        <w:r w:rsidRPr="002D02BE">
          <w:rPr>
            <w:rStyle w:val="Hyperlink"/>
            <w:rFonts w:hint="eastAsia"/>
            <w:noProof/>
            <w:rtl/>
          </w:rPr>
          <w:t>כץ</w:t>
        </w:r>
        <w:r w:rsidRPr="002D02BE">
          <w:rPr>
            <w:rStyle w:val="Hyperlink"/>
            <w:noProof/>
            <w:rtl/>
          </w:rPr>
          <w:t xml:space="preserve"> (</w:t>
        </w:r>
        <w:r w:rsidRPr="002D02BE">
          <w:rPr>
            <w:rStyle w:val="Hyperlink"/>
            <w:rFonts w:hint="eastAsia"/>
            <w:noProof/>
            <w:rtl/>
          </w:rPr>
          <w:t>הליכוד</w:t>
        </w:r>
        <w:r w:rsidRPr="002D02BE">
          <w:rPr>
            <w:rStyle w:val="Hyperlink"/>
            <w:noProof/>
            <w:rtl/>
          </w:rPr>
          <w:t>):</w:t>
        </w:r>
        <w:r>
          <w:rPr>
            <w:noProof/>
            <w:webHidden/>
          </w:rPr>
          <w:tab/>
        </w:r>
        <w:r>
          <w:rPr>
            <w:noProof/>
            <w:webHidden/>
          </w:rPr>
          <w:fldChar w:fldCharType="begin"/>
        </w:r>
        <w:r>
          <w:rPr>
            <w:noProof/>
            <w:webHidden/>
          </w:rPr>
          <w:instrText xml:space="preserve"> PAGEREF _Toc417206884 \h </w:instrText>
        </w:r>
        <w:r>
          <w:rPr>
            <w:noProof/>
            <w:webHidden/>
          </w:rPr>
        </w:r>
        <w:r>
          <w:rPr>
            <w:noProof/>
            <w:webHidden/>
          </w:rPr>
          <w:fldChar w:fldCharType="separate"/>
        </w:r>
        <w:r>
          <w:rPr>
            <w:noProof/>
            <w:webHidden/>
          </w:rPr>
          <w:t>203</w:t>
        </w:r>
        <w:r>
          <w:rPr>
            <w:noProof/>
            <w:webHidden/>
          </w:rPr>
          <w:fldChar w:fldCharType="end"/>
        </w:r>
      </w:hyperlink>
    </w:p>
    <w:p w:rsidR="0061765B" w:rsidRDefault="00B660A2" w:rsidP="00B660A2">
      <w:pPr>
        <w:ind w:firstLine="0"/>
        <w:rPr>
          <w:rFonts w:hint="cs"/>
          <w:rtl/>
        </w:rPr>
      </w:pPr>
      <w:r>
        <w:rPr>
          <w:rtl/>
        </w:rPr>
        <w:fldChar w:fldCharType="end"/>
      </w:r>
    </w:p>
    <w:p w:rsidR="009C14D0" w:rsidRDefault="009C14D0" w:rsidP="000750F8">
      <w:pPr>
        <w:ind w:firstLine="0"/>
        <w:rPr>
          <w:rFonts w:hint="cs"/>
          <w:rtl/>
        </w:rPr>
      </w:pPr>
    </w:p>
    <w:p w:rsidR="002A4B60" w:rsidRDefault="002A4B60" w:rsidP="00FF668B">
      <w:pPr>
        <w:pStyle w:val="a0"/>
        <w:keepNext/>
        <w:rPr>
          <w:rFonts w:hint="cs"/>
          <w:rtl/>
        </w:rPr>
      </w:pPr>
      <w:bookmarkStart w:id="2" w:name="_Toc405284483"/>
      <w:bookmarkStart w:id="3" w:name="_Toc405284642"/>
      <w:bookmarkStart w:id="4" w:name="_Toc407550741"/>
      <w:bookmarkStart w:id="5" w:name="_Toc413745156"/>
      <w:bookmarkStart w:id="6" w:name="_Toc415589470"/>
      <w:bookmarkStart w:id="7" w:name="_Toc417206785"/>
      <w:r>
        <w:rPr>
          <w:rtl/>
        </w:rPr>
        <w:t>מסמכים שהונחו על שולחן הכנסת</w:t>
      </w:r>
      <w:bookmarkEnd w:id="2"/>
      <w:bookmarkEnd w:id="3"/>
      <w:bookmarkEnd w:id="4"/>
      <w:bookmarkEnd w:id="5"/>
      <w:bookmarkEnd w:id="6"/>
      <w:bookmarkEnd w:id="7"/>
    </w:p>
    <w:p w:rsidR="002A4B60" w:rsidRDefault="002A4B60" w:rsidP="00FF668B">
      <w:pPr>
        <w:rPr>
          <w:rFonts w:hint="cs"/>
          <w:rtl/>
        </w:rPr>
      </w:pPr>
    </w:p>
    <w:p w:rsidR="002A4B60" w:rsidRDefault="002A4B60" w:rsidP="00B13091">
      <w:pPr>
        <w:pStyle w:val="af"/>
        <w:keepNext/>
        <w:rPr>
          <w:rtl/>
        </w:rPr>
      </w:pPr>
      <w:r>
        <w:rPr>
          <w:rtl/>
        </w:rPr>
        <w:t>היו"ר יולי יואל אדלשטיין:</w:t>
      </w:r>
    </w:p>
    <w:p w:rsidR="002A4B60" w:rsidRDefault="002A4B60" w:rsidP="00B13091">
      <w:pPr>
        <w:pStyle w:val="KeepWithNext"/>
        <w:rPr>
          <w:rFonts w:hint="cs"/>
          <w:rtl/>
        </w:rPr>
      </w:pPr>
    </w:p>
    <w:p w:rsidR="002A4B60" w:rsidRDefault="002A4B60" w:rsidP="00931D52">
      <w:pPr>
        <w:rPr>
          <w:rFonts w:hint="cs"/>
          <w:rtl/>
        </w:rPr>
      </w:pPr>
      <w:r>
        <w:rPr>
          <w:rFonts w:hint="cs"/>
          <w:rtl/>
        </w:rPr>
        <w:t>חברי הכנסת, היום ט' בכסלו תשע"ה, 1 בדצמבר 2014</w:t>
      </w:r>
      <w:r w:rsidR="00931D52">
        <w:rPr>
          <w:rFonts w:hint="cs"/>
          <w:rtl/>
        </w:rPr>
        <w:t>.</w:t>
      </w:r>
      <w:r>
        <w:rPr>
          <w:rFonts w:hint="cs"/>
          <w:rtl/>
        </w:rPr>
        <w:t xml:space="preserve"> אני מתכבד לפתוח את ישיבת הכנסת. </w:t>
      </w:r>
    </w:p>
    <w:p w:rsidR="002A4B60" w:rsidRDefault="002A4B60" w:rsidP="00B13091">
      <w:pPr>
        <w:rPr>
          <w:rFonts w:hint="cs"/>
          <w:rtl/>
        </w:rPr>
      </w:pPr>
    </w:p>
    <w:p w:rsidR="002A4B60" w:rsidRDefault="002A4B60" w:rsidP="00B13091">
      <w:pPr>
        <w:rPr>
          <w:rFonts w:hint="cs"/>
          <w:rtl/>
        </w:rPr>
      </w:pPr>
      <w:r>
        <w:rPr>
          <w:rFonts w:hint="cs"/>
          <w:rtl/>
        </w:rPr>
        <w:t xml:space="preserve">הודעה למזכירת הכנסת. </w:t>
      </w:r>
    </w:p>
    <w:p w:rsidR="002A4B60" w:rsidRDefault="002A4B60" w:rsidP="00B13091">
      <w:pPr>
        <w:rPr>
          <w:rFonts w:hint="cs"/>
          <w:rtl/>
        </w:rPr>
      </w:pPr>
    </w:p>
    <w:p w:rsidR="002A4B60" w:rsidRDefault="002A4B60" w:rsidP="00FF668B">
      <w:pPr>
        <w:pStyle w:val="a"/>
        <w:keepNext/>
        <w:rPr>
          <w:rFonts w:hint="cs"/>
          <w:rtl/>
        </w:rPr>
      </w:pPr>
      <w:bookmarkStart w:id="8" w:name="_Toc405284484"/>
      <w:bookmarkStart w:id="9" w:name="_Toc405284643"/>
      <w:bookmarkStart w:id="10" w:name="_Toc407550742"/>
      <w:bookmarkStart w:id="11" w:name="_Toc413745157"/>
      <w:bookmarkStart w:id="12" w:name="_Toc415589471"/>
      <w:bookmarkStart w:id="13" w:name="_Toc417206786"/>
      <w:r>
        <w:rPr>
          <w:rtl/>
        </w:rPr>
        <w:t>מזכירת הכנסת ירדנה מלר-הורוביץ:</w:t>
      </w:r>
      <w:bookmarkEnd w:id="8"/>
      <w:bookmarkEnd w:id="9"/>
      <w:bookmarkEnd w:id="10"/>
      <w:bookmarkEnd w:id="11"/>
      <w:bookmarkEnd w:id="12"/>
      <w:bookmarkEnd w:id="13"/>
    </w:p>
    <w:p w:rsidR="002A4B60" w:rsidRDefault="002A4B60" w:rsidP="00FF668B">
      <w:pPr>
        <w:pStyle w:val="KeepWithNext"/>
        <w:rPr>
          <w:rFonts w:hint="cs"/>
          <w:rtl/>
        </w:rPr>
      </w:pPr>
    </w:p>
    <w:p w:rsidR="002A4B60" w:rsidRDefault="002A4B60" w:rsidP="00B10587">
      <w:pPr>
        <w:rPr>
          <w:rFonts w:hint="cs"/>
          <w:rtl/>
        </w:rPr>
      </w:pPr>
      <w:r>
        <w:rPr>
          <w:rFonts w:hint="cs"/>
          <w:rtl/>
        </w:rPr>
        <w:t xml:space="preserve">ברשות יושב-ראש הכנסת, הנני מתכבדת להודיעכם, </w:t>
      </w:r>
      <w:bookmarkStart w:id="14" w:name="_ETM_Q1_45704"/>
      <w:bookmarkEnd w:id="14"/>
      <w:r>
        <w:rPr>
          <w:rFonts w:hint="cs"/>
          <w:rtl/>
        </w:rPr>
        <w:t xml:space="preserve">כי הונחו היום על שולחן הכנסת – </w:t>
      </w:r>
    </w:p>
    <w:p w:rsidR="002A4B60" w:rsidRDefault="002A4B60" w:rsidP="00B10587">
      <w:pPr>
        <w:rPr>
          <w:rFonts w:hint="cs"/>
          <w:rtl/>
        </w:rPr>
      </w:pPr>
    </w:p>
    <w:p w:rsidR="002A4B60" w:rsidRDefault="002A4B60" w:rsidP="00B10587">
      <w:pPr>
        <w:rPr>
          <w:rFonts w:hint="cs"/>
          <w:rtl/>
        </w:rPr>
      </w:pPr>
      <w:r>
        <w:rPr>
          <w:rFonts w:hint="cs"/>
          <w:rtl/>
        </w:rPr>
        <w:t xml:space="preserve">לקריאה ראשונה, מטעם </w:t>
      </w:r>
      <w:bookmarkStart w:id="15" w:name="_ETM_Q1_47835"/>
      <w:bookmarkEnd w:id="15"/>
      <w:r>
        <w:rPr>
          <w:rFonts w:hint="cs"/>
          <w:rtl/>
        </w:rPr>
        <w:t xml:space="preserve">הממשלה: הצעת חוק למניעת הסתננות ולהבטחת יציאתם של מסתננים ועובדים </w:t>
      </w:r>
      <w:bookmarkStart w:id="16" w:name="_ETM_Q1_50260"/>
      <w:bookmarkEnd w:id="16"/>
      <w:r>
        <w:rPr>
          <w:rFonts w:hint="cs"/>
          <w:rtl/>
        </w:rPr>
        <w:t xml:space="preserve">זרים </w:t>
      </w:r>
      <w:r w:rsidR="001A0204">
        <w:rPr>
          <w:rFonts w:hint="cs"/>
          <w:rtl/>
        </w:rPr>
        <w:t xml:space="preserve">אחרים </w:t>
      </w:r>
      <w:r>
        <w:rPr>
          <w:rFonts w:hint="cs"/>
          <w:rtl/>
        </w:rPr>
        <w:t>מישראל (תיקוני חקיקה והוראות שעה), התשע"ה</w:t>
      </w:r>
      <w:r>
        <w:rPr>
          <w:rFonts w:hint="eastAsia"/>
          <w:rtl/>
        </w:rPr>
        <w:t>–</w:t>
      </w:r>
      <w:r>
        <w:rPr>
          <w:rFonts w:hint="cs"/>
          <w:rtl/>
        </w:rPr>
        <w:t xml:space="preserve">2014. </w:t>
      </w:r>
    </w:p>
    <w:p w:rsidR="002A4B60" w:rsidRDefault="002A4B60" w:rsidP="00FF668B">
      <w:pPr>
        <w:rPr>
          <w:rFonts w:hint="cs"/>
          <w:rtl/>
        </w:rPr>
      </w:pPr>
      <w:bookmarkStart w:id="17" w:name="_ETM_Q1_58884"/>
      <w:bookmarkEnd w:id="17"/>
    </w:p>
    <w:p w:rsidR="002A4B60" w:rsidRDefault="002A4B60" w:rsidP="00B10587">
      <w:pPr>
        <w:rPr>
          <w:rFonts w:hint="cs"/>
          <w:rtl/>
        </w:rPr>
      </w:pPr>
      <w:bookmarkStart w:id="18" w:name="_ETM_Q1_59244"/>
      <w:bookmarkEnd w:id="18"/>
      <w:r>
        <w:rPr>
          <w:rFonts w:hint="cs"/>
          <w:rtl/>
        </w:rPr>
        <w:t xml:space="preserve">לקריאה ראשונה, מטעם </w:t>
      </w:r>
      <w:bookmarkStart w:id="19" w:name="_ETM_Q1_58130"/>
      <w:bookmarkEnd w:id="19"/>
      <w:r>
        <w:rPr>
          <w:rFonts w:hint="cs"/>
          <w:rtl/>
        </w:rPr>
        <w:t xml:space="preserve">הכנסת: הצעת חוק יסודות התקציב (תיקון מס' 46) (שינויים בתקציב </w:t>
      </w:r>
      <w:bookmarkStart w:id="20" w:name="_ETM_Q1_66659"/>
      <w:bookmarkEnd w:id="20"/>
      <w:r>
        <w:rPr>
          <w:rFonts w:hint="cs"/>
          <w:rtl/>
        </w:rPr>
        <w:t>הביטחון), התשע"ה</w:t>
      </w:r>
      <w:r>
        <w:rPr>
          <w:rFonts w:hint="eastAsia"/>
          <w:rtl/>
        </w:rPr>
        <w:t>–</w:t>
      </w:r>
      <w:r>
        <w:rPr>
          <w:rFonts w:hint="cs"/>
          <w:rtl/>
        </w:rPr>
        <w:t xml:space="preserve">2014, של חבר הכנסת יריב לוין וקבוצת חברי </w:t>
      </w:r>
      <w:r w:rsidR="00AD6C74">
        <w:rPr>
          <w:rFonts w:hint="cs"/>
          <w:rtl/>
        </w:rPr>
        <w:t>ה</w:t>
      </w:r>
      <w:r>
        <w:rPr>
          <w:rFonts w:hint="cs"/>
          <w:rtl/>
        </w:rPr>
        <w:t xml:space="preserve">כנסת. </w:t>
      </w:r>
      <w:bookmarkStart w:id="21" w:name="_ETM_Q1_71752"/>
      <w:bookmarkEnd w:id="21"/>
    </w:p>
    <w:p w:rsidR="002A4B60" w:rsidRDefault="002A4B60" w:rsidP="00FF668B">
      <w:pPr>
        <w:rPr>
          <w:rFonts w:hint="cs"/>
          <w:rtl/>
        </w:rPr>
      </w:pPr>
      <w:bookmarkStart w:id="22" w:name="_ETM_Q1_72326"/>
      <w:bookmarkEnd w:id="22"/>
    </w:p>
    <w:p w:rsidR="002A4B60" w:rsidRPr="00F8168E" w:rsidRDefault="002A4B60" w:rsidP="00E25B69">
      <w:pPr>
        <w:rPr>
          <w:rFonts w:hint="cs"/>
        </w:rPr>
      </w:pPr>
      <w:bookmarkStart w:id="23" w:name="_ETM_Q1_72611"/>
      <w:bookmarkEnd w:id="23"/>
      <w:r>
        <w:rPr>
          <w:rFonts w:hint="cs"/>
          <w:rtl/>
        </w:rPr>
        <w:t xml:space="preserve">לדיון מוקדם: החל בהצעת חוק פ/2900/19 וכלה בהצעת חוק </w:t>
      </w:r>
      <w:bookmarkStart w:id="24" w:name="_ETM_Q1_93616"/>
      <w:bookmarkEnd w:id="24"/>
      <w:r>
        <w:rPr>
          <w:rFonts w:hint="cs"/>
          <w:rtl/>
        </w:rPr>
        <w:t xml:space="preserve">פ/2916/19 </w:t>
      </w:r>
      <w:r>
        <w:rPr>
          <w:rFonts w:hint="eastAsia"/>
          <w:rtl/>
        </w:rPr>
        <w:t>–</w:t>
      </w:r>
      <w:r>
        <w:rPr>
          <w:rFonts w:hint="cs"/>
          <w:rtl/>
        </w:rPr>
        <w:t xml:space="preserve"> </w:t>
      </w:r>
      <w:r>
        <w:rPr>
          <w:rtl/>
        </w:rPr>
        <w:t xml:space="preserve">הצעת חוק הביטוח הלאומי (תיקון – הקדמת מועד תחילת הבירור), התשע"ה–2014, מאת חברי הכנסת אלכס מילר, דוד צור, יואל רזבוזוב, גילה גמליאל, ניצן הורוביץ, אברהם מיכאלי, דב חנין, תמר זנדברג </w:t>
      </w:r>
      <w:r>
        <w:rPr>
          <w:rFonts w:hint="cs"/>
          <w:rtl/>
        </w:rPr>
        <w:t>ו</w:t>
      </w:r>
      <w:r>
        <w:rPr>
          <w:rtl/>
        </w:rPr>
        <w:t xml:space="preserve">יחיאל חיליק בר; הצעת חוק הביטוח הלאומי (תיקון – הכרה בתורם אבר כמתנדב), התשע"ה–2014, מאת חברי הכנסת אורית סטרוק, איילת שקד, שולי מועלם-רפאלי, דב חנין, פנינה תמנו-שטה, יואב בן צור, עמר בר-לב, אברהם מיכאלי, שמעון אוחיון </w:t>
      </w:r>
      <w:r>
        <w:rPr>
          <w:rFonts w:hint="cs"/>
          <w:rtl/>
        </w:rPr>
        <w:t>ו</w:t>
      </w:r>
      <w:r>
        <w:rPr>
          <w:rtl/>
        </w:rPr>
        <w:t>מירי רגב; הצעת חוק הסדרים במשק המדינה (תיקוני חקיקה להשגת יעד</w:t>
      </w:r>
      <w:r w:rsidR="0083041F">
        <w:rPr>
          <w:rFonts w:hint="cs"/>
          <w:rtl/>
        </w:rPr>
        <w:t>י</w:t>
      </w:r>
      <w:r>
        <w:rPr>
          <w:rtl/>
        </w:rPr>
        <w:t xml:space="preserve"> התקציב) (תיקון – הנחה בארנונה לסטודנטים), התשע"ה–2014, מאת חבר הכנסת ניצן הורוביץ; הצעת חוק הגבלת מימון מפעלים מזהמים (תיקוני חקיקה), התשע"ה–2014, מאת חברי הכנסת ניצן הורוביץ </w:t>
      </w:r>
      <w:r>
        <w:rPr>
          <w:rFonts w:hint="cs"/>
          <w:rtl/>
        </w:rPr>
        <w:t>ו</w:t>
      </w:r>
      <w:r>
        <w:rPr>
          <w:rtl/>
        </w:rPr>
        <w:t xml:space="preserve">מיכל רוזין; הצעת חוק לתיקון פקודת תעריף המכס והפטורים (העלאת רף הפטור ממכס על חפצים ל-500 דולר), התשע"ה–2014, מאת חברי הכנסת אלעזר שטרן </w:t>
      </w:r>
      <w:r>
        <w:rPr>
          <w:rFonts w:hint="cs"/>
          <w:rtl/>
        </w:rPr>
        <w:t>ו</w:t>
      </w:r>
      <w:r>
        <w:rPr>
          <w:rtl/>
        </w:rPr>
        <w:t xml:space="preserve">מאיר פרוש; הצעת חוק הביטוח הלאומי (תיקון – תגמולים למשרתים במילואים בגין ביטול או שינוי מועד השירות), התשע"ה–2014, מאת חברי הכנסת זאב אלקין, עפר שלח, מרדכי יוגב, רוברט אילטוב </w:t>
      </w:r>
      <w:r>
        <w:rPr>
          <w:rFonts w:hint="cs"/>
          <w:rtl/>
        </w:rPr>
        <w:t>ו</w:t>
      </w:r>
      <w:r>
        <w:rPr>
          <w:rtl/>
        </w:rPr>
        <w:t>איתן כבל; הצעת חוק חופשת הסתגלות לעובד שמשרת במילואים, התשע"ה–2014, מאת חבר הכנסת שאול מופז; הצעת חוק-יסוד: מדינת ישראל, מאת חברת הכנסת רות קלדרון; הצעת חוק חובת המכרזים (תיקון – ייצוג עסקים קטנים ובינוניים באזור פריפריה במכרז), התשע"ה–2014</w:t>
      </w:r>
      <w:r>
        <w:rPr>
          <w:rFonts w:hint="cs"/>
          <w:rtl/>
        </w:rPr>
        <w:t>,</w:t>
      </w:r>
      <w:r>
        <w:rPr>
          <w:rtl/>
        </w:rPr>
        <w:t xml:space="preserve"> מאת חברי הכנסת רינה פרנקל, פנינה תמנו-שטה, עליזה לביא, קארין אלהרר, רוברט אילטוב, חמד עמאר </w:t>
      </w:r>
      <w:r>
        <w:rPr>
          <w:rFonts w:hint="cs"/>
          <w:rtl/>
        </w:rPr>
        <w:t>ו</w:t>
      </w:r>
      <w:r>
        <w:rPr>
          <w:rtl/>
        </w:rPr>
        <w:t xml:space="preserve">אראל מרגלית; הצעת חוק </w:t>
      </w:r>
      <w:r>
        <w:rPr>
          <w:rFonts w:hint="cs"/>
          <w:rtl/>
        </w:rPr>
        <w:t>זכויות נפגעי עבירה</w:t>
      </w:r>
      <w:r>
        <w:rPr>
          <w:rtl/>
        </w:rPr>
        <w:t xml:space="preserve"> (תיקון – דוח שנתי מטעם מדור נפגעי עבירות), התשע"ה–2014, מאת חברי הכנסת חנין זועבי, ג'מאל זחאלקה </w:t>
      </w:r>
      <w:r>
        <w:rPr>
          <w:rFonts w:hint="cs"/>
          <w:rtl/>
        </w:rPr>
        <w:t>ו</w:t>
      </w:r>
      <w:r>
        <w:rPr>
          <w:rtl/>
        </w:rPr>
        <w:t>באסל גטאס; הצעת חוק הגנת הצרכן (תיקון – איסור התניית עסקה באופן תשלום), התשע"ה–2014, מאת חבר הכנסת ניצן הורוביץ; הצעת חוק הרשות השנייה לטלו</w:t>
      </w:r>
      <w:r>
        <w:rPr>
          <w:rFonts w:hint="cs"/>
          <w:rtl/>
        </w:rPr>
        <w:t>ו</w:t>
      </w:r>
      <w:r>
        <w:rPr>
          <w:rtl/>
        </w:rPr>
        <w:t>יזיה ורדיו (תיקון – איסור הפליה מחמת גיל), התשע''ה</w:t>
      </w:r>
      <w:r w:rsidR="00E25B69">
        <w:rPr>
          <w:rFonts w:hint="cs"/>
          <w:rtl/>
        </w:rPr>
        <w:t>–</w:t>
      </w:r>
      <w:r>
        <w:rPr>
          <w:rtl/>
        </w:rPr>
        <w:t xml:space="preserve">2014, מאת חברי הכנסת שולי מועלם-רפאלי, יפעת קריב, פנינה תמנו-שטה, זבולון כלפה, דב חנין, נחמן שי, איתן כבל, אורית סטרוק, עליזה לביא, איילת שקד </w:t>
      </w:r>
      <w:r>
        <w:rPr>
          <w:rFonts w:hint="cs"/>
          <w:rtl/>
        </w:rPr>
        <w:t>ו</w:t>
      </w:r>
      <w:r>
        <w:rPr>
          <w:rtl/>
        </w:rPr>
        <w:t xml:space="preserve">יריב לוין; הצעת חוק שירות המילואים (תיקון – התאמות למי שנקרא לשירות מילואים בקריאת פתע), התשע"ה–2014, מאת חברי הכנסת נחמן שי, יחיאל חיליק בר, איתן כבל, אבישי ברוורמן, יפעת קריב, ניצן הורוביץ, אלעזר שטרן, יוני שטבון, אילן גילאון, יואל רזבוזוב, מירי רגב, רוברט אילטוב, מרדכי יוגב, דב ליפמן, עפר שלח, רונן הופמן, בועז טופורובסקי, שמעון סולומון, משה מזרחי, איציק שמולי </w:t>
      </w:r>
      <w:r>
        <w:rPr>
          <w:rFonts w:hint="cs"/>
          <w:rtl/>
        </w:rPr>
        <w:t>ו</w:t>
      </w:r>
      <w:r>
        <w:rPr>
          <w:rtl/>
        </w:rPr>
        <w:t xml:space="preserve">שולי מועלם-רפאלי; הצעת חוק-יסוד: ישראל </w:t>
      </w:r>
      <w:r>
        <w:rPr>
          <w:rFonts w:hint="cs"/>
          <w:rtl/>
        </w:rPr>
        <w:t>–</w:t>
      </w:r>
      <w:r>
        <w:rPr>
          <w:rtl/>
        </w:rPr>
        <w:t xml:space="preserve"> מדינה דמוקרטית ושוויונית, מאת חברי הכנסת מוחמד ברכה, חנא סוייד, דב חנין </w:t>
      </w:r>
      <w:r>
        <w:rPr>
          <w:rFonts w:hint="cs"/>
          <w:rtl/>
        </w:rPr>
        <w:t>ו</w:t>
      </w:r>
      <w:r>
        <w:rPr>
          <w:rtl/>
        </w:rPr>
        <w:t>עפו אגבאריה; הצעת חוק הביטוח הלאומי (תיקון – בדיקת תלות בידי רופא), התשע"ה–2014, מאת חבר הכנסת חיים כץ; הצעת חוק למניעת מפגעים (תיקון – איסור שימוש במערכת כריזה בבתי</w:t>
      </w:r>
      <w:r>
        <w:rPr>
          <w:rFonts w:hint="cs"/>
          <w:rtl/>
        </w:rPr>
        <w:t>-</w:t>
      </w:r>
      <w:r>
        <w:rPr>
          <w:rtl/>
        </w:rPr>
        <w:t xml:space="preserve">תפילה), התשע"ה–2014, מאת חברי הכנסת רוברט אילטוב, דוד רותם, שמעון אוחיון </w:t>
      </w:r>
      <w:r>
        <w:rPr>
          <w:rFonts w:hint="cs"/>
          <w:rtl/>
        </w:rPr>
        <w:t>ו</w:t>
      </w:r>
      <w:r>
        <w:rPr>
          <w:rtl/>
        </w:rPr>
        <w:t xml:space="preserve">אלכס מילר; הצעת חוק הענקת אזרחות כבוד לחללי מלחמת הקוממיות (תיקון – הענקת אזרחות ישראלית), התשע"ה–2014, מאת חברי הכנסת אלעזר שטרן, עמרם מצנע, שולי מועלם-רפאלי, זבולון כלפה, גילה גמליאל, דוד רותם, יעקב אשר, איציק שמולי, דוד צור, קארין אלהרר, עדי קול, חמד עמאר, רינה פרנקל, רוברט אילטוב, יואל רזבוזוב, עפר שלח, מיכל רוזין, ניצן הורוביץ, יצחק וקנין, אמנון כהן, נסים זאב, יוני שטבון, אברהם מיכאלי, איילת שקד, רונן הופמן, שמעון אוחיון, אלכס מילר, מאיר שטרית, יריב לוין, מרדכי יוגב, ניסן סלומינסקי, בועז טופורובסקי, דב ליפמן, שמעון סולומון, שלי יחימוביץ, מיכל בירן, נחמן שי, מאיר פרוש, ישראל אייכלר, אורי מקלב, יפעת קריב, אבישי ברוורמן, זהבה גלאון, עליזה לביא, דוד אזולאי, דני דנון, עמר בר-לב, מנחם אליעזר מוזס, פנינה תמנו-שטה, חיים כץ, מיקי רוזנטל, אורלי לוי אבקסיס, יעקב מרגי, אילן גילאון, רות קלדרון, אראל מרגלית, יצחק כהן, משה מזרחי, יחיאל חיליק בר, סתיו שפיר, מרב מיכאלי, איתן כבל </w:t>
      </w:r>
      <w:r>
        <w:rPr>
          <w:rFonts w:hint="cs"/>
          <w:rtl/>
        </w:rPr>
        <w:t>ו</w:t>
      </w:r>
      <w:r>
        <w:rPr>
          <w:rtl/>
        </w:rPr>
        <w:t>זאב אלקין</w:t>
      </w:r>
      <w:r>
        <w:rPr>
          <w:rFonts w:hint="cs"/>
          <w:rtl/>
        </w:rPr>
        <w:t>.</w:t>
      </w:r>
      <w:r>
        <w:rPr>
          <w:rtl/>
        </w:rPr>
        <w:t xml:space="preserve"> </w:t>
      </w:r>
    </w:p>
    <w:p w:rsidR="002A4B60" w:rsidRDefault="002A4B60" w:rsidP="00FF668B">
      <w:pPr>
        <w:rPr>
          <w:rFonts w:hint="cs"/>
          <w:rtl/>
        </w:rPr>
      </w:pPr>
      <w:bookmarkStart w:id="25" w:name="_ETM_Q1_113256"/>
      <w:bookmarkEnd w:id="25"/>
    </w:p>
    <w:p w:rsidR="002A4B60" w:rsidRDefault="002A4B60" w:rsidP="00465588">
      <w:pPr>
        <w:rPr>
          <w:rFonts w:hint="cs"/>
          <w:rtl/>
        </w:rPr>
      </w:pPr>
      <w:bookmarkStart w:id="26" w:name="_ETM_Q1_113609"/>
      <w:bookmarkStart w:id="27" w:name="_ETM_Q1_115851"/>
      <w:bookmarkEnd w:id="26"/>
      <w:bookmarkEnd w:id="27"/>
      <w:r>
        <w:rPr>
          <w:rFonts w:hint="cs"/>
          <w:rtl/>
        </w:rPr>
        <w:t xml:space="preserve">תשובת שר החינוך שי פירון על מסקנות ועדת </w:t>
      </w:r>
      <w:bookmarkStart w:id="28" w:name="_ETM_Q1_120736"/>
      <w:bookmarkEnd w:id="28"/>
      <w:r>
        <w:rPr>
          <w:rFonts w:hint="cs"/>
          <w:rtl/>
        </w:rPr>
        <w:t xml:space="preserve">העבודה, הרווחה והבריאות בעקבות דיון מהיר בהצעתם של חברי הכנסת </w:t>
      </w:r>
      <w:bookmarkStart w:id="29" w:name="_ETM_Q1_139849"/>
      <w:bookmarkEnd w:id="29"/>
      <w:r>
        <w:rPr>
          <w:rFonts w:hint="cs"/>
          <w:rtl/>
        </w:rPr>
        <w:t xml:space="preserve">איציק שמולי, יעקב מרגי, באסל גטאס, מנחם אליעזר מוזס וגילה </w:t>
      </w:r>
      <w:bookmarkStart w:id="30" w:name="_ETM_Q1_149025"/>
      <w:bookmarkEnd w:id="30"/>
      <w:r>
        <w:rPr>
          <w:rFonts w:hint="cs"/>
          <w:rtl/>
        </w:rPr>
        <w:t xml:space="preserve">גמליאל בנושא: דוח טאוב לשנת </w:t>
      </w:r>
      <w:bookmarkStart w:id="31" w:name="_ETM_Q1_126742"/>
      <w:bookmarkEnd w:id="31"/>
      <w:r>
        <w:rPr>
          <w:rFonts w:hint="cs"/>
          <w:rtl/>
        </w:rPr>
        <w:t xml:space="preserve">2014 חושף את כשלי הממשלה. </w:t>
      </w:r>
    </w:p>
    <w:p w:rsidR="002A4B60" w:rsidRDefault="002A4B60" w:rsidP="00FF668B">
      <w:pPr>
        <w:rPr>
          <w:rFonts w:hint="cs"/>
          <w:rtl/>
        </w:rPr>
      </w:pPr>
      <w:bookmarkStart w:id="32" w:name="_ETM_Q1_150727"/>
      <w:bookmarkEnd w:id="32"/>
    </w:p>
    <w:p w:rsidR="002A4B60" w:rsidRDefault="00465588" w:rsidP="00267FDF">
      <w:pPr>
        <w:rPr>
          <w:rFonts w:hint="cs"/>
          <w:rtl/>
        </w:rPr>
      </w:pPr>
      <w:bookmarkStart w:id="33" w:name="_ETM_Q1_151072"/>
      <w:bookmarkEnd w:id="33"/>
      <w:r>
        <w:rPr>
          <w:rFonts w:hint="cs"/>
          <w:rtl/>
        </w:rPr>
        <w:t>מסקנות ועדת החוקה, חוק ומשפט</w:t>
      </w:r>
      <w:r w:rsidR="002A4B60">
        <w:rPr>
          <w:rFonts w:hint="cs"/>
          <w:rtl/>
        </w:rPr>
        <w:t xml:space="preserve"> </w:t>
      </w:r>
      <w:bookmarkStart w:id="34" w:name="_ETM_Q1_153616"/>
      <w:bookmarkEnd w:id="34"/>
      <w:r w:rsidR="002A4B60">
        <w:rPr>
          <w:rFonts w:hint="cs"/>
          <w:rtl/>
        </w:rPr>
        <w:t xml:space="preserve">בעקבות דיון מהיר בהצעתם של חברי הכנסת מירי רגב, אברהם מיכאלי, אחמד טיבי ואורי מקלב בנושא: בחינות הסמכה </w:t>
      </w:r>
      <w:bookmarkStart w:id="35" w:name="_ETM_Q1_159364"/>
      <w:bookmarkEnd w:id="35"/>
      <w:r w:rsidR="002A4B60">
        <w:rPr>
          <w:rFonts w:hint="cs"/>
          <w:rtl/>
        </w:rPr>
        <w:t xml:space="preserve">של לשכת עורכי-הדין. </w:t>
      </w:r>
    </w:p>
    <w:p w:rsidR="002A4B60" w:rsidRDefault="002A4B60" w:rsidP="00FF668B">
      <w:pPr>
        <w:rPr>
          <w:rFonts w:hint="cs"/>
          <w:rtl/>
        </w:rPr>
      </w:pPr>
      <w:bookmarkStart w:id="36" w:name="_ETM_Q1_166075"/>
      <w:bookmarkEnd w:id="36"/>
    </w:p>
    <w:p w:rsidR="002A4B60" w:rsidRDefault="002A4B60" w:rsidP="00903D87">
      <w:pPr>
        <w:rPr>
          <w:rFonts w:hint="cs"/>
          <w:rtl/>
        </w:rPr>
      </w:pPr>
      <w:bookmarkStart w:id="37" w:name="_ETM_Q1_166367"/>
      <w:bookmarkStart w:id="38" w:name="_ETM_Q1_168883"/>
      <w:bookmarkEnd w:id="37"/>
      <w:bookmarkEnd w:id="38"/>
      <w:r>
        <w:rPr>
          <w:rFonts w:hint="cs"/>
          <w:rtl/>
        </w:rPr>
        <w:t>מסקנות ועדת הפנים והגנת הסביבה בעקבות דיון מהי</w:t>
      </w:r>
      <w:r w:rsidR="00267FDF">
        <w:rPr>
          <w:rFonts w:hint="cs"/>
          <w:rtl/>
        </w:rPr>
        <w:t>ר בהצעתו של חבר הכנסת חנא סוייד</w:t>
      </w:r>
      <w:r>
        <w:rPr>
          <w:rFonts w:hint="cs"/>
          <w:rtl/>
        </w:rPr>
        <w:t xml:space="preserve"> </w:t>
      </w:r>
      <w:bookmarkStart w:id="39" w:name="_ETM_Q1_173086"/>
      <w:bookmarkEnd w:id="39"/>
      <w:r>
        <w:rPr>
          <w:rFonts w:hint="cs"/>
          <w:rtl/>
        </w:rPr>
        <w:t>בנושא: כישלון</w:t>
      </w:r>
      <w:r w:rsidR="00267FDF">
        <w:rPr>
          <w:rFonts w:hint="cs"/>
          <w:rtl/>
        </w:rPr>
        <w:t xml:space="preserve"> מתמשך במפעל המים והביוב בדאלית-</w:t>
      </w:r>
      <w:r>
        <w:rPr>
          <w:rFonts w:hint="cs"/>
          <w:rtl/>
        </w:rPr>
        <w:t xml:space="preserve">אל-כרמל. תודה. </w:t>
      </w:r>
    </w:p>
    <w:p w:rsidR="002A4B60" w:rsidRPr="00B13091" w:rsidRDefault="002A4B60" w:rsidP="00FF668B">
      <w:pPr>
        <w:rPr>
          <w:rFonts w:hint="cs"/>
          <w:rtl/>
        </w:rPr>
      </w:pPr>
      <w:bookmarkStart w:id="40" w:name="_ETM_Q1_186026"/>
      <w:bookmarkEnd w:id="40"/>
    </w:p>
    <w:p w:rsidR="002A4B60" w:rsidRDefault="002A4B60" w:rsidP="00FF668B">
      <w:pPr>
        <w:pStyle w:val="af"/>
        <w:keepNext/>
        <w:rPr>
          <w:rFonts w:hint="cs"/>
          <w:rtl/>
        </w:rPr>
      </w:pPr>
      <w:r>
        <w:rPr>
          <w:rtl/>
        </w:rPr>
        <w:t>היו"ר יולי יואל אדלשטיין:</w:t>
      </w:r>
    </w:p>
    <w:p w:rsidR="002A4B60" w:rsidRDefault="002A4B60" w:rsidP="006D2FC2">
      <w:pPr>
        <w:rPr>
          <w:rFonts w:hint="cs"/>
          <w:rtl/>
          <w:lang w:eastAsia="he-IL"/>
        </w:rPr>
      </w:pPr>
      <w:bookmarkStart w:id="41" w:name="_ETM_Q1_184289"/>
      <w:bookmarkEnd w:id="41"/>
    </w:p>
    <w:p w:rsidR="002A4B60" w:rsidRDefault="002A4B60" w:rsidP="00D87294">
      <w:pPr>
        <w:rPr>
          <w:rFonts w:hint="cs"/>
          <w:rtl/>
          <w:lang w:eastAsia="he-IL"/>
        </w:rPr>
      </w:pPr>
      <w:bookmarkStart w:id="42" w:name="_ETM_Q1_184984"/>
      <w:bookmarkEnd w:id="42"/>
      <w:r>
        <w:rPr>
          <w:rFonts w:hint="cs"/>
          <w:rtl/>
          <w:lang w:eastAsia="he-IL"/>
        </w:rPr>
        <w:t xml:space="preserve">תודה למזכירת הכנסת. </w:t>
      </w:r>
    </w:p>
    <w:p w:rsidR="002A4B60" w:rsidRDefault="002A4B60" w:rsidP="00D87294">
      <w:pPr>
        <w:rPr>
          <w:rFonts w:hint="cs"/>
          <w:rtl/>
          <w:lang w:eastAsia="he-IL"/>
        </w:rPr>
      </w:pPr>
    </w:p>
    <w:p w:rsidR="002A4B60" w:rsidRDefault="002A4B60" w:rsidP="00085EB7">
      <w:pPr>
        <w:rPr>
          <w:rFonts w:hint="cs"/>
          <w:rtl/>
          <w:lang w:eastAsia="he-IL"/>
        </w:rPr>
      </w:pPr>
      <w:r>
        <w:rPr>
          <w:rFonts w:hint="cs"/>
          <w:rtl/>
          <w:lang w:eastAsia="he-IL"/>
        </w:rPr>
        <w:t xml:space="preserve">לפני </w:t>
      </w:r>
      <w:bookmarkStart w:id="43" w:name="_ETM_Q1_183739"/>
      <w:bookmarkEnd w:id="43"/>
      <w:r>
        <w:rPr>
          <w:rFonts w:hint="cs"/>
          <w:rtl/>
          <w:lang w:eastAsia="he-IL"/>
        </w:rPr>
        <w:t xml:space="preserve">שנעבור להצעות אי-אמון, אני רק מפנה את תשומת לב </w:t>
      </w:r>
      <w:bookmarkStart w:id="44" w:name="_ETM_Q1_186584"/>
      <w:bookmarkEnd w:id="44"/>
      <w:r>
        <w:rPr>
          <w:rFonts w:hint="cs"/>
          <w:rtl/>
          <w:lang w:eastAsia="he-IL"/>
        </w:rPr>
        <w:t xml:space="preserve">חברי הכנסת לכך שהמזכירות הפיצה או תפיץ, גברתי, </w:t>
      </w:r>
      <w:r w:rsidR="00F62AFD">
        <w:rPr>
          <w:rFonts w:hint="cs"/>
          <w:rtl/>
          <w:lang w:eastAsia="he-IL"/>
        </w:rPr>
        <w:t xml:space="preserve">את </w:t>
      </w:r>
      <w:r>
        <w:rPr>
          <w:rFonts w:hint="cs"/>
          <w:rtl/>
          <w:lang w:eastAsia="he-IL"/>
        </w:rPr>
        <w:t xml:space="preserve">לוחות הזמנים </w:t>
      </w:r>
      <w:bookmarkStart w:id="45" w:name="_ETM_Q1_193250"/>
      <w:bookmarkEnd w:id="45"/>
      <w:r>
        <w:rPr>
          <w:rFonts w:hint="cs"/>
          <w:rtl/>
          <w:lang w:eastAsia="he-IL"/>
        </w:rPr>
        <w:t>לישיבות הכנסת במהלך חג החנוכה. שימו לב, יהיו שינויים במועד</w:t>
      </w:r>
      <w:r w:rsidR="00F62AFD">
        <w:rPr>
          <w:rFonts w:hint="cs"/>
          <w:rtl/>
          <w:lang w:eastAsia="he-IL"/>
        </w:rPr>
        <w:t>י</w:t>
      </w:r>
      <w:r>
        <w:rPr>
          <w:rFonts w:hint="cs"/>
          <w:rtl/>
          <w:lang w:eastAsia="he-IL"/>
        </w:rPr>
        <w:t xml:space="preserve"> </w:t>
      </w:r>
      <w:bookmarkStart w:id="46" w:name="_ETM_Q1_199356"/>
      <w:bookmarkEnd w:id="46"/>
      <w:r w:rsidR="00F62AFD">
        <w:rPr>
          <w:rFonts w:hint="cs"/>
          <w:rtl/>
          <w:lang w:eastAsia="he-IL"/>
        </w:rPr>
        <w:t>תחילת הישיבה וסיום הישיבה</w:t>
      </w:r>
      <w:r>
        <w:rPr>
          <w:rFonts w:hint="cs"/>
          <w:rtl/>
          <w:lang w:eastAsia="he-IL"/>
        </w:rPr>
        <w:t xml:space="preserve"> על מנת לאפשר לכלל חברי </w:t>
      </w:r>
      <w:bookmarkStart w:id="47" w:name="_ETM_Q1_203955"/>
      <w:bookmarkEnd w:id="47"/>
      <w:r>
        <w:rPr>
          <w:rFonts w:hint="cs"/>
          <w:rtl/>
          <w:lang w:eastAsia="he-IL"/>
        </w:rPr>
        <w:t xml:space="preserve">הכנסת הדלקת נרות עם בני המשפחה – ודאי למי שיהיה מעוניין בכך. </w:t>
      </w:r>
    </w:p>
    <w:p w:rsidR="002A4B60" w:rsidRPr="006D2FC2" w:rsidRDefault="002A4B60" w:rsidP="00D262EA">
      <w:pPr>
        <w:rPr>
          <w:rFonts w:hint="cs"/>
          <w:rtl/>
          <w:lang w:eastAsia="he-IL"/>
        </w:rPr>
      </w:pPr>
    </w:p>
    <w:p w:rsidR="002A4B60" w:rsidRDefault="002A4B60" w:rsidP="00FF668B">
      <w:pPr>
        <w:rPr>
          <w:rFonts w:hint="cs"/>
          <w:rtl/>
        </w:rPr>
      </w:pPr>
    </w:p>
    <w:p w:rsidR="002A4B60" w:rsidRDefault="002A4B60" w:rsidP="00AE226A">
      <w:pPr>
        <w:pStyle w:val="a0"/>
        <w:keepNext/>
        <w:rPr>
          <w:rFonts w:hint="cs"/>
          <w:rtl/>
        </w:rPr>
      </w:pPr>
      <w:bookmarkStart w:id="48" w:name="_Toc405284485"/>
      <w:bookmarkStart w:id="49" w:name="_Toc405284644"/>
      <w:bookmarkStart w:id="50" w:name="_Toc407550743"/>
      <w:bookmarkStart w:id="51" w:name="_Toc413745158"/>
      <w:bookmarkStart w:id="52" w:name="_Toc415589472"/>
      <w:bookmarkStart w:id="53" w:name="_Toc417206787"/>
      <w:r>
        <w:rPr>
          <w:rtl/>
        </w:rPr>
        <w:t>הצע</w:t>
      </w:r>
      <w:r>
        <w:rPr>
          <w:rFonts w:hint="cs"/>
          <w:rtl/>
        </w:rPr>
        <w:t>ו</w:t>
      </w:r>
      <w:r>
        <w:rPr>
          <w:rtl/>
        </w:rPr>
        <w:t xml:space="preserve">ת </w:t>
      </w:r>
      <w:r>
        <w:rPr>
          <w:rFonts w:hint="cs"/>
          <w:rtl/>
        </w:rPr>
        <w:t xml:space="preserve">סיעות העבודה, ש"ס, יהדות התורה </w:t>
      </w:r>
      <w:r>
        <w:rPr>
          <w:rFonts w:hint="eastAsia"/>
          <w:rtl/>
        </w:rPr>
        <w:t>–</w:t>
      </w:r>
      <w:r>
        <w:rPr>
          <w:rFonts w:hint="cs"/>
          <w:rtl/>
        </w:rPr>
        <w:t xml:space="preserve"> מרצ</w:t>
      </w:r>
      <w:r w:rsidR="00AE226A">
        <w:rPr>
          <w:rFonts w:hint="cs"/>
          <w:rtl/>
        </w:rPr>
        <w:t xml:space="preserve"> ו</w:t>
      </w:r>
      <w:r>
        <w:rPr>
          <w:rFonts w:hint="cs"/>
          <w:rtl/>
        </w:rPr>
        <w:t>רע"ם-תע"ל-מד"ע</w:t>
      </w:r>
      <w:r>
        <w:rPr>
          <w:rFonts w:hint="eastAsia"/>
          <w:rtl/>
        </w:rPr>
        <w:t>–</w:t>
      </w:r>
      <w:r>
        <w:rPr>
          <w:rFonts w:hint="cs"/>
          <w:rtl/>
        </w:rPr>
        <w:t>חד"ש</w:t>
      </w:r>
      <w:r>
        <w:rPr>
          <w:rFonts w:hint="eastAsia"/>
          <w:rtl/>
        </w:rPr>
        <w:t>–</w:t>
      </w:r>
      <w:r>
        <w:rPr>
          <w:rFonts w:hint="cs"/>
          <w:rtl/>
        </w:rPr>
        <w:t xml:space="preserve">בל"ד להביע </w:t>
      </w:r>
      <w:r>
        <w:rPr>
          <w:rtl/>
        </w:rPr>
        <w:t>אי</w:t>
      </w:r>
      <w:r>
        <w:rPr>
          <w:rFonts w:hint="cs"/>
          <w:rtl/>
        </w:rPr>
        <w:t>-</w:t>
      </w:r>
      <w:r>
        <w:rPr>
          <w:rtl/>
        </w:rPr>
        <w:t xml:space="preserve">אמון </w:t>
      </w:r>
      <w:r>
        <w:rPr>
          <w:rFonts w:hint="cs"/>
          <w:rtl/>
        </w:rPr>
        <w:t>בממשלה בשל:</w:t>
      </w:r>
      <w:bookmarkEnd w:id="48"/>
      <w:bookmarkEnd w:id="49"/>
      <w:bookmarkEnd w:id="50"/>
      <w:bookmarkEnd w:id="51"/>
      <w:bookmarkEnd w:id="52"/>
      <w:bookmarkEnd w:id="53"/>
    </w:p>
    <w:p w:rsidR="002A4B60" w:rsidRDefault="002A4B60" w:rsidP="00E967FB">
      <w:pPr>
        <w:pStyle w:val="a0"/>
        <w:keepNext/>
        <w:rPr>
          <w:rFonts w:hint="cs"/>
          <w:rtl/>
        </w:rPr>
      </w:pPr>
      <w:bookmarkStart w:id="54" w:name="_Toc405284486"/>
      <w:bookmarkStart w:id="55" w:name="_Toc405284645"/>
      <w:bookmarkStart w:id="56" w:name="_Toc407550744"/>
      <w:bookmarkStart w:id="57" w:name="_Toc413745159"/>
      <w:bookmarkStart w:id="58" w:name="_Toc415589473"/>
      <w:bookmarkStart w:id="59" w:name="_Toc417206788"/>
      <w:r>
        <w:rPr>
          <w:rFonts w:hint="cs"/>
          <w:rtl/>
        </w:rPr>
        <w:t xml:space="preserve">1. </w:t>
      </w:r>
      <w:r>
        <w:rPr>
          <w:rtl/>
        </w:rPr>
        <w:t xml:space="preserve">הממשלה לא מטפלת ברווחה וישראל תקועה בתחתית </w:t>
      </w:r>
      <w:r w:rsidR="00E967FB">
        <w:rPr>
          <w:rFonts w:hint="cs"/>
          <w:rtl/>
        </w:rPr>
        <w:t xml:space="preserve">הדירוג של </w:t>
      </w:r>
      <w:r>
        <w:rPr>
          <w:rtl/>
        </w:rPr>
        <w:t>ה-</w:t>
      </w:r>
      <w:r>
        <w:t>OECD</w:t>
      </w:r>
      <w:r>
        <w:rPr>
          <w:rFonts w:hint="cs"/>
          <w:rtl/>
        </w:rPr>
        <w:t>;</w:t>
      </w:r>
      <w:bookmarkEnd w:id="54"/>
      <w:bookmarkEnd w:id="55"/>
      <w:bookmarkEnd w:id="56"/>
      <w:bookmarkEnd w:id="57"/>
      <w:bookmarkEnd w:id="58"/>
      <w:bookmarkEnd w:id="59"/>
    </w:p>
    <w:p w:rsidR="002A4B60" w:rsidRDefault="002A4B60" w:rsidP="00623239">
      <w:pPr>
        <w:pStyle w:val="a0"/>
        <w:keepNext/>
        <w:rPr>
          <w:rFonts w:hint="cs"/>
          <w:rtl/>
        </w:rPr>
      </w:pPr>
      <w:bookmarkStart w:id="60" w:name="_Toc405284487"/>
      <w:bookmarkStart w:id="61" w:name="_Toc405284646"/>
      <w:bookmarkStart w:id="62" w:name="_Toc407550745"/>
      <w:bookmarkStart w:id="63" w:name="_Toc413745160"/>
      <w:bookmarkStart w:id="64" w:name="_Toc415589474"/>
      <w:bookmarkStart w:id="65" w:name="_Toc417206789"/>
      <w:r>
        <w:rPr>
          <w:rFonts w:hint="cs"/>
          <w:rtl/>
        </w:rPr>
        <w:t xml:space="preserve">2. </w:t>
      </w:r>
      <w:r>
        <w:rPr>
          <w:rtl/>
        </w:rPr>
        <w:t>הממשלה מת</w:t>
      </w:r>
      <w:r w:rsidR="00623239">
        <w:rPr>
          <w:rFonts w:hint="cs"/>
          <w:rtl/>
        </w:rPr>
        <w:t>עלמת</w:t>
      </w:r>
      <w:r>
        <w:rPr>
          <w:rtl/>
        </w:rPr>
        <w:t xml:space="preserve"> </w:t>
      </w:r>
      <w:r w:rsidR="00623239">
        <w:rPr>
          <w:rFonts w:hint="cs"/>
          <w:rtl/>
        </w:rPr>
        <w:t>מ</w:t>
      </w:r>
      <w:r>
        <w:rPr>
          <w:rtl/>
        </w:rPr>
        <w:t>עושק שליש מהעובדים השכירים וממאנת להיענות לתביעות הצודקות לחלצם ממעגל המצוקה באמצעות העלאת שכר המינימום</w:t>
      </w:r>
      <w:r>
        <w:rPr>
          <w:rFonts w:hint="cs"/>
          <w:rtl/>
        </w:rPr>
        <w:t>;</w:t>
      </w:r>
      <w:bookmarkEnd w:id="60"/>
      <w:bookmarkEnd w:id="61"/>
      <w:bookmarkEnd w:id="62"/>
      <w:bookmarkEnd w:id="63"/>
      <w:bookmarkEnd w:id="64"/>
      <w:bookmarkEnd w:id="65"/>
    </w:p>
    <w:p w:rsidR="002A4B60" w:rsidRDefault="002A4B60" w:rsidP="006C27B3">
      <w:pPr>
        <w:pStyle w:val="a0"/>
        <w:keepNext/>
        <w:rPr>
          <w:rFonts w:hint="cs"/>
          <w:rtl/>
        </w:rPr>
      </w:pPr>
      <w:bookmarkStart w:id="66" w:name="_Toc405284488"/>
      <w:bookmarkStart w:id="67" w:name="_Toc405284647"/>
      <w:bookmarkStart w:id="68" w:name="_Toc407550746"/>
      <w:bookmarkStart w:id="69" w:name="_Toc413745161"/>
      <w:bookmarkStart w:id="70" w:name="_Toc415589475"/>
      <w:bookmarkStart w:id="71" w:name="_Toc417206790"/>
      <w:r>
        <w:rPr>
          <w:rFonts w:hint="cs"/>
          <w:rtl/>
        </w:rPr>
        <w:t xml:space="preserve">3. </w:t>
      </w:r>
      <w:r>
        <w:rPr>
          <w:rtl/>
        </w:rPr>
        <w:t>הממשלה מתפרקת ולא מתפקדת</w:t>
      </w:r>
      <w:r>
        <w:rPr>
          <w:rFonts w:hint="cs"/>
          <w:rtl/>
        </w:rPr>
        <w:t>;</w:t>
      </w:r>
      <w:bookmarkEnd w:id="66"/>
      <w:bookmarkEnd w:id="67"/>
      <w:bookmarkEnd w:id="68"/>
      <w:bookmarkEnd w:id="69"/>
      <w:bookmarkEnd w:id="70"/>
      <w:bookmarkEnd w:id="71"/>
    </w:p>
    <w:p w:rsidR="002A4B60" w:rsidRDefault="002A4B60" w:rsidP="004865FA">
      <w:pPr>
        <w:pStyle w:val="a0"/>
        <w:keepNext/>
        <w:rPr>
          <w:rFonts w:hint="cs"/>
          <w:rtl/>
        </w:rPr>
      </w:pPr>
      <w:bookmarkStart w:id="72" w:name="_Toc405284489"/>
      <w:bookmarkStart w:id="73" w:name="_Toc405284648"/>
      <w:bookmarkStart w:id="74" w:name="_Toc407550747"/>
      <w:bookmarkStart w:id="75" w:name="_Toc413745162"/>
      <w:bookmarkStart w:id="76" w:name="_Toc415589476"/>
      <w:bookmarkStart w:id="77" w:name="_Toc417206791"/>
      <w:r>
        <w:rPr>
          <w:rFonts w:hint="cs"/>
          <w:rtl/>
        </w:rPr>
        <w:t xml:space="preserve">4. </w:t>
      </w:r>
      <w:r>
        <w:rPr>
          <w:rtl/>
        </w:rPr>
        <w:t xml:space="preserve">חוק הלאום </w:t>
      </w:r>
      <w:r>
        <w:rPr>
          <w:rFonts w:hint="cs"/>
          <w:rtl/>
        </w:rPr>
        <w:t>–</w:t>
      </w:r>
      <w:r>
        <w:rPr>
          <w:rtl/>
        </w:rPr>
        <w:t xml:space="preserve"> כישלון נוסף של ממשלת נתניהו</w:t>
      </w:r>
      <w:bookmarkEnd w:id="72"/>
      <w:bookmarkEnd w:id="73"/>
      <w:bookmarkEnd w:id="74"/>
      <w:bookmarkEnd w:id="75"/>
      <w:bookmarkEnd w:id="76"/>
      <w:bookmarkEnd w:id="77"/>
    </w:p>
    <w:p w:rsidR="002A4B60" w:rsidRPr="00D27876" w:rsidRDefault="002A4B60" w:rsidP="00D27876">
      <w:pPr>
        <w:rPr>
          <w:rFonts w:hint="cs"/>
          <w:rtl/>
        </w:rPr>
      </w:pPr>
    </w:p>
    <w:p w:rsidR="002A4B60" w:rsidRDefault="002A4B60" w:rsidP="00AD10C2">
      <w:pPr>
        <w:pStyle w:val="af"/>
        <w:keepNext/>
        <w:rPr>
          <w:rFonts w:hint="cs"/>
          <w:rtl/>
        </w:rPr>
      </w:pPr>
      <w:r>
        <w:rPr>
          <w:rtl/>
        </w:rPr>
        <w:t>היו"ר יולי יואל אדלשטיין:</w:t>
      </w:r>
    </w:p>
    <w:p w:rsidR="002A4B60" w:rsidRDefault="002A4B60" w:rsidP="00D1727A">
      <w:pPr>
        <w:rPr>
          <w:rFonts w:hint="cs"/>
          <w:rtl/>
          <w:lang w:eastAsia="he-IL"/>
        </w:rPr>
      </w:pPr>
      <w:bookmarkStart w:id="78" w:name="_ETM_Q1_214477"/>
      <w:bookmarkEnd w:id="78"/>
    </w:p>
    <w:p w:rsidR="002A4B60" w:rsidRPr="00D1727A" w:rsidRDefault="002A4B60" w:rsidP="004865FA">
      <w:pPr>
        <w:rPr>
          <w:rFonts w:hint="cs"/>
          <w:rtl/>
          <w:lang w:eastAsia="he-IL"/>
        </w:rPr>
      </w:pPr>
      <w:bookmarkStart w:id="79" w:name="_ETM_Q1_214981"/>
      <w:bookmarkEnd w:id="79"/>
      <w:r>
        <w:rPr>
          <w:rFonts w:hint="cs"/>
          <w:rtl/>
          <w:lang w:eastAsia="he-IL"/>
        </w:rPr>
        <w:t>אנחנו נ</w:t>
      </w:r>
      <w:r w:rsidR="00193C25">
        <w:rPr>
          <w:rFonts w:hint="cs"/>
          <w:rtl/>
          <w:lang w:eastAsia="he-IL"/>
        </w:rPr>
        <w:t>עבור לסדרת הצעות אי-אמון בממשלה.</w:t>
      </w:r>
      <w:r>
        <w:rPr>
          <w:rFonts w:hint="cs"/>
          <w:rtl/>
          <w:lang w:eastAsia="he-IL"/>
        </w:rPr>
        <w:t xml:space="preserve"> </w:t>
      </w:r>
      <w:bookmarkStart w:id="80" w:name="_ETM_Q1_214969"/>
      <w:bookmarkEnd w:id="80"/>
      <w:r>
        <w:rPr>
          <w:rFonts w:hint="cs"/>
          <w:rtl/>
          <w:lang w:eastAsia="he-IL"/>
        </w:rPr>
        <w:t xml:space="preserve">הראשונה שבהן </w:t>
      </w:r>
      <w:r w:rsidR="00193C25">
        <w:rPr>
          <w:rFonts w:hint="eastAsia"/>
          <w:rtl/>
          <w:lang w:eastAsia="he-IL"/>
        </w:rPr>
        <w:t xml:space="preserve">– </w:t>
      </w:r>
      <w:r>
        <w:rPr>
          <w:rFonts w:hint="cs"/>
          <w:rtl/>
          <w:lang w:eastAsia="he-IL"/>
        </w:rPr>
        <w:t xml:space="preserve">מטעם סיעת העבודה: הממשלה לא מטפלת ברווחה וישראל </w:t>
      </w:r>
      <w:bookmarkStart w:id="81" w:name="_ETM_Q1_220214"/>
      <w:bookmarkEnd w:id="81"/>
      <w:r>
        <w:rPr>
          <w:rFonts w:hint="cs"/>
          <w:rtl/>
          <w:lang w:eastAsia="he-IL"/>
        </w:rPr>
        <w:t xml:space="preserve">תקועה בתחתית </w:t>
      </w:r>
      <w:r w:rsidR="00193C25">
        <w:rPr>
          <w:rFonts w:hint="cs"/>
          <w:rtl/>
          <w:lang w:eastAsia="he-IL"/>
        </w:rPr>
        <w:t xml:space="preserve">הדירוג של </w:t>
      </w:r>
      <w:r>
        <w:rPr>
          <w:rFonts w:hint="cs"/>
          <w:rtl/>
          <w:lang w:eastAsia="he-IL"/>
        </w:rPr>
        <w:t>ה-</w:t>
      </w:r>
      <w:r>
        <w:rPr>
          <w:lang w:eastAsia="he-IL"/>
        </w:rPr>
        <w:t>OECD</w:t>
      </w:r>
      <w:r>
        <w:rPr>
          <w:rFonts w:hint="cs"/>
          <w:rtl/>
          <w:lang w:eastAsia="he-IL"/>
        </w:rPr>
        <w:t xml:space="preserve">. המועמד להרכיב את הממשלה הוא חבר הכנסת </w:t>
      </w:r>
      <w:bookmarkStart w:id="82" w:name="_ETM_Q1_227142"/>
      <w:bookmarkEnd w:id="82"/>
      <w:r>
        <w:rPr>
          <w:rFonts w:hint="cs"/>
          <w:rtl/>
          <w:lang w:eastAsia="he-IL"/>
        </w:rPr>
        <w:t xml:space="preserve">יצחק הרצוג, וינמק את ההצעה חבר הכנסת אבישי ברוורמן. </w:t>
      </w:r>
      <w:bookmarkStart w:id="83" w:name="_ETM_Q1_231534"/>
      <w:bookmarkEnd w:id="83"/>
      <w:r>
        <w:rPr>
          <w:rFonts w:hint="cs"/>
          <w:rtl/>
          <w:lang w:eastAsia="he-IL"/>
        </w:rPr>
        <w:t xml:space="preserve">בבקשה, אדוני. </w:t>
      </w:r>
    </w:p>
    <w:p w:rsidR="002A4B60" w:rsidRDefault="002A4B60" w:rsidP="00AD10C2">
      <w:pPr>
        <w:rPr>
          <w:rFonts w:hint="cs"/>
          <w:rtl/>
        </w:rPr>
      </w:pPr>
    </w:p>
    <w:p w:rsidR="002A4B60" w:rsidRDefault="002A4B60" w:rsidP="00AD10C2">
      <w:pPr>
        <w:pStyle w:val="a"/>
        <w:keepNext/>
        <w:rPr>
          <w:rFonts w:hint="cs"/>
          <w:rtl/>
        </w:rPr>
      </w:pPr>
      <w:bookmarkStart w:id="84" w:name="_Toc405284490"/>
      <w:bookmarkStart w:id="85" w:name="_Toc405284649"/>
      <w:bookmarkStart w:id="86" w:name="_Toc407550748"/>
      <w:bookmarkStart w:id="87" w:name="_Toc413745163"/>
      <w:bookmarkStart w:id="88" w:name="_Toc415589477"/>
      <w:bookmarkStart w:id="89" w:name="_Toc417206792"/>
      <w:r>
        <w:rPr>
          <w:rtl/>
        </w:rPr>
        <w:t>אבישי ברוורמן (העבודה):</w:t>
      </w:r>
      <w:bookmarkEnd w:id="84"/>
      <w:bookmarkEnd w:id="85"/>
      <w:bookmarkEnd w:id="86"/>
      <w:bookmarkEnd w:id="87"/>
      <w:bookmarkEnd w:id="88"/>
      <w:bookmarkEnd w:id="89"/>
    </w:p>
    <w:p w:rsidR="002A4B60" w:rsidRDefault="002A4B60" w:rsidP="00AD10C2">
      <w:pPr>
        <w:pStyle w:val="KeepWithNext"/>
        <w:rPr>
          <w:rFonts w:hint="cs"/>
          <w:rtl/>
        </w:rPr>
      </w:pPr>
    </w:p>
    <w:p w:rsidR="002A4B60" w:rsidRDefault="002A4B60" w:rsidP="00D262EA">
      <w:pPr>
        <w:rPr>
          <w:rFonts w:hint="cs"/>
          <w:rtl/>
        </w:rPr>
      </w:pPr>
      <w:r>
        <w:rPr>
          <w:rFonts w:hint="cs"/>
          <w:rtl/>
        </w:rPr>
        <w:t xml:space="preserve">אדוני יושב-ראש הכנסת, ידידי </w:t>
      </w:r>
      <w:r>
        <w:rPr>
          <w:rtl/>
        </w:rPr>
        <w:t>–</w:t>
      </w:r>
      <w:r>
        <w:rPr>
          <w:rFonts w:hint="cs"/>
          <w:rtl/>
        </w:rPr>
        <w:t xml:space="preserve"> תרשה לי לקרוא לך </w:t>
      </w:r>
      <w:bookmarkStart w:id="90" w:name="_ETM_Q1_249588"/>
      <w:bookmarkEnd w:id="90"/>
      <w:r>
        <w:rPr>
          <w:rFonts w:hint="cs"/>
          <w:rtl/>
        </w:rPr>
        <w:t xml:space="preserve">ידידי </w:t>
      </w:r>
      <w:r>
        <w:rPr>
          <w:rFonts w:hint="eastAsia"/>
          <w:rtl/>
        </w:rPr>
        <w:t>–</w:t>
      </w:r>
      <w:r>
        <w:rPr>
          <w:rFonts w:hint="cs"/>
          <w:rtl/>
        </w:rPr>
        <w:t xml:space="preserve"> השר יעקב פרי, סגן השר מיקי לוי, חברי הכנסת, אני מציע את האי-אמון הזה כשאני מסתכל סביבי ואני רואה בוקה ומבוקה ומבולקה. </w:t>
      </w:r>
      <w:bookmarkStart w:id="91" w:name="_ETM_Q1_273836"/>
      <w:bookmarkEnd w:id="91"/>
      <w:r>
        <w:rPr>
          <w:rFonts w:hint="cs"/>
          <w:rtl/>
        </w:rPr>
        <w:t xml:space="preserve">אני בגילה של מדינת ישראל, </w:t>
      </w:r>
      <w:bookmarkStart w:id="92" w:name="_ETM_Q1_274503"/>
      <w:bookmarkEnd w:id="92"/>
      <w:r>
        <w:rPr>
          <w:rFonts w:hint="cs"/>
          <w:rtl/>
        </w:rPr>
        <w:t>ובניסיון החיים שלי ראיתי איך קורים דברים חיוביים ואיך קורים אסונות.</w:t>
      </w:r>
    </w:p>
    <w:p w:rsidR="002A4B60" w:rsidRDefault="002A4B60" w:rsidP="00A27ABB">
      <w:pPr>
        <w:rPr>
          <w:rFonts w:hint="cs"/>
          <w:rtl/>
        </w:rPr>
      </w:pPr>
      <w:bookmarkStart w:id="93" w:name="_ETM_Q1_290438"/>
      <w:bookmarkEnd w:id="93"/>
    </w:p>
    <w:p w:rsidR="002A4B60" w:rsidRDefault="002A4B60" w:rsidP="00193C25">
      <w:pPr>
        <w:rPr>
          <w:rFonts w:hint="cs"/>
          <w:rtl/>
        </w:rPr>
      </w:pPr>
      <w:bookmarkStart w:id="94" w:name="_ETM_Q1_290674"/>
      <w:bookmarkEnd w:id="94"/>
      <w:r>
        <w:rPr>
          <w:rFonts w:hint="cs"/>
          <w:rtl/>
        </w:rPr>
        <w:t xml:space="preserve">כשאתה רוצה ליצור משהו אתה צריך דרך, אתה צריך צוות ואתה צריך מוביל. אני רוצה לדבר על הדרך, אני רוצה לדבר על הצוות ואני רוצה לדבר על המוביל. </w:t>
      </w:r>
    </w:p>
    <w:p w:rsidR="002A4B60" w:rsidRDefault="002A4B60" w:rsidP="00AD10C2">
      <w:pPr>
        <w:rPr>
          <w:rFonts w:hint="cs"/>
          <w:rtl/>
        </w:rPr>
      </w:pPr>
    </w:p>
    <w:p w:rsidR="002A4B60" w:rsidRDefault="002A4B60" w:rsidP="00513EC2">
      <w:pPr>
        <w:rPr>
          <w:rFonts w:hint="cs"/>
          <w:rtl/>
        </w:rPr>
      </w:pPr>
      <w:r>
        <w:rPr>
          <w:rFonts w:hint="cs"/>
          <w:rtl/>
        </w:rPr>
        <w:t xml:space="preserve">העם היהודי, להבדיל ממיעוט קיצוני פנאטי שחושב כך, </w:t>
      </w:r>
      <w:bookmarkStart w:id="95" w:name="_ETM_Q1_319607"/>
      <w:bookmarkEnd w:id="95"/>
      <w:r>
        <w:rPr>
          <w:rFonts w:hint="cs"/>
          <w:rtl/>
        </w:rPr>
        <w:t xml:space="preserve">איננו הגזע העליון. העם היהודי הוא פרופוזיציה, הוא הצהרה. כך הצהיר משה רבנו וכך </w:t>
      </w:r>
      <w:bookmarkStart w:id="96" w:name="_ETM_Q1_329784"/>
      <w:bookmarkEnd w:id="96"/>
      <w:r>
        <w:rPr>
          <w:rFonts w:hint="cs"/>
          <w:rtl/>
        </w:rPr>
        <w:t>הצהירו בן-גוריון וז'בוטינסקי. זאת הצהרה להיות אור לגויים, שלעניין הזה, כמו שאמרו ירמיהו, ישעיהו ועמוס, יש אך ורק בי</w:t>
      </w:r>
      <w:bookmarkStart w:id="97" w:name="_ETM_Q1_343421"/>
      <w:bookmarkEnd w:id="97"/>
      <w:r>
        <w:rPr>
          <w:rFonts w:hint="cs"/>
          <w:rtl/>
        </w:rPr>
        <w:t xml:space="preserve">טוי אמפירי, לא הצהרות נבובות. ואור לגויים, חברת מופת, זה כלכלה צודקת, חברה </w:t>
      </w:r>
      <w:bookmarkStart w:id="98" w:name="_ETM_Q1_353635"/>
      <w:bookmarkEnd w:id="98"/>
      <w:r>
        <w:rPr>
          <w:rFonts w:hint="cs"/>
          <w:rtl/>
        </w:rPr>
        <w:t>הוגנת, מנהיגות מוסרית, חתירה לשלום ולשוויון.</w:t>
      </w:r>
    </w:p>
    <w:p w:rsidR="002A4B60" w:rsidRDefault="002A4B60" w:rsidP="009334ED">
      <w:pPr>
        <w:rPr>
          <w:rFonts w:hint="cs"/>
          <w:rtl/>
        </w:rPr>
      </w:pPr>
      <w:bookmarkStart w:id="99" w:name="_ETM_Q1_363163"/>
      <w:bookmarkEnd w:id="99"/>
    </w:p>
    <w:p w:rsidR="002A4B60" w:rsidRDefault="002A4B60" w:rsidP="00437C1F">
      <w:pPr>
        <w:rPr>
          <w:rFonts w:hint="cs"/>
          <w:rtl/>
        </w:rPr>
      </w:pPr>
      <w:bookmarkStart w:id="100" w:name="_ETM_Q1_363398"/>
      <w:bookmarkEnd w:id="100"/>
      <w:r>
        <w:rPr>
          <w:rFonts w:hint="cs"/>
          <w:rtl/>
        </w:rPr>
        <w:t xml:space="preserve">לישראל אין דרך. ישראל רצה למדינה דו-לאומית, מעבירה חוקים שגם בן-גוריון וגם ז'בוטינסקי </w:t>
      </w:r>
      <w:r>
        <w:rPr>
          <w:rFonts w:hint="eastAsia"/>
          <w:rtl/>
        </w:rPr>
        <w:t>–</w:t>
      </w:r>
      <w:r>
        <w:rPr>
          <w:rFonts w:hint="cs"/>
          <w:rtl/>
        </w:rPr>
        <w:t xml:space="preserve"> כמו שאמר ורמז הנשיא המכהן וכמו שדיבר בצורה עוד יותר ברורה הנשיא הקודם </w:t>
      </w:r>
      <w:r>
        <w:rPr>
          <w:rFonts w:hint="eastAsia"/>
          <w:rtl/>
        </w:rPr>
        <w:t>–</w:t>
      </w:r>
      <w:r>
        <w:rPr>
          <w:rFonts w:hint="cs"/>
          <w:rtl/>
        </w:rPr>
        <w:t xml:space="preserve"> </w:t>
      </w:r>
      <w:bookmarkStart w:id="101" w:name="_ETM_Q1_377952"/>
      <w:bookmarkEnd w:id="101"/>
      <w:r>
        <w:rPr>
          <w:rFonts w:hint="cs"/>
          <w:rtl/>
        </w:rPr>
        <w:t>אני חושב, מתהפכים בקבריהם.</w:t>
      </w:r>
    </w:p>
    <w:p w:rsidR="002A4B60" w:rsidRDefault="002A4B60" w:rsidP="00202B50">
      <w:pPr>
        <w:rPr>
          <w:rFonts w:hint="cs"/>
          <w:rtl/>
        </w:rPr>
      </w:pPr>
      <w:bookmarkStart w:id="102" w:name="_ETM_Q1_382480"/>
      <w:bookmarkEnd w:id="102"/>
    </w:p>
    <w:p w:rsidR="002A4B60" w:rsidRDefault="002A4B60" w:rsidP="00437C1F">
      <w:pPr>
        <w:rPr>
          <w:rFonts w:hint="cs"/>
          <w:rtl/>
        </w:rPr>
      </w:pPr>
      <w:r>
        <w:rPr>
          <w:rFonts w:hint="cs"/>
          <w:rtl/>
        </w:rPr>
        <w:t xml:space="preserve">אבל אני שואל את עצמי לגבי המוביל; האם ראש הממשלה מוביל או מובל? אם הוא לא </w:t>
      </w:r>
      <w:bookmarkStart w:id="103" w:name="_ETM_Q1_392103"/>
      <w:bookmarkEnd w:id="103"/>
      <w:r>
        <w:rPr>
          <w:rFonts w:hint="cs"/>
          <w:rtl/>
        </w:rPr>
        <w:t xml:space="preserve">מוביל, אז יש פה אנרכיה. אבל אם הוא מוביל בכיוון </w:t>
      </w:r>
      <w:bookmarkStart w:id="104" w:name="_ETM_Q1_395000"/>
      <w:bookmarkEnd w:id="104"/>
      <w:r>
        <w:rPr>
          <w:rFonts w:hint="cs"/>
          <w:rtl/>
        </w:rPr>
        <w:t xml:space="preserve">הזה, אז זה עוד יותר גרוע. כי לא רק שיש פה מדינה ששופכת לנו חוקים </w:t>
      </w:r>
      <w:r>
        <w:rPr>
          <w:rFonts w:hint="eastAsia"/>
          <w:rtl/>
        </w:rPr>
        <w:t>–</w:t>
      </w:r>
      <w:r>
        <w:rPr>
          <w:rFonts w:hint="cs"/>
          <w:rtl/>
        </w:rPr>
        <w:t xml:space="preserve"> אני יוצא מחר לאירופה; אני </w:t>
      </w:r>
      <w:bookmarkStart w:id="105" w:name="_ETM_Q1_406248"/>
      <w:bookmarkEnd w:id="105"/>
      <w:r>
        <w:rPr>
          <w:rFonts w:hint="cs"/>
          <w:rtl/>
        </w:rPr>
        <w:t>יוצא לפרלמנט האירופי בתור ראש המשלחת, עם חבורה, והולך להיפגש עם נשיא הפרלמנט האירופי,</w:t>
      </w:r>
      <w:bookmarkStart w:id="106" w:name="_ETM_Q1_416597"/>
      <w:bookmarkEnd w:id="106"/>
      <w:r>
        <w:rPr>
          <w:rFonts w:hint="cs"/>
          <w:rtl/>
        </w:rPr>
        <w:t xml:space="preserve"> ואני שואל את עצמי איך אני יכול להסביר את החוקים הטיפשיים האלה, כשיש מגילת עצמאות </w:t>
      </w:r>
      <w:bookmarkStart w:id="107" w:name="_ETM_Q1_421121"/>
      <w:bookmarkEnd w:id="107"/>
      <w:r>
        <w:rPr>
          <w:rFonts w:hint="cs"/>
          <w:rtl/>
        </w:rPr>
        <w:t xml:space="preserve">כזאת נהדרת וכאשר העם היהודי הגדיר את עצמו שהוא בא לארץ מולדתו כדי להיות במדינה של העם היהודי; אבל מדינה דמוקרטית </w:t>
      </w:r>
      <w:bookmarkStart w:id="108" w:name="_ETM_Q1_433703"/>
      <w:bookmarkEnd w:id="108"/>
      <w:r>
        <w:rPr>
          <w:rFonts w:hint="cs"/>
          <w:rtl/>
        </w:rPr>
        <w:t xml:space="preserve">עם שוויון שלא לוקחת את השוויון – איך אני אופיע באירופה? </w:t>
      </w:r>
    </w:p>
    <w:p w:rsidR="002A4B60" w:rsidRDefault="002A4B60" w:rsidP="00F42F2A">
      <w:pPr>
        <w:rPr>
          <w:rFonts w:hint="cs"/>
          <w:rtl/>
        </w:rPr>
      </w:pPr>
      <w:bookmarkStart w:id="109" w:name="_ETM_Q1_438264"/>
      <w:bookmarkEnd w:id="109"/>
    </w:p>
    <w:p w:rsidR="009264E1" w:rsidRDefault="002A4B60" w:rsidP="00926DF9">
      <w:pPr>
        <w:rPr>
          <w:rFonts w:hint="cs"/>
          <w:rtl/>
        </w:rPr>
      </w:pPr>
      <w:bookmarkStart w:id="110" w:name="_ETM_Q1_438513"/>
      <w:bookmarkEnd w:id="110"/>
      <w:r>
        <w:rPr>
          <w:rFonts w:hint="cs"/>
          <w:rtl/>
        </w:rPr>
        <w:t xml:space="preserve">אבל אני הולך על הנושא השני, שהקדשתי לו את </w:t>
      </w:r>
      <w:bookmarkStart w:id="111" w:name="_ETM_Q1_439825"/>
      <w:bookmarkEnd w:id="111"/>
      <w:r>
        <w:rPr>
          <w:rFonts w:hint="cs"/>
          <w:rtl/>
        </w:rPr>
        <w:t xml:space="preserve">כל חיי: כלכלה צודקת, חברה הוגנת ומנהיגות מוסרית. כלכלה, ששר האסטרטגיה, שר </w:t>
      </w:r>
      <w:bookmarkStart w:id="112" w:name="_ETM_Q1_452599"/>
      <w:bookmarkEnd w:id="112"/>
      <w:r>
        <w:rPr>
          <w:rFonts w:hint="cs"/>
          <w:rtl/>
        </w:rPr>
        <w:t xml:space="preserve">האוצר לשעבר שטייניץ, וראש הממשלה </w:t>
      </w:r>
      <w:r>
        <w:rPr>
          <w:rtl/>
        </w:rPr>
        <w:t>–</w:t>
      </w:r>
      <w:r>
        <w:rPr>
          <w:rFonts w:hint="cs"/>
          <w:rtl/>
        </w:rPr>
        <w:t xml:space="preserve"> גם הייתי שר </w:t>
      </w:r>
      <w:bookmarkStart w:id="113" w:name="_ETM_Q1_454847"/>
      <w:bookmarkEnd w:id="113"/>
      <w:r>
        <w:rPr>
          <w:rFonts w:hint="cs"/>
          <w:rtl/>
        </w:rPr>
        <w:t xml:space="preserve">בעבר </w:t>
      </w:r>
      <w:r>
        <w:rPr>
          <w:rtl/>
        </w:rPr>
        <w:t>–</w:t>
      </w:r>
      <w:r>
        <w:rPr>
          <w:rFonts w:hint="cs"/>
          <w:rtl/>
        </w:rPr>
        <w:t xml:space="preserve"> התהללו: איזה יופי, ה-</w:t>
      </w:r>
      <w:r>
        <w:t>OECD</w:t>
      </w:r>
      <w:r>
        <w:rPr>
          <w:rFonts w:hint="cs"/>
          <w:rtl/>
        </w:rPr>
        <w:t xml:space="preserve"> קיבל אותנו. </w:t>
      </w:r>
      <w:bookmarkStart w:id="114" w:name="_ETM_Q1_463557"/>
      <w:bookmarkEnd w:id="114"/>
      <w:r>
        <w:rPr>
          <w:rFonts w:hint="cs"/>
          <w:rtl/>
        </w:rPr>
        <w:t>וכל הדוחות של ה-</w:t>
      </w:r>
      <w:r>
        <w:t>OECD</w:t>
      </w:r>
      <w:r>
        <w:rPr>
          <w:rFonts w:hint="cs"/>
          <w:rtl/>
        </w:rPr>
        <w:t xml:space="preserve">, האחד אחרי השני, מצביעים: צפיפות בגנים; דוח החינוך אומר </w:t>
      </w:r>
      <w:bookmarkStart w:id="115" w:name="_ETM_Q1_472343"/>
      <w:bookmarkEnd w:id="115"/>
      <w:r>
        <w:rPr>
          <w:rFonts w:hint="cs"/>
          <w:rtl/>
        </w:rPr>
        <w:t xml:space="preserve">שתלמידים לומדים </w:t>
      </w:r>
      <w:r w:rsidR="00926DF9">
        <w:rPr>
          <w:rFonts w:hint="cs"/>
          <w:rtl/>
        </w:rPr>
        <w:t xml:space="preserve">פה </w:t>
      </w:r>
      <w:r>
        <w:rPr>
          <w:rFonts w:hint="cs"/>
          <w:rtl/>
        </w:rPr>
        <w:t>בתנאים הנחותים ביותר; ישראל נותרה המדינה בעלת שיעור העוני הגבוה יותר ב-</w:t>
      </w:r>
      <w:r>
        <w:t>OECD</w:t>
      </w:r>
      <w:r>
        <w:rPr>
          <w:rFonts w:hint="cs"/>
          <w:rtl/>
        </w:rPr>
        <w:t xml:space="preserve">; מתחרה באי-שוויון </w:t>
      </w:r>
      <w:bookmarkStart w:id="116" w:name="_ETM_Q1_483718"/>
      <w:bookmarkEnd w:id="116"/>
      <w:r>
        <w:rPr>
          <w:rFonts w:hint="cs"/>
          <w:rtl/>
        </w:rPr>
        <w:t>עם ארצות-הברית, מקסיקו וצ'ילה. ואמרתי לסגן השר מיקי לוי: כשבאים ואומרים שלישראל הכלכלה מהטובות בעולם</w:t>
      </w:r>
      <w:r w:rsidR="00926DF9">
        <w:rPr>
          <w:rFonts w:hint="cs"/>
          <w:rtl/>
        </w:rPr>
        <w:t xml:space="preserve"> –</w:t>
      </w:r>
      <w:r>
        <w:rPr>
          <w:rFonts w:hint="cs"/>
          <w:rtl/>
        </w:rPr>
        <w:t xml:space="preserve"> </w:t>
      </w:r>
      <w:bookmarkStart w:id="117" w:name="_ETM_Q1_495077"/>
      <w:bookmarkEnd w:id="117"/>
      <w:r>
        <w:rPr>
          <w:rFonts w:hint="cs"/>
          <w:rtl/>
        </w:rPr>
        <w:t xml:space="preserve">חצי אמת יותר גרועה משקר. כי כשאני הובלתי כלכלה וחינכתי בכלכלה, </w:t>
      </w:r>
      <w:bookmarkStart w:id="118" w:name="_ETM_Q1_501491"/>
      <w:bookmarkEnd w:id="118"/>
      <w:r>
        <w:rPr>
          <w:rFonts w:hint="cs"/>
          <w:rtl/>
        </w:rPr>
        <w:t xml:space="preserve">תמיד לימדתי את התלמידים שכלכלה זה לא רק איך ליצור עוגה, אלא איך מחלקים אותה לתושבים. וכאשר תושבי המדינה שמתיימרת להיות חברת מופת </w:t>
      </w:r>
      <w:bookmarkStart w:id="119" w:name="_ETM_Q1_512557"/>
      <w:bookmarkEnd w:id="119"/>
      <w:r>
        <w:rPr>
          <w:rFonts w:hint="eastAsia"/>
          <w:rtl/>
        </w:rPr>
        <w:t>–</w:t>
      </w:r>
      <w:r>
        <w:rPr>
          <w:rFonts w:hint="cs"/>
          <w:rtl/>
        </w:rPr>
        <w:t xml:space="preserve"> 50% מהאוכלוסייה מקבלים פחות מ-6,000 שקל – שכירים; 4,500 לעצמאים</w:t>
      </w:r>
      <w:bookmarkStart w:id="120" w:name="_ETM_Q1_519173"/>
      <w:bookmarkEnd w:id="120"/>
      <w:r>
        <w:rPr>
          <w:rFonts w:hint="cs"/>
          <w:rtl/>
        </w:rPr>
        <w:t xml:space="preserve">; כאשר בריאות, חינוך ורווחה הם בתחתית הדירוג של העולם המפותח – </w:t>
      </w:r>
      <w:bookmarkStart w:id="121" w:name="_ETM_Q1_525879"/>
      <w:bookmarkEnd w:id="121"/>
      <w:r>
        <w:rPr>
          <w:rFonts w:hint="cs"/>
          <w:rtl/>
        </w:rPr>
        <w:t>כשאני גדלתי ויעקב פרי גדל ומיקי גדל, היינו בצמרת</w:t>
      </w:r>
      <w:r w:rsidRPr="009F4B94">
        <w:rPr>
          <w:rFonts w:hint="cs"/>
          <w:rtl/>
        </w:rPr>
        <w:t xml:space="preserve"> </w:t>
      </w:r>
      <w:r>
        <w:rPr>
          <w:rFonts w:hint="cs"/>
          <w:rtl/>
        </w:rPr>
        <w:t xml:space="preserve">שם. </w:t>
      </w:r>
      <w:bookmarkStart w:id="122" w:name="_ETM_Q1_531993"/>
      <w:bookmarkStart w:id="123" w:name="_ETM_Q1_532597"/>
      <w:bookmarkEnd w:id="122"/>
      <w:bookmarkEnd w:id="123"/>
    </w:p>
    <w:p w:rsidR="009264E1" w:rsidRDefault="009264E1" w:rsidP="00926DF9">
      <w:pPr>
        <w:rPr>
          <w:rFonts w:hint="cs"/>
          <w:rtl/>
        </w:rPr>
      </w:pPr>
    </w:p>
    <w:p w:rsidR="002A4B60" w:rsidRDefault="002A4B60" w:rsidP="00926DF9">
      <w:pPr>
        <w:rPr>
          <w:rFonts w:hint="cs"/>
          <w:rtl/>
        </w:rPr>
      </w:pPr>
      <w:r>
        <w:rPr>
          <w:rFonts w:hint="cs"/>
          <w:rtl/>
        </w:rPr>
        <w:t>ולכן</w:t>
      </w:r>
      <w:r w:rsidR="009264E1">
        <w:rPr>
          <w:rFonts w:hint="cs"/>
          <w:rtl/>
        </w:rPr>
        <w:t>,</w:t>
      </w:r>
      <w:r>
        <w:rPr>
          <w:rFonts w:hint="cs"/>
          <w:rtl/>
        </w:rPr>
        <w:t xml:space="preserve"> </w:t>
      </w:r>
      <w:bookmarkStart w:id="124" w:name="_ETM_Q1_533554"/>
      <w:bookmarkEnd w:id="124"/>
      <w:r>
        <w:rPr>
          <w:rFonts w:hint="cs"/>
          <w:rtl/>
        </w:rPr>
        <w:t xml:space="preserve">יש דרך אחרת. הדרך הזאת אומרת: עושים מהפכה במיסוי </w:t>
      </w:r>
      <w:bookmarkStart w:id="125" w:name="_ETM_Q1_536481"/>
      <w:bookmarkEnd w:id="125"/>
      <w:r>
        <w:rPr>
          <w:rFonts w:hint="cs"/>
          <w:rtl/>
        </w:rPr>
        <w:t xml:space="preserve">על החזקים ביותר ועל 50 המיליארד של הרמאים שלא משלמים, למען </w:t>
      </w:r>
      <w:bookmarkStart w:id="126" w:name="_ETM_Q1_542773"/>
      <w:bookmarkEnd w:id="126"/>
      <w:r>
        <w:rPr>
          <w:rFonts w:hint="cs"/>
          <w:rtl/>
        </w:rPr>
        <w:t>יראו וייראו. הדרך הזאת סוגרת סוף כל סוף את החזון הציוני מכלכלת אקזיט לכלכ</w:t>
      </w:r>
      <w:r w:rsidR="001823BD">
        <w:rPr>
          <w:rFonts w:hint="cs"/>
          <w:rtl/>
        </w:rPr>
        <w:t>ל</w:t>
      </w:r>
      <w:r>
        <w:rPr>
          <w:rFonts w:hint="cs"/>
          <w:rtl/>
        </w:rPr>
        <w:t>ה של פיתוח, לכלכלה שבונה צעד שני, שמורידה את הרגולציה מאותם עסקים קטנים ובינוניים שפשוט מתרסקים.</w:t>
      </w:r>
    </w:p>
    <w:p w:rsidR="002A4B60" w:rsidRDefault="002A4B60" w:rsidP="00803EE7">
      <w:pPr>
        <w:rPr>
          <w:rFonts w:hint="cs"/>
          <w:rtl/>
        </w:rPr>
      </w:pPr>
      <w:bookmarkStart w:id="127" w:name="_ETM_Q1_562714"/>
      <w:bookmarkEnd w:id="127"/>
    </w:p>
    <w:p w:rsidR="002A4B60" w:rsidRDefault="002A4B60" w:rsidP="000E2084">
      <w:pPr>
        <w:rPr>
          <w:rFonts w:hint="cs"/>
          <w:rtl/>
        </w:rPr>
      </w:pPr>
      <w:bookmarkStart w:id="128" w:name="_ETM_Q1_563217"/>
      <w:bookmarkEnd w:id="128"/>
      <w:r>
        <w:rPr>
          <w:rFonts w:hint="cs"/>
          <w:rtl/>
        </w:rPr>
        <w:t xml:space="preserve">היום העברנו סוף כל </w:t>
      </w:r>
      <w:bookmarkStart w:id="129" w:name="_ETM_Q1_563414"/>
      <w:bookmarkEnd w:id="129"/>
      <w:r>
        <w:rPr>
          <w:rFonts w:hint="cs"/>
          <w:rtl/>
        </w:rPr>
        <w:t xml:space="preserve">סוף חוק </w:t>
      </w:r>
      <w:bookmarkStart w:id="130" w:name="_ETM_Q1_568558"/>
      <w:bookmarkEnd w:id="130"/>
      <w:r>
        <w:rPr>
          <w:rFonts w:hint="eastAsia"/>
          <w:rtl/>
        </w:rPr>
        <w:t>–</w:t>
      </w:r>
      <w:r>
        <w:rPr>
          <w:rFonts w:hint="cs"/>
          <w:rtl/>
        </w:rPr>
        <w:t xml:space="preserve"> חוק היסטורי </w:t>
      </w:r>
      <w:r>
        <w:rPr>
          <w:rFonts w:hint="eastAsia"/>
          <w:rtl/>
        </w:rPr>
        <w:t>–</w:t>
      </w:r>
      <w:r>
        <w:rPr>
          <w:rFonts w:hint="cs"/>
          <w:rtl/>
        </w:rPr>
        <w:t xml:space="preserve"> בוועדת הכלכלה, שהשוטף 30–60, ממשלה</w:t>
      </w:r>
      <w:r w:rsidR="009264E1">
        <w:rPr>
          <w:rFonts w:hint="cs"/>
          <w:rtl/>
        </w:rPr>
        <w:t xml:space="preserve"> </w:t>
      </w:r>
      <w:r>
        <w:rPr>
          <w:rFonts w:hint="eastAsia"/>
          <w:rtl/>
        </w:rPr>
        <w:t>–</w:t>
      </w:r>
      <w:r>
        <w:rPr>
          <w:rFonts w:hint="cs"/>
          <w:rtl/>
        </w:rPr>
        <w:t xml:space="preserve"> רשויות יצטרכו לשלם אותו. </w:t>
      </w:r>
      <w:bookmarkStart w:id="131" w:name="_ETM_Q1_573315"/>
      <w:bookmarkEnd w:id="131"/>
      <w:r>
        <w:rPr>
          <w:rFonts w:hint="cs"/>
          <w:rtl/>
        </w:rPr>
        <w:t xml:space="preserve">אבל עדיין, עודף רגולציה. מצד שני, בריאות, </w:t>
      </w:r>
      <w:bookmarkStart w:id="132" w:name="_ETM_Q1_576533"/>
      <w:bookmarkEnd w:id="132"/>
      <w:r>
        <w:rPr>
          <w:rFonts w:hint="cs"/>
          <w:rtl/>
        </w:rPr>
        <w:t>חינוך ורווחה אין, ותעשייה לא בונים.</w:t>
      </w:r>
    </w:p>
    <w:p w:rsidR="002A4B60" w:rsidRDefault="002A4B60" w:rsidP="00803EE7">
      <w:pPr>
        <w:rPr>
          <w:rFonts w:hint="cs"/>
          <w:rtl/>
        </w:rPr>
      </w:pPr>
    </w:p>
    <w:p w:rsidR="002A4B60" w:rsidRDefault="002A4B60" w:rsidP="004D3C57">
      <w:pPr>
        <w:rPr>
          <w:rFonts w:hint="cs"/>
          <w:rtl/>
        </w:rPr>
      </w:pPr>
      <w:bookmarkStart w:id="133" w:name="TOR_Q2"/>
      <w:bookmarkEnd w:id="133"/>
      <w:r>
        <w:rPr>
          <w:rFonts w:hint="cs"/>
          <w:rtl/>
        </w:rPr>
        <w:t xml:space="preserve">אז מה זה משנה שקוראים לך </w:t>
      </w:r>
      <w:r>
        <w:t>Start-up Nation</w:t>
      </w:r>
      <w:r>
        <w:rPr>
          <w:rFonts w:hint="cs"/>
          <w:rtl/>
        </w:rPr>
        <w:t xml:space="preserve">? </w:t>
      </w:r>
      <w:r>
        <w:t>Exit Nation</w:t>
      </w:r>
      <w:r w:rsidR="004D3C57">
        <w:rPr>
          <w:rFonts w:hint="cs"/>
          <w:rtl/>
        </w:rPr>
        <w:t xml:space="preserve"> –</w:t>
      </w:r>
      <w:r>
        <w:rPr>
          <w:rFonts w:hint="cs"/>
          <w:rtl/>
        </w:rPr>
        <w:t xml:space="preserve"> כי אף אחד </w:t>
      </w:r>
      <w:r>
        <w:rPr>
          <w:rtl/>
        </w:rPr>
        <w:t>–</w:t>
      </w:r>
      <w:r>
        <w:rPr>
          <w:rFonts w:hint="cs"/>
          <w:rtl/>
        </w:rPr>
        <w:t xml:space="preserve"> לוקחים את החדשנות פה</w:t>
      </w:r>
      <w:r w:rsidR="004D3C57">
        <w:rPr>
          <w:rFonts w:hint="cs"/>
          <w:rtl/>
        </w:rPr>
        <w:t>,</w:t>
      </w:r>
      <w:r>
        <w:rPr>
          <w:rFonts w:hint="cs"/>
          <w:rtl/>
        </w:rPr>
        <w:t xml:space="preserve"> השקענו </w:t>
      </w:r>
      <w:bookmarkStart w:id="134" w:name="_ETM_Q2_169716"/>
      <w:bookmarkEnd w:id="134"/>
      <w:r>
        <w:rPr>
          <w:rFonts w:hint="cs"/>
          <w:rtl/>
        </w:rPr>
        <w:t xml:space="preserve">מיליארדים באוניברסיטאות, בצבא; כמה חבר'ה מבריקים, עם אותם 50 שיש להם הכסף, עושים אקזיט, הכסף יוצא: ארצות-הברית, </w:t>
      </w:r>
      <w:bookmarkStart w:id="135" w:name="_ETM_Q2_181971"/>
      <w:bookmarkEnd w:id="135"/>
      <w:r>
        <w:rPr>
          <w:rFonts w:hint="cs"/>
          <w:rtl/>
        </w:rPr>
        <w:t>הודו, סין. איפה החזון הציוני לבנות חברה עם צמיחה לכל אזרחיה?</w:t>
      </w:r>
      <w:r w:rsidR="0046230B">
        <w:rPr>
          <w:rFonts w:hint="cs"/>
          <w:rtl/>
        </w:rPr>
        <w:t xml:space="preserve"> </w:t>
      </w:r>
      <w:r>
        <w:rPr>
          <w:rFonts w:hint="cs"/>
          <w:rtl/>
        </w:rPr>
        <w:t xml:space="preserve">ואפשר לעשות זאת. מדוע זה לא קורה? כי גם </w:t>
      </w:r>
      <w:bookmarkStart w:id="136" w:name="_ETM_Q2_191098"/>
      <w:bookmarkEnd w:id="136"/>
      <w:r>
        <w:rPr>
          <w:rFonts w:hint="cs"/>
          <w:rtl/>
        </w:rPr>
        <w:t xml:space="preserve">אין צוות. אתה הובלת, אתה היית מפקד סיירת מטכ"ל, אתה הובלת </w:t>
      </w:r>
      <w:r>
        <w:rPr>
          <w:rtl/>
        </w:rPr>
        <w:t>–</w:t>
      </w:r>
      <w:r>
        <w:rPr>
          <w:rFonts w:hint="cs"/>
          <w:rtl/>
        </w:rPr>
        <w:t xml:space="preserve"> "אחרי". אם אין צוות </w:t>
      </w:r>
      <w:r>
        <w:rPr>
          <w:rtl/>
        </w:rPr>
        <w:t>–</w:t>
      </w:r>
      <w:r>
        <w:rPr>
          <w:rFonts w:hint="cs"/>
          <w:rtl/>
        </w:rPr>
        <w:t xml:space="preserve"> תסתכלו, שר האוצר לא </w:t>
      </w:r>
      <w:bookmarkStart w:id="137" w:name="_ETM_Q2_201434"/>
      <w:bookmarkEnd w:id="137"/>
      <w:r>
        <w:rPr>
          <w:rFonts w:hint="cs"/>
          <w:rtl/>
        </w:rPr>
        <w:t xml:space="preserve">מדבר עם ראש הממשלה. אין מדינה בעולם ששר האוצר וראש </w:t>
      </w:r>
      <w:bookmarkStart w:id="138" w:name="_ETM_Q2_204822"/>
      <w:bookmarkEnd w:id="138"/>
      <w:r>
        <w:rPr>
          <w:rFonts w:hint="cs"/>
          <w:rtl/>
        </w:rPr>
        <w:t xml:space="preserve">הממשלה בכלל לא מדברים; ששר האוצר ממציא איזה קשקוש של </w:t>
      </w:r>
      <w:bookmarkStart w:id="139" w:name="_ETM_Q2_209522"/>
      <w:bookmarkEnd w:id="139"/>
      <w:r>
        <w:rPr>
          <w:rFonts w:hint="cs"/>
          <w:rtl/>
        </w:rPr>
        <w:t xml:space="preserve">מס ערך מוסף, שאין כלכלן אחד מימין ומשמאל בישראל </w:t>
      </w:r>
      <w:bookmarkStart w:id="140" w:name="_ETM_Q2_213983"/>
      <w:bookmarkEnd w:id="140"/>
      <w:r>
        <w:rPr>
          <w:rFonts w:hint="cs"/>
          <w:rtl/>
        </w:rPr>
        <w:t xml:space="preserve">שמאמין בו, וזורק על זה 20 מיליארד שקל לשבע שנים </w:t>
      </w:r>
      <w:bookmarkStart w:id="141" w:name="_ETM_Q2_213730"/>
      <w:bookmarkEnd w:id="141"/>
      <w:r>
        <w:rPr>
          <w:rFonts w:hint="cs"/>
          <w:rtl/>
        </w:rPr>
        <w:t>למדינה שאין לה בריאות, חינוך ורווחה, שלא בונה תעשייה.</w:t>
      </w:r>
      <w:bookmarkStart w:id="142" w:name="_ETM_Q2_219685"/>
      <w:bookmarkEnd w:id="142"/>
      <w:r>
        <w:rPr>
          <w:rFonts w:hint="cs"/>
          <w:rtl/>
        </w:rPr>
        <w:t xml:space="preserve"> לא</w:t>
      </w:r>
      <w:bookmarkStart w:id="143" w:name="_ETM_Q2_220378"/>
      <w:bookmarkEnd w:id="143"/>
      <w:r>
        <w:rPr>
          <w:rFonts w:hint="cs"/>
          <w:rtl/>
        </w:rPr>
        <w:t xml:space="preserve"> מדברים. </w:t>
      </w:r>
      <w:bookmarkStart w:id="144" w:name="_ETM_Q2_218218"/>
      <w:bookmarkEnd w:id="144"/>
      <w:r>
        <w:rPr>
          <w:rFonts w:hint="cs"/>
          <w:rtl/>
        </w:rPr>
        <w:t>כל אחד לעצמו, ואלוהים לאף אחד. אין פה צוות.</w:t>
      </w:r>
    </w:p>
    <w:p w:rsidR="002A4B60" w:rsidRDefault="002A4B60" w:rsidP="00EB1ED0">
      <w:pPr>
        <w:rPr>
          <w:rFonts w:hint="cs"/>
          <w:rtl/>
        </w:rPr>
      </w:pPr>
      <w:bookmarkStart w:id="145" w:name="_ETM_Q2_226957"/>
      <w:bookmarkEnd w:id="145"/>
    </w:p>
    <w:p w:rsidR="002A4B60" w:rsidRDefault="002A4B60" w:rsidP="00F031BA">
      <w:pPr>
        <w:rPr>
          <w:rFonts w:hint="cs"/>
          <w:rtl/>
        </w:rPr>
      </w:pPr>
      <w:bookmarkStart w:id="146" w:name="_ETM_Q2_227216"/>
      <w:bookmarkEnd w:id="146"/>
      <w:r>
        <w:rPr>
          <w:rFonts w:hint="cs"/>
          <w:rtl/>
        </w:rPr>
        <w:t xml:space="preserve">ומי </w:t>
      </w:r>
      <w:bookmarkStart w:id="147" w:name="_ETM_Q2_228387"/>
      <w:bookmarkEnd w:id="147"/>
      <w:r>
        <w:rPr>
          <w:rFonts w:hint="cs"/>
          <w:rtl/>
        </w:rPr>
        <w:t xml:space="preserve">המוביל? אם המוביל, כמו שהוא אומר, שהוא לא מדבר </w:t>
      </w:r>
      <w:bookmarkStart w:id="148" w:name="_ETM_Q2_232649"/>
      <w:bookmarkEnd w:id="148"/>
      <w:r>
        <w:rPr>
          <w:rFonts w:hint="cs"/>
          <w:rtl/>
        </w:rPr>
        <w:t xml:space="preserve">עם אף אחד, והוא תקוע, אז האנרכיה הזאת היא </w:t>
      </w:r>
      <w:bookmarkStart w:id="149" w:name="_ETM_Q2_235537"/>
      <w:bookmarkEnd w:id="149"/>
      <w:r>
        <w:rPr>
          <w:rFonts w:hint="cs"/>
          <w:rtl/>
        </w:rPr>
        <w:t xml:space="preserve">בושה וחרפה, וצריך לפרק אותה מייד. אבל אם הוא מוביל </w:t>
      </w:r>
      <w:bookmarkStart w:id="150" w:name="_ETM_Q2_242350"/>
      <w:bookmarkEnd w:id="150"/>
      <w:r>
        <w:rPr>
          <w:rFonts w:hint="cs"/>
          <w:rtl/>
        </w:rPr>
        <w:t xml:space="preserve">כלכלה שהיא בתחתית העולם השלישי באישורי בנייה, בבלגן בעסקים </w:t>
      </w:r>
      <w:bookmarkStart w:id="151" w:name="_ETM_Q2_248154"/>
      <w:bookmarkEnd w:id="151"/>
      <w:r>
        <w:rPr>
          <w:rFonts w:hint="cs"/>
          <w:rtl/>
        </w:rPr>
        <w:t xml:space="preserve">ובשחיתות, עם צמרת מושחתת; כן, בישראל הצמרת היא מושחתת, </w:t>
      </w:r>
      <w:bookmarkStart w:id="152" w:name="_ETM_Q2_251210"/>
      <w:bookmarkEnd w:id="152"/>
      <w:r>
        <w:rPr>
          <w:rFonts w:hint="cs"/>
          <w:rtl/>
        </w:rPr>
        <w:t xml:space="preserve">מכל המפלגות. כבר אמרתי את זה. ואם אנחנו לא מטפלים </w:t>
      </w:r>
      <w:bookmarkStart w:id="153" w:name="_ETM_Q2_252697"/>
      <w:bookmarkEnd w:id="153"/>
      <w:r>
        <w:rPr>
          <w:rFonts w:hint="cs"/>
          <w:rtl/>
        </w:rPr>
        <w:t>בזה, אז שתתפטר מייד.</w:t>
      </w:r>
    </w:p>
    <w:p w:rsidR="002A4B60" w:rsidRDefault="002A4B60" w:rsidP="00EB1ED0">
      <w:pPr>
        <w:rPr>
          <w:rFonts w:hint="cs"/>
          <w:rtl/>
        </w:rPr>
      </w:pPr>
    </w:p>
    <w:p w:rsidR="002A4B60" w:rsidRDefault="002A4B60" w:rsidP="008E722C">
      <w:pPr>
        <w:rPr>
          <w:rFonts w:hint="cs"/>
          <w:rtl/>
        </w:rPr>
      </w:pPr>
      <w:r>
        <w:rPr>
          <w:rFonts w:hint="cs"/>
          <w:rtl/>
        </w:rPr>
        <w:t>ואני פונה פעם אחרונה אליך, אדוני ראש הממשלה</w:t>
      </w:r>
      <w:r w:rsidR="00781959">
        <w:rPr>
          <w:rFonts w:hint="cs"/>
          <w:rtl/>
        </w:rPr>
        <w:t xml:space="preserve"> –</w:t>
      </w:r>
      <w:r>
        <w:rPr>
          <w:rFonts w:hint="cs"/>
          <w:rtl/>
        </w:rPr>
        <w:t xml:space="preserve"> ואדוני שר האוצר</w:t>
      </w:r>
      <w:r w:rsidR="00781959">
        <w:rPr>
          <w:rFonts w:hint="cs"/>
          <w:rtl/>
        </w:rPr>
        <w:t>,</w:t>
      </w:r>
      <w:r>
        <w:rPr>
          <w:rFonts w:hint="cs"/>
          <w:rtl/>
        </w:rPr>
        <w:t xml:space="preserve"> שלא נוכח פה: נפגשתי </w:t>
      </w:r>
      <w:bookmarkStart w:id="154" w:name="_ETM_Q2_266451"/>
      <w:bookmarkEnd w:id="154"/>
      <w:r>
        <w:rPr>
          <w:rFonts w:hint="cs"/>
          <w:rtl/>
        </w:rPr>
        <w:t xml:space="preserve">אתך, אדוני ראש הממשלה, לפני שבוע לשיחה. אחד הנושאים שהעליתי </w:t>
      </w:r>
      <w:bookmarkStart w:id="155" w:name="_ETM_Q2_268799"/>
      <w:bookmarkEnd w:id="155"/>
      <w:r>
        <w:rPr>
          <w:rFonts w:hint="cs"/>
          <w:rtl/>
        </w:rPr>
        <w:t xml:space="preserve">בפניך היה נושא הגז. אמרתי לך: אדוני ראש הממשלה, קיבלת מתנה – מדינת ישראל </w:t>
      </w:r>
      <w:r>
        <w:rPr>
          <w:rFonts w:hint="eastAsia"/>
          <w:rtl/>
        </w:rPr>
        <w:t>–</w:t>
      </w:r>
      <w:r>
        <w:rPr>
          <w:rFonts w:hint="cs"/>
          <w:rtl/>
        </w:rPr>
        <w:t xml:space="preserve"> של גז. </w:t>
      </w:r>
      <w:bookmarkStart w:id="156" w:name="_ETM_Q2_273915"/>
      <w:bookmarkEnd w:id="156"/>
      <w:r>
        <w:rPr>
          <w:rFonts w:hint="cs"/>
          <w:rtl/>
        </w:rPr>
        <w:t>"תמר" ו"לווי</w:t>
      </w:r>
      <w:r w:rsidR="00B23113">
        <w:rPr>
          <w:rFonts w:hint="cs"/>
          <w:rtl/>
        </w:rPr>
        <w:t>י</w:t>
      </w:r>
      <w:r>
        <w:rPr>
          <w:rFonts w:hint="cs"/>
          <w:rtl/>
        </w:rPr>
        <w:t xml:space="preserve">תן" הם מונופול. הם מונופול. אתה, האיש שמדבר </w:t>
      </w:r>
      <w:bookmarkStart w:id="157" w:name="_ETM_Q2_285939"/>
      <w:bookmarkEnd w:id="157"/>
      <w:r>
        <w:rPr>
          <w:rFonts w:hint="cs"/>
          <w:rtl/>
        </w:rPr>
        <w:t xml:space="preserve">אתי על קפיטליזם נאור, שגיבור התרבות שלך זה תיאודור רוזוולט, </w:t>
      </w:r>
      <w:bookmarkStart w:id="158" w:name="_ETM_Q2_292754"/>
      <w:bookmarkEnd w:id="158"/>
      <w:r>
        <w:rPr>
          <w:rFonts w:hint="cs"/>
          <w:rtl/>
        </w:rPr>
        <w:t>שנלחם ב</w:t>
      </w:r>
      <w:r w:rsidR="00781959">
        <w:rPr>
          <w:rFonts w:hint="cs"/>
          <w:rtl/>
        </w:rPr>
        <w:t>"</w:t>
      </w:r>
      <w:r>
        <w:rPr>
          <w:rFonts w:hint="cs"/>
          <w:rtl/>
        </w:rPr>
        <w:t>ברו</w:t>
      </w:r>
      <w:r w:rsidR="00781959">
        <w:rPr>
          <w:rFonts w:hint="cs"/>
          <w:rtl/>
        </w:rPr>
        <w:t>ני</w:t>
      </w:r>
      <w:r>
        <w:rPr>
          <w:rFonts w:hint="cs"/>
          <w:rtl/>
        </w:rPr>
        <w:t>ם השודדים</w:t>
      </w:r>
      <w:r w:rsidR="00781959">
        <w:rPr>
          <w:rFonts w:hint="cs"/>
          <w:rtl/>
        </w:rPr>
        <w:t>"</w:t>
      </w:r>
      <w:r>
        <w:rPr>
          <w:rFonts w:hint="cs"/>
          <w:rtl/>
        </w:rPr>
        <w:t xml:space="preserve">; אמרתי לך: הלוא יש פה מונופול. </w:t>
      </w:r>
      <w:bookmarkStart w:id="159" w:name="_ETM_Q2_292246"/>
      <w:bookmarkEnd w:id="159"/>
      <w:r>
        <w:rPr>
          <w:rFonts w:hint="cs"/>
          <w:rtl/>
        </w:rPr>
        <w:t xml:space="preserve">מונופול. אני נגד רגולציה בדרך כלל. אם יש מונופול, שבור </w:t>
      </w:r>
      <w:bookmarkStart w:id="160" w:name="_ETM_Q2_300784"/>
      <w:bookmarkEnd w:id="160"/>
      <w:r>
        <w:rPr>
          <w:rFonts w:hint="cs"/>
          <w:rtl/>
        </w:rPr>
        <w:t xml:space="preserve">אותו באמצעות תחרות. אבל "תנין" ו"כריש", לדעת </w:t>
      </w:r>
      <w:r w:rsidRPr="00D05299">
        <w:rPr>
          <w:rFonts w:hint="cs"/>
          <w:rtl/>
        </w:rPr>
        <w:t>ד</w:t>
      </w:r>
      <w:r>
        <w:rPr>
          <w:rFonts w:hint="cs"/>
          <w:rtl/>
        </w:rPr>
        <w:t>"</w:t>
      </w:r>
      <w:r w:rsidRPr="00D05299">
        <w:rPr>
          <w:rFonts w:hint="cs"/>
          <w:rtl/>
        </w:rPr>
        <w:t>ר</w:t>
      </w:r>
      <w:r>
        <w:rPr>
          <w:rFonts w:hint="cs"/>
          <w:rtl/>
        </w:rPr>
        <w:t xml:space="preserve"> יוסי לנגוצקי, </w:t>
      </w:r>
      <w:r w:rsidR="00B2408D">
        <w:rPr>
          <w:rFonts w:hint="cs"/>
          <w:rtl/>
        </w:rPr>
        <w:t>ו</w:t>
      </w:r>
      <w:r>
        <w:rPr>
          <w:rFonts w:hint="cs"/>
          <w:rtl/>
        </w:rPr>
        <w:t>יעקב פרי מכיר ומוקיר אותו, זה לא רק</w:t>
      </w:r>
      <w:r w:rsidR="00B2408D">
        <w:rPr>
          <w:rFonts w:hint="cs"/>
          <w:rtl/>
        </w:rPr>
        <w:t xml:space="preserve"> סרדין;</w:t>
      </w:r>
      <w:r>
        <w:rPr>
          <w:rFonts w:hint="cs"/>
          <w:rtl/>
        </w:rPr>
        <w:t xml:space="preserve"> ל</w:t>
      </w:r>
      <w:r w:rsidR="008E722C">
        <w:rPr>
          <w:rFonts w:hint="cs"/>
          <w:rtl/>
        </w:rPr>
        <w:t>פי</w:t>
      </w:r>
      <w:r>
        <w:rPr>
          <w:rFonts w:hint="cs"/>
          <w:rtl/>
        </w:rPr>
        <w:t xml:space="preserve"> </w:t>
      </w:r>
      <w:bookmarkStart w:id="161" w:name="_ETM_Q2_311552"/>
      <w:bookmarkEnd w:id="161"/>
      <w:r>
        <w:rPr>
          <w:rFonts w:hint="cs"/>
          <w:rtl/>
        </w:rPr>
        <w:t>ההערכות הטובות ביותר זה 10%. ואמרתי לך, ואתה הסכמת</w:t>
      </w:r>
      <w:bookmarkStart w:id="162" w:name="_ETM_Q2_314271"/>
      <w:bookmarkEnd w:id="162"/>
      <w:r>
        <w:rPr>
          <w:rFonts w:hint="cs"/>
          <w:rtl/>
        </w:rPr>
        <w:t xml:space="preserve">, שמונופול של 90% ומונופול של 100% זה אותו </w:t>
      </w:r>
      <w:bookmarkStart w:id="163" w:name="_ETM_Q2_319499"/>
      <w:bookmarkEnd w:id="163"/>
      <w:r>
        <w:rPr>
          <w:rFonts w:hint="cs"/>
          <w:rtl/>
        </w:rPr>
        <w:t>דבר, כי ה-90% קובע את המחיר, וה-10% אחריו.</w:t>
      </w:r>
    </w:p>
    <w:p w:rsidR="002A4B60" w:rsidRDefault="002A4B60" w:rsidP="00EB1ED0">
      <w:pPr>
        <w:rPr>
          <w:rFonts w:hint="cs"/>
          <w:rtl/>
        </w:rPr>
      </w:pPr>
      <w:bookmarkStart w:id="164" w:name="_ETM_Q2_324312"/>
      <w:bookmarkEnd w:id="164"/>
    </w:p>
    <w:p w:rsidR="002A4B60" w:rsidRDefault="002A4B60" w:rsidP="008E722C">
      <w:pPr>
        <w:rPr>
          <w:rFonts w:hint="cs"/>
          <w:rtl/>
        </w:rPr>
      </w:pPr>
      <w:bookmarkStart w:id="165" w:name="_ETM_Q2_324585"/>
      <w:bookmarkEnd w:id="165"/>
      <w:r>
        <w:rPr>
          <w:rFonts w:hint="cs"/>
          <w:rtl/>
        </w:rPr>
        <w:t xml:space="preserve">ואמרתי </w:t>
      </w:r>
      <w:bookmarkStart w:id="166" w:name="_ETM_Q2_325921"/>
      <w:bookmarkEnd w:id="166"/>
      <w:r>
        <w:rPr>
          <w:rFonts w:hint="cs"/>
          <w:rtl/>
        </w:rPr>
        <w:t xml:space="preserve">לך שהכלכלנים הטובים </w:t>
      </w:r>
      <w:r>
        <w:rPr>
          <w:rtl/>
        </w:rPr>
        <w:t>–</w:t>
      </w:r>
      <w:r>
        <w:rPr>
          <w:rFonts w:hint="cs"/>
          <w:rtl/>
        </w:rPr>
        <w:t xml:space="preserve"> הכלכלן הטוב בארצות-הברית באנרגיה, בוב פינדייק, </w:t>
      </w:r>
      <w:bookmarkStart w:id="167" w:name="_ETM_Q2_331639"/>
      <w:bookmarkEnd w:id="167"/>
      <w:r>
        <w:rPr>
          <w:rFonts w:hint="cs"/>
          <w:rtl/>
        </w:rPr>
        <w:t xml:space="preserve">הלך ולקח את ג'ף סמית וחישב על 100 פרויקטים </w:t>
      </w:r>
      <w:bookmarkStart w:id="168" w:name="_ETM_Q2_330054"/>
      <w:bookmarkEnd w:id="168"/>
      <w:r>
        <w:rPr>
          <w:rFonts w:hint="cs"/>
          <w:rtl/>
        </w:rPr>
        <w:t xml:space="preserve">שיעור תשואה, ושיעור התשואה כאן על עלות של דולר עד </w:t>
      </w:r>
      <w:bookmarkStart w:id="169" w:name="_ETM_Q2_337818"/>
      <w:bookmarkEnd w:id="169"/>
      <w:r>
        <w:rPr>
          <w:rFonts w:hint="cs"/>
          <w:rtl/>
        </w:rPr>
        <w:t xml:space="preserve">דולר וחצי לכל היותר </w:t>
      </w:r>
      <w:r>
        <w:rPr>
          <w:rtl/>
        </w:rPr>
        <w:t>–</w:t>
      </w:r>
      <w:r>
        <w:rPr>
          <w:rFonts w:hint="cs"/>
          <w:rtl/>
        </w:rPr>
        <w:t xml:space="preserve"> ב-2.34 דולר ליחידת חימום אתה מקבל </w:t>
      </w:r>
      <w:bookmarkStart w:id="170" w:name="_ETM_Q2_341420"/>
      <w:bookmarkEnd w:id="170"/>
      <w:r>
        <w:rPr>
          <w:rFonts w:hint="cs"/>
          <w:rtl/>
        </w:rPr>
        <w:t xml:space="preserve">9%. אמרתי לך: בוא ניקח 3.5 דולר. </w:t>
      </w:r>
      <w:bookmarkStart w:id="171" w:name="_ETM_Q2_344112"/>
      <w:bookmarkEnd w:id="171"/>
      <w:r>
        <w:rPr>
          <w:rFonts w:hint="cs"/>
          <w:rtl/>
        </w:rPr>
        <w:t xml:space="preserve">זה 13%. פרויקטים של פיתוח </w:t>
      </w:r>
      <w:r>
        <w:rPr>
          <w:rtl/>
        </w:rPr>
        <w:t>–</w:t>
      </w:r>
      <w:r>
        <w:rPr>
          <w:rFonts w:hint="cs"/>
          <w:rtl/>
        </w:rPr>
        <w:t xml:space="preserve"> 13%? אין מי שלא </w:t>
      </w:r>
      <w:bookmarkStart w:id="172" w:name="_ETM_Q2_353762"/>
      <w:bookmarkEnd w:id="172"/>
      <w:r>
        <w:rPr>
          <w:rFonts w:hint="cs"/>
          <w:rtl/>
        </w:rPr>
        <w:t xml:space="preserve">עושה בהם </w:t>
      </w:r>
      <w:r>
        <w:rPr>
          <w:rtl/>
        </w:rPr>
        <w:t>–</w:t>
      </w:r>
      <w:r>
        <w:rPr>
          <w:rFonts w:hint="cs"/>
          <w:rtl/>
        </w:rPr>
        <w:t xml:space="preserve"> כי יודע ד"ר שטייניץ שלפתח גז </w:t>
      </w:r>
      <w:r>
        <w:rPr>
          <w:rtl/>
        </w:rPr>
        <w:t>–</w:t>
      </w:r>
      <w:r>
        <w:rPr>
          <w:rFonts w:hint="cs"/>
          <w:rtl/>
        </w:rPr>
        <w:t xml:space="preserve"> ועשית </w:t>
      </w:r>
      <w:bookmarkStart w:id="173" w:name="_ETM_Q2_355494"/>
      <w:bookmarkEnd w:id="173"/>
      <w:r>
        <w:rPr>
          <w:rFonts w:hint="cs"/>
          <w:rtl/>
        </w:rPr>
        <w:t xml:space="preserve">את זה יפה אז, בדוח ששינסקי </w:t>
      </w:r>
      <w:r>
        <w:rPr>
          <w:rtl/>
        </w:rPr>
        <w:t>–</w:t>
      </w:r>
      <w:r>
        <w:rPr>
          <w:rFonts w:hint="cs"/>
          <w:rtl/>
        </w:rPr>
        <w:t xml:space="preserve"> לפתח גז זה </w:t>
      </w:r>
      <w:bookmarkStart w:id="174" w:name="_ETM_Q2_359757"/>
      <w:bookmarkEnd w:id="174"/>
      <w:r>
        <w:rPr>
          <w:rFonts w:hint="cs"/>
          <w:rtl/>
        </w:rPr>
        <w:t xml:space="preserve">לא 100 מיליון הדולר בהתחלה, של החיפוש. זה </w:t>
      </w:r>
      <w:r>
        <w:rPr>
          <w:rFonts w:hint="eastAsia"/>
          <w:rtl/>
        </w:rPr>
        <w:t>–</w:t>
      </w:r>
      <w:r>
        <w:rPr>
          <w:rFonts w:hint="cs"/>
          <w:rtl/>
        </w:rPr>
        <w:t xml:space="preserve"> ניתן לך. </w:t>
      </w:r>
      <w:bookmarkStart w:id="175" w:name="_ETM_Q2_367816"/>
      <w:bookmarkEnd w:id="175"/>
      <w:r>
        <w:rPr>
          <w:rFonts w:hint="cs"/>
          <w:rtl/>
        </w:rPr>
        <w:t xml:space="preserve">אחרי זה אלה המיליארדים, זה לא בעיה. אחרי שמצאת אתה </w:t>
      </w:r>
      <w:bookmarkStart w:id="176" w:name="_ETM_Q2_370390"/>
      <w:bookmarkEnd w:id="176"/>
      <w:r>
        <w:rPr>
          <w:rFonts w:hint="cs"/>
          <w:rtl/>
        </w:rPr>
        <w:t>ה</w:t>
      </w:r>
      <w:r w:rsidR="008E722C">
        <w:rPr>
          <w:rFonts w:hint="cs"/>
          <w:rtl/>
        </w:rPr>
        <w:t>ולך לבנקים, אתה מקבל את זה ב-4%</w:t>
      </w:r>
      <w:r w:rsidR="008E722C">
        <w:rPr>
          <w:rFonts w:hint="eastAsia"/>
          <w:rtl/>
        </w:rPr>
        <w:t>–</w:t>
      </w:r>
      <w:r w:rsidR="008E722C">
        <w:rPr>
          <w:rFonts w:hint="cs"/>
          <w:rtl/>
        </w:rPr>
        <w:t>5</w:t>
      </w:r>
      <w:r>
        <w:rPr>
          <w:rFonts w:hint="cs"/>
          <w:rtl/>
        </w:rPr>
        <w:t xml:space="preserve">%. </w:t>
      </w:r>
      <w:bookmarkStart w:id="177" w:name="_ETM_Q2_369783"/>
      <w:bookmarkEnd w:id="177"/>
      <w:r>
        <w:rPr>
          <w:rFonts w:hint="cs"/>
          <w:rtl/>
        </w:rPr>
        <w:t xml:space="preserve">קח את זה ב-4, תקבל 17% </w:t>
      </w:r>
      <w:r>
        <w:rPr>
          <w:rFonts w:hint="eastAsia"/>
          <w:rtl/>
        </w:rPr>
        <w:t>–</w:t>
      </w:r>
      <w:r>
        <w:rPr>
          <w:rFonts w:hint="cs"/>
          <w:rtl/>
        </w:rPr>
        <w:t xml:space="preserve"> אי</w:t>
      </w:r>
      <w:bookmarkStart w:id="178" w:name="_ETM_Q2_377923"/>
      <w:bookmarkEnd w:id="178"/>
      <w:r>
        <w:rPr>
          <w:rFonts w:hint="cs"/>
          <w:rtl/>
        </w:rPr>
        <w:t>ן פרויקטים בעולם.</w:t>
      </w:r>
    </w:p>
    <w:p w:rsidR="002A4B60" w:rsidRDefault="002A4B60" w:rsidP="00EB1ED0">
      <w:pPr>
        <w:rPr>
          <w:rFonts w:hint="cs"/>
          <w:rtl/>
        </w:rPr>
      </w:pPr>
      <w:bookmarkStart w:id="179" w:name="_ETM_Q2_379497"/>
      <w:bookmarkEnd w:id="179"/>
    </w:p>
    <w:p w:rsidR="002A4B60" w:rsidRDefault="002A4B60" w:rsidP="00290DF0">
      <w:pPr>
        <w:rPr>
          <w:rFonts w:hint="cs"/>
          <w:rtl/>
        </w:rPr>
      </w:pPr>
      <w:bookmarkStart w:id="180" w:name="_ETM_Q2_379779"/>
      <w:bookmarkEnd w:id="180"/>
      <w:r>
        <w:rPr>
          <w:rFonts w:hint="cs"/>
          <w:rtl/>
        </w:rPr>
        <w:t xml:space="preserve">אמר לי ראש הממשלה: אז מה המחירים </w:t>
      </w:r>
      <w:bookmarkStart w:id="181" w:name="_ETM_Q2_380822"/>
      <w:bookmarkEnd w:id="181"/>
      <w:r>
        <w:rPr>
          <w:rFonts w:hint="cs"/>
          <w:rtl/>
        </w:rPr>
        <w:t xml:space="preserve">אצלנו? אמרתי לו: 5.6 דולר לחברת החשמל, 6 דולר </w:t>
      </w:r>
      <w:bookmarkStart w:id="182" w:name="_ETM_Q2_385836"/>
      <w:bookmarkEnd w:id="182"/>
      <w:r>
        <w:rPr>
          <w:rFonts w:hint="cs"/>
          <w:rtl/>
        </w:rPr>
        <w:t xml:space="preserve">ליצרנים פרטיים; ולתעשייה, שמתרסקת בארץ, ולא תהיה צמיחה שמתקנת שוויון בלי שהפריון, </w:t>
      </w:r>
      <w:bookmarkStart w:id="183" w:name="_ETM_Q2_402643"/>
      <w:bookmarkEnd w:id="183"/>
      <w:r>
        <w:rPr>
          <w:rFonts w:hint="cs"/>
          <w:rtl/>
        </w:rPr>
        <w:t xml:space="preserve">התפוקה לעובד, יעלה; בלי התעשייה </w:t>
      </w:r>
      <w:r>
        <w:rPr>
          <w:rtl/>
        </w:rPr>
        <w:t>–</w:t>
      </w:r>
      <w:r>
        <w:rPr>
          <w:rFonts w:hint="cs"/>
          <w:rtl/>
        </w:rPr>
        <w:t xml:space="preserve"> 6.5, 7.5, </w:t>
      </w:r>
      <w:bookmarkStart w:id="184" w:name="_ETM_Q2_400501"/>
      <w:bookmarkEnd w:id="184"/>
      <w:r>
        <w:rPr>
          <w:rFonts w:hint="cs"/>
          <w:rtl/>
        </w:rPr>
        <w:t xml:space="preserve">8. אמר לי ראש הממשלה: זה הגיוני. </w:t>
      </w:r>
    </w:p>
    <w:p w:rsidR="002A4B60" w:rsidRDefault="002A4B60" w:rsidP="00EB1ED0">
      <w:pPr>
        <w:rPr>
          <w:rFonts w:hint="cs"/>
          <w:rtl/>
        </w:rPr>
      </w:pPr>
      <w:bookmarkStart w:id="185" w:name="_ETM_Q2_421416"/>
      <w:bookmarkEnd w:id="185"/>
    </w:p>
    <w:p w:rsidR="002A4B60" w:rsidRDefault="002A4B60" w:rsidP="00290DF0">
      <w:pPr>
        <w:rPr>
          <w:rFonts w:hint="cs"/>
          <w:rtl/>
        </w:rPr>
      </w:pPr>
      <w:bookmarkStart w:id="186" w:name="_ETM_Q2_422296"/>
      <w:bookmarkEnd w:id="186"/>
      <w:r>
        <w:rPr>
          <w:rFonts w:hint="cs"/>
          <w:rtl/>
        </w:rPr>
        <w:t xml:space="preserve">צלצל אלי יועץ </w:t>
      </w:r>
      <w:bookmarkStart w:id="187" w:name="_ETM_Q2_403113"/>
      <w:bookmarkEnd w:id="187"/>
      <w:r>
        <w:rPr>
          <w:rFonts w:hint="cs"/>
          <w:rtl/>
        </w:rPr>
        <w:t>אחד שלו, למישהו שני, קבענו פגישה</w:t>
      </w:r>
      <w:r w:rsidR="00290DF0">
        <w:rPr>
          <w:rFonts w:hint="cs"/>
          <w:rtl/>
        </w:rPr>
        <w:t>;</w:t>
      </w:r>
      <w:r>
        <w:rPr>
          <w:rFonts w:hint="cs"/>
          <w:rtl/>
        </w:rPr>
        <w:t xml:space="preserve"> אני לא יודע </w:t>
      </w:r>
      <w:bookmarkStart w:id="188" w:name="_ETM_Q2_409571"/>
      <w:bookmarkEnd w:id="188"/>
      <w:r>
        <w:rPr>
          <w:rFonts w:hint="cs"/>
          <w:rtl/>
        </w:rPr>
        <w:t xml:space="preserve">אם היא תהיה. אדוני, אתה ממסה במיליארדים את רוב האוכלוסייה. יש לך הזדמנות, אם יש מונופול, מיקי לוי, </w:t>
      </w:r>
      <w:bookmarkStart w:id="189" w:name="_ETM_Q2_421045"/>
      <w:bookmarkEnd w:id="189"/>
      <w:r>
        <w:rPr>
          <w:rFonts w:hint="cs"/>
          <w:rtl/>
        </w:rPr>
        <w:t>שר האוצר הולך על חלב סויה, הולך על חלב "עתיד</w:t>
      </w:r>
      <w:bookmarkStart w:id="190" w:name="_ETM_Q2_424347"/>
      <w:bookmarkEnd w:id="190"/>
      <w:r>
        <w:rPr>
          <w:rFonts w:hint="cs"/>
          <w:rtl/>
        </w:rPr>
        <w:t xml:space="preserve">", הולך על מס ערך מוסף </w:t>
      </w:r>
      <w:r>
        <w:rPr>
          <w:rtl/>
        </w:rPr>
        <w:t>–</w:t>
      </w:r>
      <w:r>
        <w:rPr>
          <w:rFonts w:hint="cs"/>
          <w:rtl/>
        </w:rPr>
        <w:t xml:space="preserve"> שטויות. הנושא הזה </w:t>
      </w:r>
      <w:bookmarkStart w:id="191" w:name="_ETM_Q2_429106"/>
      <w:bookmarkEnd w:id="191"/>
      <w:r>
        <w:rPr>
          <w:rFonts w:hint="cs"/>
          <w:rtl/>
        </w:rPr>
        <w:t xml:space="preserve">של הגז </w:t>
      </w:r>
      <w:r>
        <w:rPr>
          <w:rtl/>
        </w:rPr>
        <w:t>–</w:t>
      </w:r>
      <w:r>
        <w:rPr>
          <w:rFonts w:hint="cs"/>
          <w:rtl/>
        </w:rPr>
        <w:t xml:space="preserve"> ואני תמיד הייתי בעד קפיטליזם נאור, של תחרות, אבל כשאין תחרות, כל כלכלן בר-דעת אומר לך: </w:t>
      </w:r>
      <w:bookmarkStart w:id="192" w:name="_ETM_Q2_436536"/>
      <w:bookmarkEnd w:id="192"/>
      <w:r>
        <w:rPr>
          <w:rFonts w:hint="cs"/>
          <w:rtl/>
        </w:rPr>
        <w:t xml:space="preserve">תפקח. וזה נותן לך מיליארדים, ואתה נותן לתעשייה </w:t>
      </w:r>
      <w:r>
        <w:t>boost</w:t>
      </w:r>
      <w:r>
        <w:rPr>
          <w:rFonts w:hint="cs"/>
          <w:rtl/>
        </w:rPr>
        <w:t xml:space="preserve">, וגם </w:t>
      </w:r>
      <w:bookmarkStart w:id="193" w:name="_ETM_Q2_442194"/>
      <w:bookmarkEnd w:id="193"/>
      <w:r>
        <w:rPr>
          <w:rFonts w:hint="cs"/>
          <w:rtl/>
        </w:rPr>
        <w:t xml:space="preserve">יוקר המחיה יורד פי-אלף </w:t>
      </w:r>
      <w:r w:rsidR="0046230B">
        <w:rPr>
          <w:rFonts w:hint="cs"/>
          <w:rtl/>
        </w:rPr>
        <w:t>– – –</w:t>
      </w:r>
    </w:p>
    <w:p w:rsidR="002A4B60" w:rsidRDefault="002A4B60" w:rsidP="00EB1ED0">
      <w:pPr>
        <w:rPr>
          <w:rFonts w:hint="cs"/>
          <w:rtl/>
        </w:rPr>
      </w:pPr>
      <w:bookmarkStart w:id="194" w:name="_ETM_Q2_442608"/>
      <w:bookmarkEnd w:id="194"/>
    </w:p>
    <w:p w:rsidR="002A4B60" w:rsidRDefault="002A4B60" w:rsidP="00EB1ED0">
      <w:pPr>
        <w:pStyle w:val="af"/>
        <w:keepNext/>
        <w:rPr>
          <w:rFonts w:hint="cs"/>
          <w:rtl/>
        </w:rPr>
      </w:pPr>
      <w:bookmarkStart w:id="195" w:name="_ETM_Q2_442895"/>
      <w:bookmarkEnd w:id="195"/>
      <w:r>
        <w:rPr>
          <w:rtl/>
        </w:rPr>
        <w:t>היו"ר יולי יואל אדלשטיין:</w:t>
      </w:r>
    </w:p>
    <w:p w:rsidR="002A4B60" w:rsidRDefault="002A4B60" w:rsidP="00EB1ED0">
      <w:pPr>
        <w:pStyle w:val="KeepWithNext"/>
        <w:rPr>
          <w:rFonts w:hint="cs"/>
          <w:rtl/>
        </w:rPr>
      </w:pPr>
    </w:p>
    <w:p w:rsidR="002A4B60" w:rsidRDefault="002A4B60" w:rsidP="00EB1ED0">
      <w:pPr>
        <w:rPr>
          <w:rFonts w:hint="cs"/>
          <w:rtl/>
        </w:rPr>
      </w:pPr>
      <w:r>
        <w:rPr>
          <w:rFonts w:hint="cs"/>
          <w:rtl/>
        </w:rPr>
        <w:t>אדוני, אדוני יסיים.</w:t>
      </w:r>
    </w:p>
    <w:p w:rsidR="002A4B60" w:rsidRDefault="002A4B60" w:rsidP="00EB1ED0">
      <w:pPr>
        <w:rPr>
          <w:rFonts w:hint="cs"/>
          <w:rtl/>
        </w:rPr>
      </w:pPr>
      <w:bookmarkStart w:id="196" w:name="_ETM_Q2_442447"/>
      <w:bookmarkEnd w:id="196"/>
    </w:p>
    <w:p w:rsidR="002A4B60" w:rsidRDefault="002A4B60" w:rsidP="00EB1ED0">
      <w:pPr>
        <w:pStyle w:val="-"/>
        <w:keepNext/>
        <w:rPr>
          <w:rFonts w:hint="cs"/>
          <w:rtl/>
        </w:rPr>
      </w:pPr>
      <w:bookmarkStart w:id="197" w:name="_ETM_Q2_442729"/>
      <w:bookmarkEnd w:id="197"/>
      <w:r>
        <w:rPr>
          <w:rtl/>
        </w:rPr>
        <w:t>אבישי ברוורמן (העבודה):</w:t>
      </w:r>
    </w:p>
    <w:p w:rsidR="002A4B60" w:rsidRDefault="002A4B60" w:rsidP="00EB1ED0">
      <w:pPr>
        <w:pStyle w:val="KeepWithNext"/>
        <w:rPr>
          <w:rFonts w:hint="cs"/>
          <w:rtl/>
        </w:rPr>
      </w:pPr>
    </w:p>
    <w:p w:rsidR="002A4B60" w:rsidRDefault="002A4B60" w:rsidP="002C5961">
      <w:pPr>
        <w:rPr>
          <w:rFonts w:hint="cs"/>
          <w:rtl/>
        </w:rPr>
      </w:pPr>
      <w:r>
        <w:rPr>
          <w:rFonts w:hint="cs"/>
          <w:rtl/>
        </w:rPr>
        <w:t xml:space="preserve">ואני </w:t>
      </w:r>
      <w:bookmarkStart w:id="198" w:name="_ETM_Q2_444909"/>
      <w:bookmarkEnd w:id="198"/>
      <w:r>
        <w:rPr>
          <w:rFonts w:hint="cs"/>
          <w:rtl/>
        </w:rPr>
        <w:t xml:space="preserve">מסיים. </w:t>
      </w:r>
      <w:bookmarkStart w:id="199" w:name="_ETM_Q2_449976"/>
      <w:bookmarkStart w:id="200" w:name="_ETM_Q2_449995"/>
      <w:bookmarkEnd w:id="199"/>
      <w:bookmarkEnd w:id="200"/>
      <w:r>
        <w:rPr>
          <w:rFonts w:hint="cs"/>
          <w:rtl/>
        </w:rPr>
        <w:t xml:space="preserve">ולכן </w:t>
      </w:r>
      <w:r>
        <w:rPr>
          <w:rtl/>
        </w:rPr>
        <w:t>–</w:t>
      </w:r>
      <w:r>
        <w:rPr>
          <w:rFonts w:hint="cs"/>
          <w:rtl/>
        </w:rPr>
        <w:t xml:space="preserve"> אין מלך בישראל, איש הישר בעיניו יעשה, אין </w:t>
      </w:r>
      <w:bookmarkStart w:id="201" w:name="_ETM_Q2_453800"/>
      <w:bookmarkEnd w:id="201"/>
      <w:r>
        <w:rPr>
          <w:rFonts w:hint="cs"/>
          <w:rtl/>
        </w:rPr>
        <w:t>דרך, אין צוות, ולכן צריך לפרק את הממשלה הזאת,</w:t>
      </w:r>
      <w:bookmarkStart w:id="202" w:name="_ETM_Q2_458501"/>
      <w:bookmarkEnd w:id="202"/>
      <w:r>
        <w:rPr>
          <w:rFonts w:hint="cs"/>
          <w:rtl/>
        </w:rPr>
        <w:t xml:space="preserve"> ללכת לבחירות, ולבנות לעם ישראל תקווה למדינה שתהיה </w:t>
      </w:r>
      <w:bookmarkStart w:id="203" w:name="_ETM_Q2_466567"/>
      <w:bookmarkEnd w:id="203"/>
      <w:r>
        <w:rPr>
          <w:rFonts w:hint="cs"/>
          <w:rtl/>
        </w:rPr>
        <w:t xml:space="preserve">מחדש אותה מדינה שנוצרה כדי ליצור תקווה לעם היהודי </w:t>
      </w:r>
      <w:bookmarkStart w:id="204" w:name="_ETM_Q2_472684"/>
      <w:bookmarkEnd w:id="204"/>
      <w:r>
        <w:rPr>
          <w:rFonts w:hint="cs"/>
          <w:rtl/>
        </w:rPr>
        <w:t xml:space="preserve">כחברת מופת עם כלכלה הוגנת, חברה צודקת, מנהיגות מוסרית, חתירה לשלום, </w:t>
      </w:r>
      <w:bookmarkStart w:id="205" w:name="_ETM_Q2_478763"/>
      <w:bookmarkEnd w:id="205"/>
      <w:r>
        <w:rPr>
          <w:rFonts w:hint="cs"/>
          <w:rtl/>
        </w:rPr>
        <w:t>וכן, מגילת עצמאות שמדברת על שוויון. לך לבחירות.</w:t>
      </w:r>
    </w:p>
    <w:p w:rsidR="002A4B60" w:rsidRDefault="002A4B60" w:rsidP="00EB1ED0">
      <w:pPr>
        <w:rPr>
          <w:rFonts w:hint="cs"/>
          <w:rtl/>
        </w:rPr>
      </w:pPr>
      <w:bookmarkStart w:id="206" w:name="_ETM_Q2_480169"/>
      <w:bookmarkEnd w:id="206"/>
    </w:p>
    <w:p w:rsidR="002A4B60" w:rsidRDefault="002A4B60" w:rsidP="00EB1ED0">
      <w:pPr>
        <w:pStyle w:val="af"/>
        <w:keepNext/>
        <w:rPr>
          <w:rFonts w:hint="cs"/>
          <w:rtl/>
        </w:rPr>
      </w:pPr>
      <w:bookmarkStart w:id="207" w:name="_ETM_Q2_480445"/>
      <w:bookmarkEnd w:id="207"/>
      <w:r>
        <w:rPr>
          <w:rtl/>
        </w:rPr>
        <w:t>היו"ר יולי יואל אדלשטיין:</w:t>
      </w:r>
    </w:p>
    <w:p w:rsidR="002A4B60" w:rsidRDefault="002A4B60" w:rsidP="00EB1ED0">
      <w:pPr>
        <w:pStyle w:val="KeepWithNext"/>
        <w:rPr>
          <w:rFonts w:hint="cs"/>
          <w:rtl/>
        </w:rPr>
      </w:pPr>
    </w:p>
    <w:p w:rsidR="002A4B60" w:rsidRDefault="002A4B60" w:rsidP="00290DF0">
      <w:pPr>
        <w:rPr>
          <w:rFonts w:hint="cs"/>
          <w:rtl/>
        </w:rPr>
      </w:pPr>
      <w:r>
        <w:rPr>
          <w:rFonts w:hint="cs"/>
          <w:rtl/>
        </w:rPr>
        <w:t xml:space="preserve">תודה לחבר הכנסת </w:t>
      </w:r>
      <w:bookmarkStart w:id="208" w:name="_ETM_Q2_485388"/>
      <w:bookmarkEnd w:id="208"/>
      <w:r>
        <w:rPr>
          <w:rFonts w:hint="cs"/>
          <w:rtl/>
        </w:rPr>
        <w:t xml:space="preserve">ברוורמן, שהציג הצעת אי-אמון מטעם סיעת העבודה. אני </w:t>
      </w:r>
      <w:bookmarkStart w:id="209" w:name="_ETM_Q2_491979"/>
      <w:bookmarkEnd w:id="209"/>
      <w:r>
        <w:rPr>
          <w:rFonts w:hint="cs"/>
          <w:rtl/>
        </w:rPr>
        <w:t xml:space="preserve">מתכבד להזמין את חבר הכנסת אריה דרעי. בבקשה, אדוני. הממשלה </w:t>
      </w:r>
      <w:bookmarkStart w:id="210" w:name="_ETM_Q2_498134"/>
      <w:bookmarkEnd w:id="210"/>
      <w:r>
        <w:rPr>
          <w:rFonts w:hint="cs"/>
          <w:rtl/>
        </w:rPr>
        <w:t xml:space="preserve">מתנכרת </w:t>
      </w:r>
      <w:r>
        <w:rPr>
          <w:rtl/>
        </w:rPr>
        <w:t>–</w:t>
      </w:r>
      <w:r>
        <w:rPr>
          <w:rFonts w:hint="cs"/>
          <w:rtl/>
        </w:rPr>
        <w:t xml:space="preserve"> הממשלה מתנכרת </w:t>
      </w:r>
      <w:r>
        <w:rPr>
          <w:rFonts w:hint="eastAsia"/>
          <w:rtl/>
        </w:rPr>
        <w:t>–</w:t>
      </w:r>
      <w:r>
        <w:rPr>
          <w:rFonts w:hint="cs"/>
          <w:rtl/>
        </w:rPr>
        <w:t xml:space="preserve"> לא, </w:t>
      </w:r>
      <w:bookmarkStart w:id="211" w:name="_ETM_Q2_503660"/>
      <w:bookmarkEnd w:id="211"/>
      <w:r>
        <w:rPr>
          <w:rFonts w:hint="cs"/>
          <w:rtl/>
        </w:rPr>
        <w:t xml:space="preserve">חשבתי, חבר הכנסת ברוורמן, שמא </w:t>
      </w:r>
      <w:r w:rsidR="0046230B">
        <w:rPr>
          <w:rFonts w:hint="cs"/>
          <w:rtl/>
        </w:rPr>
        <w:t>– – –</w:t>
      </w:r>
    </w:p>
    <w:p w:rsidR="002A4B60" w:rsidRDefault="002A4B60" w:rsidP="00EB1ED0">
      <w:pPr>
        <w:rPr>
          <w:rFonts w:hint="cs"/>
          <w:rtl/>
        </w:rPr>
      </w:pPr>
      <w:bookmarkStart w:id="212" w:name="_ETM_Q2_504019"/>
      <w:bookmarkEnd w:id="212"/>
    </w:p>
    <w:p w:rsidR="002A4B60" w:rsidRDefault="002A4B60" w:rsidP="00EB1ED0">
      <w:pPr>
        <w:pStyle w:val="ae"/>
        <w:keepNext/>
        <w:rPr>
          <w:rFonts w:hint="cs"/>
          <w:rtl/>
        </w:rPr>
      </w:pPr>
      <w:bookmarkStart w:id="213" w:name="_ETM_Q2_505818"/>
      <w:bookmarkEnd w:id="213"/>
      <w:r>
        <w:rPr>
          <w:rtl/>
        </w:rPr>
        <w:t>אבישי ברוורמן (העבודה):</w:t>
      </w:r>
    </w:p>
    <w:p w:rsidR="002A4B60" w:rsidRDefault="002A4B60" w:rsidP="00EB1ED0">
      <w:pPr>
        <w:pStyle w:val="KeepWithNext"/>
        <w:rPr>
          <w:rFonts w:hint="cs"/>
          <w:rtl/>
        </w:rPr>
      </w:pPr>
    </w:p>
    <w:p w:rsidR="002A4B60" w:rsidRDefault="002A4B60" w:rsidP="00EB1ED0">
      <w:pPr>
        <w:rPr>
          <w:rFonts w:hint="cs"/>
          <w:rtl/>
        </w:rPr>
      </w:pPr>
      <w:r>
        <w:rPr>
          <w:rFonts w:hint="cs"/>
          <w:rtl/>
        </w:rPr>
        <w:t>מה?</w:t>
      </w:r>
    </w:p>
    <w:p w:rsidR="002A4B60" w:rsidRDefault="002A4B60" w:rsidP="00EB1ED0">
      <w:pPr>
        <w:rPr>
          <w:rFonts w:hint="cs"/>
          <w:rtl/>
        </w:rPr>
      </w:pPr>
      <w:bookmarkStart w:id="214" w:name="_ETM_Q2_502664"/>
      <w:bookmarkEnd w:id="214"/>
    </w:p>
    <w:p w:rsidR="002A4B60" w:rsidRDefault="002A4B60" w:rsidP="00EB1ED0">
      <w:pPr>
        <w:pStyle w:val="af"/>
        <w:keepNext/>
        <w:rPr>
          <w:rFonts w:hint="cs"/>
          <w:rtl/>
        </w:rPr>
      </w:pPr>
      <w:bookmarkStart w:id="215" w:name="_ETM_Q2_502939"/>
      <w:bookmarkEnd w:id="215"/>
      <w:r>
        <w:rPr>
          <w:rtl/>
        </w:rPr>
        <w:t>היו"ר יולי יואל אדלשטיין:</w:t>
      </w:r>
    </w:p>
    <w:p w:rsidR="002A4B60" w:rsidRDefault="002A4B60" w:rsidP="00EB1ED0">
      <w:pPr>
        <w:rPr>
          <w:rFonts w:hint="cs"/>
          <w:rtl/>
        </w:rPr>
      </w:pPr>
      <w:bookmarkStart w:id="216" w:name="_ETM_Q2_504274"/>
      <w:bookmarkEnd w:id="216"/>
    </w:p>
    <w:p w:rsidR="002A4B60" w:rsidRDefault="002A4B60" w:rsidP="00162539">
      <w:pPr>
        <w:rPr>
          <w:rFonts w:hint="cs"/>
          <w:rtl/>
        </w:rPr>
      </w:pPr>
      <w:bookmarkStart w:id="217" w:name="_ETM_Q2_504524"/>
      <w:bookmarkStart w:id="218" w:name="_ETM_Q2_504755"/>
      <w:bookmarkEnd w:id="217"/>
      <w:bookmarkEnd w:id="218"/>
      <w:r>
        <w:rPr>
          <w:rFonts w:hint="cs"/>
          <w:rtl/>
        </w:rPr>
        <w:t xml:space="preserve">לא, </w:t>
      </w:r>
      <w:bookmarkStart w:id="219" w:name="_ETM_Q2_507065"/>
      <w:bookmarkEnd w:id="219"/>
      <w:r>
        <w:rPr>
          <w:rFonts w:hint="cs"/>
          <w:rtl/>
        </w:rPr>
        <w:t xml:space="preserve">חשבתי, חזרת להמשיך, אז קצת </w:t>
      </w:r>
      <w:r w:rsidR="0046230B">
        <w:rPr>
          <w:rFonts w:hint="cs"/>
          <w:rtl/>
        </w:rPr>
        <w:t>– – –</w:t>
      </w:r>
    </w:p>
    <w:p w:rsidR="002A4B60" w:rsidRDefault="002A4B60" w:rsidP="00EB1ED0">
      <w:pPr>
        <w:rPr>
          <w:rFonts w:hint="cs"/>
          <w:rtl/>
        </w:rPr>
      </w:pPr>
      <w:bookmarkStart w:id="220" w:name="_ETM_Q2_508298"/>
      <w:bookmarkEnd w:id="220"/>
    </w:p>
    <w:p w:rsidR="002A4B60" w:rsidRDefault="002A4B60" w:rsidP="00EB1ED0">
      <w:pPr>
        <w:pStyle w:val="ae"/>
        <w:keepNext/>
        <w:rPr>
          <w:rFonts w:hint="cs"/>
          <w:rtl/>
        </w:rPr>
      </w:pPr>
      <w:bookmarkStart w:id="221" w:name="_ETM_Q2_508605"/>
      <w:bookmarkEnd w:id="221"/>
      <w:r>
        <w:rPr>
          <w:rtl/>
        </w:rPr>
        <w:t>אבישי ברוורמן (העבודה):</w:t>
      </w:r>
    </w:p>
    <w:p w:rsidR="002A4B60" w:rsidRDefault="002A4B60" w:rsidP="00EB1ED0">
      <w:pPr>
        <w:pStyle w:val="KeepWithNext"/>
        <w:rPr>
          <w:rFonts w:hint="cs"/>
          <w:rtl/>
        </w:rPr>
      </w:pPr>
    </w:p>
    <w:p w:rsidR="002A4B60" w:rsidRDefault="002A4B60" w:rsidP="00EB1ED0">
      <w:pPr>
        <w:rPr>
          <w:rFonts w:hint="cs"/>
          <w:rtl/>
        </w:rPr>
      </w:pPr>
      <w:r>
        <w:rPr>
          <w:rFonts w:hint="cs"/>
          <w:rtl/>
        </w:rPr>
        <w:t xml:space="preserve">יולי, כשאתה תציע לי להקים את הממשלה הבאה עם חברי, </w:t>
      </w:r>
      <w:bookmarkStart w:id="222" w:name="_ETM_Q2_516849"/>
      <w:bookmarkEnd w:id="222"/>
      <w:r>
        <w:rPr>
          <w:rFonts w:hint="cs"/>
          <w:rtl/>
        </w:rPr>
        <w:t>אני אחזור.</w:t>
      </w:r>
    </w:p>
    <w:p w:rsidR="002A4B60" w:rsidRDefault="002A4B60" w:rsidP="00EB1ED0">
      <w:pPr>
        <w:rPr>
          <w:rFonts w:hint="cs"/>
          <w:rtl/>
        </w:rPr>
      </w:pPr>
      <w:bookmarkStart w:id="223" w:name="_ETM_Q2_513992"/>
      <w:bookmarkEnd w:id="223"/>
    </w:p>
    <w:p w:rsidR="002A4B60" w:rsidRDefault="002A4B60" w:rsidP="00EB1ED0">
      <w:pPr>
        <w:pStyle w:val="af"/>
        <w:keepNext/>
        <w:rPr>
          <w:rFonts w:hint="cs"/>
          <w:rtl/>
        </w:rPr>
      </w:pPr>
      <w:bookmarkStart w:id="224" w:name="_ETM_Q2_514270"/>
      <w:bookmarkEnd w:id="224"/>
      <w:r>
        <w:rPr>
          <w:rtl/>
        </w:rPr>
        <w:t>היו"ר יולי יואל אדלשטיין:</w:t>
      </w:r>
    </w:p>
    <w:p w:rsidR="002A4B60" w:rsidRDefault="002A4B60" w:rsidP="00EB1ED0">
      <w:pPr>
        <w:pStyle w:val="KeepWithNext"/>
        <w:rPr>
          <w:rFonts w:hint="cs"/>
          <w:rtl/>
        </w:rPr>
      </w:pPr>
    </w:p>
    <w:p w:rsidR="002A4B60" w:rsidRDefault="002A4B60" w:rsidP="00EB1ED0">
      <w:pPr>
        <w:rPr>
          <w:rFonts w:hint="cs"/>
          <w:rtl/>
        </w:rPr>
      </w:pPr>
      <w:r>
        <w:rPr>
          <w:rFonts w:hint="cs"/>
          <w:rtl/>
        </w:rPr>
        <w:t>בסדר גמור. יש ביום רביעי, אם אני לא טועה, הצבעות על החוק לפיזור הכנסת. שם כולם</w:t>
      </w:r>
      <w:r w:rsidR="0046230B">
        <w:rPr>
          <w:rFonts w:hint="cs"/>
          <w:rtl/>
        </w:rPr>
        <w:t xml:space="preserve"> </w:t>
      </w:r>
      <w:r>
        <w:rPr>
          <w:rFonts w:hint="cs"/>
          <w:rtl/>
        </w:rPr>
        <w:t xml:space="preserve">ידברו עם </w:t>
      </w:r>
      <w:bookmarkStart w:id="225" w:name="_ETM_Q2_521207"/>
      <w:bookmarkEnd w:id="225"/>
      <w:r>
        <w:rPr>
          <w:rFonts w:hint="cs"/>
          <w:rtl/>
        </w:rPr>
        <w:t>הכפתורים. נראה.</w:t>
      </w:r>
    </w:p>
    <w:p w:rsidR="002A4B60" w:rsidRDefault="002A4B60" w:rsidP="00EB1ED0">
      <w:pPr>
        <w:rPr>
          <w:rFonts w:hint="cs"/>
          <w:rtl/>
        </w:rPr>
      </w:pPr>
    </w:p>
    <w:p w:rsidR="002A4B60" w:rsidRDefault="002A4B60" w:rsidP="00EB1ED0">
      <w:pPr>
        <w:pStyle w:val="ae"/>
        <w:keepNext/>
        <w:rPr>
          <w:rFonts w:hint="cs"/>
          <w:rtl/>
        </w:rPr>
      </w:pPr>
      <w:bookmarkStart w:id="226" w:name="_ETM_Q2_521317"/>
      <w:bookmarkStart w:id="227" w:name="_ETM_Q2_521338"/>
      <w:bookmarkEnd w:id="226"/>
      <w:bookmarkEnd w:id="227"/>
      <w:r>
        <w:rPr>
          <w:rtl/>
        </w:rPr>
        <w:t>קריאה:</w:t>
      </w:r>
    </w:p>
    <w:p w:rsidR="002A4B60" w:rsidRDefault="002A4B60" w:rsidP="00EB1ED0">
      <w:pPr>
        <w:pStyle w:val="KeepWithNext"/>
        <w:rPr>
          <w:rFonts w:hint="cs"/>
          <w:rtl/>
        </w:rPr>
      </w:pPr>
    </w:p>
    <w:p w:rsidR="002A4B60" w:rsidRDefault="0046230B" w:rsidP="00EB1ED0">
      <w:pPr>
        <w:rPr>
          <w:rFonts w:hint="cs"/>
          <w:rtl/>
        </w:rPr>
      </w:pPr>
      <w:r>
        <w:rPr>
          <w:rFonts w:hint="cs"/>
          <w:rtl/>
        </w:rPr>
        <w:t>– – –</w:t>
      </w:r>
    </w:p>
    <w:p w:rsidR="002A4B60" w:rsidRDefault="002A4B60" w:rsidP="00EB1ED0">
      <w:pPr>
        <w:rPr>
          <w:rFonts w:hint="cs"/>
          <w:rtl/>
        </w:rPr>
      </w:pPr>
      <w:bookmarkStart w:id="228" w:name="_ETM_Q2_521668"/>
      <w:bookmarkEnd w:id="228"/>
    </w:p>
    <w:p w:rsidR="002A4B60" w:rsidRDefault="002A4B60" w:rsidP="00EB1ED0">
      <w:pPr>
        <w:pStyle w:val="af"/>
        <w:keepNext/>
        <w:rPr>
          <w:rFonts w:hint="cs"/>
          <w:rtl/>
        </w:rPr>
      </w:pPr>
      <w:bookmarkStart w:id="229" w:name="_ETM_Q2_521928"/>
      <w:bookmarkEnd w:id="229"/>
      <w:r>
        <w:rPr>
          <w:rtl/>
        </w:rPr>
        <w:t>היו"ר יולי יואל אדלשטיין:</w:t>
      </w:r>
    </w:p>
    <w:p w:rsidR="002A4B60" w:rsidRDefault="002A4B60" w:rsidP="00EB1ED0">
      <w:pPr>
        <w:pStyle w:val="KeepWithNext"/>
        <w:rPr>
          <w:rFonts w:hint="cs"/>
          <w:rtl/>
        </w:rPr>
      </w:pPr>
    </w:p>
    <w:p w:rsidR="00290DF0" w:rsidRDefault="002A4B60" w:rsidP="00290DF0">
      <w:pPr>
        <w:rPr>
          <w:rFonts w:hint="cs"/>
          <w:rtl/>
        </w:rPr>
      </w:pPr>
      <w:r>
        <w:rPr>
          <w:rFonts w:hint="cs"/>
          <w:rtl/>
        </w:rPr>
        <w:t>אני, נער הייתי וגם זקנתי וראית</w:t>
      </w:r>
      <w:bookmarkStart w:id="230" w:name="_ETM_Q2_528953"/>
      <w:bookmarkEnd w:id="230"/>
      <w:r>
        <w:rPr>
          <w:rFonts w:hint="cs"/>
          <w:rtl/>
        </w:rPr>
        <w:t xml:space="preserve">י הצבעות מוזרות בתחום הזה. </w:t>
      </w:r>
      <w:bookmarkStart w:id="231" w:name="_ETM_Q2_528385"/>
      <w:bookmarkStart w:id="232" w:name="_ETM_Q2_528655"/>
      <w:bookmarkEnd w:id="231"/>
      <w:bookmarkEnd w:id="232"/>
    </w:p>
    <w:p w:rsidR="00290DF0" w:rsidRDefault="00290DF0" w:rsidP="00290DF0">
      <w:pPr>
        <w:rPr>
          <w:rFonts w:hint="cs"/>
          <w:rtl/>
        </w:rPr>
      </w:pPr>
    </w:p>
    <w:p w:rsidR="002A4B60" w:rsidRDefault="002A4B60" w:rsidP="00290DF0">
      <w:pPr>
        <w:rPr>
          <w:rFonts w:hint="cs"/>
          <w:rtl/>
        </w:rPr>
      </w:pPr>
      <w:r w:rsidRPr="0013059E">
        <w:rPr>
          <w:rtl/>
        </w:rPr>
        <w:t xml:space="preserve">הממשלה מתנכרת </w:t>
      </w:r>
      <w:r>
        <w:rPr>
          <w:rFonts w:hint="cs"/>
          <w:rtl/>
        </w:rPr>
        <w:t>ל</w:t>
      </w:r>
      <w:r w:rsidRPr="0013059E">
        <w:rPr>
          <w:rtl/>
        </w:rPr>
        <w:t>עושק שליש מ</w:t>
      </w:r>
      <w:r>
        <w:rPr>
          <w:rFonts w:hint="cs"/>
          <w:rtl/>
        </w:rPr>
        <w:t xml:space="preserve">ן </w:t>
      </w:r>
      <w:r w:rsidRPr="0013059E">
        <w:rPr>
          <w:rtl/>
        </w:rPr>
        <w:t xml:space="preserve">העובדים השכירים וממאנת להיענות </w:t>
      </w:r>
      <w:r>
        <w:rPr>
          <w:rFonts w:hint="cs"/>
          <w:rtl/>
        </w:rPr>
        <w:t>לתביעות</w:t>
      </w:r>
      <w:r w:rsidRPr="0013059E">
        <w:rPr>
          <w:rtl/>
        </w:rPr>
        <w:t xml:space="preserve"> הצודקות לחלצם ממעגל המצוקה </w:t>
      </w:r>
      <w:r>
        <w:rPr>
          <w:rtl/>
        </w:rPr>
        <w:t>באמצעות העלאת שכר המינימום</w:t>
      </w:r>
      <w:r>
        <w:rPr>
          <w:rFonts w:hint="cs"/>
          <w:rtl/>
        </w:rPr>
        <w:t xml:space="preserve">, מטעם סיעת </w:t>
      </w:r>
      <w:bookmarkStart w:id="233" w:name="_ETM_Q2_543304"/>
      <w:bookmarkEnd w:id="233"/>
      <w:r>
        <w:rPr>
          <w:rFonts w:hint="cs"/>
          <w:rtl/>
        </w:rPr>
        <w:t>ש"ס</w:t>
      </w:r>
      <w:r w:rsidR="00290DF0">
        <w:rPr>
          <w:rFonts w:hint="cs"/>
          <w:rtl/>
        </w:rPr>
        <w:t xml:space="preserve"> </w:t>
      </w:r>
      <w:r w:rsidR="00290DF0">
        <w:rPr>
          <w:rFonts w:hint="eastAsia"/>
          <w:rtl/>
        </w:rPr>
        <w:t>–</w:t>
      </w:r>
      <w:r>
        <w:rPr>
          <w:rFonts w:hint="cs"/>
          <w:rtl/>
        </w:rPr>
        <w:t xml:space="preserve"> בבקשה, אדוני. חבר הכנסת דרעי הוא גם ה</w:t>
      </w:r>
      <w:r w:rsidRPr="0013059E">
        <w:rPr>
          <w:rtl/>
        </w:rPr>
        <w:t xml:space="preserve">מועמד להרכיב את הממשלה </w:t>
      </w:r>
      <w:r>
        <w:rPr>
          <w:rFonts w:hint="cs"/>
          <w:rtl/>
        </w:rPr>
        <w:t>הבאה.</w:t>
      </w:r>
    </w:p>
    <w:p w:rsidR="002A4B60" w:rsidRDefault="002A4B60" w:rsidP="00EB1ED0">
      <w:pPr>
        <w:rPr>
          <w:rFonts w:hint="cs"/>
          <w:rtl/>
        </w:rPr>
      </w:pPr>
      <w:bookmarkStart w:id="234" w:name="_ETM_Q2_551556"/>
      <w:bookmarkEnd w:id="234"/>
    </w:p>
    <w:p w:rsidR="002A4B60" w:rsidRDefault="002A4B60" w:rsidP="00EB1ED0">
      <w:pPr>
        <w:pStyle w:val="a"/>
        <w:keepNext/>
        <w:rPr>
          <w:rFonts w:hint="cs"/>
          <w:rtl/>
        </w:rPr>
      </w:pPr>
      <w:bookmarkStart w:id="235" w:name="_ETM_Q2_551899"/>
      <w:bookmarkStart w:id="236" w:name="_Toc405284491"/>
      <w:bookmarkStart w:id="237" w:name="_Toc405284650"/>
      <w:bookmarkStart w:id="238" w:name="_Toc407550749"/>
      <w:bookmarkStart w:id="239" w:name="_Toc413745164"/>
      <w:bookmarkStart w:id="240" w:name="_Toc415589478"/>
      <w:bookmarkStart w:id="241" w:name="_Toc417206793"/>
      <w:bookmarkEnd w:id="235"/>
      <w:r>
        <w:rPr>
          <w:rtl/>
        </w:rPr>
        <w:t>אריה דרעי (ש"ס):</w:t>
      </w:r>
      <w:bookmarkEnd w:id="236"/>
      <w:bookmarkEnd w:id="237"/>
      <w:bookmarkEnd w:id="238"/>
      <w:bookmarkEnd w:id="239"/>
      <w:bookmarkEnd w:id="240"/>
      <w:bookmarkEnd w:id="241"/>
    </w:p>
    <w:p w:rsidR="002A4B60" w:rsidRDefault="002A4B60" w:rsidP="00EB1ED0">
      <w:pPr>
        <w:pStyle w:val="KeepWithNext"/>
        <w:rPr>
          <w:rFonts w:hint="cs"/>
          <w:rtl/>
        </w:rPr>
      </w:pPr>
    </w:p>
    <w:p w:rsidR="00290DF0" w:rsidRDefault="002A4B60" w:rsidP="00EB1ED0">
      <w:pPr>
        <w:rPr>
          <w:rFonts w:hint="cs"/>
          <w:rtl/>
        </w:rPr>
      </w:pPr>
      <w:r>
        <w:rPr>
          <w:rFonts w:hint="cs"/>
          <w:rtl/>
        </w:rPr>
        <w:t xml:space="preserve">תודה </w:t>
      </w:r>
      <w:bookmarkStart w:id="242" w:name="_ETM_Q2_548027"/>
      <w:bookmarkEnd w:id="242"/>
      <w:r>
        <w:rPr>
          <w:rFonts w:hint="cs"/>
          <w:rtl/>
        </w:rPr>
        <w:t xml:space="preserve">רבה. </w:t>
      </w:r>
    </w:p>
    <w:p w:rsidR="00290DF0" w:rsidRDefault="00290DF0" w:rsidP="00EB1ED0">
      <w:pPr>
        <w:rPr>
          <w:rFonts w:hint="cs"/>
          <w:rtl/>
        </w:rPr>
      </w:pPr>
    </w:p>
    <w:p w:rsidR="002A4B60" w:rsidRDefault="002A4B60" w:rsidP="00EB1ED0">
      <w:pPr>
        <w:rPr>
          <w:rFonts w:hint="cs"/>
          <w:rtl/>
        </w:rPr>
      </w:pPr>
      <w:r>
        <w:rPr>
          <w:rFonts w:hint="cs"/>
          <w:rtl/>
        </w:rPr>
        <w:t xml:space="preserve">אדוני היושב-ראש, חברי השרים, חברי הכנסת, אני עומד </w:t>
      </w:r>
      <w:bookmarkStart w:id="243" w:name="_ETM_Q2_560961"/>
      <w:bookmarkEnd w:id="243"/>
      <w:r>
        <w:rPr>
          <w:rFonts w:hint="cs"/>
          <w:rtl/>
        </w:rPr>
        <w:t xml:space="preserve">כאן לפניכם ומבקש בכל לבי: בואו נניח את המחלוקות ואת </w:t>
      </w:r>
      <w:bookmarkStart w:id="244" w:name="_ETM_Q2_566930"/>
      <w:bookmarkEnd w:id="244"/>
      <w:r>
        <w:rPr>
          <w:rFonts w:hint="cs"/>
          <w:rtl/>
        </w:rPr>
        <w:t xml:space="preserve">הציניות לרגע אחד מאחור. בואו נניח בצד את דיבורי </w:t>
      </w:r>
      <w:bookmarkStart w:id="245" w:name="_ETM_Q2_570045"/>
      <w:bookmarkEnd w:id="245"/>
      <w:r>
        <w:rPr>
          <w:rFonts w:hint="cs"/>
          <w:rtl/>
        </w:rPr>
        <w:t xml:space="preserve">הבחירות ואת המריבות הפנימיות. מיליון אזרחים, יותר ממיליון אזרחים, </w:t>
      </w:r>
      <w:bookmarkStart w:id="246" w:name="_ETM_Q2_580552"/>
      <w:bookmarkEnd w:id="246"/>
      <w:r>
        <w:rPr>
          <w:rFonts w:hint="cs"/>
          <w:rtl/>
        </w:rPr>
        <w:t xml:space="preserve">מסתכלים עלינו ועליכם עכשיו. מיליון אזרחים בלי תקווה, שקמים </w:t>
      </w:r>
      <w:bookmarkStart w:id="247" w:name="_ETM_Q2_587020"/>
      <w:bookmarkEnd w:id="247"/>
      <w:r>
        <w:rPr>
          <w:rFonts w:hint="cs"/>
          <w:rtl/>
        </w:rPr>
        <w:t xml:space="preserve">כל בוקר לעבודה, עובדים קשה, מצאת החמה ועד צאת </w:t>
      </w:r>
      <w:bookmarkStart w:id="248" w:name="_ETM_Q2_591723"/>
      <w:bookmarkEnd w:id="248"/>
      <w:r>
        <w:rPr>
          <w:rFonts w:hint="cs"/>
          <w:rtl/>
        </w:rPr>
        <w:t xml:space="preserve">הנשמה, ובסוף חוזרים הביתה לילדים עם שכר מביש, שלא מספיק </w:t>
      </w:r>
      <w:bookmarkStart w:id="249" w:name="_ETM_Q2_597746"/>
      <w:bookmarkEnd w:id="249"/>
      <w:r>
        <w:rPr>
          <w:rFonts w:hint="cs"/>
          <w:rtl/>
        </w:rPr>
        <w:t>לכלום.</w:t>
      </w:r>
    </w:p>
    <w:p w:rsidR="002A4B60" w:rsidRDefault="002A4B60" w:rsidP="00EB1ED0">
      <w:pPr>
        <w:rPr>
          <w:rFonts w:hint="cs"/>
          <w:rtl/>
        </w:rPr>
      </w:pPr>
      <w:bookmarkStart w:id="250" w:name="_ETM_Q2_599257"/>
      <w:bookmarkEnd w:id="250"/>
    </w:p>
    <w:p w:rsidR="002A4B60" w:rsidRDefault="002A4B60" w:rsidP="00F2519B">
      <w:pPr>
        <w:rPr>
          <w:rFonts w:hint="cs"/>
          <w:rtl/>
        </w:rPr>
      </w:pPr>
      <w:bookmarkStart w:id="251" w:name="_ETM_Q2_599535"/>
      <w:bookmarkEnd w:id="251"/>
      <w:r>
        <w:rPr>
          <w:rFonts w:hint="cs"/>
          <w:rtl/>
        </w:rPr>
        <w:t xml:space="preserve">הגיע הזמן לנסות לתת לאזרחים הללו, יותר ממיליון איש, תקווה. </w:t>
      </w:r>
      <w:bookmarkStart w:id="252" w:name="_ETM_Q2_603371"/>
      <w:bookmarkEnd w:id="252"/>
      <w:r>
        <w:rPr>
          <w:rFonts w:hint="cs"/>
          <w:rtl/>
        </w:rPr>
        <w:t xml:space="preserve">חייבים לעזור להם, להעלות את שכר המינימום ל-30 שקל </w:t>
      </w:r>
      <w:bookmarkStart w:id="253" w:name="_ETM_Q2_615619"/>
      <w:bookmarkEnd w:id="253"/>
      <w:r>
        <w:rPr>
          <w:rtl/>
        </w:rPr>
        <w:t>–</w:t>
      </w:r>
      <w:r>
        <w:rPr>
          <w:rFonts w:hint="cs"/>
          <w:rtl/>
        </w:rPr>
        <w:t xml:space="preserve"> ל-30 </w:t>
      </w:r>
      <w:bookmarkStart w:id="254" w:name="_ETM_Q2_611757"/>
      <w:bookmarkEnd w:id="254"/>
      <w:r>
        <w:rPr>
          <w:rFonts w:hint="cs"/>
          <w:rtl/>
        </w:rPr>
        <w:t xml:space="preserve">שקלים לשעה. אל תדאגו, חברי הכנסת, הם לא יהיו עשירים </w:t>
      </w:r>
      <w:bookmarkStart w:id="255" w:name="_ETM_Q2_618165"/>
      <w:bookmarkEnd w:id="255"/>
      <w:r>
        <w:rPr>
          <w:rFonts w:hint="cs"/>
          <w:rtl/>
        </w:rPr>
        <w:t xml:space="preserve">גדולים. גם לחופשה בחוץ-לארץ </w:t>
      </w:r>
      <w:r w:rsidR="00F2519B">
        <w:rPr>
          <w:rFonts w:hint="cs"/>
          <w:rtl/>
        </w:rPr>
        <w:t xml:space="preserve">הם </w:t>
      </w:r>
      <w:r>
        <w:rPr>
          <w:rFonts w:hint="cs"/>
          <w:rtl/>
        </w:rPr>
        <w:t xml:space="preserve">לא יוכלו לנסוע בשכר הזה. </w:t>
      </w:r>
      <w:bookmarkStart w:id="256" w:name="_ETM_Q2_621789"/>
      <w:bookmarkEnd w:id="256"/>
      <w:r>
        <w:rPr>
          <w:rFonts w:hint="cs"/>
          <w:rtl/>
        </w:rPr>
        <w:t xml:space="preserve">אבל אולי הם יוכלו לקנות עוד קצת אוכל לילדים שלהם. </w:t>
      </w:r>
      <w:bookmarkStart w:id="257" w:name="_ETM_Q2_621518"/>
      <w:bookmarkEnd w:id="257"/>
      <w:r>
        <w:rPr>
          <w:rFonts w:hint="cs"/>
          <w:rtl/>
        </w:rPr>
        <w:t>אולי הם יוכלו לקנות בגד לילדה</w:t>
      </w:r>
      <w:r w:rsidR="00F2519B">
        <w:rPr>
          <w:rFonts w:hint="cs"/>
          <w:rtl/>
        </w:rPr>
        <w:t>,</w:t>
      </w:r>
      <w:r>
        <w:rPr>
          <w:rFonts w:hint="cs"/>
          <w:rtl/>
        </w:rPr>
        <w:t xml:space="preserve"> או לחמם את הבית </w:t>
      </w:r>
      <w:bookmarkStart w:id="258" w:name="_ETM_Q2_627990"/>
      <w:bookmarkEnd w:id="258"/>
      <w:r>
        <w:rPr>
          <w:rFonts w:hint="cs"/>
          <w:rtl/>
        </w:rPr>
        <w:t xml:space="preserve">בחורף, או לחבר את המקרר לחשמל ולהכניס בו קצת מצרכים, </w:t>
      </w:r>
      <w:bookmarkStart w:id="259" w:name="_ETM_Q2_635149"/>
      <w:bookmarkEnd w:id="259"/>
      <w:r>
        <w:rPr>
          <w:rFonts w:hint="cs"/>
          <w:rtl/>
        </w:rPr>
        <w:t>מה שהם לא עושים היום, לצערי הרב, בלי לפחד מהעלויות</w:t>
      </w:r>
      <w:bookmarkStart w:id="260" w:name="_ETM_Q2_639173"/>
      <w:bookmarkEnd w:id="260"/>
      <w:r>
        <w:rPr>
          <w:rFonts w:hint="cs"/>
          <w:rtl/>
        </w:rPr>
        <w:t>. הם עובדים, הם רוצים להתפרנס בכבוד.</w:t>
      </w:r>
      <w:bookmarkStart w:id="261" w:name="_ETM_Q2_642519"/>
      <w:bookmarkStart w:id="262" w:name="_ETM_Q2_650674"/>
      <w:bookmarkEnd w:id="261"/>
      <w:bookmarkEnd w:id="262"/>
      <w:r w:rsidR="00F2519B">
        <w:rPr>
          <w:rFonts w:hint="cs"/>
          <w:rtl/>
        </w:rPr>
        <w:t xml:space="preserve"> </w:t>
      </w:r>
      <w:r>
        <w:rPr>
          <w:rFonts w:hint="cs"/>
          <w:rtl/>
        </w:rPr>
        <w:t xml:space="preserve">רבותי, מדובר ביותר ממיליון איש ואישה בישראל, שעובדים בשכר מינימום. לא מדובר במובטלים. מדובר </w:t>
      </w:r>
      <w:bookmarkStart w:id="263" w:name="_ETM_Q2_648342"/>
      <w:bookmarkEnd w:id="263"/>
      <w:r>
        <w:rPr>
          <w:rFonts w:hint="cs"/>
          <w:rtl/>
        </w:rPr>
        <w:t xml:space="preserve">באנשים חרוצים, 30% ויותר מהעובדים בישראל, שנשארו ללא </w:t>
      </w:r>
      <w:bookmarkStart w:id="264" w:name="_ETM_Q2_658559"/>
      <w:bookmarkEnd w:id="264"/>
      <w:r>
        <w:rPr>
          <w:rFonts w:hint="cs"/>
          <w:rtl/>
        </w:rPr>
        <w:t>תקווה.</w:t>
      </w:r>
    </w:p>
    <w:p w:rsidR="002A4B60" w:rsidRDefault="002A4B60" w:rsidP="00EB1ED0">
      <w:pPr>
        <w:rPr>
          <w:rFonts w:hint="cs"/>
          <w:rtl/>
        </w:rPr>
      </w:pPr>
      <w:bookmarkStart w:id="265" w:name="_ETM_Q2_659975"/>
      <w:bookmarkEnd w:id="265"/>
    </w:p>
    <w:p w:rsidR="002A4B60" w:rsidRDefault="002A4B60" w:rsidP="00EB1ED0">
      <w:pPr>
        <w:rPr>
          <w:rFonts w:hint="cs"/>
          <w:rtl/>
        </w:rPr>
      </w:pPr>
      <w:bookmarkStart w:id="266" w:name="_ETM_Q2_660257"/>
      <w:bookmarkEnd w:id="266"/>
      <w:r>
        <w:rPr>
          <w:rFonts w:hint="cs"/>
          <w:rtl/>
        </w:rPr>
        <w:t>ממשלת ישראל, לצערי, הפקירה את האנשים הללו. כנראה הם לא מספיק חשובים. הם לא הצביעו יש עתיד, הם גם לא קבלני קולות בליכוד. שנה וחצי ממשלת ישראל, ממשלת הכול דיבורים</w:t>
      </w:r>
      <w:bookmarkStart w:id="267" w:name="_ETM_Q2_674940"/>
      <w:bookmarkEnd w:id="267"/>
      <w:r>
        <w:rPr>
          <w:rFonts w:hint="cs"/>
          <w:rtl/>
        </w:rPr>
        <w:t xml:space="preserve">, לא נקפה אצבע לעזור לאותם מיליון איש. איפה שר </w:t>
      </w:r>
      <w:bookmarkStart w:id="268" w:name="_ETM_Q2_677875"/>
      <w:bookmarkEnd w:id="268"/>
      <w:r>
        <w:rPr>
          <w:rFonts w:hint="cs"/>
          <w:rtl/>
        </w:rPr>
        <w:t>הכלכלה? איפה שר האוצר? איפה ראש הממשלה? דאגתם כרגיל</w:t>
      </w:r>
      <w:bookmarkStart w:id="269" w:name="_ETM_Q2_679522"/>
      <w:bookmarkEnd w:id="269"/>
      <w:r w:rsidR="00F2519B">
        <w:rPr>
          <w:rFonts w:hint="cs"/>
          <w:rtl/>
        </w:rPr>
        <w:t xml:space="preserve"> רק למעמד הביניים ול</w:t>
      </w:r>
      <w:r>
        <w:rPr>
          <w:rFonts w:hint="cs"/>
          <w:rtl/>
        </w:rPr>
        <w:t>עשירונים העליונים. הפקרתם את אלו שבאמת צריכים עזרה.</w:t>
      </w:r>
    </w:p>
    <w:p w:rsidR="002A4B60" w:rsidRDefault="002A4B60" w:rsidP="00EB1ED0">
      <w:pPr>
        <w:rPr>
          <w:rFonts w:hint="cs"/>
          <w:rtl/>
        </w:rPr>
      </w:pPr>
      <w:bookmarkStart w:id="270" w:name="_ETM_Q2_688315"/>
      <w:bookmarkEnd w:id="270"/>
    </w:p>
    <w:p w:rsidR="002A4B60" w:rsidRDefault="002A4B60" w:rsidP="00F2519B">
      <w:pPr>
        <w:rPr>
          <w:rFonts w:hint="cs"/>
          <w:rtl/>
        </w:rPr>
      </w:pPr>
      <w:bookmarkStart w:id="271" w:name="_ETM_Q2_688595"/>
      <w:bookmarkEnd w:id="271"/>
      <w:r>
        <w:rPr>
          <w:rFonts w:hint="cs"/>
          <w:rtl/>
        </w:rPr>
        <w:t>אני מתחייב כאן ועכשיו, אדוני היושב-ראש: מפלגת ש"ס, תנועתי, לא תיכנס לשום ממשלה עתידית</w:t>
      </w:r>
      <w:r>
        <w:rPr>
          <w:rFonts w:hint="eastAsia"/>
          <w:rtl/>
        </w:rPr>
        <w:t xml:space="preserve"> </w:t>
      </w:r>
      <w:bookmarkStart w:id="272" w:name="_ETM_Q2_697470"/>
      <w:bookmarkEnd w:id="272"/>
      <w:r>
        <w:rPr>
          <w:rFonts w:hint="cs"/>
          <w:rtl/>
        </w:rPr>
        <w:t>אחרי הבחירות – אני מדגיש את זה</w:t>
      </w:r>
      <w:r w:rsidR="00F2519B">
        <w:rPr>
          <w:rFonts w:hint="cs"/>
          <w:rtl/>
        </w:rPr>
        <w:t>,</w:t>
      </w:r>
      <w:r>
        <w:rPr>
          <w:rFonts w:hint="cs"/>
          <w:rtl/>
        </w:rPr>
        <w:t xml:space="preserve"> כיוון שאני הודעתי: </w:t>
      </w:r>
      <w:bookmarkStart w:id="273" w:name="_ETM_Q2_700328"/>
      <w:bookmarkEnd w:id="273"/>
      <w:r>
        <w:rPr>
          <w:rFonts w:hint="cs"/>
          <w:rtl/>
        </w:rPr>
        <w:t xml:space="preserve">שום </w:t>
      </w:r>
      <w:r>
        <w:rPr>
          <w:rtl/>
        </w:rPr>
        <w:t>–</w:t>
      </w:r>
      <w:r>
        <w:rPr>
          <w:rFonts w:hint="cs"/>
          <w:rtl/>
        </w:rPr>
        <w:t xml:space="preserve"> אנחנו לא ניתן יד </w:t>
      </w:r>
      <w:bookmarkStart w:id="274" w:name="_ETM_Q2_701690"/>
      <w:bookmarkEnd w:id="274"/>
      <w:r>
        <w:rPr>
          <w:rFonts w:hint="cs"/>
          <w:rtl/>
        </w:rPr>
        <w:t>לשום ממשלה חלופית בלי בחירות</w:t>
      </w:r>
      <w:r w:rsidR="00F2519B">
        <w:rPr>
          <w:rFonts w:hint="cs"/>
          <w:rtl/>
        </w:rPr>
        <w:t>;</w:t>
      </w:r>
      <w:r>
        <w:rPr>
          <w:rFonts w:hint="cs"/>
          <w:rtl/>
        </w:rPr>
        <w:t xml:space="preserve"> לא מימין ולא משמאל. </w:t>
      </w:r>
      <w:bookmarkStart w:id="275" w:name="_ETM_Q2_703366"/>
      <w:bookmarkEnd w:id="275"/>
      <w:r>
        <w:rPr>
          <w:rFonts w:hint="cs"/>
          <w:rtl/>
        </w:rPr>
        <w:t xml:space="preserve">אם </w:t>
      </w:r>
      <w:r>
        <w:rPr>
          <w:rtl/>
        </w:rPr>
        <w:t>–</w:t>
      </w:r>
      <w:r>
        <w:rPr>
          <w:rFonts w:hint="cs"/>
          <w:rtl/>
        </w:rPr>
        <w:t xml:space="preserve"> אנחנו בעד שהקואליציה</w:t>
      </w:r>
      <w:r w:rsidR="00F2519B">
        <w:rPr>
          <w:rFonts w:hint="cs"/>
          <w:rtl/>
        </w:rPr>
        <w:t>,</w:t>
      </w:r>
      <w:r>
        <w:rPr>
          <w:rFonts w:hint="cs"/>
          <w:rtl/>
        </w:rPr>
        <w:t xml:space="preserve"> שהממשלה הזאת תתפרק כמה שיותר </w:t>
      </w:r>
      <w:bookmarkStart w:id="276" w:name="_ETM_Q2_710525"/>
      <w:bookmarkEnd w:id="276"/>
      <w:r>
        <w:rPr>
          <w:rFonts w:hint="cs"/>
          <w:rtl/>
        </w:rPr>
        <w:t xml:space="preserve">מהר, היא ממשלה רעה, אבל רק בבחירות, בהליך שקוף, ולא </w:t>
      </w:r>
      <w:bookmarkStart w:id="277" w:name="_ETM_Q2_712745"/>
      <w:bookmarkEnd w:id="277"/>
      <w:r>
        <w:rPr>
          <w:rFonts w:hint="cs"/>
          <w:rtl/>
        </w:rPr>
        <w:t>בתרגילים פרלמנטריים כאלה או אחרים.</w:t>
      </w:r>
    </w:p>
    <w:p w:rsidR="002A4B60" w:rsidRDefault="002A4B60" w:rsidP="00EB1ED0">
      <w:pPr>
        <w:rPr>
          <w:rFonts w:hint="cs"/>
          <w:rtl/>
        </w:rPr>
      </w:pPr>
      <w:bookmarkStart w:id="278" w:name="_ETM_Q2_715524"/>
      <w:bookmarkEnd w:id="278"/>
    </w:p>
    <w:p w:rsidR="002A4B60" w:rsidRDefault="002A4B60" w:rsidP="00EB1ED0">
      <w:pPr>
        <w:pStyle w:val="ae"/>
        <w:keepNext/>
        <w:rPr>
          <w:rFonts w:hint="cs"/>
          <w:rtl/>
        </w:rPr>
      </w:pPr>
      <w:bookmarkStart w:id="279" w:name="_ETM_Q2_716022"/>
      <w:bookmarkEnd w:id="279"/>
      <w:r>
        <w:rPr>
          <w:rtl/>
        </w:rPr>
        <w:t>אבישי ברוורמן (העבודה):</w:t>
      </w:r>
    </w:p>
    <w:p w:rsidR="002A4B60" w:rsidRDefault="002A4B60" w:rsidP="00EB1ED0">
      <w:pPr>
        <w:pStyle w:val="KeepWithNext"/>
        <w:rPr>
          <w:rFonts w:hint="cs"/>
          <w:rtl/>
        </w:rPr>
      </w:pPr>
    </w:p>
    <w:p w:rsidR="002A4B60" w:rsidRDefault="002A4B60" w:rsidP="00EB1ED0">
      <w:pPr>
        <w:rPr>
          <w:rFonts w:hint="cs"/>
          <w:rtl/>
        </w:rPr>
      </w:pPr>
      <w:r>
        <w:rPr>
          <w:rFonts w:hint="cs"/>
          <w:rtl/>
        </w:rPr>
        <w:t>יישר כוח.</w:t>
      </w:r>
    </w:p>
    <w:p w:rsidR="002A4B60" w:rsidRDefault="002A4B60" w:rsidP="00EB1ED0">
      <w:pPr>
        <w:rPr>
          <w:rFonts w:hint="cs"/>
          <w:rtl/>
        </w:rPr>
      </w:pPr>
    </w:p>
    <w:p w:rsidR="002A4B60" w:rsidRDefault="002A4B60" w:rsidP="00EB1ED0">
      <w:pPr>
        <w:pStyle w:val="-"/>
        <w:keepNext/>
        <w:rPr>
          <w:rFonts w:hint="cs"/>
          <w:rtl/>
        </w:rPr>
      </w:pPr>
      <w:r>
        <w:rPr>
          <w:rtl/>
        </w:rPr>
        <w:t>אריה דרעי (ש"ס):</w:t>
      </w:r>
    </w:p>
    <w:p w:rsidR="002A4B60" w:rsidRDefault="002A4B60" w:rsidP="00EB1ED0">
      <w:pPr>
        <w:pStyle w:val="KeepWithNext"/>
        <w:rPr>
          <w:rFonts w:hint="cs"/>
          <w:rtl/>
        </w:rPr>
      </w:pPr>
    </w:p>
    <w:p w:rsidR="002A4B60" w:rsidRDefault="002A4B60" w:rsidP="00F2519B">
      <w:pPr>
        <w:rPr>
          <w:rFonts w:hint="cs"/>
          <w:rtl/>
        </w:rPr>
      </w:pPr>
      <w:r>
        <w:rPr>
          <w:rFonts w:hint="cs"/>
          <w:rtl/>
        </w:rPr>
        <w:t xml:space="preserve">אני מתחייב, ועכשיו: מפלגת </w:t>
      </w:r>
      <w:bookmarkStart w:id="280" w:name="_ETM_Q2_715964"/>
      <w:bookmarkEnd w:id="280"/>
      <w:r>
        <w:rPr>
          <w:rFonts w:hint="cs"/>
          <w:rtl/>
        </w:rPr>
        <w:t xml:space="preserve">ש"ס לא תיכנס לשום ממשלה שלא תתחייב להעלות את </w:t>
      </w:r>
      <w:bookmarkStart w:id="281" w:name="_ETM_Q2_723900"/>
      <w:bookmarkEnd w:id="281"/>
      <w:r>
        <w:rPr>
          <w:rFonts w:hint="cs"/>
          <w:rtl/>
        </w:rPr>
        <w:t xml:space="preserve">שכר המינימום ל-30 שקל לשעה. מי שרוצה אותנו </w:t>
      </w:r>
      <w:r>
        <w:rPr>
          <w:rtl/>
        </w:rPr>
        <w:t>–</w:t>
      </w:r>
      <w:r>
        <w:rPr>
          <w:rFonts w:hint="cs"/>
          <w:rtl/>
        </w:rPr>
        <w:t xml:space="preserve"> מי </w:t>
      </w:r>
      <w:bookmarkStart w:id="282" w:name="_ETM_Q2_725549"/>
      <w:bookmarkEnd w:id="282"/>
      <w:r>
        <w:rPr>
          <w:rFonts w:hint="cs"/>
          <w:rtl/>
        </w:rPr>
        <w:t>שרוצה אותנו יצטרך להתחייב לתנאי הזה</w:t>
      </w:r>
      <w:r w:rsidR="00F2519B">
        <w:rPr>
          <w:rFonts w:hint="cs"/>
          <w:rtl/>
        </w:rPr>
        <w:t>,</w:t>
      </w:r>
      <w:r>
        <w:rPr>
          <w:rFonts w:hint="cs"/>
          <w:rtl/>
        </w:rPr>
        <w:t xml:space="preserve"> ולתנאי נוסף, </w:t>
      </w:r>
      <w:bookmarkStart w:id="283" w:name="_ETM_Q2_730804"/>
      <w:bookmarkEnd w:id="283"/>
      <w:r>
        <w:rPr>
          <w:rFonts w:hint="cs"/>
          <w:rtl/>
        </w:rPr>
        <w:t>חבר הכנסת, יושב-ראש ועדת הכלכלה</w:t>
      </w:r>
      <w:r w:rsidR="00F2519B">
        <w:rPr>
          <w:rFonts w:hint="cs"/>
          <w:rtl/>
        </w:rPr>
        <w:t>.</w:t>
      </w:r>
      <w:r>
        <w:rPr>
          <w:rFonts w:hint="cs"/>
          <w:rtl/>
        </w:rPr>
        <w:t xml:space="preserve"> אנחנו טוענים </w:t>
      </w:r>
      <w:r>
        <w:rPr>
          <w:rtl/>
        </w:rPr>
        <w:t>–</w:t>
      </w:r>
      <w:r>
        <w:rPr>
          <w:rFonts w:hint="cs"/>
          <w:rtl/>
        </w:rPr>
        <w:t xml:space="preserve"> כל הזמן </w:t>
      </w:r>
      <w:bookmarkStart w:id="284" w:name="_ETM_Q2_736870"/>
      <w:bookmarkEnd w:id="284"/>
      <w:r>
        <w:rPr>
          <w:rFonts w:hint="cs"/>
          <w:rtl/>
        </w:rPr>
        <w:t xml:space="preserve">ביקשנו שהמע"מ לא יהיה שווה על כל המוצרים. אמרו לנו </w:t>
      </w:r>
      <w:bookmarkStart w:id="285" w:name="_ETM_Q2_738797"/>
      <w:bookmarkEnd w:id="285"/>
      <w:r>
        <w:rPr>
          <w:rFonts w:hint="cs"/>
          <w:rtl/>
        </w:rPr>
        <w:t xml:space="preserve">שאין אפשרות כזאת. אבל לפני כמה חודשים שר האוצר השתכנע </w:t>
      </w:r>
      <w:bookmarkStart w:id="286" w:name="_ETM_Q2_747373"/>
      <w:bookmarkEnd w:id="286"/>
      <w:r>
        <w:rPr>
          <w:rFonts w:hint="cs"/>
          <w:rtl/>
        </w:rPr>
        <w:t xml:space="preserve">ואמר שהוא </w:t>
      </w:r>
      <w:r>
        <w:rPr>
          <w:rtl/>
        </w:rPr>
        <w:t>–</w:t>
      </w:r>
      <w:r>
        <w:rPr>
          <w:rFonts w:hint="cs"/>
          <w:rtl/>
        </w:rPr>
        <w:t xml:space="preserve"> מע"מ אפס על דירות.</w:t>
      </w:r>
      <w:bookmarkStart w:id="287" w:name="_ETM_Q2_759068"/>
      <w:bookmarkEnd w:id="287"/>
      <w:r>
        <w:rPr>
          <w:rFonts w:hint="cs"/>
          <w:rtl/>
        </w:rPr>
        <w:t xml:space="preserve"> </w:t>
      </w:r>
      <w:bookmarkStart w:id="288" w:name="_ETM_Q2_746276"/>
      <w:bookmarkStart w:id="289" w:name="_ETM_Q2_746553"/>
      <w:bookmarkStart w:id="290" w:name="_ETM_Q2_550187"/>
      <w:bookmarkStart w:id="291" w:name="_ETM_Q2_508931"/>
      <w:bookmarkStart w:id="292" w:name="_ETM_Q2_509068"/>
      <w:bookmarkStart w:id="293" w:name="_ETM_Q2_500661"/>
      <w:bookmarkStart w:id="294" w:name="_ETM_Q2_500931"/>
      <w:bookmarkStart w:id="295" w:name="_ETM_Q2_272394"/>
      <w:bookmarkStart w:id="296" w:name="TOR_Q3"/>
      <w:bookmarkEnd w:id="288"/>
      <w:bookmarkEnd w:id="289"/>
      <w:bookmarkEnd w:id="290"/>
      <w:bookmarkEnd w:id="291"/>
      <w:bookmarkEnd w:id="292"/>
      <w:bookmarkEnd w:id="293"/>
      <w:bookmarkEnd w:id="294"/>
      <w:bookmarkEnd w:id="295"/>
      <w:bookmarkEnd w:id="296"/>
      <w:r>
        <w:rPr>
          <w:rFonts w:hint="cs"/>
          <w:rtl/>
        </w:rPr>
        <w:t xml:space="preserve">אני בעד. חלילה, אנחנו צריכים לעזור לזוגות הצעירים. אבל כשיש לנו עוגה כזאת קטנה, כשיש לנו עוגה קטנה והמשאבים מוגבלים, </w:t>
      </w:r>
      <w:bookmarkStart w:id="297" w:name="_ETM_Q3_156986"/>
      <w:bookmarkEnd w:id="297"/>
      <w:r>
        <w:rPr>
          <w:rFonts w:hint="cs"/>
          <w:rtl/>
        </w:rPr>
        <w:t xml:space="preserve">אז קודם כול יש טיעון של כל אנשי המקצוע שמע"מ אפס על דירות לא רק שלא </w:t>
      </w:r>
      <w:bookmarkStart w:id="298" w:name="_ETM_Q3_163605"/>
      <w:bookmarkEnd w:id="298"/>
      <w:r>
        <w:rPr>
          <w:rFonts w:hint="cs"/>
          <w:rtl/>
        </w:rPr>
        <w:t xml:space="preserve">יוזיל את הדירות, אלא ייקר את הדירות, וייפתח </w:t>
      </w:r>
      <w:r w:rsidR="00F2519B">
        <w:rPr>
          <w:rFonts w:hint="cs"/>
          <w:rtl/>
        </w:rPr>
        <w:t xml:space="preserve">כאן </w:t>
      </w:r>
      <w:r>
        <w:rPr>
          <w:rFonts w:hint="cs"/>
          <w:rtl/>
        </w:rPr>
        <w:t xml:space="preserve">שוק שחור ושוק שמתחת לשולחן. מי </w:t>
      </w:r>
      <w:bookmarkStart w:id="299" w:name="_ETM_Q3_168947"/>
      <w:bookmarkEnd w:id="299"/>
      <w:r>
        <w:rPr>
          <w:rFonts w:hint="cs"/>
          <w:rtl/>
        </w:rPr>
        <w:t xml:space="preserve">יקנה את הדירות? ההיצע הוא קטן מאוד והביקוש יהיה עצום. </w:t>
      </w:r>
      <w:bookmarkStart w:id="300" w:name="_ETM_Q3_173932"/>
      <w:bookmarkEnd w:id="300"/>
      <w:r>
        <w:rPr>
          <w:rFonts w:hint="cs"/>
          <w:rtl/>
        </w:rPr>
        <w:t xml:space="preserve">מה שיקרה, המחירים יעלו ויתחיל להיות סחר-מכר לא בריא, ומי שיפסיד מזה בסוף – אוצר </w:t>
      </w:r>
      <w:bookmarkStart w:id="301" w:name="_ETM_Q3_179011"/>
      <w:bookmarkEnd w:id="301"/>
      <w:r>
        <w:rPr>
          <w:rFonts w:hint="cs"/>
          <w:rtl/>
        </w:rPr>
        <w:t>המדינה יפסיד כמה מיליארדי שקל כל שנה, והאזרחים לא ירוויחו שום דבר.</w:t>
      </w:r>
    </w:p>
    <w:p w:rsidR="002A4B60" w:rsidRDefault="002A4B60" w:rsidP="00EB1ED0">
      <w:pPr>
        <w:rPr>
          <w:rFonts w:hint="cs"/>
          <w:rtl/>
        </w:rPr>
      </w:pPr>
    </w:p>
    <w:p w:rsidR="002A4B60" w:rsidRDefault="002A4B60" w:rsidP="00F2519B">
      <w:pPr>
        <w:rPr>
          <w:rFonts w:hint="cs"/>
          <w:rtl/>
        </w:rPr>
      </w:pPr>
      <w:r>
        <w:rPr>
          <w:rFonts w:hint="cs"/>
          <w:rtl/>
        </w:rPr>
        <w:t xml:space="preserve">אבל אני אומר, גם אם נניח שזה היה עוזר, אני </w:t>
      </w:r>
      <w:bookmarkStart w:id="302" w:name="_ETM_Q3_188840"/>
      <w:bookmarkEnd w:id="302"/>
      <w:r>
        <w:rPr>
          <w:rFonts w:hint="cs"/>
          <w:rtl/>
        </w:rPr>
        <w:t xml:space="preserve">חושב שמצד פיקוח נפש, מצד חייך קודמים, מה יותר דחוף לתת לאנשים כשאין לך כסף? </w:t>
      </w:r>
      <w:bookmarkStart w:id="303" w:name="_ETM_Q3_195239"/>
      <w:bookmarkEnd w:id="303"/>
      <w:r>
        <w:rPr>
          <w:rFonts w:hint="cs"/>
          <w:rtl/>
        </w:rPr>
        <w:t xml:space="preserve">לתת להם אוכל לאכול, או לתת להם דיור שאין להם אפשרות אפילו לחלום עליו? ברור שיש </w:t>
      </w:r>
      <w:bookmarkStart w:id="304" w:name="_ETM_Q3_202014"/>
      <w:bookmarkEnd w:id="304"/>
      <w:r>
        <w:rPr>
          <w:rFonts w:hint="cs"/>
          <w:rtl/>
        </w:rPr>
        <w:t xml:space="preserve">סדרי עדיפויות. ולכן, אם כבר הולכים על מע"מ אפס – אנחנו, תנועת ש"ס, תובעים שאת מע"מ </w:t>
      </w:r>
      <w:bookmarkStart w:id="305" w:name="_ETM_Q3_206283"/>
      <w:bookmarkEnd w:id="305"/>
      <w:r>
        <w:rPr>
          <w:rFonts w:hint="cs"/>
          <w:rtl/>
        </w:rPr>
        <w:t xml:space="preserve">אפס, את הסכום הזה לא לקחת. שוועדה בראשות שופט, ועדה הכי אובייקטיבית, תקבע </w:t>
      </w:r>
      <w:bookmarkStart w:id="306" w:name="_ETM_Q3_213131"/>
      <w:bookmarkEnd w:id="306"/>
      <w:r>
        <w:rPr>
          <w:rFonts w:hint="cs"/>
          <w:rtl/>
        </w:rPr>
        <w:t>מה</w:t>
      </w:r>
      <w:r w:rsidR="00F2519B">
        <w:rPr>
          <w:rFonts w:hint="cs"/>
          <w:rtl/>
        </w:rPr>
        <w:t xml:space="preserve"> ה</w:t>
      </w:r>
      <w:r>
        <w:rPr>
          <w:rFonts w:hint="cs"/>
          <w:rtl/>
        </w:rPr>
        <w:t xml:space="preserve">ם מוצרי היסוד במזון, 25, 30, 35 מוצרי מזון, החל מעוף קפוא ועד חלב – </w:t>
      </w:r>
      <w:bookmarkStart w:id="307" w:name="_ETM_Q3_219293"/>
      <w:bookmarkEnd w:id="307"/>
      <w:r>
        <w:rPr>
          <w:rFonts w:hint="cs"/>
          <w:rtl/>
        </w:rPr>
        <w:t>אני לא מדבר עכשיו על לחם ב</w:t>
      </w:r>
      <w:r w:rsidR="00F2519B">
        <w:rPr>
          <w:rFonts w:hint="cs"/>
          <w:rtl/>
        </w:rPr>
        <w:t>א</w:t>
      </w:r>
      <w:r>
        <w:rPr>
          <w:rFonts w:hint="cs"/>
          <w:rtl/>
        </w:rPr>
        <w:t>גט או על לח</w:t>
      </w:r>
      <w:bookmarkStart w:id="308" w:name="_ETM_Q3_224162"/>
      <w:bookmarkEnd w:id="308"/>
      <w:r>
        <w:rPr>
          <w:rFonts w:hint="cs"/>
          <w:rtl/>
        </w:rPr>
        <w:t>ם מבתי-מאפה ולא על חלב מסוג כזה או אחר – שקית חלב הכי פשוטה, ל</w:t>
      </w:r>
      <w:bookmarkStart w:id="309" w:name="_ETM_Q3_226107"/>
      <w:bookmarkEnd w:id="309"/>
      <w:r>
        <w:rPr>
          <w:rFonts w:hint="cs"/>
          <w:rtl/>
        </w:rPr>
        <w:t>חם הכי פשוט, שמן, ביצים, כל מוצרי היסוד, טיטולים, כל מה ש</w:t>
      </w:r>
      <w:bookmarkStart w:id="310" w:name="_ETM_Q3_232447"/>
      <w:bookmarkEnd w:id="310"/>
      <w:r>
        <w:rPr>
          <w:rFonts w:hint="cs"/>
          <w:rtl/>
        </w:rPr>
        <w:t xml:space="preserve">משפחה </w:t>
      </w:r>
      <w:r w:rsidR="00F2519B">
        <w:rPr>
          <w:rFonts w:hint="cs"/>
          <w:rtl/>
        </w:rPr>
        <w:t xml:space="preserve">צריכה </w:t>
      </w:r>
      <w:r>
        <w:rPr>
          <w:rFonts w:hint="cs"/>
          <w:rtl/>
        </w:rPr>
        <w:t>– להוריד את המע"מ.</w:t>
      </w:r>
    </w:p>
    <w:p w:rsidR="002A4B60" w:rsidRDefault="002A4B60" w:rsidP="00F240CF">
      <w:pPr>
        <w:rPr>
          <w:rFonts w:hint="cs"/>
          <w:rtl/>
        </w:rPr>
      </w:pPr>
      <w:bookmarkStart w:id="311" w:name="_ETM_Q3_234335"/>
      <w:bookmarkStart w:id="312" w:name="_ETM_Q3_234644"/>
      <w:bookmarkEnd w:id="311"/>
      <w:bookmarkEnd w:id="312"/>
    </w:p>
    <w:p w:rsidR="002A4B60" w:rsidRDefault="002A4B60" w:rsidP="00404905">
      <w:pPr>
        <w:rPr>
          <w:rFonts w:hint="cs"/>
          <w:rtl/>
        </w:rPr>
      </w:pPr>
      <w:r>
        <w:rPr>
          <w:rFonts w:hint="cs"/>
          <w:rtl/>
        </w:rPr>
        <w:t>א</w:t>
      </w:r>
      <w:bookmarkStart w:id="313" w:name="_ETM_Q3_234904"/>
      <w:bookmarkEnd w:id="313"/>
      <w:r>
        <w:rPr>
          <w:rFonts w:hint="cs"/>
          <w:rtl/>
        </w:rPr>
        <w:t xml:space="preserve">נחנו רואים במדינות אירופה </w:t>
      </w:r>
      <w:r>
        <w:rPr>
          <w:rtl/>
        </w:rPr>
        <w:t>–</w:t>
      </w:r>
      <w:r>
        <w:rPr>
          <w:rFonts w:hint="cs"/>
          <w:rtl/>
        </w:rPr>
        <w:t xml:space="preserve"> יש לי מחקר על זה </w:t>
      </w:r>
      <w:bookmarkStart w:id="314" w:name="_ETM_Q3_238096"/>
      <w:bookmarkEnd w:id="314"/>
      <w:r>
        <w:rPr>
          <w:rtl/>
        </w:rPr>
        <w:t>–</w:t>
      </w:r>
      <w:r>
        <w:rPr>
          <w:rFonts w:hint="cs"/>
          <w:rtl/>
        </w:rPr>
        <w:t xml:space="preserve"> המדינה ש</w:t>
      </w:r>
      <w:r w:rsidR="00404905">
        <w:rPr>
          <w:rFonts w:hint="cs"/>
          <w:rtl/>
        </w:rPr>
        <w:t>בה</w:t>
      </w:r>
      <w:r>
        <w:rPr>
          <w:rFonts w:hint="cs"/>
          <w:rtl/>
        </w:rPr>
        <w:t xml:space="preserve"> המע"מ </w:t>
      </w:r>
      <w:r w:rsidR="00404905">
        <w:rPr>
          <w:rFonts w:hint="cs"/>
          <w:rtl/>
        </w:rPr>
        <w:t xml:space="preserve">הכי גבוה </w:t>
      </w:r>
      <w:r>
        <w:rPr>
          <w:rFonts w:hint="cs"/>
          <w:rtl/>
        </w:rPr>
        <w:t xml:space="preserve">על מוצרי יסוד במזון </w:t>
      </w:r>
      <w:bookmarkStart w:id="315" w:name="_ETM_Q3_236176"/>
      <w:bookmarkEnd w:id="315"/>
      <w:r>
        <w:rPr>
          <w:rFonts w:hint="cs"/>
          <w:rtl/>
        </w:rPr>
        <w:t xml:space="preserve">זו אנגליה </w:t>
      </w:r>
      <w:r>
        <w:rPr>
          <w:rFonts w:hint="eastAsia"/>
          <w:rtl/>
        </w:rPr>
        <w:t>–</w:t>
      </w:r>
      <w:r>
        <w:rPr>
          <w:rFonts w:hint="cs"/>
          <w:rtl/>
        </w:rPr>
        <w:t xml:space="preserve"> 5%. ברוב מדינות אירופה יש מע"מ אפס על מוצרי יסוד. למה כשאנחנו כבר </w:t>
      </w:r>
      <w:bookmarkStart w:id="316" w:name="_ETM_Q3_247516"/>
      <w:bookmarkEnd w:id="316"/>
      <w:r>
        <w:rPr>
          <w:rFonts w:hint="cs"/>
          <w:rtl/>
        </w:rPr>
        <w:t xml:space="preserve">הולכים על העיקרון של מוצרי יסוד, אדוני סגן שר האוצר, למה אנחנו צריכים ללכת ישר, לכוון – שזה חשוב – אבל ישר למעמד הביניים, לאיזו קבוצה מסוימת ולהוריד להם מע"מ על דיור? </w:t>
      </w:r>
      <w:bookmarkStart w:id="317" w:name="_ETM_Q3_256739"/>
      <w:bookmarkEnd w:id="317"/>
      <w:r>
        <w:rPr>
          <w:rFonts w:hint="cs"/>
          <w:rtl/>
        </w:rPr>
        <w:t xml:space="preserve">למה לא נוריד את המע"מ קודם כול על מוצרי היסוד? </w:t>
      </w:r>
    </w:p>
    <w:p w:rsidR="002A4B60" w:rsidRDefault="002A4B60" w:rsidP="00EB1ED0">
      <w:pPr>
        <w:rPr>
          <w:rFonts w:hint="cs"/>
          <w:rtl/>
        </w:rPr>
      </w:pPr>
    </w:p>
    <w:p w:rsidR="002A4B60" w:rsidRDefault="002A4B60" w:rsidP="00B04C17">
      <w:pPr>
        <w:rPr>
          <w:rFonts w:hint="cs"/>
          <w:rtl/>
        </w:rPr>
      </w:pPr>
      <w:r>
        <w:rPr>
          <w:rFonts w:hint="cs"/>
          <w:rtl/>
        </w:rPr>
        <w:t xml:space="preserve">אני חושב </w:t>
      </w:r>
      <w:bookmarkStart w:id="318" w:name="_ETM_Q3_259897"/>
      <w:bookmarkEnd w:id="318"/>
      <w:r>
        <w:rPr>
          <w:rFonts w:hint="cs"/>
          <w:rtl/>
        </w:rPr>
        <w:t xml:space="preserve">ששני הדברים האלה ביחד, חברי, מצד אחד העלאת שכר המינימום ל-30 שקל לשעה – ועוד </w:t>
      </w:r>
      <w:bookmarkStart w:id="319" w:name="_ETM_Q3_265846"/>
      <w:bookmarkEnd w:id="319"/>
      <w:r>
        <w:rPr>
          <w:rFonts w:hint="cs"/>
          <w:rtl/>
        </w:rPr>
        <w:t xml:space="preserve">מעט אתייחס, אם הזמן יאפשר לי, לטיעונים שכביכול ברגע </w:t>
      </w:r>
      <w:bookmarkStart w:id="320" w:name="_ETM_Q3_271063"/>
      <w:bookmarkEnd w:id="320"/>
      <w:r>
        <w:rPr>
          <w:rFonts w:hint="cs"/>
          <w:rtl/>
        </w:rPr>
        <w:t xml:space="preserve">שאתה מעלה את שכר המינימום אתה תגרום לאבטלה, אתה תגרום לפיטורים, אתה </w:t>
      </w:r>
      <w:bookmarkStart w:id="321" w:name="_ETM_Q3_275416"/>
      <w:bookmarkEnd w:id="321"/>
      <w:r>
        <w:rPr>
          <w:rFonts w:hint="cs"/>
          <w:rtl/>
        </w:rPr>
        <w:t xml:space="preserve">תגרום ליוקר המחיה; אני עוד מעט אעלה ואראה שמהניסיון שלנו עד היום </w:t>
      </w:r>
      <w:r>
        <w:rPr>
          <w:rtl/>
        </w:rPr>
        <w:t>–</w:t>
      </w:r>
      <w:r>
        <w:rPr>
          <w:rFonts w:hint="cs"/>
          <w:rtl/>
        </w:rPr>
        <w:t xml:space="preserve"> </w:t>
      </w:r>
      <w:bookmarkStart w:id="322" w:name="_ETM_Q3_277779"/>
      <w:bookmarkEnd w:id="322"/>
      <w:r>
        <w:rPr>
          <w:rFonts w:hint="cs"/>
          <w:rtl/>
        </w:rPr>
        <w:t xml:space="preserve">הרי שכר המינימום היה 3,300, היום הוא 4,500, באחוזים זה </w:t>
      </w:r>
      <w:bookmarkStart w:id="323" w:name="_ETM_Q3_282312"/>
      <w:bookmarkEnd w:id="323"/>
      <w:r>
        <w:rPr>
          <w:rFonts w:hint="cs"/>
          <w:rtl/>
        </w:rPr>
        <w:t xml:space="preserve">למעלה משליש – זה לא גרם לפיטורים. ההפך, אדוני </w:t>
      </w:r>
      <w:r>
        <w:rPr>
          <w:rtl/>
        </w:rPr>
        <w:t>–</w:t>
      </w:r>
      <w:r>
        <w:rPr>
          <w:rFonts w:hint="cs"/>
          <w:rtl/>
        </w:rPr>
        <w:t xml:space="preserve"> </w:t>
      </w:r>
      <w:bookmarkStart w:id="324" w:name="_ETM_Q3_285397"/>
      <w:bookmarkEnd w:id="324"/>
      <w:r>
        <w:rPr>
          <w:rFonts w:hint="cs"/>
          <w:rtl/>
        </w:rPr>
        <w:t>נמצא כאן שר האוצר הקודם, והרבה בזכותו גם, האבטלה ירדה. ההפך, ארבע פעמים העלו את שכר המינימום</w:t>
      </w:r>
      <w:r w:rsidR="00B04C17">
        <w:rPr>
          <w:rFonts w:hint="cs"/>
          <w:rtl/>
        </w:rPr>
        <w:t>,</w:t>
      </w:r>
      <w:r>
        <w:rPr>
          <w:rFonts w:hint="cs"/>
          <w:rtl/>
        </w:rPr>
        <w:t xml:space="preserve"> ומאז, ראה פלא, האבטלה רק הולכת ויורדת. </w:t>
      </w:r>
      <w:bookmarkStart w:id="325" w:name="_ETM_Q3_294924"/>
      <w:bookmarkEnd w:id="325"/>
      <w:r>
        <w:rPr>
          <w:rFonts w:hint="cs"/>
          <w:rtl/>
        </w:rPr>
        <w:t xml:space="preserve">יוקר המחיה הוא לא בגלל שכר מינימום, זה קורה </w:t>
      </w:r>
      <w:r w:rsidR="00B04C17">
        <w:rPr>
          <w:rFonts w:hint="cs"/>
          <w:rtl/>
        </w:rPr>
        <w:t>מ</w:t>
      </w:r>
      <w:r>
        <w:rPr>
          <w:rFonts w:hint="cs"/>
          <w:rtl/>
        </w:rPr>
        <w:t xml:space="preserve">סיבות </w:t>
      </w:r>
      <w:bookmarkStart w:id="326" w:name="_ETM_Q3_301702"/>
      <w:bookmarkEnd w:id="326"/>
      <w:r>
        <w:rPr>
          <w:rFonts w:hint="cs"/>
          <w:rtl/>
        </w:rPr>
        <w:t xml:space="preserve">אחרות, </w:t>
      </w:r>
      <w:r w:rsidR="00B04C17">
        <w:rPr>
          <w:rFonts w:hint="cs"/>
          <w:rtl/>
        </w:rPr>
        <w:t xml:space="preserve">בגלל </w:t>
      </w:r>
      <w:r>
        <w:rPr>
          <w:rFonts w:hint="cs"/>
          <w:rtl/>
        </w:rPr>
        <w:t>שלא נלחמו בריכוזיות ובשל דברים אחרים.</w:t>
      </w:r>
    </w:p>
    <w:p w:rsidR="002A4B60" w:rsidRDefault="002A4B60" w:rsidP="00EB1ED0">
      <w:pPr>
        <w:rPr>
          <w:rFonts w:hint="cs"/>
          <w:rtl/>
        </w:rPr>
      </w:pPr>
    </w:p>
    <w:p w:rsidR="002A4B60" w:rsidRDefault="002A4B60" w:rsidP="00B04C17">
      <w:pPr>
        <w:rPr>
          <w:rFonts w:hint="cs"/>
          <w:rtl/>
        </w:rPr>
      </w:pPr>
      <w:r>
        <w:rPr>
          <w:rFonts w:hint="cs"/>
          <w:rtl/>
        </w:rPr>
        <w:t>חוץ מזה, ממיליון העובדים הללו שמרוויחים מתחת לשכר המינימום</w:t>
      </w:r>
      <w:r w:rsidR="00B04C17">
        <w:rPr>
          <w:rFonts w:hint="cs"/>
          <w:rtl/>
        </w:rPr>
        <w:t xml:space="preserve"> </w:t>
      </w:r>
      <w:r w:rsidR="00B04C17">
        <w:rPr>
          <w:rFonts w:hint="eastAsia"/>
          <w:rtl/>
        </w:rPr>
        <w:t>–</w:t>
      </w:r>
      <w:r>
        <w:rPr>
          <w:rFonts w:hint="cs"/>
          <w:rtl/>
        </w:rPr>
        <w:t xml:space="preserve"> הממשלה היא המעסיקה הגדולה </w:t>
      </w:r>
      <w:bookmarkStart w:id="327" w:name="_ETM_Q3_312193"/>
      <w:bookmarkEnd w:id="327"/>
      <w:r>
        <w:rPr>
          <w:rFonts w:hint="cs"/>
          <w:rtl/>
        </w:rPr>
        <w:t xml:space="preserve">ביותר. למעלה מ-20% מהעובדים הללו הם עובדי ממשלה. אז מה </w:t>
      </w:r>
      <w:bookmarkStart w:id="328" w:name="_ETM_Q3_316332"/>
      <w:bookmarkEnd w:id="328"/>
      <w:r>
        <w:rPr>
          <w:rFonts w:hint="cs"/>
          <w:rtl/>
        </w:rPr>
        <w:t xml:space="preserve">יגידו? מה? מה אומרים: אם אתה תעלה את שכר המינימום כל המעסיקים יעברו לחוץ-לארץ. מה, </w:t>
      </w:r>
      <w:bookmarkStart w:id="329" w:name="_ETM_Q3_324191"/>
      <w:bookmarkEnd w:id="329"/>
      <w:r>
        <w:rPr>
          <w:rFonts w:hint="cs"/>
          <w:rtl/>
        </w:rPr>
        <w:t xml:space="preserve">הממשלה – הלוואי שהממשלה הזאת הייתה עוברת לחוץ-לארץ, היה יותר טוב, אולי שם </w:t>
      </w:r>
      <w:bookmarkStart w:id="330" w:name="_ETM_Q3_328772"/>
      <w:bookmarkEnd w:id="330"/>
      <w:r>
        <w:rPr>
          <w:rFonts w:hint="cs"/>
          <w:rtl/>
        </w:rPr>
        <w:t>תשלטו, תשאירו כאן את המקום לאנשים שיעבדו באמת. א</w:t>
      </w:r>
      <w:bookmarkStart w:id="331" w:name="_ETM_Q3_331140"/>
      <w:bookmarkEnd w:id="331"/>
      <w:r>
        <w:rPr>
          <w:rFonts w:hint="cs"/>
          <w:rtl/>
        </w:rPr>
        <w:t xml:space="preserve">בל מה, תגידו לי, איזה טיעון? הממשלה? משרד הפנים? וכל אלה </w:t>
      </w:r>
      <w:bookmarkStart w:id="332" w:name="_ETM_Q3_334157"/>
      <w:bookmarkEnd w:id="332"/>
      <w:r>
        <w:rPr>
          <w:rFonts w:hint="cs"/>
          <w:rtl/>
        </w:rPr>
        <w:t>שיש להם שם חלק גדול מהעובדים בשכר מינימום, מה הם יעשו? יותר מזה, 300,000</w:t>
      </w:r>
      <w:bookmarkStart w:id="333" w:name="_ETM_Q3_342131"/>
      <w:bookmarkEnd w:id="333"/>
      <w:r>
        <w:rPr>
          <w:rFonts w:hint="cs"/>
          <w:rtl/>
        </w:rPr>
        <w:t xml:space="preserve"> עובדים ברשתות השיווק, עובדים בניקיון, באבטחה ובאחזקה. מה, הם ייקחו את כל העובדים </w:t>
      </w:r>
      <w:bookmarkStart w:id="334" w:name="_ETM_Q3_350849"/>
      <w:bookmarkEnd w:id="334"/>
      <w:r>
        <w:rPr>
          <w:rFonts w:hint="cs"/>
          <w:rtl/>
        </w:rPr>
        <w:t xml:space="preserve">האלה וילכו לחוץ-לארץ ויעשו שם עבודות ניקיון? ילכו לחוץ-לארץ, רשתות השיווק? </w:t>
      </w:r>
      <w:bookmarkStart w:id="335" w:name="_ETM_Q3_357252"/>
      <w:bookmarkEnd w:id="335"/>
      <w:r>
        <w:rPr>
          <w:rFonts w:hint="cs"/>
          <w:rtl/>
        </w:rPr>
        <w:t xml:space="preserve">הם מרוויחים מספיק יפה והם יישארו כאן. הם צריכים לספק פה </w:t>
      </w:r>
      <w:bookmarkStart w:id="336" w:name="_ETM_Q3_360138"/>
      <w:bookmarkEnd w:id="336"/>
      <w:r>
        <w:rPr>
          <w:rFonts w:hint="cs"/>
          <w:rtl/>
        </w:rPr>
        <w:t>את המזון ואת השיווק.</w:t>
      </w:r>
      <w:bookmarkStart w:id="337" w:name="_ETM_Q3_360420"/>
      <w:bookmarkStart w:id="338" w:name="_ETM_Q3_360944"/>
      <w:bookmarkEnd w:id="337"/>
      <w:bookmarkEnd w:id="338"/>
      <w:r w:rsidR="00B04C17">
        <w:rPr>
          <w:rFonts w:hint="cs"/>
          <w:rtl/>
        </w:rPr>
        <w:t xml:space="preserve"> לכן זה טיעון מופרך;</w:t>
      </w:r>
      <w:r>
        <w:rPr>
          <w:rFonts w:hint="cs"/>
          <w:rtl/>
        </w:rPr>
        <w:t xml:space="preserve"> שמענו אותו כל השנים האחרונות והוא טיעון מופרך. </w:t>
      </w:r>
    </w:p>
    <w:p w:rsidR="002A4B60" w:rsidRDefault="002A4B60" w:rsidP="00EB1ED0">
      <w:pPr>
        <w:rPr>
          <w:rFonts w:hint="cs"/>
          <w:rtl/>
        </w:rPr>
      </w:pPr>
    </w:p>
    <w:p w:rsidR="002A4B60" w:rsidRDefault="002A4B60" w:rsidP="002A662B">
      <w:pPr>
        <w:rPr>
          <w:rFonts w:hint="cs"/>
          <w:rtl/>
        </w:rPr>
      </w:pPr>
      <w:r>
        <w:rPr>
          <w:rFonts w:hint="cs"/>
          <w:rtl/>
        </w:rPr>
        <w:t xml:space="preserve">אני אומר, שני הדברים האלה, אדוני היושב-ראש, מצד אחד </w:t>
      </w:r>
      <w:bookmarkStart w:id="339" w:name="_ETM_Q3_370675"/>
      <w:bookmarkEnd w:id="339"/>
      <w:r>
        <w:rPr>
          <w:rFonts w:hint="cs"/>
          <w:rtl/>
        </w:rPr>
        <w:t>העלאת שכר המינימום ל-30 שקל לשעה, מה שיאפשר לאנשים להתפר</w:t>
      </w:r>
      <w:r w:rsidR="00B04C17">
        <w:rPr>
          <w:rFonts w:hint="cs"/>
          <w:rtl/>
        </w:rPr>
        <w:t>נ</w:t>
      </w:r>
      <w:r>
        <w:rPr>
          <w:rFonts w:hint="cs"/>
          <w:rtl/>
        </w:rPr>
        <w:t>ס בכבוד;</w:t>
      </w:r>
      <w:bookmarkStart w:id="340" w:name="_ETM_Q3_376362"/>
      <w:bookmarkEnd w:id="340"/>
      <w:r>
        <w:rPr>
          <w:rFonts w:hint="cs"/>
          <w:rtl/>
        </w:rPr>
        <w:t xml:space="preserve"> ומצד שני, הורדה אוטומטית – וזה לא הצעד היחידי, אני יודע שיש </w:t>
      </w:r>
      <w:bookmarkStart w:id="341" w:name="_ETM_Q3_380072"/>
      <w:bookmarkEnd w:id="341"/>
      <w:r>
        <w:rPr>
          <w:rFonts w:hint="cs"/>
          <w:rtl/>
        </w:rPr>
        <w:t xml:space="preserve">טיעונים, אפשר להוריד את יוקר המחיה עוד </w:t>
      </w:r>
      <w:r>
        <w:rPr>
          <w:rtl/>
        </w:rPr>
        <w:t>–</w:t>
      </w:r>
      <w:r>
        <w:rPr>
          <w:rFonts w:hint="cs"/>
          <w:rtl/>
        </w:rPr>
        <w:t xml:space="preserve"> אבל קודם כול הממשלה חייבת להוריד את המע"מ, את ה-17%</w:t>
      </w:r>
      <w:r w:rsidR="002A662B">
        <w:rPr>
          <w:rFonts w:hint="cs"/>
          <w:rtl/>
        </w:rPr>
        <w:t>,</w:t>
      </w:r>
      <w:r>
        <w:rPr>
          <w:rFonts w:hint="cs"/>
          <w:rtl/>
        </w:rPr>
        <w:t xml:space="preserve"> </w:t>
      </w:r>
      <w:r w:rsidR="002A662B">
        <w:rPr>
          <w:rFonts w:hint="cs"/>
          <w:rtl/>
        </w:rPr>
        <w:t>מ</w:t>
      </w:r>
      <w:r>
        <w:rPr>
          <w:rFonts w:hint="cs"/>
          <w:rtl/>
        </w:rPr>
        <w:t xml:space="preserve">על </w:t>
      </w:r>
      <w:bookmarkStart w:id="342" w:name="_ETM_Q3_389666"/>
      <w:bookmarkEnd w:id="342"/>
      <w:r>
        <w:rPr>
          <w:rFonts w:hint="cs"/>
          <w:rtl/>
        </w:rPr>
        <w:t>מוצרי המזון הבסיסיים. שני הדברים האלה ביחד סוף-סוף יביאו להרבה מאוד משפחות, למיליוני איש, יורידו אותם ממעגל העוני. עם שני הנתונים הללו</w:t>
      </w:r>
      <w:bookmarkStart w:id="343" w:name="_ETM_Q3_402971"/>
      <w:bookmarkEnd w:id="343"/>
      <w:r>
        <w:rPr>
          <w:rFonts w:hint="cs"/>
          <w:rtl/>
        </w:rPr>
        <w:t>, לפי המחקרים שאנחנו עשינו</w:t>
      </w:r>
      <w:r w:rsidR="002A662B">
        <w:rPr>
          <w:rFonts w:hint="cs"/>
          <w:rtl/>
        </w:rPr>
        <w:t xml:space="preserve"> –</w:t>
      </w:r>
      <w:r>
        <w:rPr>
          <w:rFonts w:hint="cs"/>
          <w:rtl/>
        </w:rPr>
        <w:t xml:space="preserve"> אני הז</w:t>
      </w:r>
      <w:r w:rsidR="002A662B">
        <w:rPr>
          <w:rFonts w:hint="cs"/>
          <w:rtl/>
        </w:rPr>
        <w:t>מנתי את המחקרים הללו – כמה מאות-</w:t>
      </w:r>
      <w:r>
        <w:rPr>
          <w:rFonts w:hint="cs"/>
          <w:rtl/>
        </w:rPr>
        <w:t>אלפי איש באופן אוטומטי</w:t>
      </w:r>
      <w:r w:rsidR="002A662B">
        <w:rPr>
          <w:rFonts w:hint="cs"/>
          <w:rtl/>
        </w:rPr>
        <w:t>,</w:t>
      </w:r>
      <w:r>
        <w:rPr>
          <w:rFonts w:hint="cs"/>
          <w:rtl/>
        </w:rPr>
        <w:t xml:space="preserve"> אם שני </w:t>
      </w:r>
      <w:bookmarkStart w:id="344" w:name="_ETM_Q3_410717"/>
      <w:bookmarkEnd w:id="344"/>
      <w:r>
        <w:rPr>
          <w:rFonts w:hint="cs"/>
          <w:rtl/>
        </w:rPr>
        <w:t xml:space="preserve">הצעדים הללו ייעשו, יצאו ממעגל העוני. כמה תקווה אנחנו ניתן למשפחות, כמה תקווה </w:t>
      </w:r>
      <w:bookmarkStart w:id="345" w:name="_ETM_Q3_415933"/>
      <w:bookmarkEnd w:id="345"/>
      <w:r>
        <w:rPr>
          <w:rFonts w:hint="cs"/>
          <w:rtl/>
        </w:rPr>
        <w:t xml:space="preserve">ניתן לילדים. ואלו שני דברים שאפשר לעשות אותם מייד, בלי הרבה ועדות, בלי הרבה ריכוזיות ובלי כל מיני </w:t>
      </w:r>
      <w:bookmarkStart w:id="346" w:name="_ETM_Q3_423530"/>
      <w:bookmarkEnd w:id="346"/>
      <w:r>
        <w:rPr>
          <w:rFonts w:hint="cs"/>
          <w:rtl/>
        </w:rPr>
        <w:t xml:space="preserve">עוד מחקרים ועוד מחקרים. אלה הדברים הראשיים. </w:t>
      </w:r>
    </w:p>
    <w:p w:rsidR="002A4B60" w:rsidRDefault="002A4B60" w:rsidP="00EB1ED0">
      <w:pPr>
        <w:rPr>
          <w:rFonts w:hint="cs"/>
          <w:rtl/>
        </w:rPr>
      </w:pPr>
    </w:p>
    <w:p w:rsidR="002A4B60" w:rsidRDefault="002A4B60" w:rsidP="00F158B9">
      <w:pPr>
        <w:rPr>
          <w:rFonts w:hint="cs"/>
          <w:rtl/>
        </w:rPr>
      </w:pPr>
      <w:r>
        <w:rPr>
          <w:rFonts w:hint="cs"/>
          <w:rtl/>
        </w:rPr>
        <w:t xml:space="preserve">אני חוזר ואומר שבלי </w:t>
      </w:r>
      <w:r w:rsidR="00F158B9">
        <w:rPr>
          <w:rFonts w:hint="cs"/>
          <w:rtl/>
        </w:rPr>
        <w:t>ק</w:t>
      </w:r>
      <w:r w:rsidR="002A662B">
        <w:rPr>
          <w:rFonts w:hint="cs"/>
          <w:rtl/>
        </w:rPr>
        <w:t>ב</w:t>
      </w:r>
      <w:r w:rsidR="00F158B9">
        <w:rPr>
          <w:rFonts w:hint="cs"/>
          <w:rtl/>
        </w:rPr>
        <w:t xml:space="preserve">לת </w:t>
      </w:r>
      <w:r>
        <w:rPr>
          <w:rFonts w:hint="cs"/>
          <w:rtl/>
        </w:rPr>
        <w:t xml:space="preserve">שני התנאים הללו אנחנו </w:t>
      </w:r>
      <w:bookmarkStart w:id="347" w:name="_ETM_Q3_432328"/>
      <w:bookmarkEnd w:id="347"/>
      <w:r>
        <w:rPr>
          <w:rFonts w:hint="cs"/>
          <w:rtl/>
        </w:rPr>
        <w:t xml:space="preserve">לא נצטרף לאף קואליציה. כששואלים אותי: במי תתמכו בבחירות </w:t>
      </w:r>
      <w:bookmarkStart w:id="348" w:name="_ETM_Q3_433078"/>
      <w:bookmarkEnd w:id="348"/>
      <w:r>
        <w:rPr>
          <w:rFonts w:hint="cs"/>
          <w:rtl/>
        </w:rPr>
        <w:t xml:space="preserve">הבאות? הנה, אני אומר: מי שילך אתנו על שני הדברים הללו ויוכל לגבש קואליציה, אבל בצורה אמיתית, אנחנו </w:t>
      </w:r>
      <w:bookmarkStart w:id="349" w:name="_ETM_Q3_439015"/>
      <w:bookmarkEnd w:id="349"/>
      <w:r>
        <w:rPr>
          <w:rFonts w:hint="cs"/>
          <w:rtl/>
        </w:rPr>
        <w:t>נלך ביחד</w:t>
      </w:r>
      <w:r w:rsidR="002A662B" w:rsidRPr="002A662B">
        <w:rPr>
          <w:rFonts w:hint="cs"/>
          <w:rtl/>
        </w:rPr>
        <w:t xml:space="preserve"> </w:t>
      </w:r>
      <w:r w:rsidR="002A662B">
        <w:rPr>
          <w:rFonts w:hint="cs"/>
          <w:rtl/>
        </w:rPr>
        <w:t>אתו</w:t>
      </w:r>
      <w:r>
        <w:rPr>
          <w:rFonts w:hint="cs"/>
          <w:rtl/>
        </w:rPr>
        <w:t xml:space="preserve">. כיוון שאלה שני הדברים המרכזיים. הגיע הזמן סוף-סוף להוציא </w:t>
      </w:r>
      <w:bookmarkStart w:id="350" w:name="_ETM_Q3_443244"/>
      <w:bookmarkEnd w:id="350"/>
      <w:r>
        <w:rPr>
          <w:rFonts w:hint="cs"/>
          <w:rtl/>
        </w:rPr>
        <w:t>את האנשים – לא רק לדבר דיבורים, אלא לעשות צעדים אופרטיביים</w:t>
      </w:r>
      <w:bookmarkStart w:id="351" w:name="_ETM_Q3_449848"/>
      <w:bookmarkEnd w:id="351"/>
      <w:r>
        <w:rPr>
          <w:rFonts w:hint="cs"/>
          <w:rtl/>
        </w:rPr>
        <w:t xml:space="preserve">, מעשיים, להוציא את האנשים ממעגל העוני, חד-משמעית. אי-אפשר כל הזמן רק במליצות, בוועדות, </w:t>
      </w:r>
      <w:bookmarkStart w:id="352" w:name="_ETM_Q3_456775"/>
      <w:bookmarkEnd w:id="352"/>
      <w:r>
        <w:rPr>
          <w:rFonts w:hint="cs"/>
          <w:rtl/>
        </w:rPr>
        <w:t xml:space="preserve">בדיבורים: אנחנו עושים, אנחנו עושים. הנה, </w:t>
      </w:r>
      <w:r w:rsidR="002A662B">
        <w:rPr>
          <w:rFonts w:hint="cs"/>
          <w:rtl/>
        </w:rPr>
        <w:t>אל</w:t>
      </w:r>
      <w:r>
        <w:rPr>
          <w:rFonts w:hint="cs"/>
          <w:rtl/>
        </w:rPr>
        <w:t>ה שני הדברים הישי</w:t>
      </w:r>
      <w:bookmarkStart w:id="353" w:name="_ETM_Q3_461110"/>
      <w:bookmarkEnd w:id="353"/>
      <w:r>
        <w:rPr>
          <w:rFonts w:hint="cs"/>
          <w:rtl/>
        </w:rPr>
        <w:t>רים שאפשר לעשות</w:t>
      </w:r>
      <w:r w:rsidR="002A662B">
        <w:rPr>
          <w:rFonts w:hint="cs"/>
          <w:rtl/>
        </w:rPr>
        <w:t>.</w:t>
      </w:r>
      <w:r>
        <w:rPr>
          <w:rFonts w:hint="cs"/>
          <w:rtl/>
        </w:rPr>
        <w:t xml:space="preserve"> לא צריך בשביל זה חקיקה, לא צריך בשביל זה הרבה </w:t>
      </w:r>
      <w:bookmarkStart w:id="354" w:name="_ETM_Q3_462754"/>
      <w:bookmarkEnd w:id="354"/>
      <w:r>
        <w:rPr>
          <w:rFonts w:hint="cs"/>
          <w:rtl/>
        </w:rPr>
        <w:t>דברים</w:t>
      </w:r>
      <w:r w:rsidR="002A662B">
        <w:rPr>
          <w:rFonts w:hint="cs"/>
          <w:rtl/>
        </w:rPr>
        <w:t>.</w:t>
      </w:r>
      <w:r>
        <w:rPr>
          <w:rFonts w:hint="cs"/>
          <w:rtl/>
        </w:rPr>
        <w:t xml:space="preserve"> זו החלטה קודם כול של מדיניות של ממשלה, אבל </w:t>
      </w:r>
      <w:bookmarkStart w:id="355" w:name="_ETM_Q3_466471"/>
      <w:bookmarkEnd w:id="355"/>
      <w:r>
        <w:rPr>
          <w:rFonts w:hint="cs"/>
          <w:rtl/>
        </w:rPr>
        <w:t xml:space="preserve">ההחלטה הזאת תבוא רק אם תהיה רגישות. </w:t>
      </w:r>
      <w:r w:rsidR="002A662B">
        <w:rPr>
          <w:rFonts w:hint="cs"/>
          <w:rtl/>
        </w:rPr>
        <w:t>ו</w:t>
      </w:r>
      <w:r>
        <w:rPr>
          <w:rFonts w:hint="cs"/>
          <w:rtl/>
        </w:rPr>
        <w:t xml:space="preserve">מי שלבו אטום, מי שאין לו רחמים, מי שלא יודע מה זה מצוקה, </w:t>
      </w:r>
      <w:bookmarkStart w:id="356" w:name="_ETM_Q3_474107"/>
      <w:bookmarkEnd w:id="356"/>
      <w:r>
        <w:rPr>
          <w:rFonts w:hint="cs"/>
          <w:rtl/>
        </w:rPr>
        <w:t xml:space="preserve">מי שלא יודע מה זו משפחה שאין לה, ששני ההורים עובדים </w:t>
      </w:r>
      <w:bookmarkStart w:id="357" w:name="_ETM_Q3_475593"/>
      <w:bookmarkEnd w:id="357"/>
      <w:r w:rsidR="002A662B">
        <w:rPr>
          <w:rFonts w:hint="cs"/>
          <w:rtl/>
        </w:rPr>
        <w:t>ו</w:t>
      </w:r>
      <w:r>
        <w:rPr>
          <w:rFonts w:hint="cs"/>
          <w:rtl/>
        </w:rPr>
        <w:t xml:space="preserve">ביחד לא מצליחים להביא שכר ממוצע הביתה, לא </w:t>
      </w:r>
      <w:bookmarkStart w:id="358" w:name="_ETM_Q3_481823"/>
      <w:bookmarkEnd w:id="358"/>
      <w:r>
        <w:rPr>
          <w:rFonts w:hint="cs"/>
          <w:rtl/>
        </w:rPr>
        <w:t xml:space="preserve">מבין מה זה עוני. </w:t>
      </w:r>
    </w:p>
    <w:p w:rsidR="002A4B60" w:rsidRDefault="002A4B60" w:rsidP="00EB1ED0">
      <w:pPr>
        <w:rPr>
          <w:rFonts w:hint="cs"/>
          <w:rtl/>
        </w:rPr>
      </w:pPr>
      <w:bookmarkStart w:id="359" w:name="_ETM_Q3_484616"/>
      <w:bookmarkEnd w:id="359"/>
    </w:p>
    <w:p w:rsidR="002A4B60" w:rsidRDefault="002A4B60" w:rsidP="002A662B">
      <w:pPr>
        <w:rPr>
          <w:rFonts w:hint="cs"/>
          <w:rtl/>
        </w:rPr>
      </w:pPr>
      <w:bookmarkStart w:id="360" w:name="_ETM_Q3_484929"/>
      <w:bookmarkEnd w:id="360"/>
      <w:r>
        <w:rPr>
          <w:rFonts w:hint="cs"/>
          <w:rtl/>
        </w:rPr>
        <w:t>עכשיו, רבותי, שלא ידברו אתי מליצות. נכון, עוני, לחם –</w:t>
      </w:r>
      <w:r w:rsidR="002A662B">
        <w:rPr>
          <w:rFonts w:hint="cs"/>
          <w:rtl/>
        </w:rPr>
        <w:t xml:space="preserve"> </w:t>
      </w:r>
      <w:r>
        <w:rPr>
          <w:rFonts w:hint="cs"/>
          <w:rtl/>
        </w:rPr>
        <w:t xml:space="preserve">לכולם </w:t>
      </w:r>
      <w:r w:rsidR="002A662B">
        <w:rPr>
          <w:rFonts w:hint="cs"/>
          <w:rtl/>
        </w:rPr>
        <w:t xml:space="preserve">יש </w:t>
      </w:r>
      <w:r>
        <w:rPr>
          <w:rFonts w:hint="cs"/>
          <w:rtl/>
        </w:rPr>
        <w:t>לחם</w:t>
      </w:r>
      <w:r w:rsidRPr="00FA6F59">
        <w:rPr>
          <w:rFonts w:hint="cs"/>
          <w:rtl/>
        </w:rPr>
        <w:t xml:space="preserve"> </w:t>
      </w:r>
      <w:r>
        <w:rPr>
          <w:rFonts w:hint="cs"/>
          <w:rtl/>
        </w:rPr>
        <w:t>לאכול, אבל מה, זה נקרא עוני? רק הלחם? הורה שלא יכול לתת לילד שלו את התנאים המינימליים</w:t>
      </w:r>
      <w:r w:rsidR="002A662B">
        <w:rPr>
          <w:rFonts w:hint="cs"/>
          <w:rtl/>
        </w:rPr>
        <w:t xml:space="preserve"> של</w:t>
      </w:r>
      <w:r>
        <w:rPr>
          <w:rFonts w:hint="cs"/>
          <w:rtl/>
        </w:rPr>
        <w:t xml:space="preserve"> בגד ללבוש, </w:t>
      </w:r>
      <w:r w:rsidR="002A662B">
        <w:rPr>
          <w:rFonts w:hint="cs"/>
          <w:rtl/>
        </w:rPr>
        <w:t xml:space="preserve">של </w:t>
      </w:r>
      <w:r>
        <w:rPr>
          <w:rFonts w:hint="cs"/>
          <w:rtl/>
        </w:rPr>
        <w:t xml:space="preserve">לחמם </w:t>
      </w:r>
      <w:bookmarkStart w:id="361" w:name="_ETM_Q3_497455"/>
      <w:bookmarkEnd w:id="361"/>
      <w:r>
        <w:rPr>
          <w:rFonts w:hint="cs"/>
          <w:rtl/>
        </w:rPr>
        <w:t>את הבית, לתת לילד קצת דמי כיס</w:t>
      </w:r>
      <w:r w:rsidR="002A662B">
        <w:rPr>
          <w:rFonts w:hint="cs"/>
          <w:rtl/>
        </w:rPr>
        <w:t>,</w:t>
      </w:r>
      <w:r>
        <w:rPr>
          <w:rFonts w:hint="cs"/>
          <w:rtl/>
        </w:rPr>
        <w:t xml:space="preserve"> לטיול </w:t>
      </w:r>
      <w:bookmarkStart w:id="362" w:name="_ETM_Q3_501889"/>
      <w:bookmarkEnd w:id="362"/>
      <w:r>
        <w:rPr>
          <w:rFonts w:hint="cs"/>
          <w:rtl/>
        </w:rPr>
        <w:t xml:space="preserve">או </w:t>
      </w:r>
      <w:r w:rsidR="002A662B">
        <w:rPr>
          <w:rFonts w:hint="cs"/>
          <w:rtl/>
        </w:rPr>
        <w:t>ל</w:t>
      </w:r>
      <w:r>
        <w:rPr>
          <w:rFonts w:hint="cs"/>
          <w:rtl/>
        </w:rPr>
        <w:t xml:space="preserve">דברים אחרים, זה לא נקרא עוני? ילד כזה, יש לו תקווה לגדול בחברה תחרותית כל כך </w:t>
      </w:r>
      <w:bookmarkStart w:id="363" w:name="_ETM_Q3_506316"/>
      <w:bookmarkEnd w:id="363"/>
      <w:r>
        <w:rPr>
          <w:rFonts w:hint="cs"/>
          <w:rtl/>
        </w:rPr>
        <w:t xml:space="preserve">היום? אנחנו לא מחפשים, לא נסיעות לחוץ-לארץ, אף שזה דבר לגיטימי; </w:t>
      </w:r>
      <w:bookmarkStart w:id="364" w:name="_ETM_Q3_509889"/>
      <w:bookmarkEnd w:id="364"/>
      <w:r>
        <w:rPr>
          <w:rFonts w:hint="cs"/>
          <w:rtl/>
        </w:rPr>
        <w:t>לא מחפשים דברים של מותרות</w:t>
      </w:r>
      <w:r w:rsidR="002A662B">
        <w:rPr>
          <w:rFonts w:hint="cs"/>
          <w:rtl/>
        </w:rPr>
        <w:t>.</w:t>
      </w:r>
      <w:r>
        <w:rPr>
          <w:rFonts w:hint="cs"/>
          <w:rtl/>
        </w:rPr>
        <w:t xml:space="preserve"> אנחנו מחפשים קודם כול שאנשים שעובדים באמת יוכלו להתפרנס בכבוד.</w:t>
      </w:r>
    </w:p>
    <w:p w:rsidR="002A4B60" w:rsidRDefault="002A4B60" w:rsidP="00EB1ED0">
      <w:pPr>
        <w:rPr>
          <w:rFonts w:hint="cs"/>
          <w:rtl/>
        </w:rPr>
      </w:pPr>
    </w:p>
    <w:p w:rsidR="002A4B60" w:rsidRDefault="002A4B60" w:rsidP="008D21E0">
      <w:pPr>
        <w:rPr>
          <w:rFonts w:hint="cs"/>
          <w:rtl/>
        </w:rPr>
      </w:pPr>
      <w:r>
        <w:rPr>
          <w:rFonts w:hint="cs"/>
          <w:rtl/>
        </w:rPr>
        <w:t xml:space="preserve">וכפי </w:t>
      </w:r>
      <w:bookmarkStart w:id="365" w:name="_ETM_Q3_517703"/>
      <w:bookmarkEnd w:id="365"/>
      <w:r>
        <w:rPr>
          <w:rFonts w:hint="cs"/>
          <w:rtl/>
        </w:rPr>
        <w:t xml:space="preserve">שאמרתי, אדוני, אלה שני התנאים שאנחנו עומדים </w:t>
      </w:r>
      <w:bookmarkStart w:id="366" w:name="_ETM_Q3_520452"/>
      <w:bookmarkEnd w:id="366"/>
      <w:r>
        <w:rPr>
          <w:rFonts w:hint="cs"/>
          <w:rtl/>
        </w:rPr>
        <w:t xml:space="preserve">עליהם. ולכן הממשלה הזאת, לצערי הרב, שבמשך כל תקופת כהונתה הייתה אטומה באופן מוחלט לשכבות החלשות, למגזרים החלשים – חבל, </w:t>
      </w:r>
      <w:bookmarkStart w:id="367" w:name="_ETM_Q3_533833"/>
      <w:bookmarkEnd w:id="367"/>
      <w:r>
        <w:rPr>
          <w:rFonts w:hint="cs"/>
          <w:rtl/>
        </w:rPr>
        <w:t xml:space="preserve">הזמן קצר, הייתי מוכיח גם </w:t>
      </w:r>
      <w:r w:rsidR="002A662B">
        <w:rPr>
          <w:rFonts w:hint="cs"/>
          <w:rtl/>
        </w:rPr>
        <w:t xml:space="preserve">עד </w:t>
      </w:r>
      <w:r>
        <w:rPr>
          <w:rFonts w:hint="cs"/>
          <w:rtl/>
        </w:rPr>
        <w:t>כמה הממשלה הזאת</w:t>
      </w:r>
      <w:r w:rsidR="002A662B">
        <w:rPr>
          <w:rFonts w:hint="cs"/>
          <w:rtl/>
        </w:rPr>
        <w:t>,</w:t>
      </w:r>
      <w:r>
        <w:rPr>
          <w:rFonts w:hint="cs"/>
          <w:rtl/>
        </w:rPr>
        <w:t xml:space="preserve"> </w:t>
      </w:r>
      <w:r w:rsidR="002A662B">
        <w:rPr>
          <w:rFonts w:hint="cs"/>
          <w:rtl/>
        </w:rPr>
        <w:t>ש</w:t>
      </w:r>
      <w:r>
        <w:rPr>
          <w:rFonts w:hint="cs"/>
          <w:rtl/>
        </w:rPr>
        <w:t xml:space="preserve">דיברה </w:t>
      </w:r>
      <w:r w:rsidR="002A662B">
        <w:rPr>
          <w:rFonts w:hint="cs"/>
          <w:rtl/>
        </w:rPr>
        <w:t xml:space="preserve">על כך </w:t>
      </w:r>
      <w:r>
        <w:rPr>
          <w:rFonts w:hint="cs"/>
          <w:rtl/>
        </w:rPr>
        <w:t xml:space="preserve">שהיא מעודדת את התעסוקה של המגזר החרדי, </w:t>
      </w:r>
      <w:bookmarkStart w:id="368" w:name="_ETM_Q3_539844"/>
      <w:bookmarkEnd w:id="368"/>
      <w:r>
        <w:rPr>
          <w:rFonts w:hint="cs"/>
          <w:rtl/>
        </w:rPr>
        <w:t xml:space="preserve">הייתי מראה לכם נתונים, לצערי הרב, </w:t>
      </w:r>
      <w:r w:rsidR="002A662B">
        <w:rPr>
          <w:rFonts w:hint="cs"/>
          <w:rtl/>
        </w:rPr>
        <w:t>ש</w:t>
      </w:r>
      <w:r>
        <w:rPr>
          <w:rFonts w:hint="cs"/>
          <w:rtl/>
        </w:rPr>
        <w:t xml:space="preserve">להפך, שנסוגונו לאחור. תקציבים שהיו בממשלה הקודמת בנושא העסקת החרדים – יכול </w:t>
      </w:r>
      <w:bookmarkStart w:id="369" w:name="_ETM_Q3_547460"/>
      <w:bookmarkEnd w:id="369"/>
      <w:r>
        <w:rPr>
          <w:rFonts w:hint="cs"/>
          <w:rtl/>
        </w:rPr>
        <w:t>להיות שהאוצר הקצה אותם, אבל במשרדי הממשלה לא מבצעים את זה, ואנחנו רק הולכים ונסוגים אחורה גם בנושא של העסקת חרדים. גם בזה אנחנו נסוגים אחורה, לצערי הרב.</w:t>
      </w:r>
    </w:p>
    <w:p w:rsidR="002A4B60" w:rsidRDefault="002A4B60" w:rsidP="00EB1ED0">
      <w:pPr>
        <w:rPr>
          <w:rFonts w:hint="cs"/>
          <w:rtl/>
        </w:rPr>
      </w:pPr>
    </w:p>
    <w:p w:rsidR="002A4B60" w:rsidRDefault="002A4B60" w:rsidP="002A662B">
      <w:pPr>
        <w:rPr>
          <w:rFonts w:hint="cs"/>
          <w:rtl/>
        </w:rPr>
      </w:pPr>
      <w:r>
        <w:rPr>
          <w:rFonts w:hint="cs"/>
          <w:rtl/>
        </w:rPr>
        <w:t xml:space="preserve">לכן אני </w:t>
      </w:r>
      <w:bookmarkStart w:id="370" w:name="_ETM_Q3_561721"/>
      <w:bookmarkEnd w:id="370"/>
      <w:r>
        <w:rPr>
          <w:rFonts w:hint="cs"/>
          <w:rtl/>
        </w:rPr>
        <w:t xml:space="preserve">מבקש, מציע לחברי הכנסת: דינה של הממשלה הזאת לעבור מן העולם, </w:t>
      </w:r>
      <w:r w:rsidR="002A662B">
        <w:rPr>
          <w:rFonts w:hint="cs"/>
          <w:rtl/>
        </w:rPr>
        <w:t>ו</w:t>
      </w:r>
      <w:r>
        <w:rPr>
          <w:rFonts w:hint="cs"/>
          <w:rtl/>
        </w:rPr>
        <w:t>יפה שעה אחת קודם – חלילה, אני</w:t>
      </w:r>
      <w:bookmarkStart w:id="371" w:name="_ETM_Q3_568371"/>
      <w:bookmarkEnd w:id="371"/>
      <w:r>
        <w:rPr>
          <w:rFonts w:hint="cs"/>
          <w:rtl/>
        </w:rPr>
        <w:t xml:space="preserve"> לא מדבר במונחים אחרים, אני מדבר מבחינה פוליטית </w:t>
      </w:r>
      <w:r>
        <w:rPr>
          <w:rFonts w:hint="eastAsia"/>
          <w:rtl/>
        </w:rPr>
        <w:t>– ו</w:t>
      </w:r>
      <w:r w:rsidR="002A662B">
        <w:rPr>
          <w:rFonts w:hint="cs"/>
          <w:rtl/>
        </w:rPr>
        <w:t xml:space="preserve">צריך </w:t>
      </w:r>
      <w:r>
        <w:rPr>
          <w:rFonts w:hint="cs"/>
          <w:rtl/>
        </w:rPr>
        <w:t xml:space="preserve">ללכת לבחירות. אני מקווה מאוד שהכנסת, ביום רביעי, לא בתרגילים כאלה או אחרים, אלא </w:t>
      </w:r>
      <w:bookmarkStart w:id="372" w:name="_ETM_Q3_575658"/>
      <w:bookmarkEnd w:id="372"/>
      <w:r>
        <w:rPr>
          <w:rFonts w:hint="cs"/>
          <w:rtl/>
        </w:rPr>
        <w:t xml:space="preserve">ביום רביעי תתאחד סביב הצעות חוק לפיזור הכנסת </w:t>
      </w:r>
      <w:r w:rsidR="002A662B">
        <w:rPr>
          <w:rFonts w:hint="cs"/>
          <w:rtl/>
        </w:rPr>
        <w:t xml:space="preserve">שהגשנו, </w:t>
      </w:r>
      <w:r>
        <w:rPr>
          <w:rFonts w:hint="cs"/>
          <w:rtl/>
        </w:rPr>
        <w:t xml:space="preserve">ונוכל ללכת לבחירות בהקדם </w:t>
      </w:r>
      <w:bookmarkStart w:id="373" w:name="_ETM_Q3_583448"/>
      <w:bookmarkEnd w:id="373"/>
      <w:r>
        <w:rPr>
          <w:rFonts w:hint="cs"/>
          <w:rtl/>
        </w:rPr>
        <w:t>האפשרי</w:t>
      </w:r>
      <w:r w:rsidR="002A662B">
        <w:rPr>
          <w:rFonts w:hint="cs"/>
          <w:rtl/>
        </w:rPr>
        <w:t>.</w:t>
      </w:r>
      <w:r>
        <w:rPr>
          <w:rFonts w:hint="cs"/>
          <w:rtl/>
        </w:rPr>
        <w:t xml:space="preserve"> אני יודע שבחירות זה דבר מיותר, אבל אין </w:t>
      </w:r>
      <w:bookmarkStart w:id="374" w:name="_ETM_Q3_585007"/>
      <w:bookmarkEnd w:id="374"/>
      <w:r>
        <w:rPr>
          <w:rFonts w:hint="cs"/>
          <w:rtl/>
        </w:rPr>
        <w:t xml:space="preserve">ברירה אחרת. עדיף שיהיו בחירות ולהוציא כסף </w:t>
      </w:r>
      <w:r w:rsidR="002A662B">
        <w:rPr>
          <w:rFonts w:hint="cs"/>
          <w:rtl/>
        </w:rPr>
        <w:t xml:space="preserve">על זה </w:t>
      </w:r>
      <w:r>
        <w:rPr>
          <w:rFonts w:hint="cs"/>
          <w:rtl/>
        </w:rPr>
        <w:t xml:space="preserve">ולהביא ממשלה שתשלוט ותהיה </w:t>
      </w:r>
      <w:bookmarkStart w:id="375" w:name="_ETM_Q3_591312"/>
      <w:bookmarkEnd w:id="375"/>
      <w:r>
        <w:rPr>
          <w:rFonts w:hint="cs"/>
          <w:rtl/>
        </w:rPr>
        <w:t xml:space="preserve">רגישה לשכבות החלשות, מממשלה שלא שולטת – לצערי הרב, לא שולטת </w:t>
      </w:r>
      <w:bookmarkStart w:id="376" w:name="_ETM_Q3_595279"/>
      <w:bookmarkEnd w:id="376"/>
      <w:r>
        <w:rPr>
          <w:rFonts w:hint="eastAsia"/>
          <w:rtl/>
        </w:rPr>
        <w:t>–</w:t>
      </w:r>
      <w:r>
        <w:rPr>
          <w:rFonts w:hint="cs"/>
          <w:rtl/>
        </w:rPr>
        <w:t xml:space="preserve"> </w:t>
      </w:r>
      <w:bookmarkStart w:id="377" w:name="_ETM_Q3_597096"/>
      <w:bookmarkEnd w:id="377"/>
      <w:r>
        <w:rPr>
          <w:rFonts w:hint="cs"/>
          <w:rtl/>
        </w:rPr>
        <w:t xml:space="preserve">וגם אטומה לכל השכבות החלשות. תודה. </w:t>
      </w:r>
    </w:p>
    <w:p w:rsidR="002A4B60" w:rsidRDefault="002A4B60" w:rsidP="00EB1ED0">
      <w:pPr>
        <w:rPr>
          <w:rFonts w:hint="cs"/>
          <w:rtl/>
        </w:rPr>
      </w:pPr>
    </w:p>
    <w:p w:rsidR="002A4B60" w:rsidRDefault="002A4B60" w:rsidP="00EB1ED0">
      <w:pPr>
        <w:pStyle w:val="af"/>
        <w:keepNext/>
        <w:rPr>
          <w:rFonts w:hint="cs"/>
          <w:rtl/>
        </w:rPr>
      </w:pPr>
      <w:r>
        <w:rPr>
          <w:rtl/>
        </w:rPr>
        <w:t>היו"ר יולי יואל אדלשטיין:</w:t>
      </w:r>
    </w:p>
    <w:p w:rsidR="002A4B60" w:rsidRDefault="002A4B60" w:rsidP="00EB1ED0">
      <w:pPr>
        <w:pStyle w:val="KeepWithNext"/>
        <w:rPr>
          <w:rFonts w:hint="cs"/>
          <w:rtl/>
        </w:rPr>
      </w:pPr>
    </w:p>
    <w:p w:rsidR="002A4B60" w:rsidRDefault="002A4B60" w:rsidP="002A662B">
      <w:pPr>
        <w:rPr>
          <w:rFonts w:hint="cs"/>
          <w:rtl/>
        </w:rPr>
      </w:pPr>
      <w:r>
        <w:rPr>
          <w:rFonts w:hint="cs"/>
          <w:rtl/>
        </w:rPr>
        <w:t>תודה לחבר הכנסת אריה דרעי</w:t>
      </w:r>
      <w:r w:rsidR="002A662B">
        <w:rPr>
          <w:rFonts w:hint="cs"/>
          <w:rtl/>
        </w:rPr>
        <w:t>.</w:t>
      </w:r>
      <w:r>
        <w:rPr>
          <w:rFonts w:hint="cs"/>
          <w:rtl/>
        </w:rPr>
        <w:t xml:space="preserve"> הוא מבקש גם לשים לב לסיפ</w:t>
      </w:r>
      <w:r w:rsidR="002A662B">
        <w:rPr>
          <w:rFonts w:hint="cs"/>
          <w:rtl/>
        </w:rPr>
        <w:t>ה</w:t>
      </w:r>
      <w:r>
        <w:rPr>
          <w:rFonts w:hint="cs"/>
          <w:rtl/>
        </w:rPr>
        <w:t xml:space="preserve"> שלו לגבי ההקדם </w:t>
      </w:r>
      <w:bookmarkStart w:id="378" w:name="_ETM_Q3_604408"/>
      <w:bookmarkEnd w:id="378"/>
      <w:r>
        <w:rPr>
          <w:rFonts w:hint="cs"/>
          <w:rtl/>
        </w:rPr>
        <w:t xml:space="preserve">האפשרי, אם כבר הולכים לבחירות. כבר ראיתי כאן בכנסת שבעה </w:t>
      </w:r>
      <w:bookmarkStart w:id="379" w:name="_ETM_Q3_610754"/>
      <w:bookmarkEnd w:id="379"/>
      <w:r>
        <w:rPr>
          <w:rFonts w:hint="cs"/>
          <w:rtl/>
        </w:rPr>
        <w:t xml:space="preserve">חודשים ללא ממשלה וללא קואליציה וללא אופוזיציה, כי לא אצה </w:t>
      </w:r>
      <w:bookmarkStart w:id="380" w:name="_ETM_Q3_613669"/>
      <w:bookmarkEnd w:id="380"/>
      <w:r>
        <w:rPr>
          <w:rFonts w:hint="cs"/>
          <w:rtl/>
        </w:rPr>
        <w:t>הדרך לאף אחד ללכת לבחירות.</w:t>
      </w:r>
    </w:p>
    <w:p w:rsidR="002A4B60" w:rsidRDefault="002A4B60" w:rsidP="00EB1ED0">
      <w:pPr>
        <w:rPr>
          <w:rFonts w:hint="cs"/>
          <w:rtl/>
        </w:rPr>
      </w:pPr>
      <w:bookmarkStart w:id="381" w:name="_ETM_Q3_617411"/>
      <w:bookmarkEnd w:id="381"/>
    </w:p>
    <w:p w:rsidR="002A4B60" w:rsidRDefault="002A4B60" w:rsidP="00EB1ED0">
      <w:pPr>
        <w:rPr>
          <w:rFonts w:hint="cs"/>
          <w:rtl/>
        </w:rPr>
      </w:pPr>
      <w:bookmarkStart w:id="382" w:name="_ETM_Q3_617684"/>
      <w:bookmarkEnd w:id="382"/>
      <w:r>
        <w:rPr>
          <w:rFonts w:hint="cs"/>
          <w:rtl/>
        </w:rPr>
        <w:t xml:space="preserve">אדוני סגן שר האוצר, חבר </w:t>
      </w:r>
      <w:bookmarkStart w:id="383" w:name="_ETM_Q3_619485"/>
      <w:bookmarkEnd w:id="383"/>
      <w:r>
        <w:rPr>
          <w:rFonts w:hint="cs"/>
          <w:rtl/>
        </w:rPr>
        <w:t>הכנסת מיקי לוי, בבקשה, אני מזמין אותך להשיב על שתי הצעות האי-אמון.</w:t>
      </w:r>
    </w:p>
    <w:p w:rsidR="002A4B60" w:rsidRDefault="002A4B60" w:rsidP="00EB1ED0">
      <w:pPr>
        <w:rPr>
          <w:rFonts w:hint="cs"/>
          <w:rtl/>
        </w:rPr>
      </w:pPr>
    </w:p>
    <w:p w:rsidR="002A4B60" w:rsidRDefault="002A4B60" w:rsidP="00EB1ED0">
      <w:pPr>
        <w:pStyle w:val="a"/>
        <w:keepNext/>
        <w:rPr>
          <w:rFonts w:hint="cs"/>
          <w:rtl/>
        </w:rPr>
      </w:pPr>
      <w:bookmarkStart w:id="384" w:name="_Toc405284492"/>
      <w:bookmarkStart w:id="385" w:name="_Toc405284651"/>
      <w:bookmarkStart w:id="386" w:name="_Toc407550750"/>
      <w:bookmarkStart w:id="387" w:name="_Toc413745165"/>
      <w:bookmarkStart w:id="388" w:name="_Toc415589479"/>
      <w:bookmarkStart w:id="389" w:name="_Toc417206794"/>
      <w:r>
        <w:rPr>
          <w:rtl/>
        </w:rPr>
        <w:t>סגן שר האוצר מיקי לוי:</w:t>
      </w:r>
      <w:bookmarkEnd w:id="384"/>
      <w:bookmarkEnd w:id="385"/>
      <w:bookmarkEnd w:id="386"/>
      <w:bookmarkEnd w:id="387"/>
      <w:bookmarkEnd w:id="388"/>
      <w:bookmarkEnd w:id="389"/>
    </w:p>
    <w:p w:rsidR="002A4B60" w:rsidRDefault="002A4B60" w:rsidP="00EB1ED0">
      <w:pPr>
        <w:pStyle w:val="KeepWithNext"/>
        <w:rPr>
          <w:rFonts w:hint="cs"/>
          <w:rtl/>
        </w:rPr>
      </w:pPr>
    </w:p>
    <w:p w:rsidR="00637690" w:rsidRDefault="002A4B60" w:rsidP="00574A5B">
      <w:pPr>
        <w:rPr>
          <w:rFonts w:hint="cs"/>
          <w:rtl/>
        </w:rPr>
      </w:pPr>
      <w:r>
        <w:rPr>
          <w:rtl/>
        </w:rPr>
        <w:t>אדוני היושב</w:t>
      </w:r>
      <w:r>
        <w:rPr>
          <w:rFonts w:hint="cs"/>
          <w:rtl/>
        </w:rPr>
        <w:t>-</w:t>
      </w:r>
      <w:r>
        <w:rPr>
          <w:rtl/>
        </w:rPr>
        <w:t>ראש, חברי</w:t>
      </w:r>
      <w:r>
        <w:rPr>
          <w:rFonts w:hint="cs"/>
          <w:rtl/>
        </w:rPr>
        <w:t xml:space="preserve"> </w:t>
      </w:r>
      <w:r>
        <w:rPr>
          <w:rtl/>
        </w:rPr>
        <w:t>כנסת</w:t>
      </w:r>
      <w:r>
        <w:rPr>
          <w:rFonts w:hint="cs"/>
          <w:rtl/>
        </w:rPr>
        <w:t xml:space="preserve"> נכבדים, </w:t>
      </w:r>
      <w:r>
        <w:rPr>
          <w:rtl/>
        </w:rPr>
        <w:t>למרות ההמולה הפוליטית ש</w:t>
      </w:r>
      <w:r>
        <w:rPr>
          <w:rFonts w:hint="cs"/>
          <w:rtl/>
        </w:rPr>
        <w:t xml:space="preserve">נמצאת </w:t>
      </w:r>
      <w:r>
        <w:rPr>
          <w:rtl/>
        </w:rPr>
        <w:t>מסביבנו אנחנו ממשיכים לעבוד</w:t>
      </w:r>
      <w:r>
        <w:rPr>
          <w:rFonts w:hint="cs"/>
          <w:rtl/>
        </w:rPr>
        <w:t xml:space="preserve">, </w:t>
      </w:r>
      <w:r>
        <w:rPr>
          <w:rtl/>
        </w:rPr>
        <w:t>לדאוג לעניינים החשובים באמת</w:t>
      </w:r>
      <w:r>
        <w:rPr>
          <w:rFonts w:hint="cs"/>
          <w:rtl/>
        </w:rPr>
        <w:t xml:space="preserve">, ומנסים להתעלם מכל </w:t>
      </w:r>
      <w:bookmarkStart w:id="390" w:name="_ETM_Q3_656968"/>
      <w:bookmarkEnd w:id="390"/>
      <w:r>
        <w:rPr>
          <w:rFonts w:hint="cs"/>
          <w:rtl/>
        </w:rPr>
        <w:t>ההמולה הזו.</w:t>
      </w:r>
      <w:r>
        <w:rPr>
          <w:rtl/>
        </w:rPr>
        <w:t xml:space="preserve"> </w:t>
      </w:r>
    </w:p>
    <w:p w:rsidR="00637690" w:rsidRDefault="00637690" w:rsidP="00574A5B">
      <w:pPr>
        <w:rPr>
          <w:rFonts w:hint="cs"/>
          <w:rtl/>
        </w:rPr>
      </w:pPr>
    </w:p>
    <w:p w:rsidR="002A4B60" w:rsidRDefault="002A4B60" w:rsidP="00637690">
      <w:pPr>
        <w:rPr>
          <w:rFonts w:hint="cs"/>
          <w:rtl/>
        </w:rPr>
      </w:pPr>
      <w:r>
        <w:rPr>
          <w:rtl/>
        </w:rPr>
        <w:t>אתמול העבירה הממשלה הצעת החלטה מרגשת ובעלת משמעות רבה</w:t>
      </w:r>
      <w:r>
        <w:rPr>
          <w:rFonts w:hint="cs"/>
          <w:rtl/>
        </w:rPr>
        <w:t>,</w:t>
      </w:r>
      <w:r>
        <w:rPr>
          <w:rtl/>
        </w:rPr>
        <w:t xml:space="preserve"> </w:t>
      </w:r>
      <w:r>
        <w:rPr>
          <w:rFonts w:hint="cs"/>
          <w:rtl/>
        </w:rPr>
        <w:t>ש</w:t>
      </w:r>
      <w:r>
        <w:rPr>
          <w:rtl/>
        </w:rPr>
        <w:t xml:space="preserve">גיבשו </w:t>
      </w:r>
      <w:r w:rsidR="00637690">
        <w:rPr>
          <w:rtl/>
        </w:rPr>
        <w:t xml:space="preserve">אותה </w:t>
      </w:r>
      <w:r>
        <w:rPr>
          <w:rtl/>
        </w:rPr>
        <w:t>שר האוצר ונציב שירות המדינה</w:t>
      </w:r>
      <w:r>
        <w:rPr>
          <w:rFonts w:hint="cs"/>
          <w:rtl/>
        </w:rPr>
        <w:t>, עורך-הדין משה דיין,</w:t>
      </w:r>
      <w:r>
        <w:rPr>
          <w:rtl/>
        </w:rPr>
        <w:t xml:space="preserve"> להגדלת אחוז העובדים בעלי המוגבלויות המועסקים בשירות המדינה. </w:t>
      </w:r>
      <w:bookmarkStart w:id="391" w:name="_ETM_Q3_677789"/>
      <w:bookmarkStart w:id="392" w:name="_ETM_Q3_678037"/>
      <w:bookmarkEnd w:id="391"/>
      <w:bookmarkEnd w:id="392"/>
      <w:r>
        <w:rPr>
          <w:rtl/>
        </w:rPr>
        <w:t>על</w:t>
      </w:r>
      <w:r>
        <w:rPr>
          <w:rFonts w:hint="cs"/>
          <w:rtl/>
        </w:rPr>
        <w:t>-</w:t>
      </w:r>
      <w:r>
        <w:rPr>
          <w:rtl/>
        </w:rPr>
        <w:t>פי ההחלטה</w:t>
      </w:r>
      <w:r>
        <w:rPr>
          <w:rFonts w:hint="cs"/>
          <w:rtl/>
        </w:rPr>
        <w:t>,</w:t>
      </w:r>
      <w:r>
        <w:rPr>
          <w:rtl/>
        </w:rPr>
        <w:t xml:space="preserve"> </w:t>
      </w:r>
      <w:r>
        <w:rPr>
          <w:rFonts w:hint="cs"/>
          <w:rtl/>
        </w:rPr>
        <w:t xml:space="preserve">אחוז </w:t>
      </w:r>
      <w:r>
        <w:rPr>
          <w:rtl/>
        </w:rPr>
        <w:t xml:space="preserve">בעלי המוגבלויות המועסקים בשירות המדינה יעלה עד שנת 2017 מכ-1% כיום </w:t>
      </w:r>
      <w:r>
        <w:rPr>
          <w:rFonts w:hint="cs"/>
          <w:rtl/>
        </w:rPr>
        <w:t>ל</w:t>
      </w:r>
      <w:r>
        <w:rPr>
          <w:rtl/>
        </w:rPr>
        <w:t>-3% לפחות. בהמשך תבחן המדינה העלאה נוספת</w:t>
      </w:r>
      <w:r>
        <w:rPr>
          <w:rFonts w:hint="cs"/>
          <w:rtl/>
        </w:rPr>
        <w:t>,</w:t>
      </w:r>
      <w:r>
        <w:rPr>
          <w:rtl/>
        </w:rPr>
        <w:t xml:space="preserve"> ושירות המדינה יקלוט כ-2% נוספים של עובדים בעלי מוגבלויות מכלל העובדים הנקלטים עד שנת 2019. </w:t>
      </w:r>
      <w:bookmarkStart w:id="393" w:name="_ETM_Q3_707319"/>
      <w:bookmarkEnd w:id="393"/>
      <w:r>
        <w:rPr>
          <w:rtl/>
        </w:rPr>
        <w:t>זוהי דוגמ</w:t>
      </w:r>
      <w:r w:rsidR="00637690">
        <w:rPr>
          <w:rFonts w:hint="cs"/>
          <w:rtl/>
        </w:rPr>
        <w:t>ה</w:t>
      </w:r>
      <w:r>
        <w:rPr>
          <w:rtl/>
        </w:rPr>
        <w:t xml:space="preserve"> אחת מני רבות </w:t>
      </w:r>
      <w:r w:rsidR="00637690">
        <w:rPr>
          <w:rFonts w:hint="cs"/>
          <w:rtl/>
        </w:rPr>
        <w:t>ש</w:t>
      </w:r>
      <w:r>
        <w:rPr>
          <w:rtl/>
        </w:rPr>
        <w:t>ל</w:t>
      </w:r>
      <w:r w:rsidR="00637690">
        <w:rPr>
          <w:rFonts w:hint="cs"/>
          <w:rtl/>
        </w:rPr>
        <w:t xml:space="preserve"> </w:t>
      </w:r>
      <w:r>
        <w:rPr>
          <w:rtl/>
        </w:rPr>
        <w:t>דברים שחשובים באמת לציבור</w:t>
      </w:r>
      <w:r>
        <w:rPr>
          <w:rFonts w:hint="cs"/>
          <w:rtl/>
        </w:rPr>
        <w:t>,</w:t>
      </w:r>
      <w:r>
        <w:rPr>
          <w:rtl/>
        </w:rPr>
        <w:t xml:space="preserve"> אשר הוזנח</w:t>
      </w:r>
      <w:r>
        <w:rPr>
          <w:rFonts w:hint="cs"/>
          <w:rtl/>
        </w:rPr>
        <w:t>ו</w:t>
      </w:r>
      <w:r>
        <w:rPr>
          <w:rtl/>
        </w:rPr>
        <w:t xml:space="preserve"> במשך שנים רבות ואנחנו מקדמים</w:t>
      </w:r>
      <w:r w:rsidR="00637690" w:rsidRPr="00637690">
        <w:rPr>
          <w:rtl/>
        </w:rPr>
        <w:t xml:space="preserve"> </w:t>
      </w:r>
      <w:r w:rsidR="00637690">
        <w:rPr>
          <w:rtl/>
        </w:rPr>
        <w:t>אות</w:t>
      </w:r>
      <w:r w:rsidR="00637690">
        <w:rPr>
          <w:rFonts w:hint="cs"/>
          <w:rtl/>
        </w:rPr>
        <w:t>ם</w:t>
      </w:r>
      <w:r>
        <w:rPr>
          <w:rtl/>
        </w:rPr>
        <w:t xml:space="preserve">. </w:t>
      </w:r>
    </w:p>
    <w:p w:rsidR="002A4B60" w:rsidRDefault="002A4B60" w:rsidP="00EB1ED0">
      <w:pPr>
        <w:rPr>
          <w:rtl/>
        </w:rPr>
      </w:pPr>
      <w:bookmarkStart w:id="394" w:name="_ETM_Q3_721438"/>
      <w:bookmarkEnd w:id="394"/>
      <w:r>
        <w:rPr>
          <w:rtl/>
        </w:rPr>
        <w:t xml:space="preserve"> </w:t>
      </w:r>
    </w:p>
    <w:p w:rsidR="002A4B60" w:rsidRDefault="002A4B60" w:rsidP="00EB1ED0">
      <w:pPr>
        <w:rPr>
          <w:rFonts w:hint="cs"/>
          <w:rtl/>
        </w:rPr>
      </w:pPr>
      <w:r>
        <w:rPr>
          <w:rtl/>
        </w:rPr>
        <w:t xml:space="preserve">אדוני </w:t>
      </w:r>
      <w:r>
        <w:rPr>
          <w:rFonts w:hint="cs"/>
          <w:rtl/>
        </w:rPr>
        <w:t>היושב-ראש</w:t>
      </w:r>
      <w:r>
        <w:rPr>
          <w:rtl/>
        </w:rPr>
        <w:t xml:space="preserve">, נושא אחר שמטריד אותנו הוא ללא ספק השכר הנמוך במשק. לפני </w:t>
      </w:r>
      <w:r>
        <w:rPr>
          <w:rFonts w:hint="cs"/>
          <w:rtl/>
        </w:rPr>
        <w:t>כמה</w:t>
      </w:r>
      <w:r>
        <w:rPr>
          <w:rtl/>
        </w:rPr>
        <w:t xml:space="preserve"> חודשים</w:t>
      </w:r>
      <w:r>
        <w:rPr>
          <w:rFonts w:hint="cs"/>
          <w:rtl/>
        </w:rPr>
        <w:t xml:space="preserve">, כן, כבר לפני </w:t>
      </w:r>
      <w:bookmarkStart w:id="395" w:name="_ETM_Q3_726809"/>
      <w:bookmarkEnd w:id="395"/>
      <w:r>
        <w:rPr>
          <w:rFonts w:hint="cs"/>
          <w:rtl/>
        </w:rPr>
        <w:t>כמה חודשים,</w:t>
      </w:r>
      <w:r>
        <w:rPr>
          <w:rtl/>
        </w:rPr>
        <w:t xml:space="preserve"> התחלנו לדון באוצר</w:t>
      </w:r>
      <w:r>
        <w:rPr>
          <w:rFonts w:hint="cs"/>
          <w:rtl/>
        </w:rPr>
        <w:t>,</w:t>
      </w:r>
      <w:r>
        <w:rPr>
          <w:rtl/>
        </w:rPr>
        <w:t xml:space="preserve"> ביחד עם התעשיינים </w:t>
      </w:r>
      <w:r>
        <w:rPr>
          <w:rFonts w:hint="cs"/>
          <w:rtl/>
        </w:rPr>
        <w:t>והמעסיקי</w:t>
      </w:r>
      <w:r>
        <w:rPr>
          <w:rFonts w:hint="eastAsia"/>
          <w:rtl/>
        </w:rPr>
        <w:t>ם</w:t>
      </w:r>
      <w:r>
        <w:rPr>
          <w:rFonts w:hint="cs"/>
          <w:rtl/>
        </w:rPr>
        <w:t xml:space="preserve"> במשק </w:t>
      </w:r>
      <w:r>
        <w:rPr>
          <w:rtl/>
        </w:rPr>
        <w:t>וגורמים אחרים</w:t>
      </w:r>
      <w:r>
        <w:rPr>
          <w:rFonts w:hint="cs"/>
          <w:rtl/>
        </w:rPr>
        <w:t>,</w:t>
      </w:r>
      <w:r>
        <w:rPr>
          <w:rtl/>
        </w:rPr>
        <w:t xml:space="preserve"> על מתווה להעלאת שכר המינימום לעובדים החלשים במשק. בתקופה האחרונה הצטרפה ההסתדרות לדיונים</w:t>
      </w:r>
      <w:r>
        <w:rPr>
          <w:rFonts w:hint="cs"/>
          <w:rtl/>
        </w:rPr>
        <w:t>,</w:t>
      </w:r>
      <w:r>
        <w:rPr>
          <w:rtl/>
        </w:rPr>
        <w:t xml:space="preserve"> ואני מברך על כך</w:t>
      </w:r>
      <w:r>
        <w:rPr>
          <w:rFonts w:hint="cs"/>
          <w:rtl/>
        </w:rPr>
        <w:t>, ברוכה הבאה.</w:t>
      </w:r>
    </w:p>
    <w:p w:rsidR="002A4B60" w:rsidRDefault="002A4B60" w:rsidP="00162539">
      <w:pPr>
        <w:rPr>
          <w:rFonts w:hint="cs"/>
          <w:rtl/>
        </w:rPr>
      </w:pPr>
    </w:p>
    <w:p w:rsidR="002A4B60" w:rsidRDefault="002A4B60" w:rsidP="00637690">
      <w:pPr>
        <w:rPr>
          <w:rFonts w:hint="cs"/>
          <w:rtl/>
        </w:rPr>
      </w:pPr>
      <w:bookmarkStart w:id="396" w:name="TOR_Q4"/>
      <w:bookmarkEnd w:id="396"/>
      <w:r>
        <w:rPr>
          <w:rtl/>
        </w:rPr>
        <w:t>לכולנו ברור שלא ניתן להתקיים משכר נמוך</w:t>
      </w:r>
      <w:r w:rsidR="00637690">
        <w:rPr>
          <w:rFonts w:hint="cs"/>
          <w:rtl/>
        </w:rPr>
        <w:t xml:space="preserve"> </w:t>
      </w:r>
      <w:r w:rsidR="00637690">
        <w:rPr>
          <w:rFonts w:hint="eastAsia"/>
          <w:rtl/>
        </w:rPr>
        <w:t>–</w:t>
      </w:r>
      <w:r>
        <w:rPr>
          <w:rFonts w:hint="cs"/>
          <w:rtl/>
        </w:rPr>
        <w:t xml:space="preserve"> חבר הכנסת דרעי</w:t>
      </w:r>
      <w:r w:rsidR="00637690">
        <w:rPr>
          <w:rFonts w:hint="cs"/>
          <w:rtl/>
        </w:rPr>
        <w:t xml:space="preserve">, </w:t>
      </w:r>
      <w:r>
        <w:rPr>
          <w:rFonts w:hint="cs"/>
          <w:rtl/>
        </w:rPr>
        <w:t xml:space="preserve">עוד יותר נמוך ממה </w:t>
      </w:r>
      <w:bookmarkStart w:id="397" w:name="_ETM_Q4_160074"/>
      <w:bookmarkEnd w:id="397"/>
      <w:r>
        <w:rPr>
          <w:rFonts w:hint="cs"/>
          <w:rtl/>
        </w:rPr>
        <w:t>שאתה אמרת</w:t>
      </w:r>
      <w:r w:rsidR="00637690">
        <w:rPr>
          <w:rFonts w:hint="cs"/>
          <w:rtl/>
        </w:rPr>
        <w:t xml:space="preserve"> </w:t>
      </w:r>
      <w:r w:rsidR="00637690">
        <w:rPr>
          <w:rFonts w:hint="eastAsia"/>
          <w:rtl/>
        </w:rPr>
        <w:t>–</w:t>
      </w:r>
      <w:r>
        <w:rPr>
          <w:rFonts w:hint="cs"/>
          <w:rtl/>
        </w:rPr>
        <w:t xml:space="preserve"> </w:t>
      </w:r>
      <w:r>
        <w:rPr>
          <w:rtl/>
        </w:rPr>
        <w:t xml:space="preserve">של 4,300 </w:t>
      </w:r>
      <w:r>
        <w:rPr>
          <w:rFonts w:hint="cs"/>
          <w:rtl/>
        </w:rPr>
        <w:t>שקלים</w:t>
      </w:r>
      <w:r>
        <w:rPr>
          <w:rtl/>
        </w:rPr>
        <w:t xml:space="preserve"> בחודש</w:t>
      </w:r>
      <w:r>
        <w:rPr>
          <w:rFonts w:hint="cs"/>
          <w:rtl/>
        </w:rPr>
        <w:t>,</w:t>
      </w:r>
      <w:r>
        <w:rPr>
          <w:rtl/>
        </w:rPr>
        <w:t xml:space="preserve"> וכי יש להעלותו לאלו שמרוויחים את השכר הנמוך ביותר במשק.</w:t>
      </w:r>
      <w:r>
        <w:rPr>
          <w:rFonts w:hint="cs"/>
          <w:rtl/>
        </w:rPr>
        <w:t xml:space="preserve"> </w:t>
      </w:r>
      <w:bookmarkStart w:id="398" w:name="_ETM_Q4_175528"/>
      <w:bookmarkStart w:id="399" w:name="_ETM_Q4_176263"/>
      <w:bookmarkEnd w:id="398"/>
      <w:bookmarkEnd w:id="399"/>
      <w:r>
        <w:rPr>
          <w:rtl/>
        </w:rPr>
        <w:t>זה צודק מאין</w:t>
      </w:r>
      <w:r w:rsidR="00637690">
        <w:rPr>
          <w:rFonts w:hint="cs"/>
          <w:rtl/>
        </w:rPr>
        <w:t xml:space="preserve"> </w:t>
      </w:r>
      <w:r>
        <w:rPr>
          <w:rtl/>
        </w:rPr>
        <w:t>כמותו וזה גם נכון כלכלית. כי בסופו של עניין</w:t>
      </w:r>
      <w:r>
        <w:rPr>
          <w:rFonts w:hint="cs"/>
          <w:rtl/>
        </w:rPr>
        <w:t>,</w:t>
      </w:r>
      <w:r>
        <w:rPr>
          <w:rtl/>
        </w:rPr>
        <w:t xml:space="preserve"> כשיש לאנשים יותר כסף בכיס, זה מה שעוזר להניע את גלגלי</w:t>
      </w:r>
      <w:r>
        <w:rPr>
          <w:rFonts w:hint="cs"/>
          <w:rtl/>
        </w:rPr>
        <w:t xml:space="preserve"> הכלכלה</w:t>
      </w:r>
      <w:r>
        <w:rPr>
          <w:rtl/>
        </w:rPr>
        <w:t xml:space="preserve"> </w:t>
      </w:r>
      <w:r>
        <w:rPr>
          <w:rFonts w:hint="cs"/>
          <w:rtl/>
        </w:rPr>
        <w:t>ו</w:t>
      </w:r>
      <w:r>
        <w:rPr>
          <w:rtl/>
        </w:rPr>
        <w:t>הצמיחה. אני מקווה ומאמין שנצליח להגיע להסכמה ולמתווה שיהיה מקובל על כל הצדדים ונ</w:t>
      </w:r>
      <w:r>
        <w:rPr>
          <w:rFonts w:hint="cs"/>
          <w:rtl/>
        </w:rPr>
        <w:t>י</w:t>
      </w:r>
      <w:r>
        <w:rPr>
          <w:rtl/>
        </w:rPr>
        <w:t>מנע משביתה מיותרת</w:t>
      </w:r>
      <w:r>
        <w:rPr>
          <w:rFonts w:hint="cs"/>
          <w:rtl/>
        </w:rPr>
        <w:t xml:space="preserve"> שעלותה מאות-מיליוני שקלים למשק. יש </w:t>
      </w:r>
      <w:bookmarkStart w:id="400" w:name="_ETM_Q4_205381"/>
      <w:bookmarkEnd w:id="400"/>
      <w:r>
        <w:rPr>
          <w:rFonts w:hint="cs"/>
          <w:rtl/>
        </w:rPr>
        <w:t xml:space="preserve">לנו </w:t>
      </w:r>
      <w:r w:rsidR="00637690">
        <w:rPr>
          <w:rFonts w:hint="cs"/>
          <w:rtl/>
        </w:rPr>
        <w:t xml:space="preserve">את </w:t>
      </w:r>
      <w:r>
        <w:rPr>
          <w:rFonts w:hint="cs"/>
          <w:rtl/>
        </w:rPr>
        <w:t xml:space="preserve">השבוע הזה, אנחנו עובדים יום ולילה, אנחנו נמצאים </w:t>
      </w:r>
      <w:bookmarkStart w:id="401" w:name="_ETM_Q4_211680"/>
      <w:bookmarkEnd w:id="401"/>
      <w:r>
        <w:rPr>
          <w:rFonts w:hint="cs"/>
          <w:rtl/>
        </w:rPr>
        <w:t xml:space="preserve">בהידברות, ואני מאוד מקווה שהתוצרים יבואו לכדי ביטוי ואנחנו נימנע </w:t>
      </w:r>
      <w:bookmarkStart w:id="402" w:name="_ETM_Q4_215195"/>
      <w:bookmarkEnd w:id="402"/>
      <w:r>
        <w:rPr>
          <w:rFonts w:hint="cs"/>
          <w:rtl/>
        </w:rPr>
        <w:t xml:space="preserve">ביום ראשון </w:t>
      </w:r>
      <w:r w:rsidR="0046230B">
        <w:rPr>
          <w:rFonts w:hint="cs"/>
          <w:rtl/>
        </w:rPr>
        <w:t>– –</w:t>
      </w:r>
    </w:p>
    <w:p w:rsidR="002A4B60" w:rsidRDefault="002A4B60" w:rsidP="00EB1ED0">
      <w:pPr>
        <w:rPr>
          <w:rFonts w:hint="cs"/>
          <w:rtl/>
        </w:rPr>
      </w:pPr>
    </w:p>
    <w:p w:rsidR="002A4B60" w:rsidRDefault="002A4B60" w:rsidP="00EB1ED0">
      <w:pPr>
        <w:pStyle w:val="ae"/>
        <w:keepNext/>
        <w:rPr>
          <w:rFonts w:hint="cs"/>
          <w:rtl/>
        </w:rPr>
      </w:pPr>
      <w:r>
        <w:rPr>
          <w:rtl/>
        </w:rPr>
        <w:t>אריה דרעי (ש"ס):</w:t>
      </w:r>
    </w:p>
    <w:p w:rsidR="002A4B60" w:rsidRDefault="002A4B60" w:rsidP="00EB1ED0">
      <w:pPr>
        <w:pStyle w:val="KeepWithNext"/>
        <w:rPr>
          <w:rFonts w:hint="cs"/>
          <w:rtl/>
        </w:rPr>
      </w:pPr>
    </w:p>
    <w:p w:rsidR="002A4B60" w:rsidRDefault="002A4B60" w:rsidP="00EB1ED0">
      <w:pPr>
        <w:rPr>
          <w:rFonts w:hint="cs"/>
          <w:rtl/>
        </w:rPr>
      </w:pPr>
      <w:r>
        <w:rPr>
          <w:rFonts w:hint="cs"/>
          <w:rtl/>
        </w:rPr>
        <w:t>ראש הממשלה עוזר לכם?</w:t>
      </w:r>
    </w:p>
    <w:p w:rsidR="002A4B60" w:rsidRDefault="002A4B60" w:rsidP="00EB1ED0">
      <w:pPr>
        <w:rPr>
          <w:rFonts w:hint="cs"/>
          <w:rtl/>
        </w:rPr>
      </w:pPr>
    </w:p>
    <w:p w:rsidR="002A4B60" w:rsidRDefault="002A4B60" w:rsidP="00EB1ED0">
      <w:pPr>
        <w:pStyle w:val="-"/>
        <w:keepNext/>
        <w:rPr>
          <w:rFonts w:hint="cs"/>
          <w:rtl/>
        </w:rPr>
      </w:pPr>
      <w:r>
        <w:rPr>
          <w:rtl/>
        </w:rPr>
        <w:t>סגן שר האוצר מיקי לוי:</w:t>
      </w:r>
    </w:p>
    <w:p w:rsidR="002A4B60" w:rsidRDefault="002A4B60" w:rsidP="00EB1ED0">
      <w:pPr>
        <w:pStyle w:val="KeepWithNext"/>
        <w:rPr>
          <w:rFonts w:hint="cs"/>
          <w:rtl/>
        </w:rPr>
      </w:pPr>
    </w:p>
    <w:p w:rsidR="002A4B60" w:rsidRDefault="0046230B" w:rsidP="00EB1ED0">
      <w:pPr>
        <w:rPr>
          <w:rFonts w:hint="cs"/>
          <w:rtl/>
        </w:rPr>
      </w:pPr>
      <w:r>
        <w:rPr>
          <w:rFonts w:hint="cs"/>
          <w:rtl/>
        </w:rPr>
        <w:t>– –</w:t>
      </w:r>
      <w:r w:rsidR="002A4B60">
        <w:rPr>
          <w:rFonts w:hint="cs"/>
          <w:rtl/>
        </w:rPr>
        <w:t xml:space="preserve"> </w:t>
      </w:r>
      <w:bookmarkStart w:id="403" w:name="_ETM_Q4_217713"/>
      <w:bookmarkEnd w:id="403"/>
      <w:r w:rsidR="002A4B60">
        <w:rPr>
          <w:rFonts w:hint="cs"/>
          <w:rtl/>
        </w:rPr>
        <w:t xml:space="preserve">משביתה כללית במשק. אנחנו עובדים, חבר הכנסת אריה דרעי ידידי, </w:t>
      </w:r>
      <w:bookmarkStart w:id="404" w:name="_ETM_Q4_225033"/>
      <w:bookmarkEnd w:id="404"/>
      <w:r w:rsidR="002A4B60">
        <w:rPr>
          <w:rFonts w:hint="cs"/>
          <w:rtl/>
        </w:rPr>
        <w:t>אנחנו עובדים קשה מאוד. אני כשלעצמי בפגישות,</w:t>
      </w:r>
      <w:bookmarkStart w:id="405" w:name="_ETM_Q4_230559"/>
      <w:bookmarkEnd w:id="405"/>
      <w:r w:rsidR="002A4B60">
        <w:rPr>
          <w:rFonts w:hint="cs"/>
          <w:rtl/>
        </w:rPr>
        <w:t xml:space="preserve"> שר האוצר </w:t>
      </w:r>
      <w:bookmarkStart w:id="406" w:name="_ETM_Q4_229799"/>
      <w:bookmarkEnd w:id="406"/>
      <w:r w:rsidR="002A4B60">
        <w:rPr>
          <w:rFonts w:hint="cs"/>
          <w:rtl/>
        </w:rPr>
        <w:t xml:space="preserve">בפגישות, הממונה על השכר </w:t>
      </w:r>
      <w:r>
        <w:rPr>
          <w:rFonts w:hint="cs"/>
          <w:rtl/>
        </w:rPr>
        <w:t>– –</w:t>
      </w:r>
    </w:p>
    <w:p w:rsidR="002A4B60" w:rsidRDefault="002A4B60" w:rsidP="00EB1ED0">
      <w:pPr>
        <w:rPr>
          <w:rFonts w:hint="cs"/>
          <w:rtl/>
        </w:rPr>
      </w:pPr>
    </w:p>
    <w:p w:rsidR="002A4B60" w:rsidRDefault="002A4B60" w:rsidP="00EB1ED0">
      <w:pPr>
        <w:pStyle w:val="ae"/>
        <w:keepNext/>
        <w:rPr>
          <w:rFonts w:hint="cs"/>
          <w:rtl/>
        </w:rPr>
      </w:pPr>
      <w:r>
        <w:rPr>
          <w:rtl/>
        </w:rPr>
        <w:t>אריה דרעי (ש"ס):</w:t>
      </w:r>
    </w:p>
    <w:p w:rsidR="002A4B60" w:rsidRDefault="002A4B60" w:rsidP="00EB1ED0">
      <w:pPr>
        <w:pStyle w:val="KeepWithNext"/>
        <w:rPr>
          <w:rFonts w:hint="cs"/>
          <w:rtl/>
        </w:rPr>
      </w:pPr>
    </w:p>
    <w:p w:rsidR="002A4B60" w:rsidRDefault="002A4B60" w:rsidP="00EB1ED0">
      <w:pPr>
        <w:rPr>
          <w:rFonts w:hint="cs"/>
          <w:rtl/>
        </w:rPr>
      </w:pPr>
      <w:r>
        <w:rPr>
          <w:rFonts w:hint="cs"/>
          <w:rtl/>
        </w:rPr>
        <w:t xml:space="preserve">שאלתי </w:t>
      </w:r>
      <w:r w:rsidR="0046230B">
        <w:rPr>
          <w:rFonts w:hint="cs"/>
          <w:rtl/>
        </w:rPr>
        <w:t>– – –</w:t>
      </w:r>
    </w:p>
    <w:p w:rsidR="002A4B60" w:rsidRDefault="002A4B60" w:rsidP="00EB1ED0">
      <w:pPr>
        <w:rPr>
          <w:rFonts w:hint="cs"/>
          <w:rtl/>
        </w:rPr>
      </w:pPr>
    </w:p>
    <w:p w:rsidR="002A4B60" w:rsidRDefault="002A4B60" w:rsidP="00EB1ED0">
      <w:pPr>
        <w:pStyle w:val="-"/>
        <w:keepNext/>
        <w:rPr>
          <w:rFonts w:hint="cs"/>
          <w:rtl/>
        </w:rPr>
      </w:pPr>
      <w:r>
        <w:rPr>
          <w:rtl/>
        </w:rPr>
        <w:t>סגן שר האוצר מיקי לוי:</w:t>
      </w:r>
    </w:p>
    <w:p w:rsidR="002A4B60" w:rsidRDefault="002A4B60" w:rsidP="00EB1ED0">
      <w:pPr>
        <w:pStyle w:val="KeepWithNext"/>
        <w:rPr>
          <w:rFonts w:hint="cs"/>
          <w:rtl/>
        </w:rPr>
      </w:pPr>
    </w:p>
    <w:p w:rsidR="002A4B60" w:rsidRDefault="0046230B" w:rsidP="00EB1ED0">
      <w:pPr>
        <w:rPr>
          <w:rFonts w:hint="cs"/>
          <w:rtl/>
        </w:rPr>
      </w:pPr>
      <w:r>
        <w:rPr>
          <w:rFonts w:hint="cs"/>
          <w:rtl/>
        </w:rPr>
        <w:t>– –</w:t>
      </w:r>
      <w:r w:rsidR="002A4B60">
        <w:rPr>
          <w:rFonts w:hint="cs"/>
          <w:rtl/>
        </w:rPr>
        <w:t xml:space="preserve"> </w:t>
      </w:r>
      <w:bookmarkStart w:id="407" w:name="_ETM_Q4_229771"/>
      <w:bookmarkEnd w:id="407"/>
      <w:r w:rsidR="002A4B60">
        <w:rPr>
          <w:rFonts w:hint="cs"/>
          <w:rtl/>
        </w:rPr>
        <w:t>ראש אגף התקציבים, כולם מגויסים לטובת העניין.</w:t>
      </w:r>
    </w:p>
    <w:p w:rsidR="002A4B60" w:rsidRDefault="002A4B60" w:rsidP="00EB1ED0">
      <w:pPr>
        <w:rPr>
          <w:rFonts w:hint="cs"/>
          <w:rtl/>
        </w:rPr>
      </w:pPr>
    </w:p>
    <w:p w:rsidR="002A4B60" w:rsidRDefault="002A4B60" w:rsidP="00EB1ED0">
      <w:pPr>
        <w:pStyle w:val="ae"/>
        <w:keepNext/>
        <w:rPr>
          <w:rFonts w:hint="cs"/>
          <w:rtl/>
        </w:rPr>
      </w:pPr>
      <w:r>
        <w:rPr>
          <w:rtl/>
        </w:rPr>
        <w:t>אריה דרעי (ש"ס):</w:t>
      </w:r>
    </w:p>
    <w:p w:rsidR="002A4B60" w:rsidRDefault="002A4B60" w:rsidP="00EB1ED0">
      <w:pPr>
        <w:pStyle w:val="KeepWithNext"/>
        <w:rPr>
          <w:rFonts w:hint="cs"/>
          <w:rtl/>
        </w:rPr>
      </w:pPr>
    </w:p>
    <w:p w:rsidR="002A4B60" w:rsidRDefault="002A4B60" w:rsidP="00EB1ED0">
      <w:pPr>
        <w:rPr>
          <w:rFonts w:hint="cs"/>
          <w:rtl/>
        </w:rPr>
      </w:pPr>
      <w:r>
        <w:rPr>
          <w:rFonts w:hint="cs"/>
          <w:rtl/>
        </w:rPr>
        <w:t xml:space="preserve">אתם מעדכנים </w:t>
      </w:r>
      <w:bookmarkStart w:id="408" w:name="_ETM_Q4_240315"/>
      <w:bookmarkEnd w:id="408"/>
      <w:r>
        <w:rPr>
          <w:rFonts w:hint="cs"/>
          <w:rtl/>
        </w:rPr>
        <w:t>אותו</w:t>
      </w:r>
      <w:r w:rsidR="00637690">
        <w:rPr>
          <w:rFonts w:hint="cs"/>
          <w:rtl/>
        </w:rPr>
        <w:t>?</w:t>
      </w:r>
      <w:r>
        <w:rPr>
          <w:rFonts w:hint="cs"/>
          <w:rtl/>
        </w:rPr>
        <w:t xml:space="preserve"> </w:t>
      </w:r>
      <w:r w:rsidR="0046230B">
        <w:rPr>
          <w:rFonts w:hint="cs"/>
          <w:rtl/>
        </w:rPr>
        <w:t>– – –</w:t>
      </w:r>
    </w:p>
    <w:p w:rsidR="002A4B60" w:rsidRDefault="002A4B60" w:rsidP="00EB1ED0">
      <w:pPr>
        <w:rPr>
          <w:rFonts w:hint="cs"/>
          <w:rtl/>
        </w:rPr>
      </w:pPr>
      <w:bookmarkStart w:id="409" w:name="_ETM_Q4_238415"/>
      <w:bookmarkStart w:id="410" w:name="_ETM_Q4_238686"/>
      <w:bookmarkEnd w:id="409"/>
      <w:bookmarkEnd w:id="410"/>
    </w:p>
    <w:p w:rsidR="002A4B60" w:rsidRDefault="002A4B60" w:rsidP="00EB1ED0">
      <w:pPr>
        <w:pStyle w:val="-"/>
        <w:keepNext/>
        <w:rPr>
          <w:rFonts w:hint="cs"/>
          <w:rtl/>
        </w:rPr>
      </w:pPr>
      <w:r>
        <w:rPr>
          <w:rtl/>
        </w:rPr>
        <w:t>סגן שר האוצר מיקי לוי:</w:t>
      </w:r>
    </w:p>
    <w:p w:rsidR="002A4B60" w:rsidRDefault="002A4B60" w:rsidP="00EB1ED0">
      <w:pPr>
        <w:pStyle w:val="KeepWithNext"/>
        <w:rPr>
          <w:rFonts w:hint="cs"/>
          <w:rtl/>
        </w:rPr>
      </w:pPr>
    </w:p>
    <w:p w:rsidR="002A4B60" w:rsidRDefault="002A4B60" w:rsidP="00637690">
      <w:pPr>
        <w:rPr>
          <w:rFonts w:hint="cs"/>
          <w:rtl/>
        </w:rPr>
      </w:pPr>
      <w:r>
        <w:rPr>
          <w:rtl/>
        </w:rPr>
        <w:t xml:space="preserve">צריך לזכור שהמשק מתאושש בחודשים האחרונים מהפגיעה הכלכלית שחווה בעקבות מבצע </w:t>
      </w:r>
      <w:r>
        <w:rPr>
          <w:rFonts w:hint="cs"/>
          <w:rtl/>
        </w:rPr>
        <w:t>"</w:t>
      </w:r>
      <w:r>
        <w:rPr>
          <w:rtl/>
        </w:rPr>
        <w:t>צוק איתן</w:t>
      </w:r>
      <w:r>
        <w:rPr>
          <w:rFonts w:hint="cs"/>
          <w:rtl/>
        </w:rPr>
        <w:t>"</w:t>
      </w:r>
      <w:r>
        <w:rPr>
          <w:rtl/>
        </w:rPr>
        <w:t xml:space="preserve">. </w:t>
      </w:r>
      <w:r>
        <w:rPr>
          <w:rFonts w:hint="cs"/>
          <w:rtl/>
        </w:rPr>
        <w:t>בהחלט הייתה פגיעה במשק בעקבות "צוק איתן", ו</w:t>
      </w:r>
      <w:r>
        <w:rPr>
          <w:rtl/>
        </w:rPr>
        <w:t>זה הזמן</w:t>
      </w:r>
      <w:r>
        <w:rPr>
          <w:rFonts w:hint="cs"/>
          <w:rtl/>
        </w:rPr>
        <w:t xml:space="preserve">, </w:t>
      </w:r>
      <w:bookmarkStart w:id="411" w:name="_ETM_Q4_257142"/>
      <w:bookmarkEnd w:id="411"/>
      <w:r>
        <w:rPr>
          <w:rFonts w:hint="cs"/>
          <w:rtl/>
        </w:rPr>
        <w:t>לדעתנו,</w:t>
      </w:r>
      <w:r>
        <w:rPr>
          <w:rtl/>
        </w:rPr>
        <w:t xml:space="preserve"> לנהוג באחריות</w:t>
      </w:r>
      <w:r>
        <w:rPr>
          <w:rFonts w:hint="cs"/>
          <w:rtl/>
        </w:rPr>
        <w:t>.</w:t>
      </w:r>
      <w:r>
        <w:rPr>
          <w:rtl/>
        </w:rPr>
        <w:t xml:space="preserve"> </w:t>
      </w:r>
      <w:r>
        <w:rPr>
          <w:rFonts w:hint="cs"/>
          <w:rtl/>
        </w:rPr>
        <w:t>כאמור</w:t>
      </w:r>
      <w:r w:rsidR="00637690">
        <w:rPr>
          <w:rFonts w:hint="cs"/>
          <w:rtl/>
        </w:rPr>
        <w:t>,</w:t>
      </w:r>
      <w:r>
        <w:rPr>
          <w:rFonts w:hint="cs"/>
          <w:rtl/>
        </w:rPr>
        <w:t xml:space="preserve"> גם</w:t>
      </w:r>
      <w:r>
        <w:rPr>
          <w:rtl/>
        </w:rPr>
        <w:t xml:space="preserve"> אנחנו יזמנו את המהלך</w:t>
      </w:r>
      <w:r w:rsidR="00637690">
        <w:rPr>
          <w:rFonts w:hint="cs"/>
          <w:rtl/>
        </w:rPr>
        <w:t>,</w:t>
      </w:r>
      <w:r>
        <w:rPr>
          <w:rtl/>
        </w:rPr>
        <w:t xml:space="preserve"> בעצמנו</w:t>
      </w:r>
      <w:r>
        <w:rPr>
          <w:rFonts w:hint="cs"/>
          <w:rtl/>
        </w:rPr>
        <w:t>,</w:t>
      </w:r>
      <w:r>
        <w:rPr>
          <w:rtl/>
        </w:rPr>
        <w:t xml:space="preserve"> כך שאין</w:t>
      </w:r>
      <w:r>
        <w:rPr>
          <w:rFonts w:hint="cs"/>
          <w:rtl/>
        </w:rPr>
        <w:t>, אבל ממש אין,</w:t>
      </w:r>
      <w:r>
        <w:rPr>
          <w:rtl/>
        </w:rPr>
        <w:t xml:space="preserve"> צורך בשביתה</w:t>
      </w:r>
      <w:r>
        <w:rPr>
          <w:rFonts w:hint="cs"/>
          <w:rtl/>
        </w:rPr>
        <w:t xml:space="preserve"> שתגרום נזק ישיר למשק.</w:t>
      </w:r>
    </w:p>
    <w:p w:rsidR="002A4B60" w:rsidRDefault="002A4B60" w:rsidP="00EB1ED0">
      <w:pPr>
        <w:rPr>
          <w:rFonts w:hint="cs"/>
          <w:rtl/>
        </w:rPr>
      </w:pPr>
      <w:bookmarkStart w:id="412" w:name="_ETM_Q4_274892"/>
      <w:bookmarkEnd w:id="412"/>
    </w:p>
    <w:p w:rsidR="002A4B60" w:rsidRDefault="002A4B60" w:rsidP="00EB1ED0">
      <w:pPr>
        <w:pStyle w:val="ae"/>
        <w:keepNext/>
        <w:rPr>
          <w:rFonts w:hint="cs"/>
          <w:rtl/>
        </w:rPr>
      </w:pPr>
      <w:r>
        <w:rPr>
          <w:rtl/>
        </w:rPr>
        <w:t>אריה דרעי (ש"ס):</w:t>
      </w:r>
    </w:p>
    <w:p w:rsidR="002A4B60" w:rsidRDefault="002A4B60" w:rsidP="00EB1ED0">
      <w:pPr>
        <w:pStyle w:val="KeepWithNext"/>
        <w:rPr>
          <w:rFonts w:hint="cs"/>
          <w:rtl/>
        </w:rPr>
      </w:pPr>
    </w:p>
    <w:p w:rsidR="002A4B60" w:rsidRDefault="002A4B60" w:rsidP="00EB1ED0">
      <w:pPr>
        <w:rPr>
          <w:rFonts w:hint="cs"/>
          <w:rtl/>
        </w:rPr>
      </w:pPr>
      <w:r>
        <w:rPr>
          <w:rFonts w:hint="cs"/>
          <w:rtl/>
        </w:rPr>
        <w:t xml:space="preserve">אתם </w:t>
      </w:r>
      <w:r w:rsidR="0046230B">
        <w:rPr>
          <w:rFonts w:hint="cs"/>
          <w:rtl/>
        </w:rPr>
        <w:t>– – –</w:t>
      </w:r>
    </w:p>
    <w:p w:rsidR="002A4B60" w:rsidRDefault="002A4B60" w:rsidP="00EB1ED0">
      <w:pPr>
        <w:rPr>
          <w:rFonts w:hint="cs"/>
          <w:rtl/>
        </w:rPr>
      </w:pPr>
      <w:bookmarkStart w:id="413" w:name="_ETM_Q4_277249"/>
      <w:bookmarkEnd w:id="413"/>
    </w:p>
    <w:p w:rsidR="002A4B60" w:rsidRDefault="002A4B60" w:rsidP="00EB1ED0">
      <w:pPr>
        <w:pStyle w:val="-"/>
        <w:keepNext/>
        <w:rPr>
          <w:rFonts w:hint="cs"/>
          <w:rtl/>
        </w:rPr>
      </w:pPr>
      <w:bookmarkStart w:id="414" w:name="_ETM_Q4_277523"/>
      <w:bookmarkEnd w:id="414"/>
      <w:r>
        <w:rPr>
          <w:rtl/>
        </w:rPr>
        <w:t>סגן שר האוצר מיקי לוי:</w:t>
      </w:r>
    </w:p>
    <w:p w:rsidR="002A4B60" w:rsidRDefault="002A4B60" w:rsidP="00EB1ED0">
      <w:pPr>
        <w:pStyle w:val="KeepWithNext"/>
        <w:rPr>
          <w:rFonts w:hint="cs"/>
          <w:rtl/>
        </w:rPr>
      </w:pPr>
    </w:p>
    <w:p w:rsidR="002A4B60" w:rsidRDefault="002A4B60" w:rsidP="00637690">
      <w:pPr>
        <w:rPr>
          <w:rFonts w:hint="cs"/>
          <w:rtl/>
        </w:rPr>
      </w:pPr>
      <w:bookmarkStart w:id="415" w:name="_ETM_Q4_275262"/>
      <w:bookmarkEnd w:id="415"/>
      <w:r>
        <w:rPr>
          <w:rtl/>
        </w:rPr>
        <w:t>באשר לטיעונים שנשמעו מסיעת העבודה</w:t>
      </w:r>
      <w:r>
        <w:rPr>
          <w:rFonts w:hint="cs"/>
          <w:rtl/>
        </w:rPr>
        <w:t>,</w:t>
      </w:r>
      <w:r>
        <w:rPr>
          <w:rtl/>
        </w:rPr>
        <w:t xml:space="preserve"> אני חייב לומר שאני ממש תמה. </w:t>
      </w:r>
      <w:r>
        <w:rPr>
          <w:rFonts w:hint="cs"/>
          <w:rtl/>
        </w:rPr>
        <w:t>יושב-ראש</w:t>
      </w:r>
      <w:r>
        <w:rPr>
          <w:rtl/>
        </w:rPr>
        <w:t xml:space="preserve"> האופוזיציה היה בעצמו שר הרווחה עד לפני </w:t>
      </w:r>
      <w:r>
        <w:rPr>
          <w:rFonts w:hint="cs"/>
          <w:rtl/>
        </w:rPr>
        <w:t>כמה</w:t>
      </w:r>
      <w:r>
        <w:rPr>
          <w:rtl/>
        </w:rPr>
        <w:t xml:space="preserve"> שנים</w:t>
      </w:r>
      <w:r>
        <w:rPr>
          <w:rFonts w:hint="cs"/>
          <w:rtl/>
        </w:rPr>
        <w:t>,</w:t>
      </w:r>
      <w:r>
        <w:rPr>
          <w:rtl/>
        </w:rPr>
        <w:t xml:space="preserve"> ו</w:t>
      </w:r>
      <w:r>
        <w:rPr>
          <w:rFonts w:hint="cs"/>
          <w:rtl/>
        </w:rPr>
        <w:t xml:space="preserve">הוא </w:t>
      </w:r>
      <w:r>
        <w:rPr>
          <w:rtl/>
        </w:rPr>
        <w:t>יודע היטב שתקציב הרווחה</w:t>
      </w:r>
      <w:r>
        <w:rPr>
          <w:rFonts w:hint="cs"/>
          <w:rtl/>
        </w:rPr>
        <w:t xml:space="preserve"> – כן, הוא יודע </w:t>
      </w:r>
      <w:bookmarkStart w:id="416" w:name="_ETM_Q4_294069"/>
      <w:bookmarkEnd w:id="416"/>
      <w:r>
        <w:rPr>
          <w:rFonts w:hint="cs"/>
          <w:rtl/>
        </w:rPr>
        <w:t>היטב שתקציב הרווחה</w:t>
      </w:r>
      <w:r>
        <w:rPr>
          <w:rtl/>
        </w:rPr>
        <w:t xml:space="preserve"> שאנו מביאים הוא הגדול ביותר בעשור האחרון.</w:t>
      </w:r>
      <w:r>
        <w:rPr>
          <w:rFonts w:hint="cs"/>
          <w:rtl/>
        </w:rPr>
        <w:t xml:space="preserve"> אני אומר את זה באחריות, ניתן </w:t>
      </w:r>
      <w:bookmarkStart w:id="417" w:name="_ETM_Q4_304934"/>
      <w:bookmarkEnd w:id="417"/>
      <w:r>
        <w:rPr>
          <w:rFonts w:hint="cs"/>
          <w:rtl/>
        </w:rPr>
        <w:t>לבדוק את זה, שום דבר לא מוסתר שם.</w:t>
      </w:r>
      <w:r w:rsidR="00637690">
        <w:rPr>
          <w:rFonts w:hint="cs"/>
          <w:rtl/>
        </w:rPr>
        <w:t xml:space="preserve"> </w:t>
      </w:r>
      <w:bookmarkStart w:id="418" w:name="_ETM_Q4_309432"/>
      <w:bookmarkStart w:id="419" w:name="_ETM_Q4_309785"/>
      <w:bookmarkEnd w:id="418"/>
      <w:bookmarkEnd w:id="419"/>
      <w:r>
        <w:rPr>
          <w:rtl/>
        </w:rPr>
        <w:t>בראש ובראשונה, אחרי שנים של הזנחה העברנו ת</w:t>
      </w:r>
      <w:r>
        <w:rPr>
          <w:rFonts w:hint="cs"/>
          <w:rtl/>
        </w:rPr>
        <w:t>ו</w:t>
      </w:r>
      <w:r>
        <w:rPr>
          <w:rtl/>
        </w:rPr>
        <w:t>כנית מפורטת לרווחתם של ניצולי השואה</w:t>
      </w:r>
      <w:r>
        <w:rPr>
          <w:rFonts w:hint="cs"/>
          <w:rtl/>
        </w:rPr>
        <w:t>,</w:t>
      </w:r>
      <w:r>
        <w:rPr>
          <w:rtl/>
        </w:rPr>
        <w:t xml:space="preserve"> שתוקצבה בכמיליארד שקלים בכל שנה</w:t>
      </w:r>
      <w:r>
        <w:rPr>
          <w:rFonts w:hint="cs"/>
          <w:rtl/>
        </w:rPr>
        <w:t>,</w:t>
      </w:r>
      <w:r>
        <w:rPr>
          <w:rtl/>
        </w:rPr>
        <w:t xml:space="preserve"> כדי לסיים אחת ולתמיד את החרפה הזו שליוותה אותנו. ניצולי שואה מקבלים תרופות חינם </w:t>
      </w:r>
      <w:r>
        <w:rPr>
          <w:rFonts w:hint="cs"/>
          <w:rtl/>
        </w:rPr>
        <w:t>ו</w:t>
      </w:r>
      <w:r>
        <w:rPr>
          <w:rtl/>
        </w:rPr>
        <w:t xml:space="preserve">קצבאות </w:t>
      </w:r>
      <w:r>
        <w:rPr>
          <w:rFonts w:hint="cs"/>
          <w:rtl/>
        </w:rPr>
        <w:t>גדולות</w:t>
      </w:r>
      <w:r>
        <w:rPr>
          <w:rtl/>
        </w:rPr>
        <w:t xml:space="preserve"> יותר ישירות לחשבון הבנק שלהם, </w:t>
      </w:r>
      <w:r>
        <w:rPr>
          <w:rFonts w:hint="cs"/>
          <w:rtl/>
        </w:rPr>
        <w:t>ו</w:t>
      </w:r>
      <w:r>
        <w:rPr>
          <w:rtl/>
        </w:rPr>
        <w:t>זוכים לביקורים בביתם ולטיפולים פסיכולוגיים</w:t>
      </w:r>
      <w:r>
        <w:rPr>
          <w:rFonts w:hint="cs"/>
          <w:rtl/>
        </w:rPr>
        <w:t>,</w:t>
      </w:r>
      <w:r>
        <w:rPr>
          <w:rtl/>
        </w:rPr>
        <w:t xml:space="preserve"> כפי שצודק ומוסרי שיהיה.</w:t>
      </w:r>
      <w:r w:rsidR="00637690">
        <w:rPr>
          <w:rFonts w:hint="cs"/>
          <w:rtl/>
        </w:rPr>
        <w:t xml:space="preserve"> </w:t>
      </w:r>
      <w:bookmarkStart w:id="420" w:name="_ETM_Q4_315384"/>
      <w:bookmarkStart w:id="421" w:name="_ETM_Q4_315812"/>
      <w:bookmarkEnd w:id="420"/>
      <w:bookmarkEnd w:id="421"/>
      <w:r>
        <w:rPr>
          <w:rtl/>
        </w:rPr>
        <w:t>אך רווחתם של כלל האזרחים הוותיקים שחיים בישראל חשובה לנו</w:t>
      </w:r>
      <w:r>
        <w:rPr>
          <w:rFonts w:hint="cs"/>
          <w:rtl/>
        </w:rPr>
        <w:t>,</w:t>
      </w:r>
      <w:r>
        <w:rPr>
          <w:rtl/>
        </w:rPr>
        <w:t xml:space="preserve"> ולכן במסגרת תקציב 2015 משרד הרווחה יפעיל את ת</w:t>
      </w:r>
      <w:r>
        <w:rPr>
          <w:rFonts w:hint="cs"/>
          <w:rtl/>
        </w:rPr>
        <w:t>ו</w:t>
      </w:r>
      <w:r>
        <w:rPr>
          <w:rtl/>
        </w:rPr>
        <w:t>כנית "להזדקן בכבוד" בעלות של מאות</w:t>
      </w:r>
      <w:r>
        <w:rPr>
          <w:rFonts w:hint="cs"/>
          <w:rtl/>
        </w:rPr>
        <w:t>-</w:t>
      </w:r>
      <w:r>
        <w:rPr>
          <w:rtl/>
        </w:rPr>
        <w:t>מיליוני שקלים.</w:t>
      </w:r>
      <w:r>
        <w:rPr>
          <w:rFonts w:hint="cs"/>
          <w:rtl/>
        </w:rPr>
        <w:t xml:space="preserve"> </w:t>
      </w:r>
      <w:r>
        <w:rPr>
          <w:rtl/>
        </w:rPr>
        <w:t>הת</w:t>
      </w:r>
      <w:r>
        <w:rPr>
          <w:rFonts w:hint="cs"/>
          <w:rtl/>
        </w:rPr>
        <w:t>ו</w:t>
      </w:r>
      <w:r>
        <w:rPr>
          <w:rtl/>
        </w:rPr>
        <w:t>כנית הז</w:t>
      </w:r>
      <w:r>
        <w:rPr>
          <w:rFonts w:hint="cs"/>
          <w:rtl/>
        </w:rPr>
        <w:t>את</w:t>
      </w:r>
      <w:r>
        <w:rPr>
          <w:rtl/>
        </w:rPr>
        <w:t xml:space="preserve"> תוציא כ-200,000 אזרחים ותיקים ממעגל העוני</w:t>
      </w:r>
      <w:r w:rsidR="00637690">
        <w:rPr>
          <w:rFonts w:hint="cs"/>
          <w:rtl/>
        </w:rPr>
        <w:t>.</w:t>
      </w:r>
      <w:r>
        <w:rPr>
          <w:rtl/>
        </w:rPr>
        <w:t xml:space="preserve"> </w:t>
      </w:r>
      <w:r>
        <w:rPr>
          <w:rFonts w:hint="cs"/>
          <w:rtl/>
        </w:rPr>
        <w:t>ו</w:t>
      </w:r>
      <w:r>
        <w:rPr>
          <w:rtl/>
        </w:rPr>
        <w:t>בנוסף</w:t>
      </w:r>
      <w:r>
        <w:rPr>
          <w:rFonts w:hint="cs"/>
          <w:rtl/>
        </w:rPr>
        <w:t>,</w:t>
      </w:r>
      <w:r>
        <w:rPr>
          <w:rtl/>
        </w:rPr>
        <w:t xml:space="preserve"> תקציב משרד הרווחה יגדל ב</w:t>
      </w:r>
      <w:r>
        <w:rPr>
          <w:rFonts w:hint="cs"/>
          <w:rtl/>
        </w:rPr>
        <w:t>חצי</w:t>
      </w:r>
      <w:r>
        <w:rPr>
          <w:rtl/>
        </w:rPr>
        <w:t xml:space="preserve"> מיליארד שקלים נוספים שישמשו למימון החוק למען אנשים אוטיסטים, לצורך הרחבת הת</w:t>
      </w:r>
      <w:r>
        <w:rPr>
          <w:rFonts w:hint="cs"/>
          <w:rtl/>
        </w:rPr>
        <w:t>ו</w:t>
      </w:r>
      <w:r>
        <w:rPr>
          <w:rtl/>
        </w:rPr>
        <w:t>כנית לביטחון תזונתי לילדים ולטובת הת</w:t>
      </w:r>
      <w:r>
        <w:rPr>
          <w:rFonts w:hint="cs"/>
          <w:rtl/>
        </w:rPr>
        <w:t>ו</w:t>
      </w:r>
      <w:r>
        <w:rPr>
          <w:rtl/>
        </w:rPr>
        <w:t>כנית "נושמים לרווחה" שתיתן ליווי למשפחות נזקקות.</w:t>
      </w:r>
    </w:p>
    <w:p w:rsidR="002A4B60" w:rsidRDefault="002A4B60" w:rsidP="00EB1ED0">
      <w:pPr>
        <w:rPr>
          <w:rtl/>
        </w:rPr>
      </w:pPr>
      <w:bookmarkStart w:id="422" w:name="_ETM_Q4_386180"/>
      <w:bookmarkEnd w:id="422"/>
    </w:p>
    <w:p w:rsidR="002A4B60" w:rsidRDefault="002A4B60" w:rsidP="000C5038">
      <w:pPr>
        <w:rPr>
          <w:rFonts w:hint="cs"/>
          <w:rtl/>
        </w:rPr>
      </w:pPr>
      <w:r>
        <w:rPr>
          <w:rtl/>
        </w:rPr>
        <w:t xml:space="preserve">אדוני </w:t>
      </w:r>
      <w:r>
        <w:rPr>
          <w:rFonts w:hint="cs"/>
          <w:rtl/>
        </w:rPr>
        <w:t>היושב-ראש,</w:t>
      </w:r>
      <w:r>
        <w:rPr>
          <w:rtl/>
        </w:rPr>
        <w:t xml:space="preserve"> גם הרחבת הקייטנות ל</w:t>
      </w:r>
      <w:r w:rsidR="00637690">
        <w:rPr>
          <w:rFonts w:hint="cs"/>
          <w:rtl/>
        </w:rPr>
        <w:t xml:space="preserve">תלמידי </w:t>
      </w:r>
      <w:r>
        <w:rPr>
          <w:rtl/>
        </w:rPr>
        <w:t xml:space="preserve">כיתות ג'-ד' בחופשת הקיץ והורדת </w:t>
      </w:r>
      <w:r>
        <w:rPr>
          <w:rFonts w:hint="cs"/>
          <w:rtl/>
        </w:rPr>
        <w:t xml:space="preserve">מחירי </w:t>
      </w:r>
      <w:r>
        <w:rPr>
          <w:rtl/>
        </w:rPr>
        <w:t xml:space="preserve">החשמל </w:t>
      </w:r>
      <w:r>
        <w:rPr>
          <w:rFonts w:hint="cs"/>
          <w:rtl/>
        </w:rPr>
        <w:t xml:space="preserve">המתוכננת </w:t>
      </w:r>
      <w:bookmarkStart w:id="423" w:name="_ETM_Q4_400358"/>
      <w:bookmarkEnd w:id="423"/>
      <w:r>
        <w:rPr>
          <w:rFonts w:hint="cs"/>
          <w:rtl/>
        </w:rPr>
        <w:t>לינואר 2015 בסדר</w:t>
      </w:r>
      <w:r w:rsidR="000C5038">
        <w:rPr>
          <w:rFonts w:hint="cs"/>
          <w:rtl/>
        </w:rPr>
        <w:t xml:space="preserve"> </w:t>
      </w:r>
      <w:r>
        <w:rPr>
          <w:rFonts w:hint="cs"/>
          <w:rtl/>
        </w:rPr>
        <w:t xml:space="preserve">גודל של שתי ספרות לפחות באחוזים, מעל </w:t>
      </w:r>
      <w:r>
        <w:rPr>
          <w:rtl/>
        </w:rPr>
        <w:t>10%</w:t>
      </w:r>
      <w:r>
        <w:rPr>
          <w:rFonts w:hint="cs"/>
          <w:rtl/>
        </w:rPr>
        <w:t>,</w:t>
      </w:r>
      <w:r w:rsidR="00637690">
        <w:rPr>
          <w:rtl/>
        </w:rPr>
        <w:t xml:space="preserve"> יסייעו לרווחת</w:t>
      </w:r>
      <w:r w:rsidR="00637690">
        <w:rPr>
          <w:rFonts w:hint="cs"/>
          <w:rtl/>
        </w:rPr>
        <w:t>ן</w:t>
      </w:r>
      <w:r>
        <w:rPr>
          <w:rtl/>
        </w:rPr>
        <w:t xml:space="preserve"> של משפחות במדינת ישראל.</w:t>
      </w:r>
    </w:p>
    <w:p w:rsidR="002A4B60" w:rsidRDefault="002A4B60" w:rsidP="00EB1ED0">
      <w:pPr>
        <w:rPr>
          <w:rtl/>
        </w:rPr>
      </w:pPr>
      <w:bookmarkStart w:id="424" w:name="_ETM_Q4_418251"/>
      <w:bookmarkStart w:id="425" w:name="_ETM_Q4_418586"/>
      <w:bookmarkEnd w:id="424"/>
      <w:bookmarkEnd w:id="425"/>
    </w:p>
    <w:p w:rsidR="00637690" w:rsidRDefault="002A4B60" w:rsidP="00EB1ED0">
      <w:pPr>
        <w:rPr>
          <w:rFonts w:hint="cs"/>
          <w:rtl/>
        </w:rPr>
      </w:pPr>
      <w:r>
        <w:rPr>
          <w:rtl/>
        </w:rPr>
        <w:t>ח</w:t>
      </w:r>
      <w:r>
        <w:rPr>
          <w:rFonts w:hint="cs"/>
          <w:rtl/>
        </w:rPr>
        <w:t>ב</w:t>
      </w:r>
      <w:r>
        <w:rPr>
          <w:rtl/>
        </w:rPr>
        <w:t>רי חברי הכנסת, תקציב 2015 הוא תקציב חברתי מן המדרגה הראשונה</w:t>
      </w:r>
      <w:r>
        <w:rPr>
          <w:rFonts w:hint="cs"/>
          <w:rtl/>
        </w:rPr>
        <w:t>,</w:t>
      </w:r>
      <w:r>
        <w:rPr>
          <w:rtl/>
        </w:rPr>
        <w:t xml:space="preserve"> וצריך להעביר אותו בכנסת לטובת הציבור בישראל. כולי תקווה שכך אכן יהיה.</w:t>
      </w:r>
      <w:r>
        <w:rPr>
          <w:rFonts w:hint="cs"/>
          <w:rtl/>
        </w:rPr>
        <w:t xml:space="preserve"> </w:t>
      </w:r>
    </w:p>
    <w:p w:rsidR="00637690" w:rsidRDefault="00637690" w:rsidP="00EB1ED0">
      <w:pPr>
        <w:rPr>
          <w:rFonts w:hint="cs"/>
          <w:rtl/>
        </w:rPr>
      </w:pPr>
    </w:p>
    <w:p w:rsidR="002A4B60" w:rsidRDefault="002A4B60" w:rsidP="00EB1ED0">
      <w:pPr>
        <w:rPr>
          <w:rFonts w:hint="cs"/>
          <w:rtl/>
        </w:rPr>
      </w:pPr>
      <w:r>
        <w:rPr>
          <w:rtl/>
        </w:rPr>
        <w:t>לפיכך</w:t>
      </w:r>
      <w:r>
        <w:rPr>
          <w:rFonts w:hint="cs"/>
          <w:rtl/>
        </w:rPr>
        <w:t>, אדוני היושב-ראש, חברי כנסת נכבדים,</w:t>
      </w:r>
      <w:r>
        <w:rPr>
          <w:rtl/>
        </w:rPr>
        <w:t xml:space="preserve"> א</w:t>
      </w:r>
      <w:r>
        <w:rPr>
          <w:rFonts w:hint="cs"/>
          <w:rtl/>
        </w:rPr>
        <w:t>ני מ</w:t>
      </w:r>
      <w:r>
        <w:rPr>
          <w:rtl/>
        </w:rPr>
        <w:t xml:space="preserve">בקש מן הכנסת לדחות את </w:t>
      </w:r>
      <w:r>
        <w:rPr>
          <w:rFonts w:hint="cs"/>
          <w:rtl/>
        </w:rPr>
        <w:t>הצע</w:t>
      </w:r>
      <w:r w:rsidR="00637690">
        <w:rPr>
          <w:rFonts w:hint="cs"/>
          <w:rtl/>
        </w:rPr>
        <w:t>ו</w:t>
      </w:r>
      <w:r>
        <w:rPr>
          <w:rFonts w:hint="cs"/>
          <w:rtl/>
        </w:rPr>
        <w:t>ת ה</w:t>
      </w:r>
      <w:r>
        <w:rPr>
          <w:rtl/>
        </w:rPr>
        <w:t>אי</w:t>
      </w:r>
      <w:r>
        <w:rPr>
          <w:rFonts w:hint="cs"/>
          <w:rtl/>
        </w:rPr>
        <w:t>-</w:t>
      </w:r>
      <w:r>
        <w:rPr>
          <w:rtl/>
        </w:rPr>
        <w:t>אמון בממשלה. תודה רבה.</w:t>
      </w:r>
    </w:p>
    <w:p w:rsidR="002A4B60" w:rsidRDefault="002A4B60" w:rsidP="00EB1ED0">
      <w:pPr>
        <w:rPr>
          <w:rFonts w:hint="cs"/>
          <w:rtl/>
        </w:rPr>
      </w:pPr>
    </w:p>
    <w:p w:rsidR="002A4B60" w:rsidRDefault="002A4B60" w:rsidP="00EB1ED0">
      <w:pPr>
        <w:pStyle w:val="af"/>
        <w:keepNext/>
        <w:rPr>
          <w:rFonts w:hint="cs"/>
          <w:rtl/>
        </w:rPr>
      </w:pPr>
      <w:r>
        <w:rPr>
          <w:rtl/>
        </w:rPr>
        <w:t>היו"ר יולי יואל אדלשטיין:</w:t>
      </w:r>
    </w:p>
    <w:p w:rsidR="002A4B60" w:rsidRDefault="002A4B60" w:rsidP="00EB1ED0">
      <w:pPr>
        <w:pStyle w:val="KeepWithNext"/>
        <w:rPr>
          <w:rFonts w:hint="cs"/>
          <w:rtl/>
        </w:rPr>
      </w:pPr>
    </w:p>
    <w:p w:rsidR="002A4B60" w:rsidRDefault="002A4B60" w:rsidP="003776E4">
      <w:pPr>
        <w:rPr>
          <w:rFonts w:hint="cs"/>
          <w:rtl/>
        </w:rPr>
      </w:pPr>
      <w:r>
        <w:rPr>
          <w:rFonts w:hint="cs"/>
          <w:rtl/>
        </w:rPr>
        <w:t xml:space="preserve">אני </w:t>
      </w:r>
      <w:bookmarkStart w:id="426" w:name="_ETM_Q4_444253"/>
      <w:bookmarkEnd w:id="426"/>
      <w:r>
        <w:rPr>
          <w:rFonts w:hint="cs"/>
          <w:rtl/>
        </w:rPr>
        <w:t>מודה מאוד לסגן שר האוצר חבר הכנסת מיקי לוי.</w:t>
      </w:r>
    </w:p>
    <w:p w:rsidR="002A4B60" w:rsidRDefault="002A4B60" w:rsidP="00EB1ED0">
      <w:pPr>
        <w:rPr>
          <w:rFonts w:hint="cs"/>
          <w:rtl/>
        </w:rPr>
      </w:pPr>
    </w:p>
    <w:p w:rsidR="002A4B60" w:rsidRDefault="002A4B60" w:rsidP="00EB1ED0">
      <w:pPr>
        <w:pStyle w:val="ae"/>
        <w:keepNext/>
        <w:rPr>
          <w:rFonts w:hint="cs"/>
          <w:rtl/>
        </w:rPr>
      </w:pPr>
      <w:r>
        <w:rPr>
          <w:rtl/>
        </w:rPr>
        <w:t>אברהם מיכאלי (ש"ס):</w:t>
      </w:r>
    </w:p>
    <w:p w:rsidR="002A4B60" w:rsidRDefault="002A4B60" w:rsidP="00EB1ED0">
      <w:pPr>
        <w:pStyle w:val="KeepWithNext"/>
        <w:rPr>
          <w:rFonts w:hint="cs"/>
          <w:rtl/>
        </w:rPr>
      </w:pPr>
    </w:p>
    <w:p w:rsidR="002A4B60" w:rsidRDefault="0046230B" w:rsidP="00EB1ED0">
      <w:pPr>
        <w:rPr>
          <w:rFonts w:hint="cs"/>
          <w:rtl/>
        </w:rPr>
      </w:pPr>
      <w:r>
        <w:rPr>
          <w:rFonts w:hint="cs"/>
          <w:rtl/>
        </w:rPr>
        <w:t>– – –</w:t>
      </w:r>
    </w:p>
    <w:p w:rsidR="002A4B60" w:rsidRDefault="002A4B60" w:rsidP="00EB1ED0">
      <w:pPr>
        <w:rPr>
          <w:rFonts w:hint="cs"/>
          <w:rtl/>
        </w:rPr>
      </w:pPr>
      <w:bookmarkStart w:id="427" w:name="_ETM_Q4_451842"/>
      <w:bookmarkStart w:id="428" w:name="_ETM_Q4_452110"/>
      <w:bookmarkEnd w:id="427"/>
      <w:bookmarkEnd w:id="428"/>
    </w:p>
    <w:p w:rsidR="002A4B60" w:rsidRDefault="002A4B60" w:rsidP="00EB1ED0">
      <w:pPr>
        <w:pStyle w:val="af"/>
        <w:keepNext/>
        <w:rPr>
          <w:rFonts w:hint="cs"/>
          <w:rtl/>
        </w:rPr>
      </w:pPr>
      <w:r>
        <w:rPr>
          <w:rtl/>
        </w:rPr>
        <w:t>היו"ר יולי יואל אדלשטיין:</w:t>
      </w:r>
    </w:p>
    <w:p w:rsidR="002A4B60" w:rsidRDefault="002A4B60" w:rsidP="00EB1ED0">
      <w:pPr>
        <w:pStyle w:val="KeepWithNext"/>
        <w:rPr>
          <w:rFonts w:hint="cs"/>
          <w:rtl/>
        </w:rPr>
      </w:pPr>
    </w:p>
    <w:p w:rsidR="002A4B60" w:rsidRDefault="002A4B60" w:rsidP="00EB1ED0">
      <w:pPr>
        <w:rPr>
          <w:rFonts w:hint="cs"/>
          <w:rtl/>
        </w:rPr>
      </w:pPr>
      <w:r>
        <w:rPr>
          <w:rFonts w:hint="cs"/>
          <w:rtl/>
        </w:rPr>
        <w:t xml:space="preserve">סגן שר האוצר השיב על הצעות האי-אמון </w:t>
      </w:r>
      <w:bookmarkStart w:id="429" w:name="_ETM_Q4_453661"/>
      <w:bookmarkEnd w:id="429"/>
      <w:r>
        <w:rPr>
          <w:rFonts w:hint="cs"/>
          <w:rtl/>
        </w:rPr>
        <w:t>מט</w:t>
      </w:r>
      <w:r w:rsidR="003776E4">
        <w:rPr>
          <w:rFonts w:hint="cs"/>
          <w:rtl/>
        </w:rPr>
        <w:t>עם סיעת העבודה וסיעת ש"ס.</w:t>
      </w:r>
    </w:p>
    <w:p w:rsidR="002A4B60" w:rsidRDefault="002A4B60" w:rsidP="00EB1ED0">
      <w:pPr>
        <w:rPr>
          <w:rFonts w:hint="cs"/>
          <w:rtl/>
        </w:rPr>
      </w:pPr>
    </w:p>
    <w:p w:rsidR="002A4B60" w:rsidRDefault="002A4B60" w:rsidP="00EB1ED0">
      <w:pPr>
        <w:pStyle w:val="ae"/>
        <w:keepNext/>
        <w:rPr>
          <w:rFonts w:hint="cs"/>
          <w:rtl/>
        </w:rPr>
      </w:pPr>
      <w:r>
        <w:rPr>
          <w:rtl/>
        </w:rPr>
        <w:t>אברהם מיכאלי (ש"ס):</w:t>
      </w:r>
    </w:p>
    <w:p w:rsidR="002A4B60" w:rsidRDefault="002A4B60" w:rsidP="00EB1ED0">
      <w:pPr>
        <w:pStyle w:val="KeepWithNext"/>
        <w:rPr>
          <w:rFonts w:hint="cs"/>
          <w:rtl/>
        </w:rPr>
      </w:pPr>
    </w:p>
    <w:p w:rsidR="002A4B60" w:rsidRDefault="002A4B60" w:rsidP="00EB1ED0">
      <w:pPr>
        <w:rPr>
          <w:rFonts w:hint="cs"/>
          <w:rtl/>
        </w:rPr>
      </w:pPr>
      <w:r>
        <w:rPr>
          <w:rFonts w:hint="cs"/>
          <w:rtl/>
        </w:rPr>
        <w:t xml:space="preserve">הממשלה מלוכדת </w:t>
      </w:r>
      <w:r w:rsidR="0046230B">
        <w:rPr>
          <w:rFonts w:hint="cs"/>
          <w:rtl/>
        </w:rPr>
        <w:t>– – –</w:t>
      </w:r>
    </w:p>
    <w:p w:rsidR="002A4B60" w:rsidRDefault="002A4B60" w:rsidP="00EB1ED0">
      <w:pPr>
        <w:rPr>
          <w:rFonts w:hint="cs"/>
          <w:rtl/>
        </w:rPr>
      </w:pPr>
    </w:p>
    <w:p w:rsidR="002A4B60" w:rsidRDefault="002A4B60" w:rsidP="00EB1ED0">
      <w:pPr>
        <w:pStyle w:val="af"/>
        <w:keepNext/>
        <w:rPr>
          <w:rFonts w:hint="cs"/>
          <w:rtl/>
        </w:rPr>
      </w:pPr>
      <w:bookmarkStart w:id="430" w:name="_ETM_Q4_457346"/>
      <w:bookmarkStart w:id="431" w:name="_ETM_Q4_457613"/>
      <w:bookmarkEnd w:id="430"/>
      <w:bookmarkEnd w:id="431"/>
      <w:r>
        <w:rPr>
          <w:rtl/>
        </w:rPr>
        <w:t>היו"ר יולי יואל אדלשטיין:</w:t>
      </w:r>
    </w:p>
    <w:p w:rsidR="002A4B60" w:rsidRDefault="002A4B60" w:rsidP="00EB1ED0">
      <w:pPr>
        <w:pStyle w:val="KeepWithNext"/>
        <w:rPr>
          <w:rFonts w:hint="cs"/>
          <w:rtl/>
        </w:rPr>
      </w:pPr>
    </w:p>
    <w:p w:rsidR="002A4B60" w:rsidRDefault="002A4B60" w:rsidP="003776E4">
      <w:pPr>
        <w:rPr>
          <w:rFonts w:hint="cs"/>
          <w:rtl/>
        </w:rPr>
      </w:pPr>
      <w:r>
        <w:rPr>
          <w:rFonts w:hint="cs"/>
          <w:rtl/>
        </w:rPr>
        <w:t xml:space="preserve">אנחנו נעבור להצעת האי-אמון הבאה: הממשלה מתפרקת ולא </w:t>
      </w:r>
      <w:bookmarkStart w:id="432" w:name="_ETM_Q4_465240"/>
      <w:bookmarkEnd w:id="432"/>
      <w:r>
        <w:rPr>
          <w:rFonts w:hint="cs"/>
          <w:rtl/>
        </w:rPr>
        <w:t xml:space="preserve">מתפקדת. הנה, בניגוד </w:t>
      </w:r>
      <w:bookmarkStart w:id="433" w:name="_ETM_Q4_469617"/>
      <w:bookmarkEnd w:id="433"/>
      <w:r>
        <w:rPr>
          <w:rFonts w:hint="cs"/>
          <w:rtl/>
        </w:rPr>
        <w:t xml:space="preserve">לדבריו של חבר הכנסת מיכאלי. יהדות התורה ומרצ הגישו את ההצעה. המועמד להרכיב את הממשלה הוא חבר הכנסת מנחם </w:t>
      </w:r>
      <w:bookmarkStart w:id="434" w:name="_ETM_Q4_475928"/>
      <w:bookmarkEnd w:id="434"/>
      <w:r>
        <w:rPr>
          <w:rFonts w:hint="cs"/>
          <w:rtl/>
        </w:rPr>
        <w:t>אליעזר מוזס.</w:t>
      </w:r>
      <w:r w:rsidR="003776E4">
        <w:rPr>
          <w:rFonts w:hint="cs"/>
          <w:rtl/>
        </w:rPr>
        <w:t xml:space="preserve"> </w:t>
      </w:r>
      <w:bookmarkStart w:id="435" w:name="_ETM_Q4_477981"/>
      <w:bookmarkStart w:id="436" w:name="_ETM_Q4_478340"/>
      <w:bookmarkEnd w:id="435"/>
      <w:bookmarkEnd w:id="436"/>
      <w:r>
        <w:rPr>
          <w:rFonts w:hint="cs"/>
          <w:rtl/>
        </w:rPr>
        <w:t xml:space="preserve">חבר הכנסת אורי מקלב ינמק את ההצעה, ובהמשך השר </w:t>
      </w:r>
      <w:bookmarkStart w:id="437" w:name="_ETM_Q4_483785"/>
      <w:bookmarkEnd w:id="437"/>
      <w:r>
        <w:rPr>
          <w:rFonts w:hint="cs"/>
          <w:rtl/>
        </w:rPr>
        <w:t>יובל שטייניץ ישיב מטעם הממשלה. עד עשר דקות לרשות אדוני.</w:t>
      </w:r>
    </w:p>
    <w:p w:rsidR="002A4B60" w:rsidRDefault="002A4B60" w:rsidP="00EB1ED0">
      <w:pPr>
        <w:rPr>
          <w:rFonts w:hint="cs"/>
          <w:rtl/>
        </w:rPr>
      </w:pPr>
      <w:bookmarkStart w:id="438" w:name="_ETM_Q4_500935"/>
      <w:bookmarkEnd w:id="438"/>
    </w:p>
    <w:p w:rsidR="002A4B60" w:rsidRDefault="002A4B60" w:rsidP="00EB1ED0">
      <w:pPr>
        <w:pStyle w:val="a"/>
        <w:keepNext/>
        <w:rPr>
          <w:rFonts w:hint="cs"/>
          <w:rtl/>
        </w:rPr>
      </w:pPr>
      <w:bookmarkStart w:id="439" w:name="_ETM_Q4_501275"/>
      <w:bookmarkStart w:id="440" w:name="_ETM_Q4_502534"/>
      <w:bookmarkStart w:id="441" w:name="_Toc405284493"/>
      <w:bookmarkStart w:id="442" w:name="_Toc405284652"/>
      <w:bookmarkStart w:id="443" w:name="_Toc407550751"/>
      <w:bookmarkStart w:id="444" w:name="_Toc413745166"/>
      <w:bookmarkStart w:id="445" w:name="_Toc415589480"/>
      <w:bookmarkStart w:id="446" w:name="_Toc417206795"/>
      <w:bookmarkEnd w:id="439"/>
      <w:bookmarkEnd w:id="440"/>
      <w:r>
        <w:rPr>
          <w:rtl/>
        </w:rPr>
        <w:t>אורי מקלב (יהדות התורה):</w:t>
      </w:r>
      <w:bookmarkEnd w:id="441"/>
      <w:bookmarkEnd w:id="442"/>
      <w:bookmarkEnd w:id="443"/>
      <w:bookmarkEnd w:id="444"/>
      <w:bookmarkEnd w:id="445"/>
      <w:bookmarkEnd w:id="446"/>
    </w:p>
    <w:p w:rsidR="002A4B60" w:rsidRDefault="002A4B60" w:rsidP="00EB1ED0">
      <w:pPr>
        <w:pStyle w:val="KeepWithNext"/>
        <w:rPr>
          <w:rFonts w:hint="cs"/>
          <w:rtl/>
        </w:rPr>
      </w:pPr>
    </w:p>
    <w:p w:rsidR="002A4B60" w:rsidRDefault="002A4B60" w:rsidP="00B4772C">
      <w:pPr>
        <w:rPr>
          <w:rFonts w:hint="cs"/>
          <w:rtl/>
        </w:rPr>
      </w:pPr>
      <w:r>
        <w:rPr>
          <w:rFonts w:hint="cs"/>
          <w:rtl/>
        </w:rPr>
        <w:t xml:space="preserve">אדוני היושב-ראש, </w:t>
      </w:r>
      <w:r w:rsidR="00DE5E0C">
        <w:rPr>
          <w:rFonts w:hint="cs"/>
          <w:rtl/>
        </w:rPr>
        <w:t xml:space="preserve">תודה </w:t>
      </w:r>
      <w:bookmarkStart w:id="447" w:name="_ETM_Q4_500451"/>
      <w:bookmarkEnd w:id="447"/>
      <w:r w:rsidR="00DE5E0C">
        <w:rPr>
          <w:rFonts w:hint="cs"/>
          <w:rtl/>
        </w:rPr>
        <w:t>רבה לך,</w:t>
      </w:r>
      <w:r w:rsidR="00DE5E0C">
        <w:rPr>
          <w:rtl/>
        </w:rPr>
        <w:t xml:space="preserve"> </w:t>
      </w:r>
      <w:r>
        <w:rPr>
          <w:rFonts w:hint="cs"/>
          <w:rtl/>
        </w:rPr>
        <w:t xml:space="preserve">מכובדי השרים, חברי חברי הכנסת, </w:t>
      </w:r>
      <w:bookmarkStart w:id="448" w:name="_ETM_Q4_507750"/>
      <w:bookmarkEnd w:id="448"/>
      <w:r>
        <w:rPr>
          <w:rFonts w:hint="cs"/>
          <w:rtl/>
        </w:rPr>
        <w:t xml:space="preserve">אני לא יודע אם יש כאן אווירה של בחירות או אין פה אווירה של בחירות. אני לא חושב שזה משפיע, </w:t>
      </w:r>
      <w:bookmarkStart w:id="449" w:name="_ETM_Q4_517038"/>
      <w:bookmarkEnd w:id="449"/>
      <w:r>
        <w:rPr>
          <w:rFonts w:hint="cs"/>
          <w:rtl/>
        </w:rPr>
        <w:t>אווירה או לא-אווירה, על המהות, שהיא תפקוד הממשלה בחודשים האחרונים.</w:t>
      </w:r>
    </w:p>
    <w:p w:rsidR="002A4B60" w:rsidRDefault="002A4B60" w:rsidP="00EB1ED0">
      <w:pPr>
        <w:rPr>
          <w:rFonts w:hint="cs"/>
          <w:rtl/>
        </w:rPr>
      </w:pPr>
    </w:p>
    <w:p w:rsidR="002A4B60" w:rsidRDefault="002A4B60" w:rsidP="00DE5E0C">
      <w:pPr>
        <w:rPr>
          <w:rFonts w:hint="cs"/>
          <w:rtl/>
        </w:rPr>
      </w:pPr>
      <w:bookmarkStart w:id="450" w:name="_ETM_Q4_523315"/>
      <w:bookmarkEnd w:id="450"/>
      <w:r>
        <w:rPr>
          <w:rFonts w:hint="cs"/>
          <w:rtl/>
        </w:rPr>
        <w:t xml:space="preserve">יש דברים שלא צריך לא חוק לפיזור כנסת, </w:t>
      </w:r>
      <w:r w:rsidR="00DE5E0C">
        <w:rPr>
          <w:rFonts w:hint="cs"/>
          <w:rtl/>
        </w:rPr>
        <w:t>ו</w:t>
      </w:r>
      <w:r>
        <w:rPr>
          <w:rFonts w:hint="cs"/>
          <w:rtl/>
        </w:rPr>
        <w:t xml:space="preserve">לא להיות </w:t>
      </w:r>
      <w:bookmarkStart w:id="451" w:name="_ETM_Q4_529145"/>
      <w:bookmarkEnd w:id="451"/>
      <w:r>
        <w:rPr>
          <w:rFonts w:hint="cs"/>
          <w:rtl/>
        </w:rPr>
        <w:t>פרשן</w:t>
      </w:r>
      <w:r w:rsidR="00DE5E0C">
        <w:rPr>
          <w:rFonts w:hint="cs"/>
          <w:rtl/>
        </w:rPr>
        <w:t>,</w:t>
      </w:r>
      <w:r>
        <w:rPr>
          <w:rFonts w:hint="cs"/>
          <w:rtl/>
        </w:rPr>
        <w:t xml:space="preserve"> כדי להבין. רואים את זה, זה משהו דה-פקטו</w:t>
      </w:r>
      <w:r w:rsidR="00DE5E0C">
        <w:rPr>
          <w:rFonts w:hint="cs"/>
          <w:rtl/>
        </w:rPr>
        <w:t xml:space="preserve"> </w:t>
      </w:r>
      <w:r w:rsidR="00DE5E0C">
        <w:rPr>
          <w:rFonts w:hint="eastAsia"/>
          <w:rtl/>
        </w:rPr>
        <w:t>–</w:t>
      </w:r>
      <w:r>
        <w:rPr>
          <w:rFonts w:hint="cs"/>
          <w:rtl/>
        </w:rPr>
        <w:t xml:space="preserve"> </w:t>
      </w:r>
      <w:bookmarkStart w:id="452" w:name="_ETM_Q4_531361"/>
      <w:bookmarkEnd w:id="452"/>
      <w:r>
        <w:rPr>
          <w:rFonts w:hint="cs"/>
          <w:rtl/>
        </w:rPr>
        <w:t xml:space="preserve">רואים דברים שלא ראו. ולמה רואים דברים שלא ראו? מכיוון </w:t>
      </w:r>
      <w:bookmarkStart w:id="453" w:name="_ETM_Q4_536404"/>
      <w:bookmarkEnd w:id="453"/>
      <w:r>
        <w:rPr>
          <w:rFonts w:hint="cs"/>
          <w:rtl/>
        </w:rPr>
        <w:t>שמשברים קואליציוניים כאלה ואחרים, ממשלות חוו</w:t>
      </w:r>
      <w:r w:rsidR="00DE5E0C">
        <w:rPr>
          <w:rFonts w:hint="cs"/>
          <w:rtl/>
        </w:rPr>
        <w:t>;</w:t>
      </w:r>
      <w:r>
        <w:rPr>
          <w:rFonts w:hint="cs"/>
          <w:rtl/>
        </w:rPr>
        <w:t xml:space="preserve"> זה לא דבר שהוא </w:t>
      </w:r>
      <w:bookmarkStart w:id="454" w:name="_ETM_Q4_541211"/>
      <w:bookmarkEnd w:id="454"/>
      <w:r>
        <w:rPr>
          <w:rFonts w:hint="cs"/>
          <w:rtl/>
        </w:rPr>
        <w:t>חדש.</w:t>
      </w:r>
      <w:bookmarkStart w:id="455" w:name="_ETM_Q4_545916"/>
      <w:bookmarkStart w:id="456" w:name="_ETM_Q4_545928"/>
      <w:bookmarkEnd w:id="455"/>
      <w:bookmarkEnd w:id="456"/>
      <w:r>
        <w:rPr>
          <w:rFonts w:hint="cs"/>
          <w:rtl/>
        </w:rPr>
        <w:t xml:space="preserve"> אבל האם יכול להיות על דבר, על דברים עקרוניים – כן </w:t>
      </w:r>
      <w:bookmarkStart w:id="457" w:name="_ETM_Q4_548059"/>
      <w:bookmarkEnd w:id="457"/>
      <w:r>
        <w:rPr>
          <w:rFonts w:hint="cs"/>
          <w:rtl/>
        </w:rPr>
        <w:t xml:space="preserve">הסכם שלום, לא הסכם שלום, בתקציב רוצים לתת </w:t>
      </w:r>
      <w:r w:rsidRPr="00360F8C">
        <w:t>input</w:t>
      </w:r>
      <w:r>
        <w:t>s</w:t>
      </w:r>
      <w:r>
        <w:rPr>
          <w:rFonts w:hint="cs"/>
          <w:rtl/>
        </w:rPr>
        <w:t xml:space="preserve"> </w:t>
      </w:r>
      <w:bookmarkStart w:id="458" w:name="_ETM_Q4_548690"/>
      <w:bookmarkEnd w:id="458"/>
      <w:r>
        <w:rPr>
          <w:rFonts w:hint="cs"/>
          <w:rtl/>
        </w:rPr>
        <w:t xml:space="preserve">כאלה, דגשים כאלה, יש ויכוח על רפורמה כזאת או רפורמה </w:t>
      </w:r>
      <w:bookmarkStart w:id="459" w:name="_ETM_Q4_558435"/>
      <w:bookmarkEnd w:id="459"/>
      <w:r>
        <w:rPr>
          <w:rFonts w:hint="cs"/>
          <w:rtl/>
        </w:rPr>
        <w:t xml:space="preserve">אחרת – אבל כאן, כשהאחד עם השני, </w:t>
      </w:r>
      <w:r w:rsidR="00DE5E0C">
        <w:rPr>
          <w:rFonts w:hint="cs"/>
          <w:rtl/>
        </w:rPr>
        <w:t>ב</w:t>
      </w:r>
      <w:r>
        <w:rPr>
          <w:rFonts w:hint="cs"/>
          <w:rtl/>
        </w:rPr>
        <w:t xml:space="preserve">בין-אישי, לא משבר קואליציוני, </w:t>
      </w:r>
      <w:bookmarkStart w:id="460" w:name="_ETM_Q4_563216"/>
      <w:bookmarkEnd w:id="460"/>
      <w:r>
        <w:rPr>
          <w:rFonts w:hint="cs"/>
          <w:rtl/>
        </w:rPr>
        <w:t xml:space="preserve">משבר בתוך ממשלה. ממשלה </w:t>
      </w:r>
      <w:r w:rsidR="00DE5E0C">
        <w:rPr>
          <w:rFonts w:hint="cs"/>
          <w:rtl/>
        </w:rPr>
        <w:t>צריכה להיות גוף שחייבים לעבוד בו</w:t>
      </w:r>
      <w:r>
        <w:rPr>
          <w:rFonts w:hint="cs"/>
          <w:rtl/>
        </w:rPr>
        <w:t xml:space="preserve"> האחד עם </w:t>
      </w:r>
      <w:bookmarkStart w:id="461" w:name="_ETM_Q4_566331"/>
      <w:bookmarkEnd w:id="461"/>
      <w:r>
        <w:rPr>
          <w:rFonts w:hint="cs"/>
          <w:rtl/>
        </w:rPr>
        <w:t>השני; המשרדים – האחד עם השני.</w:t>
      </w:r>
    </w:p>
    <w:p w:rsidR="002A4B60" w:rsidRDefault="002A4B60" w:rsidP="00EB1ED0">
      <w:pPr>
        <w:rPr>
          <w:rFonts w:hint="cs"/>
          <w:rtl/>
        </w:rPr>
      </w:pPr>
      <w:bookmarkStart w:id="462" w:name="_ETM_Q4_567770"/>
      <w:bookmarkEnd w:id="462"/>
    </w:p>
    <w:p w:rsidR="002A4B60" w:rsidRDefault="002A4B60" w:rsidP="00DE5E0C">
      <w:pPr>
        <w:rPr>
          <w:rFonts w:hint="cs"/>
          <w:rtl/>
        </w:rPr>
      </w:pPr>
      <w:r>
        <w:rPr>
          <w:rFonts w:hint="cs"/>
          <w:rtl/>
        </w:rPr>
        <w:t>כ</w:t>
      </w:r>
      <w:bookmarkStart w:id="463" w:name="_ETM_Q4_568423"/>
      <w:bookmarkEnd w:id="463"/>
      <w:r>
        <w:rPr>
          <w:rFonts w:hint="cs"/>
          <w:rtl/>
        </w:rPr>
        <w:t xml:space="preserve">שאומר שר הביטחון על שר </w:t>
      </w:r>
      <w:bookmarkStart w:id="464" w:name="_ETM_Q4_569198"/>
      <w:bookmarkEnd w:id="464"/>
      <w:r>
        <w:rPr>
          <w:rFonts w:hint="cs"/>
          <w:rtl/>
        </w:rPr>
        <w:t xml:space="preserve">האוצר, לא רק בוויכוחי תקציב, על דברים של טרפוד, על </w:t>
      </w:r>
      <w:bookmarkStart w:id="465" w:name="_ETM_Q4_573944"/>
      <w:bookmarkEnd w:id="465"/>
      <w:r>
        <w:rPr>
          <w:rFonts w:hint="cs"/>
          <w:rtl/>
        </w:rPr>
        <w:t xml:space="preserve">דברים שפוגעים בביטחון מדינת ישראל; אומר שר הביטחון שיושב אתו </w:t>
      </w:r>
      <w:bookmarkStart w:id="466" w:name="_ETM_Q4_577781"/>
      <w:bookmarkEnd w:id="466"/>
      <w:r>
        <w:rPr>
          <w:rFonts w:hint="cs"/>
          <w:rtl/>
        </w:rPr>
        <w:t xml:space="preserve">ליד אותו שולחן – איך אומר סגן השר אקוניס? סגן השר </w:t>
      </w:r>
      <w:bookmarkStart w:id="467" w:name="_ETM_Q4_583963"/>
      <w:bookmarkEnd w:id="467"/>
      <w:r>
        <w:rPr>
          <w:rFonts w:hint="cs"/>
          <w:rtl/>
        </w:rPr>
        <w:t xml:space="preserve">אקוניס מזמין את השר הזה להתפטר; עם עוד כמה שרים, </w:t>
      </w:r>
      <w:bookmarkStart w:id="468" w:name="_ETM_Q4_585788"/>
      <w:bookmarkEnd w:id="468"/>
      <w:r>
        <w:rPr>
          <w:rFonts w:hint="cs"/>
          <w:rtl/>
        </w:rPr>
        <w:t>להתפטר.</w:t>
      </w:r>
      <w:r w:rsidR="00DE5E0C">
        <w:rPr>
          <w:rFonts w:hint="cs"/>
          <w:rtl/>
        </w:rPr>
        <w:t xml:space="preserve"> </w:t>
      </w:r>
      <w:bookmarkStart w:id="469" w:name="_ETM_Q4_587349"/>
      <w:bookmarkEnd w:id="469"/>
      <w:r>
        <w:rPr>
          <w:rFonts w:hint="cs"/>
          <w:rtl/>
        </w:rPr>
        <w:t>ה</w:t>
      </w:r>
      <w:bookmarkStart w:id="470" w:name="_ETM_Q4_587703"/>
      <w:bookmarkEnd w:id="470"/>
      <w:r>
        <w:rPr>
          <w:rFonts w:hint="cs"/>
          <w:rtl/>
        </w:rPr>
        <w:t xml:space="preserve">תיעוב והסלידה שיש </w:t>
      </w:r>
      <w:r w:rsidR="00DE5E0C">
        <w:rPr>
          <w:rFonts w:hint="cs"/>
          <w:rtl/>
        </w:rPr>
        <w:t>ל</w:t>
      </w:r>
      <w:r>
        <w:rPr>
          <w:rFonts w:hint="cs"/>
          <w:rtl/>
        </w:rPr>
        <w:t xml:space="preserve">אחד מהשני הגיעו לרמות ולממדים שלא </w:t>
      </w:r>
      <w:bookmarkStart w:id="471" w:name="_ETM_Q4_592679"/>
      <w:bookmarkEnd w:id="471"/>
      <w:r>
        <w:rPr>
          <w:rFonts w:hint="cs"/>
          <w:rtl/>
        </w:rPr>
        <w:t xml:space="preserve">היינו רגילים ולא היו בעבר ברצף כזה, באופן כזה. ועל </w:t>
      </w:r>
      <w:bookmarkStart w:id="472" w:name="_ETM_Q4_599943"/>
      <w:bookmarkEnd w:id="472"/>
      <w:r>
        <w:rPr>
          <w:rFonts w:hint="cs"/>
          <w:rtl/>
        </w:rPr>
        <w:t xml:space="preserve">מה? שהאחד רוצה בכישלון של השני. אתם הרי רואים את זה </w:t>
      </w:r>
      <w:bookmarkStart w:id="473" w:name="_ETM_Q4_603448"/>
      <w:bookmarkEnd w:id="473"/>
      <w:r>
        <w:rPr>
          <w:rFonts w:hint="cs"/>
          <w:rtl/>
        </w:rPr>
        <w:t>בחוש, אף אחד לא רוצה בהצלחתו של השני.</w:t>
      </w:r>
    </w:p>
    <w:p w:rsidR="002A4B60" w:rsidRDefault="002A4B60" w:rsidP="00EB1ED0">
      <w:pPr>
        <w:rPr>
          <w:rFonts w:hint="cs"/>
          <w:rtl/>
        </w:rPr>
      </w:pPr>
    </w:p>
    <w:p w:rsidR="002A4B60" w:rsidRDefault="002A4B60" w:rsidP="00EB1ED0">
      <w:pPr>
        <w:pStyle w:val="ae"/>
        <w:keepNext/>
        <w:rPr>
          <w:rFonts w:hint="cs"/>
          <w:rtl/>
        </w:rPr>
      </w:pPr>
      <w:r>
        <w:rPr>
          <w:rtl/>
        </w:rPr>
        <w:t>אבישי ברוורמן (העבודה):</w:t>
      </w:r>
    </w:p>
    <w:p w:rsidR="002A4B60" w:rsidRDefault="002A4B60" w:rsidP="00EB1ED0">
      <w:pPr>
        <w:pStyle w:val="KeepWithNext"/>
        <w:rPr>
          <w:rFonts w:hint="cs"/>
          <w:rtl/>
        </w:rPr>
      </w:pPr>
    </w:p>
    <w:p w:rsidR="002A4B60" w:rsidRDefault="002A4B60" w:rsidP="00366858">
      <w:pPr>
        <w:rPr>
          <w:rFonts w:hint="cs"/>
          <w:rtl/>
        </w:rPr>
      </w:pPr>
      <w:r>
        <w:rPr>
          <w:rFonts w:hint="cs"/>
          <w:rtl/>
        </w:rPr>
        <w:t>כולם רוצים להיות ראש ממשלה.</w:t>
      </w:r>
    </w:p>
    <w:p w:rsidR="002A4B60" w:rsidRDefault="002A4B60" w:rsidP="00EB1ED0">
      <w:pPr>
        <w:rPr>
          <w:rFonts w:hint="cs"/>
          <w:rtl/>
        </w:rPr>
      </w:pPr>
      <w:bookmarkStart w:id="474" w:name="_ETM_Q4_604974"/>
      <w:bookmarkEnd w:id="474"/>
    </w:p>
    <w:p w:rsidR="002A4B60" w:rsidRDefault="002A4B60" w:rsidP="00EB1ED0">
      <w:pPr>
        <w:pStyle w:val="-"/>
        <w:keepNext/>
        <w:rPr>
          <w:rFonts w:hint="cs"/>
          <w:rtl/>
        </w:rPr>
      </w:pPr>
      <w:r>
        <w:rPr>
          <w:rtl/>
        </w:rPr>
        <w:t>אורי מקלב (יהדות התורה):</w:t>
      </w:r>
    </w:p>
    <w:p w:rsidR="002A4B60" w:rsidRDefault="002A4B60" w:rsidP="00EB1ED0">
      <w:pPr>
        <w:pStyle w:val="KeepWithNext"/>
        <w:rPr>
          <w:rFonts w:hint="cs"/>
          <w:rtl/>
        </w:rPr>
      </w:pPr>
    </w:p>
    <w:p w:rsidR="00DE5E0C" w:rsidRDefault="002A4B60" w:rsidP="00366858">
      <w:pPr>
        <w:rPr>
          <w:rFonts w:hint="cs"/>
          <w:rtl/>
        </w:rPr>
      </w:pPr>
      <w:r>
        <w:rPr>
          <w:rFonts w:hint="cs"/>
          <w:rtl/>
        </w:rPr>
        <w:t xml:space="preserve">רוצים להיות ראש ממשלה, רוצים להזיק לשני. </w:t>
      </w:r>
      <w:bookmarkStart w:id="475" w:name="_ETM_Q4_612289"/>
      <w:bookmarkEnd w:id="475"/>
      <w:r>
        <w:rPr>
          <w:rFonts w:hint="cs"/>
          <w:rtl/>
        </w:rPr>
        <w:t>כל אחד רוצה אולי לחטוף כמה מנדטים מהשני. בזה עסוקים</w:t>
      </w:r>
      <w:bookmarkStart w:id="476" w:name="_ETM_Q4_614732"/>
      <w:bookmarkEnd w:id="476"/>
      <w:r>
        <w:rPr>
          <w:rFonts w:hint="cs"/>
          <w:rtl/>
        </w:rPr>
        <w:t xml:space="preserve">. יותר ביחסי ציבור. </w:t>
      </w:r>
      <w:bookmarkStart w:id="477" w:name="_ETM_Q4_617539"/>
      <w:bookmarkStart w:id="478" w:name="_ETM_Q4_617877"/>
      <w:bookmarkEnd w:id="477"/>
      <w:bookmarkEnd w:id="478"/>
      <w:r>
        <w:rPr>
          <w:rFonts w:hint="cs"/>
          <w:rtl/>
        </w:rPr>
        <w:t xml:space="preserve">ומנגד מי עומד? הציבור. </w:t>
      </w:r>
      <w:bookmarkStart w:id="479" w:name="_ETM_Q4_618356"/>
      <w:bookmarkEnd w:id="479"/>
    </w:p>
    <w:p w:rsidR="00DE5E0C" w:rsidRDefault="00DE5E0C" w:rsidP="00366858">
      <w:pPr>
        <w:rPr>
          <w:rFonts w:hint="cs"/>
          <w:rtl/>
        </w:rPr>
      </w:pPr>
    </w:p>
    <w:p w:rsidR="002A4B60" w:rsidRDefault="002A4B60" w:rsidP="00DE5E0C">
      <w:pPr>
        <w:rPr>
          <w:rFonts w:hint="cs"/>
          <w:rtl/>
        </w:rPr>
      </w:pPr>
      <w:r>
        <w:rPr>
          <w:rFonts w:hint="cs"/>
          <w:rtl/>
        </w:rPr>
        <w:t xml:space="preserve">עכשיו, אנחנו שואלים, אי-אמון, אני מחפש מי כן מאמין. </w:t>
      </w:r>
      <w:bookmarkStart w:id="480" w:name="_ETM_Q4_621808"/>
      <w:bookmarkEnd w:id="480"/>
      <w:r>
        <w:rPr>
          <w:rFonts w:hint="cs"/>
          <w:rtl/>
        </w:rPr>
        <w:t xml:space="preserve">אני עוד לא מחפש עכשיו אי-אמון, כן הצבעה. מי כן </w:t>
      </w:r>
      <w:bookmarkStart w:id="481" w:name="_ETM_Q4_623920"/>
      <w:bookmarkEnd w:id="481"/>
      <w:r>
        <w:rPr>
          <w:rFonts w:hint="cs"/>
          <w:rtl/>
        </w:rPr>
        <w:t xml:space="preserve">מאמין בממשלה הזאת, כשהממשלה עצמה והעומד בראשה מבקש ואומר שככה אי-אפשר לתפקד ואנחנו לא יודעים מה יהיה </w:t>
      </w:r>
      <w:bookmarkStart w:id="482" w:name="_ETM_Q4_631432"/>
      <w:bookmarkEnd w:id="482"/>
      <w:r>
        <w:rPr>
          <w:rFonts w:hint="cs"/>
          <w:rtl/>
        </w:rPr>
        <w:t xml:space="preserve">הלאה? ואם יהיה – אנחנו לא יודעים; כן פגישה של </w:t>
      </w:r>
      <w:bookmarkStart w:id="483" w:name="_ETM_Q4_633867"/>
      <w:bookmarkEnd w:id="483"/>
      <w:r>
        <w:rPr>
          <w:rFonts w:hint="cs"/>
          <w:rtl/>
        </w:rPr>
        <w:t xml:space="preserve">שעתיים – זה אומר שבשעתיים הוא יכול לסגור את הכול וזה </w:t>
      </w:r>
      <w:bookmarkStart w:id="484" w:name="_ETM_Q4_638792"/>
      <w:bookmarkEnd w:id="484"/>
      <w:r>
        <w:rPr>
          <w:rFonts w:hint="cs"/>
          <w:rtl/>
        </w:rPr>
        <w:t>אומר שיש כאן משבר עמוק</w:t>
      </w:r>
      <w:r w:rsidR="00DE5E0C">
        <w:rPr>
          <w:rFonts w:hint="cs"/>
          <w:rtl/>
        </w:rPr>
        <w:t>.</w:t>
      </w:r>
      <w:r>
        <w:rPr>
          <w:rFonts w:hint="cs"/>
          <w:rtl/>
        </w:rPr>
        <w:t xml:space="preserve"> מה שיהיה היום או </w:t>
      </w:r>
      <w:bookmarkStart w:id="485" w:name="_ETM_Q4_640750"/>
      <w:bookmarkEnd w:id="485"/>
      <w:r>
        <w:rPr>
          <w:rFonts w:hint="cs"/>
          <w:rtl/>
        </w:rPr>
        <w:t xml:space="preserve">לא יהיה היום, אני לא חושב שזה יהיה </w:t>
      </w:r>
      <w:r w:rsidR="0046230B">
        <w:rPr>
          <w:rFonts w:hint="cs"/>
          <w:rtl/>
        </w:rPr>
        <w:t>– – –</w:t>
      </w:r>
    </w:p>
    <w:p w:rsidR="002A4B60" w:rsidRDefault="002A4B60" w:rsidP="00EB1ED0">
      <w:pPr>
        <w:rPr>
          <w:rFonts w:hint="cs"/>
          <w:rtl/>
        </w:rPr>
      </w:pPr>
    </w:p>
    <w:p w:rsidR="002A4B60" w:rsidRDefault="002A4B60" w:rsidP="00EB1ED0">
      <w:pPr>
        <w:pStyle w:val="ae"/>
        <w:keepNext/>
        <w:rPr>
          <w:rFonts w:hint="cs"/>
          <w:rtl/>
        </w:rPr>
      </w:pPr>
      <w:r>
        <w:rPr>
          <w:rtl/>
        </w:rPr>
        <w:t>אבישי ברוורמן (העבודה):</w:t>
      </w:r>
    </w:p>
    <w:p w:rsidR="002A4B60" w:rsidRDefault="002A4B60" w:rsidP="00EB1ED0">
      <w:pPr>
        <w:pStyle w:val="KeepWithNext"/>
        <w:rPr>
          <w:rFonts w:hint="cs"/>
          <w:rtl/>
        </w:rPr>
      </w:pPr>
    </w:p>
    <w:p w:rsidR="002A4B60" w:rsidRDefault="0046230B" w:rsidP="00EB1ED0">
      <w:pPr>
        <w:rPr>
          <w:rFonts w:hint="cs"/>
          <w:rtl/>
        </w:rPr>
      </w:pPr>
      <w:r>
        <w:rPr>
          <w:rFonts w:hint="cs"/>
          <w:rtl/>
        </w:rPr>
        <w:t>– – –</w:t>
      </w:r>
    </w:p>
    <w:p w:rsidR="002A4B60" w:rsidRDefault="002A4B60" w:rsidP="00EB1ED0">
      <w:pPr>
        <w:rPr>
          <w:rFonts w:hint="cs"/>
          <w:rtl/>
        </w:rPr>
      </w:pPr>
    </w:p>
    <w:p w:rsidR="002A4B60" w:rsidRDefault="002A4B60" w:rsidP="00EB1ED0">
      <w:pPr>
        <w:pStyle w:val="-"/>
        <w:keepNext/>
        <w:rPr>
          <w:rFonts w:hint="cs"/>
          <w:rtl/>
        </w:rPr>
      </w:pPr>
      <w:r>
        <w:rPr>
          <w:rtl/>
        </w:rPr>
        <w:t>אורי מקלב (יהדות התורה):</w:t>
      </w:r>
    </w:p>
    <w:p w:rsidR="002A4B60" w:rsidRDefault="002A4B60" w:rsidP="00EB1ED0">
      <w:pPr>
        <w:pStyle w:val="KeepWithNext"/>
        <w:rPr>
          <w:rFonts w:hint="cs"/>
          <w:rtl/>
        </w:rPr>
      </w:pPr>
    </w:p>
    <w:p w:rsidR="002A4B60" w:rsidRDefault="002A4B60" w:rsidP="00EB1ED0">
      <w:pPr>
        <w:rPr>
          <w:rFonts w:hint="cs"/>
          <w:rtl/>
        </w:rPr>
      </w:pPr>
      <w:r>
        <w:rPr>
          <w:rFonts w:hint="cs"/>
          <w:rtl/>
        </w:rPr>
        <w:t xml:space="preserve">ודאי שזו השפעה. השפעה אם יש בחירות </w:t>
      </w:r>
      <w:bookmarkStart w:id="486" w:name="_ETM_Q4_646641"/>
      <w:bookmarkEnd w:id="486"/>
      <w:r>
        <w:rPr>
          <w:rFonts w:hint="cs"/>
          <w:rtl/>
        </w:rPr>
        <w:t xml:space="preserve">או אין בחירות. אבל על תפקוד הממשלה זה לא ישפיע. </w:t>
      </w:r>
      <w:bookmarkStart w:id="487" w:name="_ETM_Q4_646883"/>
      <w:bookmarkEnd w:id="487"/>
      <w:r>
        <w:rPr>
          <w:rFonts w:hint="cs"/>
          <w:rtl/>
        </w:rPr>
        <w:t xml:space="preserve">למה? איך שלא יהיה, הממשלה הזאת מדברת </w:t>
      </w:r>
      <w:bookmarkStart w:id="488" w:name="_ETM_Q4_656542"/>
      <w:bookmarkEnd w:id="488"/>
      <w:r>
        <w:rPr>
          <w:rFonts w:hint="eastAsia"/>
          <w:rtl/>
        </w:rPr>
        <w:t>–</w:t>
      </w:r>
      <w:r>
        <w:rPr>
          <w:rFonts w:hint="cs"/>
          <w:rtl/>
        </w:rPr>
        <w:t xml:space="preserve"> גם האופק שלה </w:t>
      </w:r>
      <w:bookmarkStart w:id="489" w:name="_ETM_Q4_654484"/>
      <w:bookmarkEnd w:id="489"/>
      <w:r>
        <w:rPr>
          <w:rFonts w:hint="cs"/>
          <w:rtl/>
        </w:rPr>
        <w:t xml:space="preserve">זה אופק של הישרדות. זה אופק של הישרדות, לא יותר </w:t>
      </w:r>
      <w:bookmarkStart w:id="490" w:name="_ETM_Q4_657589"/>
      <w:bookmarkEnd w:id="490"/>
      <w:r>
        <w:rPr>
          <w:rFonts w:hint="cs"/>
          <w:rtl/>
        </w:rPr>
        <w:t>מזה, לא יכול להיות יותר מזה.</w:t>
      </w:r>
    </w:p>
    <w:p w:rsidR="002A4B60" w:rsidRDefault="002A4B60" w:rsidP="00EB1ED0">
      <w:pPr>
        <w:rPr>
          <w:rFonts w:hint="cs"/>
          <w:rtl/>
        </w:rPr>
      </w:pPr>
      <w:bookmarkStart w:id="491" w:name="_ETM_Q4_661260"/>
      <w:bookmarkEnd w:id="491"/>
    </w:p>
    <w:p w:rsidR="002A4B60" w:rsidRDefault="002A4B60" w:rsidP="00866F54">
      <w:pPr>
        <w:rPr>
          <w:rFonts w:hint="cs"/>
          <w:rtl/>
        </w:rPr>
      </w:pPr>
      <w:r>
        <w:rPr>
          <w:rFonts w:hint="cs"/>
          <w:rtl/>
        </w:rPr>
        <w:t>כ</w:t>
      </w:r>
      <w:bookmarkStart w:id="492" w:name="_ETM_Q4_661639"/>
      <w:bookmarkEnd w:id="492"/>
      <w:r>
        <w:rPr>
          <w:rFonts w:hint="cs"/>
          <w:rtl/>
        </w:rPr>
        <w:t xml:space="preserve">ולם יודעים כמה זמן, </w:t>
      </w:r>
      <w:bookmarkStart w:id="493" w:name="_ETM_Q4_661523"/>
      <w:bookmarkEnd w:id="493"/>
      <w:r>
        <w:rPr>
          <w:rFonts w:hint="cs"/>
          <w:rtl/>
        </w:rPr>
        <w:t xml:space="preserve">אם עכשיו זה </w:t>
      </w:r>
      <w:bookmarkStart w:id="494" w:name="_ETM_Q4_664866"/>
      <w:bookmarkEnd w:id="494"/>
      <w:r>
        <w:rPr>
          <w:rFonts w:hint="cs"/>
          <w:rtl/>
        </w:rPr>
        <w:t xml:space="preserve">העיתוי הטוב לו או שהעיתוי לא נוח לו. מעבר לזה אין שום דיבור מהותי שבאמת תהיה אפשרות ומישהו מאמין שהממשלה הזאת תוכל להיכנס לאיזה מסלול שלה עצמה, בהבנה האחד עם השני, בשיתוף </w:t>
      </w:r>
      <w:bookmarkStart w:id="495" w:name="_ETM_Q4_675313"/>
      <w:bookmarkEnd w:id="495"/>
      <w:r>
        <w:rPr>
          <w:rFonts w:hint="cs"/>
          <w:rtl/>
        </w:rPr>
        <w:t xml:space="preserve">פעולה, באחריות. גם המילה </w:t>
      </w:r>
      <w:r w:rsidR="00866F54">
        <w:rPr>
          <w:rFonts w:hint="cs"/>
          <w:rtl/>
        </w:rPr>
        <w:t>אחריות</w:t>
      </w:r>
      <w:r>
        <w:rPr>
          <w:rFonts w:hint="cs"/>
          <w:rtl/>
        </w:rPr>
        <w:t xml:space="preserve"> עוד שווה משהו, יש עוד ערך </w:t>
      </w:r>
      <w:bookmarkStart w:id="496" w:name="_ETM_Q4_681644"/>
      <w:bookmarkEnd w:id="496"/>
      <w:r>
        <w:rPr>
          <w:rFonts w:hint="cs"/>
          <w:rtl/>
        </w:rPr>
        <w:t>למילה אחריות.</w:t>
      </w:r>
      <w:bookmarkStart w:id="497" w:name="_ETM_Q4_681495"/>
      <w:bookmarkStart w:id="498" w:name="_ETM_Q4_681733"/>
      <w:bookmarkEnd w:id="497"/>
      <w:bookmarkEnd w:id="498"/>
      <w:r>
        <w:rPr>
          <w:rFonts w:hint="cs"/>
          <w:rtl/>
        </w:rPr>
        <w:t xml:space="preserve"> מכיוון שאחרי זה, גם אם אנחנו יודעים </w:t>
      </w:r>
      <w:bookmarkStart w:id="499" w:name="_ETM_Q4_688471"/>
      <w:bookmarkEnd w:id="499"/>
      <w:r>
        <w:rPr>
          <w:rFonts w:hint="cs"/>
          <w:rtl/>
        </w:rPr>
        <w:t xml:space="preserve">שאנחנו נצא היום, אנחנו נבוא ונגיד שהגיעו לאיזו הבנה מסוימת </w:t>
      </w:r>
      <w:bookmarkStart w:id="500" w:name="_ETM_Q4_692619"/>
      <w:bookmarkEnd w:id="500"/>
      <w:r>
        <w:rPr>
          <w:rFonts w:hint="cs"/>
          <w:rtl/>
        </w:rPr>
        <w:t xml:space="preserve">או לא מסוימת, אנחנו ניתן לזה מכונת החייאה. זה לא </w:t>
      </w:r>
      <w:bookmarkStart w:id="501" w:name="_ETM_Q4_695492"/>
      <w:bookmarkEnd w:id="501"/>
      <w:r>
        <w:rPr>
          <w:rFonts w:hint="cs"/>
          <w:rtl/>
        </w:rPr>
        <w:t>יותר ממכונת החייאה שתיתן לזה אורך ימים.</w:t>
      </w:r>
    </w:p>
    <w:p w:rsidR="002A4B60" w:rsidRDefault="002A4B60" w:rsidP="00EB1ED0">
      <w:pPr>
        <w:rPr>
          <w:rFonts w:hint="cs"/>
          <w:rtl/>
        </w:rPr>
      </w:pPr>
      <w:bookmarkStart w:id="502" w:name="_ETM_Q4_699414"/>
      <w:bookmarkEnd w:id="502"/>
    </w:p>
    <w:p w:rsidR="002A4B60" w:rsidRDefault="002A4B60" w:rsidP="00D04B5C">
      <w:pPr>
        <w:rPr>
          <w:rFonts w:hint="cs"/>
          <w:rtl/>
        </w:rPr>
      </w:pPr>
      <w:bookmarkStart w:id="503" w:name="_ETM_Q4_699734"/>
      <w:bookmarkEnd w:id="503"/>
      <w:r>
        <w:rPr>
          <w:rFonts w:hint="cs"/>
          <w:rtl/>
        </w:rPr>
        <w:t xml:space="preserve">נכון, אני גם </w:t>
      </w:r>
      <w:bookmarkStart w:id="504" w:name="_ETM_Q4_699998"/>
      <w:bookmarkEnd w:id="504"/>
      <w:r>
        <w:rPr>
          <w:rFonts w:hint="cs"/>
          <w:rtl/>
        </w:rPr>
        <w:t xml:space="preserve">מאמין באופן אישי שהיא תשרוד, הממשלה. ממשלה שאין לה ערכים, </w:t>
      </w:r>
      <w:bookmarkStart w:id="505" w:name="_ETM_Q4_704599"/>
      <w:bookmarkEnd w:id="505"/>
      <w:r>
        <w:rPr>
          <w:rFonts w:hint="cs"/>
          <w:rtl/>
        </w:rPr>
        <w:t xml:space="preserve">שהיא עובדת על טורים מאוד מאוד נמוכים של דברים עקרוניים </w:t>
      </w:r>
      <w:bookmarkStart w:id="506" w:name="_ETM_Q4_708568"/>
      <w:bookmarkEnd w:id="506"/>
      <w:r>
        <w:rPr>
          <w:rFonts w:hint="cs"/>
          <w:rtl/>
        </w:rPr>
        <w:t xml:space="preserve">וערכיים, יכולה גם קצת להמשיך. מעמידים חוק </w:t>
      </w:r>
      <w:bookmarkStart w:id="507" w:name="_ETM_Q4_714755"/>
      <w:bookmarkEnd w:id="507"/>
      <w:r>
        <w:rPr>
          <w:rFonts w:hint="cs"/>
          <w:rtl/>
        </w:rPr>
        <w:t>אחד, יגידו שהחוק הזה הוא החוק שהכי חשוב לה, ובן</w:t>
      </w:r>
      <w:bookmarkStart w:id="508" w:name="_ETM_Q4_718271"/>
      <w:bookmarkEnd w:id="508"/>
      <w:r>
        <w:rPr>
          <w:rFonts w:hint="cs"/>
          <w:rtl/>
        </w:rPr>
        <w:t xml:space="preserve">-לילה יכולים לרכך אותו. </w:t>
      </w:r>
      <w:bookmarkStart w:id="509" w:name="TOR_Q5"/>
      <w:bookmarkEnd w:id="509"/>
      <w:r>
        <w:rPr>
          <w:rFonts w:hint="cs"/>
          <w:rtl/>
        </w:rPr>
        <w:t xml:space="preserve">מה זה לרכך? גם לדברי המחוקקים </w:t>
      </w:r>
      <w:bookmarkStart w:id="510" w:name="_ETM_Q5_149952"/>
      <w:bookmarkEnd w:id="510"/>
      <w:r>
        <w:rPr>
          <w:rFonts w:hint="cs"/>
          <w:rtl/>
        </w:rPr>
        <w:t xml:space="preserve">זה בעצם לעקר אותו מתוכן. כל הריכוך הזה, ריכוך ועוד ריכוך, </w:t>
      </w:r>
      <w:bookmarkStart w:id="511" w:name="_ETM_Q5_157169"/>
      <w:bookmarkEnd w:id="511"/>
      <w:r>
        <w:rPr>
          <w:rFonts w:hint="cs"/>
          <w:rtl/>
        </w:rPr>
        <w:t>לא אומר שום דבר.</w:t>
      </w:r>
    </w:p>
    <w:p w:rsidR="002A4B60" w:rsidRDefault="002A4B60" w:rsidP="00162539">
      <w:pPr>
        <w:rPr>
          <w:rFonts w:hint="cs"/>
          <w:rtl/>
        </w:rPr>
      </w:pPr>
    </w:p>
    <w:p w:rsidR="002A4B60" w:rsidRDefault="002A4B60" w:rsidP="00050CE6">
      <w:pPr>
        <w:rPr>
          <w:rFonts w:hint="cs"/>
          <w:rtl/>
        </w:rPr>
      </w:pPr>
      <w:r>
        <w:rPr>
          <w:rFonts w:hint="cs"/>
          <w:rtl/>
        </w:rPr>
        <w:t xml:space="preserve">אנחנו גם ידענו קודם </w:t>
      </w:r>
      <w:r w:rsidR="00866F54">
        <w:rPr>
          <w:rFonts w:hint="cs"/>
          <w:rtl/>
        </w:rPr>
        <w:t xml:space="preserve">לכן </w:t>
      </w:r>
      <w:r>
        <w:rPr>
          <w:rFonts w:hint="cs"/>
          <w:rtl/>
        </w:rPr>
        <w:t>שאין צורך, זה מזיק, לא יצא מזה שום דבר</w:t>
      </w:r>
      <w:r w:rsidR="00050CE6">
        <w:rPr>
          <w:rFonts w:hint="cs"/>
          <w:rtl/>
        </w:rPr>
        <w:t>.</w:t>
      </w:r>
      <w:r>
        <w:rPr>
          <w:rFonts w:hint="cs"/>
          <w:rtl/>
        </w:rPr>
        <w:t xml:space="preserve"> אפשר </w:t>
      </w:r>
      <w:bookmarkStart w:id="512" w:name="_ETM_Q5_166155"/>
      <w:bookmarkEnd w:id="512"/>
      <w:r>
        <w:rPr>
          <w:rFonts w:hint="cs"/>
          <w:rtl/>
        </w:rPr>
        <w:t xml:space="preserve">להביא הרבה דוגמאות </w:t>
      </w:r>
      <w:r w:rsidR="00050CE6">
        <w:rPr>
          <w:rFonts w:hint="cs"/>
          <w:rtl/>
        </w:rPr>
        <w:t>ש</w:t>
      </w:r>
      <w:r>
        <w:rPr>
          <w:rFonts w:hint="cs"/>
          <w:rtl/>
        </w:rPr>
        <w:t>ל</w:t>
      </w:r>
      <w:r w:rsidR="00050CE6">
        <w:rPr>
          <w:rFonts w:hint="cs"/>
          <w:rtl/>
        </w:rPr>
        <w:t xml:space="preserve"> </w:t>
      </w:r>
      <w:r>
        <w:rPr>
          <w:rFonts w:hint="cs"/>
          <w:rtl/>
        </w:rPr>
        <w:t xml:space="preserve">דברים </w:t>
      </w:r>
      <w:r w:rsidR="00050CE6">
        <w:rPr>
          <w:rFonts w:hint="cs"/>
          <w:rtl/>
        </w:rPr>
        <w:t>כ</w:t>
      </w:r>
      <w:r>
        <w:rPr>
          <w:rFonts w:hint="cs"/>
          <w:rtl/>
        </w:rPr>
        <w:t>אלה שלא יצא</w:t>
      </w:r>
      <w:r w:rsidR="00050CE6">
        <w:rPr>
          <w:rFonts w:hint="cs"/>
          <w:rtl/>
        </w:rPr>
        <w:t>ו</w:t>
      </w:r>
      <w:r>
        <w:rPr>
          <w:rFonts w:hint="cs"/>
          <w:rtl/>
        </w:rPr>
        <w:t xml:space="preserve"> ולא </w:t>
      </w:r>
      <w:r w:rsidR="00050CE6">
        <w:rPr>
          <w:rFonts w:hint="cs"/>
          <w:rtl/>
        </w:rPr>
        <w:t>ה</w:t>
      </w:r>
      <w:r>
        <w:rPr>
          <w:rFonts w:hint="cs"/>
          <w:rtl/>
        </w:rPr>
        <w:t>ועיל</w:t>
      </w:r>
      <w:r w:rsidR="00050CE6">
        <w:rPr>
          <w:rFonts w:hint="cs"/>
          <w:rtl/>
        </w:rPr>
        <w:t>ו.</w:t>
      </w:r>
      <w:r>
        <w:rPr>
          <w:rFonts w:hint="cs"/>
          <w:rtl/>
        </w:rPr>
        <w:t xml:space="preserve"> יש חוק ירושלים ויש הרבה חוקים של מדינת ישראל </w:t>
      </w:r>
      <w:r>
        <w:rPr>
          <w:rtl/>
        </w:rPr>
        <w:t>–</w:t>
      </w:r>
      <w:r>
        <w:rPr>
          <w:rFonts w:hint="cs"/>
          <w:rtl/>
        </w:rPr>
        <w:t xml:space="preserve"> ירושלים, מה קורה עם עיר הבירה? </w:t>
      </w:r>
      <w:bookmarkStart w:id="513" w:name="_ETM_Q5_170576"/>
      <w:bookmarkEnd w:id="513"/>
      <w:r>
        <w:rPr>
          <w:rFonts w:hint="cs"/>
          <w:rtl/>
        </w:rPr>
        <w:t xml:space="preserve">יש מדינה אחת שמכירה בעניין הזה. זה לא שאני לא חושב שיש דברים חשובים. </w:t>
      </w:r>
      <w:bookmarkStart w:id="514" w:name="_ETM_Q5_177110"/>
      <w:bookmarkEnd w:id="514"/>
      <w:r>
        <w:rPr>
          <w:rFonts w:hint="cs"/>
          <w:rtl/>
        </w:rPr>
        <w:t>אני חושב שבאמת יש דברים חשובים, ומי שעבר יודע, ו</w:t>
      </w:r>
      <w:r w:rsidR="00050CE6">
        <w:rPr>
          <w:rFonts w:hint="cs"/>
          <w:rtl/>
        </w:rPr>
        <w:t>מי ש</w:t>
      </w:r>
      <w:r>
        <w:rPr>
          <w:rFonts w:hint="cs"/>
          <w:rtl/>
        </w:rPr>
        <w:t xml:space="preserve">יודע את מה שקרה לעם היהודי חושב </w:t>
      </w:r>
      <w:bookmarkStart w:id="515" w:name="_ETM_Q5_186274"/>
      <w:bookmarkEnd w:id="515"/>
      <w:r>
        <w:rPr>
          <w:rFonts w:hint="cs"/>
          <w:rtl/>
        </w:rPr>
        <w:t>שצריך איזה מקום ש</w:t>
      </w:r>
      <w:r w:rsidR="00B71443">
        <w:rPr>
          <w:rFonts w:hint="cs"/>
          <w:rtl/>
        </w:rPr>
        <w:t xml:space="preserve">הוא </w:t>
      </w:r>
      <w:r>
        <w:rPr>
          <w:rFonts w:hint="cs"/>
          <w:rtl/>
        </w:rPr>
        <w:t xml:space="preserve">יכול לשבת </w:t>
      </w:r>
      <w:r w:rsidR="00B71443">
        <w:rPr>
          <w:rFonts w:hint="cs"/>
          <w:rtl/>
        </w:rPr>
        <w:t xml:space="preserve">בו </w:t>
      </w:r>
      <w:r>
        <w:rPr>
          <w:rFonts w:hint="cs"/>
          <w:rtl/>
        </w:rPr>
        <w:t xml:space="preserve">בביטחון. אפשר להגיד שעם ישראל, </w:t>
      </w:r>
      <w:bookmarkStart w:id="516" w:name="_ETM_Q5_189812"/>
      <w:bookmarkEnd w:id="516"/>
      <w:r>
        <w:rPr>
          <w:rFonts w:hint="cs"/>
          <w:rtl/>
        </w:rPr>
        <w:t xml:space="preserve">העם היהודי, מי שמגיע ממקומות רחוקים מרגיש ביטחון, או שבוקר </w:t>
      </w:r>
      <w:bookmarkStart w:id="517" w:name="_ETM_Q5_196711"/>
      <w:bookmarkEnd w:id="517"/>
      <w:r>
        <w:rPr>
          <w:rFonts w:hint="cs"/>
          <w:rtl/>
        </w:rPr>
        <w:t>אחד הוא יכול להתפלל עטוף בטלית ותפילין ו</w:t>
      </w:r>
      <w:bookmarkStart w:id="518" w:name="_ETM_Q5_199350"/>
      <w:bookmarkEnd w:id="518"/>
      <w:r>
        <w:rPr>
          <w:rFonts w:hint="cs"/>
          <w:rtl/>
        </w:rPr>
        <w:t xml:space="preserve">יטבחו בו, מישהו שהוא שכן שלו, שיש לו תעודת זהות </w:t>
      </w:r>
      <w:bookmarkStart w:id="519" w:name="_ETM_Q5_204907"/>
      <w:bookmarkEnd w:id="519"/>
      <w:r>
        <w:rPr>
          <w:rFonts w:hint="cs"/>
          <w:rtl/>
        </w:rPr>
        <w:t xml:space="preserve">כחולה ושלרכב שלו מספר רישוי צהוב והוא עובד לידו </w:t>
      </w:r>
      <w:bookmarkStart w:id="520" w:name="_ETM_Q5_211419"/>
      <w:bookmarkEnd w:id="520"/>
      <w:r>
        <w:rPr>
          <w:rFonts w:hint="cs"/>
          <w:rtl/>
        </w:rPr>
        <w:t xml:space="preserve">והם חיים ביחד, ויום אחד יכול לקרות שמישהו טבח </w:t>
      </w:r>
      <w:bookmarkStart w:id="521" w:name="_ETM_Q5_216744"/>
      <w:bookmarkEnd w:id="521"/>
      <w:r>
        <w:rPr>
          <w:rFonts w:hint="cs"/>
          <w:rtl/>
        </w:rPr>
        <w:t xml:space="preserve">בו? </w:t>
      </w:r>
    </w:p>
    <w:p w:rsidR="002A4B60" w:rsidRDefault="002A4B60" w:rsidP="00E9415B">
      <w:pPr>
        <w:rPr>
          <w:rFonts w:hint="cs"/>
          <w:rtl/>
        </w:rPr>
      </w:pPr>
    </w:p>
    <w:p w:rsidR="002A4B60" w:rsidRDefault="002A4B60" w:rsidP="003044F1">
      <w:pPr>
        <w:rPr>
          <w:rFonts w:hint="cs"/>
          <w:rtl/>
        </w:rPr>
      </w:pPr>
      <w:r>
        <w:rPr>
          <w:rFonts w:hint="cs"/>
          <w:rtl/>
        </w:rPr>
        <w:t xml:space="preserve">אנחנו לא יכולים לבוא ולהגיד שהמדינה נתנה מענה לתושביה, </w:t>
      </w:r>
      <w:bookmarkStart w:id="522" w:name="_ETM_Q5_224772"/>
      <w:bookmarkEnd w:id="522"/>
      <w:r>
        <w:rPr>
          <w:rFonts w:hint="cs"/>
          <w:rtl/>
        </w:rPr>
        <w:t xml:space="preserve">לא היהודים ולא האחרים. איך אפשר לבוא </w:t>
      </w:r>
      <w:bookmarkStart w:id="523" w:name="_ETM_Q5_229712"/>
      <w:bookmarkEnd w:id="523"/>
      <w:r>
        <w:rPr>
          <w:rFonts w:hint="cs"/>
          <w:rtl/>
        </w:rPr>
        <w:t>ולהגיד שמדינת ישראל צריכה להיות הבית הלאומי לעם היהודי? באיזה בית לאומי לעם היהודי</w:t>
      </w:r>
      <w:r w:rsidR="003044F1">
        <w:rPr>
          <w:rFonts w:hint="cs"/>
          <w:rtl/>
        </w:rPr>
        <w:t xml:space="preserve"> –</w:t>
      </w:r>
      <w:r>
        <w:rPr>
          <w:rFonts w:hint="cs"/>
          <w:rtl/>
        </w:rPr>
        <w:t xml:space="preserve"> </w:t>
      </w:r>
      <w:bookmarkStart w:id="524" w:name="_ETM_Q5_235924"/>
      <w:bookmarkEnd w:id="524"/>
      <w:r>
        <w:rPr>
          <w:rFonts w:hint="cs"/>
          <w:rtl/>
        </w:rPr>
        <w:t xml:space="preserve">כשמפלים פה 20% או רבע מהתושבים היהודים, שוללים מהם </w:t>
      </w:r>
      <w:bookmarkStart w:id="525" w:name="_ETM_Q5_240740"/>
      <w:bookmarkEnd w:id="525"/>
      <w:r>
        <w:rPr>
          <w:rFonts w:hint="cs"/>
          <w:rtl/>
        </w:rPr>
        <w:t xml:space="preserve">זכויות בסיסיות, שוללים מילדים, שוללים מסטודנטים, שוללים מאימהות לילדים? אתם יכולים להבין מה זה הבית הלאומי לעם היהודי כשאומרים </w:t>
      </w:r>
      <w:bookmarkStart w:id="526" w:name="_ETM_Q5_255076"/>
      <w:bookmarkEnd w:id="526"/>
      <w:r>
        <w:rPr>
          <w:rFonts w:hint="cs"/>
          <w:rtl/>
        </w:rPr>
        <w:t xml:space="preserve">לאישה יהודייה שעובדת שהיא לא זכאית למעון, ואם היא </w:t>
      </w:r>
      <w:bookmarkStart w:id="527" w:name="_ETM_Q5_260098"/>
      <w:bookmarkEnd w:id="527"/>
      <w:r>
        <w:rPr>
          <w:rFonts w:hint="cs"/>
          <w:rtl/>
        </w:rPr>
        <w:t>זכאית זה רק במחיר גבוה</w:t>
      </w:r>
      <w:r w:rsidR="003044F1">
        <w:rPr>
          <w:rFonts w:hint="cs"/>
          <w:rtl/>
        </w:rPr>
        <w:t>?</w:t>
      </w:r>
      <w:r>
        <w:rPr>
          <w:rFonts w:hint="cs"/>
          <w:rtl/>
        </w:rPr>
        <w:t xml:space="preserve"> מדוע? למה היא לא זכאית </w:t>
      </w:r>
      <w:bookmarkStart w:id="528" w:name="_ETM_Q5_262706"/>
      <w:bookmarkEnd w:id="528"/>
      <w:r>
        <w:rPr>
          <w:rFonts w:hint="cs"/>
          <w:rtl/>
        </w:rPr>
        <w:t xml:space="preserve">בעם, במדינה היהודית? למה היא לא זכאית? </w:t>
      </w:r>
    </w:p>
    <w:p w:rsidR="002A4B60" w:rsidRDefault="002A4B60" w:rsidP="00E9415B">
      <w:pPr>
        <w:rPr>
          <w:rFonts w:hint="cs"/>
          <w:rtl/>
        </w:rPr>
      </w:pPr>
    </w:p>
    <w:p w:rsidR="002A4B60" w:rsidRDefault="002A4B60" w:rsidP="00E9415B">
      <w:pPr>
        <w:pStyle w:val="ae"/>
        <w:keepNext/>
        <w:rPr>
          <w:rFonts w:hint="cs"/>
          <w:rtl/>
        </w:rPr>
      </w:pPr>
      <w:r>
        <w:rPr>
          <w:rtl/>
        </w:rPr>
        <w:t>דוד רותם (ישראל ביתנו):</w:t>
      </w:r>
    </w:p>
    <w:p w:rsidR="002A4B60" w:rsidRDefault="002A4B60" w:rsidP="00E9415B">
      <w:pPr>
        <w:pStyle w:val="KeepWithNext"/>
        <w:rPr>
          <w:rFonts w:hint="cs"/>
          <w:rtl/>
        </w:rPr>
      </w:pPr>
    </w:p>
    <w:p w:rsidR="002A4B60" w:rsidRDefault="0046230B" w:rsidP="00E9415B">
      <w:pPr>
        <w:rPr>
          <w:rFonts w:hint="cs"/>
          <w:rtl/>
        </w:rPr>
      </w:pPr>
      <w:r>
        <w:rPr>
          <w:rFonts w:hint="cs"/>
          <w:rtl/>
        </w:rPr>
        <w:t>– – –</w:t>
      </w:r>
    </w:p>
    <w:p w:rsidR="002A4B60" w:rsidRPr="00CF44E3" w:rsidRDefault="002A4B60" w:rsidP="00E9415B">
      <w:pPr>
        <w:rPr>
          <w:rFonts w:hint="cs"/>
          <w:rtl/>
        </w:rPr>
      </w:pPr>
      <w:bookmarkStart w:id="529" w:name="_ETM_Q5_267000"/>
      <w:bookmarkEnd w:id="529"/>
    </w:p>
    <w:p w:rsidR="002A4B60" w:rsidRDefault="002A4B60" w:rsidP="00E9415B">
      <w:pPr>
        <w:pStyle w:val="-"/>
        <w:keepNext/>
        <w:rPr>
          <w:rFonts w:hint="cs"/>
          <w:rtl/>
        </w:rPr>
      </w:pPr>
      <w:r>
        <w:rPr>
          <w:rtl/>
        </w:rPr>
        <w:t>אורי מקלב (יהדות התורה):</w:t>
      </w:r>
    </w:p>
    <w:p w:rsidR="002A4B60" w:rsidRDefault="002A4B60" w:rsidP="00E9415B">
      <w:pPr>
        <w:pStyle w:val="KeepWithNext"/>
        <w:rPr>
          <w:rFonts w:hint="cs"/>
          <w:rtl/>
        </w:rPr>
      </w:pPr>
    </w:p>
    <w:p w:rsidR="002A4B60" w:rsidRDefault="002A4B60" w:rsidP="00812D1E">
      <w:pPr>
        <w:rPr>
          <w:rFonts w:hint="cs"/>
          <w:rtl/>
        </w:rPr>
      </w:pPr>
      <w:r>
        <w:rPr>
          <w:rFonts w:hint="cs"/>
          <w:rtl/>
        </w:rPr>
        <w:t xml:space="preserve">למה </w:t>
      </w:r>
      <w:bookmarkStart w:id="530" w:name="_ETM_Q5_268681"/>
      <w:bookmarkEnd w:id="530"/>
      <w:r>
        <w:rPr>
          <w:rFonts w:hint="cs"/>
          <w:rtl/>
        </w:rPr>
        <w:t xml:space="preserve">היא לא זכאית? מפני שאם בעלה עובד או לא עובד </w:t>
      </w:r>
      <w:bookmarkStart w:id="531" w:name="_ETM_Q5_271479"/>
      <w:bookmarkEnd w:id="531"/>
      <w:r>
        <w:rPr>
          <w:rFonts w:hint="cs"/>
          <w:rtl/>
        </w:rPr>
        <w:t xml:space="preserve">זה המבחן? כאן מרגישים ביטחון כשיש ילדים שמקבלים ויש ילדים שלא מקבלים? וזה נקרא, לכל העם היהודי? אז קודם כול צריך ליטול </w:t>
      </w:r>
      <w:bookmarkStart w:id="532" w:name="_ETM_Q5_280177"/>
      <w:bookmarkEnd w:id="532"/>
      <w:r>
        <w:rPr>
          <w:rFonts w:hint="cs"/>
          <w:rtl/>
        </w:rPr>
        <w:t xml:space="preserve">קורה מבין העיניים. </w:t>
      </w:r>
      <w:bookmarkStart w:id="533" w:name="_ETM_Q5_282172"/>
      <w:bookmarkStart w:id="534" w:name="_ETM_Q5_282409"/>
      <w:bookmarkEnd w:id="533"/>
      <w:bookmarkEnd w:id="534"/>
      <w:r>
        <w:rPr>
          <w:rFonts w:hint="cs"/>
          <w:rtl/>
        </w:rPr>
        <w:t>אני חושב שאנחנו צריכים טוב</w:t>
      </w:r>
      <w:bookmarkStart w:id="535" w:name="_ETM_Q5_283456"/>
      <w:bookmarkEnd w:id="535"/>
      <w:r>
        <w:rPr>
          <w:rFonts w:hint="cs"/>
          <w:rtl/>
        </w:rPr>
        <w:t xml:space="preserve">-טוב להבחין בין הדברים, ולפני שאנחנו יוצאים בהכרזות, קודם כול להסתכל בבית פנימה. </w:t>
      </w:r>
    </w:p>
    <w:p w:rsidR="002A4B60" w:rsidRDefault="002A4B60" w:rsidP="00E9415B">
      <w:pPr>
        <w:rPr>
          <w:rFonts w:hint="cs"/>
          <w:rtl/>
        </w:rPr>
      </w:pPr>
      <w:bookmarkStart w:id="536" w:name="_ETM_Q5_288472"/>
      <w:bookmarkEnd w:id="536"/>
    </w:p>
    <w:p w:rsidR="002A4B60" w:rsidRDefault="002A4B60" w:rsidP="00E9415B">
      <w:pPr>
        <w:rPr>
          <w:rFonts w:hint="cs"/>
          <w:rtl/>
        </w:rPr>
      </w:pPr>
      <w:bookmarkStart w:id="537" w:name="_ETM_Q5_288706"/>
      <w:bookmarkEnd w:id="537"/>
      <w:r>
        <w:rPr>
          <w:rFonts w:hint="cs"/>
          <w:rtl/>
        </w:rPr>
        <w:t xml:space="preserve">אבל מכיוון שאני רואה בזווית </w:t>
      </w:r>
      <w:bookmarkStart w:id="538" w:name="_ETM_Q5_288469"/>
      <w:bookmarkEnd w:id="538"/>
      <w:r>
        <w:rPr>
          <w:rFonts w:hint="cs"/>
          <w:rtl/>
        </w:rPr>
        <w:t xml:space="preserve">עיני שהיושב-ראש מסתכל על השעון וכנראה הזמן עובר </w:t>
      </w:r>
      <w:r w:rsidR="0046230B">
        <w:rPr>
          <w:rFonts w:hint="cs"/>
          <w:rtl/>
        </w:rPr>
        <w:t>– – –</w:t>
      </w:r>
    </w:p>
    <w:p w:rsidR="002A4B60" w:rsidRDefault="002A4B60" w:rsidP="00E9415B">
      <w:pPr>
        <w:rPr>
          <w:rFonts w:hint="cs"/>
          <w:rtl/>
        </w:rPr>
      </w:pPr>
    </w:p>
    <w:p w:rsidR="002A4B60" w:rsidRDefault="002A4B60" w:rsidP="00E9415B">
      <w:pPr>
        <w:pStyle w:val="ae"/>
        <w:keepNext/>
        <w:rPr>
          <w:rFonts w:hint="cs"/>
          <w:rtl/>
        </w:rPr>
      </w:pPr>
      <w:r>
        <w:rPr>
          <w:rtl/>
        </w:rPr>
        <w:t>משה גפני (יהדות התורה):</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אתה אומר שזה לא בית של הלאום היהודי? </w:t>
      </w:r>
    </w:p>
    <w:p w:rsidR="002A4B60" w:rsidRDefault="002A4B60" w:rsidP="00E9415B">
      <w:pPr>
        <w:rPr>
          <w:rFonts w:hint="cs"/>
          <w:rtl/>
        </w:rPr>
      </w:pPr>
    </w:p>
    <w:p w:rsidR="002A4B60" w:rsidRDefault="002A4B60" w:rsidP="00E9415B">
      <w:pPr>
        <w:pStyle w:val="-"/>
        <w:keepNext/>
        <w:rPr>
          <w:rFonts w:hint="cs"/>
          <w:rtl/>
        </w:rPr>
      </w:pPr>
      <w:r>
        <w:rPr>
          <w:rtl/>
        </w:rPr>
        <w:t>אורי מקלב (יהדות התורה):</w:t>
      </w:r>
    </w:p>
    <w:p w:rsidR="002A4B60" w:rsidRDefault="002A4B60" w:rsidP="00E9415B">
      <w:pPr>
        <w:pStyle w:val="KeepWithNext"/>
        <w:rPr>
          <w:rFonts w:hint="cs"/>
          <w:rtl/>
        </w:rPr>
      </w:pPr>
    </w:p>
    <w:p w:rsidR="002A4B60" w:rsidRDefault="002A4B60" w:rsidP="00E9415B">
      <w:pPr>
        <w:rPr>
          <w:rFonts w:hint="cs"/>
          <w:rtl/>
        </w:rPr>
      </w:pPr>
      <w:bookmarkStart w:id="539" w:name="_ETM_Q5_296422"/>
      <w:bookmarkEnd w:id="539"/>
      <w:r>
        <w:rPr>
          <w:rFonts w:hint="cs"/>
          <w:rtl/>
        </w:rPr>
        <w:t>זה נקרא שיש פה ביטחון?</w:t>
      </w:r>
    </w:p>
    <w:p w:rsidR="002A4B60" w:rsidRPr="00230718" w:rsidRDefault="002A4B60" w:rsidP="00E9415B">
      <w:pPr>
        <w:rPr>
          <w:rFonts w:hint="cs"/>
          <w:rtl/>
        </w:rPr>
      </w:pPr>
      <w:bookmarkStart w:id="540" w:name="_ETM_Q5_297095"/>
      <w:bookmarkEnd w:id="540"/>
    </w:p>
    <w:p w:rsidR="002A4B60" w:rsidRDefault="002A4B60" w:rsidP="00E9415B">
      <w:pPr>
        <w:pStyle w:val="ae"/>
        <w:keepNext/>
        <w:rPr>
          <w:rFonts w:hint="cs"/>
          <w:rtl/>
        </w:rPr>
      </w:pPr>
      <w:r>
        <w:rPr>
          <w:rtl/>
        </w:rPr>
        <w:t>משה גפני (יהדות התורה):</w:t>
      </w:r>
    </w:p>
    <w:p w:rsidR="002A4B60" w:rsidRDefault="002A4B60" w:rsidP="00E9415B">
      <w:pPr>
        <w:pStyle w:val="KeepWithNext"/>
        <w:rPr>
          <w:rFonts w:hint="cs"/>
          <w:rtl/>
        </w:rPr>
      </w:pPr>
    </w:p>
    <w:p w:rsidR="002A4B60" w:rsidRPr="008E4869" w:rsidRDefault="002A4B60" w:rsidP="00E9415B">
      <w:pPr>
        <w:rPr>
          <w:rFonts w:hint="cs"/>
          <w:rtl/>
        </w:rPr>
      </w:pPr>
      <w:r>
        <w:rPr>
          <w:rFonts w:hint="cs"/>
          <w:rtl/>
        </w:rPr>
        <w:t xml:space="preserve">נכון. </w:t>
      </w:r>
    </w:p>
    <w:p w:rsidR="002A4B60" w:rsidRDefault="002A4B60" w:rsidP="00E9415B">
      <w:pPr>
        <w:rPr>
          <w:rFonts w:hint="cs"/>
          <w:rtl/>
        </w:rPr>
      </w:pPr>
    </w:p>
    <w:p w:rsidR="002A4B60" w:rsidRDefault="002A4B60" w:rsidP="00E9415B">
      <w:pPr>
        <w:pStyle w:val="-"/>
        <w:keepNext/>
        <w:rPr>
          <w:rFonts w:hint="cs"/>
          <w:rtl/>
        </w:rPr>
      </w:pPr>
      <w:r>
        <w:rPr>
          <w:rtl/>
        </w:rPr>
        <w:t>אורי מקלב (יהדות התורה):</w:t>
      </w:r>
    </w:p>
    <w:p w:rsidR="002A4B60" w:rsidRDefault="002A4B60" w:rsidP="00E9415B">
      <w:pPr>
        <w:pStyle w:val="KeepWithNext"/>
        <w:rPr>
          <w:rFonts w:hint="cs"/>
          <w:rtl/>
        </w:rPr>
      </w:pPr>
    </w:p>
    <w:p w:rsidR="002A4B60" w:rsidRDefault="002A4B60" w:rsidP="003F2499">
      <w:pPr>
        <w:rPr>
          <w:rFonts w:hint="cs"/>
          <w:rtl/>
        </w:rPr>
      </w:pPr>
      <w:r>
        <w:rPr>
          <w:rFonts w:hint="cs"/>
          <w:rtl/>
        </w:rPr>
        <w:t xml:space="preserve">כשמפלים חלק </w:t>
      </w:r>
      <w:bookmarkStart w:id="541" w:name="_ETM_Q5_298695"/>
      <w:bookmarkEnd w:id="541"/>
      <w:r>
        <w:rPr>
          <w:rFonts w:hint="cs"/>
          <w:rtl/>
        </w:rPr>
        <w:t>כזה גדול מתוך היהודים? אני לא מדבר עוד על דברים אחרים</w:t>
      </w:r>
      <w:r w:rsidR="003F2499">
        <w:rPr>
          <w:rFonts w:hint="cs"/>
          <w:rtl/>
        </w:rPr>
        <w:t>.</w:t>
      </w:r>
      <w:r>
        <w:rPr>
          <w:rFonts w:hint="cs"/>
          <w:rtl/>
        </w:rPr>
        <w:t xml:space="preserve"> </w:t>
      </w:r>
      <w:bookmarkStart w:id="542" w:name="_ETM_Q5_304990"/>
      <w:bookmarkEnd w:id="542"/>
      <w:r>
        <w:rPr>
          <w:rFonts w:hint="cs"/>
          <w:rtl/>
        </w:rPr>
        <w:t xml:space="preserve">זה נקרא שהוא מרגיש שכאן הוא </w:t>
      </w:r>
      <w:r w:rsidR="003F2499">
        <w:rPr>
          <w:rFonts w:hint="cs"/>
          <w:rtl/>
        </w:rPr>
        <w:t>ב</w:t>
      </w:r>
      <w:r>
        <w:rPr>
          <w:rFonts w:hint="cs"/>
          <w:rtl/>
        </w:rPr>
        <w:t>דמוקרט</w:t>
      </w:r>
      <w:r w:rsidR="003F2499">
        <w:rPr>
          <w:rFonts w:hint="cs"/>
          <w:rtl/>
        </w:rPr>
        <w:t>יה</w:t>
      </w:r>
      <w:r>
        <w:rPr>
          <w:rFonts w:hint="cs"/>
          <w:rtl/>
        </w:rPr>
        <w:t xml:space="preserve"> וכאן </w:t>
      </w:r>
      <w:bookmarkStart w:id="543" w:name="_ETM_Q5_309867"/>
      <w:bookmarkEnd w:id="543"/>
      <w:r>
        <w:rPr>
          <w:rFonts w:hint="cs"/>
          <w:rtl/>
        </w:rPr>
        <w:t xml:space="preserve">הוא שווה-זכויות? איזה שווה-זכויות? תסתובבו ותראו כמה </w:t>
      </w:r>
      <w:bookmarkStart w:id="544" w:name="_ETM_Q5_312166"/>
      <w:bookmarkEnd w:id="544"/>
      <w:r>
        <w:rPr>
          <w:rFonts w:hint="cs"/>
          <w:rtl/>
        </w:rPr>
        <w:t xml:space="preserve">אנשים מרגישים – אנשים שרודפים אותם בעליל, מפלגות שרודפים אותן </w:t>
      </w:r>
      <w:bookmarkStart w:id="545" w:name="_ETM_Q5_317935"/>
      <w:bookmarkEnd w:id="545"/>
      <w:r>
        <w:rPr>
          <w:rFonts w:hint="cs"/>
          <w:rtl/>
        </w:rPr>
        <w:t xml:space="preserve">בעליל, </w:t>
      </w:r>
      <w:r w:rsidR="003F2499">
        <w:rPr>
          <w:rFonts w:hint="cs"/>
          <w:rtl/>
        </w:rPr>
        <w:t>כ</w:t>
      </w:r>
      <w:r>
        <w:rPr>
          <w:rFonts w:hint="cs"/>
          <w:rtl/>
        </w:rPr>
        <w:t xml:space="preserve">שזה כל המוטו וזה העיקר. </w:t>
      </w:r>
    </w:p>
    <w:p w:rsidR="002A4B60" w:rsidRDefault="002A4B60" w:rsidP="00E9415B">
      <w:pPr>
        <w:rPr>
          <w:rFonts w:hint="cs"/>
          <w:rtl/>
        </w:rPr>
      </w:pPr>
      <w:bookmarkStart w:id="546" w:name="_ETM_Q5_317263"/>
      <w:bookmarkEnd w:id="546"/>
    </w:p>
    <w:p w:rsidR="002A4B60" w:rsidRDefault="002A4B60" w:rsidP="00E9415B">
      <w:pPr>
        <w:rPr>
          <w:rFonts w:hint="cs"/>
          <w:rtl/>
        </w:rPr>
      </w:pPr>
      <w:bookmarkStart w:id="547" w:name="_ETM_Q5_317983"/>
      <w:bookmarkEnd w:id="547"/>
      <w:r>
        <w:rPr>
          <w:rFonts w:hint="cs"/>
          <w:rtl/>
        </w:rPr>
        <w:t>אבל עכשיו, ואנחנו נגיד מעבר לזה</w:t>
      </w:r>
      <w:bookmarkStart w:id="548" w:name="_ETM_Q5_323718"/>
      <w:bookmarkEnd w:id="548"/>
      <w:r w:rsidR="003F2499">
        <w:rPr>
          <w:rFonts w:hint="cs"/>
          <w:rtl/>
        </w:rPr>
        <w:t>,</w:t>
      </w:r>
      <w:r>
        <w:rPr>
          <w:rFonts w:hint="cs"/>
          <w:rtl/>
        </w:rPr>
        <w:t xml:space="preserve"> ואני לא חושב </w:t>
      </w:r>
      <w:bookmarkStart w:id="549" w:name="_ETM_Q5_324825"/>
      <w:bookmarkEnd w:id="549"/>
      <w:r>
        <w:rPr>
          <w:rFonts w:hint="cs"/>
          <w:rtl/>
        </w:rPr>
        <w:t xml:space="preserve">שאנחנו מגזימים, אבל בוודאי זה גם ברור מאליו מה </w:t>
      </w:r>
      <w:bookmarkStart w:id="550" w:name="_ETM_Q5_330129"/>
      <w:bookmarkEnd w:id="550"/>
      <w:r>
        <w:rPr>
          <w:rFonts w:hint="cs"/>
          <w:rtl/>
        </w:rPr>
        <w:t xml:space="preserve">מאחד את כל הקואליציה ואת כל הממשלה הזאת. לכל דבר </w:t>
      </w:r>
      <w:bookmarkStart w:id="551" w:name="_ETM_Q5_333815"/>
      <w:bookmarkEnd w:id="551"/>
      <w:r>
        <w:rPr>
          <w:rFonts w:hint="cs"/>
          <w:rtl/>
        </w:rPr>
        <w:t xml:space="preserve">צריך איזה דבק שמאחד אותו. דבק של שנאה, דבק של פירוד, דבק </w:t>
      </w:r>
      <w:bookmarkStart w:id="552" w:name="_ETM_Q5_341031"/>
      <w:bookmarkEnd w:id="552"/>
      <w:r>
        <w:rPr>
          <w:rFonts w:hint="cs"/>
          <w:rtl/>
        </w:rPr>
        <w:t xml:space="preserve">של רדיפת האחר, להסית נגד ציבור שלם – זה היה הדבק, זה היה הנושא המרכזי שאיחד. בשאר הדברים יש תהום פעורה בהשקפת העולם. ראינו איפה </w:t>
      </w:r>
      <w:bookmarkStart w:id="553" w:name="_ETM_Q5_350933"/>
      <w:bookmarkEnd w:id="553"/>
      <w:r>
        <w:rPr>
          <w:rFonts w:hint="cs"/>
          <w:rtl/>
        </w:rPr>
        <w:t xml:space="preserve">התאחדו ומה החזיק מעמד. דבר כזה בסופו של דבר מתפורר. שנאה, רוע, לא יכולים להחזיק מעמד, זה דבר שמתפורר. </w:t>
      </w:r>
      <w:bookmarkStart w:id="554" w:name="_ETM_Q5_361108"/>
      <w:bookmarkEnd w:id="554"/>
      <w:r>
        <w:rPr>
          <w:rFonts w:hint="cs"/>
          <w:rtl/>
        </w:rPr>
        <w:t xml:space="preserve">הוא מתפורר, מתייבש ומתפורר, לא יכול להחזיק, אנחנו מאמינים בזה. </w:t>
      </w:r>
    </w:p>
    <w:p w:rsidR="002A4B60" w:rsidRDefault="002A4B60" w:rsidP="00E9415B">
      <w:pPr>
        <w:rPr>
          <w:rFonts w:hint="cs"/>
          <w:rtl/>
        </w:rPr>
      </w:pPr>
      <w:bookmarkStart w:id="555" w:name="_ETM_Q5_367285"/>
      <w:bookmarkEnd w:id="555"/>
    </w:p>
    <w:p w:rsidR="002A4B60" w:rsidRDefault="002A4B60" w:rsidP="00DC259F">
      <w:pPr>
        <w:rPr>
          <w:rFonts w:hint="cs"/>
          <w:rtl/>
        </w:rPr>
      </w:pPr>
      <w:r>
        <w:rPr>
          <w:rFonts w:hint="cs"/>
          <w:rtl/>
        </w:rPr>
        <w:t xml:space="preserve">אצלנו </w:t>
      </w:r>
      <w:bookmarkStart w:id="556" w:name="_ETM_Q5_366084"/>
      <w:bookmarkEnd w:id="556"/>
      <w:r>
        <w:rPr>
          <w:rFonts w:hint="cs"/>
          <w:rtl/>
        </w:rPr>
        <w:t xml:space="preserve">כל ילד קטן, מאז </w:t>
      </w:r>
      <w:r w:rsidR="00B63BC1">
        <w:rPr>
          <w:rFonts w:hint="cs"/>
          <w:rtl/>
        </w:rPr>
        <w:t>ש</w:t>
      </w:r>
      <w:r>
        <w:rPr>
          <w:rFonts w:hint="cs"/>
          <w:rtl/>
        </w:rPr>
        <w:t xml:space="preserve">הוא לומד את התורה, יודע שיש דברים שמאחדים ויש דברים שלא מאחדים. מה מאחד? רק דברים </w:t>
      </w:r>
      <w:bookmarkStart w:id="557" w:name="_ETM_Q5_375866"/>
      <w:bookmarkEnd w:id="557"/>
      <w:r>
        <w:rPr>
          <w:rFonts w:hint="cs"/>
          <w:rtl/>
        </w:rPr>
        <w:t>ערכיים. אנחנו יודעים שהדבר הראשון שהילד לומד בחומש בראשית</w:t>
      </w:r>
      <w:r w:rsidR="00B63BC1">
        <w:rPr>
          <w:rFonts w:hint="cs"/>
          <w:rtl/>
        </w:rPr>
        <w:t xml:space="preserve"> –</w:t>
      </w:r>
      <w:r>
        <w:rPr>
          <w:rFonts w:hint="cs"/>
          <w:rtl/>
        </w:rPr>
        <w:t xml:space="preserve"> בפרשת השבוע שקראנו</w:t>
      </w:r>
      <w:r w:rsidR="00B63BC1">
        <w:rPr>
          <w:rFonts w:hint="cs"/>
          <w:rtl/>
        </w:rPr>
        <w:t>,</w:t>
      </w:r>
      <w:r>
        <w:rPr>
          <w:rFonts w:hint="cs"/>
          <w:rtl/>
        </w:rPr>
        <w:t xml:space="preserve"> אני אגיד את זה </w:t>
      </w:r>
      <w:bookmarkStart w:id="558" w:name="_ETM_Q5_380285"/>
      <w:bookmarkEnd w:id="558"/>
      <w:r w:rsidR="00B63BC1">
        <w:rPr>
          <w:rFonts w:hint="cs"/>
          <w:rtl/>
        </w:rPr>
        <w:t>ב</w:t>
      </w:r>
      <w:r>
        <w:rPr>
          <w:rFonts w:hint="cs"/>
          <w:rtl/>
        </w:rPr>
        <w:t>קצרה</w:t>
      </w:r>
      <w:r w:rsidR="00B63BC1">
        <w:rPr>
          <w:rFonts w:hint="cs"/>
          <w:rtl/>
        </w:rPr>
        <w:t>,</w:t>
      </w:r>
      <w:r>
        <w:rPr>
          <w:rFonts w:hint="cs"/>
          <w:rtl/>
        </w:rPr>
        <w:t xml:space="preserve"> מדברים על כך ש</w:t>
      </w:r>
      <w:r w:rsidR="00B63BC1">
        <w:rPr>
          <w:rFonts w:hint="cs"/>
          <w:rtl/>
        </w:rPr>
        <w:t>כש</w:t>
      </w:r>
      <w:r>
        <w:rPr>
          <w:rFonts w:hint="cs"/>
          <w:rtl/>
        </w:rPr>
        <w:t xml:space="preserve">יעקב רצה לישון </w:t>
      </w:r>
      <w:bookmarkStart w:id="559" w:name="_ETM_Q5_385456"/>
      <w:bookmarkEnd w:id="559"/>
      <w:r>
        <w:rPr>
          <w:rFonts w:hint="cs"/>
          <w:rtl/>
        </w:rPr>
        <w:t>כשה</w:t>
      </w:r>
      <w:r w:rsidR="00B63BC1">
        <w:rPr>
          <w:rFonts w:hint="cs"/>
          <w:rtl/>
        </w:rPr>
        <w:t>יה</w:t>
      </w:r>
      <w:r>
        <w:rPr>
          <w:rFonts w:hint="cs"/>
          <w:rtl/>
        </w:rPr>
        <w:t xml:space="preserve"> בדרך לחרן הוא לקח אבנים ושם מתחת לראשו. חבר הכנסת ברוורמן, תמיד </w:t>
      </w:r>
      <w:bookmarkStart w:id="560" w:name="_ETM_Q5_389966"/>
      <w:bookmarkEnd w:id="560"/>
      <w:r>
        <w:rPr>
          <w:rFonts w:hint="cs"/>
          <w:rtl/>
        </w:rPr>
        <w:t>אתה אוהב לשמוע את דברי התורה</w:t>
      </w:r>
      <w:r w:rsidR="00B63BC1">
        <w:rPr>
          <w:rFonts w:hint="cs"/>
          <w:rtl/>
        </w:rPr>
        <w:t xml:space="preserve"> –</w:t>
      </w:r>
      <w:r>
        <w:rPr>
          <w:rFonts w:hint="cs"/>
          <w:rtl/>
        </w:rPr>
        <w:t xml:space="preserve"> "ויקח מאבני המקום וישם מראשתיו". הוא קם בבוקר, כתוב "וישכם יעקב בבקר ויקח את האבן". כולם שואלים: הוא התחיל עם אבנים, עם רבים, עם כמה אבנים, והוא גמר עם אבן אחת, </w:t>
      </w:r>
      <w:bookmarkStart w:id="561" w:name="_ETM_Q5_403703"/>
      <w:bookmarkEnd w:id="561"/>
      <w:r>
        <w:rPr>
          <w:rFonts w:hint="cs"/>
          <w:rtl/>
        </w:rPr>
        <w:t xml:space="preserve">מה קרה באמצע? אומר רש"י: המקום, בעצם האבנים רבו ביניהן. היו אבנים, האבנים רבו ביניהן, ומה </w:t>
      </w:r>
      <w:bookmarkStart w:id="562" w:name="_ETM_Q5_411576"/>
      <w:bookmarkEnd w:id="562"/>
      <w:r>
        <w:rPr>
          <w:rFonts w:hint="cs"/>
          <w:rtl/>
        </w:rPr>
        <w:t xml:space="preserve">אמרו? עלי צדיק יניח ראשו, עלי. מה עושים? יש מריבה, כל אחד </w:t>
      </w:r>
      <w:bookmarkStart w:id="563" w:name="_ETM_Q5_418247"/>
      <w:bookmarkEnd w:id="563"/>
      <w:r>
        <w:rPr>
          <w:rFonts w:hint="cs"/>
          <w:rtl/>
        </w:rPr>
        <w:t xml:space="preserve">רוצה לעצמו. בסוף התאחדו האבנים ונהייתה אבן אחת, ואז כבר לא הייתה מריבה. יש כאלה ששואלים: בסדר, יש אבן אחת </w:t>
      </w:r>
      <w:bookmarkStart w:id="564" w:name="_ETM_Q5_424669"/>
      <w:bookmarkEnd w:id="564"/>
      <w:r>
        <w:rPr>
          <w:rFonts w:hint="cs"/>
          <w:rtl/>
        </w:rPr>
        <w:t xml:space="preserve">גדולה, אבל בסוף הצדיק שם את </w:t>
      </w:r>
      <w:r w:rsidR="00DC259F">
        <w:rPr>
          <w:rFonts w:hint="cs"/>
          <w:rtl/>
        </w:rPr>
        <w:t>ראשו</w:t>
      </w:r>
      <w:r>
        <w:rPr>
          <w:rFonts w:hint="cs"/>
          <w:rtl/>
        </w:rPr>
        <w:t xml:space="preserve"> על פינה אחת, אז למה המריבה פסקה? התשובה היא תשובה אחת: כשיש אחדות, אין מחלוקת. כשמאוחדים, ביחד, אין מחלוקת. מה יכול לאחד? כשכל אחד אומר: צדיק יניח </w:t>
      </w:r>
      <w:bookmarkStart w:id="565" w:name="_ETM_Q5_440943"/>
      <w:bookmarkEnd w:id="565"/>
      <w:r>
        <w:rPr>
          <w:rFonts w:hint="cs"/>
          <w:rtl/>
        </w:rPr>
        <w:t xml:space="preserve">עלי את ראשו. כולם, המטרה </w:t>
      </w:r>
      <w:bookmarkStart w:id="566" w:name="_ETM_Q5_441535"/>
      <w:bookmarkEnd w:id="566"/>
      <w:r>
        <w:rPr>
          <w:rFonts w:hint="cs"/>
          <w:rtl/>
        </w:rPr>
        <w:t xml:space="preserve">שלהם – כל אחד יכול לרצות לעצמו, אבל כל אחד רואה את הדבר הערכי, המטרה שלהם משותפת ואחת, כולם לא חולקים על הצדיק, </w:t>
      </w:r>
      <w:bookmarkStart w:id="567" w:name="_ETM_Q5_451199"/>
      <w:bookmarkEnd w:id="567"/>
      <w:r>
        <w:rPr>
          <w:rFonts w:hint="cs"/>
          <w:rtl/>
        </w:rPr>
        <w:t xml:space="preserve">כולם יודעים על מי הם רוצים; אבל כשאין אחדות כזאת, כשכל האחדות היא פירוד </w:t>
      </w:r>
      <w:bookmarkStart w:id="568" w:name="_ETM_Q5_456468"/>
      <w:bookmarkEnd w:id="568"/>
      <w:r>
        <w:rPr>
          <w:rFonts w:hint="cs"/>
          <w:rtl/>
        </w:rPr>
        <w:t xml:space="preserve">וכל אחד עסוק במה לא יהיה לשני, הם לא </w:t>
      </w:r>
      <w:bookmarkStart w:id="569" w:name="_ETM_Q5_459803"/>
      <w:bookmarkEnd w:id="569"/>
      <w:r>
        <w:rPr>
          <w:rFonts w:hint="cs"/>
          <w:rtl/>
        </w:rPr>
        <w:t xml:space="preserve">מתאחדים, וממילא זה לא יכול להחזיק מעמד ואין אבן אחת. </w:t>
      </w:r>
    </w:p>
    <w:p w:rsidR="002A4B60" w:rsidRDefault="002A4B60" w:rsidP="00E9415B">
      <w:pPr>
        <w:rPr>
          <w:rFonts w:hint="cs"/>
          <w:rtl/>
        </w:rPr>
      </w:pPr>
    </w:p>
    <w:p w:rsidR="002A4B60" w:rsidRDefault="002A4B60" w:rsidP="000436D5">
      <w:pPr>
        <w:rPr>
          <w:rFonts w:hint="cs"/>
          <w:rtl/>
        </w:rPr>
      </w:pPr>
      <w:r>
        <w:rPr>
          <w:rFonts w:hint="cs"/>
          <w:rtl/>
        </w:rPr>
        <w:t xml:space="preserve">אנחנו רואים וחשים מה הביא את ראש הממשלה לשנות את המדיניות שלו שהייתה עד עכשיו. </w:t>
      </w:r>
      <w:bookmarkStart w:id="570" w:name="_ETM_Q5_475544"/>
      <w:bookmarkEnd w:id="570"/>
      <w:r>
        <w:rPr>
          <w:rFonts w:hint="cs"/>
          <w:rtl/>
        </w:rPr>
        <w:t xml:space="preserve">מה קרה? ממה הוא נפגע? כולנו יודעים, הוא נפגע פעם אחת </w:t>
      </w:r>
      <w:bookmarkStart w:id="571" w:name="_ETM_Q5_480149"/>
      <w:bookmarkEnd w:id="571"/>
      <w:r>
        <w:rPr>
          <w:rFonts w:hint="cs"/>
          <w:rtl/>
        </w:rPr>
        <w:t>מהחוק של "ישראל היום", כשהוא יצא מפה</w:t>
      </w:r>
      <w:r w:rsidRPr="006A1EAF">
        <w:rPr>
          <w:rFonts w:hint="cs"/>
          <w:rtl/>
        </w:rPr>
        <w:t xml:space="preserve"> </w:t>
      </w:r>
      <w:r>
        <w:rPr>
          <w:rFonts w:hint="cs"/>
          <w:rtl/>
        </w:rPr>
        <w:t xml:space="preserve">פגוע, ופעם שנייה </w:t>
      </w:r>
      <w:bookmarkStart w:id="572" w:name="_ETM_Q5_484125"/>
      <w:bookmarkEnd w:id="572"/>
      <w:r w:rsidR="00DC259F">
        <w:rPr>
          <w:rFonts w:hint="eastAsia"/>
          <w:rtl/>
        </w:rPr>
        <w:t xml:space="preserve">– </w:t>
      </w:r>
      <w:r>
        <w:rPr>
          <w:rFonts w:hint="cs"/>
          <w:rtl/>
        </w:rPr>
        <w:t xml:space="preserve">בא ומלין איך יכול להיות שראש ממשלה מכהן ומישהו בא לכבוש את המלכה עמו בבית, </w:t>
      </w:r>
      <w:r w:rsidR="00DC259F">
        <w:rPr>
          <w:rFonts w:hint="cs"/>
          <w:rtl/>
        </w:rPr>
        <w:t>ש</w:t>
      </w:r>
      <w:r>
        <w:rPr>
          <w:rFonts w:hint="cs"/>
          <w:rtl/>
        </w:rPr>
        <w:t>זה דבר שאי-אפשר להכיל אותו. זה היה פלא בעיניך</w:t>
      </w:r>
      <w:r w:rsidR="00DC259F">
        <w:rPr>
          <w:rFonts w:hint="cs"/>
          <w:rtl/>
        </w:rPr>
        <w:t>;</w:t>
      </w:r>
      <w:r>
        <w:rPr>
          <w:rFonts w:hint="cs"/>
          <w:rtl/>
        </w:rPr>
        <w:t xml:space="preserve"> וכי עד עכשיו </w:t>
      </w:r>
      <w:r w:rsidR="000436D5">
        <w:rPr>
          <w:rFonts w:hint="cs"/>
          <w:rtl/>
        </w:rPr>
        <w:t xml:space="preserve">זה </w:t>
      </w:r>
      <w:r>
        <w:rPr>
          <w:rFonts w:hint="cs"/>
          <w:rtl/>
        </w:rPr>
        <w:t xml:space="preserve">לא היה? יום אחד יש ברית עם אח כזה, וכשזה לא מסתדר עוברים לליברמן, פתאום יש איזו אחדות ביניהם. </w:t>
      </w:r>
      <w:bookmarkStart w:id="573" w:name="_ETM_Q5_506117"/>
      <w:bookmarkEnd w:id="573"/>
      <w:r>
        <w:rPr>
          <w:rFonts w:hint="cs"/>
          <w:rtl/>
        </w:rPr>
        <w:t>כשזה לא מסתדר עוברים לציפי לבני, וכשזה לא מסתדר, לפעמים שניהם ביחד, עוברים ממקום למקום</w:t>
      </w:r>
      <w:r w:rsidR="000436D5">
        <w:rPr>
          <w:rFonts w:hint="cs"/>
          <w:rtl/>
        </w:rPr>
        <w:t>.</w:t>
      </w:r>
      <w:r>
        <w:rPr>
          <w:rFonts w:hint="cs"/>
          <w:rtl/>
        </w:rPr>
        <w:t xml:space="preserve"> אז מה יש? </w:t>
      </w:r>
      <w:bookmarkStart w:id="574" w:name="_ETM_Q5_511918"/>
      <w:bookmarkEnd w:id="574"/>
      <w:r>
        <w:rPr>
          <w:rFonts w:hint="cs"/>
          <w:rtl/>
        </w:rPr>
        <w:t>אז אסור גם לבדוק אופציות אחרות? למה כשנמצאים בפנים זה בסדר, וכשזה מגיע לקואליציה או לא</w:t>
      </w:r>
      <w:r w:rsidR="000436D5">
        <w:rPr>
          <w:rFonts w:hint="cs"/>
          <w:rtl/>
        </w:rPr>
        <w:t xml:space="preserve"> –</w:t>
      </w:r>
      <w:r>
        <w:rPr>
          <w:rFonts w:hint="cs"/>
          <w:rtl/>
        </w:rPr>
        <w:t xml:space="preserve"> מה הפגיעה הגדולה בראש </w:t>
      </w:r>
      <w:bookmarkStart w:id="575" w:name="_ETM_Q5_520871"/>
      <w:bookmarkEnd w:id="575"/>
      <w:r>
        <w:rPr>
          <w:rFonts w:hint="cs"/>
          <w:rtl/>
        </w:rPr>
        <w:t xml:space="preserve">הממשלה שכל כך נפגע מהעניין הזה? </w:t>
      </w:r>
    </w:p>
    <w:p w:rsidR="002A4B60" w:rsidRDefault="002A4B60" w:rsidP="00E9415B">
      <w:pPr>
        <w:rPr>
          <w:rFonts w:hint="cs"/>
          <w:rtl/>
        </w:rPr>
      </w:pPr>
    </w:p>
    <w:p w:rsidR="002A4B60" w:rsidRDefault="002A4B60" w:rsidP="00E9415B">
      <w:pPr>
        <w:pStyle w:val="af"/>
        <w:keepNext/>
        <w:rPr>
          <w:rFonts w:hint="cs"/>
          <w:rtl/>
        </w:rPr>
      </w:pPr>
      <w:r>
        <w:rPr>
          <w:rtl/>
        </w:rPr>
        <w:t>היו"ר משה זלמן פייגלין:</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תודה. </w:t>
      </w:r>
    </w:p>
    <w:p w:rsidR="002A4B60" w:rsidRDefault="002A4B60" w:rsidP="00E9415B">
      <w:pPr>
        <w:rPr>
          <w:rFonts w:hint="cs"/>
          <w:rtl/>
        </w:rPr>
      </w:pPr>
      <w:bookmarkStart w:id="576" w:name="_ETM_Q5_521629"/>
      <w:bookmarkEnd w:id="576"/>
    </w:p>
    <w:p w:rsidR="002A4B60" w:rsidRDefault="002A4B60" w:rsidP="00E9415B">
      <w:pPr>
        <w:pStyle w:val="-"/>
        <w:keepNext/>
        <w:rPr>
          <w:rtl/>
        </w:rPr>
      </w:pPr>
      <w:bookmarkStart w:id="577" w:name="_ETM_Q5_521815"/>
      <w:bookmarkEnd w:id="577"/>
      <w:r>
        <w:rPr>
          <w:rtl/>
        </w:rPr>
        <w:t>אורי מקלב (יהדות התורה):</w:t>
      </w:r>
    </w:p>
    <w:p w:rsidR="002A4B60" w:rsidRDefault="002A4B60" w:rsidP="00E9415B">
      <w:pPr>
        <w:pStyle w:val="KeepWithNext"/>
        <w:rPr>
          <w:rFonts w:hint="cs"/>
          <w:rtl/>
          <w:lang w:eastAsia="he-IL"/>
        </w:rPr>
      </w:pPr>
    </w:p>
    <w:p w:rsidR="002A4B60" w:rsidRDefault="002A4B60" w:rsidP="000436D5">
      <w:pPr>
        <w:rPr>
          <w:rFonts w:hint="cs"/>
          <w:rtl/>
        </w:rPr>
      </w:pPr>
      <w:r>
        <w:rPr>
          <w:rFonts w:hint="cs"/>
          <w:rtl/>
        </w:rPr>
        <w:t xml:space="preserve">זו הייתה </w:t>
      </w:r>
      <w:bookmarkStart w:id="578" w:name="_ETM_Q5_521579"/>
      <w:bookmarkEnd w:id="578"/>
      <w:r>
        <w:rPr>
          <w:rFonts w:hint="cs"/>
          <w:rtl/>
        </w:rPr>
        <w:t xml:space="preserve">ההתנהלות הטבעית כל הזמן. </w:t>
      </w:r>
      <w:bookmarkStart w:id="579" w:name="_ETM_Q5_527466"/>
      <w:bookmarkStart w:id="580" w:name="_ETM_Q5_527715"/>
      <w:bookmarkEnd w:id="579"/>
      <w:bookmarkEnd w:id="580"/>
      <w:r>
        <w:rPr>
          <w:rFonts w:hint="cs"/>
          <w:rtl/>
        </w:rPr>
        <w:t>לכן ברור דבר אחד, שבסופו של דבר באופן מקצועי</w:t>
      </w:r>
      <w:r w:rsidR="000436D5">
        <w:rPr>
          <w:rFonts w:hint="cs"/>
          <w:rtl/>
        </w:rPr>
        <w:t xml:space="preserve"> –</w:t>
      </w:r>
      <w:r>
        <w:rPr>
          <w:rFonts w:hint="cs"/>
          <w:rtl/>
        </w:rPr>
        <w:t xml:space="preserve"> ותמיד יבוא גם היום, אין בעיה </w:t>
      </w:r>
      <w:bookmarkStart w:id="581" w:name="_ETM_Q5_533456"/>
      <w:bookmarkEnd w:id="581"/>
      <w:r>
        <w:rPr>
          <w:rFonts w:hint="cs"/>
          <w:rtl/>
        </w:rPr>
        <w:t xml:space="preserve">להגיד: כולם יודעים שהמחלוקות על מע"מ אפס ולא מע"מ אפס, ועל "ישראל היום" ועל חוק הלאום, אבל מי אשם </w:t>
      </w:r>
      <w:bookmarkStart w:id="582" w:name="_ETM_Q5_538948"/>
      <w:bookmarkEnd w:id="582"/>
      <w:r>
        <w:rPr>
          <w:rFonts w:hint="cs"/>
          <w:rtl/>
        </w:rPr>
        <w:t>בסוף? החרדים. באיזה סוג הצלחה? אני לא יודע</w:t>
      </w:r>
      <w:r w:rsidR="000436D5">
        <w:rPr>
          <w:rFonts w:hint="cs"/>
          <w:rtl/>
        </w:rPr>
        <w:t>.</w:t>
      </w:r>
      <w:r>
        <w:rPr>
          <w:rFonts w:hint="cs"/>
          <w:rtl/>
        </w:rPr>
        <w:t xml:space="preserve"> אני יושב וחושב לעצמי </w:t>
      </w:r>
      <w:r>
        <w:rPr>
          <w:rtl/>
        </w:rPr>
        <w:t>–</w:t>
      </w:r>
      <w:r>
        <w:rPr>
          <w:rFonts w:hint="cs"/>
          <w:rtl/>
        </w:rPr>
        <w:t xml:space="preserve"> אני כבר מסיים </w:t>
      </w:r>
      <w:bookmarkStart w:id="583" w:name="_ETM_Q5_548157"/>
      <w:bookmarkEnd w:id="583"/>
      <w:r>
        <w:rPr>
          <w:rtl/>
        </w:rPr>
        <w:t>–</w:t>
      </w:r>
      <w:r>
        <w:rPr>
          <w:rFonts w:hint="cs"/>
          <w:rtl/>
        </w:rPr>
        <w:t xml:space="preserve"> איך אפשר את הדבר הזה, קצת להרעיד אותו, את הדימוי הזה</w:t>
      </w:r>
      <w:r w:rsidR="000436D5">
        <w:rPr>
          <w:rFonts w:hint="cs"/>
          <w:rtl/>
        </w:rPr>
        <w:t>.</w:t>
      </w:r>
      <w:r>
        <w:rPr>
          <w:rFonts w:hint="cs"/>
          <w:rtl/>
        </w:rPr>
        <w:t xml:space="preserve"> בסופו של דבר</w:t>
      </w:r>
      <w:r w:rsidR="000436D5">
        <w:rPr>
          <w:rFonts w:hint="cs"/>
          <w:rtl/>
        </w:rPr>
        <w:t>,</w:t>
      </w:r>
      <w:r>
        <w:rPr>
          <w:rFonts w:hint="cs"/>
          <w:rtl/>
        </w:rPr>
        <w:t xml:space="preserve"> תראו</w:t>
      </w:r>
      <w:bookmarkStart w:id="584" w:name="_ETM_Q5_553111"/>
      <w:bookmarkEnd w:id="584"/>
      <w:r>
        <w:rPr>
          <w:rFonts w:hint="cs"/>
          <w:rtl/>
        </w:rPr>
        <w:t xml:space="preserve">, אני לא יודע מה יהיה, אבל אם היום יהיו </w:t>
      </w:r>
      <w:bookmarkStart w:id="585" w:name="_ETM_Q5_555172"/>
      <w:bookmarkEnd w:id="585"/>
      <w:r>
        <w:rPr>
          <w:rFonts w:hint="cs"/>
          <w:rtl/>
        </w:rPr>
        <w:t xml:space="preserve">בחירות אתם תראו שוב שהחרדים </w:t>
      </w:r>
      <w:r w:rsidR="0046230B">
        <w:rPr>
          <w:rFonts w:hint="cs"/>
          <w:rtl/>
        </w:rPr>
        <w:t>– – –</w:t>
      </w:r>
    </w:p>
    <w:p w:rsidR="002A4B60" w:rsidRDefault="002A4B60" w:rsidP="00E9415B">
      <w:pPr>
        <w:rPr>
          <w:rFonts w:hint="cs"/>
          <w:rtl/>
        </w:rPr>
      </w:pPr>
    </w:p>
    <w:p w:rsidR="002A4B60" w:rsidRDefault="002A4B60" w:rsidP="00E9415B">
      <w:pPr>
        <w:pStyle w:val="ae"/>
        <w:keepNext/>
        <w:rPr>
          <w:rFonts w:hint="cs"/>
          <w:rtl/>
        </w:rPr>
      </w:pPr>
      <w:r>
        <w:rPr>
          <w:rtl/>
        </w:rPr>
        <w:t>דוד רותם (ישראל ביתנו):</w:t>
      </w:r>
    </w:p>
    <w:p w:rsidR="002A4B60" w:rsidRDefault="002A4B60" w:rsidP="00E9415B">
      <w:pPr>
        <w:pStyle w:val="KeepWithNext"/>
        <w:rPr>
          <w:rFonts w:hint="cs"/>
          <w:rtl/>
        </w:rPr>
      </w:pPr>
    </w:p>
    <w:p w:rsidR="002A4B60" w:rsidRDefault="0046230B" w:rsidP="00E9415B">
      <w:pPr>
        <w:rPr>
          <w:rFonts w:hint="cs"/>
          <w:rtl/>
        </w:rPr>
      </w:pPr>
      <w:bookmarkStart w:id="586" w:name="_ETM_Q5_554749"/>
      <w:bookmarkEnd w:id="586"/>
      <w:r>
        <w:rPr>
          <w:rFonts w:hint="cs"/>
          <w:rtl/>
        </w:rPr>
        <w:t>– – –</w:t>
      </w:r>
    </w:p>
    <w:p w:rsidR="002A4B60" w:rsidRPr="00F83C1A" w:rsidRDefault="002A4B60" w:rsidP="00E9415B">
      <w:pPr>
        <w:rPr>
          <w:rFonts w:hint="cs"/>
          <w:rtl/>
        </w:rPr>
      </w:pPr>
    </w:p>
    <w:p w:rsidR="002A4B60" w:rsidRDefault="002A4B60" w:rsidP="00E9415B">
      <w:pPr>
        <w:pStyle w:val="-"/>
        <w:keepNext/>
        <w:rPr>
          <w:rFonts w:hint="cs"/>
          <w:rtl/>
        </w:rPr>
      </w:pPr>
      <w:r>
        <w:rPr>
          <w:rtl/>
        </w:rPr>
        <w:t>אורי מקלב (יהדות התורה):</w:t>
      </w:r>
    </w:p>
    <w:p w:rsidR="002A4B60" w:rsidRDefault="002A4B60" w:rsidP="00E9415B">
      <w:pPr>
        <w:pStyle w:val="KeepWithNext"/>
        <w:rPr>
          <w:rFonts w:hint="cs"/>
          <w:rtl/>
        </w:rPr>
      </w:pPr>
    </w:p>
    <w:p w:rsidR="002A4B60" w:rsidRDefault="002A4B60" w:rsidP="0042520B">
      <w:pPr>
        <w:rPr>
          <w:rFonts w:hint="cs"/>
          <w:rtl/>
        </w:rPr>
      </w:pPr>
      <w:r>
        <w:rPr>
          <w:rFonts w:hint="cs"/>
          <w:rtl/>
        </w:rPr>
        <w:t xml:space="preserve">כל תינוק יודע שהדברים הם מחלוקות </w:t>
      </w:r>
      <w:bookmarkStart w:id="587" w:name="_ETM_Q5_559083"/>
      <w:bookmarkEnd w:id="587"/>
      <w:r>
        <w:rPr>
          <w:rFonts w:hint="cs"/>
          <w:rtl/>
        </w:rPr>
        <w:t xml:space="preserve">על משהו אחר, אבל החרדים אשמים. אנחנו לא עשינו שום דבר גם במקרה הזה, גם </w:t>
      </w:r>
      <w:r w:rsidR="004E37B5">
        <w:rPr>
          <w:rFonts w:hint="cs"/>
          <w:rtl/>
        </w:rPr>
        <w:t xml:space="preserve">לא </w:t>
      </w:r>
      <w:r>
        <w:rPr>
          <w:rFonts w:hint="cs"/>
          <w:rtl/>
        </w:rPr>
        <w:t>דברים לגיטימיים שהיה מותר לנו</w:t>
      </w:r>
      <w:r w:rsidR="004E37B5">
        <w:rPr>
          <w:rFonts w:hint="cs"/>
          <w:rtl/>
        </w:rPr>
        <w:t xml:space="preserve"> לעשות</w:t>
      </w:r>
      <w:r>
        <w:rPr>
          <w:rFonts w:hint="cs"/>
          <w:rtl/>
        </w:rPr>
        <w:t xml:space="preserve">. </w:t>
      </w:r>
      <w:bookmarkStart w:id="588" w:name="_ETM_Q5_569917"/>
      <w:bookmarkEnd w:id="588"/>
      <w:r>
        <w:rPr>
          <w:rFonts w:hint="cs"/>
          <w:rtl/>
        </w:rPr>
        <w:t xml:space="preserve">היה מותר לנו להיכנס לממשלה הזאת? בשונה מהרבה מפלגות באופוזיציה שידעו מראש שאין להן שום קשר לראש </w:t>
      </w:r>
      <w:bookmarkStart w:id="589" w:name="_ETM_Q5_575033"/>
      <w:bookmarkEnd w:id="589"/>
      <w:r>
        <w:rPr>
          <w:rFonts w:hint="cs"/>
          <w:rtl/>
        </w:rPr>
        <w:t xml:space="preserve">הממשלה, הן לא הלכו על הקו הזה, הן הלכו נגד ממשלת הימין. באו לבוחרים ואמרו: אנחנו שונים. אנחנו לא אמרנו את </w:t>
      </w:r>
      <w:bookmarkStart w:id="590" w:name="_ETM_Q5_583482"/>
      <w:bookmarkEnd w:id="590"/>
      <w:r>
        <w:rPr>
          <w:rFonts w:hint="cs"/>
          <w:rtl/>
        </w:rPr>
        <w:t xml:space="preserve">זה, אותנו הדירו ולנו אמרו לא. הייתה זכותנו גם לעשות את זה, זכותנו לעשות כל הסכם עם </w:t>
      </w:r>
      <w:bookmarkStart w:id="591" w:name="_ETM_Q5_589128"/>
      <w:bookmarkEnd w:id="591"/>
      <w:r>
        <w:rPr>
          <w:rFonts w:hint="cs"/>
          <w:rtl/>
        </w:rPr>
        <w:t xml:space="preserve">ראש הממשלה. לנו </w:t>
      </w:r>
      <w:bookmarkStart w:id="592" w:name="_ETM_Q5_587995"/>
      <w:bookmarkEnd w:id="592"/>
      <w:r>
        <w:rPr>
          <w:rFonts w:hint="cs"/>
          <w:rtl/>
        </w:rPr>
        <w:t>אסור, מדוע?</w:t>
      </w:r>
    </w:p>
    <w:p w:rsidR="002A4B60" w:rsidRDefault="002A4B60" w:rsidP="00E9415B">
      <w:pPr>
        <w:rPr>
          <w:rFonts w:hint="cs"/>
          <w:rtl/>
        </w:rPr>
      </w:pPr>
    </w:p>
    <w:p w:rsidR="002A4B60" w:rsidRDefault="002A4B60" w:rsidP="00E9415B">
      <w:pPr>
        <w:pStyle w:val="af"/>
        <w:keepNext/>
        <w:rPr>
          <w:rFonts w:hint="cs"/>
          <w:rtl/>
        </w:rPr>
      </w:pPr>
      <w:r>
        <w:rPr>
          <w:rtl/>
        </w:rPr>
        <w:t>היו"ר משה זלמן פייגלין:</w:t>
      </w:r>
    </w:p>
    <w:p w:rsidR="002A4B60" w:rsidRDefault="002A4B60" w:rsidP="00E9415B">
      <w:pPr>
        <w:pStyle w:val="KeepWithNext"/>
        <w:rPr>
          <w:rFonts w:hint="cs"/>
          <w:rtl/>
        </w:rPr>
      </w:pPr>
    </w:p>
    <w:p w:rsidR="002A4B60" w:rsidRDefault="002A4B60" w:rsidP="009869B1">
      <w:pPr>
        <w:rPr>
          <w:rFonts w:hint="cs"/>
          <w:rtl/>
        </w:rPr>
      </w:pPr>
      <w:r>
        <w:rPr>
          <w:rFonts w:hint="cs"/>
          <w:rtl/>
        </w:rPr>
        <w:t>תודה רבה. ישיב השר יובל שטייניץ</w:t>
      </w:r>
      <w:r w:rsidR="009869B1">
        <w:rPr>
          <w:rFonts w:hint="cs"/>
          <w:rtl/>
        </w:rPr>
        <w:t>.</w:t>
      </w:r>
      <w:r>
        <w:rPr>
          <w:rFonts w:hint="cs"/>
          <w:rtl/>
        </w:rPr>
        <w:t xml:space="preserve"> בבקשה. </w:t>
      </w:r>
    </w:p>
    <w:p w:rsidR="002A4B60" w:rsidRDefault="002A4B60" w:rsidP="00E9415B">
      <w:pPr>
        <w:rPr>
          <w:rFonts w:hint="cs"/>
          <w:rtl/>
        </w:rPr>
      </w:pPr>
    </w:p>
    <w:p w:rsidR="002A4B60" w:rsidRDefault="002A4B60" w:rsidP="00E9415B">
      <w:pPr>
        <w:pStyle w:val="ae"/>
        <w:keepNext/>
        <w:rPr>
          <w:rFonts w:hint="cs"/>
          <w:rtl/>
        </w:rPr>
      </w:pPr>
      <w:r>
        <w:rPr>
          <w:rtl/>
        </w:rPr>
        <w:t>מנחם אליעזר מוזס (יהדות התורה):</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אורי, שכחת לומר: עם ראש ממשלה כמוני, הכול ישתנה. </w:t>
      </w:r>
    </w:p>
    <w:p w:rsidR="002A4B60" w:rsidRPr="008E4869" w:rsidRDefault="002A4B60" w:rsidP="00E9415B">
      <w:pPr>
        <w:rPr>
          <w:rFonts w:hint="cs"/>
          <w:rtl/>
        </w:rPr>
      </w:pPr>
      <w:bookmarkStart w:id="593" w:name="_ETM_Q5_597946"/>
      <w:bookmarkEnd w:id="593"/>
    </w:p>
    <w:p w:rsidR="002A4B60" w:rsidRDefault="002A4B60" w:rsidP="00E9415B">
      <w:pPr>
        <w:pStyle w:val="a"/>
        <w:keepNext/>
        <w:rPr>
          <w:rFonts w:hint="cs"/>
          <w:rtl/>
        </w:rPr>
      </w:pPr>
      <w:bookmarkStart w:id="594" w:name="_ETM_Q5_620102"/>
      <w:bookmarkStart w:id="595" w:name="_Toc405284494"/>
      <w:bookmarkStart w:id="596" w:name="_Toc405284653"/>
      <w:bookmarkStart w:id="597" w:name="_Toc407550752"/>
      <w:bookmarkStart w:id="598" w:name="_Toc413745167"/>
      <w:bookmarkStart w:id="599" w:name="_Toc415589481"/>
      <w:bookmarkStart w:id="600" w:name="_Toc417206796"/>
      <w:bookmarkEnd w:id="594"/>
      <w:r>
        <w:rPr>
          <w:rtl/>
        </w:rPr>
        <w:t>השר לנושאים אסטרטגיים ולענייני מודיעין יובל שטייניץ:</w:t>
      </w:r>
      <w:bookmarkEnd w:id="595"/>
      <w:bookmarkEnd w:id="596"/>
      <w:bookmarkEnd w:id="597"/>
      <w:bookmarkEnd w:id="598"/>
      <w:bookmarkEnd w:id="599"/>
      <w:bookmarkEnd w:id="600"/>
    </w:p>
    <w:p w:rsidR="002A4B60" w:rsidRDefault="002A4B60" w:rsidP="00E9415B">
      <w:pPr>
        <w:pStyle w:val="KeepWithNext"/>
        <w:rPr>
          <w:rFonts w:hint="cs"/>
          <w:rtl/>
        </w:rPr>
      </w:pPr>
    </w:p>
    <w:p w:rsidR="002A4B60" w:rsidRDefault="002A4B60" w:rsidP="00E9415B">
      <w:pPr>
        <w:rPr>
          <w:rFonts w:hint="cs"/>
          <w:rtl/>
        </w:rPr>
      </w:pPr>
      <w:r>
        <w:rPr>
          <w:rFonts w:hint="cs"/>
          <w:rtl/>
        </w:rPr>
        <w:t xml:space="preserve">אדוני היושב-ראש, חברי חברי הכנסת, קודם כול כבוד </w:t>
      </w:r>
      <w:bookmarkStart w:id="601" w:name="_ETM_Q5_626345"/>
      <w:bookmarkEnd w:id="601"/>
      <w:r>
        <w:rPr>
          <w:rFonts w:hint="cs"/>
          <w:rtl/>
        </w:rPr>
        <w:t xml:space="preserve">הוא לי להשיב על הצעת אי-אמון שהועלתה על-ידי </w:t>
      </w:r>
      <w:bookmarkStart w:id="602" w:name="_ETM_Q5_632265"/>
      <w:bookmarkEnd w:id="602"/>
      <w:r>
        <w:rPr>
          <w:rFonts w:hint="cs"/>
          <w:rtl/>
        </w:rPr>
        <w:t xml:space="preserve">פרלמנטר כל כך מוכשר, רהוט ואינטליגנטי כמו חבר הכנסת אורי מקלב. </w:t>
      </w:r>
      <w:bookmarkStart w:id="603" w:name="_ETM_Q5_636625"/>
      <w:bookmarkEnd w:id="603"/>
      <w:r>
        <w:rPr>
          <w:rFonts w:hint="cs"/>
          <w:rtl/>
        </w:rPr>
        <w:t xml:space="preserve">אז אני מודה לך על נאומך הרהוט, שלא הסכמתי עם </w:t>
      </w:r>
      <w:bookmarkStart w:id="604" w:name="_ETM_Q5_639908"/>
      <w:bookmarkEnd w:id="604"/>
      <w:r>
        <w:rPr>
          <w:rFonts w:hint="cs"/>
          <w:rtl/>
        </w:rPr>
        <w:t>רובו, אבל בהחלט עשית מלאכתך נאמנה כאופוזיציונר חריף.</w:t>
      </w:r>
    </w:p>
    <w:p w:rsidR="002A4B60" w:rsidRDefault="002A4B60" w:rsidP="00E9415B">
      <w:pPr>
        <w:rPr>
          <w:rFonts w:hint="cs"/>
          <w:rtl/>
        </w:rPr>
      </w:pPr>
    </w:p>
    <w:p w:rsidR="002A4B60" w:rsidRDefault="002A4B60" w:rsidP="009865C6">
      <w:pPr>
        <w:rPr>
          <w:rFonts w:hint="cs"/>
          <w:rtl/>
        </w:rPr>
      </w:pPr>
      <w:bookmarkStart w:id="605" w:name="_ETM_Q5_650309"/>
      <w:bookmarkEnd w:id="605"/>
      <w:r>
        <w:rPr>
          <w:rFonts w:hint="cs"/>
          <w:rtl/>
        </w:rPr>
        <w:t xml:space="preserve">אין </w:t>
      </w:r>
      <w:bookmarkStart w:id="606" w:name="_ETM_Q5_649657"/>
      <w:bookmarkEnd w:id="606"/>
      <w:r>
        <w:rPr>
          <w:rFonts w:hint="cs"/>
          <w:rtl/>
        </w:rPr>
        <w:t xml:space="preserve">לי ספק שאם חבר הכנסת מוזס, לפי הצגת האי-אמון </w:t>
      </w:r>
      <w:bookmarkStart w:id="607" w:name="_ETM_Q5_653736"/>
      <w:bookmarkEnd w:id="607"/>
      <w:r>
        <w:rPr>
          <w:rFonts w:hint="cs"/>
          <w:rtl/>
        </w:rPr>
        <w:t xml:space="preserve">שלכם, יעמוד בראשות הממשלה, הכול יהיה בשובה ובנחת, כי </w:t>
      </w:r>
      <w:bookmarkStart w:id="608" w:name="_ETM_Q5_659345"/>
      <w:bookmarkEnd w:id="608"/>
      <w:r>
        <w:rPr>
          <w:rFonts w:hint="cs"/>
          <w:rtl/>
        </w:rPr>
        <w:t xml:space="preserve">אני מכיר את אופיו הנוח והרגוע. אני לא לגמרי בטוח </w:t>
      </w:r>
      <w:bookmarkStart w:id="609" w:name="_ETM_Q5_664705"/>
      <w:bookmarkEnd w:id="609"/>
      <w:r>
        <w:rPr>
          <w:rFonts w:hint="cs"/>
          <w:rtl/>
        </w:rPr>
        <w:t xml:space="preserve">לגבי ניסיונו בתחומי הביטחון הלאומי, המדיניות הבין-לאומית, הכלכלה הלאומית </w:t>
      </w:r>
      <w:r w:rsidR="0046230B">
        <w:rPr>
          <w:rFonts w:hint="cs"/>
          <w:rtl/>
        </w:rPr>
        <w:t>– –</w:t>
      </w:r>
      <w:r>
        <w:rPr>
          <w:rFonts w:hint="cs"/>
          <w:rtl/>
        </w:rPr>
        <w:t xml:space="preserve"> </w:t>
      </w:r>
    </w:p>
    <w:p w:rsidR="002A4B60" w:rsidRDefault="002A4B60" w:rsidP="00E9415B">
      <w:pPr>
        <w:rPr>
          <w:rFonts w:hint="cs"/>
          <w:rtl/>
        </w:rPr>
      </w:pPr>
      <w:bookmarkStart w:id="610" w:name="_ETM_Q5_671375"/>
      <w:bookmarkEnd w:id="610"/>
    </w:p>
    <w:p w:rsidR="002A4B60" w:rsidRDefault="002A4B60" w:rsidP="00E9415B">
      <w:pPr>
        <w:pStyle w:val="ae"/>
        <w:keepNext/>
        <w:rPr>
          <w:rFonts w:hint="cs"/>
          <w:rtl/>
        </w:rPr>
      </w:pPr>
      <w:r>
        <w:rPr>
          <w:rtl/>
        </w:rPr>
        <w:t>דב חנין (חד"ש):</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יש לו שכל ישר. </w:t>
      </w:r>
    </w:p>
    <w:p w:rsidR="002A4B60" w:rsidRDefault="002A4B60" w:rsidP="00E9415B">
      <w:pPr>
        <w:rPr>
          <w:rFonts w:hint="cs"/>
          <w:rtl/>
        </w:rPr>
      </w:pPr>
      <w:bookmarkStart w:id="611" w:name="_ETM_Q5_671337"/>
      <w:bookmarkEnd w:id="611"/>
    </w:p>
    <w:p w:rsidR="002A4B60" w:rsidRDefault="002A4B60" w:rsidP="00E9415B">
      <w:pPr>
        <w:pStyle w:val="-"/>
        <w:keepNext/>
        <w:rPr>
          <w:rFonts w:hint="cs"/>
          <w:rtl/>
        </w:rPr>
      </w:pPr>
      <w:bookmarkStart w:id="612" w:name="_ETM_Q5_671529"/>
      <w:bookmarkEnd w:id="612"/>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46230B" w:rsidP="00E9415B">
      <w:pPr>
        <w:rPr>
          <w:rFonts w:hint="cs"/>
          <w:rtl/>
        </w:rPr>
      </w:pPr>
      <w:r>
        <w:rPr>
          <w:rFonts w:hint="cs"/>
          <w:rtl/>
        </w:rPr>
        <w:t>– –</w:t>
      </w:r>
      <w:r w:rsidR="002A4B60">
        <w:rPr>
          <w:rFonts w:hint="cs"/>
          <w:rtl/>
        </w:rPr>
        <w:t xml:space="preserve"> אבל </w:t>
      </w:r>
      <w:bookmarkStart w:id="613" w:name="_ETM_Q5_672883"/>
      <w:bookmarkEnd w:id="613"/>
      <w:r w:rsidR="002A4B60">
        <w:rPr>
          <w:rFonts w:hint="cs"/>
          <w:rtl/>
        </w:rPr>
        <w:t xml:space="preserve">אני בטוח לגבי מזגו הטוב </w:t>
      </w:r>
      <w:bookmarkStart w:id="614" w:name="_ETM_Q5_674380"/>
      <w:bookmarkEnd w:id="614"/>
      <w:r w:rsidR="002A4B60">
        <w:rPr>
          <w:rFonts w:hint="cs"/>
          <w:rtl/>
        </w:rPr>
        <w:t xml:space="preserve">וכוונותיו הטובות. </w:t>
      </w:r>
    </w:p>
    <w:p w:rsidR="002A4B60" w:rsidRDefault="002A4B60" w:rsidP="00E9415B">
      <w:pPr>
        <w:rPr>
          <w:rFonts w:hint="cs"/>
          <w:rtl/>
        </w:rPr>
      </w:pPr>
    </w:p>
    <w:p w:rsidR="002A4B60" w:rsidRDefault="002A4B60" w:rsidP="00E9415B">
      <w:pPr>
        <w:pStyle w:val="ae"/>
        <w:keepNext/>
        <w:rPr>
          <w:rFonts w:hint="cs"/>
          <w:rtl/>
        </w:rPr>
      </w:pPr>
      <w:r>
        <w:rPr>
          <w:rtl/>
        </w:rPr>
        <w:t>אורי מקלב (יהדות התורה):</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אבל יהיה לו שר שיוכל </w:t>
      </w:r>
      <w:r w:rsidR="0046230B">
        <w:rPr>
          <w:rFonts w:hint="cs"/>
          <w:rtl/>
        </w:rPr>
        <w:t>– – –</w:t>
      </w:r>
    </w:p>
    <w:p w:rsidR="002A4B60" w:rsidRDefault="002A4B60" w:rsidP="00E9415B">
      <w:pPr>
        <w:rPr>
          <w:rFonts w:hint="cs"/>
          <w:rtl/>
        </w:rPr>
      </w:pPr>
    </w:p>
    <w:p w:rsidR="002A4B60" w:rsidRDefault="002A4B60" w:rsidP="00E9415B">
      <w:pPr>
        <w:pStyle w:val="ae"/>
        <w:keepNext/>
        <w:rPr>
          <w:rFonts w:hint="cs"/>
          <w:rtl/>
        </w:rPr>
      </w:pPr>
      <w:r>
        <w:rPr>
          <w:rtl/>
        </w:rPr>
        <w:t>דוד רותם (ישראל ביתנו):</w:t>
      </w:r>
    </w:p>
    <w:p w:rsidR="002A4B60" w:rsidRDefault="002A4B60" w:rsidP="00E9415B">
      <w:pPr>
        <w:pStyle w:val="KeepWithNext"/>
        <w:rPr>
          <w:rFonts w:hint="cs"/>
          <w:rtl/>
        </w:rPr>
      </w:pPr>
    </w:p>
    <w:p w:rsidR="002A4B60" w:rsidRPr="00F228B1" w:rsidRDefault="002A4B60" w:rsidP="00E9415B">
      <w:pPr>
        <w:rPr>
          <w:rFonts w:hint="cs"/>
          <w:rtl/>
        </w:rPr>
      </w:pPr>
      <w:r>
        <w:rPr>
          <w:rFonts w:hint="cs"/>
          <w:rtl/>
        </w:rPr>
        <w:t>האם זהבה גלאון טובה יותר?</w:t>
      </w:r>
    </w:p>
    <w:p w:rsidR="002A4B60" w:rsidRDefault="002A4B60" w:rsidP="00E9415B">
      <w:pPr>
        <w:rPr>
          <w:rFonts w:hint="cs"/>
          <w:rtl/>
        </w:rPr>
      </w:pPr>
    </w:p>
    <w:p w:rsidR="002A4B60" w:rsidRDefault="002A4B60" w:rsidP="00E9415B">
      <w:pPr>
        <w:pStyle w:val="ae"/>
        <w:keepNext/>
        <w:rPr>
          <w:rFonts w:hint="cs"/>
          <w:rtl/>
        </w:rPr>
      </w:pPr>
      <w:bookmarkStart w:id="615" w:name="_ETM_Q5_679436"/>
      <w:bookmarkEnd w:id="615"/>
      <w:r>
        <w:rPr>
          <w:rtl/>
        </w:rPr>
        <w:t>דב חנין (חד"ש):</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אסטרטגיה </w:t>
      </w:r>
      <w:r w:rsidR="0046230B">
        <w:rPr>
          <w:rFonts w:hint="cs"/>
          <w:rtl/>
        </w:rPr>
        <w:t>– – –</w:t>
      </w:r>
    </w:p>
    <w:p w:rsidR="002A4B60" w:rsidRDefault="002A4B60" w:rsidP="00E9415B">
      <w:pPr>
        <w:keepNext/>
        <w:rPr>
          <w:rFonts w:hint="cs"/>
          <w:rtl/>
        </w:rPr>
      </w:pPr>
      <w:bookmarkStart w:id="616" w:name="_ETM_Q5_683561"/>
      <w:bookmarkEnd w:id="616"/>
    </w:p>
    <w:p w:rsidR="002A4B60" w:rsidRDefault="002A4B60" w:rsidP="00E9415B">
      <w:pPr>
        <w:pStyle w:val="-"/>
        <w:keepNext/>
        <w:rPr>
          <w:rFonts w:hint="cs"/>
          <w:rtl/>
        </w:rPr>
      </w:pPr>
      <w:bookmarkStart w:id="617" w:name="_ETM_Q5_684259"/>
      <w:bookmarkEnd w:id="617"/>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עכשיו </w:t>
      </w:r>
      <w:bookmarkStart w:id="618" w:name="_ETM_Q5_687068"/>
      <w:bookmarkEnd w:id="618"/>
      <w:r>
        <w:rPr>
          <w:rFonts w:hint="cs"/>
          <w:rtl/>
        </w:rPr>
        <w:t xml:space="preserve">מילה של רצינות, כי אין ספק שאי-אפשר להסתיר, זה </w:t>
      </w:r>
      <w:bookmarkStart w:id="619" w:name="_ETM_Q5_692637"/>
      <w:bookmarkEnd w:id="619"/>
      <w:r>
        <w:rPr>
          <w:rFonts w:hint="cs"/>
          <w:rtl/>
        </w:rPr>
        <w:t xml:space="preserve">לא סוד, שאנחנו מצויים בתקופה סוערת וגועשת, מתיחות בין </w:t>
      </w:r>
      <w:bookmarkStart w:id="620" w:name="_ETM_Q5_701764"/>
      <w:bookmarkEnd w:id="620"/>
      <w:r>
        <w:rPr>
          <w:rFonts w:hint="cs"/>
          <w:rtl/>
        </w:rPr>
        <w:t xml:space="preserve">מרכיבי הקואליציה, משבר, ומכאן אנחנו נדע בתוך זמן קצר, </w:t>
      </w:r>
      <w:bookmarkStart w:id="621" w:name="_ETM_Q5_708245"/>
      <w:bookmarkEnd w:id="621"/>
      <w:r>
        <w:rPr>
          <w:rFonts w:hint="cs"/>
          <w:rtl/>
        </w:rPr>
        <w:t>בתוך ימים ספורים, האם פנינו להידוק מחודש של הממשלה ושל</w:t>
      </w:r>
      <w:bookmarkStart w:id="622" w:name="_ETM_Q5_714725"/>
      <w:bookmarkEnd w:id="622"/>
      <w:r>
        <w:rPr>
          <w:rFonts w:hint="cs"/>
          <w:rtl/>
        </w:rPr>
        <w:t xml:space="preserve"> הקואליציה. </w:t>
      </w:r>
      <w:bookmarkStart w:id="623" w:name="_ETM_Q5_715519"/>
      <w:bookmarkEnd w:id="623"/>
    </w:p>
    <w:p w:rsidR="002A4B60" w:rsidRPr="003B4905" w:rsidRDefault="002A4B60" w:rsidP="00E9415B">
      <w:pPr>
        <w:rPr>
          <w:rtl/>
        </w:rPr>
      </w:pPr>
      <w:bookmarkStart w:id="624" w:name="_ETM_Q5_718028"/>
      <w:bookmarkEnd w:id="624"/>
      <w:r>
        <w:rPr>
          <w:rFonts w:hint="cs"/>
          <w:rtl/>
        </w:rPr>
        <w:t xml:space="preserve"> </w:t>
      </w:r>
    </w:p>
    <w:p w:rsidR="002A4B60" w:rsidRDefault="002A4B60" w:rsidP="00E9415B">
      <w:pPr>
        <w:pStyle w:val="ae"/>
        <w:rPr>
          <w:rFonts w:hint="cs"/>
          <w:rtl/>
        </w:rPr>
      </w:pPr>
      <w:r>
        <w:rPr>
          <w:rtl/>
        </w:rPr>
        <w:t>ישראל אייכלר (יהדות התורה):</w:t>
      </w:r>
    </w:p>
    <w:p w:rsidR="002A4B60" w:rsidRDefault="002A4B60" w:rsidP="00E9415B">
      <w:pPr>
        <w:pStyle w:val="KeepWithNext"/>
        <w:rPr>
          <w:rFonts w:hint="cs"/>
          <w:rtl/>
        </w:rPr>
      </w:pPr>
    </w:p>
    <w:p w:rsidR="002A4B60" w:rsidRDefault="0046230B" w:rsidP="00E9415B">
      <w:pPr>
        <w:pStyle w:val="KeepWithNext"/>
        <w:rPr>
          <w:rFonts w:hint="cs"/>
          <w:rtl/>
        </w:rPr>
      </w:pPr>
      <w:r>
        <w:rPr>
          <w:rFonts w:hint="cs"/>
          <w:rtl/>
        </w:rPr>
        <w:t>– – –</w:t>
      </w:r>
      <w:r w:rsidR="002A4B60">
        <w:rPr>
          <w:rFonts w:hint="cs"/>
          <w:rtl/>
        </w:rPr>
        <w:t xml:space="preserve"> </w:t>
      </w:r>
    </w:p>
    <w:p w:rsidR="002A4B60" w:rsidRDefault="002A4B60" w:rsidP="00E9415B">
      <w:pPr>
        <w:rPr>
          <w:rFonts w:hint="cs"/>
          <w:rtl/>
        </w:rPr>
      </w:pPr>
    </w:p>
    <w:p w:rsidR="002A4B60" w:rsidRDefault="002A4B60" w:rsidP="00E9415B">
      <w:pPr>
        <w:pStyle w:val="-"/>
        <w:keepNext/>
        <w:rPr>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Pr="003A0D33" w:rsidRDefault="002A4B60" w:rsidP="00BA5711">
      <w:pPr>
        <w:rPr>
          <w:rFonts w:hint="cs"/>
          <w:rtl/>
        </w:rPr>
      </w:pPr>
      <w:r w:rsidRPr="003A0D33">
        <w:rPr>
          <w:rFonts w:hint="cs"/>
          <w:rtl/>
          <w:lang w:eastAsia="he-IL"/>
        </w:rPr>
        <w:t xml:space="preserve">מבחינתי האישית, </w:t>
      </w:r>
      <w:bookmarkStart w:id="625" w:name="_ETM_Q5_721410"/>
      <w:bookmarkEnd w:id="625"/>
      <w:r w:rsidRPr="003A0D33">
        <w:rPr>
          <w:rFonts w:hint="cs"/>
          <w:rtl/>
          <w:lang w:eastAsia="he-IL"/>
        </w:rPr>
        <w:t xml:space="preserve">הייתי שמח גם להרחיב. אני אף פעם לא פסלתי את </w:t>
      </w:r>
      <w:bookmarkStart w:id="626" w:name="_ETM_Q5_724682"/>
      <w:bookmarkEnd w:id="626"/>
      <w:r w:rsidRPr="003A0D33">
        <w:rPr>
          <w:rFonts w:hint="cs"/>
          <w:rtl/>
          <w:lang w:eastAsia="he-IL"/>
        </w:rPr>
        <w:t xml:space="preserve">החרדים, חבר הכנסת מקלב. ואני רוצה לומר לך </w:t>
      </w:r>
      <w:bookmarkStart w:id="627" w:name="_ETM_Q5_729321"/>
      <w:bookmarkEnd w:id="627"/>
      <w:r w:rsidRPr="003A0D33">
        <w:rPr>
          <w:rFonts w:hint="cs"/>
          <w:rtl/>
          <w:lang w:eastAsia="he-IL"/>
        </w:rPr>
        <w:t xml:space="preserve">שכשר האוצר, שניים שעזרו לי יותר מכול להוריד את האבטלה, </w:t>
      </w:r>
      <w:bookmarkStart w:id="628" w:name="_ETM_Q5_737527"/>
      <w:bookmarkEnd w:id="628"/>
      <w:r w:rsidRPr="003A0D33">
        <w:rPr>
          <w:rFonts w:hint="cs"/>
          <w:rtl/>
          <w:lang w:eastAsia="he-IL"/>
        </w:rPr>
        <w:t xml:space="preserve">להביא את המשק לצמיחה הכי גבוהה במערב כולו, גם בצמיחה </w:t>
      </w:r>
      <w:bookmarkStart w:id="629" w:name="_ETM_Q5_741332"/>
      <w:bookmarkEnd w:id="629"/>
      <w:r w:rsidRPr="003A0D33">
        <w:rPr>
          <w:rFonts w:hint="cs"/>
          <w:rtl/>
          <w:lang w:eastAsia="he-IL"/>
        </w:rPr>
        <w:t xml:space="preserve">לנפש הכי גבוהה במערב כולו, ולהיות המדינה שהורידה את האבטלה </w:t>
      </w:r>
      <w:bookmarkStart w:id="630" w:name="_ETM_Q5_746303"/>
      <w:bookmarkEnd w:id="630"/>
      <w:r w:rsidRPr="003A0D33">
        <w:rPr>
          <w:rFonts w:hint="cs"/>
          <w:rtl/>
          <w:lang w:eastAsia="he-IL"/>
        </w:rPr>
        <w:t xml:space="preserve">יותר מכל מדינה אחרת ושהעלו לה את דירוג האשראי – רק </w:t>
      </w:r>
      <w:bookmarkStart w:id="631" w:name="_ETM_Q5_749854"/>
      <w:bookmarkEnd w:id="631"/>
      <w:r w:rsidRPr="003A0D33">
        <w:rPr>
          <w:rFonts w:hint="cs"/>
          <w:rtl/>
          <w:lang w:eastAsia="he-IL"/>
        </w:rPr>
        <w:t xml:space="preserve">לפני שנתיים-שלוש כל זה קרה; מי עזר לי בדבר הזה? שני חברי כנסת חרדים: סגני היקר, איש </w:t>
      </w:r>
      <w:bookmarkStart w:id="632" w:name="_ETM_Q5_761017"/>
      <w:bookmarkEnd w:id="632"/>
      <w:r w:rsidRPr="003A0D33">
        <w:rPr>
          <w:rFonts w:hint="cs"/>
          <w:rtl/>
          <w:lang w:eastAsia="he-IL"/>
        </w:rPr>
        <w:t>רב-פעלים חכם ונבון, חבר הכנסת איציק כהן מש"ס, ויחד אתו יושב-ראש ועדת כספים מבריק, חברכם חבר הכנסת גפני מיהדות התורה.</w:t>
      </w:r>
      <w:bookmarkStart w:id="633" w:name="TOR_Q6"/>
      <w:bookmarkEnd w:id="633"/>
      <w:r w:rsidR="00BA5711">
        <w:rPr>
          <w:rFonts w:hint="cs"/>
          <w:rtl/>
        </w:rPr>
        <w:t xml:space="preserve"> </w:t>
      </w:r>
      <w:r w:rsidRPr="003A0D33">
        <w:rPr>
          <w:rFonts w:hint="cs"/>
          <w:rtl/>
        </w:rPr>
        <w:t xml:space="preserve">אז אני כשר </w:t>
      </w:r>
      <w:r w:rsidR="00BA5711">
        <w:rPr>
          <w:rFonts w:hint="cs"/>
          <w:rtl/>
        </w:rPr>
        <w:t>הא</w:t>
      </w:r>
      <w:r w:rsidRPr="003A0D33">
        <w:rPr>
          <w:rFonts w:hint="cs"/>
          <w:rtl/>
        </w:rPr>
        <w:t>וצר מאוד נהניתי משיתוף פעולה עם סגני החרדי ועם יושב-רא</w:t>
      </w:r>
      <w:bookmarkStart w:id="634" w:name="_ETM_Q6_187541"/>
      <w:bookmarkEnd w:id="634"/>
      <w:r w:rsidRPr="003A0D33">
        <w:rPr>
          <w:rFonts w:hint="cs"/>
          <w:rtl/>
        </w:rPr>
        <w:t>ש ועדת הכספים, ואני חושב שההישגים, שהיו מאוד בולטים</w:t>
      </w:r>
      <w:bookmarkStart w:id="635" w:name="_ETM_Q6_194980"/>
      <w:bookmarkEnd w:id="635"/>
      <w:r w:rsidRPr="003A0D33">
        <w:rPr>
          <w:rFonts w:hint="cs"/>
          <w:rtl/>
        </w:rPr>
        <w:t>, הם גם בזכות שיתוף הפעולה הזה</w:t>
      </w:r>
      <w:r>
        <w:rPr>
          <w:rFonts w:hint="cs"/>
          <w:b/>
          <w:bCs/>
          <w:rtl/>
        </w:rPr>
        <w:t>.</w:t>
      </w:r>
    </w:p>
    <w:p w:rsidR="002A4B60" w:rsidRDefault="002A4B60" w:rsidP="003A0D33">
      <w:pPr>
        <w:rPr>
          <w:rFonts w:hint="cs"/>
          <w:rtl/>
          <w:lang w:eastAsia="he-IL"/>
        </w:rPr>
      </w:pPr>
    </w:p>
    <w:p w:rsidR="002A4B60" w:rsidRDefault="002A4B60" w:rsidP="00E9415B">
      <w:pPr>
        <w:pStyle w:val="ae"/>
        <w:keepNext/>
        <w:rPr>
          <w:rFonts w:hint="cs"/>
          <w:rtl/>
        </w:rPr>
      </w:pPr>
      <w:r>
        <w:rPr>
          <w:rtl/>
        </w:rPr>
        <w:t>איציק שמולי (</w:t>
      </w:r>
      <w:r w:rsidRPr="003A0D33">
        <w:rPr>
          <w:rtl/>
        </w:rPr>
        <w:t>העבודה</w:t>
      </w:r>
      <w:r>
        <w:rPr>
          <w:rtl/>
        </w:rPr>
        <w:t>):</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הם עדיין לא בממשלה.</w:t>
      </w:r>
    </w:p>
    <w:p w:rsidR="002A4B60" w:rsidRDefault="002A4B60" w:rsidP="00E9415B">
      <w:pPr>
        <w:rPr>
          <w:rFonts w:hint="cs"/>
          <w:rtl/>
          <w:lang w:eastAsia="he-I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דיברתי על </w:t>
      </w:r>
      <w:bookmarkStart w:id="636" w:name="_ETM_Q6_197755"/>
      <w:bookmarkEnd w:id="636"/>
      <w:r>
        <w:rPr>
          <w:rFonts w:hint="cs"/>
          <w:rtl/>
          <w:lang w:eastAsia="he-IL"/>
        </w:rPr>
        <w:t xml:space="preserve">החרדים, לא עליכם. עליכם תכף אני אדבר. </w:t>
      </w:r>
    </w:p>
    <w:p w:rsidR="002A4B60" w:rsidRDefault="002A4B60" w:rsidP="00E9415B">
      <w:pPr>
        <w:rPr>
          <w:rFonts w:hint="cs"/>
          <w:rtl/>
          <w:lang w:eastAsia="he-IL"/>
        </w:rPr>
      </w:pPr>
    </w:p>
    <w:p w:rsidR="002A4B60" w:rsidRDefault="002A4B60" w:rsidP="00E9415B">
      <w:pPr>
        <w:pStyle w:val="ae"/>
        <w:keepNext/>
        <w:rPr>
          <w:rFonts w:hint="cs"/>
          <w:rtl/>
        </w:rPr>
      </w:pPr>
      <w:r>
        <w:rPr>
          <w:rtl/>
        </w:rPr>
        <w:t>איציק שמולי (העבודה):</w:t>
      </w:r>
    </w:p>
    <w:p w:rsidR="002A4B60" w:rsidRDefault="002A4B60" w:rsidP="00E9415B">
      <w:pPr>
        <w:pStyle w:val="KeepWithNext"/>
        <w:rPr>
          <w:rFonts w:hint="cs"/>
          <w:rtl/>
          <w:lang w:eastAsia="he-IL"/>
        </w:rPr>
      </w:pPr>
    </w:p>
    <w:p w:rsidR="002A4B60" w:rsidRDefault="002A4B60" w:rsidP="00BA5711">
      <w:pPr>
        <w:rPr>
          <w:rFonts w:hint="cs"/>
          <w:rtl/>
          <w:lang w:eastAsia="he-IL"/>
        </w:rPr>
      </w:pPr>
      <w:r>
        <w:rPr>
          <w:rFonts w:hint="cs"/>
          <w:rtl/>
          <w:lang w:eastAsia="he-IL"/>
        </w:rPr>
        <w:t>אני מזכיר לך שהם עדיין לא בממשלה</w:t>
      </w:r>
      <w:r w:rsidR="00BA5711">
        <w:rPr>
          <w:rFonts w:hint="cs"/>
          <w:rtl/>
          <w:lang w:eastAsia="he-IL"/>
        </w:rPr>
        <w:t xml:space="preserve"> –</w:t>
      </w:r>
      <w:r>
        <w:rPr>
          <w:rFonts w:hint="cs"/>
          <w:rtl/>
          <w:lang w:eastAsia="he-IL"/>
        </w:rPr>
        <w:t xml:space="preserve"> אולי בממשלה </w:t>
      </w:r>
      <w:bookmarkStart w:id="637" w:name="_ETM_Q6_203359"/>
      <w:bookmarkEnd w:id="637"/>
      <w:r>
        <w:rPr>
          <w:rFonts w:hint="cs"/>
          <w:rtl/>
          <w:lang w:eastAsia="he-IL"/>
        </w:rPr>
        <w:t xml:space="preserve">הבאה. זה קצת ניצול, מה שקורה פה. </w:t>
      </w:r>
    </w:p>
    <w:p w:rsidR="002A4B60" w:rsidRDefault="002A4B60" w:rsidP="00E9415B">
      <w:pPr>
        <w:rPr>
          <w:rFonts w:hint="cs"/>
          <w:rtl/>
          <w:lang w:eastAsia="he-I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אני בעד </w:t>
      </w:r>
      <w:r w:rsidR="0046230B">
        <w:rPr>
          <w:rFonts w:hint="cs"/>
          <w:rtl/>
          <w:lang w:eastAsia="he-IL"/>
        </w:rPr>
        <w:t>– – –</w:t>
      </w:r>
    </w:p>
    <w:p w:rsidR="002A4B60" w:rsidRDefault="002A4B60" w:rsidP="00E9415B">
      <w:pPr>
        <w:rPr>
          <w:rFonts w:hint="cs"/>
          <w:rtl/>
          <w:lang w:eastAsia="he-IL"/>
        </w:rPr>
      </w:pPr>
    </w:p>
    <w:p w:rsidR="002A4B60" w:rsidRDefault="002A4B60" w:rsidP="00E9415B">
      <w:pPr>
        <w:pStyle w:val="ae"/>
        <w:keepNext/>
        <w:rPr>
          <w:rFonts w:hint="cs"/>
          <w:rtl/>
        </w:rPr>
      </w:pPr>
      <w:r>
        <w:rPr>
          <w:rtl/>
        </w:rPr>
        <w:t>אורי מקלב (יהדות התורה):</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יש מצווה מיוחדת, להחזיר גרושתו.</w:t>
      </w:r>
    </w:p>
    <w:p w:rsidR="002A4B60" w:rsidRDefault="002A4B60" w:rsidP="00E9415B">
      <w:pPr>
        <w:rPr>
          <w:rFonts w:hint="cs"/>
          <w:rtl/>
          <w:lang w:eastAsia="he-I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656EFE">
      <w:pPr>
        <w:rPr>
          <w:rFonts w:hint="cs"/>
          <w:rtl/>
          <w:lang w:eastAsia="he-IL"/>
        </w:rPr>
      </w:pPr>
      <w:r>
        <w:rPr>
          <w:rFonts w:hint="cs"/>
          <w:rtl/>
          <w:lang w:eastAsia="he-IL"/>
        </w:rPr>
        <w:t>מר מקלב, ח</w:t>
      </w:r>
      <w:bookmarkStart w:id="638" w:name="_ETM_Q6_215407"/>
      <w:bookmarkEnd w:id="638"/>
      <w:r>
        <w:rPr>
          <w:rFonts w:hint="cs"/>
          <w:rtl/>
          <w:lang w:eastAsia="he-IL"/>
        </w:rPr>
        <w:t xml:space="preserve">בר הכנסת מקלב, אני בעד ממשלת אחדות רחבה, </w:t>
      </w:r>
      <w:bookmarkStart w:id="639" w:name="_ETM_Q6_215414"/>
      <w:bookmarkEnd w:id="639"/>
      <w:r>
        <w:rPr>
          <w:rFonts w:hint="cs"/>
          <w:rtl/>
          <w:lang w:eastAsia="he-IL"/>
        </w:rPr>
        <w:t xml:space="preserve">עם חרדים, עם </w:t>
      </w:r>
      <w:r w:rsidR="00BA5711">
        <w:rPr>
          <w:rFonts w:hint="cs"/>
          <w:rtl/>
          <w:lang w:eastAsia="he-IL"/>
        </w:rPr>
        <w:t>ה</w:t>
      </w:r>
      <w:r>
        <w:rPr>
          <w:rFonts w:hint="cs"/>
          <w:rtl/>
          <w:lang w:eastAsia="he-IL"/>
        </w:rPr>
        <w:t xml:space="preserve">עבודה, עם הבית היהודי, עם יש עתיד, </w:t>
      </w:r>
      <w:bookmarkStart w:id="640" w:name="_ETM_Q6_223505"/>
      <w:bookmarkEnd w:id="640"/>
      <w:r>
        <w:rPr>
          <w:rFonts w:hint="cs"/>
          <w:rtl/>
          <w:lang w:eastAsia="he-IL"/>
        </w:rPr>
        <w:t xml:space="preserve">עם התנועה ועם כל מי </w:t>
      </w:r>
      <w:r w:rsidR="0046230B">
        <w:rPr>
          <w:rFonts w:hint="cs"/>
          <w:rtl/>
          <w:lang w:eastAsia="he-IL"/>
        </w:rPr>
        <w:t>– – –</w:t>
      </w:r>
    </w:p>
    <w:p w:rsidR="002A4B60" w:rsidRDefault="002A4B60" w:rsidP="00E9415B">
      <w:pPr>
        <w:rPr>
          <w:rFonts w:hint="cs"/>
          <w:rtl/>
          <w:lang w:eastAsia="he-IL"/>
        </w:rPr>
      </w:pPr>
    </w:p>
    <w:p w:rsidR="002A4B60" w:rsidRDefault="002A4B60" w:rsidP="00E9415B">
      <w:pPr>
        <w:pStyle w:val="ae"/>
        <w:keepNext/>
        <w:rPr>
          <w:rtl/>
        </w:rPr>
      </w:pPr>
      <w:r>
        <w:rPr>
          <w:rtl/>
        </w:rPr>
        <w:t>עפו אגבאריה (חד"ש):</w:t>
      </w:r>
    </w:p>
    <w:p w:rsidR="002A4B60" w:rsidRDefault="002A4B60" w:rsidP="00E9415B">
      <w:pPr>
        <w:pStyle w:val="KeepWithNext"/>
        <w:rPr>
          <w:rFonts w:hint="cs"/>
          <w:rtl/>
          <w:lang w:eastAsia="he-IL"/>
        </w:rPr>
      </w:pPr>
    </w:p>
    <w:p w:rsidR="002A4B60" w:rsidRDefault="002A4B60" w:rsidP="00E9415B">
      <w:pPr>
        <w:rPr>
          <w:rFonts w:hint="cs"/>
          <w:rtl/>
        </w:rPr>
      </w:pPr>
      <w:r>
        <w:rPr>
          <w:rFonts w:hint="cs"/>
          <w:rtl/>
          <w:lang w:eastAsia="he-IL"/>
        </w:rPr>
        <w:t>ובלי ערבים</w:t>
      </w:r>
      <w:r>
        <w:rPr>
          <w:rFonts w:hint="cs"/>
          <w:rtl/>
        </w:rPr>
        <w:t>.</w:t>
      </w:r>
    </w:p>
    <w:p w:rsidR="002A4B60" w:rsidRDefault="002A4B60" w:rsidP="00E9415B">
      <w:pPr>
        <w:rPr>
          <w:rFonts w:hint="cs"/>
          <w:rt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E9415B">
      <w:pPr>
        <w:rPr>
          <w:rFonts w:hint="cs"/>
          <w:rtl/>
        </w:rPr>
      </w:pPr>
      <w:r>
        <w:rPr>
          <w:rFonts w:hint="cs"/>
          <w:rtl/>
        </w:rPr>
        <w:t>מה?</w:t>
      </w:r>
    </w:p>
    <w:p w:rsidR="002A4B60" w:rsidRDefault="002A4B60" w:rsidP="00E9415B">
      <w:pPr>
        <w:rPr>
          <w:rFonts w:hint="cs"/>
          <w:rtl/>
        </w:rPr>
      </w:pPr>
    </w:p>
    <w:p w:rsidR="002A4B60" w:rsidRDefault="002A4B60" w:rsidP="00E9415B">
      <w:pPr>
        <w:pStyle w:val="ae"/>
        <w:keepNext/>
        <w:rPr>
          <w:rFonts w:hint="cs"/>
          <w:rtl/>
        </w:rPr>
      </w:pPr>
      <w:bookmarkStart w:id="641" w:name="_ETM_Q6_226733"/>
      <w:bookmarkEnd w:id="641"/>
      <w:r>
        <w:rPr>
          <w:rtl/>
        </w:rPr>
        <w:t>עפו אגבאריה (חד"ש):</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ובלי ערבים. </w:t>
      </w:r>
    </w:p>
    <w:p w:rsidR="002A4B60" w:rsidRDefault="002A4B60" w:rsidP="00E9415B">
      <w:pPr>
        <w:rPr>
          <w:rFonts w:hint="cs"/>
          <w:rtl/>
        </w:rPr>
      </w:pPr>
    </w:p>
    <w:p w:rsidR="002A4B60" w:rsidRDefault="002A4B60" w:rsidP="00E9415B">
      <w:pPr>
        <w:pStyle w:val="-"/>
        <w:keepNext/>
        <w:rPr>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ועם ערבים ודרוזים שמגדירים את עצמם כתומכי </w:t>
      </w:r>
      <w:bookmarkStart w:id="642" w:name="_ETM_Q6_233120"/>
      <w:bookmarkEnd w:id="642"/>
      <w:r>
        <w:rPr>
          <w:rFonts w:hint="cs"/>
          <w:rtl/>
          <w:lang w:eastAsia="he-IL"/>
        </w:rPr>
        <w:t xml:space="preserve">המפעל הציוני. הם לא חייבים להיות ציונים בעצמם. </w:t>
      </w:r>
    </w:p>
    <w:p w:rsidR="002A4B60" w:rsidRDefault="002A4B60" w:rsidP="00E9415B">
      <w:pPr>
        <w:rPr>
          <w:rFonts w:hint="cs"/>
          <w:rtl/>
          <w:lang w:eastAsia="he-IL"/>
        </w:rPr>
      </w:pPr>
    </w:p>
    <w:p w:rsidR="002A4B60" w:rsidRDefault="002A4B60" w:rsidP="00E9415B">
      <w:pPr>
        <w:pStyle w:val="ae"/>
        <w:keepNext/>
        <w:rPr>
          <w:rFonts w:hint="cs"/>
          <w:rtl/>
        </w:rPr>
      </w:pPr>
      <w:r>
        <w:rPr>
          <w:rtl/>
        </w:rPr>
        <w:t>עפו אגבאריה (חד"ש):</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ציונים, </w:t>
      </w:r>
      <w:bookmarkStart w:id="643" w:name="_ETM_Q6_235110"/>
      <w:bookmarkEnd w:id="643"/>
      <w:r>
        <w:rPr>
          <w:rFonts w:hint="cs"/>
          <w:rtl/>
          <w:lang w:eastAsia="he-IL"/>
        </w:rPr>
        <w:t>נכון?</w:t>
      </w:r>
    </w:p>
    <w:p w:rsidR="002A4B60" w:rsidRDefault="002A4B60" w:rsidP="00E9415B">
      <w:pPr>
        <w:rPr>
          <w:rFonts w:hint="cs"/>
          <w:rtl/>
          <w:lang w:eastAsia="he-I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לא אמרתי ציונים, אמרתי: מגדירים את עצמם כאוהדים של </w:t>
      </w:r>
      <w:bookmarkStart w:id="644" w:name="_ETM_Q6_239004"/>
      <w:bookmarkEnd w:id="644"/>
      <w:r>
        <w:rPr>
          <w:rFonts w:hint="cs"/>
          <w:rtl/>
          <w:lang w:eastAsia="he-IL"/>
        </w:rPr>
        <w:t xml:space="preserve">המפעל הציוני. </w:t>
      </w:r>
    </w:p>
    <w:p w:rsidR="002A4B60" w:rsidRDefault="002A4B60" w:rsidP="00E9415B">
      <w:pPr>
        <w:rPr>
          <w:rFonts w:hint="cs"/>
          <w:rtl/>
          <w:lang w:eastAsia="he-IL"/>
        </w:rPr>
      </w:pPr>
    </w:p>
    <w:p w:rsidR="002A4B60" w:rsidRDefault="002A4B60" w:rsidP="00E9415B">
      <w:pPr>
        <w:pStyle w:val="ae"/>
        <w:keepNext/>
        <w:rPr>
          <w:rFonts w:hint="cs"/>
          <w:rtl/>
        </w:rPr>
      </w:pPr>
      <w:bookmarkStart w:id="645" w:name="_ETM_Q6_240076"/>
      <w:bookmarkEnd w:id="645"/>
      <w:r>
        <w:rPr>
          <w:rtl/>
        </w:rPr>
        <w:t>עפו אגבאריה (חד"ש):</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אז מה זה?</w:t>
      </w:r>
    </w:p>
    <w:p w:rsidR="002A4B60" w:rsidRDefault="002A4B60" w:rsidP="00E9415B">
      <w:pPr>
        <w:rPr>
          <w:rFonts w:hint="cs"/>
          <w:rtl/>
          <w:lang w:eastAsia="he-IL"/>
        </w:rPr>
      </w:pPr>
    </w:p>
    <w:p w:rsidR="002A4B60" w:rsidRDefault="002A4B60" w:rsidP="00E9415B">
      <w:pPr>
        <w:pStyle w:val="ae"/>
        <w:keepNext/>
        <w:rPr>
          <w:rFonts w:hint="cs"/>
          <w:rtl/>
        </w:rPr>
      </w:pPr>
      <w:r>
        <w:rPr>
          <w:rtl/>
        </w:rPr>
        <w:t>אורי מקלב (יהדות התורה):</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תומכים בחוק הלאום.</w:t>
      </w:r>
    </w:p>
    <w:p w:rsidR="002A4B60" w:rsidRDefault="002A4B60" w:rsidP="00E9415B">
      <w:pPr>
        <w:rPr>
          <w:rFonts w:hint="cs"/>
          <w:rtl/>
          <w:lang w:eastAsia="he-I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rPr>
          <w:rFonts w:hint="cs"/>
          <w:rtl/>
          <w:lang w:eastAsia="he-IL"/>
        </w:rPr>
      </w:pPr>
    </w:p>
    <w:p w:rsidR="002A4B60" w:rsidRDefault="002A4B60" w:rsidP="00E9415B">
      <w:pPr>
        <w:rPr>
          <w:rFonts w:hint="cs"/>
          <w:rtl/>
          <w:lang w:eastAsia="he-IL"/>
        </w:rPr>
      </w:pPr>
      <w:r>
        <w:rPr>
          <w:rFonts w:hint="cs"/>
          <w:rtl/>
          <w:lang w:eastAsia="he-IL"/>
        </w:rPr>
        <w:t xml:space="preserve">דרך אגב </w:t>
      </w:r>
      <w:r w:rsidR="0046230B">
        <w:rPr>
          <w:rFonts w:hint="cs"/>
          <w:rtl/>
          <w:lang w:eastAsia="he-IL"/>
        </w:rPr>
        <w:t>– – –</w:t>
      </w:r>
    </w:p>
    <w:p w:rsidR="002A4B60" w:rsidRDefault="002A4B60" w:rsidP="00E9415B">
      <w:pPr>
        <w:rPr>
          <w:rFonts w:hint="cs"/>
          <w:rtl/>
          <w:lang w:eastAsia="he-IL"/>
        </w:rPr>
      </w:pPr>
    </w:p>
    <w:p w:rsidR="002A4B60" w:rsidRDefault="002A4B60" w:rsidP="00E9415B">
      <w:pPr>
        <w:pStyle w:val="ae"/>
        <w:keepNext/>
        <w:rPr>
          <w:rFonts w:hint="cs"/>
          <w:rtl/>
        </w:rPr>
      </w:pPr>
      <w:r>
        <w:rPr>
          <w:rtl/>
        </w:rPr>
        <w:t>באסל גטאס (בל"ד):</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כן. </w:t>
      </w:r>
      <w:r w:rsidR="0046230B">
        <w:rPr>
          <w:rFonts w:hint="cs"/>
          <w:rtl/>
          <w:lang w:eastAsia="he-IL"/>
        </w:rPr>
        <w:t>– – –</w:t>
      </w:r>
      <w:r>
        <w:rPr>
          <w:rFonts w:hint="cs"/>
          <w:rtl/>
          <w:lang w:eastAsia="he-IL"/>
        </w:rPr>
        <w:t xml:space="preserve"> לא ציוני. </w:t>
      </w:r>
      <w:bookmarkStart w:id="646" w:name="_ETM_Q6_246195"/>
      <w:bookmarkEnd w:id="646"/>
      <w:r>
        <w:rPr>
          <w:rFonts w:hint="cs"/>
          <w:rtl/>
          <w:lang w:eastAsia="he-IL"/>
        </w:rPr>
        <w:t xml:space="preserve">אצלם לא תומכים בחוק הלאום. </w:t>
      </w:r>
    </w:p>
    <w:p w:rsidR="002A4B60" w:rsidRDefault="002A4B60" w:rsidP="00E9415B">
      <w:pPr>
        <w:rPr>
          <w:rFonts w:hint="cs"/>
          <w:rtl/>
          <w:lang w:eastAsia="he-IL"/>
        </w:rPr>
      </w:pPr>
    </w:p>
    <w:p w:rsidR="002A4B60" w:rsidRDefault="002A4B60" w:rsidP="00E9415B">
      <w:pPr>
        <w:pStyle w:val="-"/>
        <w:keepNext/>
        <w:rPr>
          <w:rFonts w:hint="cs"/>
          <w:rtl/>
        </w:rPr>
      </w:pPr>
      <w:bookmarkStart w:id="647" w:name="_ETM_Q6_250164"/>
      <w:bookmarkEnd w:id="647"/>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אוהדים, אוהדים. טוב </w:t>
      </w:r>
      <w:r w:rsidR="0046230B">
        <w:rPr>
          <w:rFonts w:hint="cs"/>
          <w:rtl/>
          <w:lang w:eastAsia="he-IL"/>
        </w:rPr>
        <w:t>– – –</w:t>
      </w:r>
    </w:p>
    <w:p w:rsidR="002A4B60" w:rsidRDefault="002A4B60" w:rsidP="00E9415B">
      <w:pPr>
        <w:rPr>
          <w:rFonts w:hint="cs"/>
          <w:rtl/>
          <w:lang w:eastAsia="he-IL"/>
        </w:rPr>
      </w:pPr>
      <w:bookmarkStart w:id="648" w:name="_ETM_Q6_251821"/>
      <w:bookmarkEnd w:id="648"/>
    </w:p>
    <w:p w:rsidR="002A4B60" w:rsidRDefault="002A4B60" w:rsidP="00E9415B">
      <w:pPr>
        <w:pStyle w:val="ae"/>
        <w:keepNext/>
        <w:rPr>
          <w:rFonts w:hint="cs"/>
          <w:rtl/>
        </w:rPr>
      </w:pPr>
      <w:bookmarkStart w:id="649" w:name="_ETM_Q6_252223"/>
      <w:bookmarkEnd w:id="649"/>
      <w:r>
        <w:rPr>
          <w:rtl/>
        </w:rPr>
        <w:t>באסל גטאס (בל"ד):</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לא אוהדים </w:t>
      </w:r>
      <w:r w:rsidR="0046230B">
        <w:rPr>
          <w:rFonts w:hint="cs"/>
          <w:rtl/>
          <w:lang w:eastAsia="he-IL"/>
        </w:rPr>
        <w:t>– – –</w:t>
      </w:r>
    </w:p>
    <w:p w:rsidR="002A4B60" w:rsidRDefault="002A4B60" w:rsidP="00E9415B">
      <w:pPr>
        <w:rPr>
          <w:rFonts w:hint="cs"/>
          <w:rtl/>
          <w:lang w:eastAsia="he-I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ברשותכם, חברי, הכול בנעימים, </w:t>
      </w:r>
      <w:bookmarkStart w:id="650" w:name="_ETM_Q6_254794"/>
      <w:bookmarkEnd w:id="650"/>
      <w:r>
        <w:rPr>
          <w:rFonts w:hint="cs"/>
          <w:rtl/>
          <w:lang w:eastAsia="he-IL"/>
        </w:rPr>
        <w:t>אבל אני רוצה להמשיך בדברי.</w:t>
      </w:r>
    </w:p>
    <w:p w:rsidR="002A4B60" w:rsidRDefault="002A4B60" w:rsidP="00E9415B">
      <w:pPr>
        <w:rPr>
          <w:rFonts w:hint="cs"/>
          <w:rtl/>
          <w:lang w:eastAsia="he-IL"/>
        </w:rPr>
      </w:pPr>
    </w:p>
    <w:p w:rsidR="002A4B60" w:rsidRDefault="002A4B60" w:rsidP="00E9415B">
      <w:pPr>
        <w:pStyle w:val="ae"/>
        <w:keepNext/>
        <w:rPr>
          <w:rFonts w:hint="cs"/>
          <w:rtl/>
        </w:rPr>
      </w:pPr>
      <w:bookmarkStart w:id="651" w:name="_ETM_Q6_257945"/>
      <w:bookmarkEnd w:id="651"/>
      <w:r>
        <w:rPr>
          <w:rtl/>
        </w:rPr>
        <w:t>באסל גטאס (בל"ד):</w:t>
      </w:r>
    </w:p>
    <w:p w:rsidR="002A4B60" w:rsidRDefault="002A4B60" w:rsidP="00E9415B">
      <w:pPr>
        <w:pStyle w:val="KeepWithNext"/>
        <w:rPr>
          <w:rFonts w:hint="cs"/>
          <w:rtl/>
          <w:lang w:eastAsia="he-IL"/>
        </w:rPr>
      </w:pPr>
    </w:p>
    <w:p w:rsidR="002A4B60" w:rsidRDefault="0046230B" w:rsidP="00E9415B">
      <w:pPr>
        <w:rPr>
          <w:rFonts w:hint="cs"/>
          <w:rtl/>
          <w:lang w:eastAsia="he-IL"/>
        </w:rPr>
      </w:pPr>
      <w:r>
        <w:rPr>
          <w:rFonts w:hint="cs"/>
          <w:rtl/>
          <w:lang w:eastAsia="he-IL"/>
        </w:rPr>
        <w:t>– – –</w:t>
      </w:r>
    </w:p>
    <w:p w:rsidR="002A4B60" w:rsidRDefault="002A4B60" w:rsidP="00E9415B">
      <w:pPr>
        <w:rPr>
          <w:rFonts w:hint="cs"/>
          <w:rtl/>
          <w:lang w:eastAsia="he-IL"/>
        </w:rPr>
      </w:pPr>
      <w:bookmarkStart w:id="652" w:name="_ETM_Q6_255710"/>
      <w:bookmarkEnd w:id="652"/>
    </w:p>
    <w:p w:rsidR="002A4B60" w:rsidRDefault="002A4B60" w:rsidP="00E9415B">
      <w:pPr>
        <w:pStyle w:val="-"/>
        <w:keepNext/>
        <w:rPr>
          <w:rFonts w:hint="cs"/>
          <w:rtl/>
        </w:rPr>
      </w:pPr>
      <w:bookmarkStart w:id="653" w:name="_ETM_Q6_256062"/>
      <w:bookmarkEnd w:id="653"/>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אבל אני מבקש </w:t>
      </w:r>
      <w:bookmarkStart w:id="654" w:name="_ETM_Q6_260745"/>
      <w:bookmarkEnd w:id="654"/>
      <w:r>
        <w:rPr>
          <w:rFonts w:hint="cs"/>
          <w:rtl/>
          <w:lang w:eastAsia="he-IL"/>
        </w:rPr>
        <w:t xml:space="preserve">את רשותך </w:t>
      </w:r>
      <w:r w:rsidR="0046230B">
        <w:rPr>
          <w:rFonts w:hint="cs"/>
          <w:rtl/>
          <w:lang w:eastAsia="he-IL"/>
        </w:rPr>
        <w:t>– – –</w:t>
      </w:r>
    </w:p>
    <w:p w:rsidR="002A4B60" w:rsidRDefault="002A4B60" w:rsidP="00E9415B">
      <w:pPr>
        <w:rPr>
          <w:rFonts w:hint="cs"/>
          <w:rtl/>
          <w:lang w:eastAsia="he-IL"/>
        </w:rPr>
      </w:pPr>
    </w:p>
    <w:p w:rsidR="002A4B60" w:rsidRDefault="002A4B60" w:rsidP="00E9415B">
      <w:pPr>
        <w:pStyle w:val="ae"/>
        <w:keepNext/>
        <w:rPr>
          <w:rtl/>
        </w:rPr>
      </w:pPr>
      <w:bookmarkStart w:id="655" w:name="_ETM_Q6_260986"/>
      <w:bookmarkEnd w:id="655"/>
      <w:r>
        <w:rPr>
          <w:rtl/>
        </w:rPr>
        <w:t>באסל גטאס (בל"ד):</w:t>
      </w:r>
    </w:p>
    <w:p w:rsidR="002A4B60" w:rsidRDefault="002A4B60" w:rsidP="00E9415B">
      <w:pPr>
        <w:pStyle w:val="KeepWithNext"/>
        <w:rPr>
          <w:rFonts w:hint="cs"/>
          <w:rtl/>
          <w:lang w:eastAsia="he-IL"/>
        </w:rPr>
      </w:pPr>
    </w:p>
    <w:p w:rsidR="002A4B60" w:rsidRDefault="0046230B" w:rsidP="00E9415B">
      <w:pPr>
        <w:rPr>
          <w:rFonts w:hint="cs"/>
          <w:rtl/>
          <w:lang w:eastAsia="he-IL"/>
        </w:rPr>
      </w:pPr>
      <w:r>
        <w:rPr>
          <w:rFonts w:hint="cs"/>
          <w:rtl/>
          <w:lang w:eastAsia="he-IL"/>
        </w:rPr>
        <w:t>– – –</w:t>
      </w:r>
    </w:p>
    <w:p w:rsidR="002A4B60" w:rsidRDefault="002A4B60" w:rsidP="00E9415B">
      <w:pPr>
        <w:rPr>
          <w:rFonts w:hint="cs"/>
          <w:rtl/>
          <w:lang w:eastAsia="he-IL"/>
        </w:rPr>
      </w:pPr>
      <w:bookmarkStart w:id="656" w:name="_ETM_Q6_261308"/>
      <w:bookmarkEnd w:id="656"/>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2A4B60" w:rsidP="00AF643B">
      <w:pPr>
        <w:rPr>
          <w:rFonts w:hint="cs"/>
          <w:rtl/>
          <w:lang w:eastAsia="he-IL"/>
        </w:rPr>
      </w:pPr>
      <w:r>
        <w:rPr>
          <w:rFonts w:hint="cs"/>
          <w:rtl/>
          <w:lang w:eastAsia="he-IL"/>
        </w:rPr>
        <w:t xml:space="preserve">חברי המלומד, אני </w:t>
      </w:r>
      <w:bookmarkStart w:id="657" w:name="_ETM_Q6_265335"/>
      <w:bookmarkEnd w:id="657"/>
      <w:r>
        <w:rPr>
          <w:rFonts w:hint="cs"/>
          <w:rtl/>
          <w:lang w:eastAsia="he-IL"/>
        </w:rPr>
        <w:t xml:space="preserve">מבקש את רשותך להמשיך בדברי. </w:t>
      </w:r>
      <w:bookmarkStart w:id="658" w:name="_ETM_Q6_270158"/>
      <w:bookmarkEnd w:id="658"/>
      <w:r>
        <w:rPr>
          <w:rFonts w:hint="cs"/>
          <w:rtl/>
          <w:lang w:eastAsia="he-IL"/>
        </w:rPr>
        <w:t xml:space="preserve">ועכשיו רגע של רצינות. כשר לעניינים אסטרטגיים ומודיעין </w:t>
      </w:r>
      <w:r>
        <w:rPr>
          <w:rtl/>
          <w:lang w:eastAsia="he-IL"/>
        </w:rPr>
        <w:t>–</w:t>
      </w:r>
      <w:r>
        <w:rPr>
          <w:rFonts w:hint="cs"/>
          <w:rtl/>
          <w:lang w:eastAsia="he-IL"/>
        </w:rPr>
        <w:t xml:space="preserve"> והיום אנחנו </w:t>
      </w:r>
      <w:r>
        <w:rPr>
          <w:rtl/>
          <w:lang w:eastAsia="he-IL"/>
        </w:rPr>
        <w:t>–</w:t>
      </w:r>
      <w:r>
        <w:rPr>
          <w:rFonts w:hint="cs"/>
          <w:rtl/>
          <w:lang w:eastAsia="he-IL"/>
        </w:rPr>
        <w:t xml:space="preserve"> </w:t>
      </w:r>
      <w:bookmarkStart w:id="659" w:name="_ETM_Q6_279115"/>
      <w:bookmarkEnd w:id="659"/>
      <w:r>
        <w:rPr>
          <w:rFonts w:hint="cs"/>
          <w:rtl/>
          <w:lang w:eastAsia="he-IL"/>
        </w:rPr>
        <w:t xml:space="preserve">אני מקווה שהכנסת תתמוך באיחוד שני המשרדים הללו, שיגיע לדיון </w:t>
      </w:r>
      <w:bookmarkStart w:id="660" w:name="_ETM_Q6_280682"/>
      <w:bookmarkEnd w:id="660"/>
      <w:r>
        <w:rPr>
          <w:rFonts w:hint="cs"/>
          <w:rtl/>
          <w:lang w:eastAsia="he-IL"/>
        </w:rPr>
        <w:t xml:space="preserve">בעוד שעה קלה </w:t>
      </w:r>
      <w:r>
        <w:rPr>
          <w:rtl/>
          <w:lang w:eastAsia="he-IL"/>
        </w:rPr>
        <w:t>–</w:t>
      </w:r>
      <w:r>
        <w:rPr>
          <w:rFonts w:hint="cs"/>
          <w:rtl/>
          <w:lang w:eastAsia="he-IL"/>
        </w:rPr>
        <w:t xml:space="preserve"> קיימתי היום בבוקר דווקא ד</w:t>
      </w:r>
      <w:bookmarkStart w:id="661" w:name="_ETM_Q6_290090"/>
      <w:bookmarkEnd w:id="661"/>
      <w:r>
        <w:rPr>
          <w:rFonts w:hint="cs"/>
          <w:rtl/>
          <w:lang w:eastAsia="he-IL"/>
        </w:rPr>
        <w:t xml:space="preserve">יון שבו הועלו כמה מהבעיות הבוערות של מדינת ישראל. ואני </w:t>
      </w:r>
      <w:bookmarkStart w:id="662" w:name="_ETM_Q6_292108"/>
      <w:bookmarkEnd w:id="662"/>
      <w:r>
        <w:rPr>
          <w:rFonts w:hint="cs"/>
          <w:rtl/>
          <w:lang w:eastAsia="he-IL"/>
        </w:rPr>
        <w:t>רוצה להזכיר לכולם עם מה אנחנו מתמודדים</w:t>
      </w:r>
      <w:r w:rsidR="00AF643B">
        <w:rPr>
          <w:rFonts w:hint="cs"/>
          <w:rtl/>
          <w:lang w:eastAsia="he-IL"/>
        </w:rPr>
        <w:t xml:space="preserve"> –</w:t>
      </w:r>
      <w:r>
        <w:rPr>
          <w:rFonts w:hint="cs"/>
          <w:rtl/>
          <w:lang w:eastAsia="he-IL"/>
        </w:rPr>
        <w:t xml:space="preserve"> עם בעיות </w:t>
      </w:r>
      <w:bookmarkStart w:id="663" w:name="_ETM_Q6_297911"/>
      <w:bookmarkEnd w:id="663"/>
      <w:r>
        <w:rPr>
          <w:rFonts w:hint="cs"/>
          <w:rtl/>
          <w:lang w:eastAsia="he-IL"/>
        </w:rPr>
        <w:t xml:space="preserve">ביטחון לאומי וכלכלה לאומית קשות ומורכבות ביותר. מצד אחד </w:t>
      </w:r>
      <w:bookmarkStart w:id="664" w:name="_ETM_Q6_307317"/>
      <w:bookmarkEnd w:id="664"/>
      <w:r>
        <w:rPr>
          <w:rFonts w:hint="cs"/>
          <w:rtl/>
          <w:lang w:eastAsia="he-IL"/>
        </w:rPr>
        <w:t xml:space="preserve">יש ניסיון לחולל ריב, מדנים ואלימות בין יהודים </w:t>
      </w:r>
      <w:bookmarkStart w:id="665" w:name="_ETM_Q6_312819"/>
      <w:bookmarkEnd w:id="665"/>
      <w:r>
        <w:rPr>
          <w:rFonts w:hint="cs"/>
          <w:rtl/>
          <w:lang w:eastAsia="he-IL"/>
        </w:rPr>
        <w:t xml:space="preserve">לערבים, בין יהודים למוסלמים, בתוככי מדינת ישראל. אני מגנה </w:t>
      </w:r>
      <w:bookmarkStart w:id="666" w:name="_ETM_Q6_322527"/>
      <w:bookmarkEnd w:id="666"/>
      <w:r>
        <w:rPr>
          <w:rFonts w:hint="cs"/>
          <w:rtl/>
          <w:lang w:eastAsia="he-IL"/>
        </w:rPr>
        <w:t xml:space="preserve">בתוקף את הקיצונים ואת האלימים, גם האלימים פיזית וגם האלימים </w:t>
      </w:r>
      <w:bookmarkStart w:id="667" w:name="_ETM_Q6_328116"/>
      <w:bookmarkEnd w:id="667"/>
      <w:r>
        <w:rPr>
          <w:rFonts w:hint="cs"/>
          <w:rtl/>
          <w:lang w:eastAsia="he-IL"/>
        </w:rPr>
        <w:t xml:space="preserve">בשפה ובהשתלחות, משני הצדדים. גם כשפוגעים במסגד זה מעשה פשע </w:t>
      </w:r>
      <w:bookmarkStart w:id="668" w:name="_ETM_Q6_334799"/>
      <w:bookmarkEnd w:id="668"/>
      <w:r>
        <w:rPr>
          <w:rFonts w:hint="cs"/>
          <w:rtl/>
          <w:lang w:eastAsia="he-IL"/>
        </w:rPr>
        <w:t xml:space="preserve">נורא וגם כשפוגעים בבית-כנסת זה מעשה </w:t>
      </w:r>
      <w:bookmarkStart w:id="669" w:name="_ETM_Q6_337001"/>
      <w:bookmarkEnd w:id="669"/>
      <w:r>
        <w:rPr>
          <w:rFonts w:hint="cs"/>
          <w:rtl/>
          <w:lang w:eastAsia="he-IL"/>
        </w:rPr>
        <w:t xml:space="preserve">פשע נורא </w:t>
      </w:r>
      <w:r w:rsidR="0046230B">
        <w:rPr>
          <w:rFonts w:hint="cs"/>
          <w:rtl/>
          <w:lang w:eastAsia="he-IL"/>
        </w:rPr>
        <w:t>– –</w:t>
      </w:r>
    </w:p>
    <w:p w:rsidR="002A4B60" w:rsidRPr="009A2654" w:rsidRDefault="002A4B60" w:rsidP="00E9415B">
      <w:pPr>
        <w:rPr>
          <w:rFonts w:hint="cs"/>
          <w:rtl/>
          <w:lang w:eastAsia="he-IL"/>
        </w:rPr>
      </w:pPr>
      <w:bookmarkStart w:id="670" w:name="_ETM_Q6_289430"/>
      <w:bookmarkEnd w:id="670"/>
    </w:p>
    <w:p w:rsidR="002A4B60" w:rsidRDefault="002A4B60" w:rsidP="00E9415B">
      <w:pPr>
        <w:pStyle w:val="ae"/>
        <w:keepNext/>
        <w:rPr>
          <w:rFonts w:hint="cs"/>
          <w:rtl/>
        </w:rPr>
      </w:pPr>
      <w:r>
        <w:rPr>
          <w:rtl/>
        </w:rPr>
        <w:t>עפו אגבאריה (חד"ש):</w:t>
      </w:r>
    </w:p>
    <w:p w:rsidR="002A4B60" w:rsidRDefault="002A4B60" w:rsidP="00E9415B">
      <w:pPr>
        <w:pStyle w:val="KeepWithNext"/>
        <w:rPr>
          <w:rFonts w:hint="cs"/>
          <w:rtl/>
          <w:lang w:eastAsia="he-IL"/>
        </w:rPr>
      </w:pPr>
    </w:p>
    <w:p w:rsidR="002A4B60" w:rsidRDefault="002A4B60" w:rsidP="00E9415B">
      <w:pPr>
        <w:rPr>
          <w:rFonts w:hint="cs"/>
          <w:rtl/>
          <w:lang w:eastAsia="he-IL"/>
        </w:rPr>
      </w:pPr>
      <w:r>
        <w:rPr>
          <w:rFonts w:hint="cs"/>
          <w:rtl/>
          <w:lang w:eastAsia="he-IL"/>
        </w:rPr>
        <w:t xml:space="preserve">ובבית-ספר. </w:t>
      </w:r>
    </w:p>
    <w:p w:rsidR="002A4B60" w:rsidRDefault="002A4B60" w:rsidP="00E9415B">
      <w:pPr>
        <w:rPr>
          <w:rFonts w:hint="cs"/>
          <w:rtl/>
          <w:lang w:eastAsia="he-I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Default="0046230B" w:rsidP="00AF643B">
      <w:pPr>
        <w:rPr>
          <w:rFonts w:hint="cs"/>
          <w:rtl/>
          <w:lang w:eastAsia="he-IL"/>
        </w:rPr>
      </w:pPr>
      <w:r>
        <w:rPr>
          <w:rFonts w:hint="cs"/>
          <w:rtl/>
          <w:lang w:eastAsia="he-IL"/>
        </w:rPr>
        <w:t>– –</w:t>
      </w:r>
      <w:r w:rsidR="002A4B60">
        <w:rPr>
          <w:rFonts w:hint="cs"/>
          <w:rtl/>
          <w:lang w:eastAsia="he-IL"/>
        </w:rPr>
        <w:t xml:space="preserve"> ובבית-ספר, נכון; וכל דבר כזה</w:t>
      </w:r>
      <w:r w:rsidR="00AF643B">
        <w:rPr>
          <w:rFonts w:hint="cs"/>
          <w:rtl/>
          <w:lang w:eastAsia="he-IL"/>
        </w:rPr>
        <w:t>,</w:t>
      </w:r>
      <w:r w:rsidR="002A4B60">
        <w:rPr>
          <w:rFonts w:hint="cs"/>
          <w:rtl/>
          <w:lang w:eastAsia="he-IL"/>
        </w:rPr>
        <w:t xml:space="preserve"> </w:t>
      </w:r>
      <w:bookmarkStart w:id="671" w:name="_ETM_Q6_345556"/>
      <w:bookmarkEnd w:id="671"/>
      <w:r w:rsidR="002A4B60">
        <w:rPr>
          <w:rFonts w:hint="cs"/>
          <w:rtl/>
          <w:lang w:eastAsia="he-IL"/>
        </w:rPr>
        <w:t xml:space="preserve">ראוי לעוקרו מן השורש. אבל אנחנו רואים </w:t>
      </w:r>
      <w:bookmarkStart w:id="672" w:name="_ETM_Q6_345269"/>
      <w:bookmarkEnd w:id="672"/>
      <w:r w:rsidR="002A4B60">
        <w:rPr>
          <w:rFonts w:hint="cs"/>
          <w:rtl/>
          <w:lang w:eastAsia="he-IL"/>
        </w:rPr>
        <w:t>את הניסיונות האלה, אנחנו רואים את הניסיונות להבעיר את ירוש</w:t>
      </w:r>
      <w:bookmarkStart w:id="673" w:name="_ETM_Q6_357718"/>
      <w:bookmarkEnd w:id="673"/>
      <w:r w:rsidR="002A4B60">
        <w:rPr>
          <w:rFonts w:hint="cs"/>
          <w:rtl/>
          <w:lang w:eastAsia="he-IL"/>
        </w:rPr>
        <w:t xml:space="preserve">לים ולהשתמש בטרנד הג'יהאדיסטי ולקרוא לפלסטינים מוסלמים להגן על </w:t>
      </w:r>
      <w:bookmarkStart w:id="674" w:name="_ETM_Q6_363967"/>
      <w:bookmarkEnd w:id="674"/>
      <w:r w:rsidR="002A4B60">
        <w:rPr>
          <w:rFonts w:hint="cs"/>
          <w:rtl/>
          <w:lang w:eastAsia="he-IL"/>
        </w:rPr>
        <w:t xml:space="preserve">אל-אקצא מפני היהודים, כאילו מישהו תוקף את אל-אקצא. וזה </w:t>
      </w:r>
      <w:bookmarkStart w:id="675" w:name="_ETM_Q6_368466"/>
      <w:bookmarkEnd w:id="675"/>
      <w:r w:rsidR="002A4B60">
        <w:rPr>
          <w:rFonts w:hint="cs"/>
          <w:rtl/>
          <w:lang w:eastAsia="he-IL"/>
        </w:rPr>
        <w:t xml:space="preserve">כשראש הממשלה מכריז פעם אחרי פעם שהסטטוס-קוו יישמר. </w:t>
      </w:r>
      <w:bookmarkStart w:id="676" w:name="_ETM_Q6_369154"/>
      <w:bookmarkEnd w:id="676"/>
    </w:p>
    <w:p w:rsidR="002A4B60" w:rsidRDefault="002A4B60" w:rsidP="00E9415B">
      <w:pPr>
        <w:rPr>
          <w:rFonts w:hint="cs"/>
          <w:rtl/>
          <w:lang w:eastAsia="he-IL"/>
        </w:rPr>
      </w:pPr>
    </w:p>
    <w:p w:rsidR="002A4B60" w:rsidRDefault="002A4B60" w:rsidP="004116E7">
      <w:pPr>
        <w:rPr>
          <w:rFonts w:hint="cs"/>
          <w:rtl/>
          <w:lang w:eastAsia="he-IL"/>
        </w:rPr>
      </w:pPr>
      <w:r>
        <w:rPr>
          <w:rFonts w:hint="cs"/>
          <w:rtl/>
          <w:lang w:eastAsia="he-IL"/>
        </w:rPr>
        <w:t xml:space="preserve">אנחנו מאוימים עדיין מרצועת-עזה בטילים ורקטות ומנהרות; </w:t>
      </w:r>
      <w:bookmarkStart w:id="677" w:name="_ETM_Q6_382924"/>
      <w:bookmarkEnd w:id="677"/>
      <w:r>
        <w:rPr>
          <w:rFonts w:hint="cs"/>
          <w:rtl/>
          <w:lang w:eastAsia="he-IL"/>
        </w:rPr>
        <w:t xml:space="preserve">קבוצות ג'יהאד שמזוהות עם </w:t>
      </w:r>
      <w:r w:rsidR="000B7D63">
        <w:rPr>
          <w:rFonts w:hint="cs"/>
          <w:rtl/>
          <w:lang w:eastAsia="he-IL"/>
        </w:rPr>
        <w:t>"</w:t>
      </w:r>
      <w:r>
        <w:rPr>
          <w:rFonts w:hint="cs"/>
          <w:rtl/>
          <w:lang w:eastAsia="he-IL"/>
        </w:rPr>
        <w:t>אל-קאעידה</w:t>
      </w:r>
      <w:r w:rsidR="000B7D63">
        <w:rPr>
          <w:rFonts w:hint="cs"/>
          <w:rtl/>
          <w:lang w:eastAsia="he-IL"/>
        </w:rPr>
        <w:t>"</w:t>
      </w:r>
      <w:r>
        <w:rPr>
          <w:rFonts w:hint="cs"/>
          <w:rtl/>
          <w:lang w:eastAsia="he-IL"/>
        </w:rPr>
        <w:t xml:space="preserve"> יושבות ברמת-הגולן </w:t>
      </w:r>
      <w:bookmarkStart w:id="678" w:name="_ETM_Q6_388852"/>
      <w:bookmarkEnd w:id="678"/>
      <w:r>
        <w:rPr>
          <w:rFonts w:hint="cs"/>
          <w:rtl/>
          <w:lang w:eastAsia="he-IL"/>
        </w:rPr>
        <w:t xml:space="preserve">הסורית בסמוך לגבולנו הצפוני; איראן עדיין מנסה וחותרת להגיע </w:t>
      </w:r>
      <w:bookmarkStart w:id="679" w:name="_ETM_Q6_396088"/>
      <w:bookmarkEnd w:id="679"/>
      <w:r>
        <w:rPr>
          <w:rFonts w:hint="cs"/>
          <w:rtl/>
          <w:lang w:eastAsia="he-IL"/>
        </w:rPr>
        <w:t xml:space="preserve">להסכם טוב מבחינתה ורע מבחינתנו ומבחינת העולם כולו, שישאיר אותה כמדינת סף גרעינית. הצלחנו למנוע חתימה על הסכם גרוע </w:t>
      </w:r>
      <w:bookmarkStart w:id="680" w:name="_ETM_Q6_404520"/>
      <w:bookmarkEnd w:id="680"/>
      <w:r>
        <w:rPr>
          <w:rFonts w:hint="cs"/>
          <w:rtl/>
          <w:lang w:eastAsia="he-IL"/>
        </w:rPr>
        <w:t xml:space="preserve">לפני שבוע, אבל לא לעולם חוסן. אנחנו צריכים לעמוד </w:t>
      </w:r>
      <w:bookmarkStart w:id="681" w:name="_ETM_Q6_408498"/>
      <w:bookmarkEnd w:id="681"/>
      <w:r>
        <w:rPr>
          <w:rFonts w:hint="cs"/>
          <w:rtl/>
          <w:lang w:eastAsia="he-IL"/>
        </w:rPr>
        <w:t xml:space="preserve">על המשמר ולנסות </w:t>
      </w:r>
      <w:r>
        <w:rPr>
          <w:rtl/>
          <w:lang w:eastAsia="he-IL"/>
        </w:rPr>
        <w:t>–</w:t>
      </w:r>
      <w:r>
        <w:rPr>
          <w:rFonts w:hint="cs"/>
          <w:rtl/>
          <w:lang w:eastAsia="he-IL"/>
        </w:rPr>
        <w:t xml:space="preserve"> הסכם טוב לא יצמ</w:t>
      </w:r>
      <w:bookmarkStart w:id="682" w:name="_ETM_Q6_410487"/>
      <w:bookmarkEnd w:id="682"/>
      <w:r>
        <w:rPr>
          <w:rFonts w:hint="cs"/>
          <w:rtl/>
          <w:lang w:eastAsia="he-IL"/>
        </w:rPr>
        <w:t xml:space="preserve">ח פה </w:t>
      </w:r>
      <w:r>
        <w:rPr>
          <w:rtl/>
          <w:lang w:eastAsia="he-IL"/>
        </w:rPr>
        <w:t>–</w:t>
      </w:r>
      <w:r>
        <w:rPr>
          <w:rFonts w:hint="cs"/>
          <w:rtl/>
          <w:lang w:eastAsia="he-IL"/>
        </w:rPr>
        <w:t xml:space="preserve"> אבל לנסות למזער נזקים ולדאוג שההסכם </w:t>
      </w:r>
      <w:bookmarkStart w:id="683" w:name="_ETM_Q6_414764"/>
      <w:bookmarkEnd w:id="683"/>
      <w:r>
        <w:rPr>
          <w:rFonts w:hint="cs"/>
          <w:rtl/>
          <w:lang w:eastAsia="he-IL"/>
        </w:rPr>
        <w:t xml:space="preserve">שייחתם, אם ייחתם בסוף, יהיה גרוע פחות, או </w:t>
      </w:r>
      <w:bookmarkStart w:id="684" w:name="_ETM_Q6_421101"/>
      <w:bookmarkEnd w:id="684"/>
      <w:r>
        <w:rPr>
          <w:rFonts w:hint="cs"/>
          <w:rtl/>
          <w:lang w:eastAsia="he-IL"/>
        </w:rPr>
        <w:t>סביר קצת יותר.</w:t>
      </w:r>
      <w:bookmarkStart w:id="685" w:name="_ETM_Q6_424271"/>
      <w:bookmarkEnd w:id="685"/>
      <w:r w:rsidR="000B7D63">
        <w:rPr>
          <w:rFonts w:hint="cs"/>
          <w:rtl/>
          <w:lang w:eastAsia="he-IL"/>
        </w:rPr>
        <w:t xml:space="preserve"> </w:t>
      </w:r>
      <w:r>
        <w:rPr>
          <w:rFonts w:hint="cs"/>
          <w:rtl/>
          <w:lang w:eastAsia="he-IL"/>
        </w:rPr>
        <w:t xml:space="preserve">יחד עם זאת, באותו זמן, מתוכננת </w:t>
      </w:r>
      <w:bookmarkStart w:id="686" w:name="_ETM_Q6_428285"/>
      <w:bookmarkEnd w:id="686"/>
      <w:r>
        <w:rPr>
          <w:rFonts w:hint="cs"/>
          <w:rtl/>
          <w:lang w:eastAsia="he-IL"/>
        </w:rPr>
        <w:t xml:space="preserve">כלפי מדינת ישראל מתקפה מדינית קשה. הרשות הפלסטינית מודיעה שהיא הולכת לפנות לאו"ם ואולי אחר כך גם לבית-הדין </w:t>
      </w:r>
      <w:bookmarkStart w:id="687" w:name="_ETM_Q6_439302"/>
      <w:bookmarkEnd w:id="687"/>
      <w:r w:rsidR="002513D9">
        <w:rPr>
          <w:rFonts w:hint="cs"/>
          <w:rtl/>
          <w:lang w:eastAsia="he-IL"/>
        </w:rPr>
        <w:t xml:space="preserve">הבין-לאומי; ועדת </w:t>
      </w:r>
      <w:r>
        <w:rPr>
          <w:rFonts w:hint="cs"/>
          <w:rtl/>
          <w:lang w:eastAsia="he-IL"/>
        </w:rPr>
        <w:t>ש</w:t>
      </w:r>
      <w:r w:rsidR="004116E7">
        <w:rPr>
          <w:rFonts w:hint="cs"/>
          <w:rtl/>
          <w:lang w:eastAsia="he-IL"/>
        </w:rPr>
        <w:t>יי</w:t>
      </w:r>
      <w:r>
        <w:rPr>
          <w:rFonts w:hint="cs"/>
          <w:rtl/>
          <w:lang w:eastAsia="he-IL"/>
        </w:rPr>
        <w:t xml:space="preserve">בס, שמדינות כמו לוב וסוריה ואיראן היו בין </w:t>
      </w:r>
      <w:bookmarkStart w:id="688" w:name="_ETM_Q6_448706"/>
      <w:bookmarkEnd w:id="688"/>
      <w:r>
        <w:rPr>
          <w:rFonts w:hint="cs"/>
          <w:rtl/>
          <w:lang w:eastAsia="he-IL"/>
        </w:rPr>
        <w:t xml:space="preserve">המחליטות עליה – </w:t>
      </w:r>
      <w:r w:rsidR="000B7D63">
        <w:rPr>
          <w:rFonts w:hint="cs"/>
          <w:rtl/>
          <w:lang w:eastAsia="he-IL"/>
        </w:rPr>
        <w:t>ו</w:t>
      </w:r>
      <w:r>
        <w:rPr>
          <w:rFonts w:hint="cs"/>
          <w:rtl/>
          <w:lang w:eastAsia="he-IL"/>
        </w:rPr>
        <w:t xml:space="preserve">זה אחד הדברים המגוחכים והבלתי-הוגנים ביותר בעולם </w:t>
      </w:r>
      <w:r>
        <w:rPr>
          <w:rtl/>
          <w:lang w:eastAsia="he-IL"/>
        </w:rPr>
        <w:t>–</w:t>
      </w:r>
      <w:r>
        <w:rPr>
          <w:rFonts w:hint="cs"/>
          <w:rtl/>
          <w:lang w:eastAsia="he-IL"/>
        </w:rPr>
        <w:t xml:space="preserve"> </w:t>
      </w:r>
      <w:bookmarkStart w:id="689" w:name="_ETM_Q6_454613"/>
      <w:bookmarkEnd w:id="689"/>
      <w:r>
        <w:rPr>
          <w:rFonts w:hint="cs"/>
          <w:rtl/>
          <w:lang w:eastAsia="he-IL"/>
        </w:rPr>
        <w:t xml:space="preserve">מנסה לתפור דוח כלפי מדינת ישראל, והיא תגיש אותו כנראה </w:t>
      </w:r>
      <w:bookmarkStart w:id="690" w:name="_ETM_Q6_458437"/>
      <w:bookmarkEnd w:id="690"/>
      <w:r>
        <w:rPr>
          <w:rFonts w:hint="cs"/>
          <w:rtl/>
          <w:lang w:eastAsia="he-IL"/>
        </w:rPr>
        <w:t xml:space="preserve">באזור מרס או אפריל. כל זה מתקרב, כל זה עכשיו. </w:t>
      </w:r>
      <w:bookmarkStart w:id="691" w:name="_ETM_Q6_462053"/>
      <w:bookmarkEnd w:id="691"/>
      <w:r>
        <w:rPr>
          <w:rFonts w:hint="cs"/>
          <w:rtl/>
          <w:lang w:eastAsia="he-IL"/>
        </w:rPr>
        <w:t>כל זה בתחום הביטחוני והמדיני.</w:t>
      </w:r>
    </w:p>
    <w:p w:rsidR="002A4B60" w:rsidRDefault="002A4B60" w:rsidP="00E9415B">
      <w:pPr>
        <w:rPr>
          <w:rFonts w:hint="cs"/>
          <w:rtl/>
          <w:lang w:eastAsia="he-IL"/>
        </w:rPr>
      </w:pPr>
    </w:p>
    <w:p w:rsidR="002A4B60" w:rsidRDefault="002A4B60" w:rsidP="00E9415B">
      <w:pPr>
        <w:rPr>
          <w:rFonts w:hint="cs"/>
          <w:rtl/>
          <w:lang w:eastAsia="he-IL"/>
        </w:rPr>
      </w:pPr>
      <w:bookmarkStart w:id="692" w:name="_ETM_Q6_465550"/>
      <w:bookmarkEnd w:id="692"/>
      <w:r>
        <w:rPr>
          <w:rFonts w:hint="cs"/>
          <w:rtl/>
          <w:lang w:eastAsia="he-IL"/>
        </w:rPr>
        <w:t xml:space="preserve">בתחום הכלכלי יש לנו </w:t>
      </w:r>
      <w:bookmarkStart w:id="693" w:name="_ETM_Q6_471451"/>
      <w:bookmarkEnd w:id="693"/>
      <w:r>
        <w:rPr>
          <w:rFonts w:hint="cs"/>
          <w:rtl/>
          <w:lang w:eastAsia="he-IL"/>
        </w:rPr>
        <w:t xml:space="preserve">גם </w:t>
      </w:r>
      <w:r w:rsidR="000B7D63">
        <w:rPr>
          <w:rFonts w:hint="cs"/>
          <w:rtl/>
          <w:lang w:eastAsia="he-IL"/>
        </w:rPr>
        <w:t xml:space="preserve">כן </w:t>
      </w:r>
      <w:r>
        <w:rPr>
          <w:rFonts w:hint="cs"/>
          <w:rtl/>
          <w:lang w:eastAsia="he-IL"/>
        </w:rPr>
        <w:t xml:space="preserve">אתגרים לא פשוטים. אנחנו, אחרי צמיחה שהייתה הגבוהה במערב, </w:t>
      </w:r>
      <w:bookmarkStart w:id="694" w:name="_ETM_Q6_475096"/>
      <w:bookmarkEnd w:id="694"/>
      <w:r>
        <w:rPr>
          <w:rFonts w:hint="cs"/>
          <w:rtl/>
          <w:lang w:eastAsia="he-IL"/>
        </w:rPr>
        <w:t xml:space="preserve">חווינו ירידה בצמיחה, אפילו צמיחה שלילית לנפש, והממשלה </w:t>
      </w:r>
      <w:bookmarkStart w:id="695" w:name="_ETM_Q6_482222"/>
      <w:bookmarkEnd w:id="695"/>
      <w:r>
        <w:rPr>
          <w:rFonts w:hint="cs"/>
          <w:rtl/>
          <w:lang w:eastAsia="he-IL"/>
        </w:rPr>
        <w:t xml:space="preserve">כולה </w:t>
      </w:r>
      <w:r>
        <w:rPr>
          <w:rtl/>
          <w:lang w:eastAsia="he-IL"/>
        </w:rPr>
        <w:t>–</w:t>
      </w:r>
      <w:r>
        <w:rPr>
          <w:rFonts w:hint="cs"/>
          <w:rtl/>
          <w:lang w:eastAsia="he-IL"/>
        </w:rPr>
        <w:t xml:space="preserve"> ראש הממשלה, שר האוצר, סגן שר האוצר </w:t>
      </w:r>
      <w:bookmarkStart w:id="696" w:name="_ETM_Q6_482353"/>
      <w:bookmarkEnd w:id="696"/>
      <w:r>
        <w:rPr>
          <w:rFonts w:hint="cs"/>
          <w:rtl/>
          <w:lang w:eastAsia="he-IL"/>
        </w:rPr>
        <w:t xml:space="preserve">שיושב כאן </w:t>
      </w:r>
      <w:r>
        <w:rPr>
          <w:rtl/>
          <w:lang w:eastAsia="he-IL"/>
        </w:rPr>
        <w:t>–</w:t>
      </w:r>
      <w:r>
        <w:rPr>
          <w:rFonts w:hint="cs"/>
          <w:rtl/>
          <w:lang w:eastAsia="he-IL"/>
        </w:rPr>
        <w:t xml:space="preserve"> כולנו ביחד צריכים להתמודד עם הדבר הז</w:t>
      </w:r>
      <w:bookmarkStart w:id="697" w:name="_ETM_Q6_490216"/>
      <w:bookmarkEnd w:id="697"/>
      <w:r>
        <w:rPr>
          <w:rFonts w:hint="cs"/>
          <w:rtl/>
          <w:lang w:eastAsia="he-IL"/>
        </w:rPr>
        <w:t xml:space="preserve">ה. יש סימנים ברורים של האטה, יש מגמה של </w:t>
      </w:r>
      <w:bookmarkStart w:id="698" w:name="_ETM_Q6_496563"/>
      <w:bookmarkEnd w:id="698"/>
      <w:r>
        <w:rPr>
          <w:rFonts w:hint="cs"/>
          <w:rtl/>
          <w:lang w:eastAsia="he-IL"/>
        </w:rPr>
        <w:t xml:space="preserve">הורדת דירוג, וזה אומר שגם בתחום </w:t>
      </w:r>
      <w:bookmarkStart w:id="699" w:name="_ETM_Q6_498348"/>
      <w:bookmarkEnd w:id="699"/>
      <w:r>
        <w:rPr>
          <w:rFonts w:hint="cs"/>
          <w:rtl/>
          <w:lang w:eastAsia="he-IL"/>
        </w:rPr>
        <w:t xml:space="preserve">הביטחון הלאומי וגם בתחום הכלכלה הלאומית, בשני התחומים המרכזיים הללו אנחנו חייבים לפעול וחייבים להתמודד וחייבים להתגבר, </w:t>
      </w:r>
      <w:bookmarkStart w:id="700" w:name="_ETM_Q6_513109"/>
      <w:bookmarkEnd w:id="700"/>
      <w:r>
        <w:rPr>
          <w:rFonts w:hint="cs"/>
          <w:rtl/>
          <w:lang w:eastAsia="he-IL"/>
        </w:rPr>
        <w:t xml:space="preserve">כולנו ביחד עד כמה שאפשר. </w:t>
      </w:r>
    </w:p>
    <w:p w:rsidR="002A4B60" w:rsidRDefault="002A4B60" w:rsidP="00E9415B">
      <w:pPr>
        <w:rPr>
          <w:rFonts w:hint="cs"/>
          <w:rtl/>
          <w:lang w:eastAsia="he-IL"/>
        </w:rPr>
      </w:pPr>
    </w:p>
    <w:p w:rsidR="002A4B60" w:rsidRDefault="002A4B60" w:rsidP="004116E7">
      <w:pPr>
        <w:rPr>
          <w:rFonts w:hint="cs"/>
          <w:rtl/>
          <w:lang w:eastAsia="he-IL"/>
        </w:rPr>
      </w:pPr>
      <w:bookmarkStart w:id="701" w:name="_ETM_Q6_513882"/>
      <w:bookmarkEnd w:id="701"/>
      <w:r>
        <w:rPr>
          <w:rFonts w:hint="cs"/>
          <w:rtl/>
          <w:lang w:eastAsia="he-IL"/>
        </w:rPr>
        <w:t xml:space="preserve">זה אומר עוד דבר. כשמסתכלים </w:t>
      </w:r>
      <w:bookmarkStart w:id="702" w:name="_ETM_Q6_519979"/>
      <w:bookmarkEnd w:id="702"/>
      <w:r>
        <w:rPr>
          <w:rFonts w:hint="cs"/>
          <w:rtl/>
          <w:lang w:eastAsia="he-IL"/>
        </w:rPr>
        <w:t>על כל הדברים הללו – על מה שקורה בזירה המדינית הבין-לאומי</w:t>
      </w:r>
      <w:bookmarkStart w:id="703" w:name="_ETM_Q6_526431"/>
      <w:bookmarkEnd w:id="703"/>
      <w:r>
        <w:rPr>
          <w:rFonts w:hint="cs"/>
          <w:rtl/>
          <w:lang w:eastAsia="he-IL"/>
        </w:rPr>
        <w:t>ת, על מה שמנסים לחולל מולנו בזירה הזאת, באו"ם</w:t>
      </w:r>
      <w:bookmarkStart w:id="704" w:name="_ETM_Q6_531586"/>
      <w:bookmarkEnd w:id="704"/>
      <w:r w:rsidR="002513D9">
        <w:rPr>
          <w:rFonts w:hint="cs"/>
          <w:rtl/>
          <w:lang w:eastAsia="he-IL"/>
        </w:rPr>
        <w:t xml:space="preserve">, בוועדת </w:t>
      </w:r>
      <w:r>
        <w:rPr>
          <w:rFonts w:hint="cs"/>
          <w:rtl/>
          <w:lang w:eastAsia="he-IL"/>
        </w:rPr>
        <w:t>ש</w:t>
      </w:r>
      <w:r w:rsidR="004116E7">
        <w:rPr>
          <w:rFonts w:hint="cs"/>
          <w:rtl/>
          <w:lang w:eastAsia="he-IL"/>
        </w:rPr>
        <w:t>יי</w:t>
      </w:r>
      <w:r>
        <w:rPr>
          <w:rFonts w:hint="cs"/>
          <w:rtl/>
          <w:lang w:eastAsia="he-IL"/>
        </w:rPr>
        <w:t xml:space="preserve">בס, בבית-הדין הבין-לאומי, וכל זה קורה </w:t>
      </w:r>
      <w:bookmarkStart w:id="705" w:name="_ETM_Q6_537374"/>
      <w:bookmarkEnd w:id="705"/>
      <w:r>
        <w:rPr>
          <w:rFonts w:hint="cs"/>
          <w:rtl/>
          <w:lang w:eastAsia="he-IL"/>
        </w:rPr>
        <w:t xml:space="preserve">עכשיו ובחודשים הקרובים; כשמסתכלים על המשא-ומתן </w:t>
      </w:r>
      <w:bookmarkStart w:id="706" w:name="_ETM_Q6_543640"/>
      <w:bookmarkEnd w:id="706"/>
      <w:r>
        <w:rPr>
          <w:rFonts w:hint="cs"/>
          <w:rtl/>
          <w:lang w:eastAsia="he-IL"/>
        </w:rPr>
        <w:t xml:space="preserve">עם איראן, שבחודשים הקרובים יגיע לשיאו ויוכרע לכאן או </w:t>
      </w:r>
      <w:bookmarkStart w:id="707" w:name="_ETM_Q6_548153"/>
      <w:bookmarkEnd w:id="707"/>
      <w:r>
        <w:rPr>
          <w:rFonts w:hint="cs"/>
          <w:rtl/>
          <w:lang w:eastAsia="he-IL"/>
        </w:rPr>
        <w:t xml:space="preserve">לכאן; כשמסתכלים על האתגרים הכלכליים ועל הצורך שלנו </w:t>
      </w:r>
      <w:bookmarkStart w:id="708" w:name="_ETM_Q6_556347"/>
      <w:bookmarkEnd w:id="708"/>
      <w:r>
        <w:rPr>
          <w:rFonts w:hint="cs"/>
          <w:rtl/>
          <w:lang w:eastAsia="he-IL"/>
        </w:rPr>
        <w:t xml:space="preserve">למנוע מיתון ולהתגבר על ההאטה ולחזור לצמיחה מהירה, לצמיחה של </w:t>
      </w:r>
      <w:bookmarkStart w:id="709" w:name="_ETM_Q6_561842"/>
      <w:bookmarkEnd w:id="709"/>
      <w:r>
        <w:rPr>
          <w:rFonts w:hint="cs"/>
          <w:rtl/>
          <w:lang w:eastAsia="he-IL"/>
        </w:rPr>
        <w:t>4%, 5%, כמו שהיי</w:t>
      </w:r>
      <w:r w:rsidR="005F45CC">
        <w:rPr>
          <w:rFonts w:hint="cs"/>
          <w:rtl/>
          <w:lang w:eastAsia="he-IL"/>
        </w:rPr>
        <w:t>תה</w:t>
      </w:r>
      <w:r>
        <w:rPr>
          <w:rFonts w:hint="cs"/>
          <w:rtl/>
          <w:lang w:eastAsia="he-IL"/>
        </w:rPr>
        <w:t xml:space="preserve"> רק לפני שנתיים-שלוש </w:t>
      </w:r>
      <w:r>
        <w:rPr>
          <w:rtl/>
          <w:lang w:eastAsia="he-IL"/>
        </w:rPr>
        <w:t>–</w:t>
      </w:r>
      <w:r>
        <w:rPr>
          <w:rFonts w:hint="cs"/>
          <w:rtl/>
          <w:lang w:eastAsia="he-IL"/>
        </w:rPr>
        <w:t xml:space="preserve"> </w:t>
      </w:r>
      <w:bookmarkStart w:id="710" w:name="_ETM_Q6_561937"/>
      <w:bookmarkEnd w:id="710"/>
      <w:r>
        <w:rPr>
          <w:rFonts w:hint="cs"/>
          <w:rtl/>
          <w:lang w:eastAsia="he-IL"/>
        </w:rPr>
        <w:t xml:space="preserve">כל הדברים האלה אומרים דבר אחד: שהדבר </w:t>
      </w:r>
      <w:bookmarkStart w:id="711" w:name="_ETM_Q6_566110"/>
      <w:bookmarkEnd w:id="711"/>
      <w:r>
        <w:rPr>
          <w:rFonts w:hint="cs"/>
          <w:rtl/>
          <w:lang w:eastAsia="he-IL"/>
        </w:rPr>
        <w:t xml:space="preserve">הכי לא רציונלי מבחינת מדינת ישראל הוא בחירות עכשיו. כי </w:t>
      </w:r>
      <w:bookmarkStart w:id="712" w:name="_ETM_Q6_575408"/>
      <w:bookmarkEnd w:id="712"/>
      <w:r>
        <w:rPr>
          <w:rFonts w:hint="cs"/>
          <w:rtl/>
          <w:lang w:eastAsia="he-IL"/>
        </w:rPr>
        <w:t xml:space="preserve">בבעיות הללו צריך לטפל. </w:t>
      </w:r>
    </w:p>
    <w:p w:rsidR="002A4B60" w:rsidRDefault="002A4B60" w:rsidP="00E9415B">
      <w:pPr>
        <w:rPr>
          <w:rFonts w:hint="cs"/>
          <w:rtl/>
          <w:lang w:eastAsia="he-IL"/>
        </w:rPr>
      </w:pPr>
    </w:p>
    <w:p w:rsidR="002A4B60" w:rsidRDefault="002A4B60" w:rsidP="003F3540">
      <w:pPr>
        <w:rPr>
          <w:rFonts w:hint="cs"/>
          <w:rtl/>
          <w:lang w:eastAsia="he-IL"/>
        </w:rPr>
      </w:pPr>
      <w:bookmarkStart w:id="713" w:name="_ETM_Q6_582506"/>
      <w:bookmarkEnd w:id="713"/>
      <w:r>
        <w:rPr>
          <w:rFonts w:hint="cs"/>
          <w:rtl/>
          <w:lang w:eastAsia="he-IL"/>
        </w:rPr>
        <w:t>אבל אני אומר בה בע</w:t>
      </w:r>
      <w:bookmarkStart w:id="714" w:name="_ETM_Q6_578654"/>
      <w:bookmarkEnd w:id="714"/>
      <w:r>
        <w:rPr>
          <w:rFonts w:hint="cs"/>
          <w:rtl/>
          <w:lang w:eastAsia="he-IL"/>
        </w:rPr>
        <w:t>ת, אדוני היושב-ראש, שצריך לטפל בה</w:t>
      </w:r>
      <w:r w:rsidR="003F3540">
        <w:rPr>
          <w:rFonts w:hint="cs"/>
          <w:rtl/>
          <w:lang w:eastAsia="he-IL"/>
        </w:rPr>
        <w:t>ן</w:t>
      </w:r>
      <w:r>
        <w:rPr>
          <w:rFonts w:hint="cs"/>
          <w:rtl/>
          <w:lang w:eastAsia="he-IL"/>
        </w:rPr>
        <w:t xml:space="preserve"> על-ידי ממשלה וקואליצ</w:t>
      </w:r>
      <w:bookmarkStart w:id="715" w:name="_ETM_Q6_587584"/>
      <w:bookmarkEnd w:id="715"/>
      <w:r>
        <w:rPr>
          <w:rFonts w:hint="cs"/>
          <w:rtl/>
          <w:lang w:eastAsia="he-IL"/>
        </w:rPr>
        <w:t xml:space="preserve">יה שמתפקדת; על-ידי ממשלה וקואליציה שמכבדת את המנהיגות של </w:t>
      </w:r>
      <w:bookmarkStart w:id="716" w:name="_ETM_Q6_597094"/>
      <w:bookmarkEnd w:id="716"/>
      <w:r>
        <w:rPr>
          <w:rFonts w:hint="cs"/>
          <w:rtl/>
          <w:lang w:eastAsia="he-IL"/>
        </w:rPr>
        <w:t xml:space="preserve">מי שעומד בראש, של ראש הממשלה, שהאחריות בסוף, </w:t>
      </w:r>
      <w:bookmarkStart w:id="717" w:name="_ETM_Q6_601686"/>
      <w:bookmarkEnd w:id="717"/>
      <w:r>
        <w:rPr>
          <w:rFonts w:hint="cs"/>
          <w:rtl/>
          <w:lang w:eastAsia="he-IL"/>
        </w:rPr>
        <w:t xml:space="preserve">גם לביטחון הלאומי וגם לכלכלה הלאומית </w:t>
      </w:r>
      <w:r>
        <w:rPr>
          <w:rtl/>
          <w:lang w:eastAsia="he-IL"/>
        </w:rPr>
        <w:t>–</w:t>
      </w:r>
      <w:r>
        <w:rPr>
          <w:rFonts w:hint="cs"/>
          <w:rtl/>
          <w:lang w:eastAsia="he-IL"/>
        </w:rPr>
        <w:t xml:space="preserve"> אומנם היא מוטלת </w:t>
      </w:r>
      <w:bookmarkStart w:id="718" w:name="_ETM_Q6_604322"/>
      <w:bookmarkEnd w:id="718"/>
      <w:r>
        <w:rPr>
          <w:rFonts w:hint="cs"/>
          <w:rtl/>
          <w:lang w:eastAsia="he-IL"/>
        </w:rPr>
        <w:t xml:space="preserve">על כל השרים, על כולנו כקולקטיב, אבל קודם כול </w:t>
      </w:r>
      <w:bookmarkStart w:id="719" w:name="_ETM_Q6_607547"/>
      <w:bookmarkEnd w:id="719"/>
      <w:r>
        <w:rPr>
          <w:rFonts w:hint="cs"/>
          <w:rtl/>
          <w:lang w:eastAsia="he-IL"/>
        </w:rPr>
        <w:t xml:space="preserve">על כתפיו של ראש הממשלה. והשותפות הקואליציונית כולן צריכות </w:t>
      </w:r>
      <w:bookmarkStart w:id="720" w:name="_ETM_Q6_613109"/>
      <w:bookmarkEnd w:id="720"/>
      <w:r>
        <w:rPr>
          <w:rFonts w:hint="cs"/>
          <w:rtl/>
          <w:lang w:eastAsia="he-IL"/>
        </w:rPr>
        <w:t xml:space="preserve">להבין את הדבר הזה ולהפסיק לשחק משחקים. </w:t>
      </w:r>
      <w:bookmarkStart w:id="721" w:name="_ETM_Q6_620100"/>
      <w:bookmarkEnd w:id="721"/>
      <w:r>
        <w:rPr>
          <w:rFonts w:hint="cs"/>
          <w:rtl/>
          <w:lang w:eastAsia="he-IL"/>
        </w:rPr>
        <w:t xml:space="preserve">אני מקווה </w:t>
      </w:r>
      <w:r>
        <w:rPr>
          <w:rtl/>
          <w:lang w:eastAsia="he-IL"/>
        </w:rPr>
        <w:t>–</w:t>
      </w:r>
      <w:r>
        <w:rPr>
          <w:rFonts w:hint="cs"/>
          <w:rtl/>
          <w:lang w:eastAsia="he-IL"/>
        </w:rPr>
        <w:t xml:space="preserve"> </w:t>
      </w:r>
      <w:bookmarkStart w:id="722" w:name="_ETM_Q6_623177"/>
      <w:bookmarkEnd w:id="722"/>
      <w:r>
        <w:rPr>
          <w:rFonts w:hint="cs"/>
          <w:rtl/>
          <w:lang w:eastAsia="he-IL"/>
        </w:rPr>
        <w:t xml:space="preserve">ראש הממשלה עושה מאמץ לבוא בדברים עם כל השותפות הקואליציוניות, </w:t>
      </w:r>
      <w:bookmarkStart w:id="723" w:name="_ETM_Q6_628443"/>
      <w:bookmarkEnd w:id="723"/>
      <w:r>
        <w:rPr>
          <w:rFonts w:hint="cs"/>
          <w:rtl/>
          <w:lang w:eastAsia="he-IL"/>
        </w:rPr>
        <w:t xml:space="preserve">עם מנהיגי המפלגות, עם יאיר לפיד, מנהיג יש עתיד; עם </w:t>
      </w:r>
      <w:bookmarkStart w:id="724" w:name="_ETM_Q6_631965"/>
      <w:bookmarkEnd w:id="724"/>
      <w:r>
        <w:rPr>
          <w:rFonts w:hint="cs"/>
          <w:rtl/>
          <w:lang w:eastAsia="he-IL"/>
        </w:rPr>
        <w:t xml:space="preserve">נפתלי בנט, מנהיג הבית היהודי; עם איווט ליברמן, מנהיג ישראל </w:t>
      </w:r>
      <w:bookmarkStart w:id="725" w:name="_ETM_Q6_642372"/>
      <w:bookmarkEnd w:id="725"/>
      <w:r>
        <w:rPr>
          <w:rFonts w:hint="cs"/>
          <w:rtl/>
          <w:lang w:eastAsia="he-IL"/>
        </w:rPr>
        <w:t xml:space="preserve">ביתנו, ועם ציפי לבני, מנהיגת התנועה; ואני מקווה שבשעות הקרובות, </w:t>
      </w:r>
      <w:bookmarkStart w:id="726" w:name="_ETM_Q6_651014"/>
      <w:bookmarkEnd w:id="726"/>
      <w:r>
        <w:rPr>
          <w:rFonts w:hint="cs"/>
          <w:rtl/>
          <w:lang w:eastAsia="he-IL"/>
        </w:rPr>
        <w:t xml:space="preserve">בימים הקרובים, תימצא הדרך להחזיר את ההרמוניה הנדרשת לעבודת הממשלה, כדי שנוכל להתמודד עם הבעיות הללו. </w:t>
      </w:r>
      <w:bookmarkStart w:id="727" w:name="_ETM_Q6_663467"/>
      <w:bookmarkEnd w:id="727"/>
      <w:r>
        <w:rPr>
          <w:rFonts w:hint="cs"/>
          <w:rtl/>
          <w:lang w:eastAsia="he-IL"/>
        </w:rPr>
        <w:t xml:space="preserve">הדבר האחרון </w:t>
      </w:r>
      <w:bookmarkStart w:id="728" w:name="_ETM_Q6_666867"/>
      <w:bookmarkEnd w:id="728"/>
      <w:r>
        <w:rPr>
          <w:rFonts w:hint="cs"/>
          <w:rtl/>
          <w:lang w:eastAsia="he-IL"/>
        </w:rPr>
        <w:t xml:space="preserve">שמדינת ישראל צריכה זה חוסר יציבות פוליטית, חוסר משילות ובחירות </w:t>
      </w:r>
      <w:bookmarkStart w:id="729" w:name="_ETM_Q6_671168"/>
      <w:bookmarkEnd w:id="729"/>
      <w:r>
        <w:rPr>
          <w:rFonts w:hint="cs"/>
          <w:rtl/>
          <w:lang w:eastAsia="he-IL"/>
        </w:rPr>
        <w:t xml:space="preserve">כל שנה-שנתיים. </w:t>
      </w:r>
    </w:p>
    <w:p w:rsidR="002A4B60" w:rsidRDefault="002A4B60" w:rsidP="00E9415B">
      <w:pPr>
        <w:rPr>
          <w:rFonts w:hint="cs"/>
          <w:rtl/>
          <w:lang w:eastAsia="he-IL"/>
        </w:rPr>
      </w:pPr>
    </w:p>
    <w:p w:rsidR="002A4B60" w:rsidRDefault="002A4B60" w:rsidP="00E9415B">
      <w:pPr>
        <w:rPr>
          <w:rFonts w:hint="cs"/>
          <w:rtl/>
          <w:lang w:eastAsia="he-IL"/>
        </w:rPr>
      </w:pPr>
      <w:r>
        <w:rPr>
          <w:rFonts w:hint="cs"/>
          <w:rtl/>
          <w:lang w:eastAsia="he-IL"/>
        </w:rPr>
        <w:t xml:space="preserve">אני אומר, דרך אגב, במאמר מוסגר, אדוני </w:t>
      </w:r>
      <w:bookmarkStart w:id="730" w:name="_ETM_Q6_674785"/>
      <w:bookmarkEnd w:id="730"/>
      <w:r>
        <w:rPr>
          <w:rFonts w:hint="cs"/>
          <w:rtl/>
          <w:lang w:eastAsia="he-IL"/>
        </w:rPr>
        <w:t xml:space="preserve">היושב-ראש, שזה לא במקרה שאחרי עשרות שנים של בחירות מוקדמות </w:t>
      </w:r>
      <w:bookmarkStart w:id="731" w:name="_ETM_Q6_678612"/>
      <w:bookmarkEnd w:id="731"/>
      <w:r>
        <w:rPr>
          <w:rFonts w:hint="cs"/>
          <w:rtl/>
          <w:lang w:eastAsia="he-IL"/>
        </w:rPr>
        <w:t xml:space="preserve">פעם אחרי פעם </w:t>
      </w:r>
      <w:r>
        <w:rPr>
          <w:rtl/>
          <w:lang w:eastAsia="he-IL"/>
        </w:rPr>
        <w:t>–</w:t>
      </w:r>
      <w:r>
        <w:rPr>
          <w:rFonts w:hint="cs"/>
          <w:rtl/>
          <w:lang w:eastAsia="he-IL"/>
        </w:rPr>
        <w:t xml:space="preserve"> אומנם לא אחרי שנה וחצי או </w:t>
      </w:r>
      <w:bookmarkStart w:id="732" w:name="_ETM_Q6_683429"/>
      <w:bookmarkEnd w:id="732"/>
      <w:r>
        <w:rPr>
          <w:rFonts w:hint="cs"/>
          <w:rtl/>
          <w:lang w:eastAsia="he-IL"/>
        </w:rPr>
        <w:t xml:space="preserve">שנתיים, אלא בדרך כלל אחרי שנתיים וחצי בממוצע </w:t>
      </w:r>
      <w:r>
        <w:rPr>
          <w:rtl/>
          <w:lang w:eastAsia="he-IL"/>
        </w:rPr>
        <w:t>–</w:t>
      </w:r>
      <w:r>
        <w:rPr>
          <w:rFonts w:hint="cs"/>
          <w:rtl/>
          <w:lang w:eastAsia="he-IL"/>
        </w:rPr>
        <w:t xml:space="preserve"> הממשלה </w:t>
      </w:r>
      <w:bookmarkStart w:id="733" w:name="_ETM_Q6_688785"/>
      <w:bookmarkEnd w:id="733"/>
      <w:r>
        <w:rPr>
          <w:rFonts w:hint="cs"/>
          <w:rtl/>
          <w:lang w:eastAsia="he-IL"/>
        </w:rPr>
        <w:t xml:space="preserve">הקודמת הייתה הממשלה היחידה, אני חושב, מאז סוף שנות ה-80 </w:t>
      </w:r>
      <w:bookmarkStart w:id="734" w:name="_ETM_Q6_696979"/>
      <w:bookmarkEnd w:id="734"/>
      <w:r>
        <w:rPr>
          <w:rFonts w:hint="cs"/>
          <w:rtl/>
          <w:lang w:eastAsia="he-IL"/>
        </w:rPr>
        <w:t xml:space="preserve">או תחילת שנות ה-90, שהחזיקה מעמד ארבע שנים מלאות, ממרס </w:t>
      </w:r>
      <w:bookmarkStart w:id="735" w:name="_ETM_Q6_705174"/>
      <w:bookmarkEnd w:id="735"/>
      <w:r>
        <w:rPr>
          <w:rFonts w:hint="cs"/>
          <w:rtl/>
          <w:lang w:eastAsia="he-IL"/>
        </w:rPr>
        <w:t xml:space="preserve">2009 עד מרס 2013. ארבע שנים, עם שני תקציבים </w:t>
      </w:r>
      <w:bookmarkStart w:id="736" w:name="_ETM_Q6_709240"/>
      <w:bookmarkEnd w:id="736"/>
      <w:r>
        <w:rPr>
          <w:rFonts w:hint="cs"/>
          <w:rtl/>
          <w:lang w:eastAsia="he-IL"/>
        </w:rPr>
        <w:t xml:space="preserve">דו-שנתיים. כי תקציב דו-שנתי הוא לא רק מייצב כלכלי ומנוע צמיחה </w:t>
      </w:r>
      <w:r>
        <w:rPr>
          <w:rtl/>
          <w:lang w:eastAsia="he-IL"/>
        </w:rPr>
        <w:t>–</w:t>
      </w:r>
      <w:r>
        <w:rPr>
          <w:rFonts w:hint="cs"/>
          <w:rtl/>
          <w:lang w:eastAsia="he-IL"/>
        </w:rPr>
        <w:t xml:space="preserve"> ואני הבעתי את דעתי </w:t>
      </w:r>
      <w:bookmarkStart w:id="737" w:name="_ETM_Q6_717156"/>
      <w:bookmarkEnd w:id="737"/>
      <w:r>
        <w:rPr>
          <w:rFonts w:hint="cs"/>
          <w:rtl/>
          <w:lang w:eastAsia="he-IL"/>
        </w:rPr>
        <w:t xml:space="preserve">גם בעבר שחבל לי שוויתרנו עליו בקלות כזו </w:t>
      </w:r>
      <w:r>
        <w:rPr>
          <w:rtl/>
          <w:lang w:eastAsia="he-IL"/>
        </w:rPr>
        <w:t>–</w:t>
      </w:r>
      <w:r>
        <w:rPr>
          <w:rFonts w:hint="cs"/>
          <w:rtl/>
          <w:lang w:eastAsia="he-IL"/>
        </w:rPr>
        <w:t xml:space="preserve"> הוא </w:t>
      </w:r>
      <w:bookmarkStart w:id="738" w:name="_ETM_Q6_721871"/>
      <w:bookmarkEnd w:id="738"/>
      <w:r>
        <w:rPr>
          <w:rFonts w:hint="cs"/>
          <w:rtl/>
          <w:lang w:eastAsia="he-IL"/>
        </w:rPr>
        <w:t xml:space="preserve">גם מייצב פוליטי-מדיני ונותן אורך נשימה; ואורך הנשימה הזה דרוש לא לממשלה, אלא למדינת ישראל. </w:t>
      </w:r>
    </w:p>
    <w:p w:rsidR="002A4B60" w:rsidRDefault="002A4B60" w:rsidP="00E9415B">
      <w:pPr>
        <w:rPr>
          <w:rFonts w:hint="cs"/>
          <w:rtl/>
          <w:lang w:eastAsia="he-IL"/>
        </w:rPr>
      </w:pPr>
    </w:p>
    <w:p w:rsidR="002A4B60" w:rsidRDefault="002A4B60" w:rsidP="00300EA2">
      <w:pPr>
        <w:rPr>
          <w:rFonts w:hint="cs"/>
          <w:rtl/>
          <w:lang w:eastAsia="he-IL"/>
        </w:rPr>
      </w:pPr>
      <w:r>
        <w:rPr>
          <w:rFonts w:hint="cs"/>
          <w:rtl/>
          <w:lang w:eastAsia="he-IL"/>
        </w:rPr>
        <w:t>לכן אני מציע לכנסת לדחות את הצעת האי-אמון הזו, אף שהיא נומקה בצורה כל כך רהוטה ויפה על</w:t>
      </w:r>
      <w:bookmarkStart w:id="739" w:name="_ETM_Q6_741945"/>
      <w:bookmarkEnd w:id="739"/>
      <w:r>
        <w:rPr>
          <w:rFonts w:hint="cs"/>
          <w:rtl/>
          <w:lang w:eastAsia="he-IL"/>
        </w:rPr>
        <w:t xml:space="preserve">-ידי חבר הכנסת אורי מקלב. לדחות את ההצעה. חבר הכנסת </w:t>
      </w:r>
      <w:bookmarkStart w:id="740" w:name="_ETM_Q6_748179"/>
      <w:bookmarkEnd w:id="740"/>
      <w:r>
        <w:rPr>
          <w:rFonts w:hint="cs"/>
          <w:rtl/>
          <w:lang w:eastAsia="he-IL"/>
        </w:rPr>
        <w:t xml:space="preserve">מוזס – אני בטוח שהוא יכול להתאפק עוד כמה שנים </w:t>
      </w:r>
      <w:bookmarkStart w:id="741" w:name="_ETM_Q6_756695"/>
      <w:bookmarkEnd w:id="741"/>
      <w:r>
        <w:rPr>
          <w:rFonts w:hint="cs"/>
          <w:rtl/>
          <w:lang w:eastAsia="he-IL"/>
        </w:rPr>
        <w:t xml:space="preserve">לפני שהוא יכהן כראש ממשלה. הוא עושה עבודה יפה כחבר </w:t>
      </w:r>
      <w:bookmarkStart w:id="742" w:name="_ETM_Q6_761095"/>
      <w:bookmarkEnd w:id="742"/>
      <w:r>
        <w:rPr>
          <w:rFonts w:hint="cs"/>
          <w:rtl/>
          <w:lang w:eastAsia="he-IL"/>
        </w:rPr>
        <w:t xml:space="preserve">כנסת. לגלות רצינות, להביע אמון בממשלה, ולקוות כולנו ביחד </w:t>
      </w:r>
      <w:r>
        <w:rPr>
          <w:rtl/>
          <w:lang w:eastAsia="he-IL"/>
        </w:rPr>
        <w:t>–</w:t>
      </w:r>
      <w:r>
        <w:rPr>
          <w:rFonts w:hint="cs"/>
          <w:rtl/>
          <w:lang w:eastAsia="he-IL"/>
        </w:rPr>
        <w:t xml:space="preserve"> </w:t>
      </w:r>
      <w:bookmarkStart w:id="743" w:name="_ETM_Q6_768097"/>
      <w:bookmarkEnd w:id="743"/>
      <w:r>
        <w:rPr>
          <w:rFonts w:hint="cs"/>
          <w:rtl/>
          <w:lang w:eastAsia="he-IL"/>
        </w:rPr>
        <w:t xml:space="preserve">דרך אגב, גם בתור אופוזיציה </w:t>
      </w:r>
      <w:r>
        <w:rPr>
          <w:rtl/>
          <w:lang w:eastAsia="he-IL"/>
        </w:rPr>
        <w:t>–</w:t>
      </w:r>
      <w:r>
        <w:rPr>
          <w:rFonts w:hint="cs"/>
          <w:rtl/>
          <w:lang w:eastAsia="he-IL"/>
        </w:rPr>
        <w:t xml:space="preserve"> אתם לא יכולים </w:t>
      </w:r>
      <w:bookmarkStart w:id="744" w:name="_ETM_Q6_768591"/>
      <w:bookmarkEnd w:id="744"/>
      <w:r>
        <w:rPr>
          <w:rFonts w:hint="cs"/>
          <w:rtl/>
          <w:lang w:eastAsia="he-IL"/>
        </w:rPr>
        <w:t xml:space="preserve">לומר את זה, אבל הייתי מקווה שתקוו זאת, ואני גם </w:t>
      </w:r>
      <w:bookmarkStart w:id="745" w:name="_ETM_Q6_774488"/>
      <w:bookmarkEnd w:id="745"/>
      <w:r>
        <w:rPr>
          <w:rFonts w:hint="cs"/>
          <w:rtl/>
          <w:lang w:eastAsia="he-IL"/>
        </w:rPr>
        <w:t xml:space="preserve">משוכנע שחלקכם מקווים זאת </w:t>
      </w:r>
      <w:r>
        <w:rPr>
          <w:rtl/>
          <w:lang w:eastAsia="he-IL"/>
        </w:rPr>
        <w:t>–</w:t>
      </w:r>
      <w:r>
        <w:rPr>
          <w:rFonts w:hint="cs"/>
          <w:rtl/>
          <w:lang w:eastAsia="he-IL"/>
        </w:rPr>
        <w:t xml:space="preserve"> שהממשלה הזו תתעשת, תתאחד, </w:t>
      </w:r>
      <w:bookmarkStart w:id="746" w:name="_ETM_Q6_783340"/>
      <w:bookmarkEnd w:id="746"/>
      <w:r>
        <w:rPr>
          <w:rFonts w:hint="cs"/>
          <w:rtl/>
          <w:lang w:eastAsia="he-IL"/>
        </w:rPr>
        <w:t xml:space="preserve">תפעל ביחד תחת מנהיגותו הברורה, המנוסה והתקיפה של ראש </w:t>
      </w:r>
      <w:bookmarkStart w:id="747" w:name="_ETM_Q6_791066"/>
      <w:bookmarkEnd w:id="747"/>
      <w:r>
        <w:rPr>
          <w:rFonts w:hint="cs"/>
          <w:rtl/>
          <w:lang w:eastAsia="he-IL"/>
        </w:rPr>
        <w:t xml:space="preserve">הממשלה נתניהו, כדי להתמודד עם אתגרי הביטחון הלאומי </w:t>
      </w:r>
      <w:bookmarkStart w:id="748" w:name="_ETM_Q6_795584"/>
      <w:bookmarkEnd w:id="748"/>
      <w:r w:rsidR="0046230B">
        <w:rPr>
          <w:rFonts w:hint="cs"/>
          <w:rtl/>
          <w:lang w:eastAsia="he-IL"/>
        </w:rPr>
        <w:t>– –</w:t>
      </w:r>
      <w:r>
        <w:rPr>
          <w:rFonts w:hint="cs"/>
          <w:rtl/>
          <w:lang w:eastAsia="he-IL"/>
        </w:rPr>
        <w:t xml:space="preserve"> </w:t>
      </w:r>
    </w:p>
    <w:p w:rsidR="002A4B60" w:rsidRDefault="002A4B60" w:rsidP="00E9415B">
      <w:pPr>
        <w:rPr>
          <w:rFonts w:hint="cs"/>
          <w:rtl/>
          <w:lang w:eastAsia="he-IL"/>
        </w:rPr>
      </w:pPr>
    </w:p>
    <w:p w:rsidR="002A4B60" w:rsidRDefault="002A4B60" w:rsidP="00E9415B">
      <w:pPr>
        <w:pStyle w:val="ae"/>
        <w:keepNext/>
        <w:rPr>
          <w:rFonts w:hint="cs"/>
          <w:rtl/>
        </w:rPr>
      </w:pPr>
      <w:bookmarkStart w:id="749" w:name="_ETM_Q6_796892"/>
      <w:bookmarkEnd w:id="749"/>
      <w:r>
        <w:rPr>
          <w:rtl/>
        </w:rPr>
        <w:t>באסל גטאס (בל"ד):</w:t>
      </w:r>
    </w:p>
    <w:p w:rsidR="002A4B60" w:rsidRDefault="002A4B60" w:rsidP="00E9415B">
      <w:pPr>
        <w:pStyle w:val="KeepWithNext"/>
        <w:rPr>
          <w:rFonts w:hint="cs"/>
          <w:rtl/>
          <w:lang w:eastAsia="he-IL"/>
        </w:rPr>
      </w:pPr>
    </w:p>
    <w:p w:rsidR="002A4B60" w:rsidRDefault="0046230B" w:rsidP="00E9415B">
      <w:pPr>
        <w:rPr>
          <w:rFonts w:hint="cs"/>
          <w:rtl/>
          <w:lang w:eastAsia="he-IL"/>
        </w:rPr>
      </w:pPr>
      <w:r>
        <w:rPr>
          <w:rFonts w:hint="cs"/>
          <w:rtl/>
          <w:lang w:eastAsia="he-IL"/>
        </w:rPr>
        <w:t>– – –</w:t>
      </w:r>
    </w:p>
    <w:p w:rsidR="002A4B60" w:rsidRDefault="002A4B60" w:rsidP="00E9415B">
      <w:pPr>
        <w:rPr>
          <w:rFonts w:hint="cs"/>
          <w:rtl/>
          <w:lang w:eastAsia="he-IL"/>
        </w:rPr>
      </w:pPr>
    </w:p>
    <w:p w:rsidR="002A4B60" w:rsidRDefault="002A4B60" w:rsidP="00E9415B">
      <w:pPr>
        <w:pStyle w:val="-"/>
        <w:keepNext/>
        <w:rPr>
          <w:rFonts w:hint="cs"/>
          <w:rtl/>
        </w:rPr>
      </w:pPr>
      <w:bookmarkStart w:id="750" w:name="_ETM_Q6_795541"/>
      <w:bookmarkEnd w:id="750"/>
      <w:r>
        <w:rPr>
          <w:rtl/>
        </w:rPr>
        <w:t>השר לנושאים אסטרטגיים ולענייני מודיעין יובל שטייניץ:</w:t>
      </w:r>
    </w:p>
    <w:p w:rsidR="002A4B60" w:rsidRDefault="002A4B60" w:rsidP="00E9415B">
      <w:pPr>
        <w:pStyle w:val="KeepWithNext"/>
        <w:rPr>
          <w:rFonts w:hint="cs"/>
          <w:rtl/>
          <w:lang w:eastAsia="he-IL"/>
        </w:rPr>
      </w:pPr>
    </w:p>
    <w:p w:rsidR="002A4B60" w:rsidRPr="00023A15" w:rsidRDefault="0046230B" w:rsidP="00E9415B">
      <w:pPr>
        <w:rPr>
          <w:rFonts w:hint="cs"/>
          <w:rtl/>
          <w:lang w:eastAsia="he-IL"/>
        </w:rPr>
      </w:pPr>
      <w:r>
        <w:rPr>
          <w:rFonts w:hint="cs"/>
          <w:rtl/>
          <w:lang w:eastAsia="he-IL"/>
        </w:rPr>
        <w:t>– –</w:t>
      </w:r>
      <w:r w:rsidR="002A4B60">
        <w:rPr>
          <w:rFonts w:hint="cs"/>
          <w:rtl/>
          <w:lang w:eastAsia="he-IL"/>
        </w:rPr>
        <w:t xml:space="preserve"> והכלכלה הלאומית הגדולים שניצבים לפתחנו.</w:t>
      </w:r>
    </w:p>
    <w:p w:rsidR="002A4B60" w:rsidRDefault="002A4B60" w:rsidP="00E9415B">
      <w:pPr>
        <w:rPr>
          <w:rFonts w:hint="cs"/>
          <w:rtl/>
          <w:lang w:eastAsia="he-IL"/>
        </w:rPr>
      </w:pPr>
    </w:p>
    <w:p w:rsidR="002A4B60" w:rsidRDefault="002A4B60" w:rsidP="00E9415B">
      <w:pPr>
        <w:rPr>
          <w:rFonts w:hint="cs"/>
          <w:rtl/>
        </w:rPr>
      </w:pPr>
      <w:bookmarkStart w:id="751" w:name="TOR_Q7"/>
      <w:bookmarkEnd w:id="751"/>
      <w:r>
        <w:rPr>
          <w:rFonts w:hint="cs"/>
          <w:rtl/>
        </w:rPr>
        <w:t xml:space="preserve">אני קורא לכנסת לדחות את הצעת </w:t>
      </w:r>
      <w:bookmarkStart w:id="752" w:name="_ETM_Q7_204877"/>
      <w:bookmarkEnd w:id="752"/>
      <w:r>
        <w:rPr>
          <w:rFonts w:hint="cs"/>
          <w:rtl/>
        </w:rPr>
        <w:t xml:space="preserve">האי-אמון הזאת, ואני מאחל לראש הממשלה ולידידי ראשי הקואליציה </w:t>
      </w:r>
      <w:bookmarkStart w:id="753" w:name="_ETM_Q7_216452"/>
      <w:bookmarkEnd w:id="753"/>
      <w:r>
        <w:rPr>
          <w:rFonts w:hint="cs"/>
          <w:rtl/>
        </w:rPr>
        <w:t xml:space="preserve">שתימצא הדרך לחדש את ההרמוניה, לשפר את עבודת הממשלה, את </w:t>
      </w:r>
      <w:bookmarkStart w:id="754" w:name="_ETM_Q7_223904"/>
      <w:bookmarkEnd w:id="754"/>
      <w:r>
        <w:rPr>
          <w:rFonts w:hint="cs"/>
          <w:rtl/>
        </w:rPr>
        <w:t xml:space="preserve">התיאום הפנים-ממשלתי, ולהתמודד עם האתגרים שיש לנו </w:t>
      </w:r>
      <w:bookmarkStart w:id="755" w:name="_ETM_Q7_230137"/>
      <w:bookmarkEnd w:id="755"/>
      <w:r>
        <w:rPr>
          <w:rFonts w:hint="cs"/>
          <w:rtl/>
        </w:rPr>
        <w:t>בכל המישורים, ובראשם אתגרי הביטחון הלאומי ואתגרי הכלכלה</w:t>
      </w:r>
      <w:bookmarkStart w:id="756" w:name="_ETM_Q7_233150"/>
      <w:bookmarkEnd w:id="756"/>
      <w:r>
        <w:rPr>
          <w:rFonts w:hint="cs"/>
          <w:rtl/>
        </w:rPr>
        <w:t xml:space="preserve"> הלאומית. תודה רבה.</w:t>
      </w:r>
    </w:p>
    <w:p w:rsidR="002A4B60" w:rsidRDefault="002A4B60" w:rsidP="00E9415B">
      <w:pPr>
        <w:rPr>
          <w:rFonts w:hint="cs"/>
          <w:rtl/>
        </w:rPr>
      </w:pPr>
    </w:p>
    <w:p w:rsidR="002A4B60" w:rsidRDefault="002A4B60" w:rsidP="00E9415B">
      <w:pPr>
        <w:pStyle w:val="af"/>
        <w:keepNext/>
        <w:rPr>
          <w:rFonts w:hint="cs"/>
          <w:rtl/>
        </w:rPr>
      </w:pPr>
      <w:r>
        <w:rPr>
          <w:rtl/>
        </w:rPr>
        <w:t>היו"ר יולי יואל אדלשטיין:</w:t>
      </w:r>
    </w:p>
    <w:p w:rsidR="002A4B60" w:rsidRDefault="002A4B60" w:rsidP="00E9415B">
      <w:pPr>
        <w:pStyle w:val="KeepWithNext"/>
        <w:rPr>
          <w:rFonts w:hint="cs"/>
          <w:rtl/>
        </w:rPr>
      </w:pPr>
    </w:p>
    <w:p w:rsidR="002A4B60" w:rsidRPr="00ED7EF2" w:rsidRDefault="002A4B60" w:rsidP="007C6206">
      <w:pPr>
        <w:rPr>
          <w:rFonts w:hint="cs"/>
          <w:rtl/>
        </w:rPr>
      </w:pPr>
      <w:r>
        <w:rPr>
          <w:rFonts w:hint="cs"/>
          <w:rtl/>
        </w:rPr>
        <w:t xml:space="preserve">תודה לשר יובל שטייניץ, שהשיב על הצעת האי-אמון מטעם הסיעות יהדות </w:t>
      </w:r>
      <w:bookmarkStart w:id="757" w:name="_ETM_Q7_239662"/>
      <w:bookmarkEnd w:id="757"/>
      <w:r>
        <w:rPr>
          <w:rFonts w:hint="cs"/>
          <w:rtl/>
        </w:rPr>
        <w:t xml:space="preserve">התורה </w:t>
      </w:r>
      <w:r>
        <w:rPr>
          <w:rtl/>
        </w:rPr>
        <w:t>–</w:t>
      </w:r>
      <w:r>
        <w:rPr>
          <w:rFonts w:hint="cs"/>
          <w:rtl/>
        </w:rPr>
        <w:t xml:space="preserve"> מרצ.</w:t>
      </w:r>
      <w:bookmarkStart w:id="758" w:name="_ETM_Q7_241518"/>
      <w:bookmarkEnd w:id="758"/>
      <w:r>
        <w:rPr>
          <w:rFonts w:hint="cs"/>
          <w:rtl/>
        </w:rPr>
        <w:t xml:space="preserve"> אנחנו עוברים להצעת האי-אמון הבאה. אני מתכבד להזמין לכאן את חבר הכנסת חנא סוייד לנמק את הצעת האי-אמון מטעם </w:t>
      </w:r>
      <w:bookmarkStart w:id="759" w:name="_ETM_Q7_248532"/>
      <w:bookmarkEnd w:id="759"/>
      <w:r w:rsidRPr="00ED7EF2">
        <w:rPr>
          <w:rFonts w:hint="cs"/>
          <w:rtl/>
        </w:rPr>
        <w:t>חד"ש</w:t>
      </w:r>
      <w:r>
        <w:rPr>
          <w:rFonts w:hint="cs"/>
          <w:rtl/>
        </w:rPr>
        <w:t>,</w:t>
      </w:r>
      <w:r w:rsidRPr="00ED7EF2">
        <w:rPr>
          <w:rFonts w:hint="cs"/>
          <w:rtl/>
        </w:rPr>
        <w:t xml:space="preserve"> רע"</w:t>
      </w:r>
      <w:r>
        <w:rPr>
          <w:rFonts w:hint="cs"/>
          <w:rtl/>
        </w:rPr>
        <w:t>ם</w:t>
      </w:r>
      <w:r w:rsidRPr="00ED7EF2">
        <w:rPr>
          <w:rFonts w:hint="cs"/>
          <w:rtl/>
        </w:rPr>
        <w:t>-תע"ל-מד"ע ובל"ד</w:t>
      </w:r>
      <w:r>
        <w:rPr>
          <w:rFonts w:hint="cs"/>
          <w:rtl/>
        </w:rPr>
        <w:t xml:space="preserve">: </w:t>
      </w:r>
      <w:r w:rsidRPr="00ED7EF2">
        <w:rPr>
          <w:rFonts w:hint="cs"/>
          <w:rtl/>
        </w:rPr>
        <w:t>חוק הלאו</w:t>
      </w:r>
      <w:r>
        <w:rPr>
          <w:rFonts w:hint="cs"/>
          <w:rtl/>
        </w:rPr>
        <w:t>ם – כישלון נוסף של ממשלת נתניהו.</w:t>
      </w:r>
      <w:r w:rsidRPr="00ED7EF2">
        <w:rPr>
          <w:rFonts w:hint="cs"/>
          <w:rtl/>
        </w:rPr>
        <w:t xml:space="preserve"> המועמד להרכיב את ה</w:t>
      </w:r>
      <w:r>
        <w:rPr>
          <w:rFonts w:hint="cs"/>
          <w:rtl/>
        </w:rPr>
        <w:t>ממשלה הוא חבר הכנסת מוחמד ברכה.</w:t>
      </w:r>
    </w:p>
    <w:p w:rsidR="002A4B60" w:rsidRDefault="002A4B60" w:rsidP="00E9415B">
      <w:pPr>
        <w:rPr>
          <w:rFonts w:hint="cs"/>
          <w:rtl/>
        </w:rPr>
      </w:pPr>
    </w:p>
    <w:p w:rsidR="002A4B60" w:rsidRDefault="002A4B60" w:rsidP="00E9415B">
      <w:pPr>
        <w:pStyle w:val="ae"/>
        <w:keepNext/>
        <w:rPr>
          <w:rFonts w:hint="cs"/>
          <w:rtl/>
        </w:rPr>
      </w:pPr>
      <w:r>
        <w:rPr>
          <w:rtl/>
        </w:rPr>
        <w:t>השר לנושאים אסטרטגיים ולענייני מודיעין יובל שטייניץ:</w:t>
      </w:r>
    </w:p>
    <w:p w:rsidR="002A4B60" w:rsidRDefault="002A4B60" w:rsidP="00F240CF">
      <w:pPr>
        <w:rPr>
          <w:rFonts w:hint="cs"/>
          <w:rtl/>
        </w:rPr>
      </w:pPr>
    </w:p>
    <w:p w:rsidR="002A4B60" w:rsidRDefault="002A4B60" w:rsidP="00E9415B">
      <w:pPr>
        <w:rPr>
          <w:rFonts w:hint="cs"/>
          <w:rtl/>
        </w:rPr>
      </w:pPr>
      <w:r>
        <w:rPr>
          <w:rFonts w:hint="cs"/>
          <w:rtl/>
        </w:rPr>
        <w:t>מי משיב על זה?</w:t>
      </w:r>
    </w:p>
    <w:p w:rsidR="002A4B60" w:rsidRDefault="002A4B60" w:rsidP="00E9415B">
      <w:pPr>
        <w:rPr>
          <w:rFonts w:hint="cs"/>
          <w:rtl/>
        </w:rPr>
      </w:pPr>
    </w:p>
    <w:p w:rsidR="002A4B60" w:rsidRDefault="002A4B60" w:rsidP="00E9415B">
      <w:pPr>
        <w:pStyle w:val="af"/>
        <w:keepNext/>
        <w:rPr>
          <w:rFonts w:hint="cs"/>
          <w:rtl/>
        </w:rPr>
      </w:pPr>
      <w:r>
        <w:rPr>
          <w:rtl/>
        </w:rPr>
        <w:t>היו"ר יולי יואל אדלשטיין:</w:t>
      </w:r>
    </w:p>
    <w:p w:rsidR="002A4B60" w:rsidRDefault="002A4B60" w:rsidP="00F240CF">
      <w:pPr>
        <w:rPr>
          <w:rFonts w:hint="cs"/>
          <w:rtl/>
        </w:rPr>
      </w:pPr>
    </w:p>
    <w:p w:rsidR="002A4B60" w:rsidRDefault="002A4B60" w:rsidP="00012384">
      <w:pPr>
        <w:rPr>
          <w:rFonts w:hint="cs"/>
          <w:rtl/>
        </w:rPr>
      </w:pPr>
      <w:r>
        <w:rPr>
          <w:rFonts w:hint="cs"/>
          <w:rtl/>
        </w:rPr>
        <w:t>השר יובל שטייניץ, שאני מקווה שאתה נמצא אתו בהיכרות קרובה, ישיב מטעם הממשלה על ההצעה הזאת.</w:t>
      </w:r>
      <w:r w:rsidR="00012384">
        <w:rPr>
          <w:rFonts w:hint="cs"/>
          <w:rtl/>
        </w:rPr>
        <w:t xml:space="preserve"> </w:t>
      </w:r>
      <w:r>
        <w:rPr>
          <w:rFonts w:hint="cs"/>
          <w:rtl/>
        </w:rPr>
        <w:t>אדוני, עד עשר דקות לרשותך.</w:t>
      </w:r>
    </w:p>
    <w:p w:rsidR="002A4B60" w:rsidRDefault="002A4B60" w:rsidP="00E9415B">
      <w:pPr>
        <w:rPr>
          <w:rFonts w:hint="cs"/>
          <w:rtl/>
        </w:rPr>
      </w:pPr>
    </w:p>
    <w:p w:rsidR="002A4B60" w:rsidRDefault="002A4B60" w:rsidP="00E9415B">
      <w:pPr>
        <w:pStyle w:val="a"/>
        <w:keepNext/>
        <w:rPr>
          <w:rFonts w:hint="cs"/>
          <w:rtl/>
        </w:rPr>
      </w:pPr>
      <w:bookmarkStart w:id="760" w:name="_Toc405284495"/>
      <w:bookmarkStart w:id="761" w:name="_Toc405284654"/>
      <w:bookmarkStart w:id="762" w:name="_Toc407550753"/>
      <w:bookmarkStart w:id="763" w:name="_Toc413745168"/>
      <w:bookmarkStart w:id="764" w:name="_Toc415589482"/>
      <w:bookmarkStart w:id="765" w:name="_Toc417206797"/>
      <w:r>
        <w:rPr>
          <w:rtl/>
        </w:rPr>
        <w:t>חנא סוייד (חד"ש):</w:t>
      </w:r>
      <w:bookmarkEnd w:id="760"/>
      <w:bookmarkEnd w:id="761"/>
      <w:bookmarkEnd w:id="762"/>
      <w:bookmarkEnd w:id="763"/>
      <w:bookmarkEnd w:id="764"/>
      <w:bookmarkEnd w:id="765"/>
    </w:p>
    <w:p w:rsidR="002A4B60" w:rsidRDefault="002A4B60" w:rsidP="00E9415B">
      <w:pPr>
        <w:pStyle w:val="KeepWithNext"/>
        <w:rPr>
          <w:rFonts w:hint="cs"/>
          <w:rtl/>
        </w:rPr>
      </w:pPr>
    </w:p>
    <w:p w:rsidR="002A4B60" w:rsidRDefault="002A4B60" w:rsidP="00C55E6C">
      <w:pPr>
        <w:rPr>
          <w:rFonts w:hint="cs"/>
          <w:rtl/>
        </w:rPr>
      </w:pPr>
      <w:r>
        <w:rPr>
          <w:rFonts w:hint="cs"/>
          <w:rtl/>
        </w:rPr>
        <w:t>אדוני היושב-ראש</w:t>
      </w:r>
      <w:bookmarkStart w:id="766" w:name="_ETM_Q7_278538"/>
      <w:bookmarkEnd w:id="766"/>
      <w:r>
        <w:rPr>
          <w:rFonts w:hint="cs"/>
          <w:rtl/>
        </w:rPr>
        <w:t xml:space="preserve">, </w:t>
      </w:r>
      <w:r w:rsidR="00FB6D74">
        <w:rPr>
          <w:rFonts w:hint="cs"/>
          <w:rtl/>
        </w:rPr>
        <w:t>תודה,</w:t>
      </w:r>
      <w:r w:rsidR="00FB6D74">
        <w:rPr>
          <w:rtl/>
        </w:rPr>
        <w:t xml:space="preserve"> </w:t>
      </w:r>
      <w:r>
        <w:rPr>
          <w:rFonts w:hint="cs"/>
          <w:rtl/>
        </w:rPr>
        <w:t xml:space="preserve">רבותי השרים, חברי הכנסת, באמצע ספטמבר נערך בסקוטלנד משאל עם, שבו התבקשו </w:t>
      </w:r>
      <w:bookmarkStart w:id="767" w:name="_ETM_Q7_290428"/>
      <w:bookmarkEnd w:id="767"/>
      <w:r>
        <w:rPr>
          <w:rFonts w:hint="cs"/>
          <w:rtl/>
        </w:rPr>
        <w:t xml:space="preserve">אזרחי סקוטלנד להחליט אם הם רוצים עצמאות או רוצים להישאר במסגרת הממלכה </w:t>
      </w:r>
      <w:bookmarkStart w:id="768" w:name="_ETM_Q7_298983"/>
      <w:bookmarkEnd w:id="768"/>
      <w:r>
        <w:rPr>
          <w:rFonts w:hint="cs"/>
          <w:rtl/>
        </w:rPr>
        <w:t>המאוחדת. וזכורים לי, בטח לכולם, העמדה והפניות שעשה ד</w:t>
      </w:r>
      <w:r w:rsidR="00FB6D74">
        <w:rPr>
          <w:rFonts w:hint="cs"/>
          <w:rtl/>
        </w:rPr>
        <w:t>י</w:t>
      </w:r>
      <w:r>
        <w:rPr>
          <w:rFonts w:hint="cs"/>
          <w:rtl/>
        </w:rPr>
        <w:t xml:space="preserve">יוויד קמרון, ראש ממשלת בריטניה, לאזרחי סקוטלנד. איך אומרים </w:t>
      </w:r>
      <w:r>
        <w:rPr>
          <w:rtl/>
        </w:rPr>
        <w:t>–</w:t>
      </w:r>
      <w:r>
        <w:rPr>
          <w:rFonts w:hint="cs"/>
          <w:rtl/>
        </w:rPr>
        <w:t xml:space="preserve"> הוא יצא מכליו </w:t>
      </w:r>
      <w:r>
        <w:rPr>
          <w:rtl/>
        </w:rPr>
        <w:t>–</w:t>
      </w:r>
      <w:r>
        <w:rPr>
          <w:rFonts w:hint="cs"/>
          <w:rtl/>
        </w:rPr>
        <w:t xml:space="preserve"> </w:t>
      </w:r>
      <w:r>
        <w:t xml:space="preserve">He went out </w:t>
      </w:r>
      <w:bookmarkStart w:id="769" w:name="_ETM_Q7_316484"/>
      <w:bookmarkEnd w:id="769"/>
      <w:r>
        <w:t>of his way</w:t>
      </w:r>
      <w:r>
        <w:rPr>
          <w:rFonts w:hint="cs"/>
          <w:rtl/>
        </w:rPr>
        <w:t>, איך שאומרים, בפנייתו לאזרחי סקוטלנד: אנא, תישארו במסגרת הממלכה המאוחדת</w:t>
      </w:r>
      <w:r w:rsidR="00FB6D74">
        <w:rPr>
          <w:rFonts w:hint="cs"/>
          <w:rtl/>
        </w:rPr>
        <w:t>.</w:t>
      </w:r>
      <w:r>
        <w:rPr>
          <w:rFonts w:hint="cs"/>
          <w:rtl/>
        </w:rPr>
        <w:t xml:space="preserve"> אתם אזרחים שווים</w:t>
      </w:r>
      <w:r w:rsidR="00FB6D74">
        <w:rPr>
          <w:rFonts w:hint="cs"/>
          <w:rtl/>
        </w:rPr>
        <w:t>.</w:t>
      </w:r>
      <w:r>
        <w:rPr>
          <w:rFonts w:hint="cs"/>
          <w:rtl/>
        </w:rPr>
        <w:t xml:space="preserve"> אתם רוצים עוד סמכויות לפרלמנט שלכם, לאוטונומיה שלכם</w:t>
      </w:r>
      <w:r w:rsidR="00FB6D74">
        <w:rPr>
          <w:rFonts w:hint="cs"/>
          <w:rtl/>
        </w:rPr>
        <w:t>? –</w:t>
      </w:r>
      <w:r>
        <w:rPr>
          <w:rFonts w:hint="cs"/>
          <w:rtl/>
        </w:rPr>
        <w:t xml:space="preserve"> ניתן. בואו ניעזר אחד בשני, נעשה אינטגרציה של כל המרכיבים של הממלכה</w:t>
      </w:r>
      <w:r w:rsidR="00FB6D74">
        <w:rPr>
          <w:rFonts w:hint="cs"/>
          <w:rtl/>
        </w:rPr>
        <w:t>.</w:t>
      </w:r>
      <w:r>
        <w:rPr>
          <w:rFonts w:hint="cs"/>
          <w:rtl/>
        </w:rPr>
        <w:t xml:space="preserve"> וכמובן, אזרחי סקוטלנד החליטו כפי שהחליטו, בסוף, להישאר במסגרת בריטניה ולדחות את העצמאות.</w:t>
      </w:r>
    </w:p>
    <w:p w:rsidR="002A4B60" w:rsidRDefault="002A4B60" w:rsidP="00E9415B">
      <w:pPr>
        <w:rPr>
          <w:rFonts w:hint="cs"/>
          <w:rtl/>
        </w:rPr>
      </w:pPr>
    </w:p>
    <w:p w:rsidR="002A4B60" w:rsidRDefault="002A4B60" w:rsidP="003F5A5C">
      <w:pPr>
        <w:rPr>
          <w:rFonts w:hint="cs"/>
          <w:rtl/>
        </w:rPr>
      </w:pPr>
      <w:r>
        <w:rPr>
          <w:rFonts w:hint="cs"/>
          <w:rtl/>
        </w:rPr>
        <w:t xml:space="preserve">אני </w:t>
      </w:r>
      <w:bookmarkStart w:id="770" w:name="_ETM_Q7_353695"/>
      <w:bookmarkEnd w:id="770"/>
      <w:r>
        <w:rPr>
          <w:rFonts w:hint="cs"/>
          <w:rtl/>
        </w:rPr>
        <w:t xml:space="preserve">משווה את זה </w:t>
      </w:r>
      <w:r w:rsidR="00FB6D74">
        <w:rPr>
          <w:rFonts w:hint="cs"/>
          <w:rtl/>
        </w:rPr>
        <w:t>ל</w:t>
      </w:r>
      <w:r>
        <w:rPr>
          <w:rFonts w:hint="cs"/>
          <w:rtl/>
        </w:rPr>
        <w:t xml:space="preserve">הצהרות שראש הממשלה השמיע בשבוע שעבר </w:t>
      </w:r>
      <w:r w:rsidR="00322A56">
        <w:rPr>
          <w:rFonts w:hint="cs"/>
          <w:rtl/>
        </w:rPr>
        <w:t>כא</w:t>
      </w:r>
      <w:r>
        <w:rPr>
          <w:rFonts w:hint="cs"/>
          <w:rtl/>
        </w:rPr>
        <w:t>ש</w:t>
      </w:r>
      <w:r w:rsidR="00322A56">
        <w:rPr>
          <w:rFonts w:hint="cs"/>
          <w:rtl/>
        </w:rPr>
        <w:t xml:space="preserve">ר </w:t>
      </w:r>
      <w:r>
        <w:rPr>
          <w:rFonts w:hint="cs"/>
          <w:rtl/>
        </w:rPr>
        <w:t xml:space="preserve">דנו במסמך העמדות לגבי חוק הלאום. והוא דיבר על האזרחים, אזרחי מדינת ישראל, והוא פנה ואמר שיש הרבה אזרחים ערבים בגליל שרוצים אוטונומיה, רוצים לברוח, רוצים להיפרד מהמדינה, דבר שכמובן הוא לא נכון. אני מזכיר כאן את העמדות של האזרחים הערבים במשולש, </w:t>
      </w:r>
      <w:bookmarkStart w:id="771" w:name="_ETM_Q7_388639"/>
      <w:bookmarkEnd w:id="771"/>
      <w:r>
        <w:rPr>
          <w:rFonts w:hint="cs"/>
          <w:rtl/>
        </w:rPr>
        <w:t>בנחל-עירון – ואדי</w:t>
      </w:r>
      <w:r w:rsidR="00322A56">
        <w:rPr>
          <w:rFonts w:hint="cs"/>
          <w:rtl/>
        </w:rPr>
        <w:t>-</w:t>
      </w:r>
      <w:r>
        <w:rPr>
          <w:rFonts w:hint="cs"/>
          <w:rtl/>
        </w:rPr>
        <w:t>עארה – באום</w:t>
      </w:r>
      <w:r w:rsidR="008F3D62">
        <w:rPr>
          <w:rFonts w:hint="cs"/>
          <w:rtl/>
        </w:rPr>
        <w:t>-</w:t>
      </w:r>
      <w:r>
        <w:rPr>
          <w:rFonts w:hint="cs"/>
          <w:rtl/>
        </w:rPr>
        <w:t>אלפחם, ש</w:t>
      </w:r>
      <w:r w:rsidR="00322A56">
        <w:rPr>
          <w:rFonts w:hint="cs"/>
          <w:rtl/>
        </w:rPr>
        <w:t xml:space="preserve">כשהם </w:t>
      </w:r>
      <w:r>
        <w:rPr>
          <w:rFonts w:hint="cs"/>
          <w:rtl/>
        </w:rPr>
        <w:t xml:space="preserve">שומעים על האפשרות שרוצים להיפרד מהם ולספח אותם לרשות הפלסטינית </w:t>
      </w:r>
      <w:r w:rsidR="003F5A5C">
        <w:rPr>
          <w:rFonts w:hint="cs"/>
          <w:rtl/>
        </w:rPr>
        <w:t>הם</w:t>
      </w:r>
      <w:r w:rsidR="003F5A5C" w:rsidRPr="003F5A5C">
        <w:rPr>
          <w:rFonts w:hint="cs"/>
          <w:rtl/>
        </w:rPr>
        <w:t xml:space="preserve"> </w:t>
      </w:r>
      <w:r w:rsidR="003F5A5C">
        <w:rPr>
          <w:rFonts w:hint="cs"/>
          <w:rtl/>
        </w:rPr>
        <w:t xml:space="preserve">דווקא </w:t>
      </w:r>
      <w:r>
        <w:rPr>
          <w:rFonts w:hint="cs"/>
          <w:rtl/>
        </w:rPr>
        <w:t xml:space="preserve">אומרים: לא, לא, לא, </w:t>
      </w:r>
      <w:bookmarkStart w:id="772" w:name="_ETM_Q7_399175"/>
      <w:bookmarkEnd w:id="772"/>
      <w:r>
        <w:rPr>
          <w:rFonts w:hint="cs"/>
          <w:rtl/>
        </w:rPr>
        <w:t>לא, אנחנו רוצים להישאר אזרחים של מדינת ישראל</w:t>
      </w:r>
      <w:r w:rsidR="003F5A5C">
        <w:rPr>
          <w:rFonts w:hint="cs"/>
          <w:rtl/>
        </w:rPr>
        <w:t>.</w:t>
      </w:r>
      <w:r>
        <w:rPr>
          <w:rFonts w:hint="cs"/>
          <w:rtl/>
        </w:rPr>
        <w:t xml:space="preserve"> </w:t>
      </w:r>
      <w:r w:rsidR="003F5A5C">
        <w:rPr>
          <w:rFonts w:hint="cs"/>
          <w:rtl/>
        </w:rPr>
        <w:t>ב</w:t>
      </w:r>
      <w:r>
        <w:rPr>
          <w:rFonts w:hint="cs"/>
          <w:rtl/>
        </w:rPr>
        <w:t>מובן זה, מדובר באזרחים שמחפשים דווקא אינטגרציה. לא מחפשים</w:t>
      </w:r>
      <w:r w:rsidR="003F5A5C">
        <w:rPr>
          <w:rFonts w:hint="cs"/>
          <w:rtl/>
        </w:rPr>
        <w:t>,</w:t>
      </w:r>
      <w:r>
        <w:rPr>
          <w:rFonts w:hint="cs"/>
          <w:rtl/>
        </w:rPr>
        <w:t xml:space="preserve"> כמו המיעוט בסקוטלנד, שהתברר שהם רוצים להיפרד, אלא רוב מוחלט רוצים להישאר אזרחים של </w:t>
      </w:r>
      <w:bookmarkStart w:id="773" w:name="_ETM_Q7_419949"/>
      <w:bookmarkEnd w:id="773"/>
      <w:r>
        <w:rPr>
          <w:rFonts w:hint="cs"/>
          <w:rtl/>
        </w:rPr>
        <w:t>מדינת ישראל.</w:t>
      </w:r>
    </w:p>
    <w:p w:rsidR="002A4B60" w:rsidRDefault="002A4B60" w:rsidP="00E9415B">
      <w:pPr>
        <w:rPr>
          <w:rFonts w:hint="cs"/>
          <w:rtl/>
        </w:rPr>
      </w:pPr>
    </w:p>
    <w:p w:rsidR="002A4B60" w:rsidRDefault="002A4B60" w:rsidP="00E9415B">
      <w:pPr>
        <w:pStyle w:val="ae"/>
        <w:keepNext/>
        <w:rPr>
          <w:rFonts w:hint="cs"/>
          <w:rtl/>
        </w:rPr>
      </w:pPr>
      <w:r>
        <w:rPr>
          <w:rtl/>
        </w:rPr>
        <w:t>דוד רותם (ישראל ביתנו):</w:t>
      </w:r>
    </w:p>
    <w:p w:rsidR="002A4B60" w:rsidRDefault="002A4B60" w:rsidP="00E9415B">
      <w:pPr>
        <w:pStyle w:val="KeepWithNext"/>
        <w:rPr>
          <w:rFonts w:hint="cs"/>
          <w:rtl/>
        </w:rPr>
      </w:pPr>
    </w:p>
    <w:p w:rsidR="002A4B60" w:rsidRDefault="0046230B" w:rsidP="00E9415B">
      <w:pPr>
        <w:rPr>
          <w:rFonts w:hint="cs"/>
          <w:rtl/>
        </w:rPr>
      </w:pPr>
      <w:r>
        <w:rPr>
          <w:rFonts w:hint="cs"/>
          <w:rtl/>
        </w:rPr>
        <w:t>– – –</w:t>
      </w:r>
    </w:p>
    <w:p w:rsidR="002A4B60" w:rsidRDefault="002A4B60" w:rsidP="00E9415B">
      <w:pPr>
        <w:rPr>
          <w:rFonts w:hint="cs"/>
          <w:rtl/>
        </w:rPr>
      </w:pPr>
    </w:p>
    <w:p w:rsidR="002A4B60" w:rsidRDefault="002A4B60" w:rsidP="00E9415B">
      <w:pPr>
        <w:pStyle w:val="-"/>
        <w:keepNext/>
        <w:rPr>
          <w:rFonts w:hint="cs"/>
          <w:rtl/>
        </w:rPr>
      </w:pPr>
      <w:r>
        <w:rPr>
          <w:rtl/>
        </w:rPr>
        <w:t>חנא סוייד (חד"ש):</w:t>
      </w:r>
    </w:p>
    <w:p w:rsidR="002A4B60" w:rsidRDefault="002A4B60" w:rsidP="00E9415B">
      <w:pPr>
        <w:rPr>
          <w:rFonts w:hint="cs"/>
          <w:rtl/>
        </w:rPr>
      </w:pPr>
    </w:p>
    <w:p w:rsidR="002A4B60" w:rsidRDefault="002A4B60" w:rsidP="006C49CB">
      <w:pPr>
        <w:rPr>
          <w:rFonts w:hint="cs"/>
          <w:rtl/>
        </w:rPr>
      </w:pPr>
      <w:r>
        <w:rPr>
          <w:rFonts w:hint="cs"/>
          <w:rtl/>
        </w:rPr>
        <w:t>כמובן, אנשים עם שכל חולה יכולים לתת לזה פרשנויות שונות. אני נותן לזה פרשנות אחת ויחידה, שמדובר באזרחים שרוצים להישאר אזרחים שווים במסגרת מדינת ישראל.</w:t>
      </w:r>
    </w:p>
    <w:p w:rsidR="002A4B60" w:rsidRDefault="002A4B60" w:rsidP="00E9415B">
      <w:pPr>
        <w:rPr>
          <w:rFonts w:hint="cs"/>
          <w:rtl/>
        </w:rPr>
      </w:pPr>
    </w:p>
    <w:p w:rsidR="002A4B60" w:rsidRDefault="002A4B60" w:rsidP="006C49CB">
      <w:pPr>
        <w:rPr>
          <w:rFonts w:hint="cs"/>
          <w:rtl/>
        </w:rPr>
      </w:pPr>
      <w:r>
        <w:rPr>
          <w:rFonts w:hint="cs"/>
          <w:rtl/>
        </w:rPr>
        <w:t xml:space="preserve">אני חושב שחוק </w:t>
      </w:r>
      <w:r>
        <w:rPr>
          <w:rtl/>
        </w:rPr>
        <w:t>–</w:t>
      </w:r>
      <w:r>
        <w:rPr>
          <w:rFonts w:hint="cs"/>
          <w:rtl/>
        </w:rPr>
        <w:t xml:space="preserve"> ואני מייצג את כל החברה הערבית, והרבה אנשים </w:t>
      </w:r>
      <w:bookmarkStart w:id="774" w:name="_ETM_Q7_444868"/>
      <w:bookmarkEnd w:id="774"/>
      <w:r>
        <w:rPr>
          <w:rFonts w:hint="cs"/>
          <w:rtl/>
        </w:rPr>
        <w:t xml:space="preserve">מתקדמים במדינת ישראל </w:t>
      </w:r>
      <w:r>
        <w:rPr>
          <w:rtl/>
        </w:rPr>
        <w:t>–</w:t>
      </w:r>
      <w:r>
        <w:rPr>
          <w:rFonts w:hint="cs"/>
          <w:rtl/>
        </w:rPr>
        <w:t xml:space="preserve"> חוק הלאום הוא התרסה נגד האזרחים הערבים במדינת ישראל. הוא מין ניסיון להעניש את האזרחים הערבים במדינת ישראל. זו התעללות, זו כריתת גט, זה צו גירושין שהמדינה רוצה לזרוק בפני האזרחים הערבים, דבר שלא מתקבל על הדעת, דבר שרוב האוכלוסייה הערבית מתנגדת לו.</w:t>
      </w:r>
    </w:p>
    <w:p w:rsidR="002A4B60" w:rsidRDefault="002A4B60" w:rsidP="00E9415B">
      <w:pPr>
        <w:rPr>
          <w:rFonts w:hint="cs"/>
          <w:rtl/>
        </w:rPr>
      </w:pPr>
    </w:p>
    <w:p w:rsidR="002A4B60" w:rsidRDefault="002A4B60" w:rsidP="00280F9A">
      <w:pPr>
        <w:rPr>
          <w:rFonts w:hint="cs"/>
          <w:rtl/>
        </w:rPr>
      </w:pPr>
      <w:r>
        <w:rPr>
          <w:rFonts w:hint="cs"/>
          <w:rtl/>
        </w:rPr>
        <w:t xml:space="preserve">כדי להבין מושגים מסובכים אני בדרך </w:t>
      </w:r>
      <w:bookmarkStart w:id="775" w:name="_ETM_Q7_479385"/>
      <w:bookmarkEnd w:id="775"/>
      <w:r>
        <w:rPr>
          <w:rFonts w:hint="cs"/>
          <w:rtl/>
        </w:rPr>
        <w:t xml:space="preserve">כלל עושה אנלוגיה לדברים קלים, פשוטים, שאני מבין אותם. פה מדובר </w:t>
      </w:r>
      <w:bookmarkStart w:id="776" w:name="_ETM_Q7_485903"/>
      <w:bookmarkEnd w:id="776"/>
      <w:r>
        <w:rPr>
          <w:rtl/>
        </w:rPr>
        <w:t>–</w:t>
      </w:r>
      <w:r>
        <w:rPr>
          <w:rFonts w:hint="cs"/>
          <w:rtl/>
        </w:rPr>
        <w:t xml:space="preserve"> אני עושה את האנלוגיה עם בעלות על קרקע </w:t>
      </w:r>
      <w:r>
        <w:rPr>
          <w:rtl/>
        </w:rPr>
        <w:t>–</w:t>
      </w:r>
      <w:r>
        <w:rPr>
          <w:rFonts w:hint="cs"/>
          <w:rtl/>
        </w:rPr>
        <w:t xml:space="preserve"> פה יש ויכוח על דבר מסוים, על המדינה. בא ראש הממשלה, והתומכים של חוק הלאום אומרים: זה שלנו, המדינה היא בבעלותנו, ואתם, כאזרחים ערבים, יש לכם זכות שימוש, זכות משנית שהיא לא שווה לזכות של ה</w:t>
      </w:r>
      <w:bookmarkStart w:id="777" w:name="_ETM_Q7_509255"/>
      <w:bookmarkEnd w:id="777"/>
      <w:r>
        <w:rPr>
          <w:rFonts w:hint="cs"/>
          <w:rtl/>
        </w:rPr>
        <w:t xml:space="preserve">בעלות. אנחנו המחליטים, אתם מספר שתיים. אין לכם אותן זכויות. זו המדינה של העם היהודי. </w:t>
      </w:r>
    </w:p>
    <w:p w:rsidR="002A4B60" w:rsidRDefault="002A4B60" w:rsidP="00E9415B">
      <w:pPr>
        <w:rPr>
          <w:rFonts w:hint="cs"/>
          <w:rtl/>
        </w:rPr>
      </w:pPr>
    </w:p>
    <w:p w:rsidR="002A4B60" w:rsidRDefault="002A4B60" w:rsidP="00B31680">
      <w:pPr>
        <w:rPr>
          <w:rFonts w:hint="cs"/>
          <w:rtl/>
        </w:rPr>
      </w:pPr>
      <w:bookmarkStart w:id="778" w:name="_ETM_Q7_522111"/>
      <w:bookmarkEnd w:id="778"/>
      <w:r>
        <w:rPr>
          <w:rFonts w:hint="cs"/>
          <w:rtl/>
        </w:rPr>
        <w:t>אני שומע את הדבר הזה וקורא ב-</w:t>
      </w:r>
      <w:r>
        <w:t>Times of Israel</w:t>
      </w:r>
      <w:r>
        <w:rPr>
          <w:rFonts w:hint="cs"/>
          <w:rtl/>
        </w:rPr>
        <w:t xml:space="preserve">, בשבוע שעבר, על רבי מקהילת טינק בניו-ג'רזי. הרבי שמו פרוזנסקי, סטיב פרוזנסקי. הוא אמר: </w:t>
      </w:r>
      <w:bookmarkStart w:id="779" w:name="_ETM_Q7_538653"/>
      <w:bookmarkEnd w:id="779"/>
      <w:r>
        <w:t xml:space="preserve">The Arabs in </w:t>
      </w:r>
      <w:bookmarkStart w:id="780" w:name="_ETM_Q7_537772"/>
      <w:bookmarkEnd w:id="780"/>
      <w:r>
        <w:t>Israel must be vanquished</w:t>
      </w:r>
      <w:r>
        <w:rPr>
          <w:rFonts w:hint="cs"/>
          <w:rtl/>
        </w:rPr>
        <w:t xml:space="preserve">. </w:t>
      </w:r>
      <w:r>
        <w:t>vanquished</w:t>
      </w:r>
      <w:r>
        <w:rPr>
          <w:rFonts w:hint="cs"/>
          <w:rtl/>
        </w:rPr>
        <w:t xml:space="preserve"> </w:t>
      </w:r>
      <w:r>
        <w:rPr>
          <w:rtl/>
        </w:rPr>
        <w:t>–</w:t>
      </w:r>
      <w:r>
        <w:rPr>
          <w:rFonts w:hint="cs"/>
          <w:rtl/>
        </w:rPr>
        <w:t xml:space="preserve"> הכוונה היא להדביר אותם. זה בעלים של מדינת ישראל, הוא בעלים של מדינת ישראל יותר ממני. הוא רוצה להדביר אותי</w:t>
      </w:r>
      <w:bookmarkStart w:id="781" w:name="_ETM_Q7_555290"/>
      <w:bookmarkEnd w:id="781"/>
      <w:r>
        <w:rPr>
          <w:rFonts w:hint="cs"/>
          <w:rtl/>
        </w:rPr>
        <w:t>. אני, שזו המולדת שלי, שאני נאבק על האזרחות השווה שלי, אדון סטיב פרוזנסקי, הבעלים של הארץ הזאת, רוצה להדביר אותי כליל. איך ייתכן דבר כזה? איך אפשר לתת לאנשים כאלו</w:t>
      </w:r>
      <w:r w:rsidR="00B31680">
        <w:rPr>
          <w:rFonts w:hint="cs"/>
          <w:rtl/>
        </w:rPr>
        <w:t>,</w:t>
      </w:r>
      <w:r>
        <w:rPr>
          <w:rFonts w:hint="cs"/>
          <w:rtl/>
        </w:rPr>
        <w:t xml:space="preserve"> ויש הרבה אנשים שחושבים ככה</w:t>
      </w:r>
      <w:r w:rsidR="00B31680">
        <w:rPr>
          <w:rFonts w:hint="cs"/>
          <w:rtl/>
        </w:rPr>
        <w:t xml:space="preserve"> –</w:t>
      </w:r>
      <w:r>
        <w:rPr>
          <w:rFonts w:hint="cs"/>
          <w:rtl/>
        </w:rPr>
        <w:t xml:space="preserve"> איך אפשר לתת להם באמת בעלות? איך </w:t>
      </w:r>
      <w:bookmarkStart w:id="782" w:name="_ETM_Q7_576519"/>
      <w:bookmarkEnd w:id="782"/>
      <w:r>
        <w:rPr>
          <w:rFonts w:hint="cs"/>
          <w:rtl/>
        </w:rPr>
        <w:t xml:space="preserve">אפשר לתת להם זכויות שיקדמו לזכויות </w:t>
      </w:r>
      <w:r>
        <w:rPr>
          <w:rtl/>
        </w:rPr>
        <w:t>–</w:t>
      </w:r>
      <w:r>
        <w:rPr>
          <w:rFonts w:hint="cs"/>
          <w:rtl/>
        </w:rPr>
        <w:t xml:space="preserve"> שעולות על הזכויות שלי? </w:t>
      </w:r>
    </w:p>
    <w:p w:rsidR="002A4B60" w:rsidRDefault="002A4B60" w:rsidP="00E9415B">
      <w:pPr>
        <w:rPr>
          <w:rFonts w:hint="cs"/>
          <w:rtl/>
        </w:rPr>
      </w:pPr>
      <w:bookmarkStart w:id="783" w:name="_ETM_Q7_580905"/>
      <w:bookmarkEnd w:id="783"/>
    </w:p>
    <w:p w:rsidR="002A4B60" w:rsidRDefault="002A4B60" w:rsidP="00E9415B">
      <w:pPr>
        <w:rPr>
          <w:rFonts w:hint="cs"/>
          <w:rtl/>
        </w:rPr>
      </w:pPr>
      <w:bookmarkStart w:id="784" w:name="_ETM_Q7_596303"/>
      <w:bookmarkEnd w:id="784"/>
      <w:r>
        <w:rPr>
          <w:rFonts w:hint="cs"/>
          <w:rtl/>
        </w:rPr>
        <w:t xml:space="preserve">אומרים: זכויות אישיות אתם תקבלו. חבר'ה, אני בקנדה יכול לקבל זכויות אישיות, אני בנורבגיה יכול לקבל זכויות אישיות. היהודי בקנדה יכול לקבל זכויות שוות, ויש לו </w:t>
      </w:r>
      <w:bookmarkStart w:id="785" w:name="_ETM_Q7_597816"/>
      <w:bookmarkEnd w:id="785"/>
      <w:r>
        <w:rPr>
          <w:rFonts w:hint="cs"/>
          <w:rtl/>
        </w:rPr>
        <w:t xml:space="preserve">יסוד סביר להניח שבישראל הוא יקבל יותר זכויות. אני אותו דבר. לי יש יותר זכויות מזכויות אישיות שאני יכול לקבל בקנדה. איזה מין מושג זה? איזה מין חשיבה זו, שאני במולדת שלי אומרים לי: אתה תקבל זכויות שוות כמו שאתה יכול בקנדה? אני כופר בגישה הזאת. אני </w:t>
      </w:r>
      <w:bookmarkStart w:id="786" w:name="_ETM_Q7_622198"/>
      <w:bookmarkEnd w:id="786"/>
      <w:r>
        <w:rPr>
          <w:rFonts w:hint="cs"/>
          <w:rtl/>
        </w:rPr>
        <w:t>חושב שכמולדת שלי, אני</w:t>
      </w:r>
      <w:r w:rsidR="0046230B">
        <w:rPr>
          <w:rFonts w:hint="cs"/>
          <w:rtl/>
        </w:rPr>
        <w:t xml:space="preserve"> </w:t>
      </w:r>
      <w:r>
        <w:rPr>
          <w:rFonts w:hint="cs"/>
          <w:rtl/>
        </w:rPr>
        <w:t xml:space="preserve">זכאי </w:t>
      </w:r>
      <w:r w:rsidR="00B31680">
        <w:rPr>
          <w:rFonts w:hint="cs"/>
          <w:rtl/>
        </w:rPr>
        <w:t xml:space="preserve">כאן </w:t>
      </w:r>
      <w:r>
        <w:rPr>
          <w:rFonts w:hint="cs"/>
          <w:rtl/>
        </w:rPr>
        <w:t>לזכויות יותר גדולות.</w:t>
      </w:r>
    </w:p>
    <w:p w:rsidR="002A4B60" w:rsidRDefault="002A4B60" w:rsidP="00E9415B">
      <w:pPr>
        <w:rPr>
          <w:rFonts w:hint="cs"/>
          <w:rtl/>
        </w:rPr>
      </w:pPr>
    </w:p>
    <w:p w:rsidR="002A4B60" w:rsidRDefault="002A4B60" w:rsidP="00B31680">
      <w:pPr>
        <w:rPr>
          <w:rFonts w:hint="cs"/>
          <w:rtl/>
        </w:rPr>
      </w:pPr>
      <w:r>
        <w:rPr>
          <w:rFonts w:hint="cs"/>
          <w:rtl/>
        </w:rPr>
        <w:t xml:space="preserve">איך מסדירים את זה? לא במריבה, </w:t>
      </w:r>
      <w:bookmarkStart w:id="787" w:name="_ETM_Q7_628643"/>
      <w:bookmarkEnd w:id="787"/>
      <w:r>
        <w:rPr>
          <w:rFonts w:hint="cs"/>
          <w:rtl/>
        </w:rPr>
        <w:t>בוודאי. בוודאי לא במריבה. לא במהלך של הסתה, שאנחנו עדים לו. לא במצב שבו עכשיו מכינים את הקרקע כדי שהעניין של חוק לאום יהיה הנושא של הבחירות הבאות. בוודאי שאי-אפשר להסדיר את העניינים ככה.</w:t>
      </w:r>
    </w:p>
    <w:p w:rsidR="002A4B60" w:rsidRDefault="002A4B60" w:rsidP="00E9415B">
      <w:pPr>
        <w:rPr>
          <w:rFonts w:hint="cs"/>
          <w:rtl/>
        </w:rPr>
      </w:pPr>
    </w:p>
    <w:p w:rsidR="002A4B60" w:rsidRDefault="002A4B60" w:rsidP="00190ABF">
      <w:pPr>
        <w:rPr>
          <w:rFonts w:hint="cs"/>
          <w:rtl/>
        </w:rPr>
      </w:pPr>
      <w:r>
        <w:rPr>
          <w:rFonts w:hint="cs"/>
          <w:rtl/>
        </w:rPr>
        <w:t xml:space="preserve">אני אומר לכם, בארצות-הברית יש ויכוח, אם צריך להכריז בארצות-הברית על מה שנקרא </w:t>
      </w:r>
      <w:r>
        <w:t>Established Church</w:t>
      </w:r>
      <w:r>
        <w:rPr>
          <w:rFonts w:hint="cs"/>
          <w:rtl/>
        </w:rPr>
        <w:t xml:space="preserve">. </w:t>
      </w:r>
      <w:bookmarkStart w:id="788" w:name="_ETM_Q7_659009"/>
      <w:bookmarkEnd w:id="788"/>
      <w:r>
        <w:rPr>
          <w:rFonts w:hint="cs"/>
          <w:rtl/>
        </w:rPr>
        <w:t>90% ויותר מהאזרחים בארצות-הברית הם נוצרים, וה-</w:t>
      </w:r>
      <w:bookmarkStart w:id="789" w:name="_ETM_Q7_669646"/>
      <w:bookmarkEnd w:id="789"/>
      <w:r>
        <w:t>Tea Party</w:t>
      </w:r>
      <w:r>
        <w:rPr>
          <w:rFonts w:hint="cs"/>
          <w:rtl/>
        </w:rPr>
        <w:t xml:space="preserve"> וכל אנשי הימין האוונגליקנים </w:t>
      </w:r>
      <w:bookmarkStart w:id="790" w:name="_ETM_Q7_670432"/>
      <w:bookmarkEnd w:id="790"/>
      <w:r>
        <w:rPr>
          <w:rFonts w:hint="cs"/>
          <w:rtl/>
        </w:rPr>
        <w:t>נאבקים בשביל שארצות-הברית תהיה מדינה נוצרית. מי מתנגד לזה?</w:t>
      </w:r>
      <w:r>
        <w:t xml:space="preserve"> </w:t>
      </w:r>
      <w:bookmarkStart w:id="791" w:name="_ETM_Q7_677239"/>
      <w:bookmarkEnd w:id="791"/>
      <w:r>
        <w:rPr>
          <w:rFonts w:hint="cs"/>
          <w:rtl/>
        </w:rPr>
        <w:t>מי בעיקר מתנגד לזה? הארגונים היהודיים</w:t>
      </w:r>
      <w:r w:rsidR="00190ABF">
        <w:rPr>
          <w:rFonts w:hint="cs"/>
          <w:rtl/>
        </w:rPr>
        <w:t>.</w:t>
      </w:r>
      <w:r>
        <w:rPr>
          <w:rFonts w:hint="cs"/>
          <w:rtl/>
        </w:rPr>
        <w:t xml:space="preserve"> המיעוט היהודי בארצות-הברית אומר: לא יקום דבר כזה. איך אתם יכולים להכריז על </w:t>
      </w:r>
      <w:bookmarkStart w:id="792" w:name="_ETM_Q7_685794"/>
      <w:bookmarkEnd w:id="792"/>
      <w:r>
        <w:rPr>
          <w:rFonts w:hint="cs"/>
          <w:rtl/>
        </w:rPr>
        <w:t xml:space="preserve">מדינה כמדינה נוצרית כאשר אנחנו מיעוט ואנחנו חיים כאן ואנחנו חלק מההווי האמריקני? אז מה, מה שטוב בארצות-הברית </w:t>
      </w:r>
      <w:bookmarkStart w:id="793" w:name="_ETM_Q7_693821"/>
      <w:bookmarkEnd w:id="793"/>
      <w:r>
        <w:rPr>
          <w:rFonts w:hint="cs"/>
          <w:rtl/>
        </w:rPr>
        <w:t>לארגונים הציוניים והיהודיים לא טוב לערבים כאן, שאומרים: אנחנו רוצים ליהנות מהאזרחות שלנו כאן כאזרחים שווים? אז מה יגידו האמריקנים?</w:t>
      </w:r>
      <w:r>
        <w:t xml:space="preserve"> </w:t>
      </w:r>
      <w:r>
        <w:rPr>
          <w:rFonts w:hint="cs"/>
          <w:rtl/>
        </w:rPr>
        <w:t xml:space="preserve">והם מתחילים להשמיע הערות על העניין הזה. מה יגידו הדרוזים? </w:t>
      </w:r>
    </w:p>
    <w:p w:rsidR="002A4B60" w:rsidRDefault="002A4B60" w:rsidP="00E9415B">
      <w:pPr>
        <w:rPr>
          <w:rFonts w:hint="cs"/>
          <w:rtl/>
        </w:rPr>
      </w:pPr>
    </w:p>
    <w:p w:rsidR="002A4B60" w:rsidRDefault="002A4B60" w:rsidP="00190ABF">
      <w:pPr>
        <w:rPr>
          <w:rFonts w:hint="cs"/>
          <w:rtl/>
        </w:rPr>
      </w:pPr>
      <w:r>
        <w:rPr>
          <w:rFonts w:hint="cs"/>
          <w:rtl/>
        </w:rPr>
        <w:t xml:space="preserve">אני מאמין שבישראל אין </w:t>
      </w:r>
      <w:bookmarkStart w:id="794" w:name="_ETM_Q7_712993"/>
      <w:bookmarkEnd w:id="794"/>
      <w:r>
        <w:rPr>
          <w:rFonts w:hint="cs"/>
          <w:rtl/>
        </w:rPr>
        <w:t xml:space="preserve">ישראלים; יש יהודים, יש ערבים. בית-המשפט העליון לא הכיר בכך שיש ישראלים. יש ישראלים למחצה, שהם הדרוזים, בני העדה הערבית הדרוזית, שמשרתים בצבא. אלו, אני מרגיש, הכי חושבים ומרגישים כישראלים, כי יהודי, אחרי קצת לחץ, אומר לך: אני </w:t>
      </w:r>
      <w:bookmarkStart w:id="795" w:name="_ETM_Q7_731808"/>
      <w:bookmarkEnd w:id="795"/>
      <w:r>
        <w:rPr>
          <w:rFonts w:hint="cs"/>
          <w:rtl/>
        </w:rPr>
        <w:t>יהודי. ערבי, קצת לחץ, אומר לך: אני ערבי. הם הישראלים. מה הם אומרים? אומרים: הופכים אותנו לאזרחים סוג ב'. איך יכול להיות דבר כזה, כשאתם דורשים מאתנו להתגייס? אני כמובן לא מצדיק את העמדות שלהם,</w:t>
      </w:r>
      <w:bookmarkStart w:id="796" w:name="_ETM_Q7_752064"/>
      <w:bookmarkEnd w:id="796"/>
      <w:r>
        <w:rPr>
          <w:rFonts w:hint="cs"/>
          <w:rtl/>
        </w:rPr>
        <w:t xml:space="preserve"> שיהיה ברור, אבל הם אומרים: מה, מה, השתגעתם? אתם הופכים אותנו לאזרחים סוג ב' על כורחנו? מצד אחד, אתם אזרחים ואתם בני העדה, וברית דמים, </w:t>
      </w:r>
      <w:bookmarkStart w:id="797" w:name="_ETM_Q7_763660"/>
      <w:bookmarkEnd w:id="797"/>
      <w:r>
        <w:rPr>
          <w:rFonts w:hint="cs"/>
          <w:rtl/>
        </w:rPr>
        <w:t xml:space="preserve">וזה </w:t>
      </w:r>
      <w:r>
        <w:rPr>
          <w:rtl/>
        </w:rPr>
        <w:t>–</w:t>
      </w:r>
      <w:r>
        <w:rPr>
          <w:rFonts w:hint="cs"/>
          <w:rtl/>
        </w:rPr>
        <w:t xml:space="preserve"> זה ביד ימין, וביד שמאל אתם אומרים לנו: אתם אזרחים סוג ב'? אין דבר כזה.</w:t>
      </w:r>
    </w:p>
    <w:p w:rsidR="002A4B60" w:rsidRDefault="002A4B60" w:rsidP="00E9415B">
      <w:pPr>
        <w:rPr>
          <w:rFonts w:hint="cs"/>
          <w:rtl/>
        </w:rPr>
      </w:pPr>
    </w:p>
    <w:p w:rsidR="002A4B60" w:rsidRDefault="002A4B60" w:rsidP="005302F9">
      <w:pPr>
        <w:rPr>
          <w:rFonts w:hint="cs"/>
          <w:rtl/>
        </w:rPr>
      </w:pPr>
      <w:bookmarkStart w:id="798" w:name="TOR_Q8"/>
      <w:bookmarkEnd w:id="798"/>
      <w:r>
        <w:rPr>
          <w:rFonts w:hint="cs"/>
          <w:rtl/>
        </w:rPr>
        <w:t xml:space="preserve">מעמד השפה הערבית. אנחנו, כפי שאמרתי, זו המולדת שלנו. השפה </w:t>
      </w:r>
      <w:bookmarkStart w:id="799" w:name="_ETM_Q8_177122"/>
      <w:bookmarkEnd w:id="799"/>
      <w:r>
        <w:rPr>
          <w:rFonts w:hint="cs"/>
          <w:rtl/>
        </w:rPr>
        <w:t xml:space="preserve">הערבית היא חלק </w:t>
      </w:r>
      <w:r>
        <w:rPr>
          <w:rFonts w:hint="eastAsia"/>
          <w:rtl/>
        </w:rPr>
        <w:t>–</w:t>
      </w:r>
      <w:r>
        <w:rPr>
          <w:rFonts w:hint="cs"/>
          <w:rtl/>
        </w:rPr>
        <w:t xml:space="preserve"> הרחובות, הערים, היישובים, ההרים, העמקים, כולם יש </w:t>
      </w:r>
      <w:bookmarkStart w:id="800" w:name="_ETM_Q8_184042"/>
      <w:bookmarkEnd w:id="800"/>
      <w:r>
        <w:rPr>
          <w:rFonts w:hint="cs"/>
          <w:rtl/>
        </w:rPr>
        <w:t xml:space="preserve">להם שמות בערבית. אומנם עכשיו, עם המעמד של השפה הערבית, </w:t>
      </w:r>
      <w:bookmarkStart w:id="801" w:name="_ETM_Q8_191954"/>
      <w:bookmarkEnd w:id="801"/>
      <w:r>
        <w:rPr>
          <w:rFonts w:hint="cs"/>
          <w:rtl/>
        </w:rPr>
        <w:t xml:space="preserve">אתה מסתכל על שלט ורואה שבמקום "חיפה", שזה בחי"ת, אומרים "ח'יפה", בח'י"ת. </w:t>
      </w:r>
      <w:bookmarkStart w:id="802" w:name="_ETM_Q8_200012"/>
      <w:bookmarkStart w:id="803" w:name="_ETM_Q8_200269"/>
      <w:bookmarkEnd w:id="802"/>
      <w:bookmarkEnd w:id="803"/>
      <w:r>
        <w:rPr>
          <w:rFonts w:hint="cs"/>
          <w:rtl/>
        </w:rPr>
        <w:t xml:space="preserve">אף שהערבית היא שפה רשמית היום, </w:t>
      </w:r>
      <w:bookmarkStart w:id="804" w:name="_ETM_Q8_203790"/>
      <w:bookmarkEnd w:id="804"/>
      <w:r>
        <w:rPr>
          <w:rFonts w:hint="cs"/>
          <w:rtl/>
        </w:rPr>
        <w:t xml:space="preserve">עושים בה שפטים ועושים שטויות עם כתיבת השמות בערבית – "ח'יפה" </w:t>
      </w:r>
      <w:bookmarkStart w:id="805" w:name="_ETM_Q8_207832"/>
      <w:bookmarkEnd w:id="805"/>
      <w:r>
        <w:rPr>
          <w:rFonts w:hint="cs"/>
          <w:rtl/>
        </w:rPr>
        <w:t xml:space="preserve">בח'י"ת, זה דבר שמבייש באמת, שזה "חיפה". אז תחשבו על המעמד של השפה הערבית, אם </w:t>
      </w:r>
      <w:bookmarkStart w:id="806" w:name="_ETM_Q8_217940"/>
      <w:bookmarkEnd w:id="806"/>
      <w:r>
        <w:rPr>
          <w:rFonts w:hint="cs"/>
          <w:rtl/>
        </w:rPr>
        <w:t xml:space="preserve">באמת יגידו בסופו של דבר שהשפה הערבית היא שפה בעלת </w:t>
      </w:r>
      <w:bookmarkStart w:id="807" w:name="_ETM_Q8_222729"/>
      <w:bookmarkEnd w:id="807"/>
      <w:r>
        <w:rPr>
          <w:rFonts w:hint="cs"/>
          <w:rtl/>
        </w:rPr>
        <w:t xml:space="preserve">מעמד מיוחד. איזה מעמד מיוחד? אם היא, כשפה הרשמית, לא </w:t>
      </w:r>
      <w:bookmarkStart w:id="808" w:name="_ETM_Q8_227594"/>
      <w:bookmarkEnd w:id="808"/>
      <w:r>
        <w:rPr>
          <w:rFonts w:hint="cs"/>
          <w:rtl/>
        </w:rPr>
        <w:t xml:space="preserve">מכבדים אותה, אז מה יהיה כשעושים </w:t>
      </w:r>
      <w:r>
        <w:t>under-grading</w:t>
      </w:r>
      <w:r>
        <w:rPr>
          <w:rFonts w:hint="cs"/>
          <w:rtl/>
        </w:rPr>
        <w:t xml:space="preserve">, כשמשפילים אותה עוד </w:t>
      </w:r>
      <w:bookmarkStart w:id="809" w:name="_ETM_Q8_231389"/>
      <w:bookmarkEnd w:id="809"/>
      <w:r>
        <w:rPr>
          <w:rFonts w:hint="cs"/>
          <w:rtl/>
        </w:rPr>
        <w:t>יותר?</w:t>
      </w:r>
    </w:p>
    <w:p w:rsidR="002A4B60" w:rsidRDefault="002A4B60" w:rsidP="00E9415B">
      <w:pPr>
        <w:rPr>
          <w:rFonts w:hint="cs"/>
          <w:rtl/>
        </w:rPr>
      </w:pPr>
      <w:bookmarkStart w:id="810" w:name="_ETM_Q8_233261"/>
      <w:bookmarkStart w:id="811" w:name="_ETM_Q8_233516"/>
      <w:bookmarkEnd w:id="810"/>
      <w:bookmarkEnd w:id="811"/>
    </w:p>
    <w:p w:rsidR="002A4B60" w:rsidRDefault="002A4B60" w:rsidP="00E9415B">
      <w:pPr>
        <w:rPr>
          <w:rFonts w:hint="cs"/>
          <w:rtl/>
        </w:rPr>
      </w:pPr>
      <w:r>
        <w:rPr>
          <w:rFonts w:hint="cs"/>
          <w:rtl/>
        </w:rPr>
        <w:t xml:space="preserve">מדברים על שוויון על-פי כל דין. על-פי דין של אלקין? על-פי איזה דין אני יכול לצפות לשוויון? על-פי הדין של פייגלין? על-פי דין – איזה דין? איזה דין? יש דין כלפי האזרחים הערבים במדינת ישראל? אנשים שמתעמרים באזרחים </w:t>
      </w:r>
      <w:bookmarkStart w:id="812" w:name="_ETM_Q8_257099"/>
      <w:bookmarkEnd w:id="812"/>
      <w:r>
        <w:rPr>
          <w:rFonts w:hint="cs"/>
          <w:rtl/>
        </w:rPr>
        <w:t xml:space="preserve">הערבים וכל יום ממציאים עוד חוק נגד האזרחים הערבים. זה מפצה אותי שאומרים </w:t>
      </w:r>
      <w:bookmarkStart w:id="813" w:name="_ETM_Q8_263007"/>
      <w:bookmarkEnd w:id="813"/>
      <w:r>
        <w:rPr>
          <w:rFonts w:hint="cs"/>
          <w:rtl/>
        </w:rPr>
        <w:t xml:space="preserve">לי "אתה תקבל שוויון על-פי כל דין"? אני כופר בדינים </w:t>
      </w:r>
      <w:bookmarkStart w:id="814" w:name="_ETM_Q8_265418"/>
      <w:bookmarkEnd w:id="814"/>
      <w:r>
        <w:rPr>
          <w:rFonts w:hint="cs"/>
          <w:rtl/>
        </w:rPr>
        <w:t xml:space="preserve">האלו שמביאים לנו כל יום על מנת להוסיף יותר ויותר </w:t>
      </w:r>
      <w:bookmarkStart w:id="815" w:name="_ETM_Q8_272594"/>
      <w:bookmarkEnd w:id="815"/>
      <w:r>
        <w:rPr>
          <w:rFonts w:hint="cs"/>
          <w:rtl/>
        </w:rPr>
        <w:t>על המצב שלנו ועל האפליה נגד האזרחים הערבים.</w:t>
      </w:r>
    </w:p>
    <w:p w:rsidR="002A4B60" w:rsidRDefault="002A4B60" w:rsidP="00E9415B">
      <w:pPr>
        <w:rPr>
          <w:rFonts w:hint="cs"/>
          <w:rtl/>
        </w:rPr>
      </w:pPr>
    </w:p>
    <w:p w:rsidR="002A4B60" w:rsidRDefault="002A4B60" w:rsidP="002B4EA1">
      <w:pPr>
        <w:rPr>
          <w:rFonts w:hint="cs"/>
          <w:rtl/>
        </w:rPr>
      </w:pPr>
      <w:bookmarkStart w:id="816" w:name="_ETM_Q8_277428"/>
      <w:bookmarkStart w:id="817" w:name="_ETM_Q8_277436"/>
      <w:bookmarkEnd w:id="816"/>
      <w:bookmarkEnd w:id="817"/>
      <w:r>
        <w:rPr>
          <w:rFonts w:hint="cs"/>
          <w:rtl/>
        </w:rPr>
        <w:t xml:space="preserve">לכן, לסיכום דברי </w:t>
      </w:r>
      <w:bookmarkStart w:id="818" w:name="_ETM_Q8_280604"/>
      <w:bookmarkEnd w:id="818"/>
      <w:r>
        <w:rPr>
          <w:rFonts w:hint="cs"/>
          <w:rtl/>
        </w:rPr>
        <w:t>אני אומר: זה חוק שא</w:t>
      </w:r>
      <w:r w:rsidR="002B4EA1">
        <w:rPr>
          <w:rFonts w:hint="cs"/>
          <w:rtl/>
        </w:rPr>
        <w:t>ינו</w:t>
      </w:r>
      <w:r>
        <w:rPr>
          <w:rFonts w:hint="cs"/>
          <w:rtl/>
        </w:rPr>
        <w:t xml:space="preserve"> מתקבל על הדעת. המצב כיום </w:t>
      </w:r>
      <w:bookmarkStart w:id="819" w:name="_ETM_Q8_283946"/>
      <w:bookmarkEnd w:id="819"/>
      <w:r>
        <w:rPr>
          <w:rFonts w:hint="cs"/>
          <w:rtl/>
        </w:rPr>
        <w:t xml:space="preserve">הוא לא מצב ורוד, אבל הוא מצב עמום. כל </w:t>
      </w:r>
      <w:bookmarkStart w:id="820" w:name="_ETM_Q8_289059"/>
      <w:bookmarkEnd w:id="820"/>
      <w:r>
        <w:rPr>
          <w:rFonts w:hint="cs"/>
          <w:rtl/>
        </w:rPr>
        <w:t xml:space="preserve">אחד חושב שהוא יכול לחיות עם המצב הנוכחי. הוא עמום. </w:t>
      </w:r>
      <w:bookmarkStart w:id="821" w:name="_ETM_Q8_293666"/>
      <w:bookmarkEnd w:id="821"/>
      <w:r>
        <w:rPr>
          <w:rFonts w:hint="cs"/>
          <w:rtl/>
        </w:rPr>
        <w:t xml:space="preserve">לכן אני אומר, זה לא אידיאלי, אבל זה עמום. אתה </w:t>
      </w:r>
      <w:bookmarkStart w:id="822" w:name="_ETM_Q8_297877"/>
      <w:bookmarkEnd w:id="822"/>
      <w:r>
        <w:rPr>
          <w:rFonts w:hint="cs"/>
          <w:rtl/>
        </w:rPr>
        <w:t xml:space="preserve">יכול לחשוב כפי שאתה רוצה, אני יכול לחשוב כפי שאני </w:t>
      </w:r>
      <w:bookmarkStart w:id="823" w:name="_ETM_Q8_300632"/>
      <w:bookmarkEnd w:id="823"/>
      <w:r>
        <w:rPr>
          <w:rFonts w:hint="cs"/>
          <w:rtl/>
        </w:rPr>
        <w:t>רוצה</w:t>
      </w:r>
      <w:r w:rsidR="002B4EA1">
        <w:rPr>
          <w:rFonts w:hint="cs"/>
          <w:rtl/>
        </w:rPr>
        <w:t>,</w:t>
      </w:r>
      <w:r>
        <w:rPr>
          <w:rFonts w:hint="cs"/>
          <w:rtl/>
        </w:rPr>
        <w:t xml:space="preserve"> </w:t>
      </w:r>
      <w:bookmarkStart w:id="824" w:name="_ETM_Q8_299614"/>
      <w:bookmarkEnd w:id="824"/>
      <w:r>
        <w:rPr>
          <w:rFonts w:hint="cs"/>
          <w:rtl/>
        </w:rPr>
        <w:t>המדינה מתנהלת – אומנם דיברו על בעיות כלכליות כאן, אבל אפשר להתמודד.</w:t>
      </w:r>
      <w:bookmarkStart w:id="825" w:name="_ETM_Q8_305569"/>
      <w:bookmarkStart w:id="826" w:name="_ETM_Q8_305943"/>
      <w:bookmarkEnd w:id="825"/>
      <w:bookmarkEnd w:id="826"/>
      <w:r w:rsidR="002B4EA1">
        <w:rPr>
          <w:rFonts w:hint="cs"/>
          <w:rtl/>
        </w:rPr>
        <w:t xml:space="preserve"> </w:t>
      </w:r>
      <w:r>
        <w:rPr>
          <w:rFonts w:hint="cs"/>
          <w:rtl/>
        </w:rPr>
        <w:t xml:space="preserve">אם </w:t>
      </w:r>
      <w:bookmarkStart w:id="827" w:name="_ETM_Q8_306697"/>
      <w:bookmarkEnd w:id="827"/>
      <w:r>
        <w:rPr>
          <w:rFonts w:hint="cs"/>
          <w:rtl/>
        </w:rPr>
        <w:t xml:space="preserve">החוק הזה יהפוך – אם ההצעה הזו באמת תהפוך לחוק, נכון, </w:t>
      </w:r>
      <w:bookmarkStart w:id="828" w:name="_ETM_Q8_311789"/>
      <w:bookmarkEnd w:id="828"/>
      <w:r>
        <w:rPr>
          <w:rFonts w:hint="cs"/>
          <w:rtl/>
        </w:rPr>
        <w:t>במזרח התיכון תהיה מדינה יהודית אחת, אבל בוודאי לא תהיה מדינה דמוקרטית כפי שטענו קודם</w:t>
      </w:r>
      <w:r w:rsidR="002B4EA1">
        <w:rPr>
          <w:rFonts w:hint="cs"/>
          <w:rtl/>
        </w:rPr>
        <w:t>,</w:t>
      </w:r>
      <w:r>
        <w:rPr>
          <w:rFonts w:hint="cs"/>
          <w:rtl/>
        </w:rPr>
        <w:t xml:space="preserve"> שהמדינה הדמוקרטית היחידה במזרח </w:t>
      </w:r>
      <w:bookmarkStart w:id="829" w:name="_ETM_Q8_321549"/>
      <w:bookmarkEnd w:id="829"/>
      <w:r>
        <w:rPr>
          <w:rFonts w:hint="cs"/>
          <w:rtl/>
        </w:rPr>
        <w:t xml:space="preserve">התיכון זו מדינת ישראל. תודה רבה. </w:t>
      </w:r>
    </w:p>
    <w:p w:rsidR="002A4B60" w:rsidRDefault="002A4B60" w:rsidP="00E9415B">
      <w:pPr>
        <w:rPr>
          <w:rFonts w:hint="cs"/>
          <w:rtl/>
        </w:rPr>
      </w:pPr>
    </w:p>
    <w:p w:rsidR="002A4B60" w:rsidRDefault="002A4B60" w:rsidP="00E9415B">
      <w:pPr>
        <w:pStyle w:val="af"/>
        <w:keepNext/>
        <w:rPr>
          <w:rFonts w:hint="cs"/>
          <w:rtl/>
        </w:rPr>
      </w:pPr>
      <w:r>
        <w:rPr>
          <w:rtl/>
        </w:rPr>
        <w:t>היו"ר יולי יואל אדלשטיין:</w:t>
      </w:r>
    </w:p>
    <w:p w:rsidR="002A4B60" w:rsidRDefault="002A4B60" w:rsidP="00E9415B">
      <w:pPr>
        <w:pStyle w:val="KeepWithNext"/>
        <w:rPr>
          <w:rFonts w:hint="cs"/>
          <w:rtl/>
        </w:rPr>
      </w:pPr>
    </w:p>
    <w:p w:rsidR="002A4B60" w:rsidRDefault="002A4B60" w:rsidP="002B4EA1">
      <w:pPr>
        <w:rPr>
          <w:rFonts w:hint="cs"/>
          <w:rtl/>
        </w:rPr>
      </w:pPr>
      <w:r>
        <w:rPr>
          <w:rFonts w:hint="cs"/>
          <w:rtl/>
        </w:rPr>
        <w:t xml:space="preserve">תודה לחבר הכנסת חנא </w:t>
      </w:r>
      <w:bookmarkStart w:id="830" w:name="_ETM_Q8_325494"/>
      <w:bookmarkEnd w:id="830"/>
      <w:r>
        <w:rPr>
          <w:rFonts w:hint="cs"/>
          <w:rtl/>
        </w:rPr>
        <w:t xml:space="preserve">סוייד. אני מתכבד להזמין את השר יובל שטייניץ להשיב בשם הממשלה על הצעת האי-אמון </w:t>
      </w:r>
      <w:bookmarkStart w:id="831" w:name="_ETM_Q8_333093"/>
      <w:bookmarkEnd w:id="831"/>
      <w:r>
        <w:rPr>
          <w:rFonts w:hint="cs"/>
          <w:rtl/>
        </w:rPr>
        <w:t xml:space="preserve">של חד"ש, רע"ם-תע"ל-מד"ע ובל"ד. </w:t>
      </w:r>
    </w:p>
    <w:p w:rsidR="002A4B60" w:rsidRDefault="002A4B60" w:rsidP="00E9415B">
      <w:pPr>
        <w:rPr>
          <w:rFonts w:hint="cs"/>
          <w:rtl/>
        </w:rPr>
      </w:pPr>
    </w:p>
    <w:p w:rsidR="002A4B60" w:rsidRDefault="002A4B60" w:rsidP="00E9415B">
      <w:pPr>
        <w:pStyle w:val="a"/>
        <w:keepNext/>
        <w:rPr>
          <w:rFonts w:hint="cs"/>
          <w:rtl/>
        </w:rPr>
      </w:pPr>
      <w:bookmarkStart w:id="832" w:name="_Toc405284496"/>
      <w:bookmarkStart w:id="833" w:name="_Toc405284655"/>
      <w:bookmarkStart w:id="834" w:name="_Toc407550754"/>
      <w:bookmarkStart w:id="835" w:name="_Toc413745169"/>
      <w:bookmarkStart w:id="836" w:name="_Toc415589483"/>
      <w:bookmarkStart w:id="837" w:name="_Toc417206798"/>
      <w:r>
        <w:rPr>
          <w:rtl/>
        </w:rPr>
        <w:t>השר לנושאים אסטרטגיים ולענייני מודיעין יובל שטייניץ:</w:t>
      </w:r>
      <w:bookmarkEnd w:id="832"/>
      <w:bookmarkEnd w:id="833"/>
      <w:bookmarkEnd w:id="834"/>
      <w:bookmarkEnd w:id="835"/>
      <w:bookmarkEnd w:id="836"/>
      <w:bookmarkEnd w:id="837"/>
    </w:p>
    <w:p w:rsidR="002A4B60" w:rsidRDefault="002A4B60" w:rsidP="00E9415B">
      <w:pPr>
        <w:pStyle w:val="KeepWithNext"/>
        <w:rPr>
          <w:rFonts w:hint="cs"/>
          <w:rtl/>
        </w:rPr>
      </w:pPr>
    </w:p>
    <w:p w:rsidR="002A4B60" w:rsidRDefault="002A4B60" w:rsidP="004759C6">
      <w:pPr>
        <w:rPr>
          <w:rFonts w:hint="cs"/>
          <w:rtl/>
        </w:rPr>
      </w:pPr>
      <w:r>
        <w:rPr>
          <w:rFonts w:hint="cs"/>
          <w:rtl/>
        </w:rPr>
        <w:t xml:space="preserve">אדוני היושב-ראש, לפני כמה דקות, כשעניתי על הצעת האי-אמון של חבר הכנסת מקלב, של יהדות התורה ומרצ, הסברתי מה האתגרים העצומים שעומדים בפני מדינת ישראל ממש עכשיו: אתגרי הביטחון הלאומי והכלכלה הלאומית, המדיניות, </w:t>
      </w:r>
      <w:bookmarkStart w:id="838" w:name="_ETM_Q8_371825"/>
      <w:bookmarkEnd w:id="838"/>
      <w:r>
        <w:rPr>
          <w:rFonts w:hint="cs"/>
          <w:rtl/>
        </w:rPr>
        <w:t xml:space="preserve">איראן, שעומדים בפנינו. </w:t>
      </w:r>
      <w:bookmarkStart w:id="839" w:name="_ETM_Q8_376916"/>
      <w:bookmarkEnd w:id="839"/>
      <w:r>
        <w:rPr>
          <w:rFonts w:hint="cs"/>
          <w:rtl/>
        </w:rPr>
        <w:t xml:space="preserve">והנה עוד הצעת אי-אמון, והפעם הצעת אי-אמון על בסיס חוק, שבאמת, צריך לומר, אני מבין את חבר הכנסת סוייד; החוק הזה עורר מהומה כל כך גדולה, </w:t>
      </w:r>
      <w:bookmarkStart w:id="840" w:name="_ETM_Q8_397332"/>
      <w:bookmarkEnd w:id="840"/>
      <w:r>
        <w:rPr>
          <w:rFonts w:hint="cs"/>
          <w:rtl/>
        </w:rPr>
        <w:t>שאני מבין את ההתרגשות של חבר הכנסת סוייד. אבל אתה יודע, מעבר למהומה הציבורית והתקשורתית, בסוף בסו</w:t>
      </w:r>
      <w:r w:rsidR="004759C6">
        <w:rPr>
          <w:rFonts w:hint="cs"/>
          <w:rtl/>
        </w:rPr>
        <w:t>ף יש גם עובדות. העובדות מראות שה</w:t>
      </w:r>
      <w:r>
        <w:rPr>
          <w:rFonts w:hint="cs"/>
          <w:rtl/>
        </w:rPr>
        <w:t>חוק הזה, בוודאי בגרסת ראש הממשלה, כל הדברים שנאמרו פה פשוט אינם כלולים בו. אין בו שום פגיעה באזרחי ישראל הערבים, אין בו שום פגיעה בזכויות האזרח</w:t>
      </w:r>
      <w:bookmarkStart w:id="841" w:name="_ETM_Q8_427836"/>
      <w:bookmarkEnd w:id="841"/>
      <w:r>
        <w:rPr>
          <w:rFonts w:hint="cs"/>
          <w:rtl/>
        </w:rPr>
        <w:t xml:space="preserve"> של שום אזרח. </w:t>
      </w:r>
    </w:p>
    <w:p w:rsidR="002A4B60" w:rsidRDefault="002A4B60" w:rsidP="00E9415B">
      <w:pPr>
        <w:rPr>
          <w:rFonts w:hint="cs"/>
          <w:rtl/>
        </w:rPr>
      </w:pPr>
    </w:p>
    <w:p w:rsidR="002A4B60" w:rsidRDefault="002A4B60" w:rsidP="00E9415B">
      <w:pPr>
        <w:pStyle w:val="ae"/>
        <w:keepNext/>
        <w:rPr>
          <w:rFonts w:hint="cs"/>
          <w:rtl/>
        </w:rPr>
      </w:pPr>
      <w:r>
        <w:rPr>
          <w:rtl/>
        </w:rPr>
        <w:t>עפו אגבאריה (חד"ש):</w:t>
      </w:r>
    </w:p>
    <w:p w:rsidR="002A4B60" w:rsidRDefault="002A4B60" w:rsidP="00E9415B">
      <w:pPr>
        <w:pStyle w:val="KeepWithNext"/>
        <w:rPr>
          <w:rFonts w:hint="cs"/>
          <w:rtl/>
        </w:rPr>
      </w:pPr>
    </w:p>
    <w:p w:rsidR="002A4B60" w:rsidRDefault="002A4B60" w:rsidP="00E9415B">
      <w:pPr>
        <w:rPr>
          <w:rFonts w:hint="cs"/>
          <w:rtl/>
        </w:rPr>
      </w:pPr>
      <w:r>
        <w:rPr>
          <w:rFonts w:hint="cs"/>
          <w:rtl/>
        </w:rPr>
        <w:t>מתעלם מהם, כאילו לא קיימים.</w:t>
      </w:r>
    </w:p>
    <w:p w:rsidR="002A4B60" w:rsidRDefault="002A4B60" w:rsidP="00E9415B">
      <w:pPr>
        <w:rPr>
          <w:rFonts w:hint="cs"/>
          <w:rt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720D0C">
      <w:pPr>
        <w:rPr>
          <w:rFonts w:hint="cs"/>
          <w:rtl/>
        </w:rPr>
      </w:pPr>
      <w:r>
        <w:rPr>
          <w:rFonts w:hint="cs"/>
          <w:rtl/>
        </w:rPr>
        <w:t xml:space="preserve">לא כל </w:t>
      </w:r>
      <w:bookmarkStart w:id="842" w:name="_ETM_Q8_429291"/>
      <w:bookmarkEnd w:id="842"/>
      <w:r>
        <w:rPr>
          <w:rFonts w:hint="cs"/>
          <w:rtl/>
        </w:rPr>
        <w:t xml:space="preserve">חוק צריך להזכיר את כל קבוצות האוכלוסייה, או אפילו </w:t>
      </w:r>
      <w:bookmarkStart w:id="843" w:name="_ETM_Q8_434125"/>
      <w:bookmarkEnd w:id="843"/>
      <w:r>
        <w:rPr>
          <w:rFonts w:hint="cs"/>
          <w:rtl/>
        </w:rPr>
        <w:t xml:space="preserve">איזו קבוצת אוכלוסייה. </w:t>
      </w:r>
    </w:p>
    <w:p w:rsidR="002A4B60" w:rsidRDefault="002A4B60" w:rsidP="00E9415B">
      <w:pPr>
        <w:rPr>
          <w:rFonts w:hint="cs"/>
          <w:rtl/>
        </w:rPr>
      </w:pPr>
    </w:p>
    <w:p w:rsidR="002A4B60" w:rsidRDefault="002A4B60" w:rsidP="00E9415B">
      <w:pPr>
        <w:pStyle w:val="ae"/>
        <w:keepNext/>
        <w:rPr>
          <w:rFonts w:hint="cs"/>
          <w:rtl/>
        </w:rPr>
      </w:pPr>
      <w:r>
        <w:rPr>
          <w:rtl/>
        </w:rPr>
        <w:t>חנא סוייד (חד"ש):</w:t>
      </w:r>
    </w:p>
    <w:p w:rsidR="002A4B60" w:rsidRDefault="002A4B60" w:rsidP="00E9415B">
      <w:pPr>
        <w:pStyle w:val="KeepWithNext"/>
        <w:rPr>
          <w:rFonts w:hint="cs"/>
          <w:rtl/>
        </w:rPr>
      </w:pPr>
    </w:p>
    <w:p w:rsidR="002A4B60" w:rsidRDefault="0046230B" w:rsidP="00E9415B">
      <w:pPr>
        <w:rPr>
          <w:rFonts w:hint="cs"/>
          <w:rtl/>
        </w:rPr>
      </w:pPr>
      <w:r>
        <w:rPr>
          <w:rFonts w:hint="cs"/>
          <w:rtl/>
        </w:rPr>
        <w:t>– – –</w:t>
      </w:r>
      <w:r w:rsidR="002A4B60">
        <w:rPr>
          <w:rFonts w:hint="cs"/>
          <w:rtl/>
        </w:rPr>
        <w:t xml:space="preserve"> </w:t>
      </w:r>
    </w:p>
    <w:p w:rsidR="002A4B60" w:rsidRDefault="002A4B60" w:rsidP="00E9415B">
      <w:pPr>
        <w:rPr>
          <w:rFonts w:hint="cs"/>
          <w:rt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אין בו – סליחה, בוא נשמור </w:t>
      </w:r>
      <w:bookmarkStart w:id="844" w:name="_ETM_Q8_439776"/>
      <w:bookmarkEnd w:id="844"/>
      <w:r>
        <w:rPr>
          <w:rFonts w:hint="cs"/>
          <w:rtl/>
        </w:rPr>
        <w:t>על טיפה נימוס. אני הפרעתי לך, חבר הכנסת סוייד, כשדיברת?</w:t>
      </w:r>
      <w:bookmarkStart w:id="845" w:name="_ETM_Q8_444826"/>
      <w:bookmarkEnd w:id="845"/>
      <w:r>
        <w:rPr>
          <w:rFonts w:hint="cs"/>
          <w:rtl/>
        </w:rPr>
        <w:t xml:space="preserve"> האזנתי לך בצורה מנומסת. בוא נשמור על זה.</w:t>
      </w:r>
    </w:p>
    <w:p w:rsidR="002A4B60" w:rsidRDefault="002A4B60" w:rsidP="00E9415B">
      <w:pPr>
        <w:rPr>
          <w:rFonts w:hint="cs"/>
          <w:rtl/>
        </w:rPr>
      </w:pPr>
      <w:bookmarkStart w:id="846" w:name="_ETM_Q8_445556"/>
      <w:bookmarkEnd w:id="846"/>
    </w:p>
    <w:p w:rsidR="002A4B60" w:rsidRDefault="002A4B60" w:rsidP="00E9415B">
      <w:pPr>
        <w:pStyle w:val="ae"/>
        <w:keepNext/>
        <w:rPr>
          <w:rFonts w:hint="cs"/>
          <w:rtl/>
        </w:rPr>
      </w:pPr>
      <w:r>
        <w:rPr>
          <w:rtl/>
        </w:rPr>
        <w:t>חנא סוייד (חד"ש):</w:t>
      </w:r>
    </w:p>
    <w:p w:rsidR="002A4B60" w:rsidRDefault="002A4B60" w:rsidP="00E9415B">
      <w:pPr>
        <w:pStyle w:val="KeepWithNext"/>
        <w:rPr>
          <w:rFonts w:hint="cs"/>
          <w:rtl/>
        </w:rPr>
      </w:pPr>
    </w:p>
    <w:p w:rsidR="002A4B60" w:rsidRDefault="002A4B60" w:rsidP="00E9415B">
      <w:pPr>
        <w:rPr>
          <w:rFonts w:hint="cs"/>
          <w:rtl/>
        </w:rPr>
      </w:pPr>
      <w:bookmarkStart w:id="847" w:name="_ETM_Q8_445584"/>
      <w:bookmarkEnd w:id="847"/>
      <w:r>
        <w:rPr>
          <w:rFonts w:hint="cs"/>
          <w:rtl/>
        </w:rPr>
        <w:t>אומנם יצאת במחצית דברי, אבל אני מוחל על זה.</w:t>
      </w:r>
    </w:p>
    <w:p w:rsidR="002A4B60" w:rsidRDefault="002A4B60" w:rsidP="00E9415B">
      <w:pPr>
        <w:rPr>
          <w:rFonts w:hint="cs"/>
          <w:rt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קראו לי </w:t>
      </w:r>
      <w:r w:rsidR="004759C6">
        <w:rPr>
          <w:rFonts w:hint="eastAsia"/>
          <w:rtl/>
        </w:rPr>
        <w:t xml:space="preserve">– </w:t>
      </w:r>
      <w:r>
        <w:rPr>
          <w:rFonts w:hint="cs"/>
          <w:rtl/>
        </w:rPr>
        <w:t xml:space="preserve">וחזרתי. </w:t>
      </w:r>
      <w:bookmarkStart w:id="848" w:name="_ETM_Q8_450121"/>
      <w:bookmarkEnd w:id="848"/>
      <w:r>
        <w:rPr>
          <w:rFonts w:hint="cs"/>
          <w:rtl/>
        </w:rPr>
        <w:t xml:space="preserve">חזרתי וכיבדתי אותך דווקא. ישבתי וכיבדתי אותך. </w:t>
      </w:r>
    </w:p>
    <w:p w:rsidR="002A4B60" w:rsidRDefault="002A4B60" w:rsidP="00E9415B">
      <w:pPr>
        <w:rPr>
          <w:rFonts w:hint="cs"/>
          <w:rtl/>
        </w:rPr>
      </w:pPr>
    </w:p>
    <w:p w:rsidR="002A4B60" w:rsidRDefault="002A4B60" w:rsidP="00E9415B">
      <w:pPr>
        <w:pStyle w:val="ae"/>
        <w:keepNext/>
        <w:rPr>
          <w:rFonts w:hint="cs"/>
          <w:rtl/>
        </w:rPr>
      </w:pPr>
      <w:r>
        <w:rPr>
          <w:rtl/>
        </w:rPr>
        <w:t>חנא סוייד (חד"ש):</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אני, אין לי </w:t>
      </w:r>
      <w:bookmarkStart w:id="849" w:name="_ETM_Q8_454247"/>
      <w:bookmarkEnd w:id="849"/>
      <w:r>
        <w:rPr>
          <w:rFonts w:hint="cs"/>
          <w:rtl/>
        </w:rPr>
        <w:t>טענות.</w:t>
      </w:r>
    </w:p>
    <w:p w:rsidR="002A4B60" w:rsidRDefault="002A4B60" w:rsidP="00E9415B">
      <w:pPr>
        <w:rPr>
          <w:rFonts w:hint="cs"/>
          <w:rtl/>
        </w:rPr>
      </w:pPr>
      <w:bookmarkStart w:id="850" w:name="_ETM_Q8_455812"/>
      <w:bookmarkEnd w:id="850"/>
    </w:p>
    <w:p w:rsidR="002A4B60" w:rsidRDefault="002A4B60" w:rsidP="00E9415B">
      <w:pPr>
        <w:pStyle w:val="-"/>
        <w:keepNext/>
        <w:rPr>
          <w:rFonts w:hint="cs"/>
          <w:rtl/>
        </w:rPr>
      </w:pPr>
      <w:bookmarkStart w:id="851" w:name="_ETM_Q8_455837"/>
      <w:bookmarkEnd w:id="851"/>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תכף תראה שאפילו הקשבתי קשב רב, לפחות לחלק נכבד מדבריך. </w:t>
      </w:r>
      <w:bookmarkStart w:id="852" w:name="_ETM_Q8_462022"/>
      <w:bookmarkEnd w:id="852"/>
    </w:p>
    <w:p w:rsidR="002A4B60" w:rsidRDefault="002A4B60" w:rsidP="00E9415B">
      <w:pPr>
        <w:rPr>
          <w:rFonts w:hint="cs"/>
          <w:rtl/>
        </w:rPr>
      </w:pPr>
    </w:p>
    <w:p w:rsidR="002A4B60" w:rsidRDefault="002A4B60" w:rsidP="00E9415B">
      <w:pPr>
        <w:pStyle w:val="ae"/>
        <w:keepNext/>
        <w:rPr>
          <w:rFonts w:hint="cs"/>
          <w:rtl/>
        </w:rPr>
      </w:pPr>
      <w:r>
        <w:rPr>
          <w:rtl/>
        </w:rPr>
        <w:t>חנא סוייד (חד"ש):</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פשוט חסר, לא רק שלא תאזין </w:t>
      </w:r>
      <w:r w:rsidR="0046230B">
        <w:rPr>
          <w:rFonts w:hint="cs"/>
          <w:rtl/>
        </w:rPr>
        <w:t>– – –</w:t>
      </w:r>
    </w:p>
    <w:p w:rsidR="002A4B60" w:rsidRDefault="002A4B60" w:rsidP="00E9415B">
      <w:pPr>
        <w:rPr>
          <w:rFonts w:hint="cs"/>
          <w:rtl/>
        </w:rPr>
      </w:pPr>
      <w:bookmarkStart w:id="853" w:name="_ETM_Q8_464851"/>
      <w:bookmarkEnd w:id="853"/>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C55E6C">
      <w:pPr>
        <w:rPr>
          <w:rFonts w:hint="cs"/>
          <w:rtl/>
        </w:rPr>
      </w:pPr>
      <w:r>
        <w:rPr>
          <w:rFonts w:hint="cs"/>
          <w:rtl/>
        </w:rPr>
        <w:t xml:space="preserve">ברור, כי </w:t>
      </w:r>
      <w:bookmarkStart w:id="854" w:name="_ETM_Q8_465199"/>
      <w:bookmarkEnd w:id="854"/>
      <w:r>
        <w:rPr>
          <w:rFonts w:hint="cs"/>
          <w:rtl/>
        </w:rPr>
        <w:t>אני אגיב עליהם</w:t>
      </w:r>
      <w:r w:rsidR="00C55E6C">
        <w:rPr>
          <w:rFonts w:hint="cs"/>
          <w:rtl/>
        </w:rPr>
        <w:t>,</w:t>
      </w:r>
      <w:r>
        <w:rPr>
          <w:rFonts w:hint="cs"/>
          <w:rtl/>
        </w:rPr>
        <w:t xml:space="preserve"> דבר דבור על אופניו. בחוק הזה אין שום פגיעה, לא חוקית וגם לא הצהרתית, בזכויות </w:t>
      </w:r>
      <w:bookmarkStart w:id="855" w:name="_ETM_Q8_478689"/>
      <w:bookmarkEnd w:id="855"/>
      <w:r>
        <w:rPr>
          <w:rFonts w:hint="cs"/>
          <w:rtl/>
        </w:rPr>
        <w:t xml:space="preserve">האזרח, בזכות לשוויון של כל אזרח בישראל – יהודי, ערבי, </w:t>
      </w:r>
      <w:bookmarkStart w:id="856" w:name="_ETM_Q8_485523"/>
      <w:bookmarkEnd w:id="856"/>
      <w:r>
        <w:rPr>
          <w:rFonts w:hint="cs"/>
          <w:rtl/>
        </w:rPr>
        <w:t>מוסלמי, דרוזי, נוצרי, עולה חדש, זכר, נקבה</w:t>
      </w:r>
      <w:bookmarkStart w:id="857" w:name="_ETM_Q8_493393"/>
      <w:bookmarkStart w:id="858" w:name="_ETM_Q8_493702"/>
      <w:bookmarkEnd w:id="857"/>
      <w:bookmarkEnd w:id="858"/>
      <w:r>
        <w:rPr>
          <w:rFonts w:hint="cs"/>
          <w:rtl/>
        </w:rPr>
        <w:t xml:space="preserve">; הוא תואם לחלוטין את רוח מגילת העצמאות. כמו חוקי-יסוד אחרים שחוקקו קודם, חוק-יסוד: כבוד האדם וחירותו, למשל, שבאו לעגן בחקיקה, לחדד קצת ולהבהיר מה פירוש ה"דמוקרטית" במונח "יהודית ודמוקרטית" שמופיע במגילת </w:t>
      </w:r>
      <w:bookmarkStart w:id="859" w:name="_ETM_Q8_515442"/>
      <w:bookmarkEnd w:id="859"/>
      <w:r>
        <w:rPr>
          <w:rFonts w:hint="cs"/>
          <w:rtl/>
        </w:rPr>
        <w:t xml:space="preserve">העצמאות, כך החוק הזה בא לחדד ולהבהיר מה פירוש ה"יהודית" ב"יהודית ודמוקרטית". לכן, כמו שחוקים אחרים, חוקי-יסוד, פיתחו יותר </w:t>
      </w:r>
      <w:bookmarkStart w:id="860" w:name="_ETM_Q8_531038"/>
      <w:bookmarkEnd w:id="860"/>
      <w:r>
        <w:rPr>
          <w:rFonts w:hint="cs"/>
          <w:rtl/>
        </w:rPr>
        <w:t xml:space="preserve">את נושא ה"דמוקרטית", החוק הזה מפתח יותר את נושא ה"יהודית". </w:t>
      </w:r>
      <w:bookmarkStart w:id="861" w:name="_ETM_Q8_533730"/>
      <w:bookmarkEnd w:id="861"/>
    </w:p>
    <w:p w:rsidR="002A4B60" w:rsidRDefault="002A4B60" w:rsidP="00E9415B">
      <w:pPr>
        <w:rPr>
          <w:rFonts w:hint="cs"/>
          <w:rtl/>
        </w:rPr>
      </w:pPr>
      <w:bookmarkStart w:id="862" w:name="_ETM_Q8_537123"/>
      <w:bookmarkStart w:id="863" w:name="_ETM_Q8_537283"/>
      <w:bookmarkEnd w:id="862"/>
      <w:bookmarkEnd w:id="863"/>
    </w:p>
    <w:p w:rsidR="002A4B60" w:rsidRDefault="002A4B60" w:rsidP="00FA4D21">
      <w:pPr>
        <w:rPr>
          <w:rFonts w:hint="cs"/>
          <w:rtl/>
        </w:rPr>
      </w:pPr>
      <w:r>
        <w:rPr>
          <w:rFonts w:hint="cs"/>
          <w:rtl/>
        </w:rPr>
        <w:t>אבל מכאן המסקנה שכאילו פירוש הדבר דרדור הדמוקרטיה או מעמדה לדרגה ב' או למדרון אחורי, מבחינה לוגית היא מסקנה שאין לה שום תקפות. זה שיש בישראל</w:t>
      </w:r>
      <w:r w:rsidR="00FA4D21">
        <w:rPr>
          <w:rFonts w:hint="cs"/>
          <w:rtl/>
        </w:rPr>
        <w:t>,</w:t>
      </w:r>
      <w:r>
        <w:rPr>
          <w:rFonts w:hint="cs"/>
          <w:rtl/>
        </w:rPr>
        <w:t xml:space="preserve"> למשל</w:t>
      </w:r>
      <w:r w:rsidR="00FA4D21">
        <w:rPr>
          <w:rFonts w:hint="cs"/>
          <w:rtl/>
        </w:rPr>
        <w:t>,</w:t>
      </w:r>
      <w:r>
        <w:rPr>
          <w:rFonts w:hint="cs"/>
          <w:rtl/>
        </w:rPr>
        <w:t xml:space="preserve"> חוק-יסוד: כבוד האדם וחירותו, שא</w:t>
      </w:r>
      <w:r w:rsidR="00FA4D21">
        <w:rPr>
          <w:rFonts w:hint="cs"/>
          <w:rtl/>
        </w:rPr>
        <w:t>ינו</w:t>
      </w:r>
      <w:r>
        <w:rPr>
          <w:rFonts w:hint="cs"/>
          <w:rtl/>
        </w:rPr>
        <w:t xml:space="preserve"> </w:t>
      </w:r>
      <w:bookmarkStart w:id="864" w:name="_ETM_Q8_562453"/>
      <w:bookmarkEnd w:id="864"/>
      <w:r>
        <w:rPr>
          <w:rFonts w:hint="cs"/>
          <w:rtl/>
        </w:rPr>
        <w:t>מדבר על האופי היהודי של המדינה, א</w:t>
      </w:r>
      <w:r w:rsidR="001569FA">
        <w:rPr>
          <w:rFonts w:hint="cs"/>
          <w:rtl/>
        </w:rPr>
        <w:t>לא</w:t>
      </w:r>
      <w:r>
        <w:rPr>
          <w:rFonts w:hint="cs"/>
          <w:rtl/>
        </w:rPr>
        <w:t xml:space="preserve"> מדבר על האופי </w:t>
      </w:r>
      <w:bookmarkStart w:id="865" w:name="_ETM_Q8_563079"/>
      <w:bookmarkEnd w:id="865"/>
      <w:r>
        <w:rPr>
          <w:rFonts w:hint="cs"/>
          <w:rtl/>
        </w:rPr>
        <w:t xml:space="preserve">הדמוקרטי, זה לא פוגע בהכרח באופי היהודי, למרות שחוק כבוד האדם וחירותו מוקדש בעיקר, או </w:t>
      </w:r>
      <w:bookmarkStart w:id="866" w:name="_ETM_Q8_572492"/>
      <w:bookmarkEnd w:id="866"/>
      <w:r>
        <w:rPr>
          <w:rFonts w:hint="cs"/>
          <w:rtl/>
        </w:rPr>
        <w:t xml:space="preserve">כמעט אך ורק, לפיתוח האופי הדמוקרטי של ה"יהודית ודמוקרטית". כך </w:t>
      </w:r>
      <w:bookmarkStart w:id="867" w:name="_ETM_Q8_579493"/>
      <w:bookmarkEnd w:id="867"/>
      <w:r>
        <w:rPr>
          <w:rFonts w:hint="cs"/>
          <w:rtl/>
        </w:rPr>
        <w:t xml:space="preserve">גם זה שיש חוק-יסוד אחר, או יובא ויוצבע כאן </w:t>
      </w:r>
      <w:bookmarkStart w:id="868" w:name="_ETM_Q8_581006"/>
      <w:bookmarkEnd w:id="868"/>
      <w:r>
        <w:rPr>
          <w:rFonts w:hint="cs"/>
          <w:rtl/>
        </w:rPr>
        <w:t xml:space="preserve">חוק-יסוד אחר, שמפתח את הנושא של ה"יהודית" ב"יהודית ודמוקרטית", </w:t>
      </w:r>
      <w:bookmarkStart w:id="869" w:name="_ETM_Q8_587320"/>
      <w:bookmarkEnd w:id="869"/>
      <w:r>
        <w:rPr>
          <w:rFonts w:hint="cs"/>
          <w:rtl/>
        </w:rPr>
        <w:t xml:space="preserve">לא פוגע ב"דמוקרטית". אתה יכול בשני חוקי-יסוד – באחד להבהיר ולחדד מה הכוונה ב"יהודית", בשני להבהיר ולחדד מה הכוונה ב"דמוקרטית", ומבחינה לוגית אין כאן </w:t>
      </w:r>
      <w:bookmarkStart w:id="870" w:name="_ETM_Q8_600797"/>
      <w:bookmarkEnd w:id="870"/>
      <w:r>
        <w:rPr>
          <w:rFonts w:hint="cs"/>
          <w:rtl/>
        </w:rPr>
        <w:t xml:space="preserve">סתירה אלא שניהם חיים ביחד בכפיפה אחת ואין זה גורע מזה. אין ה"יהודית" גורע מה"דמוקרטית" </w:t>
      </w:r>
      <w:r w:rsidR="0046230B">
        <w:rPr>
          <w:rFonts w:hint="cs"/>
          <w:rtl/>
        </w:rPr>
        <w:t>– – –</w:t>
      </w:r>
    </w:p>
    <w:p w:rsidR="002A4B60" w:rsidRDefault="002A4B60" w:rsidP="00E9415B">
      <w:pPr>
        <w:rPr>
          <w:rFonts w:hint="cs"/>
          <w:rtl/>
        </w:rPr>
      </w:pPr>
    </w:p>
    <w:p w:rsidR="002A4B60" w:rsidRDefault="002A4B60" w:rsidP="00E9415B">
      <w:pPr>
        <w:pStyle w:val="ae"/>
        <w:keepNext/>
        <w:rPr>
          <w:rFonts w:hint="cs"/>
          <w:rtl/>
        </w:rPr>
      </w:pPr>
      <w:r>
        <w:rPr>
          <w:rtl/>
        </w:rPr>
        <w:t>חנא סוייד (חד"ש):</w:t>
      </w:r>
    </w:p>
    <w:p w:rsidR="002A4B60" w:rsidRDefault="002A4B60" w:rsidP="00E9415B">
      <w:pPr>
        <w:pStyle w:val="KeepWithNext"/>
        <w:rPr>
          <w:rFonts w:hint="cs"/>
          <w:rtl/>
        </w:rPr>
      </w:pPr>
    </w:p>
    <w:p w:rsidR="002A4B60" w:rsidRDefault="002A4B60" w:rsidP="00E9415B">
      <w:pPr>
        <w:rPr>
          <w:rFonts w:hint="cs"/>
          <w:rtl/>
        </w:rPr>
      </w:pPr>
      <w:r>
        <w:rPr>
          <w:rFonts w:hint="cs"/>
          <w:rtl/>
        </w:rPr>
        <w:t>יש לי שאלה אליך.</w:t>
      </w:r>
    </w:p>
    <w:p w:rsidR="002A4B60" w:rsidRDefault="002A4B60" w:rsidP="00E9415B">
      <w:pPr>
        <w:rPr>
          <w:rFonts w:hint="cs"/>
          <w:rtl/>
        </w:rPr>
      </w:pPr>
      <w:bookmarkStart w:id="871" w:name="_ETM_Q8_607897"/>
      <w:bookmarkEnd w:id="871"/>
    </w:p>
    <w:p w:rsidR="002A4B60" w:rsidRDefault="002A4B60" w:rsidP="00E9415B">
      <w:pPr>
        <w:pStyle w:val="-"/>
        <w:keepNext/>
        <w:rPr>
          <w:rFonts w:hint="cs"/>
          <w:rtl/>
        </w:rPr>
      </w:pPr>
      <w:bookmarkStart w:id="872" w:name="_ETM_Q8_608453"/>
      <w:bookmarkEnd w:id="872"/>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רגע, תכף אני </w:t>
      </w:r>
      <w:bookmarkStart w:id="873" w:name="_ETM_Q8_609599"/>
      <w:bookmarkEnd w:id="873"/>
      <w:r>
        <w:rPr>
          <w:rFonts w:hint="cs"/>
          <w:rtl/>
        </w:rPr>
        <w:t>אענה על שאלות ששאלת כבר, אחר כך תשאל. אחר כך.</w:t>
      </w:r>
    </w:p>
    <w:p w:rsidR="002A4B60" w:rsidRDefault="002A4B60" w:rsidP="00E9415B">
      <w:pPr>
        <w:rPr>
          <w:rFonts w:hint="cs"/>
          <w:rtl/>
        </w:rPr>
      </w:pPr>
    </w:p>
    <w:p w:rsidR="002A4B60" w:rsidRDefault="002A4B60" w:rsidP="00E9415B">
      <w:pPr>
        <w:pStyle w:val="ae"/>
        <w:keepNext/>
        <w:rPr>
          <w:rFonts w:hint="cs"/>
          <w:rtl/>
        </w:rPr>
      </w:pPr>
      <w:r>
        <w:rPr>
          <w:rtl/>
        </w:rPr>
        <w:t>חנא סוייד (חד"ש):</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אתה מדבר על כך שחוק-יסוד: כבוד האדם וחירותו בא על מנת להסביר את </w:t>
      </w:r>
      <w:bookmarkStart w:id="874" w:name="_ETM_Q8_622460"/>
      <w:bookmarkEnd w:id="874"/>
      <w:r>
        <w:rPr>
          <w:rFonts w:hint="cs"/>
          <w:rtl/>
        </w:rPr>
        <w:t xml:space="preserve">הפן הדמוקרטי. שם, "דמוקרטיה" מוזכרת פעם אחת ו"מדינה יהודית" מוזכרת פעם אחת. למה אתה חושב שהדיבור שם על זכויות אדם הוא דווקא על הדמוקרטיה ולא כולל את היהדות? </w:t>
      </w:r>
    </w:p>
    <w:p w:rsidR="002A4B60" w:rsidRDefault="002A4B60" w:rsidP="00E9415B">
      <w:pPr>
        <w:rPr>
          <w:rFonts w:hint="cs"/>
          <w:rt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E9415B">
      <w:pPr>
        <w:rPr>
          <w:rFonts w:hint="cs"/>
          <w:rtl/>
        </w:rPr>
      </w:pPr>
      <w:r>
        <w:rPr>
          <w:rFonts w:hint="cs"/>
          <w:rtl/>
        </w:rPr>
        <w:t>הבנתי את השאלה.</w:t>
      </w:r>
    </w:p>
    <w:p w:rsidR="002A4B60" w:rsidRDefault="002A4B60" w:rsidP="00E9415B">
      <w:pPr>
        <w:rPr>
          <w:rFonts w:hint="cs"/>
          <w:rtl/>
        </w:rPr>
      </w:pPr>
      <w:bookmarkStart w:id="875" w:name="_ETM_Q8_641065"/>
      <w:bookmarkEnd w:id="875"/>
    </w:p>
    <w:p w:rsidR="002A4B60" w:rsidRDefault="002A4B60" w:rsidP="00E9415B">
      <w:pPr>
        <w:pStyle w:val="ae"/>
        <w:keepNext/>
        <w:rPr>
          <w:rFonts w:hint="cs"/>
          <w:rtl/>
        </w:rPr>
      </w:pPr>
      <w:bookmarkStart w:id="876" w:name="_ETM_Q8_641088"/>
      <w:bookmarkEnd w:id="876"/>
      <w:r>
        <w:rPr>
          <w:rtl/>
        </w:rPr>
        <w:t>חנא סוייד (חד"ש):</w:t>
      </w:r>
    </w:p>
    <w:p w:rsidR="002A4B60" w:rsidRDefault="002A4B60" w:rsidP="00E9415B">
      <w:pPr>
        <w:pStyle w:val="KeepWithNext"/>
        <w:rPr>
          <w:rFonts w:hint="cs"/>
          <w:rtl/>
        </w:rPr>
      </w:pPr>
    </w:p>
    <w:p w:rsidR="002A4B60" w:rsidRDefault="002A4B60" w:rsidP="00E9415B">
      <w:pPr>
        <w:rPr>
          <w:rFonts w:hint="cs"/>
          <w:rtl/>
        </w:rPr>
      </w:pPr>
      <w:bookmarkStart w:id="877" w:name="_ETM_Q8_637955"/>
      <w:bookmarkEnd w:id="877"/>
      <w:r>
        <w:rPr>
          <w:rFonts w:hint="cs"/>
          <w:rtl/>
        </w:rPr>
        <w:t>כי זו הבעיה.</w:t>
      </w:r>
    </w:p>
    <w:p w:rsidR="002A4B60" w:rsidRDefault="002A4B60" w:rsidP="00E9415B">
      <w:pPr>
        <w:rPr>
          <w:rFonts w:hint="cs"/>
          <w:rt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B216B3">
      <w:pPr>
        <w:rPr>
          <w:rFonts w:hint="cs"/>
          <w:rtl/>
        </w:rPr>
      </w:pPr>
      <w:r>
        <w:rPr>
          <w:rFonts w:hint="cs"/>
          <w:rtl/>
        </w:rPr>
        <w:t xml:space="preserve">חבר הכנסת סוייד, עכשיו זה כבר הופך להפרעה. שאלת שאלה </w:t>
      </w:r>
      <w:bookmarkStart w:id="878" w:name="_ETM_Q8_649279"/>
      <w:bookmarkEnd w:id="878"/>
      <w:r>
        <w:rPr>
          <w:rFonts w:hint="cs"/>
          <w:rtl/>
        </w:rPr>
        <w:t xml:space="preserve">במסגרת הנימוס ההדדי, עכשיו תקשיב לתשובה ואל תתפרץ עוד הפעם. </w:t>
      </w:r>
      <w:bookmarkStart w:id="879" w:name="_ETM_Q8_653202"/>
      <w:bookmarkEnd w:id="879"/>
      <w:r>
        <w:rPr>
          <w:rFonts w:hint="cs"/>
          <w:rtl/>
        </w:rPr>
        <w:t>כמות האזכורים של המילה "יהודית", או "דמוקרטית"</w:t>
      </w:r>
      <w:r w:rsidR="00B216B3">
        <w:rPr>
          <w:rFonts w:hint="cs"/>
          <w:rtl/>
        </w:rPr>
        <w:t>,</w:t>
      </w:r>
      <w:r>
        <w:rPr>
          <w:rFonts w:hint="cs"/>
          <w:rtl/>
        </w:rPr>
        <w:t xml:space="preserve"> היא לא רלוונטית בכלל למשמעות החוק, לא מבחינה חוקית ואפילו לא מבחינה הצהרתית. לכן הבדיקה של הכמויות, כמה פעמים נאמר "דמוקרטית" וכמה</w:t>
      </w:r>
      <w:r w:rsidR="00B216B3">
        <w:rPr>
          <w:rFonts w:hint="cs"/>
          <w:rtl/>
        </w:rPr>
        <w:t xml:space="preserve"> "יהודית" ובאיזה סעיף ה"יהודית"</w:t>
      </w:r>
      <w:r>
        <w:rPr>
          <w:rFonts w:hint="cs"/>
          <w:rtl/>
        </w:rPr>
        <w:t xml:space="preserve"> ובאיזה </w:t>
      </w:r>
      <w:bookmarkStart w:id="880" w:name="_ETM_Q8_665289"/>
      <w:bookmarkEnd w:id="880"/>
      <w:r>
        <w:rPr>
          <w:rFonts w:hint="cs"/>
          <w:rtl/>
        </w:rPr>
        <w:t>סעיף ה"דמוקרטית" – כל זה, אדוני היושב-ראש, עלבון לאינטליגנציה.</w:t>
      </w:r>
    </w:p>
    <w:p w:rsidR="002A4B60" w:rsidRDefault="002A4B60" w:rsidP="00E9415B">
      <w:pPr>
        <w:rPr>
          <w:rFonts w:hint="cs"/>
          <w:rtl/>
        </w:rPr>
      </w:pPr>
    </w:p>
    <w:p w:rsidR="002A4B60" w:rsidRDefault="002A4B60" w:rsidP="00E9415B">
      <w:pPr>
        <w:pStyle w:val="ae"/>
        <w:keepNext/>
        <w:rPr>
          <w:rFonts w:hint="cs"/>
          <w:rtl/>
        </w:rPr>
      </w:pPr>
      <w:r>
        <w:rPr>
          <w:rtl/>
        </w:rPr>
        <w:t>חנא סוייד (חד"ש):</w:t>
      </w:r>
    </w:p>
    <w:p w:rsidR="002A4B60" w:rsidRDefault="002A4B60" w:rsidP="00E9415B">
      <w:pPr>
        <w:pStyle w:val="KeepWithNext"/>
        <w:rPr>
          <w:rFonts w:hint="cs"/>
          <w:rtl/>
        </w:rPr>
      </w:pPr>
    </w:p>
    <w:p w:rsidR="002A4B60" w:rsidRDefault="002A4B60" w:rsidP="00E9415B">
      <w:pPr>
        <w:rPr>
          <w:rFonts w:hint="cs"/>
          <w:rtl/>
        </w:rPr>
      </w:pPr>
      <w:r>
        <w:rPr>
          <w:rFonts w:hint="cs"/>
          <w:rtl/>
        </w:rPr>
        <w:t>זה אתה אומר.</w:t>
      </w:r>
    </w:p>
    <w:p w:rsidR="002A4B60" w:rsidRDefault="002A4B60" w:rsidP="00E9415B">
      <w:pPr>
        <w:rPr>
          <w:rFonts w:hint="cs"/>
          <w:rtl/>
        </w:rPr>
      </w:pPr>
    </w:p>
    <w:p w:rsidR="002A4B60" w:rsidRDefault="002A4B60" w:rsidP="00E9415B">
      <w:pPr>
        <w:pStyle w:val="-"/>
        <w:keepNext/>
        <w:rPr>
          <w:rFonts w:hint="cs"/>
          <w:rtl/>
        </w:rPr>
      </w:pPr>
      <w:r>
        <w:rPr>
          <w:rtl/>
        </w:rPr>
        <w:t>השר לנושאים אסטרטגיים ולענייני מודיעין יובל שטייניץ:</w:t>
      </w:r>
    </w:p>
    <w:p w:rsidR="002A4B60" w:rsidRDefault="002A4B60" w:rsidP="00E9415B">
      <w:pPr>
        <w:pStyle w:val="KeepWithNext"/>
        <w:rPr>
          <w:rFonts w:hint="cs"/>
          <w:rtl/>
        </w:rPr>
      </w:pPr>
    </w:p>
    <w:p w:rsidR="002A4B60" w:rsidRDefault="002A4B60" w:rsidP="00E9415B">
      <w:pPr>
        <w:rPr>
          <w:rFonts w:hint="cs"/>
          <w:rtl/>
        </w:rPr>
      </w:pPr>
      <w:r>
        <w:rPr>
          <w:rFonts w:hint="cs"/>
          <w:rtl/>
        </w:rPr>
        <w:t xml:space="preserve">כן, אני אומר. בדיוק כמו שהיה לגיטימי לפתח דברים שקשורים </w:t>
      </w:r>
      <w:bookmarkStart w:id="881" w:name="_ETM_Q8_685325"/>
      <w:bookmarkEnd w:id="881"/>
      <w:r>
        <w:rPr>
          <w:rFonts w:hint="cs"/>
          <w:rtl/>
        </w:rPr>
        <w:t xml:space="preserve">לאופי הדמוקרטי של המדינה בכמה וכמה חוקי-יסוד, הזכרתי רק </w:t>
      </w:r>
      <w:bookmarkStart w:id="882" w:name="_ETM_Q8_689160"/>
      <w:bookmarkEnd w:id="882"/>
      <w:r>
        <w:rPr>
          <w:rFonts w:hint="cs"/>
          <w:rtl/>
        </w:rPr>
        <w:t xml:space="preserve">אחד מהם, כך לגיטימי לפתח דברים שקשורים לאופי היהודי של המדינה. </w:t>
      </w:r>
    </w:p>
    <w:p w:rsidR="002A4B60" w:rsidRDefault="002A4B60" w:rsidP="00E9415B">
      <w:pPr>
        <w:rPr>
          <w:rFonts w:hint="cs"/>
          <w:rtl/>
        </w:rPr>
      </w:pPr>
    </w:p>
    <w:p w:rsidR="002A4B60" w:rsidRDefault="002A4B60" w:rsidP="004149A9">
      <w:pPr>
        <w:rPr>
          <w:rFonts w:hint="cs"/>
          <w:rtl/>
        </w:rPr>
      </w:pPr>
      <w:r>
        <w:rPr>
          <w:rFonts w:hint="cs"/>
          <w:rtl/>
        </w:rPr>
        <w:t xml:space="preserve">הזכיר חבר הכנסת סוייד, השתמש בדוגמה של ארצות-הברית, ואני אגיע לדוגמה הזו. אני חושב שאתה קראת אותה לא נכון, ואולי תשתכנע מדברי. אתה יודע, אני תמיד נותן לכל אדם את הכוונה הטובה </w:t>
      </w:r>
      <w:r w:rsidR="00B216B3">
        <w:rPr>
          <w:rFonts w:hint="eastAsia"/>
          <w:rtl/>
        </w:rPr>
        <w:t>–</w:t>
      </w:r>
      <w:r>
        <w:rPr>
          <w:rFonts w:hint="cs"/>
          <w:rtl/>
        </w:rPr>
        <w:t xml:space="preserve">שאנשים </w:t>
      </w:r>
      <w:r w:rsidR="004149A9">
        <w:rPr>
          <w:rFonts w:hint="cs"/>
          <w:rtl/>
        </w:rPr>
        <w:t xml:space="preserve">גם </w:t>
      </w:r>
      <w:r>
        <w:rPr>
          <w:rFonts w:hint="cs"/>
          <w:rtl/>
        </w:rPr>
        <w:t>מוכנים להשתכנע.</w:t>
      </w:r>
      <w:bookmarkStart w:id="883" w:name="_ETM_Q8_716735"/>
      <w:bookmarkStart w:id="884" w:name="_ETM_Q8_716758"/>
      <w:bookmarkEnd w:id="883"/>
      <w:bookmarkEnd w:id="884"/>
      <w:r>
        <w:rPr>
          <w:rFonts w:hint="cs"/>
          <w:rtl/>
        </w:rPr>
        <w:t xml:space="preserve"> אבל לפני זה, אדוני היושב-ראש, אני אגע במדינות אירופה. בריטניה</w:t>
      </w:r>
      <w:r w:rsidR="004149A9">
        <w:rPr>
          <w:rFonts w:hint="cs"/>
          <w:rtl/>
        </w:rPr>
        <w:t>,</w:t>
      </w:r>
      <w:r>
        <w:rPr>
          <w:rFonts w:hint="cs"/>
          <w:rtl/>
        </w:rPr>
        <w:t xml:space="preserve"> למשל</w:t>
      </w:r>
      <w:r w:rsidR="004149A9">
        <w:rPr>
          <w:rFonts w:hint="cs"/>
          <w:rtl/>
        </w:rPr>
        <w:t>,</w:t>
      </w:r>
      <w:r>
        <w:rPr>
          <w:rFonts w:hint="cs"/>
          <w:rtl/>
        </w:rPr>
        <w:t xml:space="preserve"> היא מדינה בעלת אופי לאומי מאוד מאוד חד וברור. בדגל הבריטי</w:t>
      </w:r>
      <w:r w:rsidR="004149A9">
        <w:rPr>
          <w:rFonts w:hint="cs"/>
          <w:rtl/>
        </w:rPr>
        <w:t>,</w:t>
      </w:r>
      <w:r>
        <w:rPr>
          <w:rFonts w:hint="cs"/>
          <w:rtl/>
        </w:rPr>
        <w:t xml:space="preserve"> למשל</w:t>
      </w:r>
      <w:r w:rsidR="004149A9">
        <w:rPr>
          <w:rFonts w:hint="cs"/>
          <w:rtl/>
        </w:rPr>
        <w:t>,</w:t>
      </w:r>
      <w:r>
        <w:rPr>
          <w:rFonts w:hint="cs"/>
          <w:rtl/>
        </w:rPr>
        <w:t xml:space="preserve"> יש אלמנטים של צלב; בדגל הבריטי אין מגן-דוד ואין סהר, יש שם צלב. גם בדגלים של חלק גדול ממדינות אירופה יש צלב, שהוא </w:t>
      </w:r>
      <w:bookmarkStart w:id="885" w:name="_ETM_Q8_742326"/>
      <w:bookmarkEnd w:id="885"/>
      <w:r>
        <w:rPr>
          <w:rFonts w:hint="cs"/>
          <w:rtl/>
        </w:rPr>
        <w:t>עדות לאופי הנוצרי וגם להיסטוריה הנוצרית של אותן מדינות.</w:t>
      </w:r>
      <w:bookmarkStart w:id="886" w:name="_ETM_Q8_746715"/>
      <w:bookmarkEnd w:id="886"/>
      <w:r>
        <w:rPr>
          <w:rFonts w:hint="cs"/>
          <w:rtl/>
        </w:rPr>
        <w:t xml:space="preserve"> אתה יכול לראות את הצלבים הללו מוטבעים ומוטמעים בדגלים של מדינות רבות, כולל מדינה כמו שווייץ, אחת המדינות הדמוקרטיות ביותר בעולם. צלב יש שם בדגל, לא מגן-דוד, כי זו לא מדינה יהודית, ולא סהר, כי זו לא מדינה מוסלמית. </w:t>
      </w:r>
      <w:bookmarkStart w:id="887" w:name="TOR_Q9"/>
      <w:bookmarkEnd w:id="887"/>
      <w:r>
        <w:rPr>
          <w:rFonts w:hint="cs"/>
          <w:rtl/>
        </w:rPr>
        <w:t xml:space="preserve">אבל איש לא חושב שכיוון שבריטניה מוגדרת אפילו </w:t>
      </w:r>
      <w:bookmarkStart w:id="888" w:name="_ETM_Q9_170899"/>
      <w:bookmarkEnd w:id="888"/>
      <w:r>
        <w:rPr>
          <w:rFonts w:hint="cs"/>
          <w:rtl/>
        </w:rPr>
        <w:t xml:space="preserve">כמדינה נוצרית </w:t>
      </w:r>
      <w:r>
        <w:rPr>
          <w:rtl/>
        </w:rPr>
        <w:t>–</w:t>
      </w:r>
      <w:r>
        <w:rPr>
          <w:rFonts w:hint="cs"/>
          <w:rtl/>
        </w:rPr>
        <w:t xml:space="preserve"> המלכה, למשל, של בריטניה, שהיא ראש המדינה ברמה </w:t>
      </w:r>
      <w:bookmarkStart w:id="889" w:name="_ETM_Q9_177343"/>
      <w:bookmarkEnd w:id="889"/>
      <w:r>
        <w:rPr>
          <w:rFonts w:hint="cs"/>
          <w:rtl/>
        </w:rPr>
        <w:t xml:space="preserve">הפורמלית, היא גם ראש הכנסייה </w:t>
      </w:r>
      <w:r>
        <w:rPr>
          <w:rtl/>
        </w:rPr>
        <w:t>–</w:t>
      </w:r>
      <w:r>
        <w:rPr>
          <w:rFonts w:hint="cs"/>
          <w:rtl/>
        </w:rPr>
        <w:t xml:space="preserve"> האם מזה שלבריטניה יש אופי מסוים, שפה מסוימת, דגל מסוים, </w:t>
      </w:r>
      <w:bookmarkStart w:id="890" w:name="_ETM_Q9_189216"/>
      <w:bookmarkEnd w:id="890"/>
      <w:r>
        <w:rPr>
          <w:rFonts w:hint="cs"/>
          <w:rtl/>
        </w:rPr>
        <w:t xml:space="preserve">והמלכה היא ראש הכנסייה </w:t>
      </w:r>
      <w:r>
        <w:rPr>
          <w:rtl/>
        </w:rPr>
        <w:t>–</w:t>
      </w:r>
      <w:r>
        <w:rPr>
          <w:rFonts w:hint="cs"/>
          <w:rtl/>
        </w:rPr>
        <w:t xml:space="preserve"> היא לא רב וגם לא רבנית, </w:t>
      </w:r>
      <w:bookmarkStart w:id="891" w:name="_ETM_Q9_194929"/>
      <w:bookmarkEnd w:id="891"/>
      <w:r>
        <w:rPr>
          <w:rFonts w:hint="cs"/>
          <w:rtl/>
        </w:rPr>
        <w:t>היא לא אימאמית</w:t>
      </w:r>
      <w:r w:rsidR="004149A9">
        <w:rPr>
          <w:rFonts w:hint="cs"/>
          <w:rtl/>
        </w:rPr>
        <w:t>,</w:t>
      </w:r>
      <w:r>
        <w:rPr>
          <w:rFonts w:hint="cs"/>
          <w:rtl/>
        </w:rPr>
        <w:t xml:space="preserve"> היא ראש הכנסייה האנגליקנית </w:t>
      </w:r>
      <w:r w:rsidR="0046230B">
        <w:rPr>
          <w:rFonts w:hint="cs"/>
          <w:rtl/>
        </w:rPr>
        <w:t>– –</w:t>
      </w:r>
      <w:r>
        <w:rPr>
          <w:rFonts w:hint="cs"/>
          <w:rtl/>
        </w:rPr>
        <w:t xml:space="preserve"> </w:t>
      </w:r>
    </w:p>
    <w:p w:rsidR="002A4B60" w:rsidRDefault="002A4B60" w:rsidP="0055470B">
      <w:pPr>
        <w:rPr>
          <w:rFonts w:hint="cs"/>
          <w:rtl/>
        </w:rPr>
      </w:pPr>
    </w:p>
    <w:p w:rsidR="002A4B60" w:rsidRDefault="002A4B60" w:rsidP="00183E44">
      <w:pPr>
        <w:pStyle w:val="ae"/>
        <w:keepNext/>
        <w:rPr>
          <w:rFonts w:hint="cs"/>
          <w:rtl/>
        </w:rPr>
      </w:pPr>
      <w:r>
        <w:rPr>
          <w:rtl/>
        </w:rPr>
        <w:t>חנא סוייד (חד"ש):</w:t>
      </w:r>
    </w:p>
    <w:p w:rsidR="002A4B60" w:rsidRDefault="002A4B60" w:rsidP="00183E44">
      <w:pPr>
        <w:pStyle w:val="KeepWithNext"/>
        <w:rPr>
          <w:rFonts w:hint="cs"/>
          <w:rtl/>
        </w:rPr>
      </w:pPr>
    </w:p>
    <w:p w:rsidR="002A4B60" w:rsidRDefault="002A4B60" w:rsidP="00183E44">
      <w:pPr>
        <w:rPr>
          <w:rFonts w:hint="cs"/>
          <w:rtl/>
        </w:rPr>
      </w:pPr>
      <w:r>
        <w:rPr>
          <w:rFonts w:hint="cs"/>
          <w:rtl/>
        </w:rPr>
        <w:t>דיברתי על זה ולא היית כאן.</w:t>
      </w:r>
    </w:p>
    <w:p w:rsidR="002A4B60" w:rsidRDefault="002A4B60" w:rsidP="00183E44">
      <w:pPr>
        <w:rPr>
          <w:rFonts w:hint="cs"/>
          <w:rtl/>
        </w:rPr>
      </w:pPr>
      <w:bookmarkStart w:id="892" w:name="_ETM_Q9_197268"/>
      <w:bookmarkEnd w:id="892"/>
    </w:p>
    <w:p w:rsidR="002A4B60" w:rsidRDefault="002A4B60" w:rsidP="00183E44">
      <w:pPr>
        <w:pStyle w:val="-"/>
        <w:keepNext/>
        <w:rPr>
          <w:rFonts w:hint="cs"/>
          <w:rtl/>
        </w:rPr>
      </w:pPr>
      <w:bookmarkStart w:id="893" w:name="_ETM_Q9_197538"/>
      <w:bookmarkEnd w:id="893"/>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תכף אני אדבר על ארצות-הברית. </w:t>
      </w:r>
      <w:r w:rsidR="0046230B">
        <w:rPr>
          <w:rFonts w:hint="cs"/>
          <w:rtl/>
        </w:rPr>
        <w:t>– –</w:t>
      </w:r>
      <w:r>
        <w:rPr>
          <w:rFonts w:hint="cs"/>
          <w:rtl/>
        </w:rPr>
        <w:t xml:space="preserve"> האם מזה נובע </w:t>
      </w:r>
      <w:r w:rsidR="0046230B">
        <w:rPr>
          <w:rFonts w:hint="cs"/>
          <w:rtl/>
        </w:rPr>
        <w:t>– – –</w:t>
      </w:r>
    </w:p>
    <w:p w:rsidR="002A4B60" w:rsidRDefault="002A4B60" w:rsidP="00183E44">
      <w:pPr>
        <w:rPr>
          <w:rFonts w:hint="cs"/>
          <w:rtl/>
        </w:rPr>
      </w:pPr>
      <w:bookmarkStart w:id="894" w:name="_ETM_Q9_201074"/>
      <w:bookmarkEnd w:id="894"/>
    </w:p>
    <w:p w:rsidR="002A4B60" w:rsidRDefault="002A4B60" w:rsidP="00183E44">
      <w:pPr>
        <w:pStyle w:val="ae"/>
        <w:keepNext/>
        <w:rPr>
          <w:rFonts w:hint="cs"/>
          <w:rtl/>
        </w:rPr>
      </w:pPr>
      <w:bookmarkStart w:id="895" w:name="_ETM_Q9_201350"/>
      <w:bookmarkEnd w:id="895"/>
      <w:r>
        <w:rPr>
          <w:rtl/>
        </w:rPr>
        <w:t>חנא סוייד (חד"ש):</w:t>
      </w:r>
    </w:p>
    <w:p w:rsidR="002A4B60" w:rsidRDefault="002A4B60" w:rsidP="00183E44">
      <w:pPr>
        <w:pStyle w:val="KeepWithNext"/>
        <w:rPr>
          <w:rFonts w:hint="cs"/>
          <w:rtl/>
        </w:rPr>
      </w:pPr>
    </w:p>
    <w:p w:rsidR="002A4B60" w:rsidRDefault="002A4B60" w:rsidP="00183E44">
      <w:pPr>
        <w:rPr>
          <w:rFonts w:hint="cs"/>
          <w:rtl/>
        </w:rPr>
      </w:pPr>
      <w:bookmarkStart w:id="896" w:name="_ETM_Q9_202665"/>
      <w:bookmarkEnd w:id="896"/>
      <w:r>
        <w:rPr>
          <w:rFonts w:hint="cs"/>
          <w:rtl/>
        </w:rPr>
        <w:t>על זה דיברתי ולא היית.</w:t>
      </w:r>
    </w:p>
    <w:p w:rsidR="002A4B60" w:rsidRDefault="002A4B60" w:rsidP="00183E44">
      <w:pPr>
        <w:rPr>
          <w:rFonts w:hint="cs"/>
          <w:rtl/>
        </w:rPr>
      </w:pPr>
    </w:p>
    <w:p w:rsidR="002A4B60" w:rsidRDefault="002A4B60" w:rsidP="00183E44">
      <w:pPr>
        <w:pStyle w:val="-"/>
        <w:keepNext/>
        <w:rPr>
          <w:rFonts w:hint="cs"/>
          <w:rtl/>
        </w:rPr>
      </w:pPr>
      <w:bookmarkStart w:id="897" w:name="_ETM_Q9_205301"/>
      <w:bookmarkEnd w:id="897"/>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בסדר, מותר גם לי, מה </w:t>
      </w:r>
      <w:bookmarkStart w:id="898" w:name="_ETM_Q9_207440"/>
      <w:bookmarkEnd w:id="898"/>
      <w:r>
        <w:rPr>
          <w:rFonts w:hint="cs"/>
          <w:rtl/>
        </w:rPr>
        <w:t>לעשות, נאלצתי לצאת החוצה לרגע.</w:t>
      </w:r>
    </w:p>
    <w:p w:rsidR="002A4B60" w:rsidRDefault="002A4B60" w:rsidP="00183E44">
      <w:pPr>
        <w:rPr>
          <w:rFonts w:hint="cs"/>
          <w:rtl/>
        </w:rPr>
      </w:pPr>
      <w:bookmarkStart w:id="899" w:name="_ETM_Q9_209202"/>
      <w:bookmarkEnd w:id="899"/>
    </w:p>
    <w:p w:rsidR="002A4B60" w:rsidRDefault="002A4B60" w:rsidP="00183E44">
      <w:pPr>
        <w:pStyle w:val="ae"/>
        <w:keepNext/>
        <w:rPr>
          <w:rFonts w:hint="cs"/>
          <w:rtl/>
        </w:rPr>
      </w:pPr>
      <w:bookmarkStart w:id="900" w:name="_ETM_Q9_209541"/>
      <w:bookmarkEnd w:id="900"/>
      <w:r>
        <w:rPr>
          <w:rtl/>
        </w:rPr>
        <w:t>חנא סוייד (חד"ש):</w:t>
      </w:r>
    </w:p>
    <w:p w:rsidR="002A4B60" w:rsidRDefault="002A4B60" w:rsidP="00183E44">
      <w:pPr>
        <w:pStyle w:val="KeepWithNext"/>
        <w:rPr>
          <w:rFonts w:hint="cs"/>
          <w:rtl/>
        </w:rPr>
      </w:pPr>
    </w:p>
    <w:p w:rsidR="002A4B60" w:rsidRDefault="002A4B60" w:rsidP="00183E44">
      <w:pPr>
        <w:rPr>
          <w:rFonts w:hint="cs"/>
          <w:rtl/>
        </w:rPr>
      </w:pPr>
      <w:r>
        <w:rPr>
          <w:rFonts w:hint="cs"/>
          <w:rtl/>
        </w:rPr>
        <w:t>התייחסתי לזה.</w:t>
      </w:r>
    </w:p>
    <w:p w:rsidR="002A4B60" w:rsidRDefault="002A4B60" w:rsidP="00183E44">
      <w:pPr>
        <w:rPr>
          <w:rFonts w:hint="cs"/>
          <w:rtl/>
        </w:rPr>
      </w:pPr>
      <w:bookmarkStart w:id="901" w:name="_ETM_Q9_208459"/>
      <w:bookmarkEnd w:id="901"/>
    </w:p>
    <w:p w:rsidR="002A4B60" w:rsidRDefault="002A4B60" w:rsidP="00183E44">
      <w:pPr>
        <w:pStyle w:val="-"/>
        <w:keepNext/>
        <w:rPr>
          <w:rFonts w:hint="cs"/>
          <w:rtl/>
        </w:rPr>
      </w:pPr>
      <w:bookmarkStart w:id="902" w:name="_ETM_Q9_208791"/>
      <w:bookmarkEnd w:id="902"/>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D67095">
      <w:pPr>
        <w:rPr>
          <w:rFonts w:hint="cs"/>
          <w:rtl/>
        </w:rPr>
      </w:pPr>
      <w:r>
        <w:rPr>
          <w:rFonts w:hint="cs"/>
          <w:rtl/>
        </w:rPr>
        <w:t xml:space="preserve">אני מרשה לך גם לצאת </w:t>
      </w:r>
      <w:bookmarkStart w:id="903" w:name="_ETM_Q9_210662"/>
      <w:bookmarkEnd w:id="903"/>
      <w:r>
        <w:rPr>
          <w:rFonts w:hint="cs"/>
          <w:rtl/>
        </w:rPr>
        <w:t xml:space="preserve">החוצה אם אתה רוצה. לשנייה. אני לא איעלב. </w:t>
      </w:r>
      <w:bookmarkStart w:id="904" w:name="_ETM_Q9_214284"/>
      <w:bookmarkEnd w:id="904"/>
      <w:r>
        <w:rPr>
          <w:rFonts w:hint="cs"/>
          <w:rtl/>
        </w:rPr>
        <w:t xml:space="preserve">על </w:t>
      </w:r>
      <w:bookmarkStart w:id="905" w:name="_ETM_Q9_215408"/>
      <w:bookmarkEnd w:id="905"/>
      <w:r>
        <w:rPr>
          <w:rFonts w:hint="cs"/>
          <w:rtl/>
        </w:rPr>
        <w:t xml:space="preserve">כל פנים, האם מזה נובע שיהודי בשווייץ, או יהודי </w:t>
      </w:r>
      <w:bookmarkStart w:id="906" w:name="_ETM_Q9_220788"/>
      <w:bookmarkEnd w:id="906"/>
      <w:r>
        <w:rPr>
          <w:rFonts w:hint="cs"/>
          <w:rtl/>
        </w:rPr>
        <w:t>בבריטניה, או מוסלמי בשווייץ או ב</w:t>
      </w:r>
      <w:r w:rsidR="001335DC">
        <w:rPr>
          <w:rFonts w:hint="cs"/>
          <w:rtl/>
        </w:rPr>
        <w:t>ב</w:t>
      </w:r>
      <w:r>
        <w:rPr>
          <w:rFonts w:hint="cs"/>
          <w:rtl/>
        </w:rPr>
        <w:t xml:space="preserve">ריטניה, איננו אזרח שווה-זכויות? </w:t>
      </w:r>
      <w:bookmarkStart w:id="907" w:name="_ETM_Q9_230516"/>
      <w:bookmarkEnd w:id="907"/>
      <w:r>
        <w:rPr>
          <w:rFonts w:hint="cs"/>
          <w:rtl/>
        </w:rPr>
        <w:t xml:space="preserve">התשובה </w:t>
      </w:r>
      <w:r>
        <w:rPr>
          <w:rtl/>
        </w:rPr>
        <w:t>–</w:t>
      </w:r>
      <w:r>
        <w:rPr>
          <w:rFonts w:hint="cs"/>
          <w:rtl/>
        </w:rPr>
        <w:t xml:space="preserve"> לא. היהודים בבריטניה והמוסלמים בבריטניה אמורים להיות, ואני </w:t>
      </w:r>
      <w:bookmarkStart w:id="908" w:name="_ETM_Q9_237626"/>
      <w:bookmarkEnd w:id="908"/>
      <w:r>
        <w:rPr>
          <w:rFonts w:hint="cs"/>
          <w:rtl/>
        </w:rPr>
        <w:t xml:space="preserve">חושב שהם גם, ככלל, אזרחים שווי זכויות בבריטניה, אבל בריטניה, מבחינה </w:t>
      </w:r>
      <w:bookmarkStart w:id="909" w:name="_ETM_Q9_247361"/>
      <w:bookmarkEnd w:id="909"/>
      <w:r>
        <w:rPr>
          <w:rFonts w:hint="cs"/>
          <w:rtl/>
        </w:rPr>
        <w:t xml:space="preserve">לאומית, וגם דתית, היא לא מדינה יהודית, היא לא מדינה </w:t>
      </w:r>
      <w:bookmarkStart w:id="910" w:name="_ETM_Q9_250090"/>
      <w:bookmarkEnd w:id="910"/>
      <w:r>
        <w:rPr>
          <w:rFonts w:hint="cs"/>
          <w:rtl/>
        </w:rPr>
        <w:t>ערבית מוסלמית, היא מדינה בעלת אופי לאומי לא יהודי, לא מוסלמי, לא מבחינת הלאום ולא מבחינת הדת.</w:t>
      </w:r>
    </w:p>
    <w:p w:rsidR="002A4B60" w:rsidRDefault="002A4B60" w:rsidP="00183E44">
      <w:pPr>
        <w:rPr>
          <w:rFonts w:hint="cs"/>
          <w:rtl/>
        </w:rPr>
      </w:pPr>
    </w:p>
    <w:p w:rsidR="002A4B60" w:rsidRDefault="002A4B60" w:rsidP="00183E44">
      <w:pPr>
        <w:pStyle w:val="ae"/>
        <w:keepNext/>
        <w:rPr>
          <w:rFonts w:hint="cs"/>
          <w:rtl/>
        </w:rPr>
      </w:pPr>
      <w:bookmarkStart w:id="911" w:name="_ETM_Q9_261889"/>
      <w:bookmarkEnd w:id="911"/>
      <w:r>
        <w:rPr>
          <w:rtl/>
        </w:rPr>
        <w:t>חנא סוייד (חד"ש):</w:t>
      </w:r>
    </w:p>
    <w:p w:rsidR="002A4B60" w:rsidRDefault="002A4B60" w:rsidP="00183E44">
      <w:pPr>
        <w:pStyle w:val="KeepWithNext"/>
        <w:rPr>
          <w:rFonts w:hint="cs"/>
          <w:rtl/>
        </w:rPr>
      </w:pPr>
    </w:p>
    <w:p w:rsidR="002A4B60" w:rsidRDefault="002A4B60" w:rsidP="00183E44">
      <w:pPr>
        <w:rPr>
          <w:rFonts w:hint="cs"/>
          <w:rtl/>
        </w:rPr>
      </w:pPr>
      <w:r>
        <w:rPr>
          <w:rFonts w:hint="cs"/>
          <w:rtl/>
        </w:rPr>
        <w:t>היא לא המולדת שלהם.</w:t>
      </w:r>
    </w:p>
    <w:p w:rsidR="002A4B60" w:rsidRDefault="002A4B60" w:rsidP="00183E44">
      <w:pPr>
        <w:rPr>
          <w:rFonts w:hint="cs"/>
          <w:rtl/>
        </w:rPr>
      </w:pPr>
    </w:p>
    <w:p w:rsidR="002A4B60" w:rsidRDefault="002A4B60" w:rsidP="00183E44">
      <w:pPr>
        <w:pStyle w:val="-"/>
        <w:keepNext/>
        <w:rPr>
          <w:rFonts w:hint="cs"/>
          <w:rtl/>
        </w:rPr>
      </w:pPr>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נכון, אבל יש שם גם אנשים </w:t>
      </w:r>
      <w:r>
        <w:rPr>
          <w:rtl/>
        </w:rPr>
        <w:t>–</w:t>
      </w:r>
      <w:r>
        <w:rPr>
          <w:rFonts w:hint="cs"/>
          <w:rtl/>
        </w:rPr>
        <w:t xml:space="preserve"> יש שם </w:t>
      </w:r>
      <w:bookmarkStart w:id="912" w:name="_ETM_Q9_271863"/>
      <w:bookmarkEnd w:id="912"/>
      <w:r>
        <w:rPr>
          <w:rFonts w:hint="cs"/>
          <w:rtl/>
        </w:rPr>
        <w:t xml:space="preserve">יהודים שחיים </w:t>
      </w:r>
      <w:bookmarkStart w:id="913" w:name="_ETM_Q9_268072"/>
      <w:bookmarkEnd w:id="913"/>
      <w:r>
        <w:rPr>
          <w:rFonts w:hint="cs"/>
          <w:rtl/>
        </w:rPr>
        <w:t xml:space="preserve">שם מאות שנים </w:t>
      </w:r>
      <w:r w:rsidR="0046230B">
        <w:rPr>
          <w:rFonts w:hint="cs"/>
          <w:rtl/>
        </w:rPr>
        <w:t>– – –</w:t>
      </w:r>
    </w:p>
    <w:p w:rsidR="002A4B60" w:rsidRDefault="002A4B60" w:rsidP="00183E44">
      <w:pPr>
        <w:rPr>
          <w:rFonts w:hint="cs"/>
          <w:rtl/>
        </w:rPr>
      </w:pPr>
      <w:bookmarkStart w:id="914" w:name="_ETM_Q9_266772"/>
      <w:bookmarkEnd w:id="914"/>
    </w:p>
    <w:p w:rsidR="002A4B60" w:rsidRDefault="002A4B60" w:rsidP="00183E44">
      <w:pPr>
        <w:pStyle w:val="ae"/>
        <w:keepNext/>
        <w:rPr>
          <w:rFonts w:hint="cs"/>
          <w:rtl/>
        </w:rPr>
      </w:pPr>
      <w:bookmarkStart w:id="915" w:name="_ETM_Q9_267096"/>
      <w:bookmarkEnd w:id="915"/>
      <w:r>
        <w:rPr>
          <w:rtl/>
        </w:rPr>
        <w:t>חנא סוייד (חד"ש):</w:t>
      </w:r>
    </w:p>
    <w:p w:rsidR="002A4B60" w:rsidRDefault="002A4B60" w:rsidP="00183E44">
      <w:pPr>
        <w:pStyle w:val="KeepWithNext"/>
        <w:rPr>
          <w:rFonts w:hint="cs"/>
          <w:rtl/>
        </w:rPr>
      </w:pPr>
    </w:p>
    <w:p w:rsidR="002A4B60" w:rsidRDefault="002A4B60" w:rsidP="00183E44">
      <w:pPr>
        <w:rPr>
          <w:rFonts w:hint="cs"/>
          <w:rtl/>
        </w:rPr>
      </w:pPr>
      <w:r>
        <w:rPr>
          <w:rFonts w:hint="cs"/>
          <w:rtl/>
        </w:rPr>
        <w:t>זו המולדת שלנו פה.</w:t>
      </w:r>
    </w:p>
    <w:p w:rsidR="002A4B60" w:rsidRDefault="002A4B60" w:rsidP="00183E44">
      <w:pPr>
        <w:rPr>
          <w:rFonts w:hint="cs"/>
          <w:rtl/>
        </w:rPr>
      </w:pPr>
    </w:p>
    <w:p w:rsidR="002A4B60" w:rsidRDefault="002A4B60" w:rsidP="00183E44">
      <w:pPr>
        <w:pStyle w:val="-"/>
        <w:keepNext/>
        <w:rPr>
          <w:rFonts w:hint="cs"/>
          <w:rtl/>
        </w:rPr>
      </w:pPr>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335DC">
      <w:pPr>
        <w:rPr>
          <w:rFonts w:hint="cs"/>
          <w:rtl/>
        </w:rPr>
      </w:pPr>
      <w:r>
        <w:rPr>
          <w:rFonts w:hint="cs"/>
          <w:rtl/>
        </w:rPr>
        <w:t>סליחה</w:t>
      </w:r>
      <w:r w:rsidR="001335DC">
        <w:rPr>
          <w:rFonts w:hint="cs"/>
          <w:rtl/>
        </w:rPr>
        <w:t>.</w:t>
      </w:r>
      <w:r>
        <w:rPr>
          <w:rFonts w:hint="cs"/>
          <w:rtl/>
        </w:rPr>
        <w:t xml:space="preserve"> יש שם יהודים שחיים מאות שנים, ושנים רבות </w:t>
      </w:r>
      <w:bookmarkStart w:id="916" w:name="_ETM_Q9_273711"/>
      <w:bookmarkEnd w:id="916"/>
      <w:r>
        <w:rPr>
          <w:rFonts w:hint="cs"/>
          <w:rtl/>
        </w:rPr>
        <w:t xml:space="preserve">ראו את זה כמולדת שלהם, אבל השלימו עם העובדה שבריטניה </w:t>
      </w:r>
      <w:bookmarkStart w:id="917" w:name="_ETM_Q9_278408"/>
      <w:bookmarkEnd w:id="917"/>
      <w:r>
        <w:rPr>
          <w:rFonts w:hint="cs"/>
          <w:rtl/>
        </w:rPr>
        <w:t xml:space="preserve">היא לא מדינה יהודית, והם לא ראו בזה פגיעה בזכויות </w:t>
      </w:r>
      <w:bookmarkStart w:id="918" w:name="_ETM_Q9_282556"/>
      <w:bookmarkEnd w:id="918"/>
      <w:r>
        <w:rPr>
          <w:rFonts w:hint="cs"/>
          <w:rtl/>
        </w:rPr>
        <w:t xml:space="preserve">האזרח שלהם כמו שאתם מנסים להצביע כאן. </w:t>
      </w:r>
    </w:p>
    <w:p w:rsidR="002A4B60" w:rsidRDefault="002A4B60" w:rsidP="00183E44">
      <w:pPr>
        <w:rPr>
          <w:rFonts w:hint="cs"/>
          <w:rtl/>
        </w:rPr>
      </w:pPr>
      <w:bookmarkStart w:id="919" w:name="_ETM_Q9_285944"/>
      <w:bookmarkEnd w:id="919"/>
    </w:p>
    <w:p w:rsidR="002A4B60" w:rsidRDefault="002A4B60" w:rsidP="004A1375">
      <w:pPr>
        <w:rPr>
          <w:rFonts w:hint="cs"/>
          <w:rtl/>
        </w:rPr>
      </w:pPr>
      <w:bookmarkStart w:id="920" w:name="_ETM_Q9_286283"/>
      <w:bookmarkEnd w:id="920"/>
      <w:r>
        <w:rPr>
          <w:rFonts w:hint="cs"/>
          <w:rtl/>
        </w:rPr>
        <w:t xml:space="preserve">עכשיו אני אעבור </w:t>
      </w:r>
      <w:bookmarkStart w:id="921" w:name="_ETM_Q9_285965"/>
      <w:bookmarkEnd w:id="921"/>
      <w:r>
        <w:rPr>
          <w:rFonts w:hint="cs"/>
          <w:rtl/>
        </w:rPr>
        <w:t xml:space="preserve">לארצות-הברית. ארצות-הברית היא מדינה מיוחדת, ואני מציע לך, חבר </w:t>
      </w:r>
      <w:bookmarkStart w:id="922" w:name="_ETM_Q9_293182"/>
      <w:bookmarkEnd w:id="922"/>
      <w:r>
        <w:rPr>
          <w:rFonts w:hint="cs"/>
          <w:rtl/>
        </w:rPr>
        <w:t xml:space="preserve">הכנסת סוייד, לקרוא ספר נהדר, יכול להיות שקראת, שנכתב לפני שנים רבות, על-ידי הוגה דעות צרפתי, </w:t>
      </w:r>
      <w:r w:rsidRPr="000F05B9">
        <w:rPr>
          <w:rtl/>
        </w:rPr>
        <w:t>אלכסיס דה</w:t>
      </w:r>
      <w:r>
        <w:rPr>
          <w:rFonts w:hint="cs"/>
          <w:rtl/>
        </w:rPr>
        <w:t>-</w:t>
      </w:r>
      <w:r w:rsidRPr="000F05B9">
        <w:rPr>
          <w:rtl/>
        </w:rPr>
        <w:t>טוקוויל</w:t>
      </w:r>
      <w:r>
        <w:rPr>
          <w:rFonts w:hint="cs"/>
          <w:rtl/>
        </w:rPr>
        <w:t xml:space="preserve">. הוא ביקר בארצות-הברית וכתב ספר נהדר, שנקרא "הדמוקרטיה באמריקה", ובו הוא מסביר את שיטת </w:t>
      </w:r>
      <w:bookmarkStart w:id="923" w:name="_ETM_Q9_312240"/>
      <w:bookmarkEnd w:id="923"/>
      <w:r>
        <w:rPr>
          <w:rFonts w:hint="cs"/>
          <w:rtl/>
        </w:rPr>
        <w:t xml:space="preserve">המשטר האמריקנית בהשוואה לשיטת המשטר האירופית. ומה שבעצם עולה מהספר </w:t>
      </w:r>
      <w:bookmarkStart w:id="924" w:name="_ETM_Q9_319674"/>
      <w:bookmarkEnd w:id="924"/>
      <w:r>
        <w:rPr>
          <w:rFonts w:hint="cs"/>
          <w:rtl/>
        </w:rPr>
        <w:t xml:space="preserve">הזה הוא שארצות-הברית, קודם כול, אין בה הפרדת דת ומדינה, בניגוד למה שמקובל לחשוב. בארצות-הברית המדינה לא משפיעה על הדת, אבל הדת משפיעה על המדינה. אבל יותר מכך, בארצות-הברית במידה רבה נוצרה דת חדשה, מעבר לדתות הרגילות. מי שלא רוצה לקרוא לזה דת יכול </w:t>
      </w:r>
      <w:bookmarkStart w:id="925" w:name="_ETM_Q9_346560"/>
      <w:bookmarkEnd w:id="925"/>
      <w:r>
        <w:rPr>
          <w:rFonts w:hint="cs"/>
          <w:rtl/>
        </w:rPr>
        <w:t xml:space="preserve">לקרוא לזה אידיאולוגיה, אבל יש לה סממנים של קדושה, וזאת החוקה האמריקנית. </w:t>
      </w:r>
      <w:bookmarkStart w:id="926" w:name="_ETM_Q9_353760"/>
      <w:bookmarkEnd w:id="926"/>
      <w:r>
        <w:rPr>
          <w:rFonts w:hint="cs"/>
          <w:rtl/>
        </w:rPr>
        <w:t xml:space="preserve">החוקה האמריקנית היא במידה רבה ספר הקודש של ארצות-הברית, וכל אזרח שרוצה להתקבל, כל אדם </w:t>
      </w:r>
      <w:bookmarkStart w:id="927" w:name="_ETM_Q9_358917"/>
      <w:bookmarkEnd w:id="927"/>
      <w:r>
        <w:rPr>
          <w:rFonts w:hint="cs"/>
          <w:rtl/>
        </w:rPr>
        <w:t>שרוצה להפוך לאזרח ארצות-הברית, צריך להישבע אמונים על הספר הזה, על החוקה האמריקנית. הוא גם צריך לדעת ולהיבחן בשפה האנגלית</w:t>
      </w:r>
      <w:r w:rsidR="004A1375">
        <w:rPr>
          <w:rFonts w:hint="cs"/>
          <w:rtl/>
        </w:rPr>
        <w:t>.</w:t>
      </w:r>
      <w:r>
        <w:rPr>
          <w:rFonts w:hint="cs"/>
          <w:rtl/>
        </w:rPr>
        <w:t xml:space="preserve"> ולכן, בארצות-הברית באמת יש איזה אלמנט שמזכיר במקצת אלמנטים לאומיים או דתיים, אבל שמעוצב בצורה אחרת לחלוטין.</w:t>
      </w:r>
    </w:p>
    <w:p w:rsidR="002A4B60" w:rsidRDefault="002A4B60" w:rsidP="00183E44">
      <w:pPr>
        <w:rPr>
          <w:rFonts w:hint="cs"/>
          <w:rtl/>
        </w:rPr>
      </w:pPr>
    </w:p>
    <w:p w:rsidR="002A4B60" w:rsidRDefault="002A4B60" w:rsidP="00CB7198">
      <w:pPr>
        <w:rPr>
          <w:rFonts w:hint="cs"/>
          <w:rtl/>
        </w:rPr>
      </w:pPr>
      <w:r>
        <w:rPr>
          <w:rFonts w:hint="cs"/>
          <w:rtl/>
        </w:rPr>
        <w:t xml:space="preserve">זה לא גורע מהעובדה שלארצות-הברית יש אופי, האופי הלאומי, יש יאמרו אפילו הכמו-דתי, אבל </w:t>
      </w:r>
      <w:bookmarkStart w:id="928" w:name="_ETM_Q9_390027"/>
      <w:bookmarkEnd w:id="928"/>
      <w:r>
        <w:rPr>
          <w:rFonts w:hint="cs"/>
          <w:rtl/>
        </w:rPr>
        <w:t>בוא נקרא לזה לאומי, זה האופי שמעוצב על-ידי החוקה. ואם יבוא אזרח יהודי, או ערבי, אדם, וירצה להיות אזרח ארצות-הברית, ויגיד: אבל אני כופר בחוקה הזאת, אני דוחה אותה, היא לא מקובלת עלי, יגידו לו: תודה רבה, אתה לא יכול להיות פה אפילו אזרח.</w:t>
      </w:r>
    </w:p>
    <w:p w:rsidR="002A4B60" w:rsidRDefault="002A4B60" w:rsidP="00183E44">
      <w:pPr>
        <w:rPr>
          <w:rFonts w:hint="cs"/>
          <w:rtl/>
        </w:rPr>
      </w:pPr>
    </w:p>
    <w:p w:rsidR="002A4B60" w:rsidRDefault="002A4B60" w:rsidP="007D225D">
      <w:pPr>
        <w:rPr>
          <w:rFonts w:hint="cs"/>
          <w:rtl/>
        </w:rPr>
      </w:pPr>
      <w:r>
        <w:rPr>
          <w:rFonts w:hint="cs"/>
          <w:rtl/>
        </w:rPr>
        <w:t>אני רוצה לסכם ולומר: יש בעולם מדינה יהודית</w:t>
      </w:r>
      <w:r w:rsidR="007D225D">
        <w:rPr>
          <w:rFonts w:hint="cs"/>
          <w:rtl/>
        </w:rPr>
        <w:t>-</w:t>
      </w:r>
      <w:r>
        <w:rPr>
          <w:rFonts w:hint="cs"/>
          <w:rtl/>
        </w:rPr>
        <w:t xml:space="preserve">דמוקרטית אחת. יש מדינות רבות ללאומים אחרים, יש מדינות רבות שיש להן אופי </w:t>
      </w:r>
      <w:bookmarkStart w:id="929" w:name="_ETM_Q9_434033"/>
      <w:bookmarkEnd w:id="929"/>
      <w:r>
        <w:rPr>
          <w:rFonts w:hint="cs"/>
          <w:rtl/>
        </w:rPr>
        <w:t xml:space="preserve">דתי </w:t>
      </w:r>
      <w:r>
        <w:rPr>
          <w:rtl/>
        </w:rPr>
        <w:t>–</w:t>
      </w:r>
      <w:r>
        <w:rPr>
          <w:rFonts w:hint="cs"/>
          <w:rtl/>
        </w:rPr>
        <w:t xml:space="preserve"> או נוצרי, או מוסלמי, או אחר; יש מדינות רבות בעולם שמגדירות את עצמן מדינות מוסלמיות: הרפובליקה האסלאמית של מצרים, לא זוכר איך </w:t>
      </w:r>
      <w:bookmarkStart w:id="930" w:name="_ETM_Q9_444583"/>
      <w:bookmarkEnd w:id="930"/>
      <w:r>
        <w:rPr>
          <w:rFonts w:hint="cs"/>
          <w:rtl/>
        </w:rPr>
        <w:t xml:space="preserve">קוראים לזה, הרפובליקה האסלאמית של סוריה, או משהו אחר, אבל </w:t>
      </w:r>
      <w:bookmarkStart w:id="931" w:name="_ETM_Q9_448096"/>
      <w:bookmarkEnd w:id="931"/>
      <w:r>
        <w:rPr>
          <w:rFonts w:hint="cs"/>
          <w:rtl/>
        </w:rPr>
        <w:t xml:space="preserve">יש להם גם </w:t>
      </w:r>
      <w:bookmarkStart w:id="932" w:name="_ETM_Q9_450815"/>
      <w:bookmarkEnd w:id="932"/>
      <w:r>
        <w:rPr>
          <w:rFonts w:hint="cs"/>
          <w:rtl/>
        </w:rPr>
        <w:t xml:space="preserve">מונח – מדינות רבות שמגדירות את עצמן – </w:t>
      </w:r>
      <w:bookmarkStart w:id="933" w:name="_ETM_Q9_451847"/>
      <w:bookmarkEnd w:id="933"/>
      <w:r>
        <w:rPr>
          <w:rFonts w:hint="cs"/>
          <w:rtl/>
        </w:rPr>
        <w:t xml:space="preserve">כמובן הרפובליקה האסלאמית של איראן, זה </w:t>
      </w:r>
      <w:r>
        <w:t xml:space="preserve">The </w:t>
      </w:r>
      <w:r w:rsidRPr="00C61496">
        <w:t>Islamic Republic of Iran</w:t>
      </w:r>
      <w:r>
        <w:rPr>
          <w:rFonts w:hint="cs"/>
          <w:rtl/>
        </w:rPr>
        <w:t>, ויש מדינה אחת שהיא יהודית, ואצלנו העם והדת הולכים יחד.</w:t>
      </w:r>
    </w:p>
    <w:p w:rsidR="002A4B60" w:rsidRDefault="002A4B60" w:rsidP="00183E44">
      <w:pPr>
        <w:rPr>
          <w:rFonts w:hint="cs"/>
          <w:rtl/>
        </w:rPr>
      </w:pPr>
    </w:p>
    <w:p w:rsidR="002A4B60" w:rsidRDefault="002A4B60" w:rsidP="007D225D">
      <w:pPr>
        <w:rPr>
          <w:rFonts w:hint="cs"/>
          <w:rtl/>
        </w:rPr>
      </w:pPr>
      <w:r>
        <w:rPr>
          <w:rFonts w:hint="cs"/>
          <w:rtl/>
        </w:rPr>
        <w:t>מי שהחליט שהמדינה הזאת יהודית</w:t>
      </w:r>
      <w:r w:rsidRPr="003E1711">
        <w:rPr>
          <w:rtl/>
        </w:rPr>
        <w:t xml:space="preserve"> </w:t>
      </w:r>
      <w:r>
        <w:rPr>
          <w:rtl/>
        </w:rPr>
        <w:t>–</w:t>
      </w:r>
      <w:r>
        <w:rPr>
          <w:rFonts w:hint="cs"/>
          <w:rtl/>
        </w:rPr>
        <w:t xml:space="preserve"> מעבר לנו, שמימשנו את זכות </w:t>
      </w:r>
      <w:bookmarkStart w:id="934" w:name="_ETM_Q9_468002"/>
      <w:bookmarkEnd w:id="934"/>
      <w:r>
        <w:rPr>
          <w:rFonts w:hint="cs"/>
          <w:rtl/>
        </w:rPr>
        <w:t>ההגדרה העצמית שלנו, זה הוכר גם בהחלטת עצרת האומות המאוחדות ב-1947. ההחלטה שמדברת על הקמת מדינת ישראל לא מכנה את מדינת ישראל "מדינת ישראל", כיוון שכאשר הייתה הצבעה על תוכנית החלוקה</w:t>
      </w:r>
      <w:r w:rsidR="007D225D">
        <w:rPr>
          <w:rFonts w:hint="cs"/>
          <w:rtl/>
        </w:rPr>
        <w:t>,</w:t>
      </w:r>
      <w:r>
        <w:rPr>
          <w:rFonts w:hint="cs"/>
          <w:rtl/>
        </w:rPr>
        <w:t xml:space="preserve"> ב-1947, עוד לא הוחלט מה יהיה </w:t>
      </w:r>
      <w:r w:rsidR="007D225D">
        <w:rPr>
          <w:rFonts w:hint="cs"/>
          <w:rtl/>
        </w:rPr>
        <w:t>ה</w:t>
      </w:r>
      <w:r>
        <w:rPr>
          <w:rFonts w:hint="cs"/>
          <w:rtl/>
        </w:rPr>
        <w:t>ש</w:t>
      </w:r>
      <w:r w:rsidR="007D225D">
        <w:rPr>
          <w:rFonts w:hint="cs"/>
          <w:rtl/>
        </w:rPr>
        <w:t>ם של המדינה החדשה, של הרך הנולד;</w:t>
      </w:r>
      <w:r>
        <w:rPr>
          <w:rFonts w:hint="cs"/>
          <w:rtl/>
        </w:rPr>
        <w:t xml:space="preserve"> עוד לא </w:t>
      </w:r>
      <w:bookmarkStart w:id="935" w:name="_ETM_Q9_499114"/>
      <w:bookmarkEnd w:id="935"/>
      <w:r>
        <w:rPr>
          <w:rFonts w:hint="cs"/>
          <w:rtl/>
        </w:rPr>
        <w:t xml:space="preserve">החלטנו לקרוא לה מדינת ישראל. היו אז הצעות שונות – מדינת יהודה </w:t>
      </w:r>
      <w:r>
        <w:rPr>
          <w:rtl/>
        </w:rPr>
        <w:t>–</w:t>
      </w:r>
      <w:r>
        <w:rPr>
          <w:rFonts w:hint="cs"/>
          <w:rtl/>
        </w:rPr>
        <w:t xml:space="preserve"> ולכן החלטת עצרת האומות דיברה על הקמת מדינה </w:t>
      </w:r>
      <w:r>
        <w:rPr>
          <w:rtl/>
        </w:rPr>
        <w:t>–</w:t>
      </w:r>
      <w:r>
        <w:rPr>
          <w:rFonts w:hint="cs"/>
          <w:rtl/>
        </w:rPr>
        <w:t xml:space="preserve"> אני </w:t>
      </w:r>
      <w:bookmarkStart w:id="936" w:name="_ETM_Q9_510819"/>
      <w:bookmarkEnd w:id="936"/>
      <w:r>
        <w:rPr>
          <w:rFonts w:hint="cs"/>
          <w:rtl/>
        </w:rPr>
        <w:t xml:space="preserve">מצטט </w:t>
      </w:r>
      <w:r>
        <w:rPr>
          <w:rtl/>
        </w:rPr>
        <w:t>–</w:t>
      </w:r>
      <w:r>
        <w:rPr>
          <w:rFonts w:hint="cs"/>
          <w:rtl/>
        </w:rPr>
        <w:t xml:space="preserve"> "מדינה יהודית". כך הצביעו בעצרת האומות: מדינה יהודית.</w:t>
      </w:r>
    </w:p>
    <w:p w:rsidR="002A4B60" w:rsidRDefault="002A4B60" w:rsidP="00183E44">
      <w:pPr>
        <w:rPr>
          <w:rFonts w:hint="cs"/>
          <w:rtl/>
        </w:rPr>
      </w:pPr>
    </w:p>
    <w:p w:rsidR="002A4B60" w:rsidRDefault="002A4B60" w:rsidP="00183E44">
      <w:pPr>
        <w:rPr>
          <w:rFonts w:hint="cs"/>
          <w:rtl/>
        </w:rPr>
      </w:pPr>
      <w:r>
        <w:rPr>
          <w:rFonts w:hint="cs"/>
          <w:rtl/>
        </w:rPr>
        <w:t xml:space="preserve">עכשיו, לקראת סיכום, אני רוצה לגעת בחוק הלאום, אדוני היושב-ראש. </w:t>
      </w:r>
      <w:bookmarkStart w:id="937" w:name="_ETM_Q9_523571"/>
      <w:bookmarkEnd w:id="937"/>
      <w:r>
        <w:rPr>
          <w:rFonts w:hint="cs"/>
          <w:rtl/>
        </w:rPr>
        <w:t xml:space="preserve">חוק הלאום נדרש גם אם אנחנו רואים את מגילת העצמאות כמעין </w:t>
      </w:r>
      <w:r>
        <w:rPr>
          <w:rtl/>
        </w:rPr>
        <w:t>–</w:t>
      </w:r>
      <w:r>
        <w:rPr>
          <w:rFonts w:hint="cs"/>
          <w:rtl/>
        </w:rPr>
        <w:t xml:space="preserve"> לא חוקה, אבל מסמך חוקתי. בדיוק </w:t>
      </w:r>
      <w:bookmarkStart w:id="938" w:name="_ETM_Q9_531443"/>
      <w:bookmarkEnd w:id="938"/>
      <w:r>
        <w:rPr>
          <w:rFonts w:hint="cs"/>
          <w:rtl/>
        </w:rPr>
        <w:t xml:space="preserve">כמו שנתנו לו תוכן יותר קונקרטי בתחום הדמוקרטי, הגיע הזמן לתת לו תוכן יותר קונקרטי בתחום היהודי. </w:t>
      </w:r>
    </w:p>
    <w:p w:rsidR="002A4B60" w:rsidRDefault="002A4B60" w:rsidP="00183E44">
      <w:pPr>
        <w:rPr>
          <w:rFonts w:hint="cs"/>
          <w:rtl/>
        </w:rPr>
      </w:pPr>
    </w:p>
    <w:p w:rsidR="002A4B60" w:rsidRDefault="002A4B60" w:rsidP="00406409">
      <w:pPr>
        <w:rPr>
          <w:rFonts w:hint="cs"/>
          <w:rtl/>
        </w:rPr>
      </w:pPr>
      <w:bookmarkStart w:id="939" w:name="_ETM_Q9_542280"/>
      <w:bookmarkEnd w:id="939"/>
      <w:r>
        <w:rPr>
          <w:rFonts w:hint="cs"/>
          <w:rtl/>
        </w:rPr>
        <w:t xml:space="preserve">צריך לומר את האמת, מה שהופך את זה לדחוף יותר זה הניסיונות של גורמים שונים, מחוץ לישראל וגם לעתים </w:t>
      </w:r>
      <w:bookmarkStart w:id="940" w:name="_ETM_Q9_552424"/>
      <w:bookmarkEnd w:id="940"/>
      <w:r>
        <w:rPr>
          <w:rFonts w:hint="cs"/>
          <w:rtl/>
        </w:rPr>
        <w:t xml:space="preserve">בתוכה </w:t>
      </w:r>
      <w:bookmarkStart w:id="941" w:name="_ETM_Q9_566301"/>
      <w:bookmarkEnd w:id="941"/>
      <w:r>
        <w:rPr>
          <w:rtl/>
        </w:rPr>
        <w:t>–</w:t>
      </w:r>
      <w:r>
        <w:rPr>
          <w:rFonts w:hint="cs"/>
          <w:rtl/>
        </w:rPr>
        <w:t xml:space="preserve"> ערבים, אבל </w:t>
      </w:r>
      <w:r w:rsidR="008E416B">
        <w:rPr>
          <w:rFonts w:hint="cs"/>
          <w:rtl/>
        </w:rPr>
        <w:t>גם לעתים יהודים מסוימים –</w:t>
      </w:r>
      <w:r>
        <w:rPr>
          <w:rFonts w:hint="cs"/>
          <w:rtl/>
        </w:rPr>
        <w:t xml:space="preserve"> לטעון שאין עם יהודי, או שלעם היהודי אין זכות למדינה משלו. והדבר הכי מוזר, שאלה שטוענים שלפלסטינים יש זכות הגדרה עצמית, וראוי שתהיה מדינה פלסטינית שתממש את זכות העם הפלסטיני </w:t>
      </w:r>
      <w:bookmarkStart w:id="942" w:name="_ETM_Q9_573511"/>
      <w:bookmarkEnd w:id="942"/>
      <w:r>
        <w:rPr>
          <w:rFonts w:hint="cs"/>
          <w:rtl/>
        </w:rPr>
        <w:t>למדינה משלו, כשאומרים להם: ומה עם העם היהודי? אז אתם מכירים בישראל כמדינה יהודית? אומרים: לא, ישראל לא מדינה יהודית, ל</w:t>
      </w:r>
      <w:r w:rsidR="006A6CE7">
        <w:rPr>
          <w:rFonts w:hint="cs"/>
          <w:rtl/>
        </w:rPr>
        <w:t>עם היהודי אין זכות להגדרה עצמית;</w:t>
      </w:r>
      <w:r>
        <w:rPr>
          <w:rFonts w:hint="cs"/>
          <w:rtl/>
        </w:rPr>
        <w:t xml:space="preserve"> או לחלופין, מגדיל לעשות אבו מאזן באתר שלו: הוא טוען בכלל שאין עם יהודי. מכיוון </w:t>
      </w:r>
      <w:bookmarkStart w:id="943" w:name="_ETM_Q9_598062"/>
      <w:bookmarkEnd w:id="943"/>
      <w:r>
        <w:rPr>
          <w:rFonts w:hint="cs"/>
          <w:rtl/>
        </w:rPr>
        <w:t>שאין עם יהוד</w:t>
      </w:r>
      <w:r w:rsidR="00D869B6">
        <w:rPr>
          <w:rFonts w:hint="cs"/>
          <w:rtl/>
        </w:rPr>
        <w:t>י, אין לו זכות למדינת לאום משלו.</w:t>
      </w:r>
      <w:r>
        <w:rPr>
          <w:rFonts w:hint="cs"/>
          <w:rtl/>
        </w:rPr>
        <w:t xml:space="preserve"> בניגוד לעם הערבי-מצרי או הערבי הפלסטיני, </w:t>
      </w:r>
      <w:bookmarkStart w:id="944" w:name="_ETM_Q9_605061"/>
      <w:bookmarkEnd w:id="944"/>
      <w:r>
        <w:rPr>
          <w:rFonts w:hint="cs"/>
          <w:rtl/>
        </w:rPr>
        <w:t xml:space="preserve">אנחנו לא עם. זה שאנחנו מגדירים את עצמנו כעם, הוא </w:t>
      </w:r>
      <w:bookmarkStart w:id="945" w:name="_ETM_Q9_606306"/>
      <w:bookmarkEnd w:id="945"/>
      <w:r>
        <w:rPr>
          <w:rFonts w:hint="cs"/>
          <w:rtl/>
        </w:rPr>
        <w:t xml:space="preserve">לא מקבל את זה. הוא גם כופר בכל ההיסטוריה היהודית. תקרא את אבו מאזן, תראה שאין גם היסטוריה יהודית; לא </w:t>
      </w:r>
      <w:bookmarkStart w:id="946" w:name="_ETM_Q9_614206"/>
      <w:bookmarkEnd w:id="946"/>
      <w:r>
        <w:rPr>
          <w:rFonts w:hint="cs"/>
          <w:rtl/>
        </w:rPr>
        <w:t xml:space="preserve">היה פה עם יהודי, לא בית ראשון, לא בית שני, </w:t>
      </w:r>
      <w:bookmarkStart w:id="947" w:name="_ETM_Q9_618260"/>
      <w:bookmarkEnd w:id="947"/>
      <w:r>
        <w:rPr>
          <w:rFonts w:hint="cs"/>
          <w:rtl/>
        </w:rPr>
        <w:t xml:space="preserve">כל מה שכתוב בתנ"ך זה פברוק שנעשה על-ידי חכמים יהודים ונוצרים; גם הברית הישנה, גם החדשה, בימי הביניים, ויש פה ממש הכחשה </w:t>
      </w:r>
      <w:r>
        <w:rPr>
          <w:rtl/>
        </w:rPr>
        <w:t>–</w:t>
      </w:r>
      <w:r>
        <w:rPr>
          <w:rFonts w:hint="cs"/>
          <w:rtl/>
        </w:rPr>
        <w:t xml:space="preserve"> הכחשה של עצם קיום העם היהודי, של עצם הקשר בין העם היהודי לארץ-ישראל ושל עצם זכותו של העם היהודי למדינה משלו. </w:t>
      </w:r>
    </w:p>
    <w:p w:rsidR="002A4B60" w:rsidRDefault="002A4B60" w:rsidP="00183E44">
      <w:pPr>
        <w:rPr>
          <w:rFonts w:hint="cs"/>
          <w:rtl/>
        </w:rPr>
      </w:pPr>
      <w:bookmarkStart w:id="948" w:name="_ETM_Q9_643982"/>
      <w:bookmarkEnd w:id="948"/>
    </w:p>
    <w:p w:rsidR="002A4B60" w:rsidRDefault="002A4B60" w:rsidP="00A77699">
      <w:pPr>
        <w:rPr>
          <w:rFonts w:hint="cs"/>
          <w:rtl/>
        </w:rPr>
      </w:pPr>
      <w:bookmarkStart w:id="949" w:name="_ETM_Q9_644324"/>
      <w:bookmarkEnd w:id="949"/>
      <w:r>
        <w:rPr>
          <w:rFonts w:hint="cs"/>
          <w:rtl/>
        </w:rPr>
        <w:t xml:space="preserve">וכנגד המתקפה הגזענית הזאת, כנגד הניסיון להפלות </w:t>
      </w:r>
      <w:r w:rsidR="00D869B6">
        <w:rPr>
          <w:rFonts w:hint="cs"/>
          <w:rtl/>
        </w:rPr>
        <w:t>את</w:t>
      </w:r>
      <w:r>
        <w:rPr>
          <w:rFonts w:hint="cs"/>
          <w:rtl/>
        </w:rPr>
        <w:t xml:space="preserve"> היהודים ולטעון שליהודים לא מגיעה הגדרה </w:t>
      </w:r>
      <w:bookmarkStart w:id="950" w:name="_ETM_Q9_655139"/>
      <w:bookmarkEnd w:id="950"/>
      <w:r>
        <w:rPr>
          <w:rFonts w:hint="cs"/>
          <w:rtl/>
        </w:rPr>
        <w:t xml:space="preserve">עצמית משלהם ומדינה משלהם, לא חשוב באיזה גבול </w:t>
      </w:r>
      <w:r>
        <w:rPr>
          <w:rtl/>
        </w:rPr>
        <w:t>–</w:t>
      </w:r>
      <w:r>
        <w:rPr>
          <w:rFonts w:hint="cs"/>
          <w:rtl/>
        </w:rPr>
        <w:t xml:space="preserve"> לא באריאל, אבל גם לא בתל-אביב, לא בשילה, אבל </w:t>
      </w:r>
      <w:bookmarkStart w:id="951" w:name="_ETM_Q9_663752"/>
      <w:bookmarkEnd w:id="951"/>
      <w:r>
        <w:rPr>
          <w:rFonts w:hint="cs"/>
          <w:rtl/>
        </w:rPr>
        <w:t>גם לא בחיפ</w:t>
      </w:r>
      <w:r w:rsidR="00D869B6">
        <w:rPr>
          <w:rFonts w:hint="cs"/>
          <w:rtl/>
        </w:rPr>
        <w:t>ה, זה לא מדינה יהודית בשום מקום;</w:t>
      </w:r>
      <w:r>
        <w:rPr>
          <w:rFonts w:hint="cs"/>
          <w:rtl/>
        </w:rPr>
        <w:t xml:space="preserve"> כנגד המתקפה הגזענית על מדינת היהודים, שהיא גם מתקפה על החלטת עצרת האו"ם מ-1947, שכתוב בה "מדינה יהודית", נדרש חוק לאום.</w:t>
      </w:r>
      <w:r w:rsidR="00D869B6">
        <w:rPr>
          <w:rFonts w:hint="cs"/>
          <w:rtl/>
        </w:rPr>
        <w:t xml:space="preserve"> </w:t>
      </w:r>
      <w:r>
        <w:rPr>
          <w:rFonts w:hint="cs"/>
          <w:rtl/>
        </w:rPr>
        <w:t>החוק הזה הוא לא ביטוי לממשלה שרוצה פתאום</w:t>
      </w:r>
      <w:r w:rsidR="00D869B6">
        <w:rPr>
          <w:rFonts w:hint="cs"/>
          <w:rtl/>
        </w:rPr>
        <w:t>,</w:t>
      </w:r>
      <w:r w:rsidR="0046230B">
        <w:rPr>
          <w:rFonts w:hint="cs"/>
          <w:rtl/>
        </w:rPr>
        <w:t xml:space="preserve"> </w:t>
      </w:r>
      <w:r w:rsidRPr="00883700">
        <w:t>out of the blue</w:t>
      </w:r>
      <w:r>
        <w:rPr>
          <w:rFonts w:hint="cs"/>
          <w:rtl/>
        </w:rPr>
        <w:t xml:space="preserve"> </w:t>
      </w:r>
      <w:r>
        <w:rPr>
          <w:rtl/>
        </w:rPr>
        <w:t>–</w:t>
      </w:r>
      <w:r>
        <w:rPr>
          <w:rFonts w:hint="cs"/>
          <w:rtl/>
        </w:rPr>
        <w:t xml:space="preserve"> או לראש ממשלה </w:t>
      </w:r>
      <w:r>
        <w:rPr>
          <w:rtl/>
        </w:rPr>
        <w:t>–</w:t>
      </w:r>
      <w:r>
        <w:rPr>
          <w:rFonts w:hint="cs"/>
          <w:rtl/>
        </w:rPr>
        <w:t xml:space="preserve"> לבוא ולחזק את האלמנט היהודי. הוא נדרש בגלל הגזענות של שלילת זכות העם היהודי למדינה משלו, והניסיונות לפגוע </w:t>
      </w:r>
      <w:r>
        <w:rPr>
          <w:rtl/>
        </w:rPr>
        <w:t>–</w:t>
      </w:r>
      <w:r>
        <w:rPr>
          <w:rFonts w:hint="cs"/>
          <w:rtl/>
        </w:rPr>
        <w:t xml:space="preserve"> ולבטל את אופייה היהודי של מדינת ישראל, אופייה היהודי-דמוקרטי, שמבטיח זכויות שוות לכל אזרחיה.</w:t>
      </w:r>
    </w:p>
    <w:p w:rsidR="002A4B60" w:rsidRDefault="002A4B60" w:rsidP="00183E44">
      <w:pPr>
        <w:rPr>
          <w:rFonts w:hint="cs"/>
          <w:rtl/>
        </w:rPr>
      </w:pPr>
    </w:p>
    <w:p w:rsidR="002A4B60" w:rsidRDefault="002A4B60" w:rsidP="00183E44">
      <w:pPr>
        <w:rPr>
          <w:rFonts w:hint="cs"/>
          <w:rtl/>
        </w:rPr>
      </w:pPr>
      <w:r>
        <w:rPr>
          <w:rFonts w:hint="cs"/>
          <w:rtl/>
        </w:rPr>
        <w:t xml:space="preserve">אדוני היושב-ראש, </w:t>
      </w:r>
      <w:bookmarkStart w:id="952" w:name="_ETM_Q9_720748"/>
      <w:bookmarkEnd w:id="952"/>
      <w:r>
        <w:rPr>
          <w:rFonts w:hint="cs"/>
          <w:rtl/>
        </w:rPr>
        <w:t xml:space="preserve">אני ממליץ בחום לכנסת לדחות גם את הצעת האי-אמון הזאת. </w:t>
      </w:r>
      <w:bookmarkStart w:id="953" w:name="_ETM_Q9_724044"/>
      <w:bookmarkEnd w:id="953"/>
      <w:r>
        <w:rPr>
          <w:rFonts w:hint="cs"/>
          <w:rtl/>
        </w:rPr>
        <w:t>תודה רבה.</w:t>
      </w:r>
    </w:p>
    <w:p w:rsidR="002A4B60" w:rsidRDefault="002A4B60" w:rsidP="00183E44">
      <w:pPr>
        <w:rPr>
          <w:rFonts w:hint="cs"/>
          <w:rtl/>
        </w:rPr>
      </w:pPr>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A77699">
      <w:pPr>
        <w:rPr>
          <w:rFonts w:hint="cs"/>
          <w:rtl/>
        </w:rPr>
      </w:pPr>
      <w:r>
        <w:rPr>
          <w:rFonts w:hint="cs"/>
          <w:rtl/>
        </w:rPr>
        <w:t>תודה לשר יובל שטייניץ, שהשיב על הצעת האי-אמון מטעם הסיעות חד"ש, רע"ם-תע"ל-מד"ע ובל"ד.</w:t>
      </w:r>
      <w:r w:rsidR="00A77699">
        <w:rPr>
          <w:rFonts w:hint="cs"/>
          <w:rtl/>
        </w:rPr>
        <w:t xml:space="preserve"> </w:t>
      </w:r>
      <w:r>
        <w:rPr>
          <w:rFonts w:hint="cs"/>
          <w:rtl/>
        </w:rPr>
        <w:t xml:space="preserve">אנחנו </w:t>
      </w:r>
      <w:bookmarkStart w:id="954" w:name="_ETM_Q9_735981"/>
      <w:bookmarkEnd w:id="954"/>
      <w:r>
        <w:rPr>
          <w:rFonts w:hint="cs"/>
          <w:rtl/>
        </w:rPr>
        <w:t xml:space="preserve">עוברים לדיון, חברי חברי הכנסת. ראשון הדוברים הוא חבר הכנסת איציק שמולי מסיעת העבודה. אחריו </w:t>
      </w:r>
      <w:r>
        <w:rPr>
          <w:rtl/>
        </w:rPr>
        <w:t>–</w:t>
      </w:r>
      <w:r>
        <w:rPr>
          <w:rFonts w:hint="cs"/>
          <w:rtl/>
        </w:rPr>
        <w:t xml:space="preserve"> יפעת קריב, שמעון אוחיון, נסים זאב. כל דובר </w:t>
      </w:r>
      <w:r>
        <w:rPr>
          <w:rtl/>
        </w:rPr>
        <w:t>–</w:t>
      </w:r>
      <w:r>
        <w:rPr>
          <w:rFonts w:hint="cs"/>
          <w:rtl/>
        </w:rPr>
        <w:t xml:space="preserve"> שלוש דקות.</w:t>
      </w:r>
    </w:p>
    <w:p w:rsidR="002A4B60" w:rsidRDefault="002A4B60" w:rsidP="00183E44">
      <w:pPr>
        <w:rPr>
          <w:rFonts w:hint="cs"/>
          <w:rtl/>
        </w:rPr>
      </w:pPr>
      <w:bookmarkStart w:id="955" w:name="_ETM_Q9_749216"/>
      <w:bookmarkEnd w:id="955"/>
    </w:p>
    <w:p w:rsidR="002A4B60" w:rsidRDefault="002A4B60" w:rsidP="00183E44">
      <w:pPr>
        <w:pStyle w:val="a"/>
        <w:keepNext/>
        <w:rPr>
          <w:rFonts w:hint="cs"/>
          <w:rtl/>
        </w:rPr>
      </w:pPr>
      <w:bookmarkStart w:id="956" w:name="TOR_Q10"/>
      <w:bookmarkStart w:id="957" w:name="_Toc405284497"/>
      <w:bookmarkStart w:id="958" w:name="_Toc405284656"/>
      <w:bookmarkStart w:id="959" w:name="_Toc407550755"/>
      <w:bookmarkStart w:id="960" w:name="_Toc413745170"/>
      <w:bookmarkStart w:id="961" w:name="_Toc415589484"/>
      <w:bookmarkStart w:id="962" w:name="_Toc417206799"/>
      <w:bookmarkEnd w:id="956"/>
      <w:r>
        <w:rPr>
          <w:rtl/>
        </w:rPr>
        <w:t>איציק שמולי (העבודה):</w:t>
      </w:r>
      <w:bookmarkEnd w:id="957"/>
      <w:bookmarkEnd w:id="958"/>
      <w:bookmarkEnd w:id="959"/>
      <w:bookmarkEnd w:id="960"/>
      <w:bookmarkEnd w:id="961"/>
      <w:bookmarkEnd w:id="962"/>
    </w:p>
    <w:p w:rsidR="002A4B60" w:rsidRDefault="002A4B60" w:rsidP="00183E44">
      <w:pPr>
        <w:pStyle w:val="KeepWithNext"/>
        <w:rPr>
          <w:rFonts w:hint="cs"/>
          <w:rtl/>
        </w:rPr>
      </w:pPr>
    </w:p>
    <w:p w:rsidR="002A4B60" w:rsidRDefault="002A4B60" w:rsidP="005605D7">
      <w:pPr>
        <w:rPr>
          <w:rFonts w:hint="cs"/>
          <w:rtl/>
        </w:rPr>
      </w:pPr>
      <w:r>
        <w:rPr>
          <w:rFonts w:hint="cs"/>
          <w:rtl/>
        </w:rPr>
        <w:t>אדוני היושב-ראש</w:t>
      </w:r>
      <w:r w:rsidR="00A939D2">
        <w:rPr>
          <w:rFonts w:hint="cs"/>
          <w:rtl/>
        </w:rPr>
        <w:t>,</w:t>
      </w:r>
      <w:r>
        <w:rPr>
          <w:rFonts w:hint="cs"/>
          <w:rtl/>
        </w:rPr>
        <w:t xml:space="preserve"> </w:t>
      </w:r>
      <w:r w:rsidR="00A939D2">
        <w:rPr>
          <w:rFonts w:hint="cs"/>
          <w:rtl/>
        </w:rPr>
        <w:t>תודה רבה,</w:t>
      </w:r>
      <w:r w:rsidR="00A939D2">
        <w:rPr>
          <w:rtl/>
        </w:rPr>
        <w:t xml:space="preserve"> </w:t>
      </w:r>
      <w:r>
        <w:rPr>
          <w:rFonts w:hint="cs"/>
          <w:rtl/>
        </w:rPr>
        <w:t xml:space="preserve">חברי וחברותי חברי הכנסת, אני הקשבתי בקשב רב </w:t>
      </w:r>
      <w:bookmarkStart w:id="963" w:name="_ETM_Q10_166683"/>
      <w:bookmarkEnd w:id="963"/>
      <w:r>
        <w:rPr>
          <w:rFonts w:hint="cs"/>
          <w:rtl/>
        </w:rPr>
        <w:t xml:space="preserve">לשני הנאומים של שר המודיעין. אתם יודעים, יש </w:t>
      </w:r>
      <w:bookmarkStart w:id="964" w:name="_ETM_Q10_167609"/>
      <w:bookmarkEnd w:id="964"/>
      <w:r>
        <w:rPr>
          <w:rFonts w:hint="cs"/>
          <w:rtl/>
        </w:rPr>
        <w:t xml:space="preserve">משהו מטריד במה שקורה בימים האחרונים, עוד לפני שמתווכחים </w:t>
      </w:r>
      <w:bookmarkStart w:id="965" w:name="_ETM_Q10_173608"/>
      <w:bookmarkEnd w:id="965"/>
      <w:r>
        <w:rPr>
          <w:rFonts w:hint="cs"/>
          <w:rtl/>
        </w:rPr>
        <w:t>על הפרטים בחוק הלאום. כא</w:t>
      </w:r>
      <w:r w:rsidR="005605D7">
        <w:rPr>
          <w:rFonts w:hint="cs"/>
          <w:rtl/>
        </w:rPr>
        <w:t>שר</w:t>
      </w:r>
      <w:r>
        <w:rPr>
          <w:rFonts w:hint="cs"/>
          <w:rtl/>
        </w:rPr>
        <w:t xml:space="preserve"> אנשים בישראל קמים בבוקר בשבועות האחרונים כשהביטחון האישי, גם בירושלים </w:t>
      </w:r>
      <w:bookmarkStart w:id="966" w:name="_ETM_Q10_186545"/>
      <w:bookmarkEnd w:id="966"/>
      <w:r>
        <w:rPr>
          <w:rFonts w:hint="cs"/>
          <w:rtl/>
        </w:rPr>
        <w:t xml:space="preserve">אבל גם במקומות אחרים, הוא בקנטים, הוא ממש בשפל; כאשר הפערים החברתיים הולכים וגדלים, שיעורי העוני </w:t>
      </w:r>
      <w:r w:rsidR="005605D7">
        <w:rPr>
          <w:rFonts w:hint="cs"/>
          <w:rtl/>
        </w:rPr>
        <w:t xml:space="preserve">הם </w:t>
      </w:r>
      <w:r>
        <w:rPr>
          <w:rFonts w:hint="cs"/>
          <w:rtl/>
        </w:rPr>
        <w:t>הגבוהים ביותר במערב</w:t>
      </w:r>
      <w:r w:rsidR="005605D7">
        <w:rPr>
          <w:rFonts w:hint="cs"/>
          <w:rtl/>
        </w:rPr>
        <w:t>;</w:t>
      </w:r>
      <w:r>
        <w:rPr>
          <w:rFonts w:hint="cs"/>
          <w:rtl/>
        </w:rPr>
        <w:t xml:space="preserve"> רק אתמול </w:t>
      </w:r>
      <w:bookmarkStart w:id="967" w:name="_ETM_Q10_197512"/>
      <w:bookmarkEnd w:id="967"/>
      <w:r>
        <w:rPr>
          <w:rFonts w:hint="cs"/>
          <w:rtl/>
        </w:rPr>
        <w:t>פורסם הנת</w:t>
      </w:r>
      <w:r w:rsidR="005605D7">
        <w:rPr>
          <w:rFonts w:hint="cs"/>
          <w:rtl/>
        </w:rPr>
        <w:t>ון על מחירי הדיור שהמשיכו לעלות;</w:t>
      </w:r>
      <w:r>
        <w:rPr>
          <w:rFonts w:hint="cs"/>
          <w:rtl/>
        </w:rPr>
        <w:t xml:space="preserve"> דיבר פה קודם שר המודיעין על האתגרים הכלכליים, </w:t>
      </w:r>
      <w:bookmarkStart w:id="968" w:name="_ETM_Q10_208084"/>
      <w:bookmarkEnd w:id="968"/>
      <w:r>
        <w:rPr>
          <w:rFonts w:hint="cs"/>
          <w:rtl/>
        </w:rPr>
        <w:t xml:space="preserve">דיבר גם מתוך ניסיונו על התחזיות הקודרות בכל מה שקשור להאטה ואולי אף </w:t>
      </w:r>
      <w:r w:rsidR="005605D7">
        <w:rPr>
          <w:rFonts w:hint="cs"/>
          <w:rtl/>
        </w:rPr>
        <w:t>למיתון –</w:t>
      </w:r>
      <w:r>
        <w:rPr>
          <w:rFonts w:hint="cs"/>
          <w:rtl/>
        </w:rPr>
        <w:t xml:space="preserve"> וכאילו אזרחי ישראל קמים בבוקר ואומרים לעצמם: אתם יודעים מה? מה שמטריד אותנו זה שמדינת ישראל בהרגשה שלנו </w:t>
      </w:r>
      <w:bookmarkStart w:id="969" w:name="_ETM_Q10_224638"/>
      <w:bookmarkEnd w:id="969"/>
      <w:r>
        <w:rPr>
          <w:rFonts w:hint="cs"/>
          <w:rtl/>
        </w:rPr>
        <w:t>היא לא מספיק יהודית.</w:t>
      </w:r>
    </w:p>
    <w:p w:rsidR="002A4B60" w:rsidRDefault="002A4B60" w:rsidP="00183E44">
      <w:pPr>
        <w:rPr>
          <w:rFonts w:hint="cs"/>
          <w:rtl/>
        </w:rPr>
      </w:pPr>
    </w:p>
    <w:p w:rsidR="009F6DC6" w:rsidRDefault="002A4B60" w:rsidP="009F6DC6">
      <w:pPr>
        <w:rPr>
          <w:rFonts w:hint="cs"/>
          <w:rtl/>
        </w:rPr>
      </w:pPr>
      <w:r>
        <w:rPr>
          <w:rFonts w:hint="cs"/>
          <w:rtl/>
        </w:rPr>
        <w:t xml:space="preserve">הרי הכול זה סוג של מסך עשן ופירוטכניקה פוליטית כדי להסיט את תשומת הלב מהבעיות האמיתיות שכואבות לאנשים בבטן, מהעובדה </w:t>
      </w:r>
      <w:bookmarkStart w:id="970" w:name="_ETM_Q10_243911"/>
      <w:bookmarkEnd w:id="970"/>
      <w:r>
        <w:rPr>
          <w:rFonts w:hint="cs"/>
          <w:rtl/>
        </w:rPr>
        <w:t>שדווקא תחת משמרתו של מר</w:t>
      </w:r>
      <w:r w:rsidR="002520BA">
        <w:rPr>
          <w:rFonts w:hint="cs"/>
          <w:rtl/>
        </w:rPr>
        <w:t>-</w:t>
      </w:r>
      <w:r>
        <w:rPr>
          <w:rFonts w:hint="cs"/>
          <w:rtl/>
        </w:rPr>
        <w:t xml:space="preserve">ביטחון אזרחי ישראל חשים חוסר ביטחון; העובדה שעומד פה ראש הממשלה בשבוע שעבר, ובלי להתבלבל בכלל, בדיון נוקב על שאלת יוקר </w:t>
      </w:r>
      <w:bookmarkStart w:id="971" w:name="_ETM_Q10_262893"/>
      <w:bookmarkEnd w:id="971"/>
      <w:r>
        <w:rPr>
          <w:rFonts w:hint="cs"/>
          <w:rtl/>
        </w:rPr>
        <w:t>המחי</w:t>
      </w:r>
      <w:r w:rsidR="002520BA">
        <w:rPr>
          <w:rFonts w:hint="cs"/>
          <w:rtl/>
        </w:rPr>
        <w:t>ה</w:t>
      </w:r>
      <w:r>
        <w:rPr>
          <w:rFonts w:hint="cs"/>
          <w:rtl/>
        </w:rPr>
        <w:t xml:space="preserve"> ומחירי הדיור וכל הדברים הכואבים, עומד כאן ולא אומר </w:t>
      </w:r>
      <w:bookmarkStart w:id="972" w:name="_ETM_Q10_271175"/>
      <w:bookmarkEnd w:id="972"/>
      <w:r>
        <w:rPr>
          <w:rFonts w:hint="cs"/>
          <w:rtl/>
        </w:rPr>
        <w:t>כמעט אפילו לא משפט אחד על הבעיות המטרידות האלו.</w:t>
      </w:r>
      <w:bookmarkStart w:id="973" w:name="_ETM_Q10_269620"/>
      <w:bookmarkEnd w:id="973"/>
      <w:r w:rsidR="009F6DC6">
        <w:rPr>
          <w:rFonts w:hint="cs"/>
          <w:rtl/>
        </w:rPr>
        <w:t xml:space="preserve"> </w:t>
      </w:r>
      <w:r>
        <w:rPr>
          <w:rFonts w:hint="cs"/>
          <w:rtl/>
        </w:rPr>
        <w:t xml:space="preserve">אתם </w:t>
      </w:r>
      <w:bookmarkStart w:id="974" w:name="_ETM_Q10_279197"/>
      <w:bookmarkEnd w:id="974"/>
      <w:r>
        <w:rPr>
          <w:rFonts w:hint="cs"/>
          <w:rtl/>
        </w:rPr>
        <w:t>יודעים, תחת המ</w:t>
      </w:r>
      <w:r w:rsidR="00B23113">
        <w:rPr>
          <w:rFonts w:hint="cs"/>
          <w:rtl/>
        </w:rPr>
        <w:t>י</w:t>
      </w:r>
      <w:r>
        <w:rPr>
          <w:rFonts w:hint="cs"/>
          <w:rtl/>
        </w:rPr>
        <w:t xml:space="preserve">לה הזאת </w:t>
      </w:r>
      <w:r>
        <w:rPr>
          <w:rFonts w:hint="eastAsia"/>
          <w:rtl/>
        </w:rPr>
        <w:t>–</w:t>
      </w:r>
      <w:r>
        <w:rPr>
          <w:rFonts w:hint="cs"/>
          <w:rtl/>
        </w:rPr>
        <w:t xml:space="preserve"> בנאום הקודם, חברי חברי הכנסת, אני מזכיר לכם, זו הייתה המ</w:t>
      </w:r>
      <w:r w:rsidR="00B23113">
        <w:rPr>
          <w:rFonts w:hint="cs"/>
          <w:rtl/>
        </w:rPr>
        <w:t>י</w:t>
      </w:r>
      <w:r>
        <w:rPr>
          <w:rFonts w:hint="cs"/>
          <w:rtl/>
        </w:rPr>
        <w:t xml:space="preserve">לה </w:t>
      </w:r>
      <w:bookmarkStart w:id="975" w:name="_ETM_Q10_284413"/>
      <w:bookmarkEnd w:id="975"/>
      <w:r>
        <w:rPr>
          <w:rFonts w:hint="cs"/>
          <w:rtl/>
        </w:rPr>
        <w:t xml:space="preserve">סייבר. אז הפעם לא דיברנו על סייבר, הפעם מסך העשן היה חוק הלאום, כאילו נגמרו הבעיות במדינת ישראל. </w:t>
      </w:r>
    </w:p>
    <w:p w:rsidR="009F6DC6" w:rsidRDefault="009F6DC6" w:rsidP="009F6DC6">
      <w:pPr>
        <w:rPr>
          <w:rFonts w:hint="cs"/>
          <w:rtl/>
        </w:rPr>
      </w:pPr>
    </w:p>
    <w:p w:rsidR="002A4B60" w:rsidRDefault="002A4B60" w:rsidP="009F6DC6">
      <w:pPr>
        <w:rPr>
          <w:rFonts w:hint="cs"/>
          <w:rtl/>
        </w:rPr>
      </w:pPr>
      <w:r>
        <w:rPr>
          <w:rFonts w:hint="cs"/>
          <w:rtl/>
        </w:rPr>
        <w:t xml:space="preserve">עכשיו, מה אנחנו באמת מטרידים את עצמנו כאן </w:t>
      </w:r>
      <w:bookmarkStart w:id="976" w:name="_ETM_Q10_296624"/>
      <w:bookmarkEnd w:id="976"/>
      <w:r>
        <w:rPr>
          <w:rFonts w:hint="cs"/>
          <w:rtl/>
        </w:rPr>
        <w:t xml:space="preserve">בשטויות? הרי עיניה של כל המדינה נשואות לפגישת גן-הילדים שתיערך היום בערב, בתקווה </w:t>
      </w:r>
      <w:r>
        <w:rPr>
          <w:rFonts w:hint="eastAsia"/>
          <w:rtl/>
        </w:rPr>
        <w:t xml:space="preserve">– </w:t>
      </w:r>
      <w:r>
        <w:rPr>
          <w:rFonts w:hint="cs"/>
          <w:rtl/>
        </w:rPr>
        <w:t xml:space="preserve">אתם יודעים מה? שהגנון הזה, המביך, שמתנהל בימים האחרונים ייפסק כבר, ויגאל גם את הכנסת הזאת וגם את המדינה כולה מייסוריה. </w:t>
      </w:r>
      <w:bookmarkStart w:id="977" w:name="_ETM_Q10_322992"/>
      <w:bookmarkEnd w:id="977"/>
      <w:r>
        <w:rPr>
          <w:rFonts w:hint="cs"/>
          <w:rtl/>
        </w:rPr>
        <w:t>הממשלה הזאת בדרך לשום מקום. כל האתגרים הביטחוניים והכלכליים, שפירט פה שר המודיעין בעצמו, עומדים בעינם</w:t>
      </w:r>
      <w:r w:rsidR="009F6DC6">
        <w:rPr>
          <w:rFonts w:hint="cs"/>
          <w:rtl/>
        </w:rPr>
        <w:t>,</w:t>
      </w:r>
      <w:r>
        <w:rPr>
          <w:rFonts w:hint="cs"/>
          <w:rtl/>
        </w:rPr>
        <w:t xml:space="preserve"> עומדים בעינם כבר כמה וכמה חודשים, ואנחנו לא רואים לאן הממשלה הזאת לוקחת אותנו.</w:t>
      </w:r>
    </w:p>
    <w:p w:rsidR="002A4B60" w:rsidRDefault="002A4B60" w:rsidP="00183E44">
      <w:pPr>
        <w:rPr>
          <w:rFonts w:hint="cs"/>
          <w:rtl/>
        </w:rPr>
      </w:pPr>
    </w:p>
    <w:p w:rsidR="002A4B60" w:rsidRDefault="002A4B60" w:rsidP="004B1221">
      <w:pPr>
        <w:rPr>
          <w:rFonts w:hint="cs"/>
          <w:rtl/>
        </w:rPr>
      </w:pPr>
      <w:r>
        <w:rPr>
          <w:rFonts w:hint="cs"/>
          <w:rtl/>
        </w:rPr>
        <w:t xml:space="preserve">לכן, אדוני היושב-ראש, הגשנו את הצעת </w:t>
      </w:r>
      <w:bookmarkStart w:id="978" w:name="_ETM_Q10_344247"/>
      <w:bookmarkEnd w:id="978"/>
      <w:r>
        <w:rPr>
          <w:rFonts w:hint="cs"/>
          <w:rtl/>
        </w:rPr>
        <w:t xml:space="preserve">האי-אמון הזאת. אנחנו קוראים לבית לתמוך בהצעת האי-אמון, בעיקר כדי לגאול את עם ישראל ואת מדינת ישראל </w:t>
      </w:r>
      <w:bookmarkStart w:id="979" w:name="_ETM_Q10_354576"/>
      <w:bookmarkEnd w:id="979"/>
      <w:r>
        <w:rPr>
          <w:rFonts w:hint="cs"/>
          <w:rtl/>
        </w:rPr>
        <w:t>מממשלה שלא לוקחת אות</w:t>
      </w:r>
      <w:r w:rsidR="004B1221">
        <w:rPr>
          <w:rFonts w:hint="cs"/>
          <w:rtl/>
        </w:rPr>
        <w:t>נו</w:t>
      </w:r>
      <w:r>
        <w:rPr>
          <w:rFonts w:hint="cs"/>
          <w:rtl/>
        </w:rPr>
        <w:t xml:space="preserve"> לשום מקום. תודה.</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55470B">
      <w:pPr>
        <w:rPr>
          <w:rFonts w:hint="cs"/>
          <w:rtl/>
        </w:rPr>
      </w:pPr>
      <w:r>
        <w:rPr>
          <w:rFonts w:hint="cs"/>
          <w:rtl/>
        </w:rPr>
        <w:t>תודה, חבר הכנסת שמולי.</w:t>
      </w:r>
      <w:bookmarkStart w:id="980" w:name="_ETM_Q10_366074"/>
      <w:bookmarkEnd w:id="980"/>
      <w:r>
        <w:rPr>
          <w:rFonts w:hint="cs"/>
          <w:rtl/>
        </w:rPr>
        <w:t xml:space="preserve"> הדוברת הבאה – חברת הכנסת </w:t>
      </w:r>
      <w:bookmarkStart w:id="981" w:name="_ETM_Q10_363539"/>
      <w:bookmarkEnd w:id="981"/>
      <w:r>
        <w:rPr>
          <w:rFonts w:hint="cs"/>
          <w:rtl/>
        </w:rPr>
        <w:t xml:space="preserve">יפעת קריב. </w:t>
      </w:r>
      <w:bookmarkStart w:id="982" w:name="_ETM_Q10_367249"/>
      <w:bookmarkEnd w:id="982"/>
    </w:p>
    <w:p w:rsidR="002A4B60" w:rsidRPr="009167BB" w:rsidRDefault="002A4B60" w:rsidP="00183E44">
      <w:pPr>
        <w:rPr>
          <w:rFonts w:hint="cs"/>
          <w:rtl/>
        </w:rPr>
      </w:pPr>
    </w:p>
    <w:p w:rsidR="002A4B60" w:rsidRDefault="002A4B60" w:rsidP="00183E44">
      <w:pPr>
        <w:pStyle w:val="a"/>
        <w:keepNext/>
        <w:rPr>
          <w:rFonts w:hint="cs"/>
          <w:rtl/>
        </w:rPr>
      </w:pPr>
      <w:bookmarkStart w:id="983" w:name="_Toc405284498"/>
      <w:bookmarkStart w:id="984" w:name="_Toc405284657"/>
      <w:bookmarkStart w:id="985" w:name="_Toc407550756"/>
      <w:bookmarkStart w:id="986" w:name="_Toc413745171"/>
      <w:bookmarkStart w:id="987" w:name="_Toc415589485"/>
      <w:bookmarkStart w:id="988" w:name="_Toc417206800"/>
      <w:r>
        <w:rPr>
          <w:rtl/>
        </w:rPr>
        <w:t>יפעת קריב (יש עתיד):</w:t>
      </w:r>
      <w:bookmarkEnd w:id="983"/>
      <w:bookmarkEnd w:id="984"/>
      <w:bookmarkEnd w:id="985"/>
      <w:bookmarkEnd w:id="986"/>
      <w:bookmarkEnd w:id="987"/>
      <w:bookmarkEnd w:id="988"/>
    </w:p>
    <w:p w:rsidR="002A4B60" w:rsidRDefault="002A4B60" w:rsidP="00183E44">
      <w:pPr>
        <w:pStyle w:val="KeepWithNext"/>
        <w:rPr>
          <w:rFonts w:hint="cs"/>
          <w:rtl/>
        </w:rPr>
      </w:pPr>
    </w:p>
    <w:p w:rsidR="002A4B60" w:rsidRDefault="002A4B60" w:rsidP="00167A5D">
      <w:pPr>
        <w:rPr>
          <w:rFonts w:hint="cs"/>
          <w:rtl/>
        </w:rPr>
      </w:pPr>
      <w:r>
        <w:rPr>
          <w:rFonts w:hint="cs"/>
          <w:rtl/>
        </w:rPr>
        <w:t xml:space="preserve">אדוני היושב-ראש, חברי חברי הכנסת, אנחנו נמצאים 31 ימים לפני אישור תקציב למדינה. אני קוראת לבית הזה, אני קוראת לראש הממשלה, לגלות אחריות. הנושא הבהול והחשוב ביותר והמשמעותי ביותר שניצב בפנינו הוא אישור תקציב </w:t>
      </w:r>
      <w:r w:rsidR="00167A5D">
        <w:rPr>
          <w:rFonts w:hint="cs"/>
          <w:rtl/>
        </w:rPr>
        <w:t>ל</w:t>
      </w:r>
      <w:r>
        <w:rPr>
          <w:rFonts w:hint="cs"/>
          <w:rtl/>
        </w:rPr>
        <w:t xml:space="preserve">מדינה. מ-1 </w:t>
      </w:r>
      <w:bookmarkStart w:id="989" w:name="_ETM_Q10_408662"/>
      <w:bookmarkEnd w:id="989"/>
      <w:r>
        <w:rPr>
          <w:rFonts w:hint="cs"/>
          <w:rtl/>
        </w:rPr>
        <w:t xml:space="preserve">בינואר 2015 </w:t>
      </w:r>
      <w:bookmarkStart w:id="990" w:name="_ETM_Q10_413140"/>
      <w:bookmarkEnd w:id="990"/>
      <w:r>
        <w:rPr>
          <w:rFonts w:hint="cs"/>
          <w:rtl/>
        </w:rPr>
        <w:t>כל משרדי הממשלה יעבדו ללא תקציב. אני מסתכלת עלייך, שרת הקליטה, איך אפשר להתנהל ללא תקציב? איך אפשר?</w:t>
      </w:r>
    </w:p>
    <w:p w:rsidR="002A4B60" w:rsidRDefault="002A4B60" w:rsidP="00183E44">
      <w:pPr>
        <w:rPr>
          <w:rFonts w:hint="cs"/>
          <w:rtl/>
        </w:rPr>
      </w:pPr>
    </w:p>
    <w:p w:rsidR="002A4B60" w:rsidRDefault="002A4B60" w:rsidP="008557F2">
      <w:pPr>
        <w:rPr>
          <w:rFonts w:hint="cs"/>
          <w:rtl/>
        </w:rPr>
      </w:pPr>
      <w:bookmarkStart w:id="991" w:name="_ETM_Q10_422169"/>
      <w:bookmarkEnd w:id="991"/>
      <w:r>
        <w:rPr>
          <w:rFonts w:hint="cs"/>
          <w:rtl/>
        </w:rPr>
        <w:t xml:space="preserve">כשתקציב המדינה </w:t>
      </w:r>
      <w:bookmarkStart w:id="992" w:name="_ETM_Q10_420377"/>
      <w:bookmarkEnd w:id="992"/>
      <w:r>
        <w:rPr>
          <w:rFonts w:hint="cs"/>
          <w:rtl/>
        </w:rPr>
        <w:t xml:space="preserve">לא מאושר עד 31 בדצמבר, אנחנו בעצם מפקירים ופוגעים בכל משרדי הממשלה. מה קורה? בפועל, עונת המלפפונים נפתחת, ולא באמצע הקיץ, </w:t>
      </w:r>
      <w:bookmarkStart w:id="993" w:name="_ETM_Q10_435361"/>
      <w:bookmarkEnd w:id="993"/>
      <w:r>
        <w:rPr>
          <w:rFonts w:hint="cs"/>
          <w:rtl/>
        </w:rPr>
        <w:t xml:space="preserve">אלא באמצע החורף. עובדי משרדי הממשלה, מנהלי האגפים, מנהלי התוכניות, בעצם לא יכולים לתכנן תוכניות לשנת 2015, המדינה נתקעת; לא יכולים להיות יצירתיים, לא יכולים לחלום, לחשוב, ליזום, לתכנן, בעצם נמצאים במצב </w:t>
      </w:r>
      <w:bookmarkStart w:id="994" w:name="_ETM_Q10_451513"/>
      <w:bookmarkEnd w:id="994"/>
      <w:r>
        <w:rPr>
          <w:rFonts w:hint="cs"/>
          <w:rtl/>
        </w:rPr>
        <w:t xml:space="preserve">בלתי מאפשר, ואנחנו קרובים אליו מאוד. עומדים בפנינו כל כך הרבה אתגרים כלכליים, מדיניים, לאומיים, חברתיים, ואנחנו מתעסקים בדבר שהוא ברור מאליו </w:t>
      </w:r>
      <w:r>
        <w:rPr>
          <w:rtl/>
        </w:rPr>
        <w:t>–</w:t>
      </w:r>
      <w:r>
        <w:rPr>
          <w:rFonts w:hint="cs"/>
          <w:rtl/>
        </w:rPr>
        <w:t xml:space="preserve"> הלוא כל שנה בדצמבר המדינה צריכה לאשר תקציב, אז מה קרה השנה? </w:t>
      </w:r>
      <w:bookmarkStart w:id="995" w:name="_ETM_Q10_464334"/>
      <w:bookmarkEnd w:id="995"/>
      <w:r>
        <w:rPr>
          <w:rFonts w:hint="cs"/>
          <w:rtl/>
        </w:rPr>
        <w:t>למה אנחנו לא מאשרים אותו?</w:t>
      </w:r>
    </w:p>
    <w:p w:rsidR="002A4B60" w:rsidRDefault="002A4B60" w:rsidP="00183E44">
      <w:pPr>
        <w:rPr>
          <w:rFonts w:hint="cs"/>
          <w:rtl/>
        </w:rPr>
      </w:pPr>
    </w:p>
    <w:p w:rsidR="002A4B60" w:rsidRDefault="002A4B60" w:rsidP="001A26D7">
      <w:pPr>
        <w:rPr>
          <w:rFonts w:hint="cs"/>
          <w:rtl/>
        </w:rPr>
      </w:pPr>
      <w:r>
        <w:rPr>
          <w:rFonts w:hint="cs"/>
          <w:rtl/>
        </w:rPr>
        <w:t xml:space="preserve">התקציב שהוגש הוא תקציב שיש בו אלמנטים חברתיים משמעותיים </w:t>
      </w:r>
      <w:r w:rsidR="008557F2">
        <w:rPr>
          <w:rFonts w:hint="eastAsia"/>
          <w:rtl/>
        </w:rPr>
        <w:t xml:space="preserve">– </w:t>
      </w:r>
      <w:r>
        <w:rPr>
          <w:rFonts w:hint="cs"/>
          <w:rtl/>
        </w:rPr>
        <w:t xml:space="preserve">גם לחינוך, גם לבריאות, גם לרווחה וגם </w:t>
      </w:r>
      <w:bookmarkStart w:id="996" w:name="_ETM_Q10_474162"/>
      <w:bookmarkEnd w:id="996"/>
      <w:r>
        <w:rPr>
          <w:rFonts w:hint="cs"/>
          <w:rtl/>
        </w:rPr>
        <w:t xml:space="preserve">לתחום ביטחון הפנים. יש </w:t>
      </w:r>
      <w:r w:rsidR="008557F2">
        <w:rPr>
          <w:rFonts w:hint="cs"/>
          <w:rtl/>
        </w:rPr>
        <w:t xml:space="preserve">בו </w:t>
      </w:r>
      <w:r>
        <w:rPr>
          <w:rFonts w:hint="cs"/>
          <w:rtl/>
        </w:rPr>
        <w:t xml:space="preserve">רפורמות משמעותיות שישפרו את חיי האזרחים </w:t>
      </w:r>
      <w:bookmarkStart w:id="997" w:name="_ETM_Q10_479904"/>
      <w:bookmarkEnd w:id="997"/>
      <w:r>
        <w:rPr>
          <w:rFonts w:hint="cs"/>
          <w:rtl/>
        </w:rPr>
        <w:t xml:space="preserve">ברפואה הציבורית, בחברות הממשלתיות, בקק"ל. הגיע הזמן שאנחנו נאשר תקציב שמדבר על 3.2 מיליארד </w:t>
      </w:r>
      <w:r w:rsidR="001A26D7">
        <w:rPr>
          <w:rFonts w:hint="eastAsia"/>
          <w:rtl/>
        </w:rPr>
        <w:t xml:space="preserve">– </w:t>
      </w:r>
      <w:r>
        <w:rPr>
          <w:rFonts w:hint="cs"/>
          <w:rtl/>
        </w:rPr>
        <w:t xml:space="preserve">בחינוך, בבריאות, ברווחה ובביטחון. </w:t>
      </w:r>
      <w:bookmarkStart w:id="998" w:name="_ETM_Q10_495025"/>
      <w:bookmarkEnd w:id="998"/>
      <w:r>
        <w:rPr>
          <w:rFonts w:hint="cs"/>
          <w:rtl/>
        </w:rPr>
        <w:t xml:space="preserve">אני שואלת את עצמנו, </w:t>
      </w:r>
      <w:bookmarkStart w:id="999" w:name="_ETM_Q10_492164"/>
      <w:bookmarkEnd w:id="999"/>
      <w:r>
        <w:rPr>
          <w:rFonts w:hint="cs"/>
          <w:rtl/>
        </w:rPr>
        <w:t>אדוני היושב-ראש, האם אנחנו יכולים להרשות לעצמנו במצב המדיני ש</w:t>
      </w:r>
      <w:r w:rsidR="001A26D7">
        <w:rPr>
          <w:rFonts w:hint="cs"/>
          <w:rtl/>
        </w:rPr>
        <w:t xml:space="preserve">בו </w:t>
      </w:r>
      <w:r>
        <w:rPr>
          <w:rFonts w:hint="cs"/>
          <w:rtl/>
        </w:rPr>
        <w:t xml:space="preserve">אנחנו נמצאים, </w:t>
      </w:r>
      <w:r w:rsidR="001A26D7">
        <w:rPr>
          <w:rFonts w:hint="cs"/>
          <w:rtl/>
        </w:rPr>
        <w:t xml:space="preserve">במצב </w:t>
      </w:r>
      <w:r>
        <w:rPr>
          <w:rFonts w:hint="cs"/>
          <w:rtl/>
        </w:rPr>
        <w:t xml:space="preserve">החברתי והכלכלי, לא לאשר תקציב למדינה? האם </w:t>
      </w:r>
      <w:bookmarkStart w:id="1000" w:name="_ETM_Q10_502921"/>
      <w:bookmarkEnd w:id="1000"/>
      <w:r>
        <w:rPr>
          <w:rFonts w:hint="cs"/>
          <w:rtl/>
        </w:rPr>
        <w:t xml:space="preserve">אנחנו יכולים לא לאשר תקציב לביטחון ולא לאשר תקציב לביטחון פנים? לא לאשר </w:t>
      </w:r>
      <w:bookmarkStart w:id="1001" w:name="_ETM_Q10_507449"/>
      <w:bookmarkEnd w:id="1001"/>
      <w:r>
        <w:rPr>
          <w:rFonts w:hint="cs"/>
          <w:rtl/>
        </w:rPr>
        <w:t>תקציב לחינוך, ולא לאשר תקציב לרווחה, לא לבריאות, ובעצם לא לאשר תקציב למדינה?</w:t>
      </w:r>
    </w:p>
    <w:p w:rsidR="002A4B60" w:rsidRDefault="002A4B60" w:rsidP="00183E44">
      <w:pPr>
        <w:rPr>
          <w:rFonts w:hint="cs"/>
          <w:rtl/>
        </w:rPr>
      </w:pPr>
    </w:p>
    <w:p w:rsidR="002A4B60" w:rsidRDefault="002A4B60" w:rsidP="00F70157">
      <w:pPr>
        <w:rPr>
          <w:rFonts w:hint="cs"/>
          <w:rtl/>
        </w:rPr>
      </w:pPr>
      <w:bookmarkStart w:id="1002" w:name="_ETM_Q10_512730"/>
      <w:bookmarkEnd w:id="1002"/>
      <w:r>
        <w:rPr>
          <w:rFonts w:hint="cs"/>
          <w:rtl/>
        </w:rPr>
        <w:t xml:space="preserve">האחריות היא של הבית הזה. הציבור מסתכל עלינו, </w:t>
      </w:r>
      <w:bookmarkStart w:id="1003" w:name="_ETM_Q10_514810"/>
      <w:bookmarkEnd w:id="1003"/>
      <w:r>
        <w:rPr>
          <w:rFonts w:hint="cs"/>
          <w:rtl/>
        </w:rPr>
        <w:t xml:space="preserve">האזרחים, והוגש תקציב טוב. יש עתיד באה לעבוד בשביל האזרח, ואנחנו נעשה הכול כדי שהתקציב הזה יעבור. נותרו לנו רק עוד 31 ימים לאשר את </w:t>
      </w:r>
      <w:bookmarkStart w:id="1004" w:name="_ETM_Q10_524696"/>
      <w:bookmarkEnd w:id="1004"/>
      <w:r>
        <w:rPr>
          <w:rFonts w:hint="cs"/>
          <w:rtl/>
        </w:rPr>
        <w:t>התקציב</w:t>
      </w:r>
      <w:r w:rsidR="00F70157">
        <w:rPr>
          <w:rFonts w:hint="cs"/>
          <w:rtl/>
        </w:rPr>
        <w:t>.</w:t>
      </w:r>
      <w:r>
        <w:rPr>
          <w:rFonts w:hint="cs"/>
          <w:rtl/>
        </w:rPr>
        <w:t xml:space="preserve"> אסור לנו לשתק את המדינה. </w:t>
      </w:r>
      <w:bookmarkStart w:id="1005" w:name="_ETM_Q10_531029"/>
      <w:bookmarkStart w:id="1006" w:name="_ETM_Q10_531467"/>
      <w:bookmarkEnd w:id="1005"/>
      <w:bookmarkEnd w:id="1006"/>
      <w:r>
        <w:rPr>
          <w:rFonts w:hint="cs"/>
          <w:rtl/>
        </w:rPr>
        <w:t xml:space="preserve">הלוא רק בשנת 2012 – אני רוצה לספר לך שאני הייתי אז ראש אגף במשרד ממשלתי; </w:t>
      </w:r>
      <w:bookmarkStart w:id="1007" w:name="_ETM_Q10_536870"/>
      <w:bookmarkEnd w:id="1007"/>
      <w:r>
        <w:rPr>
          <w:rFonts w:hint="cs"/>
          <w:rtl/>
        </w:rPr>
        <w:t xml:space="preserve">הממשלה לא אישרה את תקציב המדינה ל-2013, עונת המלפפונים נפתחה, ואנחנו יצאנו לתרדמת בשטח ולבחירות במדינה. משרדי הממשלה הפסיקו לעבוד, או הפסיקו לעבוד </w:t>
      </w:r>
      <w:bookmarkStart w:id="1008" w:name="_ETM_Q10_550772"/>
      <w:bookmarkEnd w:id="1008"/>
      <w:r>
        <w:rPr>
          <w:rFonts w:hint="cs"/>
          <w:rtl/>
        </w:rPr>
        <w:t xml:space="preserve">ביצירתיות ובתכנון קדימה, אלא רק 1 חלקי 12. ב-2012 עשינו את הטעות הזאת ויצאנו לבחירות. עכשיו אני קוראת לנו לקחת אחריות, להוביל את אישור תקציב </w:t>
      </w:r>
      <w:bookmarkStart w:id="1009" w:name="_ETM_Q10_562086"/>
      <w:bookmarkEnd w:id="1009"/>
      <w:r>
        <w:rPr>
          <w:rFonts w:hint="cs"/>
          <w:rtl/>
        </w:rPr>
        <w:t>המדינה. יש לנו עוד 31 יום לעשות את זה, ובואו נעשה את זה. אני קוראת לבית הזה, לכולם, להתאחד סביב התקציב הזה</w:t>
      </w:r>
      <w:r w:rsidR="00F70157">
        <w:rPr>
          <w:rFonts w:hint="cs"/>
          <w:rtl/>
        </w:rPr>
        <w:t>.</w:t>
      </w:r>
      <w:r>
        <w:rPr>
          <w:rFonts w:hint="cs"/>
          <w:rtl/>
        </w:rPr>
        <w:t xml:space="preserve"> זה תקציב חשוב, משמעותי, ובעיקר בעל אלמנטים חברתיים שישפיעו על חיי האזרח ועל כולנו. תודה רבה.</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55470B">
      <w:pPr>
        <w:rPr>
          <w:rFonts w:hint="cs"/>
          <w:rtl/>
        </w:rPr>
      </w:pPr>
      <w:r>
        <w:rPr>
          <w:rFonts w:hint="cs"/>
          <w:rtl/>
        </w:rPr>
        <w:t xml:space="preserve">תודה, חברת הכנסת </w:t>
      </w:r>
      <w:bookmarkStart w:id="1010" w:name="_ETM_Q10_578889"/>
      <w:bookmarkEnd w:id="1010"/>
      <w:r>
        <w:rPr>
          <w:rFonts w:hint="cs"/>
          <w:rtl/>
        </w:rPr>
        <w:t>קריב.</w:t>
      </w:r>
      <w:bookmarkStart w:id="1011" w:name="_ETM_Q10_579978"/>
      <w:bookmarkStart w:id="1012" w:name="_ETM_Q10_580323"/>
      <w:bookmarkEnd w:id="1011"/>
      <w:bookmarkEnd w:id="1012"/>
      <w:r>
        <w:rPr>
          <w:rFonts w:hint="cs"/>
          <w:rtl/>
        </w:rPr>
        <w:t xml:space="preserve"> הדובר הבא, חבר הכנסת שמעון אוחיון </w:t>
      </w:r>
      <w:r>
        <w:rPr>
          <w:rFonts w:hint="eastAsia"/>
          <w:rtl/>
        </w:rPr>
        <w:t>–</w:t>
      </w:r>
      <w:r>
        <w:rPr>
          <w:rFonts w:hint="cs"/>
          <w:rtl/>
        </w:rPr>
        <w:t xml:space="preserve"> אני רואה ש</w:t>
      </w:r>
      <w:r w:rsidR="00436A47">
        <w:rPr>
          <w:rFonts w:hint="cs"/>
          <w:rtl/>
        </w:rPr>
        <w:t xml:space="preserve">הוא </w:t>
      </w:r>
      <w:r>
        <w:rPr>
          <w:rFonts w:hint="cs"/>
          <w:rtl/>
        </w:rPr>
        <w:t>לא נמצא. חבר הכנסת נסים זאב, בבקשה.</w:t>
      </w:r>
    </w:p>
    <w:p w:rsidR="002A4B60" w:rsidRDefault="002A4B60" w:rsidP="00183E44">
      <w:pPr>
        <w:rPr>
          <w:rFonts w:hint="cs"/>
          <w:rtl/>
        </w:rPr>
      </w:pPr>
    </w:p>
    <w:p w:rsidR="002A4B60" w:rsidRDefault="002A4B60" w:rsidP="00183E44">
      <w:pPr>
        <w:pStyle w:val="a"/>
        <w:keepNext/>
        <w:rPr>
          <w:rFonts w:hint="cs"/>
          <w:rtl/>
        </w:rPr>
      </w:pPr>
      <w:bookmarkStart w:id="1013" w:name="_Toc405284499"/>
      <w:bookmarkStart w:id="1014" w:name="_Toc405284658"/>
      <w:bookmarkStart w:id="1015" w:name="_Toc407550757"/>
      <w:bookmarkStart w:id="1016" w:name="_Toc413745172"/>
      <w:bookmarkStart w:id="1017" w:name="_Toc415589486"/>
      <w:bookmarkStart w:id="1018" w:name="_Toc417206801"/>
      <w:r>
        <w:rPr>
          <w:rtl/>
        </w:rPr>
        <w:t>נסים זאב (ש"ס):</w:t>
      </w:r>
      <w:bookmarkEnd w:id="1013"/>
      <w:bookmarkEnd w:id="1014"/>
      <w:bookmarkEnd w:id="1015"/>
      <w:bookmarkEnd w:id="1016"/>
      <w:bookmarkEnd w:id="1017"/>
      <w:bookmarkEnd w:id="1018"/>
    </w:p>
    <w:p w:rsidR="002A4B60" w:rsidRDefault="002A4B60" w:rsidP="00183E44">
      <w:pPr>
        <w:pStyle w:val="KeepWithNext"/>
        <w:rPr>
          <w:rFonts w:hint="cs"/>
          <w:rtl/>
        </w:rPr>
      </w:pPr>
    </w:p>
    <w:p w:rsidR="002A4B60" w:rsidRDefault="002A4B60" w:rsidP="00720E0F">
      <w:pPr>
        <w:rPr>
          <w:rFonts w:hint="cs"/>
          <w:rtl/>
        </w:rPr>
      </w:pPr>
      <w:r>
        <w:rPr>
          <w:rFonts w:hint="cs"/>
          <w:rtl/>
        </w:rPr>
        <w:t xml:space="preserve">אדוני היושב-ראש, כנסת נכבדה, יש משנה באבות: </w:t>
      </w:r>
      <w:bookmarkStart w:id="1019" w:name="_ETM_Q10_594339"/>
      <w:bookmarkEnd w:id="1019"/>
      <w:r>
        <w:rPr>
          <w:rFonts w:hint="cs"/>
          <w:rtl/>
        </w:rPr>
        <w:t>"על כ</w:t>
      </w:r>
      <w:r w:rsidR="00644E36">
        <w:rPr>
          <w:rFonts w:hint="cs"/>
          <w:rtl/>
        </w:rPr>
        <w:t>ו</w:t>
      </w:r>
      <w:r>
        <w:rPr>
          <w:rFonts w:hint="cs"/>
          <w:rtl/>
        </w:rPr>
        <w:t>רחך אתה חי, ועל כ</w:t>
      </w:r>
      <w:r w:rsidR="00644E36">
        <w:rPr>
          <w:rFonts w:hint="cs"/>
          <w:rtl/>
        </w:rPr>
        <w:t>ו</w:t>
      </w:r>
      <w:r>
        <w:rPr>
          <w:rFonts w:hint="cs"/>
          <w:rtl/>
        </w:rPr>
        <w:t>רחך אתה מת, ועל כ</w:t>
      </w:r>
      <w:r w:rsidR="00644E36">
        <w:rPr>
          <w:rFonts w:hint="cs"/>
          <w:rtl/>
        </w:rPr>
        <w:t>ו</w:t>
      </w:r>
      <w:r>
        <w:rPr>
          <w:rFonts w:hint="cs"/>
          <w:rtl/>
        </w:rPr>
        <w:t xml:space="preserve">רחך אתה עתיד" </w:t>
      </w:r>
      <w:r>
        <w:rPr>
          <w:rtl/>
        </w:rPr>
        <w:t>–</w:t>
      </w:r>
      <w:r>
        <w:rPr>
          <w:rFonts w:hint="cs"/>
          <w:rtl/>
        </w:rPr>
        <w:t xml:space="preserve"> לא מפלגת יש </w:t>
      </w:r>
      <w:bookmarkStart w:id="1020" w:name="_ETM_Q10_626707"/>
      <w:bookmarkEnd w:id="1020"/>
      <w:r>
        <w:rPr>
          <w:rFonts w:hint="cs"/>
          <w:rtl/>
        </w:rPr>
        <w:t xml:space="preserve">עתיד </w:t>
      </w:r>
      <w:r>
        <w:rPr>
          <w:rFonts w:hint="eastAsia"/>
          <w:rtl/>
        </w:rPr>
        <w:t>–</w:t>
      </w:r>
      <w:r w:rsidR="00644E36">
        <w:rPr>
          <w:rFonts w:hint="cs"/>
          <w:rtl/>
        </w:rPr>
        <w:t xml:space="preserve"> "לי</w:t>
      </w:r>
      <w:r>
        <w:rPr>
          <w:rFonts w:hint="cs"/>
          <w:rtl/>
        </w:rPr>
        <w:t>תן דין וחשבון". זו ממשלה שעל כורחה היא חיה</w:t>
      </w:r>
      <w:r w:rsidR="00644E36">
        <w:rPr>
          <w:rFonts w:hint="cs"/>
          <w:rtl/>
        </w:rPr>
        <w:t>.</w:t>
      </w:r>
      <w:r>
        <w:rPr>
          <w:rFonts w:hint="cs"/>
          <w:rtl/>
        </w:rPr>
        <w:t xml:space="preserve"> הם לא יכולים לסבול האחד את השני. זה משהו מעושה, משהו מאולץ – פשוט אין ברירה, מה </w:t>
      </w:r>
      <w:bookmarkStart w:id="1021" w:name="_ETM_Q10_647190"/>
      <w:bookmarkEnd w:id="1021"/>
      <w:r>
        <w:rPr>
          <w:rFonts w:hint="cs"/>
          <w:rtl/>
        </w:rPr>
        <w:t>לעשות. זה כמו חולה שנוטה למות, אדוני היושב-ראש, שנותנים לו חמצן ומנשימים אותו בכוח</w:t>
      </w:r>
      <w:r w:rsidR="00644E36">
        <w:rPr>
          <w:rFonts w:hint="cs"/>
          <w:rtl/>
        </w:rPr>
        <w:t>.</w:t>
      </w:r>
      <w:r>
        <w:rPr>
          <w:rFonts w:hint="cs"/>
          <w:rtl/>
        </w:rPr>
        <w:t xml:space="preserve"> אבל הממשלה הזאת צריכה </w:t>
      </w:r>
      <w:r>
        <w:rPr>
          <w:rtl/>
        </w:rPr>
        <w:t>–</w:t>
      </w:r>
      <w:r>
        <w:rPr>
          <w:rFonts w:hint="cs"/>
          <w:rtl/>
        </w:rPr>
        <w:t xml:space="preserve"> אין לה בעיה של חולי הגוף, יש </w:t>
      </w:r>
      <w:bookmarkStart w:id="1022" w:name="_ETM_Q10_666956"/>
      <w:bookmarkEnd w:id="1022"/>
      <w:r>
        <w:rPr>
          <w:rFonts w:hint="cs"/>
          <w:rtl/>
        </w:rPr>
        <w:t>לה בעיה של חולי הנפש</w:t>
      </w:r>
      <w:r w:rsidR="00AC733A">
        <w:rPr>
          <w:rFonts w:hint="cs"/>
          <w:rtl/>
        </w:rPr>
        <w:t>,</w:t>
      </w:r>
      <w:r>
        <w:rPr>
          <w:rFonts w:hint="cs"/>
          <w:rtl/>
        </w:rPr>
        <w:t xml:space="preserve"> שלא יהיה פה ספק, כי כל יום מעלים פה חוקים בל ידעום, חוקי סנדול, איך מסנדלים אחד את השני</w:t>
      </w:r>
      <w:r w:rsidR="00AC733A">
        <w:rPr>
          <w:rFonts w:hint="cs"/>
          <w:rtl/>
        </w:rPr>
        <w:t>.</w:t>
      </w:r>
      <w:r>
        <w:rPr>
          <w:rFonts w:hint="cs"/>
          <w:rtl/>
        </w:rPr>
        <w:t xml:space="preserve"> יש פה מלחמות של אגו </w:t>
      </w:r>
      <w:bookmarkStart w:id="1023" w:name="_ETM_Q10_677959"/>
      <w:bookmarkEnd w:id="1023"/>
      <w:r>
        <w:rPr>
          <w:rFonts w:hint="eastAsia"/>
          <w:rtl/>
        </w:rPr>
        <w:t>–</w:t>
      </w:r>
      <w:r>
        <w:rPr>
          <w:rFonts w:hint="cs"/>
          <w:rtl/>
        </w:rPr>
        <w:t xml:space="preserve"> מי יוביל, מי יכניע את מי, מי כופף את מי, פשוט כאילו אין בעיה במדינה. מדברים על ביטחון, מדברים על כלכלה </w:t>
      </w:r>
      <w:r>
        <w:rPr>
          <w:rFonts w:hint="eastAsia"/>
          <w:rtl/>
        </w:rPr>
        <w:t>–</w:t>
      </w:r>
      <w:r>
        <w:rPr>
          <w:rFonts w:hint="cs"/>
          <w:rtl/>
        </w:rPr>
        <w:t xml:space="preserve"> את מי זה מעניין בכלל? יש פה מאבק בין המפלגות. הכנסת הפכה להיות א</w:t>
      </w:r>
      <w:r w:rsidR="00AC733A">
        <w:rPr>
          <w:rFonts w:hint="cs"/>
          <w:rtl/>
        </w:rPr>
        <w:t>י</w:t>
      </w:r>
      <w:r>
        <w:rPr>
          <w:rFonts w:hint="cs"/>
          <w:rtl/>
        </w:rPr>
        <w:t xml:space="preserve">צטדיון </w:t>
      </w:r>
      <w:bookmarkStart w:id="1024" w:name="_ETM_Q10_702344"/>
      <w:bookmarkEnd w:id="1024"/>
      <w:r w:rsidR="00AC733A">
        <w:rPr>
          <w:rFonts w:hint="cs"/>
          <w:rtl/>
        </w:rPr>
        <w:t>"</w:t>
      </w:r>
      <w:r>
        <w:rPr>
          <w:rFonts w:hint="cs"/>
          <w:rtl/>
        </w:rPr>
        <w:t>דוח</w:t>
      </w:r>
      <w:r w:rsidR="00720E0F">
        <w:rPr>
          <w:rFonts w:hint="cs"/>
          <w:rtl/>
        </w:rPr>
        <w:t>ה</w:t>
      </w:r>
      <w:r w:rsidR="00AC733A">
        <w:rPr>
          <w:rFonts w:hint="cs"/>
          <w:rtl/>
        </w:rPr>
        <w:t>"</w:t>
      </w:r>
      <w:r>
        <w:rPr>
          <w:rFonts w:hint="cs"/>
          <w:rtl/>
        </w:rPr>
        <w:t xml:space="preserve"> שבסח'נין, מגרש כדורגל. יש פה אוהדי </w:t>
      </w:r>
      <w:r w:rsidR="00AC733A">
        <w:rPr>
          <w:rFonts w:hint="cs"/>
          <w:rtl/>
        </w:rPr>
        <w:t>"</w:t>
      </w:r>
      <w:r>
        <w:rPr>
          <w:rFonts w:hint="cs"/>
          <w:rtl/>
        </w:rPr>
        <w:t>בית"ר ירושלים</w:t>
      </w:r>
      <w:r w:rsidR="00AC733A">
        <w:rPr>
          <w:rFonts w:hint="cs"/>
          <w:rtl/>
        </w:rPr>
        <w:t>"</w:t>
      </w:r>
      <w:r>
        <w:rPr>
          <w:rFonts w:hint="cs"/>
          <w:rtl/>
        </w:rPr>
        <w:t xml:space="preserve"> ויש פה אוהדי </w:t>
      </w:r>
      <w:r w:rsidR="00AC733A">
        <w:rPr>
          <w:rFonts w:hint="cs"/>
          <w:rtl/>
        </w:rPr>
        <w:t xml:space="preserve">"בני </w:t>
      </w:r>
      <w:r>
        <w:rPr>
          <w:rFonts w:hint="cs"/>
          <w:rtl/>
        </w:rPr>
        <w:t>סח'נין</w:t>
      </w:r>
      <w:r w:rsidR="00AC733A">
        <w:rPr>
          <w:rFonts w:hint="cs"/>
          <w:rtl/>
        </w:rPr>
        <w:t>"</w:t>
      </w:r>
      <w:r>
        <w:rPr>
          <w:rFonts w:hint="cs"/>
          <w:rtl/>
        </w:rPr>
        <w:t xml:space="preserve">, שרק המשטרה צריכה להפריד ביניהם. מי שראה את הסקנדל שהיה פה בשבוע שעבר – </w:t>
      </w:r>
      <w:bookmarkStart w:id="1025" w:name="_ETM_Q10_714337"/>
      <w:bookmarkEnd w:id="1025"/>
      <w:r>
        <w:rPr>
          <w:rFonts w:hint="cs"/>
          <w:rtl/>
        </w:rPr>
        <w:t>פשוט בושה וכלימה.</w:t>
      </w:r>
    </w:p>
    <w:p w:rsidR="002A4B60" w:rsidRDefault="002A4B60" w:rsidP="00183E44">
      <w:pPr>
        <w:rPr>
          <w:rFonts w:hint="cs"/>
          <w:rtl/>
        </w:rPr>
      </w:pPr>
    </w:p>
    <w:p w:rsidR="002A4B60" w:rsidRDefault="002A4B60" w:rsidP="00AD563E">
      <w:pPr>
        <w:rPr>
          <w:rFonts w:hint="cs"/>
          <w:rtl/>
        </w:rPr>
      </w:pPr>
      <w:bookmarkStart w:id="1026" w:name="_ETM_Q10_718377"/>
      <w:bookmarkEnd w:id="1026"/>
      <w:r>
        <w:rPr>
          <w:rFonts w:hint="cs"/>
          <w:rtl/>
        </w:rPr>
        <w:t xml:space="preserve">אדוני היושב-ראש, אני לא </w:t>
      </w:r>
      <w:bookmarkStart w:id="1027" w:name="_ETM_Q10_714651"/>
      <w:bookmarkEnd w:id="1027"/>
      <w:r>
        <w:rPr>
          <w:rFonts w:hint="cs"/>
          <w:rtl/>
        </w:rPr>
        <w:t xml:space="preserve">מבין, יש פה חבלי לידה קשים של הממשלה הזאת. זה </w:t>
      </w:r>
      <w:bookmarkStart w:id="1028" w:name="_ETM_Q10_719540"/>
      <w:bookmarkEnd w:id="1028"/>
      <w:r>
        <w:rPr>
          <w:rFonts w:hint="cs"/>
          <w:rtl/>
        </w:rPr>
        <w:t xml:space="preserve">כמו שאישה כורעת ללדת, ומה לעשות, אז עושים לה ניתוח </w:t>
      </w:r>
      <w:bookmarkStart w:id="1029" w:name="_ETM_Q10_729804"/>
      <w:bookmarkEnd w:id="1029"/>
      <w:r>
        <w:rPr>
          <w:rFonts w:hint="cs"/>
          <w:rtl/>
        </w:rPr>
        <w:t xml:space="preserve">קיסרי בכוח כדי שהתינוק יצא לאוויר העולם. זה בדיוק מה </w:t>
      </w:r>
      <w:bookmarkStart w:id="1030" w:name="_ETM_Q10_736684"/>
      <w:bookmarkEnd w:id="1030"/>
      <w:r>
        <w:rPr>
          <w:rFonts w:hint="cs"/>
          <w:rtl/>
        </w:rPr>
        <w:t xml:space="preserve">שקורה פה </w:t>
      </w:r>
      <w:r>
        <w:rPr>
          <w:rtl/>
        </w:rPr>
        <w:t>–</w:t>
      </w:r>
      <w:r>
        <w:rPr>
          <w:rFonts w:hint="cs"/>
          <w:rtl/>
        </w:rPr>
        <w:t xml:space="preserve"> רוצים בכוח, בניתוח קיסרי, להוביל לבחירות. מישהו </w:t>
      </w:r>
      <w:bookmarkStart w:id="1031" w:name="_ETM_Q10_741889"/>
      <w:bookmarkEnd w:id="1031"/>
      <w:r>
        <w:rPr>
          <w:rFonts w:hint="cs"/>
          <w:rtl/>
        </w:rPr>
        <w:t xml:space="preserve">מבין למה הממשלה הזאת צריכה ללכת לבחירות? ממשלה שלא מפרקים </w:t>
      </w:r>
      <w:bookmarkStart w:id="1032" w:name="_ETM_Q10_750404"/>
      <w:bookmarkEnd w:id="1032"/>
      <w:r>
        <w:rPr>
          <w:rFonts w:hint="cs"/>
          <w:rtl/>
        </w:rPr>
        <w:t>אותה, מפרקת את עצמה.</w:t>
      </w:r>
    </w:p>
    <w:p w:rsidR="002A4B60" w:rsidRDefault="002A4B60" w:rsidP="00183E44">
      <w:pPr>
        <w:rPr>
          <w:rFonts w:hint="cs"/>
          <w:rtl/>
        </w:rPr>
      </w:pPr>
    </w:p>
    <w:p w:rsidR="002A4B60" w:rsidRDefault="002A4B60" w:rsidP="005C5B07">
      <w:pPr>
        <w:rPr>
          <w:rFonts w:hint="cs"/>
          <w:rtl/>
        </w:rPr>
      </w:pPr>
      <w:r>
        <w:rPr>
          <w:rFonts w:hint="cs"/>
          <w:rtl/>
        </w:rPr>
        <w:t xml:space="preserve">אני רוצה להבין, אדוני היושב-ראש, כל העניין הזה של חוק הלאום, זה פשוט מעורר מדנים. יש פה חוסר הבנה משווע, </w:t>
      </w:r>
      <w:bookmarkStart w:id="1033" w:name="_ETM_Q10_767622"/>
      <w:bookmarkEnd w:id="1033"/>
      <w:r>
        <w:rPr>
          <w:rFonts w:hint="cs"/>
          <w:rtl/>
        </w:rPr>
        <w:t xml:space="preserve">קודם כול מצד הדרוזים. </w:t>
      </w:r>
      <w:bookmarkStart w:id="1034" w:name="_ETM_Q10_769677"/>
      <w:bookmarkStart w:id="1035" w:name="TOR_Q11"/>
      <w:bookmarkEnd w:id="1034"/>
      <w:bookmarkEnd w:id="1035"/>
      <w:r>
        <w:rPr>
          <w:rFonts w:hint="cs"/>
          <w:rtl/>
        </w:rPr>
        <w:t xml:space="preserve">יכול להיות שהחוק הוא טוב, אבל העיתוי שלו הוא מאוד מאוד בעייתי. </w:t>
      </w:r>
      <w:bookmarkStart w:id="1036" w:name="_ETM_Q11_179924"/>
      <w:bookmarkStart w:id="1037" w:name="_ETM_Q11_180344"/>
      <w:bookmarkEnd w:id="1036"/>
      <w:bookmarkEnd w:id="1037"/>
      <w:r>
        <w:rPr>
          <w:rFonts w:hint="cs"/>
          <w:rtl/>
        </w:rPr>
        <w:t xml:space="preserve">אז מה אומרים ב-13 הרשויות המרכזיות של הדרוזים? הם בעצם באים ואומרים שהיה ארגון, כינוס חירום בכפר מע'אר, ואמרו שהחוק מנציח אפליה, קנאות, הסתגרות לאומית. </w:t>
      </w:r>
      <w:bookmarkStart w:id="1038" w:name="_ETM_Q11_197599"/>
      <w:bookmarkEnd w:id="1038"/>
      <w:r>
        <w:rPr>
          <w:rFonts w:hint="cs"/>
          <w:rtl/>
        </w:rPr>
        <w:t xml:space="preserve">הם יצאו בקריאה שהם דורשים חוק שיבטיח שוויון </w:t>
      </w:r>
      <w:bookmarkStart w:id="1039" w:name="_ETM_Q11_201528"/>
      <w:bookmarkEnd w:id="1039"/>
      <w:r>
        <w:rPr>
          <w:rFonts w:hint="cs"/>
          <w:rtl/>
        </w:rPr>
        <w:t>לאזרחים, ולא חוק לאום, שמנציח את האפליה ודוחק אוכלוסייה נאמנה.</w:t>
      </w:r>
      <w:bookmarkStart w:id="1040" w:name="_ETM_Q11_181428"/>
      <w:bookmarkEnd w:id="1040"/>
    </w:p>
    <w:p w:rsidR="002A4B60" w:rsidRDefault="002A4B60" w:rsidP="00970CE0">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תודה. </w:t>
      </w:r>
    </w:p>
    <w:p w:rsidR="002A4B60" w:rsidRDefault="002A4B60" w:rsidP="00183E44">
      <w:pPr>
        <w:rPr>
          <w:rFonts w:hint="cs"/>
          <w:rtl/>
        </w:rPr>
      </w:pPr>
    </w:p>
    <w:p w:rsidR="002A4B60" w:rsidRDefault="002A4B60" w:rsidP="00183E44">
      <w:pPr>
        <w:pStyle w:val="-"/>
        <w:keepNext/>
        <w:rPr>
          <w:rFonts w:hint="cs"/>
          <w:rtl/>
        </w:rPr>
      </w:pPr>
      <w:r>
        <w:rPr>
          <w:rtl/>
        </w:rPr>
        <w:t>נסים זאב (ש"ס):</w:t>
      </w:r>
    </w:p>
    <w:p w:rsidR="002A4B60" w:rsidRDefault="002A4B60" w:rsidP="00183E44">
      <w:pPr>
        <w:pStyle w:val="KeepWithNext"/>
        <w:rPr>
          <w:rFonts w:hint="cs"/>
          <w:rtl/>
        </w:rPr>
      </w:pPr>
    </w:p>
    <w:p w:rsidR="002A4B60" w:rsidRDefault="002A4B60" w:rsidP="00821F70">
      <w:pPr>
        <w:rPr>
          <w:rFonts w:hint="cs"/>
          <w:rtl/>
        </w:rPr>
      </w:pPr>
      <w:r>
        <w:rPr>
          <w:rFonts w:hint="cs"/>
          <w:rtl/>
        </w:rPr>
        <w:t xml:space="preserve">אני רק רוצה להשלים. </w:t>
      </w:r>
      <w:bookmarkStart w:id="1041" w:name="_ETM_Q11_209914"/>
      <w:bookmarkEnd w:id="1041"/>
      <w:r>
        <w:rPr>
          <w:rFonts w:hint="cs"/>
          <w:rtl/>
        </w:rPr>
        <w:t>אני אומר לך, אדוני היושב-</w:t>
      </w:r>
      <w:bookmarkStart w:id="1042" w:name="_ETM_Q11_214282"/>
      <w:bookmarkEnd w:id="1042"/>
      <w:r>
        <w:rPr>
          <w:rFonts w:hint="cs"/>
          <w:rtl/>
        </w:rPr>
        <w:t xml:space="preserve">ראש, לא שאני חושב, חלילה וחס, יש פה איזו עדה, דרוזית, או צ'רקסית, או אפילו מוסלמים, שמופלית לרעה. פה </w:t>
      </w:r>
      <w:bookmarkStart w:id="1043" w:name="_ETM_Q11_221188"/>
      <w:bookmarkEnd w:id="1043"/>
      <w:r>
        <w:rPr>
          <w:rFonts w:hint="cs"/>
          <w:rtl/>
        </w:rPr>
        <w:t xml:space="preserve">אין אפליות. אני אומר לכולם, ותמיד אני חוזר ואומר: הלוואי שהיו זוכים במדינות ערב לקבל </w:t>
      </w:r>
      <w:bookmarkStart w:id="1044" w:name="_ETM_Q11_231951"/>
      <w:bookmarkEnd w:id="1044"/>
      <w:r>
        <w:rPr>
          <w:rFonts w:hint="cs"/>
          <w:rtl/>
        </w:rPr>
        <w:t xml:space="preserve">את היחס, באחוז קטן, מה שהם זוכים לו במדינת ישראל. אבל מה לעשות, החוק הזה כרגע הוא לא במקום, הוא לא לעניין, ולכן הייתי מציע לראש </w:t>
      </w:r>
      <w:bookmarkStart w:id="1045" w:name="_ETM_Q11_245109"/>
      <w:bookmarkEnd w:id="1045"/>
      <w:r>
        <w:rPr>
          <w:rFonts w:hint="cs"/>
          <w:rtl/>
        </w:rPr>
        <w:t xml:space="preserve">הממשלה, במקום לפרק את הממשלה ולהוביל את המדינה לקדחת בחירות, עדיף מאוד שיצא מהחוק הזה, של הלאום, לפני שיתרוצצו הבנים בקרבה. </w:t>
      </w:r>
    </w:p>
    <w:p w:rsidR="002A4B60" w:rsidRDefault="002A4B60" w:rsidP="00970CE0">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55470B">
      <w:pPr>
        <w:rPr>
          <w:rFonts w:hint="cs"/>
          <w:rtl/>
        </w:rPr>
      </w:pPr>
      <w:r>
        <w:rPr>
          <w:rFonts w:hint="cs"/>
          <w:rtl/>
        </w:rPr>
        <w:t xml:space="preserve">תודה לחבר הכנסת זאב. </w:t>
      </w:r>
      <w:bookmarkStart w:id="1046" w:name="_ETM_Q11_260155"/>
      <w:bookmarkStart w:id="1047" w:name="_ETM_Q11_260486"/>
      <w:bookmarkEnd w:id="1046"/>
      <w:bookmarkEnd w:id="1047"/>
      <w:r>
        <w:rPr>
          <w:rFonts w:hint="cs"/>
          <w:rtl/>
        </w:rPr>
        <w:t xml:space="preserve">אני אאפשר לחבר הכנסת שמעון </w:t>
      </w:r>
      <w:bookmarkStart w:id="1048" w:name="_ETM_Q11_265943"/>
      <w:bookmarkEnd w:id="1048"/>
      <w:r>
        <w:rPr>
          <w:rFonts w:hint="cs"/>
          <w:rtl/>
        </w:rPr>
        <w:t xml:space="preserve">אוחיון לעלות לדוכן. בבקשה. </w:t>
      </w:r>
    </w:p>
    <w:p w:rsidR="002A4B60" w:rsidRDefault="002A4B60" w:rsidP="00183E44">
      <w:pPr>
        <w:rPr>
          <w:rFonts w:hint="cs"/>
          <w:rtl/>
        </w:rPr>
      </w:pPr>
    </w:p>
    <w:p w:rsidR="002A4B60" w:rsidRDefault="002A4B60" w:rsidP="00183E44">
      <w:pPr>
        <w:pStyle w:val="a"/>
        <w:keepNext/>
        <w:rPr>
          <w:rtl/>
        </w:rPr>
      </w:pPr>
      <w:bookmarkStart w:id="1049" w:name="_Toc405284500"/>
      <w:bookmarkStart w:id="1050" w:name="_Toc405284659"/>
      <w:bookmarkStart w:id="1051" w:name="_Toc407550758"/>
      <w:bookmarkStart w:id="1052" w:name="_Toc413745173"/>
      <w:bookmarkStart w:id="1053" w:name="_Toc415589487"/>
      <w:bookmarkStart w:id="1054" w:name="_Toc417206802"/>
      <w:r>
        <w:rPr>
          <w:rtl/>
        </w:rPr>
        <w:t>שמעון אוחיון (ישראל ביתנו):</w:t>
      </w:r>
      <w:bookmarkEnd w:id="1049"/>
      <w:bookmarkEnd w:id="1050"/>
      <w:bookmarkEnd w:id="1051"/>
      <w:bookmarkEnd w:id="1052"/>
      <w:bookmarkEnd w:id="1053"/>
      <w:bookmarkEnd w:id="1054"/>
    </w:p>
    <w:p w:rsidR="002A4B60" w:rsidRDefault="002A4B60" w:rsidP="00183E44">
      <w:pPr>
        <w:pStyle w:val="KeepWithNext"/>
        <w:rPr>
          <w:rFonts w:hint="cs"/>
          <w:rtl/>
          <w:lang w:eastAsia="he-IL"/>
        </w:rPr>
      </w:pPr>
    </w:p>
    <w:p w:rsidR="00C75A06" w:rsidRDefault="002A4B60" w:rsidP="005C5B07">
      <w:pPr>
        <w:rPr>
          <w:rFonts w:hint="cs"/>
          <w:rtl/>
        </w:rPr>
      </w:pPr>
      <w:r>
        <w:rPr>
          <w:rFonts w:hint="cs"/>
          <w:rtl/>
        </w:rPr>
        <w:t>אדוני היושב-ראש, תודה, קודם כול</w:t>
      </w:r>
      <w:r w:rsidR="005C5B07">
        <w:rPr>
          <w:rFonts w:hint="cs"/>
          <w:rtl/>
        </w:rPr>
        <w:t>,</w:t>
      </w:r>
      <w:r>
        <w:rPr>
          <w:rFonts w:hint="cs"/>
          <w:rtl/>
        </w:rPr>
        <w:t xml:space="preserve"> </w:t>
      </w:r>
      <w:bookmarkStart w:id="1055" w:name="_ETM_Q11_288988"/>
      <w:bookmarkStart w:id="1056" w:name="_ETM_Q11_289640"/>
      <w:bookmarkStart w:id="1057" w:name="_ETM_Q11_289894"/>
      <w:bookmarkEnd w:id="1055"/>
      <w:bookmarkEnd w:id="1056"/>
      <w:bookmarkEnd w:id="1057"/>
      <w:r>
        <w:rPr>
          <w:rFonts w:hint="cs"/>
          <w:rtl/>
        </w:rPr>
        <w:t xml:space="preserve">כנסת נכבדה, אני מבקש להתייחס לסערת הרוחות סביב חוק הלאום. </w:t>
      </w:r>
      <w:bookmarkStart w:id="1058" w:name="_ETM_Q11_298547"/>
      <w:bookmarkEnd w:id="1058"/>
    </w:p>
    <w:p w:rsidR="00C75A06" w:rsidRDefault="00C75A06" w:rsidP="005C5B07">
      <w:pPr>
        <w:rPr>
          <w:rFonts w:hint="cs"/>
          <w:rtl/>
        </w:rPr>
      </w:pPr>
    </w:p>
    <w:p w:rsidR="00C75A06" w:rsidRDefault="002A4B60" w:rsidP="00C75A06">
      <w:pPr>
        <w:rPr>
          <w:rFonts w:hint="cs"/>
          <w:rtl/>
        </w:rPr>
      </w:pPr>
      <w:r>
        <w:rPr>
          <w:rFonts w:hint="cs"/>
          <w:rtl/>
        </w:rPr>
        <w:t xml:space="preserve">כמו נושאים רבים בפוליטיקה שלנו, גם הדיון הזה, על חוק הלאום, "זכה" לסילוף עובדות. למעשה, חוק הלאום הוא התשובה לתהליכים שחווינו בשנים האחרונות במדינת ישראל, </w:t>
      </w:r>
      <w:bookmarkStart w:id="1059" w:name="_ETM_Q11_319575"/>
      <w:bookmarkEnd w:id="1059"/>
      <w:r>
        <w:rPr>
          <w:rFonts w:hint="cs"/>
          <w:rtl/>
        </w:rPr>
        <w:t xml:space="preserve">בניצוחם של ארגונים אנטי-ציוניים שמטרתם כרסום ושחיקה באופייה של </w:t>
      </w:r>
      <w:bookmarkStart w:id="1060" w:name="_ETM_Q11_328096"/>
      <w:bookmarkEnd w:id="1060"/>
      <w:r>
        <w:rPr>
          <w:rFonts w:hint="cs"/>
          <w:rtl/>
        </w:rPr>
        <w:t xml:space="preserve">המדינה כמדינה יהודית, כמדינה של הלאום היהודי. הארגונים הללו, שחלקם </w:t>
      </w:r>
      <w:bookmarkStart w:id="1061" w:name="_ETM_Q11_334611"/>
      <w:bookmarkEnd w:id="1061"/>
      <w:r w:rsidR="00C75A06">
        <w:rPr>
          <w:rFonts w:hint="cs"/>
          <w:rtl/>
        </w:rPr>
        <w:t xml:space="preserve">פועלים </w:t>
      </w:r>
      <w:r>
        <w:rPr>
          <w:rFonts w:hint="cs"/>
          <w:rtl/>
        </w:rPr>
        <w:t>במימון ממשל</w:t>
      </w:r>
      <w:r w:rsidR="00C75A06">
        <w:rPr>
          <w:rFonts w:hint="cs"/>
          <w:rtl/>
        </w:rPr>
        <w:t>ו</w:t>
      </w:r>
      <w:r>
        <w:rPr>
          <w:rFonts w:hint="cs"/>
          <w:rtl/>
        </w:rPr>
        <w:t>ת זר</w:t>
      </w:r>
      <w:r w:rsidR="00C75A06">
        <w:rPr>
          <w:rFonts w:hint="cs"/>
          <w:rtl/>
        </w:rPr>
        <w:t>ות</w:t>
      </w:r>
      <w:r>
        <w:rPr>
          <w:rFonts w:hint="cs"/>
          <w:rtl/>
        </w:rPr>
        <w:t xml:space="preserve"> בהיקף נרחב, מבקשים להשפיע על אופייה ועל </w:t>
      </w:r>
      <w:bookmarkStart w:id="1062" w:name="_ETM_Q11_341601"/>
      <w:bookmarkEnd w:id="1062"/>
      <w:r>
        <w:rPr>
          <w:rFonts w:hint="cs"/>
          <w:rtl/>
        </w:rPr>
        <w:t xml:space="preserve">זהותה של מדינת ישראל. הם מבקשים להפוך את מדינת ישראל </w:t>
      </w:r>
      <w:bookmarkStart w:id="1063" w:name="_ETM_Q11_347716"/>
      <w:bookmarkEnd w:id="1063"/>
      <w:r>
        <w:rPr>
          <w:rFonts w:hint="cs"/>
          <w:rtl/>
        </w:rPr>
        <w:t xml:space="preserve">למדינת כל אזרחיה, והכול באמתלה ובתואנות של קידום זכויות אדם </w:t>
      </w:r>
      <w:bookmarkStart w:id="1064" w:name="_ETM_Q11_356559"/>
      <w:bookmarkEnd w:id="1064"/>
      <w:r>
        <w:rPr>
          <w:rFonts w:hint="cs"/>
          <w:rtl/>
        </w:rPr>
        <w:t xml:space="preserve">ודמוקרטיה. דוגמה אחת היא ארגון "עדאלה", ארגון הממומן על-ידי תמיכות </w:t>
      </w:r>
      <w:bookmarkStart w:id="1065" w:name="_ETM_Q11_363744"/>
      <w:bookmarkEnd w:id="1065"/>
      <w:r>
        <w:rPr>
          <w:rFonts w:hint="cs"/>
          <w:rtl/>
        </w:rPr>
        <w:t xml:space="preserve">והחזקות של האיחוד האירופי, כולל כמובן הקרן החדשה לישראל. הם </w:t>
      </w:r>
      <w:bookmarkStart w:id="1066" w:name="_ETM_Q11_366772"/>
      <w:bookmarkEnd w:id="1066"/>
      <w:r>
        <w:rPr>
          <w:rFonts w:hint="cs"/>
          <w:rtl/>
        </w:rPr>
        <w:t xml:space="preserve">מגנים את "התקווה", את ההמנון הלאומי, והם לא מעוניינים בחוק </w:t>
      </w:r>
      <w:bookmarkStart w:id="1067" w:name="_ETM_Q11_381520"/>
      <w:bookmarkEnd w:id="1067"/>
      <w:r>
        <w:rPr>
          <w:rFonts w:hint="cs"/>
          <w:rtl/>
        </w:rPr>
        <w:t xml:space="preserve">השבות. הם לא מעוניינים בסמלה הרשמי של המדינה, דגל </w:t>
      </w:r>
      <w:bookmarkStart w:id="1068" w:name="_ETM_Q11_386402"/>
      <w:bookmarkEnd w:id="1068"/>
      <w:r>
        <w:rPr>
          <w:rFonts w:hint="cs"/>
          <w:rtl/>
        </w:rPr>
        <w:t xml:space="preserve">ישראל. כל חוק </w:t>
      </w:r>
      <w:r>
        <w:rPr>
          <w:rtl/>
        </w:rPr>
        <w:t>–</w:t>
      </w:r>
      <w:r>
        <w:rPr>
          <w:rFonts w:hint="cs"/>
          <w:rtl/>
        </w:rPr>
        <w:t xml:space="preserve"> כל זכות שאנחנו מנסים לעגן ולדבר על </w:t>
      </w:r>
      <w:bookmarkStart w:id="1069" w:name="_ETM_Q11_392516"/>
      <w:bookmarkEnd w:id="1069"/>
      <w:r>
        <w:rPr>
          <w:rFonts w:hint="cs"/>
          <w:rtl/>
        </w:rPr>
        <w:t xml:space="preserve">הקשר בין מדינת ישראל לבין העם היהודי </w:t>
      </w:r>
      <w:r>
        <w:rPr>
          <w:rtl/>
        </w:rPr>
        <w:t>–</w:t>
      </w:r>
      <w:r>
        <w:rPr>
          <w:rFonts w:hint="cs"/>
          <w:rtl/>
        </w:rPr>
        <w:t xml:space="preserve"> כל זה זוכה </w:t>
      </w:r>
      <w:bookmarkStart w:id="1070" w:name="_ETM_Q11_398743"/>
      <w:bookmarkEnd w:id="1070"/>
      <w:r>
        <w:rPr>
          <w:rFonts w:hint="cs"/>
          <w:rtl/>
        </w:rPr>
        <w:t xml:space="preserve">לביטול ולמלחמה. ארגונים כאלה מציפים את התקשורת ואת בתי-המשפט בישראל בהאשמות כאילו אנחנו באמת עוסקים באפליה ובגזענות. </w:t>
      </w:r>
      <w:bookmarkStart w:id="1071" w:name="_ETM_Q11_415884"/>
      <w:bookmarkEnd w:id="1071"/>
      <w:r>
        <w:rPr>
          <w:rFonts w:hint="cs"/>
          <w:rtl/>
        </w:rPr>
        <w:t>השנה הוגש</w:t>
      </w:r>
      <w:bookmarkStart w:id="1072" w:name="_ETM_Q11_417950"/>
      <w:bookmarkEnd w:id="1072"/>
      <w:r>
        <w:rPr>
          <w:rFonts w:hint="cs"/>
          <w:rtl/>
        </w:rPr>
        <w:t>ו</w:t>
      </w:r>
      <w:r w:rsidR="00C75A06">
        <w:rPr>
          <w:rFonts w:hint="cs"/>
          <w:rtl/>
        </w:rPr>
        <w:t>,</w:t>
      </w:r>
      <w:r>
        <w:rPr>
          <w:rFonts w:hint="cs"/>
          <w:rtl/>
        </w:rPr>
        <w:t xml:space="preserve"> למשל</w:t>
      </w:r>
      <w:r w:rsidR="00C75A06">
        <w:rPr>
          <w:rFonts w:hint="cs"/>
          <w:rtl/>
        </w:rPr>
        <w:t>,</w:t>
      </w:r>
      <w:r>
        <w:rPr>
          <w:rFonts w:hint="cs"/>
          <w:rtl/>
        </w:rPr>
        <w:t xml:space="preserve"> כמה תביעות לבטל את החוק העוסק באדמות </w:t>
      </w:r>
      <w:bookmarkStart w:id="1073" w:name="_ETM_Q11_422289"/>
      <w:bookmarkEnd w:id="1073"/>
      <w:r>
        <w:rPr>
          <w:rFonts w:hint="cs"/>
          <w:rtl/>
        </w:rPr>
        <w:t xml:space="preserve">שקרן קיימת לישראל מחזיקה כבר שנים רבות, עוד מלפני קום </w:t>
      </w:r>
      <w:bookmarkStart w:id="1074" w:name="_ETM_Q11_428841"/>
      <w:bookmarkEnd w:id="1074"/>
      <w:r>
        <w:rPr>
          <w:rFonts w:hint="cs"/>
          <w:rtl/>
        </w:rPr>
        <w:t xml:space="preserve">המדינה, בטענה שמדובר באפליה. </w:t>
      </w:r>
    </w:p>
    <w:p w:rsidR="00C75A06" w:rsidRDefault="00C75A06" w:rsidP="00405418">
      <w:pPr>
        <w:rPr>
          <w:rFonts w:hint="cs"/>
          <w:rtl/>
        </w:rPr>
      </w:pPr>
    </w:p>
    <w:p w:rsidR="002A4B60" w:rsidRDefault="002A4B60" w:rsidP="00407B22">
      <w:pPr>
        <w:rPr>
          <w:rFonts w:hint="cs"/>
          <w:rtl/>
        </w:rPr>
      </w:pPr>
      <w:r>
        <w:rPr>
          <w:rFonts w:hint="cs"/>
          <w:rtl/>
        </w:rPr>
        <w:t xml:space="preserve">אני רוצה גם לצטט מתוך מחקרו </w:t>
      </w:r>
      <w:r>
        <w:rPr>
          <w:rtl/>
        </w:rPr>
        <w:t>–</w:t>
      </w:r>
      <w:r>
        <w:rPr>
          <w:rFonts w:hint="cs"/>
          <w:rtl/>
        </w:rPr>
        <w:t xml:space="preserve"> </w:t>
      </w:r>
      <w:bookmarkStart w:id="1075" w:name="_ETM_Q11_436924"/>
      <w:bookmarkEnd w:id="1075"/>
      <w:r>
        <w:rPr>
          <w:rFonts w:hint="cs"/>
          <w:rtl/>
        </w:rPr>
        <w:t xml:space="preserve">מתוך הסיכום של פרופסור שטיינברג, שמדבר על העניין הזה, של </w:t>
      </w:r>
      <w:bookmarkStart w:id="1076" w:name="_ETM_Q11_443799"/>
      <w:bookmarkEnd w:id="1076"/>
      <w:r>
        <w:rPr>
          <w:rFonts w:hint="cs"/>
          <w:rtl/>
        </w:rPr>
        <w:t>לנסות לייחס למדינת ישראל</w:t>
      </w:r>
      <w:r w:rsidR="00407B22">
        <w:rPr>
          <w:rFonts w:hint="cs"/>
          <w:rtl/>
        </w:rPr>
        <w:t>,</w:t>
      </w:r>
      <w:r>
        <w:rPr>
          <w:rFonts w:hint="cs"/>
          <w:rtl/>
        </w:rPr>
        <w:t xml:space="preserve"> </w:t>
      </w:r>
      <w:r w:rsidR="00407B22">
        <w:rPr>
          <w:rFonts w:hint="cs"/>
          <w:rtl/>
        </w:rPr>
        <w:t>לראות בה</w:t>
      </w:r>
      <w:r>
        <w:rPr>
          <w:rFonts w:hint="cs"/>
          <w:rtl/>
        </w:rPr>
        <w:t xml:space="preserve"> מדינה גזענית, או תיאוקרטית, כאשר </w:t>
      </w:r>
      <w:bookmarkStart w:id="1077" w:name="_ETM_Q11_446196"/>
      <w:bookmarkEnd w:id="1077"/>
      <w:r>
        <w:rPr>
          <w:rFonts w:hint="cs"/>
          <w:rtl/>
        </w:rPr>
        <w:t xml:space="preserve">מתעלמים מכך ש-28 מדינות באירופה, שהן כמובן חלק מהאיחוד האירופי, </w:t>
      </w:r>
      <w:bookmarkStart w:id="1078" w:name="_ETM_Q11_459518"/>
      <w:bookmarkEnd w:id="1078"/>
      <w:r>
        <w:rPr>
          <w:rFonts w:hint="cs"/>
          <w:rtl/>
        </w:rPr>
        <w:t xml:space="preserve">הן למעשה חברות נוצריות, עם סמלים ולוח שנה בהתאם. בריטניה, </w:t>
      </w:r>
      <w:bookmarkStart w:id="1079" w:name="_ETM_Q11_466615"/>
      <w:bookmarkEnd w:id="1079"/>
      <w:r>
        <w:rPr>
          <w:rFonts w:hint="cs"/>
          <w:rtl/>
        </w:rPr>
        <w:t xml:space="preserve">למשל, יש לה כנסייה רשמית של המדינה. היא איננה תיאוקרטית, </w:t>
      </w:r>
      <w:bookmarkStart w:id="1080" w:name="_ETM_Q11_475132"/>
      <w:bookmarkEnd w:id="1080"/>
      <w:r>
        <w:rPr>
          <w:rFonts w:hint="cs"/>
          <w:rtl/>
        </w:rPr>
        <w:t xml:space="preserve">היא איננה גזענית. </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תודה. </w:t>
      </w:r>
    </w:p>
    <w:p w:rsidR="002A4B60" w:rsidRDefault="002A4B60" w:rsidP="00183E44">
      <w:pPr>
        <w:rPr>
          <w:rFonts w:hint="cs"/>
          <w:rtl/>
        </w:rPr>
      </w:pPr>
    </w:p>
    <w:p w:rsidR="002A4B60" w:rsidRDefault="002A4B60" w:rsidP="00183E44">
      <w:pPr>
        <w:pStyle w:val="-"/>
        <w:keepNext/>
        <w:rPr>
          <w:rFonts w:hint="cs"/>
          <w:rtl/>
        </w:rPr>
      </w:pPr>
      <w:r>
        <w:rPr>
          <w:rtl/>
        </w:rPr>
        <w:t>שמעון אוחיון (ישראל ביתנו):</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תכף. </w:t>
      </w:r>
      <w:bookmarkStart w:id="1081" w:name="_ETM_Q11_474248"/>
      <w:bookmarkEnd w:id="1081"/>
      <w:r>
        <w:rPr>
          <w:rFonts w:hint="cs"/>
          <w:rtl/>
        </w:rPr>
        <w:t xml:space="preserve">אותו הדבר, 55 מדינות בעולם </w:t>
      </w:r>
      <w:bookmarkStart w:id="1082" w:name="_ETM_Q11_479833"/>
      <w:bookmarkEnd w:id="1082"/>
      <w:r>
        <w:rPr>
          <w:rFonts w:hint="cs"/>
          <w:rtl/>
        </w:rPr>
        <w:t xml:space="preserve">המגדירות את עצמן מדינות מוסלמיות, חלקן גם תיאוקרטיות. </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Pr="00824836" w:rsidRDefault="002A4B60" w:rsidP="004257D8">
      <w:pPr>
        <w:rPr>
          <w:rFonts w:hint="cs"/>
          <w:rtl/>
        </w:rPr>
      </w:pPr>
      <w:r>
        <w:rPr>
          <w:rFonts w:hint="cs"/>
          <w:rtl/>
        </w:rPr>
        <w:t>חבר הכנסת אוחיון, אתה מתחיל פה הרצאה מרתקת, אבל לא נראה לי שהבאת בחשבון את סד הזמן.</w:t>
      </w:r>
    </w:p>
    <w:p w:rsidR="002A4B60" w:rsidRDefault="002A4B60" w:rsidP="00183E44">
      <w:pPr>
        <w:rPr>
          <w:rFonts w:hint="cs"/>
          <w:rtl/>
        </w:rPr>
      </w:pPr>
    </w:p>
    <w:p w:rsidR="002A4B60" w:rsidRDefault="002A4B60" w:rsidP="00183E44">
      <w:pPr>
        <w:pStyle w:val="-"/>
        <w:keepNext/>
        <w:rPr>
          <w:rFonts w:hint="cs"/>
          <w:rtl/>
        </w:rPr>
      </w:pPr>
      <w:r>
        <w:rPr>
          <w:rtl/>
        </w:rPr>
        <w:t>שמעון אוחיון (ישראל ביתנו):</w:t>
      </w:r>
    </w:p>
    <w:p w:rsidR="002A4B60" w:rsidRDefault="002A4B60" w:rsidP="00183E44">
      <w:pPr>
        <w:pStyle w:val="KeepWithNext"/>
        <w:rPr>
          <w:rFonts w:hint="cs"/>
          <w:rtl/>
        </w:rPr>
      </w:pPr>
    </w:p>
    <w:p w:rsidR="0041496B" w:rsidRDefault="002A4B60" w:rsidP="0041496B">
      <w:pPr>
        <w:rPr>
          <w:rFonts w:hint="cs"/>
          <w:rtl/>
        </w:rPr>
      </w:pPr>
      <w:r>
        <w:rPr>
          <w:rFonts w:hint="cs"/>
          <w:rtl/>
        </w:rPr>
        <w:t xml:space="preserve">אוקיי, אני רוצה לסיים. </w:t>
      </w:r>
      <w:bookmarkStart w:id="1083" w:name="_ETM_Q11_494088"/>
      <w:bookmarkStart w:id="1084" w:name="_ETM_Q11_498156"/>
      <w:bookmarkEnd w:id="1083"/>
      <w:bookmarkEnd w:id="1084"/>
      <w:r>
        <w:rPr>
          <w:rFonts w:hint="cs"/>
          <w:rtl/>
        </w:rPr>
        <w:t>כמובן</w:t>
      </w:r>
      <w:r w:rsidR="0041496B">
        <w:rPr>
          <w:rFonts w:hint="cs"/>
          <w:rtl/>
        </w:rPr>
        <w:t>,</w:t>
      </w:r>
      <w:r>
        <w:rPr>
          <w:rFonts w:hint="cs"/>
          <w:rtl/>
        </w:rPr>
        <w:t xml:space="preserve"> </w:t>
      </w:r>
      <w:r w:rsidR="0041496B">
        <w:rPr>
          <w:rFonts w:hint="cs"/>
          <w:rtl/>
        </w:rPr>
        <w:t xml:space="preserve">הביקורת </w:t>
      </w:r>
      <w:r>
        <w:rPr>
          <w:rFonts w:hint="cs"/>
          <w:rtl/>
        </w:rPr>
        <w:t xml:space="preserve">לא הופנתה כלפי המדינות האלה. הביקורת היא רק כלפי מדינת ישראל. </w:t>
      </w:r>
    </w:p>
    <w:p w:rsidR="0041496B" w:rsidRDefault="0041496B" w:rsidP="0041496B">
      <w:pPr>
        <w:rPr>
          <w:rFonts w:hint="cs"/>
          <w:rtl/>
        </w:rPr>
      </w:pPr>
    </w:p>
    <w:p w:rsidR="002A4B60" w:rsidRDefault="002A4B60" w:rsidP="002D7D1C">
      <w:pPr>
        <w:rPr>
          <w:rFonts w:hint="cs"/>
          <w:rtl/>
        </w:rPr>
      </w:pPr>
      <w:r>
        <w:rPr>
          <w:rFonts w:hint="cs"/>
          <w:rtl/>
        </w:rPr>
        <w:t xml:space="preserve">אני רוצה רק </w:t>
      </w:r>
      <w:bookmarkStart w:id="1085" w:name="_ETM_Q11_505337"/>
      <w:bookmarkEnd w:id="1085"/>
      <w:r>
        <w:rPr>
          <w:rFonts w:hint="cs"/>
          <w:rtl/>
        </w:rPr>
        <w:t>לומר, לצערי, מה שהיה ברור מאליו עם הכרזת העצמאות</w:t>
      </w:r>
      <w:r w:rsidR="002D7D1C">
        <w:rPr>
          <w:rFonts w:hint="cs"/>
          <w:rtl/>
        </w:rPr>
        <w:t>,</w:t>
      </w:r>
      <w:r>
        <w:rPr>
          <w:rFonts w:hint="cs"/>
          <w:rtl/>
        </w:rPr>
        <w:t xml:space="preserve"> מתחילים להחיל בו כרסום ושחיקה, ואין ברירה אלא לשמור על הייחודיות. </w:t>
      </w:r>
      <w:bookmarkStart w:id="1086" w:name="_ETM_Q11_516648"/>
      <w:bookmarkEnd w:id="1086"/>
      <w:r>
        <w:rPr>
          <w:rFonts w:hint="cs"/>
          <w:rtl/>
        </w:rPr>
        <w:t xml:space="preserve">זהותה של המדינה כמדינה יהודית זה ביטוי לגיטימי של עם ישראל, שייכותו וחיבורו למולדתו. תודה רבה. </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405418">
      <w:pPr>
        <w:rPr>
          <w:rFonts w:hint="cs"/>
          <w:rtl/>
        </w:rPr>
      </w:pPr>
      <w:r>
        <w:rPr>
          <w:rFonts w:hint="cs"/>
          <w:rtl/>
        </w:rPr>
        <w:t xml:space="preserve">תודה רבה. הדובר הבא </w:t>
      </w:r>
      <w:r>
        <w:rPr>
          <w:rtl/>
        </w:rPr>
        <w:t>–</w:t>
      </w:r>
      <w:r>
        <w:rPr>
          <w:rFonts w:hint="cs"/>
          <w:rtl/>
        </w:rPr>
        <w:t xml:space="preserve"> חבר הכנסת ישראל אייכלר. בבקשה.</w:t>
      </w:r>
    </w:p>
    <w:p w:rsidR="002A4B60" w:rsidRDefault="002A4B60" w:rsidP="00183E44">
      <w:pPr>
        <w:rPr>
          <w:rFonts w:hint="cs"/>
          <w:rtl/>
        </w:rPr>
      </w:pPr>
    </w:p>
    <w:p w:rsidR="002A4B60" w:rsidRDefault="002A4B60" w:rsidP="00183E44">
      <w:pPr>
        <w:pStyle w:val="a"/>
        <w:keepNext/>
        <w:rPr>
          <w:rFonts w:hint="cs"/>
          <w:rtl/>
        </w:rPr>
      </w:pPr>
      <w:bookmarkStart w:id="1087" w:name="_Toc405284501"/>
      <w:bookmarkStart w:id="1088" w:name="_Toc405284660"/>
      <w:bookmarkStart w:id="1089" w:name="_Toc407550759"/>
      <w:bookmarkStart w:id="1090" w:name="_Toc413745174"/>
      <w:bookmarkStart w:id="1091" w:name="_Toc415589488"/>
      <w:bookmarkStart w:id="1092" w:name="_Toc417206803"/>
      <w:r>
        <w:rPr>
          <w:rtl/>
        </w:rPr>
        <w:t>ישראל אייכלר (יהדות התורה):</w:t>
      </w:r>
      <w:bookmarkEnd w:id="1087"/>
      <w:bookmarkEnd w:id="1088"/>
      <w:bookmarkEnd w:id="1089"/>
      <w:bookmarkEnd w:id="1090"/>
      <w:bookmarkEnd w:id="1091"/>
      <w:bookmarkEnd w:id="1092"/>
    </w:p>
    <w:p w:rsidR="002A4B60" w:rsidRDefault="002A4B60" w:rsidP="00183E44">
      <w:pPr>
        <w:pStyle w:val="KeepWithNext"/>
        <w:rPr>
          <w:rFonts w:hint="cs"/>
          <w:rtl/>
        </w:rPr>
      </w:pPr>
    </w:p>
    <w:p w:rsidR="002A4B60" w:rsidRDefault="002A4B60" w:rsidP="00C61BD8">
      <w:pPr>
        <w:rPr>
          <w:rFonts w:hint="cs"/>
          <w:rtl/>
        </w:rPr>
      </w:pPr>
      <w:r>
        <w:rPr>
          <w:rFonts w:hint="cs"/>
          <w:rtl/>
        </w:rPr>
        <w:t xml:space="preserve">אדוני </w:t>
      </w:r>
      <w:bookmarkStart w:id="1093" w:name="_ETM_Q11_560740"/>
      <w:bookmarkEnd w:id="1093"/>
      <w:r>
        <w:rPr>
          <w:rFonts w:hint="cs"/>
          <w:rtl/>
        </w:rPr>
        <w:t xml:space="preserve">היושב-ראש, חברי הכנסת, היום הזה ייקבע עתידו הפוליטי של </w:t>
      </w:r>
      <w:bookmarkStart w:id="1094" w:name="_ETM_Q11_566855"/>
      <w:bookmarkEnd w:id="1094"/>
      <w:r>
        <w:rPr>
          <w:rFonts w:hint="cs"/>
          <w:rtl/>
        </w:rPr>
        <w:t>ראש הממשלה בנימין נתניהו</w:t>
      </w:r>
      <w:r w:rsidR="00C61BD8">
        <w:rPr>
          <w:rFonts w:hint="cs"/>
          <w:rtl/>
        </w:rPr>
        <w:t>;</w:t>
      </w:r>
      <w:r>
        <w:rPr>
          <w:rFonts w:hint="cs"/>
          <w:rtl/>
        </w:rPr>
        <w:t xml:space="preserve"> אם הוא יסיר מידיו את הכבלים </w:t>
      </w:r>
      <w:bookmarkStart w:id="1095" w:name="_ETM_Q11_566941"/>
      <w:bookmarkEnd w:id="1095"/>
      <w:r>
        <w:rPr>
          <w:rFonts w:hint="cs"/>
          <w:rtl/>
        </w:rPr>
        <w:t xml:space="preserve">של העבדות הקואליציונית שהוא גזר על עצמו ויכריז על בחירות </w:t>
      </w:r>
      <w:bookmarkStart w:id="1096" w:name="_ETM_Q11_576988"/>
      <w:bookmarkEnd w:id="1096"/>
      <w:r>
        <w:rPr>
          <w:rFonts w:hint="cs"/>
          <w:rtl/>
        </w:rPr>
        <w:t xml:space="preserve">כלליות, הוא יצא לחופשי, והעם יוכל לומר את דברו. </w:t>
      </w:r>
      <w:bookmarkStart w:id="1097" w:name="_ETM_Q11_574884"/>
      <w:bookmarkEnd w:id="1097"/>
      <w:r>
        <w:rPr>
          <w:rFonts w:hint="cs"/>
          <w:rtl/>
        </w:rPr>
        <w:t xml:space="preserve">העם </w:t>
      </w:r>
      <w:bookmarkStart w:id="1098" w:name="_ETM_Q11_579813"/>
      <w:bookmarkEnd w:id="1098"/>
      <w:r>
        <w:rPr>
          <w:rFonts w:hint="cs"/>
          <w:rtl/>
        </w:rPr>
        <w:t xml:space="preserve">יאמר אם הוא רוצה שראש הממשלה יהיה לפיד, ליברמן, לבני </w:t>
      </w:r>
      <w:bookmarkStart w:id="1099" w:name="_ETM_Q11_580222"/>
      <w:bookmarkEnd w:id="1099"/>
      <w:r>
        <w:rPr>
          <w:rFonts w:hint="cs"/>
          <w:rtl/>
        </w:rPr>
        <w:t xml:space="preserve">או בנט, ואולי ביבי נתניהו. מאותו רגע הוא יקבל תעודת </w:t>
      </w:r>
      <w:bookmarkStart w:id="1100" w:name="_ETM_Q11_588387"/>
      <w:bookmarkEnd w:id="1100"/>
      <w:r>
        <w:rPr>
          <w:rFonts w:hint="cs"/>
          <w:rtl/>
        </w:rPr>
        <w:t xml:space="preserve">שחרור ממעבידיו בקואליציה. הוא יוכל להציג לעם את הישגיו, והעם ישפוט. </w:t>
      </w:r>
    </w:p>
    <w:p w:rsidR="002A4B60" w:rsidRDefault="002A4B60" w:rsidP="00183E44">
      <w:pPr>
        <w:rPr>
          <w:rFonts w:hint="cs"/>
          <w:rtl/>
        </w:rPr>
      </w:pPr>
    </w:p>
    <w:p w:rsidR="002A4B60" w:rsidRDefault="002A4B60" w:rsidP="00C61BD8">
      <w:pPr>
        <w:rPr>
          <w:rFonts w:hint="cs"/>
          <w:rtl/>
        </w:rPr>
      </w:pPr>
      <w:bookmarkStart w:id="1101" w:name="_ETM_Q11_590229"/>
      <w:bookmarkEnd w:id="1101"/>
      <w:r>
        <w:rPr>
          <w:rFonts w:hint="cs"/>
          <w:rtl/>
        </w:rPr>
        <w:t>אבל אם</w:t>
      </w:r>
      <w:r w:rsidR="00C61BD8">
        <w:rPr>
          <w:rFonts w:hint="cs"/>
          <w:rtl/>
        </w:rPr>
        <w:t>,</w:t>
      </w:r>
      <w:r>
        <w:rPr>
          <w:rFonts w:hint="cs"/>
          <w:rtl/>
        </w:rPr>
        <w:t xml:space="preserve"> חלילה</w:t>
      </w:r>
      <w:r w:rsidR="00C61BD8">
        <w:rPr>
          <w:rFonts w:hint="cs"/>
          <w:rtl/>
        </w:rPr>
        <w:t>,</w:t>
      </w:r>
      <w:r>
        <w:rPr>
          <w:rFonts w:hint="cs"/>
          <w:rtl/>
        </w:rPr>
        <w:t xml:space="preserve"> הערב הזה בנימין נתניהו ייכנע, בפגישתו </w:t>
      </w:r>
      <w:bookmarkStart w:id="1102" w:name="_ETM_Q11_602131"/>
      <w:bookmarkEnd w:id="1102"/>
      <w:r>
        <w:rPr>
          <w:rFonts w:hint="cs"/>
          <w:rtl/>
        </w:rPr>
        <w:t xml:space="preserve">עם לפיד, לאיומים ויעניק לו מתנת בחירות בדמות חוק מע"מ </w:t>
      </w:r>
      <w:bookmarkStart w:id="1103" w:name="_ETM_Q11_606699"/>
      <w:bookmarkEnd w:id="1103"/>
      <w:r>
        <w:rPr>
          <w:rFonts w:hint="cs"/>
          <w:rtl/>
        </w:rPr>
        <w:t xml:space="preserve">אפס, מרגע זה הוא יהפוך לעבד נרצע לשישה חודשים. </w:t>
      </w:r>
      <w:bookmarkStart w:id="1104" w:name="_ETM_Q11_609396"/>
      <w:bookmarkEnd w:id="1104"/>
      <w:r>
        <w:rPr>
          <w:rFonts w:hint="cs"/>
          <w:rtl/>
        </w:rPr>
        <w:t xml:space="preserve">הוא יובא לאחר אי-כבוד, כפודל קטן שנסחב כשבוי </w:t>
      </w:r>
      <w:bookmarkStart w:id="1105" w:name="_ETM_Q11_615263"/>
      <w:bookmarkEnd w:id="1105"/>
      <w:r>
        <w:rPr>
          <w:rFonts w:hint="cs"/>
          <w:rtl/>
        </w:rPr>
        <w:t xml:space="preserve">ומושפל אחרי רגלי שלושה כלבי רועים. לפניהם תריע אף </w:t>
      </w:r>
      <w:bookmarkStart w:id="1106" w:name="_ETM_Q11_616849"/>
      <w:bookmarkEnd w:id="1106"/>
      <w:r>
        <w:rPr>
          <w:rFonts w:hint="cs"/>
          <w:rtl/>
        </w:rPr>
        <w:t xml:space="preserve">תצליח הגברת שתדבר בשצף קצף נגד כל הדברים שהיא </w:t>
      </w:r>
      <w:bookmarkStart w:id="1107" w:name="_ETM_Q11_623376"/>
      <w:bookmarkEnd w:id="1107"/>
      <w:r>
        <w:rPr>
          <w:rFonts w:hint="cs"/>
          <w:rtl/>
        </w:rPr>
        <w:t xml:space="preserve">בעצמה מסמלת: קיצוניות, אלימות, גזענות ושנאה. הם ישפילו אותו ואת </w:t>
      </w:r>
      <w:bookmarkStart w:id="1108" w:name="_ETM_Q11_626295"/>
      <w:bookmarkEnd w:id="1108"/>
      <w:r>
        <w:rPr>
          <w:rFonts w:hint="cs"/>
          <w:rtl/>
        </w:rPr>
        <w:t xml:space="preserve">18 המנדטים המפוארים של הליכוד אל מול 19 סנטורים של </w:t>
      </w:r>
      <w:bookmarkStart w:id="1109" w:name="_ETM_Q11_630469"/>
      <w:bookmarkEnd w:id="1109"/>
      <w:r>
        <w:rPr>
          <w:rFonts w:hint="cs"/>
          <w:rtl/>
        </w:rPr>
        <w:t>קליגולה, המלוכדים באין עתיד.</w:t>
      </w:r>
      <w:r w:rsidR="00C61BD8">
        <w:rPr>
          <w:rFonts w:hint="cs"/>
          <w:rtl/>
        </w:rPr>
        <w:t xml:space="preserve"> </w:t>
      </w:r>
      <w:bookmarkStart w:id="1110" w:name="_ETM_Q11_638285"/>
      <w:bookmarkEnd w:id="1110"/>
      <w:r>
        <w:rPr>
          <w:rFonts w:hint="cs"/>
          <w:rtl/>
        </w:rPr>
        <w:t xml:space="preserve">למחרת כניעתו של נתניהו ללפיד והעברת התקציב </w:t>
      </w:r>
      <w:bookmarkStart w:id="1111" w:name="_ETM_Q11_641140"/>
      <w:bookmarkEnd w:id="1111"/>
      <w:r>
        <w:rPr>
          <w:rFonts w:hint="cs"/>
          <w:rtl/>
        </w:rPr>
        <w:t xml:space="preserve">עם חוק מע"מ אפס תצא בשורת המהפכה בלפידי אש </w:t>
      </w:r>
      <w:bookmarkStart w:id="1112" w:name="_ETM_Q11_645478"/>
      <w:bookmarkEnd w:id="1112"/>
      <w:r>
        <w:rPr>
          <w:rFonts w:hint="cs"/>
          <w:rtl/>
        </w:rPr>
        <w:t>אל חוצות תל-אביב ובנותיה</w:t>
      </w:r>
      <w:r w:rsidR="00C61BD8">
        <w:rPr>
          <w:rFonts w:hint="cs"/>
          <w:rtl/>
        </w:rPr>
        <w:t>:</w:t>
      </w:r>
      <w:r>
        <w:rPr>
          <w:rFonts w:hint="cs"/>
          <w:rtl/>
        </w:rPr>
        <w:t xml:space="preserve"> הבאנו דירות עליכם, זוגות צעירים</w:t>
      </w:r>
      <w:r w:rsidR="00C61BD8">
        <w:rPr>
          <w:rFonts w:hint="cs"/>
          <w:rtl/>
        </w:rPr>
        <w:t>,</w:t>
      </w:r>
      <w:r>
        <w:rPr>
          <w:rFonts w:hint="cs"/>
          <w:rtl/>
        </w:rPr>
        <w:t xml:space="preserve"> ניצחנו. </w:t>
      </w:r>
      <w:bookmarkStart w:id="1113" w:name="_ETM_Q11_653642"/>
      <w:bookmarkStart w:id="1114" w:name="_ETM_Q11_653751"/>
      <w:bookmarkEnd w:id="1113"/>
      <w:bookmarkEnd w:id="1114"/>
      <w:r>
        <w:rPr>
          <w:rFonts w:hint="cs"/>
          <w:rtl/>
        </w:rPr>
        <w:t xml:space="preserve">לאחר שישה חודשים בשבי ימצא את עצמו נתניהו במערכת בחירות </w:t>
      </w:r>
      <w:bookmarkStart w:id="1115" w:name="_ETM_Q11_656848"/>
      <w:bookmarkEnd w:id="1115"/>
      <w:r>
        <w:rPr>
          <w:rFonts w:hint="cs"/>
          <w:rtl/>
        </w:rPr>
        <w:t xml:space="preserve">אכזרית; הכלכלה קורסת, המיתון בשער ומכביד והולך, יוקר המחיה עולה, </w:t>
      </w:r>
      <w:bookmarkStart w:id="1116" w:name="_ETM_Q11_662728"/>
      <w:bookmarkEnd w:id="1116"/>
      <w:r>
        <w:rPr>
          <w:rFonts w:hint="cs"/>
          <w:rtl/>
        </w:rPr>
        <w:t xml:space="preserve">מחירי הדירות יוזנקו מעלה. </w:t>
      </w:r>
    </w:p>
    <w:p w:rsidR="002A4B60" w:rsidRDefault="002A4B60" w:rsidP="00183E44">
      <w:pPr>
        <w:rPr>
          <w:rFonts w:hint="cs"/>
          <w:rtl/>
        </w:rPr>
      </w:pPr>
    </w:p>
    <w:p w:rsidR="002A4B60" w:rsidRDefault="002A4B60" w:rsidP="00BB08E0">
      <w:pPr>
        <w:rPr>
          <w:rFonts w:hint="cs"/>
          <w:rtl/>
        </w:rPr>
      </w:pPr>
      <w:r>
        <w:rPr>
          <w:rFonts w:hint="cs"/>
          <w:rtl/>
        </w:rPr>
        <w:t xml:space="preserve">ביבי חילק מתנות לכולם: הוא נתן ללבני ושטרן </w:t>
      </w:r>
      <w:bookmarkStart w:id="1117" w:name="_ETM_Q11_669905"/>
      <w:bookmarkEnd w:id="1117"/>
      <w:r w:rsidR="00A56CFB">
        <w:rPr>
          <w:rFonts w:hint="cs"/>
          <w:rtl/>
        </w:rPr>
        <w:t>את חוק הג</w:t>
      </w:r>
      <w:r>
        <w:rPr>
          <w:rFonts w:hint="cs"/>
          <w:rtl/>
        </w:rPr>
        <w:t>יור; נתן ללפיד את חוק מע"מ אפס; ייתן לבנט מאות מיליונים להתנחלויות</w:t>
      </w:r>
      <w:r w:rsidR="00A56CFB">
        <w:rPr>
          <w:rFonts w:hint="cs"/>
          <w:rtl/>
        </w:rPr>
        <w:t xml:space="preserve"> </w:t>
      </w:r>
      <w:r w:rsidR="00A56CFB">
        <w:rPr>
          <w:rFonts w:hint="eastAsia"/>
          <w:rtl/>
        </w:rPr>
        <w:t>–</w:t>
      </w:r>
      <w:r>
        <w:rPr>
          <w:rFonts w:hint="cs"/>
          <w:rtl/>
        </w:rPr>
        <w:t xml:space="preserve"> ורק לליכוד לא </w:t>
      </w:r>
      <w:bookmarkStart w:id="1118" w:name="_ETM_Q11_677428"/>
      <w:bookmarkEnd w:id="1118"/>
      <w:r>
        <w:rPr>
          <w:rFonts w:hint="cs"/>
          <w:rtl/>
        </w:rPr>
        <w:t>נשאר אפילו פירור. מה הפלא שהוא יקבל בבחירות הבאות בקושי 12 מנדטים</w:t>
      </w:r>
      <w:r w:rsidR="00A56CFB">
        <w:rPr>
          <w:rFonts w:hint="cs"/>
          <w:rtl/>
        </w:rPr>
        <w:t>,</w:t>
      </w:r>
      <w:r>
        <w:rPr>
          <w:rFonts w:hint="cs"/>
          <w:rtl/>
        </w:rPr>
        <w:t xml:space="preserve"> כפי </w:t>
      </w:r>
      <w:bookmarkStart w:id="1119" w:name="_ETM_Q11_681982"/>
      <w:bookmarkEnd w:id="1119"/>
      <w:r>
        <w:rPr>
          <w:rFonts w:hint="cs"/>
          <w:rtl/>
        </w:rPr>
        <w:t xml:space="preserve">שכבר קרה לו לפני שנים לא רבות? </w:t>
      </w:r>
    </w:p>
    <w:p w:rsidR="002A4B60" w:rsidRDefault="002A4B60" w:rsidP="00183E44">
      <w:pPr>
        <w:rPr>
          <w:rFonts w:hint="cs"/>
          <w:rtl/>
        </w:rPr>
      </w:pPr>
      <w:bookmarkStart w:id="1120" w:name="_ETM_Q11_678997"/>
      <w:bookmarkEnd w:id="1120"/>
    </w:p>
    <w:p w:rsidR="002A4B60" w:rsidRDefault="002A4B60" w:rsidP="00A56CFB">
      <w:pPr>
        <w:rPr>
          <w:rFonts w:hint="cs"/>
          <w:rtl/>
        </w:rPr>
      </w:pPr>
      <w:r>
        <w:rPr>
          <w:rFonts w:hint="cs"/>
          <w:rtl/>
        </w:rPr>
        <w:t xml:space="preserve">אנחנו מציעים לבנימין </w:t>
      </w:r>
      <w:bookmarkStart w:id="1121" w:name="_ETM_Q11_685457"/>
      <w:bookmarkEnd w:id="1121"/>
      <w:r>
        <w:rPr>
          <w:rFonts w:hint="cs"/>
          <w:rtl/>
        </w:rPr>
        <w:t xml:space="preserve">נתניהו ברגע האחרון לפני הקפיצה מהצוק, שהוא דיבר עליו לפני שבוע: אל תיכנע לאלה שמבקשים את נפשך כדי לרשת </w:t>
      </w:r>
      <w:bookmarkStart w:id="1122" w:name="_ETM_Q11_694617"/>
      <w:bookmarkEnd w:id="1122"/>
      <w:r>
        <w:rPr>
          <w:rFonts w:hint="cs"/>
          <w:rtl/>
        </w:rPr>
        <w:t xml:space="preserve">אותך. אל תיתן להם לכרות לך את הקבר הפוליטי ולשתות </w:t>
      </w:r>
      <w:bookmarkStart w:id="1123" w:name="_ETM_Q11_695360"/>
      <w:bookmarkEnd w:id="1123"/>
      <w:r>
        <w:rPr>
          <w:rFonts w:hint="cs"/>
          <w:rtl/>
        </w:rPr>
        <w:t xml:space="preserve">את הקולות שלך בקשית. צא לבחירות כמו מנהיג, תעמוד </w:t>
      </w:r>
      <w:bookmarkStart w:id="1124" w:name="_ETM_Q11_700689"/>
      <w:bookmarkEnd w:id="1124"/>
      <w:r>
        <w:rPr>
          <w:rFonts w:hint="cs"/>
          <w:rtl/>
        </w:rPr>
        <w:t>למשפט העם בקלפי,</w:t>
      </w:r>
      <w:r w:rsidR="0046230B">
        <w:rPr>
          <w:rFonts w:hint="cs"/>
          <w:rtl/>
        </w:rPr>
        <w:t xml:space="preserve"> </w:t>
      </w:r>
      <w:r>
        <w:rPr>
          <w:rFonts w:hint="cs"/>
          <w:rtl/>
        </w:rPr>
        <w:t xml:space="preserve">ואתה תחזור כמנצח, ודאי במצב </w:t>
      </w:r>
      <w:bookmarkStart w:id="1125" w:name="_ETM_Q11_708194"/>
      <w:bookmarkEnd w:id="1125"/>
      <w:r>
        <w:rPr>
          <w:rFonts w:hint="cs"/>
          <w:rtl/>
        </w:rPr>
        <w:t>יותר טוב מ</w:t>
      </w:r>
      <w:r w:rsidR="00A56CFB">
        <w:rPr>
          <w:rFonts w:hint="cs"/>
          <w:rtl/>
        </w:rPr>
        <w:t>ז</w:t>
      </w:r>
      <w:r>
        <w:rPr>
          <w:rFonts w:hint="cs"/>
          <w:rtl/>
        </w:rPr>
        <w:t xml:space="preserve">ה שאתה </w:t>
      </w:r>
      <w:r w:rsidR="00A56CFB">
        <w:rPr>
          <w:rFonts w:hint="cs"/>
          <w:rtl/>
        </w:rPr>
        <w:t xml:space="preserve">בו </w:t>
      </w:r>
      <w:r>
        <w:rPr>
          <w:rFonts w:hint="cs"/>
          <w:rtl/>
        </w:rPr>
        <w:t xml:space="preserve">עכשיו. </w:t>
      </w:r>
    </w:p>
    <w:p w:rsidR="002A4B60" w:rsidRDefault="002A4B60" w:rsidP="00183E44">
      <w:pPr>
        <w:rPr>
          <w:rFonts w:hint="cs"/>
          <w:rtl/>
        </w:rPr>
      </w:pPr>
      <w:bookmarkStart w:id="1126" w:name="_ETM_Q11_705320"/>
      <w:bookmarkEnd w:id="1126"/>
    </w:p>
    <w:p w:rsidR="002A4B60" w:rsidRDefault="002A4B60" w:rsidP="00183E44">
      <w:pPr>
        <w:rPr>
          <w:rFonts w:hint="cs"/>
          <w:rtl/>
        </w:rPr>
      </w:pPr>
      <w:r>
        <w:rPr>
          <w:rFonts w:hint="cs"/>
          <w:rtl/>
        </w:rPr>
        <w:t>אנחנו, בכל מקרה, אדוני היושב-</w:t>
      </w:r>
      <w:bookmarkStart w:id="1127" w:name="_ETM_Q11_708941"/>
      <w:bookmarkEnd w:id="1127"/>
      <w:r>
        <w:rPr>
          <w:rFonts w:hint="cs"/>
          <w:rtl/>
        </w:rPr>
        <w:t xml:space="preserve">ראש, מוכנים בכל עת לצאת אל הקלפיות כדי להפסיק את </w:t>
      </w:r>
      <w:bookmarkStart w:id="1128" w:name="_ETM_Q11_716039"/>
      <w:bookmarkEnd w:id="1128"/>
      <w:r>
        <w:rPr>
          <w:rFonts w:hint="cs"/>
          <w:rtl/>
        </w:rPr>
        <w:t xml:space="preserve">הטירוף שאחז בעם הזה בשנה וחצי האחרונה, של ממשלה שנלחמת </w:t>
      </w:r>
      <w:bookmarkStart w:id="1129" w:name="_ETM_Q11_720604"/>
      <w:bookmarkEnd w:id="1129"/>
      <w:r>
        <w:rPr>
          <w:rFonts w:hint="cs"/>
          <w:rtl/>
        </w:rPr>
        <w:t xml:space="preserve">נגד אזרחיה, ובפרט נגד קבוצות מסוימות. </w:t>
      </w:r>
    </w:p>
    <w:p w:rsidR="002A4B60" w:rsidRDefault="002A4B60" w:rsidP="00183E44">
      <w:pPr>
        <w:rPr>
          <w:rFonts w:hint="cs"/>
          <w:rtl/>
        </w:rPr>
      </w:pPr>
      <w:r>
        <w:rPr>
          <w:rFonts w:hint="cs"/>
          <w:rtl/>
        </w:rPr>
        <w:t xml:space="preserve"> </w:t>
      </w:r>
    </w:p>
    <w:p w:rsidR="002A4B60" w:rsidRDefault="002A4B60" w:rsidP="00183E44">
      <w:pPr>
        <w:rPr>
          <w:rFonts w:hint="cs"/>
          <w:rtl/>
        </w:rPr>
      </w:pPr>
      <w:r>
        <w:rPr>
          <w:rFonts w:hint="cs"/>
          <w:rtl/>
        </w:rPr>
        <w:t xml:space="preserve">אמרתי היום, ואני אומר שוב פה: כשאנשי מרצ, בוחרי </w:t>
      </w:r>
      <w:bookmarkStart w:id="1130" w:name="_ETM_Q11_724388"/>
      <w:bookmarkEnd w:id="1130"/>
      <w:r>
        <w:rPr>
          <w:rFonts w:hint="cs"/>
          <w:rtl/>
        </w:rPr>
        <w:t>מר</w:t>
      </w:r>
      <w:bookmarkStart w:id="1131" w:name="_ETM_Q11_726133"/>
      <w:bookmarkEnd w:id="1131"/>
      <w:r>
        <w:rPr>
          <w:rFonts w:hint="cs"/>
          <w:rtl/>
        </w:rPr>
        <w:t xml:space="preserve">צ, הנציגים שלהם לא בקואליציה, אז האזרחים שבחרו במרצ לא נפגעים בשום דבר מהעניין הזה. </w:t>
      </w:r>
      <w:bookmarkStart w:id="1132" w:name="_ETM_Q11_737675"/>
      <w:bookmarkEnd w:id="1132"/>
      <w:r>
        <w:rPr>
          <w:rFonts w:hint="cs"/>
          <w:rtl/>
        </w:rPr>
        <w:t xml:space="preserve">הם מקבלים את כל הזכויות שיש לאזרח </w:t>
      </w:r>
      <w:r w:rsidR="00D847A8">
        <w:rPr>
          <w:rFonts w:hint="eastAsia"/>
          <w:rtl/>
        </w:rPr>
        <w:t>–</w:t>
      </w:r>
      <w:r w:rsidR="00D847A8">
        <w:rPr>
          <w:rFonts w:hint="cs"/>
          <w:rtl/>
        </w:rPr>
        <w:t xml:space="preserve"> </w:t>
      </w:r>
      <w:r>
        <w:rPr>
          <w:rFonts w:hint="cs"/>
          <w:rtl/>
        </w:rPr>
        <w:t xml:space="preserve">כמו שהוא היה בוחר בליכוד. לפוליטיקאים של מרצ יש בעיה, שהם לא שרים. </w:t>
      </w:r>
      <w:bookmarkStart w:id="1133" w:name="_ETM_Q11_739742"/>
      <w:bookmarkEnd w:id="1133"/>
      <w:r>
        <w:rPr>
          <w:rFonts w:hint="cs"/>
          <w:rtl/>
        </w:rPr>
        <w:t xml:space="preserve">אבל כשיהדות התורה וש"ס אינן בקואליציה, משום מה יש תחושה </w:t>
      </w:r>
      <w:bookmarkStart w:id="1134" w:name="_ETM_Q11_750282"/>
      <w:bookmarkEnd w:id="1134"/>
      <w:r>
        <w:rPr>
          <w:rFonts w:hint="cs"/>
          <w:rtl/>
        </w:rPr>
        <w:t xml:space="preserve">במשרדי הממשלה שמותר לכולם לפגוע, להדיר, לרדוף ולקפח את כל </w:t>
      </w:r>
      <w:bookmarkStart w:id="1135" w:name="_ETM_Q11_757352"/>
      <w:bookmarkEnd w:id="1135"/>
      <w:r>
        <w:rPr>
          <w:rFonts w:hint="cs"/>
          <w:rtl/>
        </w:rPr>
        <w:t xml:space="preserve">בוחרי יהדות התורה וש"ס. </w:t>
      </w:r>
    </w:p>
    <w:p w:rsidR="002A4B60" w:rsidRDefault="002A4B60" w:rsidP="00183E44">
      <w:pPr>
        <w:rPr>
          <w:rFonts w:hint="cs"/>
          <w:rtl/>
        </w:rPr>
      </w:pPr>
    </w:p>
    <w:p w:rsidR="002A4B60" w:rsidRDefault="002A4B60" w:rsidP="004D55FB">
      <w:pPr>
        <w:rPr>
          <w:rFonts w:hint="cs"/>
          <w:rtl/>
        </w:rPr>
      </w:pPr>
      <w:r>
        <w:rPr>
          <w:rFonts w:hint="cs"/>
          <w:rtl/>
        </w:rPr>
        <w:t xml:space="preserve">לכן, אנחנו, בעזרת השם, נצא לקלפיות </w:t>
      </w:r>
      <w:bookmarkStart w:id="1136" w:name="_ETM_Q11_761796"/>
      <w:bookmarkEnd w:id="1136"/>
      <w:r>
        <w:rPr>
          <w:rFonts w:hint="cs"/>
          <w:rtl/>
        </w:rPr>
        <w:t xml:space="preserve">בתפילה לקדוש-ברוך-הוא כיעקב אבינו בפרשת השבוע: "הצילני נא מיד </w:t>
      </w:r>
      <w:bookmarkStart w:id="1137" w:name="_ETM_Q11_765907"/>
      <w:bookmarkEnd w:id="1137"/>
      <w:r>
        <w:rPr>
          <w:rFonts w:hint="cs"/>
          <w:rtl/>
        </w:rPr>
        <w:t xml:space="preserve">אחי מיד עשו" </w:t>
      </w:r>
      <w:r>
        <w:rPr>
          <w:rFonts w:hint="eastAsia"/>
          <w:rtl/>
        </w:rPr>
        <w:t>–</w:t>
      </w:r>
      <w:r>
        <w:rPr>
          <w:rFonts w:hint="cs"/>
          <w:rtl/>
        </w:rPr>
        <w:t xml:space="preserve"> "פן יבוא והִכני אם על </w:t>
      </w:r>
      <w:bookmarkStart w:id="1138" w:name="_ETM_Q11_763513"/>
      <w:bookmarkEnd w:id="1138"/>
      <w:r w:rsidR="00D847A8">
        <w:rPr>
          <w:rFonts w:hint="cs"/>
          <w:rtl/>
        </w:rPr>
        <w:t>בנים";</w:t>
      </w:r>
      <w:r>
        <w:rPr>
          <w:rFonts w:hint="cs"/>
          <w:rtl/>
        </w:rPr>
        <w:t xml:space="preserve"> "ואתה אמרת היטב איטיב עמך ושמתי זרעך כחול הים </w:t>
      </w:r>
      <w:bookmarkStart w:id="1139" w:name="_ETM_Q11_773534"/>
      <w:bookmarkEnd w:id="1139"/>
      <w:r>
        <w:rPr>
          <w:rFonts w:hint="cs"/>
          <w:rtl/>
        </w:rPr>
        <w:t xml:space="preserve">אשר לא יִספר מרֹב". תודה.  </w:t>
      </w:r>
    </w:p>
    <w:p w:rsidR="002A4B60" w:rsidRDefault="002A4B60" w:rsidP="00183E44">
      <w:pPr>
        <w:rPr>
          <w:rFonts w:hint="cs"/>
          <w:rtl/>
        </w:rPr>
      </w:pPr>
    </w:p>
    <w:p w:rsidR="002A4B60" w:rsidRDefault="002A4B60" w:rsidP="00183E44">
      <w:pPr>
        <w:pStyle w:val="af"/>
        <w:keepNext/>
        <w:rPr>
          <w:rFonts w:hint="cs"/>
          <w:rtl/>
        </w:rPr>
      </w:pPr>
      <w:bookmarkStart w:id="1140" w:name="TOR_Q12"/>
      <w:bookmarkEnd w:id="1140"/>
      <w:r>
        <w:rPr>
          <w:rtl/>
        </w:rPr>
        <w:t>היו"ר משה זלמן פייגלין:</w:t>
      </w:r>
    </w:p>
    <w:p w:rsidR="002A4B60" w:rsidRDefault="002A4B60" w:rsidP="00183E44">
      <w:pPr>
        <w:pStyle w:val="KeepWithNext"/>
        <w:rPr>
          <w:rFonts w:hint="cs"/>
          <w:rtl/>
        </w:rPr>
      </w:pPr>
    </w:p>
    <w:p w:rsidR="002A4B60" w:rsidRDefault="002A4B60" w:rsidP="00405418">
      <w:pPr>
        <w:rPr>
          <w:rFonts w:hint="cs"/>
          <w:rtl/>
        </w:rPr>
      </w:pPr>
      <w:r>
        <w:rPr>
          <w:rFonts w:hint="cs"/>
          <w:rtl/>
        </w:rPr>
        <w:t>תודה, חבר הכנסת ישראל אייכלר. הדובר הבא</w:t>
      </w:r>
      <w:r>
        <w:t xml:space="preserve"> </w:t>
      </w:r>
      <w:r>
        <w:rPr>
          <w:rtl/>
        </w:rPr>
        <w:t>–</w:t>
      </w:r>
      <w:r>
        <w:rPr>
          <w:rFonts w:hint="cs"/>
          <w:rtl/>
        </w:rPr>
        <w:t xml:space="preserve"> חבר הכנסת דוד צור. בבקשה.</w:t>
      </w:r>
    </w:p>
    <w:p w:rsidR="002A4B60" w:rsidRDefault="002A4B60" w:rsidP="00183E44">
      <w:pPr>
        <w:rPr>
          <w:rFonts w:hint="cs"/>
          <w:rtl/>
        </w:rPr>
      </w:pPr>
    </w:p>
    <w:p w:rsidR="002A4B60" w:rsidRDefault="002A4B60" w:rsidP="00183E44">
      <w:pPr>
        <w:pStyle w:val="a"/>
        <w:keepNext/>
        <w:rPr>
          <w:rFonts w:hint="cs"/>
          <w:rtl/>
        </w:rPr>
      </w:pPr>
      <w:bookmarkStart w:id="1141" w:name="_Toc405284502"/>
      <w:bookmarkStart w:id="1142" w:name="_Toc405284661"/>
      <w:bookmarkStart w:id="1143" w:name="_Toc407550760"/>
      <w:bookmarkStart w:id="1144" w:name="_Toc413745175"/>
      <w:bookmarkStart w:id="1145" w:name="_Toc415589489"/>
      <w:bookmarkStart w:id="1146" w:name="_Toc417206804"/>
      <w:r>
        <w:rPr>
          <w:rtl/>
        </w:rPr>
        <w:t>דוד צור (התנועה):</w:t>
      </w:r>
      <w:bookmarkEnd w:id="1141"/>
      <w:bookmarkEnd w:id="1142"/>
      <w:bookmarkEnd w:id="1143"/>
      <w:bookmarkEnd w:id="1144"/>
      <w:bookmarkEnd w:id="1145"/>
      <w:bookmarkEnd w:id="1146"/>
    </w:p>
    <w:p w:rsidR="002A4B60" w:rsidRDefault="002A4B60" w:rsidP="00183E44">
      <w:pPr>
        <w:pStyle w:val="KeepWithNext"/>
        <w:rPr>
          <w:rFonts w:hint="cs"/>
          <w:rtl/>
        </w:rPr>
      </w:pPr>
    </w:p>
    <w:p w:rsidR="002A4B60" w:rsidRDefault="002A4B60" w:rsidP="00FB2DFF">
      <w:pPr>
        <w:rPr>
          <w:rFonts w:hint="cs"/>
          <w:rtl/>
        </w:rPr>
      </w:pPr>
      <w:r>
        <w:rPr>
          <w:rFonts w:hint="cs"/>
          <w:rtl/>
        </w:rPr>
        <w:t>אדוני היושב-ראש, חברי חברי הכנסת, עולה פה שורה של אנשים, ואני מודה שגם אני, ואנחנו מדברים גם על הצעות האי-אמון וגם על חברי אופוזיציה וקואליציה, שבעצם מנסים להסביר לעצמנו וגם לעם</w:t>
      </w:r>
      <w:r>
        <w:t xml:space="preserve"> </w:t>
      </w:r>
      <w:r>
        <w:rPr>
          <w:rtl/>
        </w:rPr>
        <w:t>–</w:t>
      </w:r>
      <w:r>
        <w:rPr>
          <w:rFonts w:hint="cs"/>
          <w:rtl/>
        </w:rPr>
        <w:t xml:space="preserve"> והקשבתי דווקא לחברי חבר הכנסת אייכלר, בעניין הזה, שניסה להסביר בעצם למה חייבים ללכת לבחירות ולמה צריך עוד הפעם לשמוע את קול העם.</w:t>
      </w:r>
    </w:p>
    <w:p w:rsidR="002A4B60" w:rsidRDefault="002A4B60" w:rsidP="00183E44">
      <w:pPr>
        <w:rPr>
          <w:rFonts w:hint="cs"/>
          <w:rtl/>
        </w:rPr>
      </w:pPr>
    </w:p>
    <w:p w:rsidR="002A4B60" w:rsidRDefault="002A4B60" w:rsidP="00D5032A">
      <w:pPr>
        <w:rPr>
          <w:rFonts w:hint="cs"/>
          <w:rtl/>
        </w:rPr>
      </w:pPr>
      <w:r>
        <w:rPr>
          <w:rFonts w:hint="cs"/>
          <w:rtl/>
        </w:rPr>
        <w:t xml:space="preserve">אז קודם כול, דמוקרטיה היא </w:t>
      </w:r>
      <w:bookmarkStart w:id="1147" w:name="_ETM_Q12_240932"/>
      <w:bookmarkEnd w:id="1147"/>
      <w:r>
        <w:rPr>
          <w:rFonts w:hint="cs"/>
          <w:rtl/>
        </w:rPr>
        <w:t xml:space="preserve">בעצם פלטפורמה, היא שיטה שתביא אותנו לכך שבסופו של דבר צריך להנהיג פה, לטפל בביטחון, בתקציב, ברווחה, </w:t>
      </w:r>
      <w:bookmarkStart w:id="1148" w:name="_ETM_Q12_249068"/>
      <w:bookmarkEnd w:id="1148"/>
      <w:r>
        <w:rPr>
          <w:rFonts w:hint="cs"/>
          <w:rtl/>
        </w:rPr>
        <w:t xml:space="preserve">בכלכלה, בעניים, ויש לנו כל כך הרבה בעיות, שבעצם כל היום אנחנו עסוקים בעצמנו, אם נלך לבחירות או לא, ואני, כפוליטיקאי צעיר, מסתכל על זה מהצד וחושב מה חושב הציבור עלינו, </w:t>
      </w:r>
      <w:bookmarkStart w:id="1149" w:name="_ETM_Q12_265316"/>
      <w:bookmarkEnd w:id="1149"/>
      <w:r>
        <w:rPr>
          <w:rFonts w:hint="cs"/>
          <w:rtl/>
        </w:rPr>
        <w:t>בבית הזה, על הממשלה, ואני מודה, אנחנו בקואליציה, אבל לצערי אני לא מצליח להסביר אפילו לעצמי על מה אנחנו מתקוטטים ועל מה הולכים.</w:t>
      </w:r>
    </w:p>
    <w:p w:rsidR="002A4B60" w:rsidRDefault="002A4B60" w:rsidP="00183E44">
      <w:pPr>
        <w:rPr>
          <w:rFonts w:hint="cs"/>
          <w:rtl/>
        </w:rPr>
      </w:pPr>
    </w:p>
    <w:p w:rsidR="002A4B60" w:rsidRDefault="002A4B60" w:rsidP="00D847A8">
      <w:pPr>
        <w:rPr>
          <w:rFonts w:hint="cs"/>
          <w:rtl/>
        </w:rPr>
      </w:pPr>
      <w:r>
        <w:rPr>
          <w:rFonts w:hint="cs"/>
          <w:rtl/>
        </w:rPr>
        <w:t xml:space="preserve">אז היה חוק הלאום. אם אני </w:t>
      </w:r>
      <w:bookmarkStart w:id="1150" w:name="_ETM_Q12_278551"/>
      <w:bookmarkEnd w:id="1150"/>
      <w:r>
        <w:rPr>
          <w:rFonts w:hint="cs"/>
          <w:rtl/>
        </w:rPr>
        <w:t xml:space="preserve">אשאל, גם בתוך הבית הזה, אבל בטח את הציבור, מה הניואנסים בין חוק הלאום שעליו אמר ראש הממשלה בשבוע שעבר: אני אביא את חוק הלאום בנוסח שלי, נוסח 14 נקודות וילסון, שהוא הקריא. בעיני </w:t>
      </w:r>
      <w:bookmarkStart w:id="1151" w:name="_ETM_Q12_295984"/>
      <w:bookmarkEnd w:id="1151"/>
      <w:r>
        <w:rPr>
          <w:rFonts w:hint="cs"/>
          <w:rtl/>
        </w:rPr>
        <w:t xml:space="preserve">הן נקודות נכונות. למה צריך את חוק הלאום? אני לא בטוח שצריך אותו. אני לא חושב שאנחנו צריכים את ההגדרה הזאת. אנחנו חושב </w:t>
      </w:r>
      <w:bookmarkStart w:id="1152" w:name="_ETM_Q12_302930"/>
      <w:bookmarkEnd w:id="1152"/>
      <w:r>
        <w:rPr>
          <w:rFonts w:hint="cs"/>
          <w:rtl/>
        </w:rPr>
        <w:t>שאנחנו חיים 66 שנים לצד אחינו הערבים, המיעוטים, הדרוזים, הצ'רקסים וכל האחרים. אני לא צריך, לא את עבאס ולא אף אחד ש</w:t>
      </w:r>
      <w:r w:rsidR="00D847A8">
        <w:rPr>
          <w:rFonts w:hint="cs"/>
          <w:rtl/>
        </w:rPr>
        <w:t>יגדיר אותנו כמדינת הלאום היהודי.</w:t>
      </w:r>
      <w:r>
        <w:rPr>
          <w:rFonts w:hint="cs"/>
          <w:rtl/>
        </w:rPr>
        <w:t xml:space="preserve"> אבל אמר פה השר יובל שטייניץ שחוק-יסוד: כבוד האדם וחירותו, לכאורה </w:t>
      </w:r>
      <w:r>
        <w:rPr>
          <w:rtl/>
        </w:rPr>
        <w:t>–</w:t>
      </w:r>
      <w:r>
        <w:rPr>
          <w:rFonts w:hint="cs"/>
          <w:rtl/>
        </w:rPr>
        <w:t xml:space="preserve"> ואמר את זה גם ראש הממשלה בשבוע שעבר </w:t>
      </w:r>
      <w:r>
        <w:rPr>
          <w:rtl/>
        </w:rPr>
        <w:t>–</w:t>
      </w:r>
      <w:r>
        <w:rPr>
          <w:rFonts w:hint="cs"/>
          <w:rtl/>
        </w:rPr>
        <w:t xml:space="preserve"> לכאורה </w:t>
      </w:r>
      <w:bookmarkStart w:id="1153" w:name="_ETM_Q12_332043"/>
      <w:bookmarkEnd w:id="1153"/>
      <w:r>
        <w:rPr>
          <w:rFonts w:hint="cs"/>
          <w:rtl/>
        </w:rPr>
        <w:t xml:space="preserve">איכשהו באיזונים משך את זה לכיוון יותר אוניברסלי ופחות ייחודי יהודי. אז שיגדירו מדינת הלאום היהודי, ובאותה נשימה גם דמוקרטי. אז נעבור את המשוכה הזאת. </w:t>
      </w:r>
    </w:p>
    <w:p w:rsidR="002A4B60" w:rsidRDefault="002A4B60" w:rsidP="00183E44">
      <w:pPr>
        <w:rPr>
          <w:rFonts w:hint="cs"/>
          <w:rtl/>
        </w:rPr>
      </w:pPr>
    </w:p>
    <w:p w:rsidR="00D847A8" w:rsidRDefault="002A4B60" w:rsidP="00D847A8">
      <w:pPr>
        <w:rPr>
          <w:rFonts w:hint="cs"/>
          <w:rtl/>
        </w:rPr>
      </w:pPr>
      <w:bookmarkStart w:id="1154" w:name="_ETM_Q12_350027"/>
      <w:bookmarkEnd w:id="1154"/>
      <w:r>
        <w:rPr>
          <w:rFonts w:hint="cs"/>
          <w:rtl/>
        </w:rPr>
        <w:t xml:space="preserve">מע"מ אפס? אמר כבר ראש הממשלה, וכל הממשלה כבר אישרה את </w:t>
      </w:r>
      <w:bookmarkStart w:id="1155" w:name="_ETM_Q12_348474"/>
      <w:bookmarkEnd w:id="1155"/>
      <w:r>
        <w:rPr>
          <w:rFonts w:hint="cs"/>
          <w:rtl/>
        </w:rPr>
        <w:t xml:space="preserve">החוק הזה. בואו תעבירו תקציב. אחרת אנחנו נותנים סטירת לחי למשרד הביטחון, על </w:t>
      </w:r>
      <w:r w:rsidR="00D847A8">
        <w:rPr>
          <w:rFonts w:hint="cs"/>
          <w:rtl/>
        </w:rPr>
        <w:t>6</w:t>
      </w:r>
      <w:r>
        <w:rPr>
          <w:rFonts w:hint="cs"/>
          <w:rtl/>
        </w:rPr>
        <w:t xml:space="preserve"> המיליארדים שהוא זקוק </w:t>
      </w:r>
      <w:bookmarkStart w:id="1156" w:name="_ETM_Q12_357011"/>
      <w:bookmarkEnd w:id="1156"/>
      <w:r>
        <w:rPr>
          <w:rFonts w:hint="cs"/>
          <w:rtl/>
        </w:rPr>
        <w:t xml:space="preserve">להם בתוספת. אם הוא יתחיל לעבוד ב-1 חלקי 12, אנחנו מחזירים אותו אחורה </w:t>
      </w:r>
      <w:r>
        <w:rPr>
          <w:rtl/>
        </w:rPr>
        <w:t>–</w:t>
      </w:r>
      <w:r>
        <w:rPr>
          <w:rFonts w:hint="cs"/>
          <w:rtl/>
        </w:rPr>
        <w:t xml:space="preserve"> 1.2 מיליארד שקל למשרד לביטחון פנים, ועוד 1.6 למשרד הרווחה</w:t>
      </w:r>
      <w:r w:rsidR="00D847A8">
        <w:rPr>
          <w:rFonts w:hint="cs"/>
          <w:rtl/>
        </w:rPr>
        <w:t>,</w:t>
      </w:r>
      <w:r>
        <w:rPr>
          <w:rFonts w:hint="cs"/>
          <w:rtl/>
        </w:rPr>
        <w:t xml:space="preserve"> ו</w:t>
      </w:r>
      <w:r w:rsidR="00D847A8">
        <w:rPr>
          <w:rFonts w:hint="cs"/>
          <w:rtl/>
        </w:rPr>
        <w:t>ה</w:t>
      </w:r>
      <w:r>
        <w:rPr>
          <w:rFonts w:hint="cs"/>
          <w:rtl/>
        </w:rPr>
        <w:t xml:space="preserve">בריאות </w:t>
      </w:r>
      <w:r>
        <w:rPr>
          <w:rtl/>
        </w:rPr>
        <w:t>–</w:t>
      </w:r>
      <w:r>
        <w:rPr>
          <w:rFonts w:hint="cs"/>
          <w:rtl/>
        </w:rPr>
        <w:t xml:space="preserve"> בקיצור, תקענו את המדינה </w:t>
      </w:r>
      <w:bookmarkStart w:id="1157" w:name="_ETM_Q12_372209"/>
      <w:bookmarkEnd w:id="1157"/>
      <w:r>
        <w:rPr>
          <w:rFonts w:hint="cs"/>
          <w:rtl/>
        </w:rPr>
        <w:t>עכשיו לטווח של חצי שנה</w:t>
      </w:r>
      <w:r w:rsidR="00D847A8">
        <w:rPr>
          <w:rFonts w:hint="cs"/>
          <w:rtl/>
        </w:rPr>
        <w:t>,</w:t>
      </w:r>
      <w:r>
        <w:rPr>
          <w:rFonts w:hint="cs"/>
          <w:rtl/>
        </w:rPr>
        <w:t xml:space="preserve"> </w:t>
      </w:r>
      <w:r w:rsidR="00D847A8">
        <w:rPr>
          <w:rFonts w:hint="cs"/>
          <w:rtl/>
        </w:rPr>
        <w:t xml:space="preserve">של </w:t>
      </w:r>
      <w:r>
        <w:rPr>
          <w:rFonts w:hint="cs"/>
          <w:rtl/>
        </w:rPr>
        <w:t xml:space="preserve">חודשים. </w:t>
      </w:r>
    </w:p>
    <w:p w:rsidR="00D847A8" w:rsidRDefault="00D847A8" w:rsidP="00D847A8">
      <w:pPr>
        <w:rPr>
          <w:rFonts w:hint="cs"/>
          <w:rtl/>
        </w:rPr>
      </w:pPr>
    </w:p>
    <w:p w:rsidR="002A4B60" w:rsidRDefault="002A4B60" w:rsidP="00D847A8">
      <w:pPr>
        <w:rPr>
          <w:rFonts w:hint="cs"/>
          <w:rtl/>
        </w:rPr>
      </w:pPr>
      <w:r>
        <w:rPr>
          <w:rFonts w:hint="cs"/>
          <w:rtl/>
        </w:rPr>
        <w:t xml:space="preserve">השורה התחתונה, לדעתי </w:t>
      </w:r>
      <w:r w:rsidR="00D847A8">
        <w:rPr>
          <w:rFonts w:hint="cs"/>
          <w:rtl/>
        </w:rPr>
        <w:t xml:space="preserve">הציבור </w:t>
      </w:r>
      <w:r>
        <w:rPr>
          <w:rFonts w:hint="cs"/>
          <w:rtl/>
        </w:rPr>
        <w:t>מאס בציניות הזאת, שבעצם רואה בפוליטיקה את חזות הכול, ולאו דווקא במשילות ובמה שאנחנו צריכים לשרת אותו.</w:t>
      </w:r>
      <w:r w:rsidR="00D847A8">
        <w:rPr>
          <w:rFonts w:hint="cs"/>
          <w:rtl/>
        </w:rPr>
        <w:t xml:space="preserve"> </w:t>
      </w:r>
      <w:r>
        <w:rPr>
          <w:rFonts w:hint="cs"/>
          <w:rtl/>
        </w:rPr>
        <w:t xml:space="preserve">אני חושב שיהיה פה המבוגר האחראי, אם ראש הממשלה, אם השר ליברמן, או יאיר לפיד שאמור להיפגש עם ראש הממשלה היום, או ציפי לבני, ואפשר להסדיר את הדברים האלה, וידידינו מהאופוזיציה ימתינו עוד שנה </w:t>
      </w:r>
      <w:bookmarkStart w:id="1158" w:name="_ETM_Q12_407028"/>
      <w:bookmarkEnd w:id="1158"/>
      <w:r>
        <w:rPr>
          <w:rFonts w:hint="cs"/>
          <w:rtl/>
        </w:rPr>
        <w:t>שנתיים. גם תורכם יגיע. תודה רבה.</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405418">
      <w:pPr>
        <w:rPr>
          <w:rFonts w:hint="cs"/>
          <w:rtl/>
        </w:rPr>
      </w:pPr>
      <w:r>
        <w:rPr>
          <w:rFonts w:hint="cs"/>
          <w:rtl/>
        </w:rPr>
        <w:t xml:space="preserve">תודה, חבר הכנסת צור. </w:t>
      </w:r>
      <w:bookmarkStart w:id="1159" w:name="_ETM_Q12_414235"/>
      <w:bookmarkStart w:id="1160" w:name="_ETM_Q12_414573"/>
      <w:bookmarkEnd w:id="1159"/>
      <w:bookmarkEnd w:id="1160"/>
      <w:r>
        <w:rPr>
          <w:rFonts w:hint="cs"/>
          <w:rtl/>
        </w:rPr>
        <w:t xml:space="preserve">הדובר הבא </w:t>
      </w:r>
      <w:r>
        <w:rPr>
          <w:rtl/>
        </w:rPr>
        <w:t>–</w:t>
      </w:r>
      <w:r>
        <w:rPr>
          <w:rFonts w:hint="cs"/>
          <w:rtl/>
        </w:rPr>
        <w:t xml:space="preserve"> חבר הכנסת עיסאווי פריג'.</w:t>
      </w:r>
    </w:p>
    <w:p w:rsidR="002A4B60" w:rsidRDefault="002A4B60" w:rsidP="00183E44">
      <w:pPr>
        <w:rPr>
          <w:rFonts w:hint="cs"/>
          <w:rtl/>
        </w:rPr>
      </w:pPr>
    </w:p>
    <w:p w:rsidR="002A4B60" w:rsidRDefault="002A4B60" w:rsidP="00183E44">
      <w:pPr>
        <w:pStyle w:val="a"/>
        <w:keepNext/>
        <w:rPr>
          <w:rFonts w:hint="cs"/>
          <w:rtl/>
        </w:rPr>
      </w:pPr>
      <w:bookmarkStart w:id="1161" w:name="_Toc405284503"/>
      <w:bookmarkStart w:id="1162" w:name="_Toc405284662"/>
      <w:bookmarkStart w:id="1163" w:name="_Toc407550761"/>
      <w:bookmarkStart w:id="1164" w:name="_Toc413745176"/>
      <w:bookmarkStart w:id="1165" w:name="_Toc415589490"/>
      <w:bookmarkStart w:id="1166" w:name="_Toc417206805"/>
      <w:r>
        <w:rPr>
          <w:rtl/>
        </w:rPr>
        <w:t>עיסאווי פריג' (מרצ):</w:t>
      </w:r>
      <w:bookmarkEnd w:id="1161"/>
      <w:bookmarkEnd w:id="1162"/>
      <w:bookmarkEnd w:id="1163"/>
      <w:bookmarkEnd w:id="1164"/>
      <w:bookmarkEnd w:id="1165"/>
      <w:bookmarkEnd w:id="1166"/>
    </w:p>
    <w:p w:rsidR="002A4B60" w:rsidRDefault="002A4B60" w:rsidP="00183E44">
      <w:pPr>
        <w:pStyle w:val="KeepWithNext"/>
        <w:rPr>
          <w:rFonts w:hint="cs"/>
          <w:rtl/>
        </w:rPr>
      </w:pPr>
    </w:p>
    <w:p w:rsidR="002A4B60" w:rsidRDefault="002A4B60" w:rsidP="00250B15">
      <w:pPr>
        <w:rPr>
          <w:rFonts w:hint="cs"/>
          <w:rtl/>
        </w:rPr>
      </w:pPr>
      <w:r>
        <w:rPr>
          <w:rFonts w:hint="cs"/>
          <w:rtl/>
        </w:rPr>
        <w:t xml:space="preserve">מכובדי היושב-ראש, מכובדתי השרה, חברים, </w:t>
      </w:r>
      <w:bookmarkStart w:id="1167" w:name="_ETM_Q12_444032"/>
      <w:bookmarkEnd w:id="1167"/>
      <w:r>
        <w:rPr>
          <w:rFonts w:hint="cs"/>
          <w:rtl/>
        </w:rPr>
        <w:t>במוצאי</w:t>
      </w:r>
      <w:r w:rsidR="000322E1">
        <w:rPr>
          <w:rFonts w:hint="cs"/>
          <w:rtl/>
        </w:rPr>
        <w:t>-</w:t>
      </w:r>
      <w:r>
        <w:rPr>
          <w:rFonts w:hint="cs"/>
          <w:rtl/>
        </w:rPr>
        <w:t xml:space="preserve">שבת התקיימה הפגנה מול משרד ראש הממשלה בקריאה לחדול מאובססיית הפחד על חוק הלאום, ואנחנו קראנו ששר הכלכלה בנט, מהבית היהודי, יצא </w:t>
      </w:r>
      <w:r>
        <w:rPr>
          <w:rtl/>
        </w:rPr>
        <w:t>–</w:t>
      </w:r>
      <w:r>
        <w:rPr>
          <w:rFonts w:hint="cs"/>
          <w:rtl/>
        </w:rPr>
        <w:t xml:space="preserve"> תמיד קל מאוד להוציא את הכותרות </w:t>
      </w:r>
      <w:r>
        <w:rPr>
          <w:rtl/>
        </w:rPr>
        <w:t>–</w:t>
      </w:r>
      <w:r>
        <w:rPr>
          <w:rFonts w:hint="cs"/>
          <w:rtl/>
        </w:rPr>
        <w:t xml:space="preserve"> מה הוא אמר: שלטון לא מחליפים בהסתה ברחוב. נגמרו הימים שנוריד את הראש. אנחנו לא מסכימים לשתוק יותר.</w:t>
      </w:r>
      <w:r w:rsidR="00250B15">
        <w:rPr>
          <w:rFonts w:hint="cs"/>
          <w:rtl/>
        </w:rPr>
        <w:t xml:space="preserve"> </w:t>
      </w:r>
      <w:r>
        <w:rPr>
          <w:rFonts w:hint="cs"/>
          <w:rtl/>
        </w:rPr>
        <w:t>מה, אדוני השר? אתה מאיים? מה לא תשתוק יותר? מה</w:t>
      </w:r>
      <w:r w:rsidR="00250B15">
        <w:rPr>
          <w:rFonts w:hint="cs"/>
          <w:rtl/>
        </w:rPr>
        <w:t xml:space="preserve"> נעשה פה? אנשים חושבים אחרת ממך;</w:t>
      </w:r>
      <w:r>
        <w:rPr>
          <w:rFonts w:hint="cs"/>
          <w:rtl/>
        </w:rPr>
        <w:t xml:space="preserve"> חושבים שהסכנה באה ממך ומהאנשים שמסביבך, מאמינים שאתה </w:t>
      </w:r>
      <w:bookmarkStart w:id="1168" w:name="_ETM_Q12_508113"/>
      <w:bookmarkEnd w:id="1168"/>
      <w:r>
        <w:rPr>
          <w:rFonts w:hint="cs"/>
          <w:rtl/>
        </w:rPr>
        <w:t>מסית, יחד עם כמה אנשים מסביבך, ויוצאים להגיד את דעתם, ואתה בא ויוצא באיום כזה. על מי אתה מאיים? גם סתימת פיות, אדוני השר? אני מתאר לעצמי שדברי, תשמע אותם.</w:t>
      </w:r>
    </w:p>
    <w:p w:rsidR="002A4B60" w:rsidRDefault="002A4B60" w:rsidP="00183E44">
      <w:pPr>
        <w:rPr>
          <w:rFonts w:hint="cs"/>
          <w:rtl/>
        </w:rPr>
      </w:pPr>
    </w:p>
    <w:p w:rsidR="002A4B60" w:rsidRDefault="002A4B60" w:rsidP="00183E44">
      <w:pPr>
        <w:rPr>
          <w:rFonts w:hint="cs"/>
          <w:rtl/>
        </w:rPr>
      </w:pPr>
      <w:r>
        <w:rPr>
          <w:rFonts w:hint="cs"/>
          <w:rtl/>
        </w:rPr>
        <w:t xml:space="preserve">חברים, יש לנו תכונה </w:t>
      </w:r>
      <w:r>
        <w:rPr>
          <w:rtl/>
        </w:rPr>
        <w:t>–</w:t>
      </w:r>
      <w:r>
        <w:rPr>
          <w:rFonts w:hint="cs"/>
          <w:rtl/>
        </w:rPr>
        <w:t xml:space="preserve"> יושב-ראש </w:t>
      </w:r>
      <w:bookmarkStart w:id="1169" w:name="_ETM_Q12_530357"/>
      <w:bookmarkEnd w:id="1169"/>
      <w:r>
        <w:rPr>
          <w:rFonts w:hint="cs"/>
          <w:rtl/>
        </w:rPr>
        <w:t xml:space="preserve">האופוזיציה בוז'י הרצוג אמר את זה, ואומר את זה תמיד כאן </w:t>
      </w:r>
      <w:r>
        <w:rPr>
          <w:rtl/>
        </w:rPr>
        <w:t>–</w:t>
      </w:r>
      <w:r>
        <w:rPr>
          <w:rFonts w:hint="cs"/>
          <w:rtl/>
        </w:rPr>
        <w:t xml:space="preserve"> כל אחד ישאל את עצמו אם התכונה הזאת קיימת, שאמרנו על ראש הממשלה </w:t>
      </w:r>
      <w:r>
        <w:rPr>
          <w:rtl/>
        </w:rPr>
        <w:t>–</w:t>
      </w:r>
      <w:r>
        <w:rPr>
          <w:rFonts w:hint="cs"/>
          <w:rtl/>
        </w:rPr>
        <w:t xml:space="preserve"> פחדן. הוא חי </w:t>
      </w:r>
      <w:bookmarkStart w:id="1170" w:name="_ETM_Q12_547931"/>
      <w:bookmarkEnd w:id="1170"/>
      <w:r>
        <w:rPr>
          <w:rFonts w:hint="cs"/>
          <w:rtl/>
        </w:rPr>
        <w:t xml:space="preserve">מאובססיית הפחד, והאובססיה הזאת הגיעה למצב שאפילו על הזהות שלו הוא מפחד. עלו כאן חברי כנסת, דיברו על הזהות, על חוק הלאום, שבעיני הוא מסוכן ליהודים הרבה יותר מאשר הוא מסוכן לערבים. זה חוק </w:t>
      </w:r>
      <w:bookmarkStart w:id="1171" w:name="_ETM_Q12_570321"/>
      <w:bookmarkEnd w:id="1171"/>
      <w:r>
        <w:rPr>
          <w:rFonts w:hint="cs"/>
          <w:rtl/>
        </w:rPr>
        <w:t xml:space="preserve">שאם אתה מתייחס אליו </w:t>
      </w:r>
      <w:r w:rsidR="0046230B">
        <w:rPr>
          <w:rFonts w:hint="cs"/>
          <w:rtl/>
        </w:rPr>
        <w:t>– – –</w:t>
      </w:r>
    </w:p>
    <w:p w:rsidR="002A4B60" w:rsidRDefault="002A4B60" w:rsidP="00183E44">
      <w:pPr>
        <w:rPr>
          <w:rFonts w:hint="cs"/>
          <w:rtl/>
        </w:rPr>
      </w:pPr>
    </w:p>
    <w:p w:rsidR="002A4B60" w:rsidRDefault="002A4B60" w:rsidP="00183E44">
      <w:pPr>
        <w:pStyle w:val="ae"/>
        <w:keepNext/>
        <w:rPr>
          <w:rFonts w:hint="cs"/>
          <w:rtl/>
        </w:rPr>
      </w:pPr>
      <w:r>
        <w:rPr>
          <w:rtl/>
        </w:rPr>
        <w:t>מסעוד גנאים (רע"ם-תע"ל-מד"ע):</w:t>
      </w:r>
    </w:p>
    <w:p w:rsidR="002A4B60" w:rsidRDefault="002A4B60" w:rsidP="00183E44">
      <w:pPr>
        <w:pStyle w:val="KeepWithNext"/>
        <w:rPr>
          <w:rFonts w:hint="cs"/>
          <w:rtl/>
        </w:rPr>
      </w:pPr>
    </w:p>
    <w:p w:rsidR="002A4B60" w:rsidRDefault="002A4B60" w:rsidP="00183E44">
      <w:pPr>
        <w:rPr>
          <w:rFonts w:hint="cs"/>
          <w:rtl/>
        </w:rPr>
      </w:pPr>
      <w:r>
        <w:rPr>
          <w:rFonts w:hint="cs"/>
          <w:rtl/>
        </w:rPr>
        <w:t>היהודים הסכימו מי זה יהודי?</w:t>
      </w:r>
    </w:p>
    <w:p w:rsidR="002A4B60" w:rsidRDefault="002A4B60" w:rsidP="00183E44">
      <w:pPr>
        <w:rPr>
          <w:rFonts w:hint="cs"/>
          <w:rtl/>
        </w:rPr>
      </w:pPr>
    </w:p>
    <w:p w:rsidR="002A4B60" w:rsidRDefault="002A4B60" w:rsidP="00183E44">
      <w:pPr>
        <w:pStyle w:val="-"/>
        <w:keepNext/>
        <w:rPr>
          <w:rFonts w:hint="cs"/>
          <w:rtl/>
        </w:rPr>
      </w:pPr>
      <w:r>
        <w:rPr>
          <w:rtl/>
        </w:rPr>
        <w:t>עיסאווי פריג' (מרצ):</w:t>
      </w:r>
    </w:p>
    <w:p w:rsidR="002A4B60" w:rsidRDefault="002A4B60" w:rsidP="00183E44">
      <w:pPr>
        <w:pStyle w:val="KeepWithNext"/>
        <w:rPr>
          <w:rFonts w:hint="cs"/>
          <w:rtl/>
        </w:rPr>
      </w:pPr>
    </w:p>
    <w:p w:rsidR="002A4B60" w:rsidRDefault="0046230B" w:rsidP="00250B15">
      <w:pPr>
        <w:rPr>
          <w:rFonts w:hint="cs"/>
          <w:rtl/>
        </w:rPr>
      </w:pPr>
      <w:r>
        <w:rPr>
          <w:rFonts w:hint="cs"/>
          <w:rtl/>
        </w:rPr>
        <w:t>– – –</w:t>
      </w:r>
      <w:r w:rsidR="008861AF">
        <w:rPr>
          <w:rFonts w:hint="cs"/>
          <w:rtl/>
        </w:rPr>
        <w:t xml:space="preserve"> </w:t>
      </w:r>
      <w:r w:rsidR="002A4B60">
        <w:rPr>
          <w:rFonts w:hint="cs"/>
          <w:rtl/>
        </w:rPr>
        <w:t xml:space="preserve">אז </w:t>
      </w:r>
      <w:bookmarkStart w:id="1172" w:name="_ETM_Q12_581674"/>
      <w:bookmarkEnd w:id="1172"/>
      <w:r w:rsidR="002A4B60">
        <w:rPr>
          <w:rFonts w:hint="cs"/>
          <w:rtl/>
        </w:rPr>
        <w:t xml:space="preserve">אובססיית הפחד של ראש הממשלה </w:t>
      </w:r>
      <w:bookmarkStart w:id="1173" w:name="_ETM_Q12_581565"/>
      <w:bookmarkEnd w:id="1173"/>
      <w:r w:rsidR="002A4B60">
        <w:rPr>
          <w:rFonts w:hint="cs"/>
          <w:rtl/>
        </w:rPr>
        <w:t xml:space="preserve">הביאה אותו למצב שהוא פוחד על הזהות, על הדת שלו. חברים, אני פוחד, תעזרו לי, אני רוצה לקבוע את הזהות שלי על-פי חוק, תעזרו לי. אנחנו, המעצמה הכלכלית ומעצמת הסייבר, אני פוחד, הערבים השכנים </w:t>
      </w:r>
      <w:r w:rsidR="002A4B60">
        <w:rPr>
          <w:rtl/>
        </w:rPr>
        <w:t>–</w:t>
      </w:r>
      <w:r w:rsidR="002A4B60">
        <w:rPr>
          <w:rFonts w:hint="cs"/>
          <w:rtl/>
        </w:rPr>
        <w:t xml:space="preserve"> העולם יגנוב לי את הזהות, אני רוצה להגדיר את זה על-פי חוק. אז הפחד והאובססיה האלה, ש</w:t>
      </w:r>
      <w:r w:rsidR="00904B29">
        <w:rPr>
          <w:rFonts w:hint="cs"/>
          <w:rtl/>
        </w:rPr>
        <w:t xml:space="preserve">ראש הממשלה </w:t>
      </w:r>
      <w:r w:rsidR="002A4B60">
        <w:rPr>
          <w:rFonts w:hint="cs"/>
          <w:rtl/>
        </w:rPr>
        <w:t xml:space="preserve">חי </w:t>
      </w:r>
      <w:r w:rsidR="00904B29">
        <w:rPr>
          <w:rFonts w:hint="cs"/>
          <w:rtl/>
        </w:rPr>
        <w:t>בהם</w:t>
      </w:r>
      <w:r w:rsidR="002A4B60">
        <w:rPr>
          <w:rFonts w:hint="cs"/>
          <w:rtl/>
        </w:rPr>
        <w:t>, והוא מעביר אות</w:t>
      </w:r>
      <w:r w:rsidR="00904B29">
        <w:rPr>
          <w:rFonts w:hint="cs"/>
          <w:rtl/>
        </w:rPr>
        <w:t>ם</w:t>
      </w:r>
      <w:r w:rsidR="002A4B60">
        <w:rPr>
          <w:rFonts w:hint="cs"/>
          <w:rtl/>
        </w:rPr>
        <w:t xml:space="preserve"> לציבור בכל מיני צורות, ומקבל אצל שוליים בחברה מין </w:t>
      </w:r>
      <w:bookmarkStart w:id="1174" w:name="_ETM_Q12_620742"/>
      <w:bookmarkEnd w:id="1174"/>
      <w:r w:rsidR="002A4B60">
        <w:rPr>
          <w:rFonts w:hint="cs"/>
          <w:rtl/>
        </w:rPr>
        <w:t xml:space="preserve">מטרייה להסתה ומטרייה לגזענות, אני אומר </w:t>
      </w:r>
      <w:r w:rsidR="002A4B60">
        <w:rPr>
          <w:rtl/>
        </w:rPr>
        <w:t>–</w:t>
      </w:r>
      <w:r w:rsidR="002A4B60">
        <w:rPr>
          <w:rFonts w:hint="cs"/>
          <w:rtl/>
        </w:rPr>
        <w:t xml:space="preserve"> הדמגוגיה, כמה שהיא </w:t>
      </w:r>
      <w:bookmarkStart w:id="1175" w:name="_ETM_Q12_630163"/>
      <w:bookmarkEnd w:id="1175"/>
      <w:r w:rsidR="002A4B60">
        <w:rPr>
          <w:rFonts w:hint="cs"/>
          <w:rtl/>
        </w:rPr>
        <w:t>חזקה וטובה, גם יש לה סוף, והפחד הזה יוביל את כולנו למצב בלתי-נסבל.</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תודה.</w:t>
      </w:r>
    </w:p>
    <w:p w:rsidR="002A4B60" w:rsidRDefault="002A4B60" w:rsidP="00183E44">
      <w:pPr>
        <w:rPr>
          <w:rFonts w:hint="cs"/>
          <w:rtl/>
        </w:rPr>
      </w:pPr>
    </w:p>
    <w:p w:rsidR="002A4B60" w:rsidRDefault="002A4B60" w:rsidP="00183E44">
      <w:pPr>
        <w:pStyle w:val="-"/>
        <w:keepNext/>
        <w:rPr>
          <w:rFonts w:hint="cs"/>
          <w:rtl/>
        </w:rPr>
      </w:pPr>
      <w:r>
        <w:rPr>
          <w:rtl/>
        </w:rPr>
        <w:t>עיסאווי פריג' (מרצ):</w:t>
      </w:r>
    </w:p>
    <w:p w:rsidR="002A4B60" w:rsidRDefault="002A4B60" w:rsidP="00183E44">
      <w:pPr>
        <w:pStyle w:val="KeepWithNext"/>
        <w:rPr>
          <w:rFonts w:hint="cs"/>
          <w:rtl/>
        </w:rPr>
      </w:pPr>
    </w:p>
    <w:p w:rsidR="002A4B60" w:rsidRDefault="002A4B60" w:rsidP="00183E44">
      <w:pPr>
        <w:rPr>
          <w:rFonts w:hint="cs"/>
          <w:rtl/>
        </w:rPr>
      </w:pPr>
      <w:r>
        <w:rPr>
          <w:rFonts w:hint="cs"/>
          <w:rtl/>
        </w:rPr>
        <w:t>אז</w:t>
      </w:r>
      <w:r w:rsidR="00250B15">
        <w:rPr>
          <w:rFonts w:hint="cs"/>
          <w:rtl/>
        </w:rPr>
        <w:t>,</w:t>
      </w:r>
      <w:r>
        <w:rPr>
          <w:rFonts w:hint="cs"/>
          <w:rtl/>
        </w:rPr>
        <w:t xml:space="preserve"> חברים, בלא חוק הלאום, בלא בטיח. הבנת מה שאמרתי?</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250B15">
      <w:pPr>
        <w:rPr>
          <w:rFonts w:hint="cs"/>
          <w:rtl/>
        </w:rPr>
      </w:pPr>
      <w:r>
        <w:rPr>
          <w:rFonts w:hint="cs"/>
          <w:rtl/>
        </w:rPr>
        <w:t xml:space="preserve">לא, אבל הבנתי את המנגינה. תודה, חבר הכנסת פריג'. הדובר הבא </w:t>
      </w:r>
      <w:r>
        <w:rPr>
          <w:rtl/>
        </w:rPr>
        <w:t>–</w:t>
      </w:r>
      <w:r>
        <w:rPr>
          <w:rFonts w:hint="cs"/>
          <w:rtl/>
        </w:rPr>
        <w:t xml:space="preserve"> חבר הכנסת אברהים צרצור.</w:t>
      </w:r>
    </w:p>
    <w:p w:rsidR="002A4B60" w:rsidRDefault="002A4B60" w:rsidP="00183E44">
      <w:pPr>
        <w:rPr>
          <w:rFonts w:hint="cs"/>
          <w:rtl/>
        </w:rPr>
      </w:pPr>
    </w:p>
    <w:p w:rsidR="002A4B60" w:rsidRDefault="002A4B60" w:rsidP="00183E44">
      <w:pPr>
        <w:pStyle w:val="a"/>
        <w:keepNext/>
        <w:rPr>
          <w:rFonts w:hint="cs"/>
          <w:rtl/>
        </w:rPr>
      </w:pPr>
      <w:bookmarkStart w:id="1176" w:name="_Toc405284504"/>
      <w:bookmarkStart w:id="1177" w:name="_Toc405284663"/>
      <w:bookmarkStart w:id="1178" w:name="_Toc407550762"/>
      <w:bookmarkStart w:id="1179" w:name="_Toc413745177"/>
      <w:bookmarkStart w:id="1180" w:name="_Toc415589491"/>
      <w:bookmarkStart w:id="1181" w:name="_Toc417206806"/>
      <w:r>
        <w:rPr>
          <w:rtl/>
        </w:rPr>
        <w:t>אברהים צרצור (רע"ם-תע"ל-מד"ע):</w:t>
      </w:r>
      <w:bookmarkEnd w:id="1176"/>
      <w:bookmarkEnd w:id="1177"/>
      <w:bookmarkEnd w:id="1178"/>
      <w:bookmarkEnd w:id="1179"/>
      <w:bookmarkEnd w:id="1180"/>
      <w:bookmarkEnd w:id="1181"/>
    </w:p>
    <w:p w:rsidR="002A4B60" w:rsidRDefault="002A4B60" w:rsidP="00183E44">
      <w:pPr>
        <w:pStyle w:val="KeepWithNext"/>
        <w:rPr>
          <w:rFonts w:hint="cs"/>
          <w:rtl/>
        </w:rPr>
      </w:pPr>
    </w:p>
    <w:p w:rsidR="002A4B60" w:rsidRDefault="002A4B60" w:rsidP="00DE21E9">
      <w:pPr>
        <w:rPr>
          <w:rFonts w:hint="cs"/>
          <w:rtl/>
        </w:rPr>
      </w:pPr>
      <w:r>
        <w:rPr>
          <w:rFonts w:hint="cs"/>
          <w:rtl/>
        </w:rPr>
        <w:t xml:space="preserve">כבוד היושב-ראש, גברתי השרה, עמיתי </w:t>
      </w:r>
      <w:bookmarkStart w:id="1182" w:name="_ETM_Q12_667692"/>
      <w:bookmarkEnd w:id="1182"/>
      <w:r>
        <w:rPr>
          <w:rFonts w:hint="cs"/>
          <w:rtl/>
        </w:rPr>
        <w:t xml:space="preserve">חברי הכנסת, הרבה מים זרמו בצינורות של האזור ובצינורות של מדינת ישראל בימים האחרונים, ואני אמנה רק כמה כותרות בקטע הזה. הכותרת הראשונה: התפשטות הפאשיזם במדינת </w:t>
      </w:r>
      <w:bookmarkStart w:id="1183" w:name="_ETM_Q12_679747"/>
      <w:bookmarkEnd w:id="1183"/>
      <w:r>
        <w:rPr>
          <w:rFonts w:hint="cs"/>
          <w:rtl/>
        </w:rPr>
        <w:t xml:space="preserve">ישראל. דוגמה לכך </w:t>
      </w:r>
      <w:r>
        <w:rPr>
          <w:rtl/>
        </w:rPr>
        <w:t>–</w:t>
      </w:r>
      <w:r>
        <w:rPr>
          <w:rFonts w:hint="cs"/>
          <w:rtl/>
        </w:rPr>
        <w:t xml:space="preserve"> חוק הלאום, שבא כדי לקבוע בצורה חד-משמעית שאין נרטיב במקום הזה מלבד הנרטיב הציוני; אין היסטוריה, אין תרבות, מלבד התרבות וההיסטוריה היהודית, בארץ הקודש, ואין עם שנקרא עם פלסטיני, אלא רק עם יהודי. העם הפלסטיני, מבחינת החוק הזה, הם קבוצה ש</w:t>
      </w:r>
      <w:r w:rsidR="00D558D1">
        <w:rPr>
          <w:rFonts w:hint="cs"/>
          <w:rtl/>
        </w:rPr>
        <w:t>ל חייזרים שבאו מכוכב כזה או אחר</w:t>
      </w:r>
      <w:r>
        <w:rPr>
          <w:rFonts w:hint="cs"/>
          <w:rtl/>
        </w:rPr>
        <w:t xml:space="preserve"> והחליטו להשתקע בגבולות של מדינת ישראל, </w:t>
      </w:r>
      <w:r w:rsidR="00DE21E9">
        <w:rPr>
          <w:rFonts w:hint="cs"/>
          <w:rtl/>
        </w:rPr>
        <w:t>ו</w:t>
      </w:r>
      <w:r>
        <w:rPr>
          <w:rFonts w:hint="cs"/>
          <w:rtl/>
        </w:rPr>
        <w:t xml:space="preserve">עדיין אנחנו לא יודעים איזה גבולות </w:t>
      </w:r>
      <w:r w:rsidR="00DE21E9">
        <w:rPr>
          <w:rFonts w:hint="cs"/>
          <w:rtl/>
        </w:rPr>
        <w:t xml:space="preserve">יש </w:t>
      </w:r>
      <w:r>
        <w:rPr>
          <w:rFonts w:hint="cs"/>
          <w:rtl/>
        </w:rPr>
        <w:t>למדינת ישראל, וישראל מרוב חמלה נתנה להם להשתקע וליהנות מזכויות פרט של מדינת ישראל. חלומות באספמיה, אפשר להגיד.</w:t>
      </w:r>
    </w:p>
    <w:p w:rsidR="002A4B60" w:rsidRDefault="002A4B60" w:rsidP="00183E44">
      <w:pPr>
        <w:rPr>
          <w:rFonts w:hint="cs"/>
          <w:rtl/>
        </w:rPr>
      </w:pPr>
    </w:p>
    <w:p w:rsidR="002A4B60" w:rsidRDefault="002A4B60" w:rsidP="00D558D1">
      <w:pPr>
        <w:rPr>
          <w:rFonts w:hint="cs"/>
          <w:rtl/>
        </w:rPr>
      </w:pPr>
      <w:r>
        <w:rPr>
          <w:rFonts w:hint="cs"/>
          <w:rtl/>
        </w:rPr>
        <w:t xml:space="preserve">כותרת אחרת: כיבוש משחית. דוגמה </w:t>
      </w:r>
      <w:bookmarkStart w:id="1184" w:name="_ETM_Q12_729734"/>
      <w:bookmarkEnd w:id="1184"/>
      <w:r>
        <w:rPr>
          <w:rFonts w:hint="cs"/>
          <w:rtl/>
        </w:rPr>
        <w:t>לכך, דוגמה בולטת, היא פרסום תמונות שהיינו עדים להן באחרונה</w:t>
      </w:r>
      <w:r w:rsidR="00D558D1">
        <w:rPr>
          <w:rFonts w:hint="cs"/>
          <w:rtl/>
        </w:rPr>
        <w:t xml:space="preserve"> </w:t>
      </w:r>
      <w:r w:rsidR="00D558D1">
        <w:rPr>
          <w:rFonts w:hint="eastAsia"/>
          <w:rtl/>
        </w:rPr>
        <w:t>–</w:t>
      </w:r>
      <w:r>
        <w:rPr>
          <w:rFonts w:hint="cs"/>
          <w:rtl/>
        </w:rPr>
        <w:t xml:space="preserve"> עם מדי אס.אס</w:t>
      </w:r>
      <w:r w:rsidR="00DE21E9">
        <w:rPr>
          <w:rFonts w:hint="cs"/>
          <w:rtl/>
        </w:rPr>
        <w:t>.</w:t>
      </w:r>
      <w:r>
        <w:rPr>
          <w:rFonts w:hint="cs"/>
          <w:rtl/>
        </w:rPr>
        <w:t xml:space="preserve"> נאציים. לא תמונות שלי ולא של אף חבר כנסת </w:t>
      </w:r>
      <w:bookmarkStart w:id="1185" w:name="_ETM_Q12_740854"/>
      <w:bookmarkEnd w:id="1185"/>
      <w:r>
        <w:rPr>
          <w:rFonts w:hint="cs"/>
          <w:rtl/>
        </w:rPr>
        <w:t xml:space="preserve">ערבי, אלא של קברניטי מדינת ישראל </w:t>
      </w:r>
      <w:r>
        <w:rPr>
          <w:rtl/>
        </w:rPr>
        <w:t>–</w:t>
      </w:r>
      <w:r>
        <w:rPr>
          <w:rFonts w:hint="cs"/>
          <w:rtl/>
        </w:rPr>
        <w:t xml:space="preserve"> נשיא המדינה, דנינו, לפיד, לבני ואחרים, ולא נשאר, כבוד היושב-ראש, אלא להוציא </w:t>
      </w:r>
      <w:r w:rsidR="00D558D1">
        <w:rPr>
          <w:rFonts w:hint="cs"/>
          <w:rtl/>
        </w:rPr>
        <w:t>"</w:t>
      </w:r>
      <w:r>
        <w:rPr>
          <w:rFonts w:hint="cs"/>
          <w:rtl/>
        </w:rPr>
        <w:t>פולסא דנורא</w:t>
      </w:r>
      <w:r w:rsidR="00D558D1">
        <w:rPr>
          <w:rFonts w:hint="cs"/>
          <w:rtl/>
        </w:rPr>
        <w:t>"</w:t>
      </w:r>
      <w:r>
        <w:rPr>
          <w:rFonts w:hint="cs"/>
          <w:rtl/>
        </w:rPr>
        <w:t xml:space="preserve"> חדש, כדי שרצח פוליטי שני יתבצע הלכה למעשה במדינת ישראל.</w:t>
      </w:r>
    </w:p>
    <w:p w:rsidR="002A4B60" w:rsidRDefault="002A4B60" w:rsidP="00183E44">
      <w:pPr>
        <w:rPr>
          <w:rFonts w:hint="cs"/>
          <w:rtl/>
        </w:rPr>
      </w:pPr>
    </w:p>
    <w:p w:rsidR="002A4B60" w:rsidRDefault="002A4B60" w:rsidP="00D558D1">
      <w:pPr>
        <w:rPr>
          <w:rFonts w:hint="cs"/>
          <w:rtl/>
        </w:rPr>
      </w:pPr>
      <w:bookmarkStart w:id="1186" w:name="TOR_Q13"/>
      <w:bookmarkEnd w:id="1186"/>
      <w:r>
        <w:rPr>
          <w:rFonts w:hint="cs"/>
          <w:rtl/>
        </w:rPr>
        <w:t xml:space="preserve">כותרת שלישית: אפליה גזענית, חצופה, נבזית, דוקרת, דוקרנית, שקופה. </w:t>
      </w:r>
      <w:bookmarkStart w:id="1187" w:name="_ETM_Q13_166856"/>
      <w:bookmarkEnd w:id="1187"/>
      <w:r>
        <w:rPr>
          <w:rFonts w:hint="cs"/>
          <w:rtl/>
        </w:rPr>
        <w:t>דוגמה לכך: החלטת משרד הבינוי לבנות 11 יישובים יהודיים באזור הנגב, בו בזמן שממשלת ישראל, מדינת ישראל, מתכננת לגרש כ-40,000 ערבים מאזור הנגב ולהרוס 25</w:t>
      </w:r>
      <w:r w:rsidR="00D558D1">
        <w:rPr>
          <w:rFonts w:hint="eastAsia"/>
          <w:rtl/>
        </w:rPr>
        <w:t>–</w:t>
      </w:r>
      <w:r>
        <w:rPr>
          <w:rFonts w:hint="cs"/>
          <w:rtl/>
        </w:rPr>
        <w:t xml:space="preserve">30 יישובים </w:t>
      </w:r>
      <w:bookmarkStart w:id="1188" w:name="_ETM_Q13_187535"/>
      <w:bookmarkEnd w:id="1188"/>
      <w:r>
        <w:rPr>
          <w:rFonts w:hint="cs"/>
          <w:rtl/>
        </w:rPr>
        <w:t>ערביים באזור הנגב הקיימים מלפני קום מדינת ישראל</w:t>
      </w:r>
      <w:bookmarkStart w:id="1189" w:name="_ETM_Q13_168127"/>
      <w:bookmarkEnd w:id="1189"/>
      <w:r>
        <w:rPr>
          <w:rFonts w:hint="cs"/>
          <w:rtl/>
        </w:rPr>
        <w:t>.</w:t>
      </w:r>
    </w:p>
    <w:p w:rsidR="002A4B60" w:rsidRDefault="002A4B60" w:rsidP="00183E44">
      <w:pPr>
        <w:rPr>
          <w:rFonts w:hint="cs"/>
          <w:rtl/>
        </w:rPr>
      </w:pPr>
      <w:bookmarkStart w:id="1190" w:name="_ETM_Q13_188077"/>
      <w:bookmarkEnd w:id="1190"/>
    </w:p>
    <w:p w:rsidR="002A4B60" w:rsidRDefault="002A4B60" w:rsidP="00D558D1">
      <w:pPr>
        <w:rPr>
          <w:rFonts w:hint="cs"/>
          <w:rtl/>
        </w:rPr>
      </w:pPr>
      <w:r>
        <w:rPr>
          <w:rFonts w:hint="cs"/>
          <w:rtl/>
        </w:rPr>
        <w:t>כ</w:t>
      </w:r>
      <w:bookmarkStart w:id="1191" w:name="_ETM_Q13_188454"/>
      <w:bookmarkEnd w:id="1191"/>
      <w:r>
        <w:rPr>
          <w:rFonts w:hint="cs"/>
          <w:rtl/>
        </w:rPr>
        <w:t xml:space="preserve">ותרת אחרת: </w:t>
      </w:r>
      <w:bookmarkStart w:id="1192" w:name="_ETM_Q13_193429"/>
      <w:bookmarkEnd w:id="1192"/>
      <w:r>
        <w:rPr>
          <w:rFonts w:hint="cs"/>
          <w:rtl/>
        </w:rPr>
        <w:t xml:space="preserve">בורות משוועת לשמים. דוגמה לכך: הצהרותיו של הרב הראשי לצה"ל </w:t>
      </w:r>
      <w:bookmarkStart w:id="1193" w:name="_ETM_Q13_200370"/>
      <w:bookmarkEnd w:id="1193"/>
      <w:r w:rsidR="00D558D1">
        <w:rPr>
          <w:rFonts w:hint="cs"/>
          <w:rtl/>
        </w:rPr>
        <w:t>מ</w:t>
      </w:r>
      <w:r>
        <w:rPr>
          <w:rFonts w:hint="cs"/>
          <w:rtl/>
        </w:rPr>
        <w:t xml:space="preserve">לפני כמה ימים שאין חשיבות לאל-אקצא בדת האסלאם, ירושלים </w:t>
      </w:r>
      <w:bookmarkStart w:id="1194" w:name="_ETM_Q13_205519"/>
      <w:bookmarkEnd w:id="1194"/>
      <w:r>
        <w:rPr>
          <w:rFonts w:hint="cs"/>
          <w:rtl/>
        </w:rPr>
        <w:t>לא הוזכרה א</w:t>
      </w:r>
      <w:r w:rsidR="00D12021">
        <w:rPr>
          <w:rFonts w:hint="cs"/>
          <w:rtl/>
        </w:rPr>
        <w:t>ף</w:t>
      </w:r>
      <w:r>
        <w:rPr>
          <w:rFonts w:hint="cs"/>
          <w:rtl/>
        </w:rPr>
        <w:t xml:space="preserve"> פעם בקוראן, 90% מהמוסלמים אינם מכירים מה זה קוראן. הוא נתן גם פרשנות משלו, של המילה אל-אקצא </w:t>
      </w:r>
      <w:r>
        <w:rPr>
          <w:rtl/>
        </w:rPr>
        <w:t>–</w:t>
      </w:r>
      <w:r>
        <w:rPr>
          <w:rFonts w:hint="cs"/>
          <w:rtl/>
        </w:rPr>
        <w:t xml:space="preserve"> זה </w:t>
      </w:r>
      <w:bookmarkStart w:id="1195" w:name="_ETM_Q13_212992"/>
      <w:bookmarkEnd w:id="1195"/>
      <w:r>
        <w:rPr>
          <w:rFonts w:hint="cs"/>
          <w:rtl/>
        </w:rPr>
        <w:t xml:space="preserve">לא "ירושלים", אלא המקום הרחוק מאזור אל-מדינה או אזור </w:t>
      </w:r>
      <w:bookmarkStart w:id="1196" w:name="_ETM_Q13_220843"/>
      <w:bookmarkEnd w:id="1196"/>
      <w:r>
        <w:rPr>
          <w:rFonts w:hint="cs"/>
          <w:rtl/>
        </w:rPr>
        <w:t xml:space="preserve">מכה. פשוט מאוד, בורות משוועת שאין לה מקום בעולם </w:t>
      </w:r>
      <w:bookmarkStart w:id="1197" w:name="_ETM_Q13_229343"/>
      <w:bookmarkStart w:id="1198" w:name="_ETM_Q13_229355"/>
      <w:bookmarkEnd w:id="1197"/>
      <w:bookmarkEnd w:id="1198"/>
      <w:r>
        <w:rPr>
          <w:rFonts w:hint="cs"/>
          <w:rtl/>
        </w:rPr>
        <w:t>הזה.</w:t>
      </w:r>
    </w:p>
    <w:p w:rsidR="002A4B60" w:rsidRDefault="002A4B60" w:rsidP="00183E44">
      <w:pPr>
        <w:rPr>
          <w:rFonts w:hint="cs"/>
          <w:rtl/>
        </w:rPr>
      </w:pPr>
    </w:p>
    <w:p w:rsidR="002A4B60" w:rsidRDefault="002A4B60" w:rsidP="00D558D1">
      <w:pPr>
        <w:rPr>
          <w:rFonts w:hint="cs"/>
          <w:rtl/>
        </w:rPr>
      </w:pPr>
      <w:r>
        <w:rPr>
          <w:rFonts w:hint="cs"/>
          <w:rtl/>
        </w:rPr>
        <w:t>כותרת אחרת, כבוד היושב-ראש, היא: היעדר תקווה של שלום</w:t>
      </w:r>
      <w:r w:rsidR="00D558D1">
        <w:rPr>
          <w:rFonts w:hint="cs"/>
          <w:rtl/>
        </w:rPr>
        <w:t>.</w:t>
      </w:r>
      <w:r>
        <w:rPr>
          <w:rFonts w:hint="cs"/>
          <w:rtl/>
        </w:rPr>
        <w:t xml:space="preserve"> עזה </w:t>
      </w:r>
      <w:bookmarkStart w:id="1199" w:name="_ETM_Q13_233438"/>
      <w:bookmarkEnd w:id="1199"/>
      <w:r>
        <w:rPr>
          <w:rFonts w:hint="cs"/>
          <w:rtl/>
        </w:rPr>
        <w:t xml:space="preserve">מדשדשת במקום, היא יכולה להתפרץ פעם אחת בפני מדינת ישראל, ועל כן אחד הפרשנים הצבאיים – קראתי אתמול איזה מאמר </w:t>
      </w:r>
      <w:bookmarkStart w:id="1200" w:name="_ETM_Q13_245873"/>
      <w:bookmarkEnd w:id="1200"/>
      <w:r>
        <w:rPr>
          <w:rFonts w:hint="cs"/>
          <w:rtl/>
        </w:rPr>
        <w:t xml:space="preserve">פרשני – אומר: הגיע הזמן שישראל תדאג שהמצב בעזה לא </w:t>
      </w:r>
      <w:bookmarkStart w:id="1201" w:name="_ETM_Q13_247140"/>
      <w:bookmarkEnd w:id="1201"/>
      <w:r>
        <w:rPr>
          <w:rFonts w:hint="cs"/>
          <w:rtl/>
        </w:rPr>
        <w:t xml:space="preserve">יתדרדר. הרי אם המצב שם יתדרדר הוא </w:t>
      </w:r>
      <w:bookmarkStart w:id="1202" w:name="_ETM_Q13_250737"/>
      <w:bookmarkEnd w:id="1202"/>
      <w:r>
        <w:rPr>
          <w:rFonts w:hint="cs"/>
          <w:rtl/>
        </w:rPr>
        <w:t>יתפוצץ בפניה של ישראל</w:t>
      </w:r>
      <w:r w:rsidR="00D558D1">
        <w:rPr>
          <w:rFonts w:hint="cs"/>
          <w:rtl/>
        </w:rPr>
        <w:t>,</w:t>
      </w:r>
      <w:r>
        <w:rPr>
          <w:rFonts w:hint="cs"/>
          <w:rtl/>
        </w:rPr>
        <w:t xml:space="preserve"> ולא בפניה של מצרים שעומדת מהצד </w:t>
      </w:r>
      <w:bookmarkStart w:id="1203" w:name="_ETM_Q13_255914"/>
      <w:bookmarkEnd w:id="1203"/>
      <w:r>
        <w:rPr>
          <w:rFonts w:hint="cs"/>
          <w:rtl/>
        </w:rPr>
        <w:t>בחיבוק ידיים.</w:t>
      </w:r>
    </w:p>
    <w:p w:rsidR="002A4B60" w:rsidRDefault="002A4B60" w:rsidP="00183E44">
      <w:pPr>
        <w:rPr>
          <w:rFonts w:hint="cs"/>
          <w:rtl/>
        </w:rPr>
      </w:pPr>
    </w:p>
    <w:p w:rsidR="00D558D1" w:rsidRDefault="002A4B60" w:rsidP="00D558D1">
      <w:pPr>
        <w:rPr>
          <w:rFonts w:hint="cs"/>
          <w:rtl/>
        </w:rPr>
      </w:pPr>
      <w:r>
        <w:rPr>
          <w:rFonts w:hint="cs"/>
          <w:rtl/>
        </w:rPr>
        <w:t>ואני מסכם עם שתי כותרות, רק בכמה שניות:</w:t>
      </w:r>
      <w:bookmarkStart w:id="1204" w:name="_ETM_Q13_262383"/>
      <w:bookmarkEnd w:id="1204"/>
      <w:r>
        <w:rPr>
          <w:rFonts w:hint="cs"/>
          <w:rtl/>
        </w:rPr>
        <w:t xml:space="preserve"> היה מה שנקרא "דיבור" בימים האחרונים בביתו של נשיא מדינת ישראל, על פליטים יהודים או מגורשים יהודים מארצות ערב, </w:t>
      </w:r>
      <w:bookmarkStart w:id="1205" w:name="_ETM_Q13_271535"/>
      <w:bookmarkEnd w:id="1205"/>
      <w:r>
        <w:rPr>
          <w:rFonts w:hint="cs"/>
          <w:rtl/>
        </w:rPr>
        <w:t>והייתה השוואה בינם לבין הפליטים הפלסטינים שגורשו ממולדתם.</w:t>
      </w:r>
      <w:bookmarkStart w:id="1206" w:name="_ETM_Q13_281100"/>
      <w:bookmarkStart w:id="1207" w:name="_ETM_Q13_281476"/>
      <w:bookmarkEnd w:id="1206"/>
      <w:bookmarkEnd w:id="1207"/>
      <w:r>
        <w:rPr>
          <w:rFonts w:hint="cs"/>
          <w:rtl/>
        </w:rPr>
        <w:t xml:space="preserve"> אז אני אומר </w:t>
      </w:r>
      <w:bookmarkStart w:id="1208" w:name="_ETM_Q13_282590"/>
      <w:bookmarkEnd w:id="1208"/>
      <w:r>
        <w:rPr>
          <w:rFonts w:hint="cs"/>
          <w:rtl/>
        </w:rPr>
        <w:t>לכם במלוא הכנות: אין מה להשוות בין שתי הישויות האלה</w:t>
      </w:r>
      <w:r w:rsidR="00D558D1">
        <w:rPr>
          <w:rFonts w:hint="cs"/>
          <w:rtl/>
        </w:rPr>
        <w:t>.</w:t>
      </w:r>
      <w:r>
        <w:rPr>
          <w:rFonts w:hint="cs"/>
          <w:rtl/>
        </w:rPr>
        <w:t xml:space="preserve"> </w:t>
      </w:r>
      <w:bookmarkStart w:id="1209" w:name="_ETM_Q13_282582"/>
      <w:bookmarkEnd w:id="1209"/>
      <w:r>
        <w:rPr>
          <w:rFonts w:hint="cs"/>
          <w:rtl/>
        </w:rPr>
        <w:t xml:space="preserve">פליטים יהודים שבמירכאות כפולות גורשו </w:t>
      </w:r>
      <w:r>
        <w:rPr>
          <w:rFonts w:hint="eastAsia"/>
          <w:rtl/>
        </w:rPr>
        <w:t>–</w:t>
      </w:r>
      <w:r>
        <w:rPr>
          <w:rFonts w:hint="cs"/>
          <w:rtl/>
        </w:rPr>
        <w:t xml:space="preserve"> והם לא </w:t>
      </w:r>
      <w:bookmarkStart w:id="1210" w:name="_ETM_Q13_289761"/>
      <w:bookmarkEnd w:id="1210"/>
      <w:r>
        <w:rPr>
          <w:rFonts w:hint="cs"/>
          <w:rtl/>
        </w:rPr>
        <w:t xml:space="preserve">גורשו </w:t>
      </w:r>
      <w:r>
        <w:rPr>
          <w:rFonts w:hint="eastAsia"/>
          <w:rtl/>
        </w:rPr>
        <w:t>–</w:t>
      </w:r>
      <w:r>
        <w:rPr>
          <w:rFonts w:hint="cs"/>
          <w:rtl/>
        </w:rPr>
        <w:t xml:space="preserve"> ממדינות ערב, הם יכולים לחזור מחר בבוקר. באותה </w:t>
      </w:r>
      <w:bookmarkStart w:id="1211" w:name="_ETM_Q13_294037"/>
      <w:bookmarkEnd w:id="1211"/>
      <w:r>
        <w:rPr>
          <w:rFonts w:hint="cs"/>
          <w:rtl/>
        </w:rPr>
        <w:t xml:space="preserve">נשימה, גם מיליוני פלסטינים רוצים לחזור למולדתם. </w:t>
      </w:r>
    </w:p>
    <w:p w:rsidR="00D558D1" w:rsidRDefault="00D558D1" w:rsidP="00D558D1">
      <w:pPr>
        <w:rPr>
          <w:rFonts w:hint="cs"/>
          <w:rtl/>
        </w:rPr>
      </w:pPr>
    </w:p>
    <w:p w:rsidR="002A4B60" w:rsidRDefault="002A4B60" w:rsidP="00D558D1">
      <w:pPr>
        <w:rPr>
          <w:rFonts w:hint="cs"/>
          <w:rtl/>
        </w:rPr>
      </w:pPr>
      <w:r>
        <w:rPr>
          <w:rFonts w:hint="cs"/>
          <w:rtl/>
        </w:rPr>
        <w:t xml:space="preserve">ואני </w:t>
      </w:r>
      <w:bookmarkStart w:id="1212" w:name="_ETM_Q13_297669"/>
      <w:bookmarkEnd w:id="1212"/>
      <w:r>
        <w:rPr>
          <w:rFonts w:hint="cs"/>
          <w:rtl/>
        </w:rPr>
        <w:t xml:space="preserve">מסיים בצורה כזאת: בלבול ממשלתי שלם. פוליטיקאים בממשלה </w:t>
      </w:r>
      <w:r w:rsidR="0046230B">
        <w:rPr>
          <w:rFonts w:hint="cs"/>
          <w:rtl/>
        </w:rPr>
        <w:t>– – –</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תודה.</w:t>
      </w:r>
    </w:p>
    <w:p w:rsidR="002A4B60" w:rsidRDefault="002A4B60" w:rsidP="00183E44">
      <w:pPr>
        <w:rPr>
          <w:rFonts w:hint="cs"/>
          <w:rtl/>
        </w:rPr>
      </w:pPr>
      <w:bookmarkStart w:id="1213" w:name="_ETM_Q13_305431"/>
      <w:bookmarkEnd w:id="1213"/>
    </w:p>
    <w:p w:rsidR="002A4B60" w:rsidRDefault="002A4B60" w:rsidP="00183E44">
      <w:pPr>
        <w:pStyle w:val="-"/>
        <w:keepNext/>
        <w:rPr>
          <w:rFonts w:hint="cs"/>
          <w:rtl/>
        </w:rPr>
      </w:pPr>
      <w:bookmarkStart w:id="1214" w:name="_ETM_Q13_305707"/>
      <w:bookmarkEnd w:id="1214"/>
      <w:r>
        <w:rPr>
          <w:rtl/>
        </w:rPr>
        <w:t>אברהים צרצור (רע"ם-תע"ל-מד"ע):</w:t>
      </w:r>
    </w:p>
    <w:p w:rsidR="002A4B60" w:rsidRDefault="002A4B60" w:rsidP="00183E44">
      <w:pPr>
        <w:pStyle w:val="KeepWithNext"/>
        <w:rPr>
          <w:rFonts w:hint="cs"/>
          <w:rtl/>
        </w:rPr>
      </w:pPr>
    </w:p>
    <w:p w:rsidR="002A4B60" w:rsidRDefault="002A4B60" w:rsidP="00155703">
      <w:pPr>
        <w:rPr>
          <w:rFonts w:hint="cs"/>
          <w:rtl/>
        </w:rPr>
      </w:pPr>
      <w:r>
        <w:rPr>
          <w:rFonts w:hint="cs"/>
          <w:rtl/>
        </w:rPr>
        <w:t xml:space="preserve">אני </w:t>
      </w:r>
      <w:bookmarkStart w:id="1215" w:name="_ETM_Q13_307557"/>
      <w:bookmarkEnd w:id="1215"/>
      <w:r w:rsidR="00D558D1">
        <w:rPr>
          <w:rFonts w:hint="cs"/>
          <w:rtl/>
        </w:rPr>
        <w:t>מסיים בזאת;</w:t>
      </w:r>
      <w:r>
        <w:rPr>
          <w:rFonts w:hint="cs"/>
          <w:rtl/>
        </w:rPr>
        <w:t xml:space="preserve"> אני מבטיח לך</w:t>
      </w:r>
      <w:r w:rsidR="00D558D1">
        <w:rPr>
          <w:rFonts w:hint="cs"/>
          <w:rtl/>
        </w:rPr>
        <w:t>,</w:t>
      </w:r>
      <w:r>
        <w:rPr>
          <w:rFonts w:hint="cs"/>
          <w:rtl/>
        </w:rPr>
        <w:t xml:space="preserve"> כבוד היושב-ראש. פוליטיקאים </w:t>
      </w:r>
      <w:r>
        <w:rPr>
          <w:rtl/>
        </w:rPr>
        <w:t>–</w:t>
      </w:r>
      <w:r>
        <w:rPr>
          <w:rFonts w:hint="cs"/>
          <w:rtl/>
        </w:rPr>
        <w:t xml:space="preserve"> אנחנו </w:t>
      </w:r>
      <w:bookmarkStart w:id="1216" w:name="_ETM_Q13_308129"/>
      <w:bookmarkEnd w:id="1216"/>
      <w:r>
        <w:rPr>
          <w:rFonts w:hint="cs"/>
          <w:rtl/>
        </w:rPr>
        <w:t>רואים זאת יום-יום בממשלת ישראל – עם תככים</w:t>
      </w:r>
      <w:bookmarkStart w:id="1217" w:name="_ETM_Q13_312932"/>
      <w:bookmarkEnd w:id="1217"/>
      <w:r>
        <w:rPr>
          <w:rFonts w:hint="cs"/>
          <w:rtl/>
        </w:rPr>
        <w:t>, עושים קונספירציות, מ</w:t>
      </w:r>
      <w:r w:rsidR="00D558D1">
        <w:rPr>
          <w:rFonts w:hint="cs"/>
          <w:rtl/>
        </w:rPr>
        <w:t xml:space="preserve">תכננים מי יהיה עם מי, מי נגד מי </w:t>
      </w:r>
      <w:r w:rsidR="00D558D1">
        <w:rPr>
          <w:rFonts w:hint="eastAsia"/>
          <w:rtl/>
        </w:rPr>
        <w:t>–</w:t>
      </w:r>
      <w:r>
        <w:rPr>
          <w:rFonts w:hint="cs"/>
          <w:rtl/>
        </w:rPr>
        <w:t xml:space="preserve"> זאת המדינה שבוחרת אך ורק, ודואגת אך ורק, איך לנצח בבחירות הבאות, ולא דואגת בשום פנים </w:t>
      </w:r>
      <w:bookmarkStart w:id="1218" w:name="_ETM_Q13_329655"/>
      <w:bookmarkEnd w:id="1218"/>
      <w:r>
        <w:rPr>
          <w:rFonts w:hint="cs"/>
          <w:rtl/>
        </w:rPr>
        <w:t>ואופן לדורות הבאים.</w:t>
      </w:r>
      <w:bookmarkStart w:id="1219" w:name="_ETM_Q13_328581"/>
      <w:bookmarkEnd w:id="1219"/>
      <w:r w:rsidR="00D558D1">
        <w:rPr>
          <w:rFonts w:hint="cs"/>
          <w:rtl/>
        </w:rPr>
        <w:t xml:space="preserve"> </w:t>
      </w:r>
      <w:r>
        <w:rPr>
          <w:rFonts w:hint="cs"/>
          <w:rtl/>
        </w:rPr>
        <w:t>ה</w:t>
      </w:r>
      <w:bookmarkStart w:id="1220" w:name="_ETM_Q13_328941"/>
      <w:bookmarkEnd w:id="1220"/>
      <w:r>
        <w:rPr>
          <w:rFonts w:hint="cs"/>
          <w:rtl/>
        </w:rPr>
        <w:t>גיע הזמן שהעם בישראל יוציא את הממשלה הזאת לגרדום, במירכאות כפולות ומכופלות. תודה.</w:t>
      </w:r>
    </w:p>
    <w:p w:rsidR="002A4B60" w:rsidRDefault="002A4B60" w:rsidP="00183E44">
      <w:pPr>
        <w:rPr>
          <w:rFonts w:hint="cs"/>
          <w:rtl/>
        </w:rPr>
      </w:pPr>
      <w:bookmarkStart w:id="1221" w:name="_ETM_Q13_337807"/>
      <w:bookmarkEnd w:id="1221"/>
    </w:p>
    <w:p w:rsidR="002A4B60" w:rsidRDefault="002A4B60" w:rsidP="00183E44">
      <w:pPr>
        <w:pStyle w:val="af"/>
        <w:keepNext/>
        <w:rPr>
          <w:rFonts w:hint="cs"/>
          <w:rtl/>
        </w:rPr>
      </w:pPr>
      <w:bookmarkStart w:id="1222" w:name="_ETM_Q13_338113"/>
      <w:bookmarkEnd w:id="1222"/>
      <w:r>
        <w:rPr>
          <w:rtl/>
        </w:rPr>
        <w:t>היו"ר משה זלמן פייגלין:</w:t>
      </w:r>
    </w:p>
    <w:p w:rsidR="002A4B60" w:rsidRDefault="002A4B60" w:rsidP="00183E44">
      <w:pPr>
        <w:pStyle w:val="KeepWithNext"/>
        <w:rPr>
          <w:rFonts w:hint="cs"/>
          <w:rtl/>
        </w:rPr>
      </w:pPr>
    </w:p>
    <w:p w:rsidR="002A4B60" w:rsidRDefault="002A4B60" w:rsidP="00D558D1">
      <w:pPr>
        <w:rPr>
          <w:rFonts w:hint="cs"/>
          <w:rtl/>
        </w:rPr>
      </w:pPr>
      <w:r>
        <w:rPr>
          <w:rFonts w:hint="cs"/>
          <w:rtl/>
        </w:rPr>
        <w:t xml:space="preserve">תודה רבה. </w:t>
      </w:r>
      <w:bookmarkStart w:id="1223" w:name="_ETM_Q13_340951"/>
      <w:bookmarkStart w:id="1224" w:name="_ETM_Q13_341213"/>
      <w:bookmarkEnd w:id="1223"/>
      <w:bookmarkEnd w:id="1224"/>
      <w:r>
        <w:rPr>
          <w:rFonts w:hint="cs"/>
          <w:rtl/>
        </w:rPr>
        <w:t>הדובר הבא</w:t>
      </w:r>
      <w:r w:rsidR="00D558D1">
        <w:rPr>
          <w:rFonts w:hint="cs"/>
          <w:rtl/>
        </w:rPr>
        <w:t>,</w:t>
      </w:r>
      <w:r>
        <w:rPr>
          <w:rFonts w:hint="cs"/>
          <w:rtl/>
        </w:rPr>
        <w:t xml:space="preserve"> חבר </w:t>
      </w:r>
      <w:bookmarkStart w:id="1225" w:name="_ETM_Q13_344382"/>
      <w:bookmarkEnd w:id="1225"/>
      <w:r>
        <w:rPr>
          <w:rFonts w:hint="cs"/>
          <w:rtl/>
        </w:rPr>
        <w:t>הכנסת דב חנין</w:t>
      </w:r>
      <w:r w:rsidR="00D558D1">
        <w:rPr>
          <w:rFonts w:hint="cs"/>
          <w:rtl/>
        </w:rPr>
        <w:t>,</w:t>
      </w:r>
      <w:r>
        <w:rPr>
          <w:rFonts w:hint="cs"/>
          <w:rtl/>
        </w:rPr>
        <w:t xml:space="preserve"> בבקשה.</w:t>
      </w:r>
    </w:p>
    <w:p w:rsidR="002A4B60" w:rsidRDefault="002A4B60" w:rsidP="00183E44">
      <w:pPr>
        <w:rPr>
          <w:rFonts w:hint="cs"/>
          <w:rtl/>
        </w:rPr>
      </w:pPr>
      <w:bookmarkStart w:id="1226" w:name="_ETM_Q13_345686"/>
      <w:bookmarkEnd w:id="1226"/>
    </w:p>
    <w:p w:rsidR="002A4B60" w:rsidRDefault="002A4B60" w:rsidP="00183E44">
      <w:pPr>
        <w:pStyle w:val="a"/>
        <w:keepNext/>
        <w:rPr>
          <w:rFonts w:hint="cs"/>
          <w:rtl/>
        </w:rPr>
      </w:pPr>
      <w:bookmarkStart w:id="1227" w:name="_ETM_Q13_345970"/>
      <w:bookmarkStart w:id="1228" w:name="_ETM_Q13_347821"/>
      <w:bookmarkStart w:id="1229" w:name="_Toc405284505"/>
      <w:bookmarkStart w:id="1230" w:name="_Toc405284664"/>
      <w:bookmarkStart w:id="1231" w:name="_Toc407550763"/>
      <w:bookmarkStart w:id="1232" w:name="_Toc413745178"/>
      <w:bookmarkStart w:id="1233" w:name="_Toc415589492"/>
      <w:bookmarkStart w:id="1234" w:name="_Toc417206807"/>
      <w:bookmarkEnd w:id="1227"/>
      <w:bookmarkEnd w:id="1228"/>
      <w:r>
        <w:rPr>
          <w:rtl/>
        </w:rPr>
        <w:t>דב חנין (חד"ש):</w:t>
      </w:r>
      <w:bookmarkEnd w:id="1229"/>
      <w:bookmarkEnd w:id="1230"/>
      <w:bookmarkEnd w:id="1231"/>
      <w:bookmarkEnd w:id="1232"/>
      <w:bookmarkEnd w:id="1233"/>
      <w:bookmarkEnd w:id="1234"/>
    </w:p>
    <w:p w:rsidR="002A4B60" w:rsidRDefault="002A4B60" w:rsidP="00183E44">
      <w:pPr>
        <w:pStyle w:val="KeepWithNext"/>
        <w:rPr>
          <w:rFonts w:hint="cs"/>
          <w:rtl/>
        </w:rPr>
      </w:pPr>
    </w:p>
    <w:p w:rsidR="002A4B60" w:rsidRDefault="002A4B60" w:rsidP="005709CC">
      <w:pPr>
        <w:rPr>
          <w:rFonts w:hint="cs"/>
          <w:rtl/>
        </w:rPr>
      </w:pPr>
      <w:r>
        <w:rPr>
          <w:rFonts w:hint="cs"/>
          <w:rtl/>
        </w:rPr>
        <w:t xml:space="preserve">אדוני היושב-ראש, </w:t>
      </w:r>
      <w:r w:rsidR="00155703">
        <w:rPr>
          <w:rFonts w:hint="cs"/>
          <w:rtl/>
        </w:rPr>
        <w:t>תודה לך,</w:t>
      </w:r>
      <w:r w:rsidR="00155703">
        <w:rPr>
          <w:rtl/>
        </w:rPr>
        <w:t xml:space="preserve"> </w:t>
      </w:r>
      <w:r>
        <w:rPr>
          <w:rFonts w:hint="cs"/>
          <w:rtl/>
        </w:rPr>
        <w:t xml:space="preserve">גברתי </w:t>
      </w:r>
      <w:bookmarkStart w:id="1235" w:name="_ETM_Q13_361102"/>
      <w:bookmarkEnd w:id="1235"/>
      <w:r>
        <w:rPr>
          <w:rFonts w:hint="cs"/>
          <w:rtl/>
        </w:rPr>
        <w:t xml:space="preserve">השרה, עמיתי חברי הכנסת, חוק הלאום </w:t>
      </w:r>
      <w:r>
        <w:rPr>
          <w:rtl/>
        </w:rPr>
        <w:t>–</w:t>
      </w:r>
      <w:r>
        <w:rPr>
          <w:rFonts w:hint="cs"/>
          <w:rtl/>
        </w:rPr>
        <w:t xml:space="preserve"> אומרים שהחוק הזה </w:t>
      </w:r>
      <w:bookmarkStart w:id="1236" w:name="_ETM_Q13_364459"/>
      <w:bookmarkEnd w:id="1236"/>
      <w:r>
        <w:rPr>
          <w:rFonts w:hint="cs"/>
          <w:rtl/>
        </w:rPr>
        <w:t xml:space="preserve">הוא מיותר. יש למישהו איזה ספק </w:t>
      </w:r>
      <w:r w:rsidR="005709CC">
        <w:rPr>
          <w:rFonts w:hint="cs"/>
          <w:rtl/>
        </w:rPr>
        <w:t xml:space="preserve">שהוא </w:t>
      </w:r>
      <w:r>
        <w:rPr>
          <w:rFonts w:hint="cs"/>
          <w:rtl/>
        </w:rPr>
        <w:t xml:space="preserve">שמדינת ישראל תופסת את עצמה כמדינה יהודית? למישהו מאזרחי המדינה הערבים יש לרגע </w:t>
      </w:r>
      <w:bookmarkStart w:id="1237" w:name="_ETM_Q13_375902"/>
      <w:bookmarkEnd w:id="1237"/>
      <w:r>
        <w:rPr>
          <w:rFonts w:hint="cs"/>
          <w:rtl/>
        </w:rPr>
        <w:t xml:space="preserve">תחושה שאין אפליה כלפי הערבים? הרי לכולם </w:t>
      </w:r>
      <w:bookmarkStart w:id="1238" w:name="_ETM_Q13_379976"/>
      <w:bookmarkEnd w:id="1238"/>
      <w:r>
        <w:rPr>
          <w:rFonts w:hint="cs"/>
          <w:rtl/>
        </w:rPr>
        <w:t xml:space="preserve">ברור שהדברים האלה כבר נמצאים היום במדינת ישראל, ולכן יש </w:t>
      </w:r>
      <w:bookmarkStart w:id="1239" w:name="_ETM_Q13_384536"/>
      <w:bookmarkEnd w:id="1239"/>
      <w:r>
        <w:rPr>
          <w:rFonts w:hint="cs"/>
          <w:rtl/>
        </w:rPr>
        <w:t xml:space="preserve">כאלה שאומרים שחוק הלאום הוא חוק מיותר. </w:t>
      </w:r>
      <w:bookmarkStart w:id="1240" w:name="_ETM_Q13_385948"/>
      <w:bookmarkEnd w:id="1240"/>
      <w:r>
        <w:rPr>
          <w:rFonts w:hint="cs"/>
          <w:rtl/>
        </w:rPr>
        <w:t>אבל</w:t>
      </w:r>
      <w:r w:rsidR="0025241C">
        <w:rPr>
          <w:rFonts w:hint="cs"/>
          <w:rtl/>
        </w:rPr>
        <w:t>,</w:t>
      </w:r>
      <w:r>
        <w:rPr>
          <w:rFonts w:hint="cs"/>
          <w:rtl/>
        </w:rPr>
        <w:t xml:space="preserve"> עמיתי חברי הכנסת, האמת היא שזה מהלך מסוכן.</w:t>
      </w:r>
      <w:bookmarkStart w:id="1241" w:name="_ETM_Q13_384702"/>
      <w:bookmarkEnd w:id="1241"/>
      <w:r>
        <w:rPr>
          <w:rFonts w:hint="cs"/>
          <w:rtl/>
        </w:rPr>
        <w:t xml:space="preserve"> ז</w:t>
      </w:r>
      <w:bookmarkStart w:id="1242" w:name="_ETM_Q13_385004"/>
      <w:bookmarkEnd w:id="1242"/>
      <w:r>
        <w:rPr>
          <w:rFonts w:hint="cs"/>
          <w:rtl/>
        </w:rPr>
        <w:t>ה מהלך מסוכן, קודם כול</w:t>
      </w:r>
      <w:bookmarkStart w:id="1243" w:name="_ETM_Q13_389288"/>
      <w:bookmarkEnd w:id="1243"/>
      <w:r>
        <w:rPr>
          <w:rFonts w:hint="cs"/>
          <w:rtl/>
        </w:rPr>
        <w:t xml:space="preserve"> ברמה הפוליטית, כי זה מהלך שמסמן שבירה של </w:t>
      </w:r>
      <w:bookmarkStart w:id="1244" w:name="_ETM_Q13_398241"/>
      <w:bookmarkEnd w:id="1244"/>
      <w:r>
        <w:rPr>
          <w:rFonts w:hint="cs"/>
          <w:rtl/>
        </w:rPr>
        <w:t xml:space="preserve">נתניהו לימין הקיצוני המסוכן והמטורף ביותר; זה מהלך מסוכן </w:t>
      </w:r>
      <w:bookmarkStart w:id="1245" w:name="_ETM_Q13_401094"/>
      <w:bookmarkEnd w:id="1245"/>
      <w:r>
        <w:rPr>
          <w:rFonts w:hint="cs"/>
          <w:rtl/>
        </w:rPr>
        <w:t xml:space="preserve">ברמה המשפטית, מכיוון שאנחנו מדברים על חוק-יסוד, </w:t>
      </w:r>
      <w:bookmarkStart w:id="1246" w:name="_ETM_Q13_404861"/>
      <w:bookmarkEnd w:id="1246"/>
      <w:r>
        <w:rPr>
          <w:rFonts w:hint="cs"/>
          <w:rtl/>
        </w:rPr>
        <w:t>אנחנו מדברים על תשתית המערכת המשפטית, אנחנו מדברים על משמעויות רוחב מרחיקות לכת, גם ביחס לערבים, אבל גם אפילו ביחס למעמדם של חוקי ההלכה בתוך מדינת ישראל. המשפט העברי הופך להיות מרכזי במערכת המשפט. מדינת ישראל עושה צעד לכיוון של מדינת הלכה.</w:t>
      </w:r>
    </w:p>
    <w:p w:rsidR="002A4B60" w:rsidRDefault="002A4B60" w:rsidP="00183E44">
      <w:pPr>
        <w:rPr>
          <w:rFonts w:hint="cs"/>
          <w:rtl/>
        </w:rPr>
      </w:pPr>
      <w:bookmarkStart w:id="1247" w:name="_ETM_Q13_426101"/>
      <w:bookmarkEnd w:id="1247"/>
    </w:p>
    <w:p w:rsidR="002A4B60" w:rsidRDefault="002A4B60" w:rsidP="009838F3">
      <w:pPr>
        <w:rPr>
          <w:rFonts w:hint="cs"/>
          <w:rtl/>
        </w:rPr>
      </w:pPr>
      <w:bookmarkStart w:id="1248" w:name="_ETM_Q13_426474"/>
      <w:bookmarkEnd w:id="1248"/>
      <w:r>
        <w:rPr>
          <w:rFonts w:hint="cs"/>
          <w:rtl/>
        </w:rPr>
        <w:t xml:space="preserve">אבל חמור לא פחות, עמיתי חברי הכנסת, זה </w:t>
      </w:r>
      <w:bookmarkStart w:id="1249" w:name="_ETM_Q13_433205"/>
      <w:bookmarkEnd w:id="1249"/>
      <w:r>
        <w:rPr>
          <w:rFonts w:hint="cs"/>
          <w:rtl/>
        </w:rPr>
        <w:t xml:space="preserve">המסר הסימבולי שהצעת החוק הזאת מנסה להעביר, וקודם כול להעביר </w:t>
      </w:r>
      <w:bookmarkStart w:id="1250" w:name="_ETM_Q13_439609"/>
      <w:bookmarkEnd w:id="1250"/>
      <w:r>
        <w:rPr>
          <w:rFonts w:hint="cs"/>
          <w:rtl/>
        </w:rPr>
        <w:t xml:space="preserve">לאזרחי המדינה הערבים. המסר שהמדינה מנסה להעביר לאזרחיה הערבים </w:t>
      </w:r>
      <w:bookmarkStart w:id="1251" w:name="_ETM_Q13_445272"/>
      <w:bookmarkEnd w:id="1251"/>
      <w:r>
        <w:rPr>
          <w:rFonts w:hint="cs"/>
          <w:rtl/>
        </w:rPr>
        <w:t xml:space="preserve">הוא: ישראל איננה המדינה שלכם. עכשיו תשאלו אותי: האם האזרחים הערבים היום חושבים שמדינת ישראל דואגת להם? לא, אני חושב </w:t>
      </w:r>
      <w:bookmarkStart w:id="1252" w:name="_ETM_Q13_451571"/>
      <w:bookmarkEnd w:id="1252"/>
      <w:r>
        <w:rPr>
          <w:rFonts w:hint="cs"/>
          <w:rtl/>
        </w:rPr>
        <w:t>שאזרחי המדינה הערבים אין להם הרבה אשליות</w:t>
      </w:r>
      <w:r w:rsidR="009838F3">
        <w:rPr>
          <w:rFonts w:hint="cs"/>
          <w:rtl/>
        </w:rPr>
        <w:t>;</w:t>
      </w:r>
      <w:r>
        <w:rPr>
          <w:rFonts w:hint="cs"/>
          <w:rtl/>
        </w:rPr>
        <w:t xml:space="preserve"> הם מבינים איפה המדינה עומדת, הם מבינים שהיא מפלה אותם, הם לא </w:t>
      </w:r>
      <w:bookmarkStart w:id="1253" w:name="_ETM_Q13_464608"/>
      <w:bookmarkEnd w:id="1253"/>
      <w:r>
        <w:rPr>
          <w:rFonts w:hint="cs"/>
          <w:rtl/>
        </w:rPr>
        <w:t xml:space="preserve">מרגישים שהמדינה הזו באמת דואגת להם, והם גם לא מרגישים </w:t>
      </w:r>
      <w:bookmarkStart w:id="1254" w:name="_ETM_Q13_464450"/>
      <w:bookmarkEnd w:id="1254"/>
      <w:r>
        <w:rPr>
          <w:rFonts w:hint="cs"/>
          <w:rtl/>
        </w:rPr>
        <w:t xml:space="preserve">שהמדינה הזו באמת שייכת להם. אז זו ההרגשה של האזרחים </w:t>
      </w:r>
      <w:bookmarkStart w:id="1255" w:name="_ETM_Q13_468434"/>
      <w:bookmarkEnd w:id="1255"/>
      <w:r>
        <w:rPr>
          <w:rFonts w:hint="cs"/>
          <w:rtl/>
        </w:rPr>
        <w:t xml:space="preserve">הערבים, </w:t>
      </w:r>
      <w:bookmarkStart w:id="1256" w:name="_ETM_Q13_470953"/>
      <w:bookmarkStart w:id="1257" w:name="_ETM_Q13_471372"/>
      <w:bookmarkEnd w:id="1256"/>
      <w:bookmarkEnd w:id="1257"/>
      <w:r>
        <w:rPr>
          <w:rFonts w:hint="cs"/>
          <w:rtl/>
        </w:rPr>
        <w:t xml:space="preserve">אבל יש הבדל בין הרגשה של אזרחים לבין זה </w:t>
      </w:r>
      <w:bookmarkStart w:id="1258" w:name="_ETM_Q13_475544"/>
      <w:bookmarkEnd w:id="1258"/>
      <w:r>
        <w:rPr>
          <w:rFonts w:hint="cs"/>
          <w:rtl/>
        </w:rPr>
        <w:t xml:space="preserve">שהמדינה באה ואומרת לאזרחיה: אני לא שייכת לכם; אני, </w:t>
      </w:r>
      <w:bookmarkStart w:id="1259" w:name="_ETM_Q13_480171"/>
      <w:bookmarkEnd w:id="1259"/>
      <w:r>
        <w:rPr>
          <w:rFonts w:hint="cs"/>
          <w:rtl/>
        </w:rPr>
        <w:t>מדינת ישראל, לא שייכת לכם, אזרחי המדינה הערבים.</w:t>
      </w:r>
    </w:p>
    <w:p w:rsidR="002A4B60" w:rsidRDefault="002A4B60" w:rsidP="00183E44">
      <w:pPr>
        <w:rPr>
          <w:rFonts w:hint="cs"/>
          <w:rtl/>
        </w:rPr>
      </w:pPr>
      <w:bookmarkStart w:id="1260" w:name="_ETM_Q13_481563"/>
      <w:bookmarkEnd w:id="1260"/>
    </w:p>
    <w:p w:rsidR="002A4B60" w:rsidRDefault="002A4B60" w:rsidP="009838F3">
      <w:pPr>
        <w:rPr>
          <w:rFonts w:hint="cs"/>
          <w:rtl/>
        </w:rPr>
      </w:pPr>
      <w:bookmarkStart w:id="1261" w:name="_ETM_Q13_482137"/>
      <w:bookmarkEnd w:id="1261"/>
      <w:r>
        <w:rPr>
          <w:rFonts w:hint="cs"/>
          <w:rtl/>
        </w:rPr>
        <w:t xml:space="preserve">עמיתי חברי </w:t>
      </w:r>
      <w:bookmarkStart w:id="1262" w:name="_ETM_Q13_484083"/>
      <w:bookmarkEnd w:id="1262"/>
      <w:r>
        <w:rPr>
          <w:rFonts w:hint="cs"/>
          <w:rtl/>
        </w:rPr>
        <w:t xml:space="preserve">הכנסת, הצעת החוק הזאת היא צעד נוסף במהלך שראש הממשלה מסמן, שהוא מסמן בו את המיעוט </w:t>
      </w:r>
      <w:bookmarkStart w:id="1263" w:name="_ETM_Q13_490265"/>
      <w:bookmarkEnd w:id="1263"/>
      <w:r>
        <w:rPr>
          <w:rFonts w:hint="cs"/>
          <w:rtl/>
        </w:rPr>
        <w:t xml:space="preserve">הערבי, את האוכלוסייה הערבית, כאויב הפנימי. זה מהלך שמבטא במהותו גלישה של נתניהו לאפיק כהניסטי. לא מקרה </w:t>
      </w:r>
      <w:bookmarkStart w:id="1264" w:name="_ETM_Q13_505741"/>
      <w:bookmarkEnd w:id="1264"/>
      <w:r>
        <w:rPr>
          <w:rFonts w:hint="cs"/>
          <w:rtl/>
        </w:rPr>
        <w:t xml:space="preserve">שאנשים כמו משה ארנס, כמו ראובן ריבלין, דן מרידור, בני בגין, המנהיגים ההיסטוריים של הליכוד שעודם בחיים, מגנים את המהלך הזה, מתנגדים לו. נתניהו גולש למישור כהניסטי. וכשהוא גולש </w:t>
      </w:r>
      <w:bookmarkStart w:id="1265" w:name="_ETM_Q13_520538"/>
      <w:bookmarkEnd w:id="1265"/>
      <w:r>
        <w:rPr>
          <w:rFonts w:hint="cs"/>
          <w:rtl/>
        </w:rPr>
        <w:t>למישור כהניסטי וכשאלה המסרים שמגיעים מלמעלה</w:t>
      </w:r>
      <w:r w:rsidR="009838F3">
        <w:rPr>
          <w:rFonts w:hint="cs"/>
          <w:rtl/>
        </w:rPr>
        <w:t>,</w:t>
      </w:r>
      <w:r>
        <w:rPr>
          <w:rFonts w:hint="cs"/>
          <w:rtl/>
        </w:rPr>
        <w:t xml:space="preserve"> הם מחלחלים למטה והם </w:t>
      </w:r>
      <w:bookmarkStart w:id="1266" w:name="_ETM_Q13_528555"/>
      <w:bookmarkEnd w:id="1266"/>
      <w:r>
        <w:rPr>
          <w:rFonts w:hint="cs"/>
          <w:rtl/>
        </w:rPr>
        <w:t xml:space="preserve">מגיעים לקרקע הפורייה ומצמיחים גידולים גזעניים. היום היינו יחד עם </w:t>
      </w:r>
      <w:bookmarkStart w:id="1267" w:name="_ETM_Q13_532803"/>
      <w:bookmarkEnd w:id="1267"/>
      <w:r>
        <w:rPr>
          <w:rFonts w:hint="cs"/>
          <w:rtl/>
        </w:rPr>
        <w:t>חברי עפו אגבאריה בבית-הספר הדו-לשוני, וראינו איך נראים הפירות המורעלים האלה כשהם מגיעים לקרקע הכל-כך בשלה.</w:t>
      </w:r>
    </w:p>
    <w:p w:rsidR="002A4B60" w:rsidRDefault="002A4B60" w:rsidP="00183E44">
      <w:pPr>
        <w:rPr>
          <w:rFonts w:hint="cs"/>
          <w:rtl/>
        </w:rPr>
      </w:pPr>
    </w:p>
    <w:p w:rsidR="002A4B60" w:rsidRDefault="002A4B60" w:rsidP="00720E0F">
      <w:pPr>
        <w:rPr>
          <w:rFonts w:hint="cs"/>
          <w:rtl/>
        </w:rPr>
      </w:pPr>
      <w:r>
        <w:rPr>
          <w:rFonts w:hint="cs"/>
          <w:rtl/>
        </w:rPr>
        <w:t>אבל</w:t>
      </w:r>
      <w:r w:rsidR="0025241C">
        <w:rPr>
          <w:rFonts w:hint="cs"/>
          <w:rtl/>
        </w:rPr>
        <w:t>,</w:t>
      </w:r>
      <w:r>
        <w:rPr>
          <w:rFonts w:hint="cs"/>
          <w:rtl/>
        </w:rPr>
        <w:t xml:space="preserve"> עמיתי חברי הכנסת, צריך </w:t>
      </w:r>
      <w:bookmarkStart w:id="1268" w:name="_ETM_Q13_543739"/>
      <w:bookmarkEnd w:id="1268"/>
      <w:r>
        <w:rPr>
          <w:rFonts w:hint="cs"/>
          <w:rtl/>
        </w:rPr>
        <w:t xml:space="preserve">לשים לב לעוד דבר: כשמסמנים את המיעוט הערבי כשעיר </w:t>
      </w:r>
      <w:bookmarkStart w:id="1269" w:name="_ETM_Q13_550267"/>
      <w:bookmarkEnd w:id="1269"/>
      <w:r>
        <w:rPr>
          <w:rFonts w:hint="cs"/>
          <w:rtl/>
        </w:rPr>
        <w:t xml:space="preserve">לעזאזל, עושים בדיוק מה שעשו האנטישמים באירופה. אז </w:t>
      </w:r>
      <w:bookmarkStart w:id="1270" w:name="_ETM_Q13_554361"/>
      <w:bookmarkEnd w:id="1270"/>
      <w:r>
        <w:rPr>
          <w:rFonts w:hint="cs"/>
          <w:rtl/>
        </w:rPr>
        <w:t>סימנו את היהודים. ברוסיה של תחילת המאה</w:t>
      </w:r>
      <w:r w:rsidR="00720E0F">
        <w:rPr>
          <w:rFonts w:hint="cs"/>
          <w:rtl/>
        </w:rPr>
        <w:t>,</w:t>
      </w:r>
      <w:r>
        <w:rPr>
          <w:rFonts w:hint="cs"/>
          <w:rtl/>
        </w:rPr>
        <w:t xml:space="preserve"> הססמה של </w:t>
      </w:r>
      <w:bookmarkStart w:id="1271" w:name="_ETM_Q13_554079"/>
      <w:bookmarkEnd w:id="1271"/>
      <w:r w:rsidR="00720E0F">
        <w:rPr>
          <w:rFonts w:hint="cs"/>
          <w:rtl/>
        </w:rPr>
        <w:t>"</w:t>
      </w:r>
      <w:r>
        <w:rPr>
          <w:rFonts w:hint="cs"/>
          <w:rtl/>
        </w:rPr>
        <w:t>המאה השחורה</w:t>
      </w:r>
      <w:r w:rsidR="00720E0F">
        <w:rPr>
          <w:rFonts w:hint="cs"/>
          <w:rtl/>
        </w:rPr>
        <w:t>"</w:t>
      </w:r>
      <w:r>
        <w:rPr>
          <w:rFonts w:hint="cs"/>
          <w:rtl/>
        </w:rPr>
        <w:t xml:space="preserve"> הייתה: "הכו ביהודים והצילו את רוסיה"</w:t>
      </w:r>
      <w:r w:rsidR="008F5C24">
        <w:rPr>
          <w:rFonts w:hint="cs"/>
          <w:rtl/>
        </w:rPr>
        <w:t xml:space="preserve"> </w:t>
      </w:r>
      <w:r w:rsidR="0046230B">
        <w:rPr>
          <w:rFonts w:hint="cs"/>
          <w:rtl/>
        </w:rPr>
        <w:t>– –</w:t>
      </w:r>
      <w:r w:rsidR="008F5C24">
        <w:rPr>
          <w:rFonts w:hint="cs"/>
          <w:rtl/>
        </w:rPr>
        <w:t xml:space="preserve"> </w:t>
      </w:r>
    </w:p>
    <w:p w:rsidR="002A4B60" w:rsidRDefault="002A4B60" w:rsidP="00183E44">
      <w:pPr>
        <w:rPr>
          <w:rFonts w:hint="cs"/>
          <w:rtl/>
        </w:rPr>
      </w:pPr>
    </w:p>
    <w:p w:rsidR="002A4B60" w:rsidRDefault="002A4B60" w:rsidP="00183E44">
      <w:pPr>
        <w:pStyle w:val="ae"/>
        <w:keepNext/>
        <w:rPr>
          <w:rFonts w:hint="cs"/>
          <w:rtl/>
        </w:rPr>
      </w:pPr>
      <w:r>
        <w:rPr>
          <w:rtl/>
        </w:rPr>
        <w:t>נסים זאב (ש"ס):</w:t>
      </w:r>
    </w:p>
    <w:p w:rsidR="002A4B60" w:rsidRDefault="002A4B60" w:rsidP="00183E44">
      <w:pPr>
        <w:pStyle w:val="KeepWithNext"/>
        <w:rPr>
          <w:rFonts w:hint="cs"/>
          <w:rtl/>
        </w:rPr>
      </w:pPr>
    </w:p>
    <w:p w:rsidR="002A4B60" w:rsidRDefault="002A4B60" w:rsidP="00183E44">
      <w:pPr>
        <w:rPr>
          <w:rFonts w:hint="cs"/>
          <w:rtl/>
        </w:rPr>
      </w:pPr>
      <w:r>
        <w:rPr>
          <w:rFonts w:hint="cs"/>
          <w:rtl/>
        </w:rPr>
        <w:t>השוואה מגעילה.</w:t>
      </w:r>
    </w:p>
    <w:p w:rsidR="002A4B60" w:rsidRDefault="002A4B60" w:rsidP="00183E44">
      <w:pPr>
        <w:rPr>
          <w:rFonts w:hint="cs"/>
          <w:rtl/>
        </w:rPr>
      </w:pPr>
    </w:p>
    <w:p w:rsidR="002A4B60" w:rsidRDefault="002A4B60" w:rsidP="00183E44">
      <w:pPr>
        <w:pStyle w:val="-"/>
        <w:keepNext/>
        <w:rPr>
          <w:rFonts w:hint="cs"/>
          <w:rtl/>
        </w:rPr>
      </w:pPr>
      <w:r>
        <w:rPr>
          <w:rtl/>
        </w:rPr>
        <w:t>דב חנין (חד"ש):</w:t>
      </w:r>
    </w:p>
    <w:p w:rsidR="002A4B60" w:rsidRDefault="002A4B60" w:rsidP="00183E44">
      <w:pPr>
        <w:pStyle w:val="KeepWithNext"/>
        <w:rPr>
          <w:rFonts w:hint="cs"/>
          <w:rtl/>
        </w:rPr>
      </w:pPr>
    </w:p>
    <w:p w:rsidR="002A4B60" w:rsidRDefault="0046230B" w:rsidP="00016634">
      <w:pPr>
        <w:rPr>
          <w:rFonts w:hint="cs"/>
          <w:rtl/>
        </w:rPr>
      </w:pPr>
      <w:r>
        <w:rPr>
          <w:rFonts w:hint="cs"/>
          <w:rtl/>
        </w:rPr>
        <w:t>– –</w:t>
      </w:r>
      <w:r w:rsidR="008F5C24">
        <w:rPr>
          <w:rFonts w:hint="cs"/>
          <w:rtl/>
        </w:rPr>
        <w:t xml:space="preserve"> </w:t>
      </w:r>
      <w:r w:rsidR="002A4B60">
        <w:rPr>
          <w:rFonts w:hint="cs"/>
          <w:rtl/>
        </w:rPr>
        <w:t>"הכו ביהודים והצילו את רוסיה"</w:t>
      </w:r>
      <w:r w:rsidR="008F5C24">
        <w:rPr>
          <w:rFonts w:hint="cs"/>
          <w:rtl/>
        </w:rPr>
        <w:t xml:space="preserve"> </w:t>
      </w:r>
      <w:r>
        <w:rPr>
          <w:rFonts w:hint="cs"/>
          <w:rtl/>
        </w:rPr>
        <w:t>– –</w:t>
      </w:r>
    </w:p>
    <w:p w:rsidR="002A4B60" w:rsidRDefault="002A4B60" w:rsidP="00183E44">
      <w:pPr>
        <w:rPr>
          <w:rFonts w:hint="cs"/>
          <w:rtl/>
        </w:rPr>
      </w:pPr>
    </w:p>
    <w:p w:rsidR="002A4B60" w:rsidRDefault="002A4B60" w:rsidP="00183E44">
      <w:pPr>
        <w:pStyle w:val="ae"/>
        <w:keepNext/>
        <w:rPr>
          <w:rFonts w:hint="cs"/>
          <w:rtl/>
        </w:rPr>
      </w:pPr>
      <w:r>
        <w:rPr>
          <w:rtl/>
        </w:rPr>
        <w:t>נסים זאב (ש"ס):</w:t>
      </w:r>
    </w:p>
    <w:p w:rsidR="002A4B60" w:rsidRDefault="002A4B60" w:rsidP="00183E44">
      <w:pPr>
        <w:rPr>
          <w:rFonts w:hint="cs"/>
          <w:rtl/>
        </w:rPr>
      </w:pPr>
    </w:p>
    <w:p w:rsidR="002A4B60" w:rsidRDefault="002A4B60" w:rsidP="00183E44">
      <w:pPr>
        <w:rPr>
          <w:rFonts w:hint="cs"/>
          <w:rtl/>
        </w:rPr>
      </w:pPr>
      <w:bookmarkStart w:id="1272" w:name="_ETM_Q13_558141"/>
      <w:bookmarkEnd w:id="1272"/>
      <w:r>
        <w:rPr>
          <w:rFonts w:hint="cs"/>
          <w:rtl/>
        </w:rPr>
        <w:t>השוואה מגעילה.</w:t>
      </w:r>
    </w:p>
    <w:p w:rsidR="002A4B60" w:rsidRDefault="002A4B60" w:rsidP="00183E44">
      <w:pPr>
        <w:rPr>
          <w:rFonts w:hint="cs"/>
          <w:rtl/>
        </w:rPr>
      </w:pPr>
      <w:bookmarkStart w:id="1273" w:name="_ETM_Q13_563599"/>
      <w:bookmarkEnd w:id="1273"/>
    </w:p>
    <w:p w:rsidR="002A4B60" w:rsidRDefault="002A4B60" w:rsidP="00183E44">
      <w:pPr>
        <w:pStyle w:val="af"/>
        <w:keepNext/>
        <w:rPr>
          <w:rFonts w:hint="cs"/>
          <w:rtl/>
        </w:rPr>
      </w:pPr>
      <w:bookmarkStart w:id="1274" w:name="_ETM_Q13_563881"/>
      <w:bookmarkEnd w:id="1274"/>
      <w:r>
        <w:rPr>
          <w:rtl/>
        </w:rPr>
        <w:t>היו"ר משה זלמן פייגלין:</w:t>
      </w:r>
    </w:p>
    <w:p w:rsidR="002A4B60" w:rsidRDefault="002A4B60" w:rsidP="00183E44">
      <w:pPr>
        <w:pStyle w:val="KeepWithNext"/>
        <w:rPr>
          <w:rFonts w:hint="cs"/>
          <w:rtl/>
        </w:rPr>
      </w:pPr>
    </w:p>
    <w:p w:rsidR="002A4B60" w:rsidRDefault="002A4B60" w:rsidP="008F5C24">
      <w:pPr>
        <w:rPr>
          <w:rFonts w:hint="cs"/>
          <w:rtl/>
        </w:rPr>
      </w:pPr>
      <w:r>
        <w:rPr>
          <w:rFonts w:hint="cs"/>
          <w:rtl/>
        </w:rPr>
        <w:t>תודה</w:t>
      </w:r>
      <w:r w:rsidR="008F5C24">
        <w:rPr>
          <w:rFonts w:hint="cs"/>
          <w:rtl/>
        </w:rPr>
        <w:t>.</w:t>
      </w:r>
      <w:r>
        <w:rPr>
          <w:rFonts w:hint="cs"/>
          <w:rtl/>
        </w:rPr>
        <w:t xml:space="preserve"> תודה</w:t>
      </w:r>
      <w:r w:rsidR="008F5C24">
        <w:rPr>
          <w:rFonts w:hint="cs"/>
          <w:rtl/>
        </w:rPr>
        <w:t>,</w:t>
      </w:r>
      <w:r>
        <w:rPr>
          <w:rFonts w:hint="cs"/>
          <w:rtl/>
        </w:rPr>
        <w:t xml:space="preserve"> דב חנין.</w:t>
      </w:r>
    </w:p>
    <w:p w:rsidR="002A4B60" w:rsidRDefault="002A4B60" w:rsidP="00183E44">
      <w:pPr>
        <w:rPr>
          <w:rFonts w:hint="cs"/>
          <w:rtl/>
        </w:rPr>
      </w:pPr>
      <w:bookmarkStart w:id="1275" w:name="_ETM_Q13_565380"/>
      <w:bookmarkEnd w:id="1275"/>
    </w:p>
    <w:p w:rsidR="002A4B60" w:rsidRDefault="002A4B60" w:rsidP="00183E44">
      <w:pPr>
        <w:pStyle w:val="ae"/>
        <w:keepNext/>
        <w:rPr>
          <w:rFonts w:hint="cs"/>
          <w:rtl/>
        </w:rPr>
      </w:pPr>
      <w:bookmarkStart w:id="1276" w:name="_ETM_Q13_565673"/>
      <w:bookmarkEnd w:id="1276"/>
      <w:r>
        <w:rPr>
          <w:rtl/>
        </w:rPr>
        <w:t>נסים זאב (ש"ס):</w:t>
      </w:r>
    </w:p>
    <w:p w:rsidR="002A4B60" w:rsidRDefault="002A4B60" w:rsidP="00183E44">
      <w:pPr>
        <w:rPr>
          <w:rFonts w:hint="cs"/>
          <w:rtl/>
        </w:rPr>
      </w:pPr>
    </w:p>
    <w:p w:rsidR="002A4B60" w:rsidRDefault="002A4B60" w:rsidP="00183E44">
      <w:pPr>
        <w:rPr>
          <w:rFonts w:hint="cs"/>
          <w:rtl/>
        </w:rPr>
      </w:pPr>
      <w:bookmarkStart w:id="1277" w:name="_ETM_Q13_562271"/>
      <w:bookmarkEnd w:id="1277"/>
      <w:r>
        <w:rPr>
          <w:rFonts w:hint="cs"/>
          <w:rtl/>
        </w:rPr>
        <w:t xml:space="preserve">השוואה לא במקומה </w:t>
      </w:r>
      <w:r w:rsidR="0046230B">
        <w:rPr>
          <w:rFonts w:hint="cs"/>
          <w:rtl/>
        </w:rPr>
        <w:t>– – –</w:t>
      </w:r>
    </w:p>
    <w:p w:rsidR="002A4B60" w:rsidRDefault="002A4B60" w:rsidP="00183E44">
      <w:pPr>
        <w:rPr>
          <w:rFonts w:hint="cs"/>
          <w:rtl/>
        </w:rPr>
      </w:pPr>
      <w:bookmarkStart w:id="1278" w:name="_ETM_Q13_562244"/>
      <w:bookmarkEnd w:id="1278"/>
    </w:p>
    <w:p w:rsidR="002A4B60" w:rsidRDefault="002A4B60" w:rsidP="00183E44">
      <w:pPr>
        <w:pStyle w:val="-"/>
        <w:keepNext/>
        <w:rPr>
          <w:rtl/>
        </w:rPr>
      </w:pPr>
      <w:r>
        <w:rPr>
          <w:rtl/>
        </w:rPr>
        <w:t>דב חנין (חד"ש):</w:t>
      </w:r>
    </w:p>
    <w:p w:rsidR="002A4B60" w:rsidRDefault="002A4B60" w:rsidP="00183E44">
      <w:pPr>
        <w:pStyle w:val="KeepWithNext"/>
        <w:rPr>
          <w:rFonts w:hint="cs"/>
          <w:rtl/>
        </w:rPr>
      </w:pPr>
    </w:p>
    <w:p w:rsidR="002A4B60" w:rsidRDefault="0046230B" w:rsidP="008F5C24">
      <w:pPr>
        <w:rPr>
          <w:rFonts w:hint="cs"/>
          <w:rtl/>
        </w:rPr>
      </w:pPr>
      <w:r>
        <w:rPr>
          <w:rFonts w:hint="cs"/>
          <w:rtl/>
        </w:rPr>
        <w:t>– –</w:t>
      </w:r>
      <w:r w:rsidR="007D3BF3">
        <w:rPr>
          <w:rFonts w:hint="cs"/>
          <w:rtl/>
        </w:rPr>
        <w:t xml:space="preserve"> </w:t>
      </w:r>
      <w:r w:rsidR="002A4B60">
        <w:rPr>
          <w:rFonts w:hint="cs"/>
          <w:rtl/>
        </w:rPr>
        <w:t xml:space="preserve">וזה בדיוק מה </w:t>
      </w:r>
      <w:bookmarkStart w:id="1279" w:name="_ETM_Q13_562213"/>
      <w:bookmarkEnd w:id="1279"/>
      <w:r w:rsidR="002A4B60">
        <w:rPr>
          <w:rFonts w:hint="cs"/>
          <w:rtl/>
        </w:rPr>
        <w:t xml:space="preserve">שעושים אלה שמסמנים את האזרחים הערבים כשעיר לעזאזל כי אין </w:t>
      </w:r>
      <w:bookmarkStart w:id="1280" w:name="_ETM_Q13_571126"/>
      <w:bookmarkEnd w:id="1280"/>
      <w:r w:rsidR="002A4B60">
        <w:rPr>
          <w:rFonts w:hint="cs"/>
          <w:rtl/>
        </w:rPr>
        <w:t xml:space="preserve">להם פתרונות למשבר הדיור, אין להם פתרונות ליוקר המחיה, השכר מתחת לרצפה </w:t>
      </w:r>
      <w:r>
        <w:rPr>
          <w:rFonts w:hint="cs"/>
          <w:rtl/>
        </w:rPr>
        <w:t>– –</w:t>
      </w:r>
      <w:bookmarkStart w:id="1281" w:name="_ETM_Q13_576036"/>
      <w:bookmarkEnd w:id="1281"/>
    </w:p>
    <w:p w:rsidR="002A4B60" w:rsidRDefault="002A4B60" w:rsidP="00183E44">
      <w:pPr>
        <w:rPr>
          <w:rFonts w:hint="cs"/>
          <w:rtl/>
        </w:rPr>
      </w:pPr>
      <w:bookmarkStart w:id="1282" w:name="_ETM_Q13_564596"/>
      <w:bookmarkEnd w:id="1282"/>
    </w:p>
    <w:p w:rsidR="002A4B60" w:rsidRDefault="002A4B60" w:rsidP="00183E44">
      <w:pPr>
        <w:pStyle w:val="ae"/>
        <w:keepNext/>
        <w:rPr>
          <w:rFonts w:hint="cs"/>
          <w:rtl/>
        </w:rPr>
      </w:pPr>
      <w:bookmarkStart w:id="1283" w:name="_ETM_Q13_564903"/>
      <w:bookmarkEnd w:id="1283"/>
      <w:r>
        <w:rPr>
          <w:rtl/>
        </w:rPr>
        <w:t>נסים זאב (ש"ס):</w:t>
      </w:r>
    </w:p>
    <w:p w:rsidR="002A4B60" w:rsidRDefault="002A4B60" w:rsidP="00183E44">
      <w:pPr>
        <w:rPr>
          <w:rFonts w:hint="cs"/>
          <w:rtl/>
        </w:rPr>
      </w:pPr>
    </w:p>
    <w:p w:rsidR="002A4B60" w:rsidRDefault="002A4B60" w:rsidP="00183E44">
      <w:pPr>
        <w:rPr>
          <w:rFonts w:hint="cs"/>
          <w:rtl/>
        </w:rPr>
      </w:pPr>
      <w:bookmarkStart w:id="1284" w:name="_ETM_Q13_573045"/>
      <w:bookmarkEnd w:id="1284"/>
      <w:r>
        <w:rPr>
          <w:rFonts w:hint="cs"/>
          <w:rtl/>
        </w:rPr>
        <w:t xml:space="preserve">אז מה זה קשור לזמן הגרמנים? </w:t>
      </w:r>
      <w:r w:rsidR="0046230B">
        <w:rPr>
          <w:rFonts w:hint="cs"/>
          <w:rtl/>
        </w:rPr>
        <w:t>– – –</w:t>
      </w:r>
    </w:p>
    <w:p w:rsidR="002A4B60" w:rsidRDefault="002A4B60" w:rsidP="00183E44">
      <w:pPr>
        <w:rPr>
          <w:rFonts w:hint="cs"/>
          <w:rtl/>
        </w:rPr>
      </w:pPr>
      <w:bookmarkStart w:id="1285" w:name="_ETM_Q13_576162"/>
      <w:bookmarkEnd w:id="1285"/>
    </w:p>
    <w:p w:rsidR="002A4B60" w:rsidRDefault="002A4B60" w:rsidP="00183E44">
      <w:pPr>
        <w:pStyle w:val="-"/>
        <w:keepNext/>
        <w:rPr>
          <w:rFonts w:hint="cs"/>
          <w:rtl/>
        </w:rPr>
      </w:pPr>
      <w:bookmarkStart w:id="1286" w:name="_ETM_Q13_576469"/>
      <w:bookmarkEnd w:id="1286"/>
      <w:r>
        <w:rPr>
          <w:rtl/>
        </w:rPr>
        <w:t>דב חנין (חד"ש):</w:t>
      </w:r>
    </w:p>
    <w:p w:rsidR="002A4B60" w:rsidRDefault="002A4B60" w:rsidP="00183E44">
      <w:pPr>
        <w:pStyle w:val="KeepWithNext"/>
        <w:rPr>
          <w:rFonts w:hint="cs"/>
          <w:rtl/>
        </w:rPr>
      </w:pPr>
    </w:p>
    <w:p w:rsidR="002A4B60" w:rsidRDefault="0046230B" w:rsidP="00183E44">
      <w:pPr>
        <w:rPr>
          <w:rFonts w:hint="cs"/>
          <w:rtl/>
        </w:rPr>
      </w:pPr>
      <w:r>
        <w:rPr>
          <w:rFonts w:hint="cs"/>
          <w:rtl/>
        </w:rPr>
        <w:t>– –</w:t>
      </w:r>
      <w:r w:rsidR="002A4B60">
        <w:rPr>
          <w:rFonts w:hint="cs"/>
          <w:rtl/>
        </w:rPr>
        <w:t xml:space="preserve"> אין ביטחון חברתי, אין ביטחון אישי.</w:t>
      </w:r>
    </w:p>
    <w:p w:rsidR="002A4B60" w:rsidRDefault="002A4B60" w:rsidP="00183E44">
      <w:pPr>
        <w:rPr>
          <w:rFonts w:hint="cs"/>
          <w:rtl/>
        </w:rPr>
      </w:pPr>
      <w:bookmarkStart w:id="1287" w:name="_ETM_Q13_582868"/>
      <w:bookmarkEnd w:id="1287"/>
    </w:p>
    <w:p w:rsidR="002A4B60" w:rsidRDefault="002A4B60" w:rsidP="00183E44">
      <w:pPr>
        <w:rPr>
          <w:rFonts w:hint="cs"/>
          <w:rtl/>
        </w:rPr>
      </w:pPr>
      <w:bookmarkStart w:id="1288" w:name="_ETM_Q13_583155"/>
      <w:bookmarkEnd w:id="1288"/>
      <w:r>
        <w:rPr>
          <w:rFonts w:hint="cs"/>
          <w:rtl/>
        </w:rPr>
        <w:t xml:space="preserve">ולכן, עמיתי </w:t>
      </w:r>
      <w:bookmarkStart w:id="1289" w:name="_ETM_Q13_583385"/>
      <w:bookmarkEnd w:id="1289"/>
      <w:r>
        <w:rPr>
          <w:rFonts w:hint="cs"/>
          <w:rtl/>
        </w:rPr>
        <w:t xml:space="preserve">חברי הכנסת, את הצעות האי-אמון היום צריך לקבל. המסקנה מכל </w:t>
      </w:r>
      <w:bookmarkStart w:id="1290" w:name="_ETM_Q13_587694"/>
      <w:bookmarkEnd w:id="1290"/>
      <w:r>
        <w:rPr>
          <w:rFonts w:hint="cs"/>
          <w:rtl/>
        </w:rPr>
        <w:t xml:space="preserve">מה שאמרתי היא שצריך להפיל את ממשלת ביבי, וטוב </w:t>
      </w:r>
      <w:bookmarkStart w:id="1291" w:name="_ETM_Q13_592728"/>
      <w:bookmarkEnd w:id="1291"/>
      <w:r>
        <w:rPr>
          <w:rFonts w:hint="cs"/>
          <w:rtl/>
        </w:rPr>
        <w:t>יום אחד קודם. תודה רבה.</w:t>
      </w:r>
    </w:p>
    <w:p w:rsidR="002A4B60" w:rsidRDefault="002A4B60" w:rsidP="00183E44">
      <w:pPr>
        <w:rPr>
          <w:rFonts w:hint="cs"/>
          <w:rtl/>
        </w:rPr>
      </w:pPr>
    </w:p>
    <w:p w:rsidR="002A4B60" w:rsidRDefault="002A4B60" w:rsidP="00183E44">
      <w:pPr>
        <w:pStyle w:val="af"/>
        <w:keepNext/>
        <w:rPr>
          <w:rFonts w:hint="cs"/>
          <w:rtl/>
        </w:rPr>
      </w:pPr>
      <w:r>
        <w:rPr>
          <w:rtl/>
        </w:rPr>
        <w:t>היו"ר משה זלמן פייגלין:</w:t>
      </w:r>
    </w:p>
    <w:p w:rsidR="002A4B60" w:rsidRDefault="002A4B60" w:rsidP="00183E44">
      <w:pPr>
        <w:pStyle w:val="KeepWithNext"/>
        <w:rPr>
          <w:rFonts w:hint="cs"/>
          <w:rtl/>
        </w:rPr>
      </w:pPr>
    </w:p>
    <w:p w:rsidR="002A4B60" w:rsidRDefault="002A4B60" w:rsidP="008F5C24">
      <w:pPr>
        <w:rPr>
          <w:rFonts w:hint="cs"/>
          <w:rtl/>
        </w:rPr>
      </w:pPr>
      <w:r>
        <w:rPr>
          <w:rFonts w:hint="cs"/>
          <w:rtl/>
        </w:rPr>
        <w:t>תודה רבה. ואחרון הדוברים</w:t>
      </w:r>
      <w:r w:rsidR="008F5C24">
        <w:rPr>
          <w:rFonts w:hint="cs"/>
          <w:rtl/>
        </w:rPr>
        <w:t>,</w:t>
      </w:r>
      <w:r>
        <w:rPr>
          <w:rFonts w:hint="cs"/>
          <w:rtl/>
        </w:rPr>
        <w:t xml:space="preserve"> חבר הכנסת </w:t>
      </w:r>
      <w:bookmarkStart w:id="1292" w:name="_ETM_Q13_599285"/>
      <w:bookmarkEnd w:id="1292"/>
      <w:r>
        <w:rPr>
          <w:rFonts w:hint="cs"/>
          <w:rtl/>
        </w:rPr>
        <w:t>באסל גטאס, בבקשה.</w:t>
      </w:r>
    </w:p>
    <w:p w:rsidR="002A4B60" w:rsidRDefault="002A4B60" w:rsidP="00183E44">
      <w:pPr>
        <w:rPr>
          <w:rFonts w:hint="cs"/>
          <w:rtl/>
        </w:rPr>
      </w:pPr>
      <w:bookmarkStart w:id="1293" w:name="_ETM_Q13_603364"/>
      <w:bookmarkEnd w:id="1293"/>
    </w:p>
    <w:p w:rsidR="002A4B60" w:rsidRDefault="002A4B60" w:rsidP="00183E44">
      <w:pPr>
        <w:pStyle w:val="a"/>
        <w:keepNext/>
        <w:rPr>
          <w:rFonts w:hint="cs"/>
          <w:rtl/>
        </w:rPr>
      </w:pPr>
      <w:bookmarkStart w:id="1294" w:name="_ETM_Q13_603668"/>
      <w:bookmarkStart w:id="1295" w:name="_ETM_Q13_605693"/>
      <w:bookmarkStart w:id="1296" w:name="_Toc405284506"/>
      <w:bookmarkStart w:id="1297" w:name="_Toc405284665"/>
      <w:bookmarkStart w:id="1298" w:name="_Toc407550764"/>
      <w:bookmarkStart w:id="1299" w:name="_Toc413745179"/>
      <w:bookmarkStart w:id="1300" w:name="_Toc415589493"/>
      <w:bookmarkStart w:id="1301" w:name="_Toc417206808"/>
      <w:bookmarkEnd w:id="1294"/>
      <w:bookmarkEnd w:id="1295"/>
      <w:r>
        <w:rPr>
          <w:rtl/>
        </w:rPr>
        <w:t>באסל גטאס (בל"ד):</w:t>
      </w:r>
      <w:bookmarkEnd w:id="1296"/>
      <w:bookmarkEnd w:id="1297"/>
      <w:bookmarkEnd w:id="1298"/>
      <w:bookmarkEnd w:id="1299"/>
      <w:bookmarkEnd w:id="1300"/>
      <w:bookmarkEnd w:id="1301"/>
    </w:p>
    <w:p w:rsidR="002A4B60" w:rsidRDefault="002A4B60" w:rsidP="00183E44">
      <w:pPr>
        <w:pStyle w:val="KeepWithNext"/>
        <w:rPr>
          <w:rFonts w:hint="cs"/>
          <w:rtl/>
        </w:rPr>
      </w:pPr>
    </w:p>
    <w:p w:rsidR="002A4B60" w:rsidRDefault="002A4B60" w:rsidP="00183E44">
      <w:pPr>
        <w:rPr>
          <w:rFonts w:hint="cs"/>
          <w:rtl/>
        </w:rPr>
      </w:pPr>
      <w:bookmarkStart w:id="1302" w:name="_ETM_Q13_619977"/>
      <w:bookmarkEnd w:id="1302"/>
      <w:r>
        <w:rPr>
          <w:rFonts w:hint="cs"/>
          <w:rtl/>
        </w:rPr>
        <w:t xml:space="preserve">חברי חברי הכנסת, כבוד היושב-ראש </w:t>
      </w:r>
      <w:r w:rsidR="0046230B">
        <w:rPr>
          <w:rFonts w:hint="cs"/>
          <w:rtl/>
        </w:rPr>
        <w:t>– – –</w:t>
      </w:r>
    </w:p>
    <w:p w:rsidR="002A4B60" w:rsidRDefault="002A4B60" w:rsidP="00183E44">
      <w:pPr>
        <w:rPr>
          <w:rFonts w:hint="cs"/>
          <w:rtl/>
        </w:rPr>
      </w:pPr>
      <w:bookmarkStart w:id="1303" w:name="_ETM_Q13_617419"/>
      <w:bookmarkEnd w:id="1303"/>
    </w:p>
    <w:p w:rsidR="002A4B60" w:rsidRDefault="002A4B60" w:rsidP="00183E44">
      <w:pPr>
        <w:pStyle w:val="ae"/>
        <w:keepNext/>
        <w:rPr>
          <w:rFonts w:hint="cs"/>
          <w:rtl/>
        </w:rPr>
      </w:pPr>
      <w:bookmarkStart w:id="1304" w:name="_ETM_Q13_617710"/>
      <w:bookmarkEnd w:id="1304"/>
      <w:r>
        <w:rPr>
          <w:rtl/>
        </w:rPr>
        <w:t>נסים זאב (ש"ס):</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איפה הכאפיה </w:t>
      </w:r>
      <w:bookmarkStart w:id="1305" w:name="_ETM_Q13_624979"/>
      <w:bookmarkEnd w:id="1305"/>
      <w:r>
        <w:rPr>
          <w:rFonts w:hint="cs"/>
          <w:rtl/>
        </w:rPr>
        <w:t>היום? איפה הכאפיה?</w:t>
      </w:r>
    </w:p>
    <w:p w:rsidR="002A4B60" w:rsidRDefault="002A4B60" w:rsidP="00183E44">
      <w:pPr>
        <w:rPr>
          <w:rFonts w:hint="cs"/>
          <w:rtl/>
        </w:rPr>
      </w:pPr>
      <w:bookmarkStart w:id="1306" w:name="_ETM_Q13_624628"/>
      <w:bookmarkEnd w:id="1306"/>
    </w:p>
    <w:p w:rsidR="002A4B60" w:rsidRDefault="002A4B60" w:rsidP="00183E44">
      <w:pPr>
        <w:pStyle w:val="af"/>
        <w:keepNext/>
        <w:rPr>
          <w:rFonts w:hint="cs"/>
          <w:rtl/>
        </w:rPr>
      </w:pPr>
      <w:bookmarkStart w:id="1307" w:name="_ETM_Q13_625000"/>
      <w:bookmarkEnd w:id="1307"/>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ששש, חבר הכנסת זאב.</w:t>
      </w:r>
    </w:p>
    <w:p w:rsidR="002A4B60" w:rsidRDefault="002A4B60" w:rsidP="00183E44">
      <w:pPr>
        <w:rPr>
          <w:rFonts w:hint="cs"/>
          <w:rtl/>
        </w:rPr>
      </w:pPr>
      <w:bookmarkStart w:id="1308" w:name="_ETM_Q13_625452"/>
      <w:bookmarkEnd w:id="1308"/>
    </w:p>
    <w:p w:rsidR="002A4B60" w:rsidRDefault="002A4B60" w:rsidP="00183E44">
      <w:pPr>
        <w:pStyle w:val="-"/>
        <w:keepNext/>
        <w:rPr>
          <w:rFonts w:hint="cs"/>
          <w:rtl/>
        </w:rPr>
      </w:pPr>
      <w:bookmarkStart w:id="1309" w:name="_ETM_Q13_625740"/>
      <w:bookmarkEnd w:id="1309"/>
      <w:r>
        <w:rPr>
          <w:rtl/>
        </w:rPr>
        <w:t>באסל גטאס (בל"ד):</w:t>
      </w:r>
    </w:p>
    <w:p w:rsidR="002A4B60" w:rsidRDefault="002A4B60" w:rsidP="00183E44">
      <w:pPr>
        <w:pStyle w:val="KeepWithNext"/>
        <w:rPr>
          <w:rFonts w:hint="cs"/>
          <w:rtl/>
        </w:rPr>
      </w:pPr>
    </w:p>
    <w:p w:rsidR="002A4B60" w:rsidRDefault="002A4B60" w:rsidP="00183E44">
      <w:pPr>
        <w:rPr>
          <w:rFonts w:hint="cs"/>
          <w:rtl/>
        </w:rPr>
      </w:pPr>
      <w:r>
        <w:rPr>
          <w:rFonts w:hint="cs"/>
          <w:rtl/>
        </w:rPr>
        <w:t>אתה כבר לא יכול לראות אותי בלי כאפיה?</w:t>
      </w:r>
    </w:p>
    <w:p w:rsidR="002A4B60" w:rsidRDefault="002A4B60" w:rsidP="00183E44">
      <w:pPr>
        <w:rPr>
          <w:rFonts w:hint="cs"/>
          <w:rtl/>
        </w:rPr>
      </w:pPr>
      <w:bookmarkStart w:id="1310" w:name="_ETM_Q13_622656"/>
      <w:bookmarkEnd w:id="1310"/>
    </w:p>
    <w:p w:rsidR="002A4B60" w:rsidRDefault="002A4B60" w:rsidP="00183E44">
      <w:pPr>
        <w:pStyle w:val="ae"/>
        <w:keepNext/>
        <w:rPr>
          <w:rFonts w:hint="cs"/>
          <w:rtl/>
        </w:rPr>
      </w:pPr>
      <w:bookmarkStart w:id="1311" w:name="_ETM_Q13_622924"/>
      <w:bookmarkEnd w:id="1311"/>
      <w:r>
        <w:rPr>
          <w:rtl/>
        </w:rPr>
        <w:t>נסים זאב (ש"ס):</w:t>
      </w:r>
    </w:p>
    <w:p w:rsidR="002A4B60" w:rsidRPr="00865566" w:rsidRDefault="002A4B60" w:rsidP="00183E44">
      <w:pPr>
        <w:rPr>
          <w:rFonts w:hint="cs"/>
          <w:rtl/>
        </w:rPr>
      </w:pPr>
    </w:p>
    <w:p w:rsidR="002A4B60" w:rsidRDefault="002A4B60" w:rsidP="00183E44">
      <w:pPr>
        <w:rPr>
          <w:rFonts w:hint="cs"/>
          <w:rtl/>
        </w:rPr>
      </w:pPr>
      <w:r>
        <w:rPr>
          <w:rFonts w:hint="cs"/>
          <w:rtl/>
        </w:rPr>
        <w:t xml:space="preserve">אני לא יכול בלי כאפיה. אתה צריך </w:t>
      </w:r>
      <w:bookmarkStart w:id="1312" w:name="_ETM_Q13_631244"/>
      <w:bookmarkEnd w:id="1312"/>
      <w:r>
        <w:rPr>
          <w:rFonts w:hint="cs"/>
          <w:rtl/>
        </w:rPr>
        <w:t>להזדהות עם הלאום שלך.</w:t>
      </w:r>
    </w:p>
    <w:p w:rsidR="002A4B60" w:rsidRDefault="002A4B60" w:rsidP="00183E44">
      <w:pPr>
        <w:rPr>
          <w:rFonts w:hint="cs"/>
          <w:rtl/>
        </w:rPr>
      </w:pPr>
    </w:p>
    <w:p w:rsidR="002A4B60" w:rsidRDefault="002A4B60" w:rsidP="00183E44">
      <w:pPr>
        <w:pStyle w:val="-"/>
        <w:keepNext/>
        <w:rPr>
          <w:rFonts w:hint="cs"/>
          <w:rtl/>
        </w:rPr>
      </w:pPr>
      <w:r>
        <w:rPr>
          <w:rtl/>
        </w:rPr>
        <w:t>באסל גטאס (בל"ד):</w:t>
      </w:r>
    </w:p>
    <w:p w:rsidR="002A4B60" w:rsidRDefault="002A4B60" w:rsidP="00183E44">
      <w:pPr>
        <w:pStyle w:val="KeepWithNext"/>
        <w:rPr>
          <w:rFonts w:hint="cs"/>
          <w:rtl/>
        </w:rPr>
      </w:pPr>
    </w:p>
    <w:p w:rsidR="002A4B60" w:rsidRDefault="002A4B60" w:rsidP="00183E44">
      <w:pPr>
        <w:rPr>
          <w:rFonts w:hint="cs"/>
          <w:rtl/>
        </w:rPr>
      </w:pPr>
      <w:r>
        <w:rPr>
          <w:rFonts w:hint="cs"/>
          <w:rtl/>
        </w:rPr>
        <w:t>אל תזלזל בכאפיה.</w:t>
      </w:r>
    </w:p>
    <w:p w:rsidR="002A4B60" w:rsidRDefault="002A4B60" w:rsidP="00183E44">
      <w:pPr>
        <w:rPr>
          <w:rFonts w:hint="cs"/>
          <w:rtl/>
        </w:rPr>
      </w:pPr>
      <w:bookmarkStart w:id="1313" w:name="_ETM_Q13_631084"/>
      <w:bookmarkEnd w:id="1313"/>
    </w:p>
    <w:p w:rsidR="002A4B60" w:rsidRDefault="002A4B60" w:rsidP="00183E44">
      <w:pPr>
        <w:pStyle w:val="ae"/>
        <w:keepNext/>
        <w:rPr>
          <w:rFonts w:hint="cs"/>
          <w:rtl/>
        </w:rPr>
      </w:pPr>
      <w:bookmarkStart w:id="1314" w:name="_ETM_Q13_631373"/>
      <w:bookmarkEnd w:id="1314"/>
      <w:r>
        <w:rPr>
          <w:rtl/>
        </w:rPr>
        <w:t>נסים זאב (ש"ס):</w:t>
      </w:r>
    </w:p>
    <w:p w:rsidR="002A4B60" w:rsidRDefault="002A4B60" w:rsidP="00183E44">
      <w:pPr>
        <w:rPr>
          <w:rFonts w:hint="cs"/>
          <w:rtl/>
        </w:rPr>
      </w:pPr>
    </w:p>
    <w:p w:rsidR="002A4B60" w:rsidRDefault="002A4B60" w:rsidP="00183E44">
      <w:pPr>
        <w:rPr>
          <w:rFonts w:hint="cs"/>
          <w:rtl/>
        </w:rPr>
      </w:pPr>
      <w:bookmarkStart w:id="1315" w:name="_ETM_Q13_632765"/>
      <w:bookmarkEnd w:id="1315"/>
      <w:r>
        <w:rPr>
          <w:rFonts w:hint="cs"/>
          <w:rtl/>
        </w:rPr>
        <w:t xml:space="preserve">לא, לא מזלזל. אני </w:t>
      </w:r>
      <w:bookmarkStart w:id="1316" w:name="_ETM_Q13_634641"/>
      <w:bookmarkEnd w:id="1316"/>
      <w:r w:rsidR="0046230B">
        <w:rPr>
          <w:rFonts w:hint="cs"/>
          <w:rtl/>
        </w:rPr>
        <w:t>– – –</w:t>
      </w:r>
    </w:p>
    <w:p w:rsidR="002A4B60" w:rsidRDefault="002A4B60" w:rsidP="00183E44">
      <w:pPr>
        <w:rPr>
          <w:rFonts w:hint="cs"/>
          <w:rtl/>
        </w:rPr>
      </w:pPr>
      <w:bookmarkStart w:id="1317" w:name="_ETM_Q13_634412"/>
      <w:bookmarkEnd w:id="1317"/>
    </w:p>
    <w:p w:rsidR="002A4B60" w:rsidRDefault="002A4B60" w:rsidP="00183E44">
      <w:pPr>
        <w:pStyle w:val="-"/>
        <w:keepNext/>
        <w:rPr>
          <w:rFonts w:hint="cs"/>
          <w:rtl/>
        </w:rPr>
      </w:pPr>
      <w:bookmarkStart w:id="1318" w:name="_ETM_Q13_634696"/>
      <w:bookmarkEnd w:id="1318"/>
      <w:r>
        <w:rPr>
          <w:rtl/>
        </w:rPr>
        <w:t>באסל גטאס (בל"ד):</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כאפיה היא חתיכת לבוש שלנו שאני משתמש בה </w:t>
      </w:r>
      <w:bookmarkStart w:id="1319" w:name="_ETM_Q13_639444"/>
      <w:bookmarkEnd w:id="1319"/>
      <w:r>
        <w:rPr>
          <w:rFonts w:hint="cs"/>
          <w:rtl/>
        </w:rPr>
        <w:t>כמו שצריך, כפי שצריך.</w:t>
      </w:r>
    </w:p>
    <w:p w:rsidR="002A4B60" w:rsidRDefault="002A4B60" w:rsidP="00183E44">
      <w:pPr>
        <w:rPr>
          <w:rFonts w:hint="cs"/>
          <w:rtl/>
        </w:rPr>
      </w:pPr>
      <w:bookmarkStart w:id="1320" w:name="_ETM_Q13_638632"/>
      <w:bookmarkEnd w:id="1320"/>
    </w:p>
    <w:p w:rsidR="002A4B60" w:rsidRDefault="002A4B60" w:rsidP="00183E44">
      <w:pPr>
        <w:pStyle w:val="af"/>
        <w:keepNext/>
        <w:rPr>
          <w:rFonts w:hint="cs"/>
          <w:rtl/>
        </w:rPr>
      </w:pPr>
      <w:bookmarkStart w:id="1321" w:name="_ETM_Q13_638924"/>
      <w:bookmarkEnd w:id="1321"/>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חבר הכנסת גטאס, השעון רץ, חבל </w:t>
      </w:r>
      <w:bookmarkStart w:id="1322" w:name="_ETM_Q13_643431"/>
      <w:bookmarkEnd w:id="1322"/>
      <w:r>
        <w:rPr>
          <w:rFonts w:hint="cs"/>
          <w:rtl/>
        </w:rPr>
        <w:t>על הזמן.</w:t>
      </w:r>
    </w:p>
    <w:p w:rsidR="002A4B60" w:rsidRDefault="002A4B60" w:rsidP="00183E44">
      <w:pPr>
        <w:rPr>
          <w:rFonts w:hint="cs"/>
          <w:rtl/>
        </w:rPr>
      </w:pPr>
      <w:bookmarkStart w:id="1323" w:name="_ETM_Q13_645254"/>
      <w:bookmarkEnd w:id="1323"/>
    </w:p>
    <w:p w:rsidR="002A4B60" w:rsidRDefault="002A4B60" w:rsidP="00183E44">
      <w:pPr>
        <w:pStyle w:val="-"/>
        <w:keepNext/>
        <w:rPr>
          <w:rFonts w:hint="cs"/>
          <w:rtl/>
        </w:rPr>
      </w:pPr>
      <w:bookmarkStart w:id="1324" w:name="_ETM_Q13_645527"/>
      <w:bookmarkEnd w:id="1324"/>
      <w:r>
        <w:rPr>
          <w:rtl/>
        </w:rPr>
        <w:t>באסל גטאס (בל"ד):</w:t>
      </w:r>
    </w:p>
    <w:p w:rsidR="002A4B60" w:rsidRDefault="002A4B60" w:rsidP="00183E44">
      <w:pPr>
        <w:pStyle w:val="KeepWithNext"/>
        <w:rPr>
          <w:rFonts w:hint="cs"/>
          <w:rtl/>
        </w:rPr>
      </w:pPr>
    </w:p>
    <w:p w:rsidR="002A4B60" w:rsidRDefault="002A4B60" w:rsidP="00183E44">
      <w:pPr>
        <w:rPr>
          <w:rFonts w:hint="cs"/>
          <w:rtl/>
        </w:rPr>
      </w:pPr>
      <w:r>
        <w:rPr>
          <w:rFonts w:hint="cs"/>
          <w:rtl/>
        </w:rPr>
        <w:t>לא, אבל הוא מדבר.</w:t>
      </w:r>
    </w:p>
    <w:p w:rsidR="002A4B60" w:rsidRDefault="002A4B60" w:rsidP="00183E44">
      <w:pPr>
        <w:rPr>
          <w:rFonts w:hint="cs"/>
          <w:rtl/>
        </w:rPr>
      </w:pPr>
      <w:bookmarkStart w:id="1325" w:name="_ETM_Q13_643692"/>
      <w:bookmarkEnd w:id="1325"/>
    </w:p>
    <w:p w:rsidR="002A4B60" w:rsidRDefault="002A4B60" w:rsidP="00183E44">
      <w:pPr>
        <w:pStyle w:val="ae"/>
        <w:keepNext/>
        <w:rPr>
          <w:rFonts w:hint="cs"/>
          <w:rtl/>
        </w:rPr>
      </w:pPr>
      <w:r>
        <w:rPr>
          <w:rtl/>
        </w:rPr>
        <w:t>נסים זאב (ש"ס):</w:t>
      </w:r>
    </w:p>
    <w:p w:rsidR="002A4B60" w:rsidRDefault="002A4B60" w:rsidP="00183E44">
      <w:pPr>
        <w:rPr>
          <w:rFonts w:hint="cs"/>
          <w:rtl/>
        </w:rPr>
      </w:pPr>
    </w:p>
    <w:p w:rsidR="002A4B60" w:rsidRDefault="002A4B60" w:rsidP="00183E44">
      <w:pPr>
        <w:rPr>
          <w:rFonts w:hint="cs"/>
          <w:rtl/>
        </w:rPr>
      </w:pPr>
      <w:r>
        <w:rPr>
          <w:rFonts w:hint="cs"/>
          <w:rtl/>
        </w:rPr>
        <w:t xml:space="preserve">לא, אני רוצה </w:t>
      </w:r>
      <w:bookmarkStart w:id="1326" w:name="_ETM_Q13_648770"/>
      <w:bookmarkEnd w:id="1326"/>
      <w:r w:rsidR="0046230B">
        <w:rPr>
          <w:rFonts w:hint="cs"/>
          <w:rtl/>
        </w:rPr>
        <w:t>– – –</w:t>
      </w:r>
    </w:p>
    <w:p w:rsidR="002A4B60" w:rsidRDefault="002A4B60" w:rsidP="00183E44">
      <w:pPr>
        <w:rPr>
          <w:rFonts w:hint="cs"/>
          <w:rtl/>
        </w:rPr>
      </w:pPr>
      <w:bookmarkStart w:id="1327" w:name="_ETM_Q13_641582"/>
      <w:bookmarkEnd w:id="1327"/>
    </w:p>
    <w:p w:rsidR="002A4B60" w:rsidRDefault="002A4B60" w:rsidP="00183E44">
      <w:pPr>
        <w:pStyle w:val="af"/>
        <w:keepNext/>
        <w:rPr>
          <w:rFonts w:hint="cs"/>
          <w:rtl/>
        </w:rPr>
      </w:pPr>
      <w:bookmarkStart w:id="1328" w:name="_ETM_Q13_643971"/>
      <w:bookmarkEnd w:id="1328"/>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כן, כן, בסדר. אני רק </w:t>
      </w:r>
      <w:r w:rsidR="0046230B">
        <w:rPr>
          <w:rFonts w:hint="cs"/>
          <w:rtl/>
        </w:rPr>
        <w:t>– – –</w:t>
      </w:r>
      <w:bookmarkStart w:id="1329" w:name="_ETM_Q13_646335"/>
      <w:bookmarkEnd w:id="1329"/>
    </w:p>
    <w:p w:rsidR="002A4B60" w:rsidRDefault="002A4B60" w:rsidP="00183E44">
      <w:pPr>
        <w:rPr>
          <w:rFonts w:hint="cs"/>
          <w:rtl/>
        </w:rPr>
      </w:pPr>
    </w:p>
    <w:p w:rsidR="002A4B60" w:rsidRDefault="002A4B60" w:rsidP="00183E44">
      <w:pPr>
        <w:pStyle w:val="ae"/>
        <w:keepNext/>
        <w:rPr>
          <w:rFonts w:hint="cs"/>
          <w:rtl/>
        </w:rPr>
      </w:pPr>
      <w:bookmarkStart w:id="1330" w:name="_ETM_Q13_646630"/>
      <w:bookmarkEnd w:id="1330"/>
      <w:r>
        <w:rPr>
          <w:rtl/>
        </w:rPr>
        <w:t>נסים זאב (ש"ס):</w:t>
      </w:r>
    </w:p>
    <w:p w:rsidR="002A4B60" w:rsidRDefault="002A4B60" w:rsidP="00183E44">
      <w:pPr>
        <w:rPr>
          <w:rFonts w:hint="cs"/>
          <w:rtl/>
        </w:rPr>
      </w:pPr>
    </w:p>
    <w:p w:rsidR="002A4B60" w:rsidRDefault="0046230B" w:rsidP="00183E44">
      <w:pPr>
        <w:rPr>
          <w:rFonts w:hint="cs"/>
          <w:rtl/>
        </w:rPr>
      </w:pPr>
      <w:bookmarkStart w:id="1331" w:name="_ETM_Q13_646923"/>
      <w:bookmarkEnd w:id="1331"/>
      <w:r>
        <w:rPr>
          <w:rFonts w:hint="cs"/>
          <w:rtl/>
        </w:rPr>
        <w:t>– – –</w:t>
      </w:r>
      <w:r w:rsidR="002A4B60">
        <w:rPr>
          <w:rFonts w:hint="cs"/>
          <w:rtl/>
        </w:rPr>
        <w:t xml:space="preserve"> צריך לכבד את עצמך ואת הלאום שלך.</w:t>
      </w:r>
    </w:p>
    <w:p w:rsidR="002A4B60" w:rsidRDefault="002A4B60" w:rsidP="00183E44">
      <w:pPr>
        <w:rPr>
          <w:rFonts w:hint="cs"/>
          <w:rtl/>
        </w:rPr>
      </w:pPr>
      <w:bookmarkStart w:id="1332" w:name="_ETM_Q13_649505"/>
      <w:bookmarkEnd w:id="1332"/>
    </w:p>
    <w:p w:rsidR="002A4B60" w:rsidRDefault="002A4B60" w:rsidP="00183E44">
      <w:pPr>
        <w:pStyle w:val="af"/>
        <w:keepNext/>
        <w:rPr>
          <w:rFonts w:hint="cs"/>
          <w:rtl/>
        </w:rPr>
      </w:pPr>
      <w:bookmarkStart w:id="1333" w:name="_ETM_Q13_649803"/>
      <w:bookmarkEnd w:id="1333"/>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ששש, חבר הכנסת זאב, אני מבקש.</w:t>
      </w:r>
    </w:p>
    <w:p w:rsidR="002A4B60" w:rsidRDefault="002A4B60" w:rsidP="00183E44">
      <w:pPr>
        <w:rPr>
          <w:rFonts w:hint="cs"/>
          <w:rtl/>
        </w:rPr>
      </w:pPr>
      <w:bookmarkStart w:id="1334" w:name="_ETM_Q13_652702"/>
      <w:bookmarkEnd w:id="1334"/>
    </w:p>
    <w:p w:rsidR="002A4B60" w:rsidRDefault="002A4B60" w:rsidP="00183E44">
      <w:pPr>
        <w:pStyle w:val="-"/>
        <w:keepNext/>
        <w:rPr>
          <w:rFonts w:hint="cs"/>
          <w:rtl/>
        </w:rPr>
      </w:pPr>
      <w:bookmarkStart w:id="1335" w:name="_ETM_Q13_653007"/>
      <w:bookmarkEnd w:id="1335"/>
      <w:r>
        <w:rPr>
          <w:rtl/>
        </w:rPr>
        <w:t>באסל גטאס (בל"ד):</w:t>
      </w:r>
    </w:p>
    <w:p w:rsidR="002A4B60" w:rsidRDefault="002A4B60" w:rsidP="00183E44">
      <w:pPr>
        <w:pStyle w:val="KeepWithNext"/>
        <w:rPr>
          <w:rFonts w:hint="cs"/>
          <w:rtl/>
        </w:rPr>
      </w:pPr>
    </w:p>
    <w:p w:rsidR="004E541D" w:rsidRDefault="002A4B60" w:rsidP="004E541D">
      <w:pPr>
        <w:rPr>
          <w:rFonts w:hint="cs"/>
          <w:rtl/>
        </w:rPr>
      </w:pPr>
      <w:r>
        <w:rPr>
          <w:rFonts w:hint="cs"/>
          <w:rtl/>
        </w:rPr>
        <w:t xml:space="preserve">היו, רבותי, שאלות עקרוניות אם בשיטה </w:t>
      </w:r>
      <w:bookmarkStart w:id="1336" w:name="_ETM_Q13_663021"/>
      <w:bookmarkEnd w:id="1336"/>
      <w:r>
        <w:rPr>
          <w:rFonts w:hint="cs"/>
          <w:rtl/>
        </w:rPr>
        <w:t xml:space="preserve">הדמוקרטית צריך ויש לגשת לבחירות גם אחרי </w:t>
      </w:r>
      <w:bookmarkStart w:id="1337" w:name="_ETM_Q13_667071"/>
      <w:bookmarkEnd w:id="1337"/>
      <w:r>
        <w:rPr>
          <w:rFonts w:hint="cs"/>
          <w:rtl/>
        </w:rPr>
        <w:t>שנתיים, שנתיים וחצי, מהבחירות האחרונות ואם זה דמוקרטי כשלעצמו.</w:t>
      </w:r>
      <w:bookmarkStart w:id="1338" w:name="_ETM_Q13_675110"/>
      <w:bookmarkEnd w:id="1338"/>
      <w:r w:rsidR="0080424A">
        <w:rPr>
          <w:rFonts w:hint="cs"/>
          <w:rtl/>
        </w:rPr>
        <w:t xml:space="preserve"> </w:t>
      </w:r>
      <w:r>
        <w:rPr>
          <w:rFonts w:hint="cs"/>
          <w:rtl/>
        </w:rPr>
        <w:t>א</w:t>
      </w:r>
      <w:bookmarkStart w:id="1339" w:name="_ETM_Q13_675426"/>
      <w:bookmarkEnd w:id="1339"/>
      <w:r>
        <w:rPr>
          <w:rFonts w:hint="cs"/>
          <w:rtl/>
        </w:rPr>
        <w:t xml:space="preserve">ני חושב שמעבר </w:t>
      </w:r>
      <w:bookmarkStart w:id="1340" w:name="_ETM_Q13_677294"/>
      <w:bookmarkEnd w:id="1340"/>
      <w:r>
        <w:rPr>
          <w:rFonts w:hint="cs"/>
          <w:rtl/>
        </w:rPr>
        <w:t>לכל השאלות שגרמו לנו וגורמות לנו להציע אי</w:t>
      </w:r>
      <w:bookmarkStart w:id="1341" w:name="_ETM_Q13_682454"/>
      <w:bookmarkEnd w:id="1341"/>
      <w:r>
        <w:rPr>
          <w:rFonts w:hint="cs"/>
          <w:rtl/>
        </w:rPr>
        <w:t>-אמון בממשלה</w:t>
      </w:r>
      <w:r w:rsidR="0080424A">
        <w:rPr>
          <w:rFonts w:hint="cs"/>
          <w:rtl/>
        </w:rPr>
        <w:t xml:space="preserve"> –</w:t>
      </w:r>
      <w:r>
        <w:rPr>
          <w:rFonts w:hint="cs"/>
          <w:rtl/>
        </w:rPr>
        <w:t xml:space="preserve"> אני חושב שזה הזמן המתאים ביותר </w:t>
      </w:r>
      <w:r w:rsidR="0080424A">
        <w:rPr>
          <w:rFonts w:hint="cs"/>
          <w:rtl/>
        </w:rPr>
        <w:t>ל</w:t>
      </w:r>
      <w:r>
        <w:rPr>
          <w:rFonts w:hint="cs"/>
          <w:rtl/>
        </w:rPr>
        <w:t xml:space="preserve">בחירות. </w:t>
      </w:r>
      <w:bookmarkStart w:id="1342" w:name="_ETM_Q13_688680"/>
      <w:bookmarkEnd w:id="1342"/>
      <w:r>
        <w:rPr>
          <w:rFonts w:hint="cs"/>
          <w:rtl/>
        </w:rPr>
        <w:t>כל האיומים והרעיונות שיוצאים מפי שרים שמתקוטטים ובערב אומר</w:t>
      </w:r>
      <w:bookmarkStart w:id="1343" w:name="_ETM_Q13_695827"/>
      <w:bookmarkEnd w:id="1343"/>
      <w:r>
        <w:rPr>
          <w:rFonts w:hint="cs"/>
          <w:rtl/>
        </w:rPr>
        <w:t xml:space="preserve">ים שזה לא הזמן לבחירות </w:t>
      </w:r>
      <w:r>
        <w:rPr>
          <w:rtl/>
        </w:rPr>
        <w:t>–</w:t>
      </w:r>
      <w:r>
        <w:rPr>
          <w:rFonts w:hint="cs"/>
          <w:rtl/>
        </w:rPr>
        <w:t xml:space="preserve"> אני חושב שזה הזמן לבחירות.</w:t>
      </w:r>
      <w:bookmarkStart w:id="1344" w:name="_ETM_Q13_702312"/>
      <w:bookmarkStart w:id="1345" w:name="_ETM_Q13_702639"/>
      <w:bookmarkEnd w:id="1344"/>
      <w:bookmarkEnd w:id="1345"/>
      <w:r>
        <w:rPr>
          <w:rFonts w:hint="cs"/>
          <w:rtl/>
        </w:rPr>
        <w:t xml:space="preserve"> וזה מהסיבה הפשוטה שהבחירות האחרונות שהיו במדינת ישראל היו </w:t>
      </w:r>
      <w:bookmarkStart w:id="1346" w:name="_ETM_Q13_712033"/>
      <w:bookmarkEnd w:id="1346"/>
      <w:r>
        <w:rPr>
          <w:rFonts w:hint="cs"/>
          <w:rtl/>
        </w:rPr>
        <w:t>כאילו אין סכסוך, כאילו האזור א</w:t>
      </w:r>
      <w:r w:rsidR="00C95AF8">
        <w:rPr>
          <w:rFonts w:hint="cs"/>
          <w:rtl/>
        </w:rPr>
        <w:t>ינו</w:t>
      </w:r>
      <w:r>
        <w:rPr>
          <w:rFonts w:hint="cs"/>
          <w:rtl/>
        </w:rPr>
        <w:t xml:space="preserve"> </w:t>
      </w:r>
      <w:bookmarkStart w:id="1347" w:name="_ETM_Q13_717768"/>
      <w:bookmarkEnd w:id="1347"/>
      <w:r>
        <w:rPr>
          <w:rFonts w:hint="cs"/>
          <w:rtl/>
        </w:rPr>
        <w:t>על סף מלחמה.</w:t>
      </w:r>
      <w:bookmarkStart w:id="1348" w:name="_ETM_Q13_726254"/>
      <w:bookmarkEnd w:id="1348"/>
      <w:r>
        <w:rPr>
          <w:rFonts w:hint="cs"/>
          <w:rtl/>
        </w:rPr>
        <w:t xml:space="preserve"> העניינים שעמדו על הפרק בבחירות </w:t>
      </w:r>
      <w:r w:rsidR="00C95AF8">
        <w:rPr>
          <w:rFonts w:hint="cs"/>
          <w:rtl/>
        </w:rPr>
        <w:t xml:space="preserve">אז </w:t>
      </w:r>
      <w:r>
        <w:rPr>
          <w:rFonts w:hint="cs"/>
          <w:rtl/>
        </w:rPr>
        <w:t xml:space="preserve">היו ענייני </w:t>
      </w:r>
      <w:bookmarkStart w:id="1349" w:name="_ETM_Q13_721142"/>
      <w:bookmarkEnd w:id="1349"/>
      <w:r>
        <w:rPr>
          <w:rFonts w:hint="cs"/>
          <w:rtl/>
        </w:rPr>
        <w:t>צדק חברתי ועניינים חברתיים, והעניין של שלום ומלחמה</w:t>
      </w:r>
      <w:bookmarkStart w:id="1350" w:name="_ETM_Q13_729461"/>
      <w:bookmarkEnd w:id="1350"/>
      <w:r>
        <w:rPr>
          <w:rFonts w:hint="cs"/>
          <w:rtl/>
        </w:rPr>
        <w:t>, עניין הסכסוך, עניין הכיבוש, המשך הכיבוש, לא זכו בבחירות ה</w:t>
      </w:r>
      <w:bookmarkStart w:id="1351" w:name="_ETM_Q13_738719"/>
      <w:bookmarkEnd w:id="1351"/>
      <w:r>
        <w:rPr>
          <w:rFonts w:hint="cs"/>
          <w:rtl/>
        </w:rPr>
        <w:t>אחרונות לשיח ציבורי אמיתי.</w:t>
      </w:r>
      <w:bookmarkStart w:id="1352" w:name="_ETM_Q13_743039"/>
      <w:bookmarkStart w:id="1353" w:name="_ETM_Q13_743392"/>
      <w:bookmarkEnd w:id="1352"/>
      <w:bookmarkEnd w:id="1353"/>
      <w:r w:rsidR="004E541D">
        <w:rPr>
          <w:rFonts w:hint="cs"/>
          <w:rtl/>
        </w:rPr>
        <w:t xml:space="preserve"> </w:t>
      </w:r>
    </w:p>
    <w:p w:rsidR="004E541D" w:rsidRDefault="004E541D" w:rsidP="004E541D">
      <w:pPr>
        <w:rPr>
          <w:rFonts w:hint="cs"/>
          <w:rtl/>
        </w:rPr>
      </w:pPr>
    </w:p>
    <w:p w:rsidR="004E541D" w:rsidRDefault="002A4B60" w:rsidP="004E541D">
      <w:pPr>
        <w:rPr>
          <w:rFonts w:hint="cs"/>
          <w:rtl/>
        </w:rPr>
      </w:pPr>
      <w:r>
        <w:rPr>
          <w:rFonts w:hint="cs"/>
          <w:rtl/>
        </w:rPr>
        <w:t xml:space="preserve">ומה קיבלנו? קיבלנו ממשלה שמדרדרת </w:t>
      </w:r>
      <w:bookmarkStart w:id="1354" w:name="_ETM_Q13_746838"/>
      <w:bookmarkEnd w:id="1354"/>
      <w:r>
        <w:rPr>
          <w:rFonts w:hint="cs"/>
          <w:rtl/>
        </w:rPr>
        <w:t xml:space="preserve">את כל האזור ואִתה את כל עמי האזור לסף מלחמה, </w:t>
      </w:r>
      <w:bookmarkStart w:id="1355" w:name="_ETM_Q13_754538"/>
      <w:bookmarkEnd w:id="1355"/>
      <w:r w:rsidR="00C95AF8">
        <w:rPr>
          <w:rFonts w:hint="cs"/>
          <w:rtl/>
        </w:rPr>
        <w:t xml:space="preserve">ממשלה </w:t>
      </w:r>
      <w:r>
        <w:rPr>
          <w:rFonts w:hint="cs"/>
          <w:rtl/>
        </w:rPr>
        <w:t>שבתוכה יש 25 מנדטים</w:t>
      </w:r>
      <w:r w:rsidR="00C95AF8">
        <w:rPr>
          <w:rFonts w:hint="cs"/>
          <w:rtl/>
        </w:rPr>
        <w:t>,</w:t>
      </w:r>
      <w:r>
        <w:rPr>
          <w:rFonts w:hint="cs"/>
          <w:rtl/>
        </w:rPr>
        <w:t xml:space="preserve"> מתוך הקואליציה</w:t>
      </w:r>
      <w:r w:rsidR="00C95AF8">
        <w:rPr>
          <w:rFonts w:hint="cs"/>
          <w:rtl/>
        </w:rPr>
        <w:t>,</w:t>
      </w:r>
      <w:r>
        <w:rPr>
          <w:rFonts w:hint="cs"/>
          <w:rtl/>
        </w:rPr>
        <w:t xml:space="preserve"> אלה של יש עתיד ושל התנועה</w:t>
      </w:r>
      <w:r w:rsidR="00C95AF8">
        <w:rPr>
          <w:rFonts w:hint="cs"/>
          <w:rtl/>
        </w:rPr>
        <w:t>,</w:t>
      </w:r>
      <w:r>
        <w:rPr>
          <w:rFonts w:hint="cs"/>
          <w:rtl/>
        </w:rPr>
        <w:t xml:space="preserve"> שהם ובוחריהם לא מסכימים ולא באים מהמחנה הפוליטי של ביבי נתניהו. </w:t>
      </w:r>
      <w:bookmarkStart w:id="1356" w:name="_ETM_Q13_773262"/>
      <w:bookmarkStart w:id="1357" w:name="_ETM_Q13_773630"/>
      <w:bookmarkStart w:id="1358" w:name="TOR_Q14"/>
      <w:bookmarkEnd w:id="1356"/>
      <w:bookmarkEnd w:id="1357"/>
      <w:bookmarkEnd w:id="1358"/>
      <w:r>
        <w:rPr>
          <w:rFonts w:hint="cs"/>
          <w:rtl/>
        </w:rPr>
        <w:t>היום, מה שקורה, שביבי נתניהו וממשלתו</w:t>
      </w:r>
      <w:r w:rsidR="00312530">
        <w:rPr>
          <w:rFonts w:hint="cs"/>
          <w:rtl/>
        </w:rPr>
        <w:t>,</w:t>
      </w:r>
      <w:r>
        <w:rPr>
          <w:rFonts w:hint="cs"/>
          <w:rtl/>
        </w:rPr>
        <w:t xml:space="preserve"> בריצת אמוק ליצירת </w:t>
      </w:r>
      <w:bookmarkStart w:id="1359" w:name="_ETM_Q14_179195"/>
      <w:bookmarkEnd w:id="1359"/>
      <w:r>
        <w:rPr>
          <w:rFonts w:hint="cs"/>
          <w:rtl/>
        </w:rPr>
        <w:t xml:space="preserve">מצב בלתי נסבל באזור, מצב שעלול להביא את כל האזור </w:t>
      </w:r>
      <w:bookmarkStart w:id="1360" w:name="_ETM_Q14_186181"/>
      <w:bookmarkEnd w:id="1360"/>
      <w:r>
        <w:rPr>
          <w:rFonts w:hint="cs"/>
          <w:rtl/>
        </w:rPr>
        <w:t>לסף מלחמה</w:t>
      </w:r>
      <w:r w:rsidR="004E541D">
        <w:rPr>
          <w:rFonts w:hint="cs"/>
          <w:rtl/>
        </w:rPr>
        <w:t>;</w:t>
      </w:r>
      <w:r>
        <w:rPr>
          <w:rFonts w:hint="cs"/>
          <w:rtl/>
        </w:rPr>
        <w:t xml:space="preserve"> וחבילת </w:t>
      </w:r>
      <w:r w:rsidR="00312530">
        <w:rPr>
          <w:rFonts w:hint="cs"/>
          <w:rtl/>
        </w:rPr>
        <w:t>חוקים גזעניים, כפי שאנחנו רואים –</w:t>
      </w:r>
      <w:r>
        <w:rPr>
          <w:rFonts w:hint="cs"/>
          <w:rtl/>
        </w:rPr>
        <w:t xml:space="preserve"> הוא </w:t>
      </w:r>
      <w:bookmarkStart w:id="1361" w:name="_ETM_Q14_196874"/>
      <w:bookmarkEnd w:id="1361"/>
      <w:r>
        <w:rPr>
          <w:rFonts w:hint="cs"/>
          <w:rtl/>
        </w:rPr>
        <w:t xml:space="preserve">משתמש בכוח של אותם 25 מנדטים. </w:t>
      </w:r>
    </w:p>
    <w:p w:rsidR="004E541D" w:rsidRDefault="004E541D" w:rsidP="00C95AF8">
      <w:pPr>
        <w:rPr>
          <w:rFonts w:hint="cs"/>
          <w:rtl/>
        </w:rPr>
      </w:pPr>
    </w:p>
    <w:p w:rsidR="002A4B60" w:rsidRDefault="002A4B60" w:rsidP="00C95AF8">
      <w:pPr>
        <w:rPr>
          <w:rFonts w:hint="cs"/>
          <w:rtl/>
        </w:rPr>
      </w:pPr>
      <w:r>
        <w:rPr>
          <w:rFonts w:hint="cs"/>
          <w:rtl/>
        </w:rPr>
        <w:t xml:space="preserve">זה מצב אידיאלי </w:t>
      </w:r>
      <w:r w:rsidR="004E541D">
        <w:rPr>
          <w:rFonts w:hint="cs"/>
          <w:rtl/>
        </w:rPr>
        <w:t xml:space="preserve">כדי </w:t>
      </w:r>
      <w:r>
        <w:rPr>
          <w:rFonts w:hint="cs"/>
          <w:rtl/>
        </w:rPr>
        <w:t xml:space="preserve">לחזור </w:t>
      </w:r>
      <w:bookmarkStart w:id="1362" w:name="_ETM_Q14_204632"/>
      <w:bookmarkEnd w:id="1362"/>
      <w:r>
        <w:rPr>
          <w:rFonts w:hint="cs"/>
          <w:rtl/>
        </w:rPr>
        <w:t>ולהעלות את הסוגיות המרכזיות בבחירות חדשות, שיציבו את השאלה המרכזית</w:t>
      </w:r>
      <w:bookmarkStart w:id="1363" w:name="_ETM_Q14_212372"/>
      <w:bookmarkEnd w:id="1363"/>
      <w:r>
        <w:rPr>
          <w:rFonts w:hint="cs"/>
          <w:rtl/>
        </w:rPr>
        <w:t xml:space="preserve">, שאלת הגורל של כולנו, של כל עמי האזור, ומכאן, </w:t>
      </w:r>
      <w:bookmarkStart w:id="1364" w:name="_ETM_Q14_214983"/>
      <w:bookmarkEnd w:id="1364"/>
      <w:r>
        <w:rPr>
          <w:rFonts w:hint="cs"/>
          <w:rtl/>
        </w:rPr>
        <w:t xml:space="preserve">איך מתקדמים ולאן הולכים </w:t>
      </w:r>
      <w:r w:rsidR="0046230B">
        <w:rPr>
          <w:rFonts w:hint="cs"/>
          <w:rtl/>
        </w:rPr>
        <w:t>– –</w:t>
      </w:r>
      <w:r>
        <w:rPr>
          <w:rFonts w:hint="cs"/>
          <w:rtl/>
        </w:rPr>
        <w:t xml:space="preserve">  </w:t>
      </w:r>
    </w:p>
    <w:p w:rsidR="002A4B60" w:rsidRDefault="002A4B60" w:rsidP="00183E44">
      <w:pPr>
        <w:rPr>
          <w:rFonts w:hint="cs"/>
          <w:rtl/>
        </w:rPr>
      </w:pPr>
    </w:p>
    <w:p w:rsidR="002A4B60" w:rsidRDefault="002A4B60" w:rsidP="00183E44">
      <w:pPr>
        <w:pStyle w:val="af"/>
        <w:keepNext/>
        <w:rPr>
          <w:rFonts w:hint="cs"/>
          <w:rtl/>
        </w:rPr>
      </w:pPr>
      <w:bookmarkStart w:id="1365" w:name="_ETM_Q14_216059"/>
      <w:bookmarkEnd w:id="1365"/>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תודה. </w:t>
      </w:r>
    </w:p>
    <w:p w:rsidR="002A4B60" w:rsidRDefault="002A4B60" w:rsidP="00183E44">
      <w:pPr>
        <w:rPr>
          <w:rFonts w:hint="cs"/>
          <w:rtl/>
        </w:rPr>
      </w:pPr>
      <w:bookmarkStart w:id="1366" w:name="_ETM_Q14_221239"/>
      <w:bookmarkEnd w:id="1366"/>
    </w:p>
    <w:p w:rsidR="002A4B60" w:rsidRDefault="002A4B60" w:rsidP="00183E44">
      <w:pPr>
        <w:pStyle w:val="-"/>
        <w:keepNext/>
        <w:rPr>
          <w:rFonts w:hint="cs"/>
          <w:rtl/>
        </w:rPr>
      </w:pPr>
      <w:r>
        <w:rPr>
          <w:rtl/>
        </w:rPr>
        <w:t>באסל גטאס (בל"ד):</w:t>
      </w:r>
    </w:p>
    <w:p w:rsidR="002A4B60" w:rsidRDefault="002A4B60" w:rsidP="00183E44">
      <w:pPr>
        <w:pStyle w:val="KeepWithNext"/>
        <w:rPr>
          <w:rFonts w:hint="cs"/>
          <w:rtl/>
        </w:rPr>
      </w:pPr>
    </w:p>
    <w:p w:rsidR="002A4B60" w:rsidRDefault="0046230B" w:rsidP="00D278FE">
      <w:pPr>
        <w:rPr>
          <w:rFonts w:hint="cs"/>
          <w:rtl/>
        </w:rPr>
      </w:pPr>
      <w:r>
        <w:rPr>
          <w:rFonts w:hint="cs"/>
          <w:rtl/>
        </w:rPr>
        <w:t>– –</w:t>
      </w:r>
      <w:r w:rsidR="002A4B60">
        <w:rPr>
          <w:rFonts w:hint="cs"/>
          <w:rtl/>
        </w:rPr>
        <w:t xml:space="preserve"> האם הולכים לפשרה היסטורית בין </w:t>
      </w:r>
      <w:bookmarkStart w:id="1367" w:name="_ETM_Q14_222209"/>
      <w:bookmarkEnd w:id="1367"/>
      <w:r w:rsidR="002A4B60">
        <w:rPr>
          <w:rFonts w:hint="cs"/>
          <w:rtl/>
        </w:rPr>
        <w:t xml:space="preserve">העמים, שתתקן את העוול ההיסטורי ותביא לסיום הכיבוש ולמציאות </w:t>
      </w:r>
      <w:bookmarkStart w:id="1368" w:name="_ETM_Q14_227588"/>
      <w:bookmarkEnd w:id="1368"/>
      <w:r w:rsidR="002A4B60">
        <w:rPr>
          <w:rFonts w:hint="cs"/>
          <w:rtl/>
        </w:rPr>
        <w:t xml:space="preserve">חדשה, או להמשך שליטה של הקו הימני </w:t>
      </w:r>
      <w:bookmarkStart w:id="1369" w:name="_ETM_Q14_232996"/>
      <w:bookmarkEnd w:id="1369"/>
      <w:r w:rsidR="002A4B60">
        <w:rPr>
          <w:rFonts w:hint="cs"/>
          <w:rtl/>
        </w:rPr>
        <w:t xml:space="preserve">הרדיקלי הקיצוני הקיים? תודה. </w:t>
      </w:r>
    </w:p>
    <w:p w:rsidR="002A4B60" w:rsidRDefault="002A4B60" w:rsidP="00183E44">
      <w:pPr>
        <w:rPr>
          <w:rFonts w:hint="cs"/>
          <w:rtl/>
        </w:rPr>
      </w:pPr>
    </w:p>
    <w:p w:rsidR="002A4B60" w:rsidRDefault="002A4B60" w:rsidP="00183E44">
      <w:pPr>
        <w:pStyle w:val="af"/>
        <w:keepNext/>
        <w:rPr>
          <w:rFonts w:hint="cs"/>
          <w:rtl/>
        </w:rPr>
      </w:pPr>
      <w:bookmarkStart w:id="1370" w:name="_ETM_Q14_235824"/>
      <w:bookmarkEnd w:id="1370"/>
      <w:r>
        <w:rPr>
          <w:rtl/>
        </w:rPr>
        <w:t>היו"ר משה זלמן פייגלין:</w:t>
      </w:r>
    </w:p>
    <w:p w:rsidR="002A4B60" w:rsidRDefault="002A4B60" w:rsidP="00183E44">
      <w:pPr>
        <w:pStyle w:val="KeepWithNext"/>
        <w:rPr>
          <w:rFonts w:hint="cs"/>
          <w:rtl/>
        </w:rPr>
      </w:pPr>
    </w:p>
    <w:p w:rsidR="002A4B60" w:rsidRDefault="002A4B60" w:rsidP="00D278FE">
      <w:pPr>
        <w:rPr>
          <w:rFonts w:hint="cs"/>
          <w:rtl/>
        </w:rPr>
      </w:pPr>
      <w:r>
        <w:rPr>
          <w:rFonts w:hint="cs"/>
          <w:rtl/>
        </w:rPr>
        <w:t xml:space="preserve">תודה, חבר הכנסת גטאס. ישיב </w:t>
      </w:r>
      <w:bookmarkStart w:id="1371" w:name="_ETM_Q14_240582"/>
      <w:bookmarkEnd w:id="1371"/>
      <w:r>
        <w:rPr>
          <w:rFonts w:hint="cs"/>
          <w:rtl/>
        </w:rPr>
        <w:t xml:space="preserve">השר יובל שטייניץ. בבקשה. </w:t>
      </w:r>
    </w:p>
    <w:p w:rsidR="002A4B60" w:rsidRDefault="002A4B60" w:rsidP="00183E44">
      <w:pPr>
        <w:rPr>
          <w:rFonts w:hint="cs"/>
          <w:rtl/>
        </w:rPr>
      </w:pPr>
      <w:bookmarkStart w:id="1372" w:name="_ETM_Q14_244187"/>
      <w:bookmarkEnd w:id="1372"/>
    </w:p>
    <w:p w:rsidR="002A4B60" w:rsidRDefault="002A4B60" w:rsidP="00183E44">
      <w:pPr>
        <w:pStyle w:val="ae"/>
        <w:keepNext/>
        <w:rPr>
          <w:rFonts w:hint="cs"/>
          <w:rtl/>
        </w:rPr>
      </w:pPr>
      <w:bookmarkStart w:id="1373" w:name="_ETM_Q14_244497"/>
      <w:bookmarkEnd w:id="1373"/>
      <w:r>
        <w:rPr>
          <w:rtl/>
        </w:rPr>
        <w:t>טלב אבו עראר (רע"ם-תע"ל-מד"ע):</w:t>
      </w:r>
    </w:p>
    <w:p w:rsidR="002A4B60" w:rsidRDefault="002A4B60" w:rsidP="00183E44">
      <w:pPr>
        <w:pStyle w:val="KeepWithNext"/>
        <w:rPr>
          <w:rFonts w:hint="cs"/>
          <w:rtl/>
        </w:rPr>
      </w:pPr>
    </w:p>
    <w:p w:rsidR="002A4B60" w:rsidRDefault="002A4B60" w:rsidP="00183E44">
      <w:pPr>
        <w:rPr>
          <w:rFonts w:hint="cs"/>
          <w:rtl/>
        </w:rPr>
      </w:pPr>
      <w:r>
        <w:rPr>
          <w:rFonts w:hint="cs"/>
          <w:rtl/>
        </w:rPr>
        <w:t>כמה זמן, כבוד השר?</w:t>
      </w:r>
    </w:p>
    <w:p w:rsidR="002A4B60" w:rsidRDefault="002A4B60" w:rsidP="00183E44">
      <w:pPr>
        <w:rPr>
          <w:rFonts w:hint="cs"/>
          <w:rtl/>
        </w:rPr>
      </w:pPr>
    </w:p>
    <w:p w:rsidR="002A4B60" w:rsidRDefault="002A4B60" w:rsidP="00183E44">
      <w:pPr>
        <w:pStyle w:val="a"/>
        <w:keepNext/>
        <w:rPr>
          <w:rFonts w:hint="cs"/>
          <w:rtl/>
        </w:rPr>
      </w:pPr>
      <w:bookmarkStart w:id="1374" w:name="_ETM_Q14_252010"/>
      <w:bookmarkStart w:id="1375" w:name="_Toc405284507"/>
      <w:bookmarkStart w:id="1376" w:name="_Toc405284666"/>
      <w:bookmarkStart w:id="1377" w:name="_Toc407550765"/>
      <w:bookmarkStart w:id="1378" w:name="_Toc413745180"/>
      <w:bookmarkStart w:id="1379" w:name="_Toc415589494"/>
      <w:bookmarkStart w:id="1380" w:name="_Toc417206809"/>
      <w:bookmarkEnd w:id="1374"/>
      <w:r>
        <w:rPr>
          <w:rtl/>
        </w:rPr>
        <w:t>השר לנושאים אסטרטגיים ולענייני מודיעין יובל שטייניץ:</w:t>
      </w:r>
      <w:bookmarkEnd w:id="1375"/>
      <w:bookmarkEnd w:id="1376"/>
      <w:bookmarkEnd w:id="1377"/>
      <w:bookmarkEnd w:id="1378"/>
      <w:bookmarkEnd w:id="1379"/>
      <w:bookmarkEnd w:id="1380"/>
    </w:p>
    <w:p w:rsidR="002A4B60" w:rsidRDefault="002A4B60" w:rsidP="00183E44">
      <w:pPr>
        <w:pStyle w:val="KeepWithNext"/>
        <w:rPr>
          <w:rFonts w:hint="cs"/>
          <w:rtl/>
        </w:rPr>
      </w:pPr>
    </w:p>
    <w:p w:rsidR="002A4B60" w:rsidRDefault="002A4B60" w:rsidP="00183E44">
      <w:pPr>
        <w:rPr>
          <w:rFonts w:hint="cs"/>
          <w:rtl/>
        </w:rPr>
      </w:pPr>
      <w:r>
        <w:rPr>
          <w:rFonts w:hint="cs"/>
          <w:rtl/>
        </w:rPr>
        <w:t xml:space="preserve">כמה שיידרש. </w:t>
      </w:r>
    </w:p>
    <w:p w:rsidR="002A4B60" w:rsidRDefault="002A4B60" w:rsidP="00183E44">
      <w:pPr>
        <w:rPr>
          <w:rFonts w:hint="cs"/>
          <w:rtl/>
        </w:rPr>
      </w:pPr>
    </w:p>
    <w:p w:rsidR="002A4B60" w:rsidRDefault="002A4B60" w:rsidP="00183E44">
      <w:pPr>
        <w:pStyle w:val="ae"/>
        <w:keepNext/>
        <w:rPr>
          <w:rFonts w:hint="cs"/>
          <w:rtl/>
        </w:rPr>
      </w:pPr>
      <w:bookmarkStart w:id="1381" w:name="_ETM_Q14_254165"/>
      <w:bookmarkEnd w:id="1381"/>
      <w:r>
        <w:rPr>
          <w:rtl/>
        </w:rPr>
        <w:t>ניצן הורוביץ (מרצ):</w:t>
      </w:r>
    </w:p>
    <w:p w:rsidR="002A4B60" w:rsidRDefault="002A4B60" w:rsidP="00183E44">
      <w:pPr>
        <w:pStyle w:val="KeepWithNext"/>
        <w:rPr>
          <w:rFonts w:hint="cs"/>
          <w:rtl/>
        </w:rPr>
      </w:pPr>
    </w:p>
    <w:p w:rsidR="002A4B60" w:rsidRDefault="002A4B60" w:rsidP="00183E44">
      <w:pPr>
        <w:rPr>
          <w:rFonts w:hint="cs"/>
          <w:rtl/>
        </w:rPr>
      </w:pPr>
      <w:bookmarkStart w:id="1382" w:name="_ETM_Q14_259254"/>
      <w:bookmarkEnd w:id="1382"/>
      <w:r>
        <w:rPr>
          <w:rFonts w:hint="cs"/>
          <w:rtl/>
        </w:rPr>
        <w:t xml:space="preserve">זה לא בלתי מוגבל. </w:t>
      </w:r>
    </w:p>
    <w:p w:rsidR="002A4B60" w:rsidRDefault="002A4B60" w:rsidP="00183E44">
      <w:pPr>
        <w:rPr>
          <w:rFonts w:hint="cs"/>
          <w:rtl/>
        </w:rPr>
      </w:pPr>
    </w:p>
    <w:p w:rsidR="002A4B60" w:rsidRDefault="002A4B60" w:rsidP="00183E44">
      <w:pPr>
        <w:pStyle w:val="-"/>
        <w:keepNext/>
        <w:rPr>
          <w:rFonts w:hint="cs"/>
          <w:rtl/>
        </w:rPr>
      </w:pPr>
      <w:bookmarkStart w:id="1383" w:name="_ETM_Q14_266557"/>
      <w:bookmarkEnd w:id="1383"/>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9A2BF9">
      <w:pPr>
        <w:rPr>
          <w:rFonts w:hint="cs"/>
          <w:rtl/>
        </w:rPr>
      </w:pPr>
      <w:r>
        <w:rPr>
          <w:rFonts w:hint="cs"/>
          <w:rtl/>
        </w:rPr>
        <w:t>חבר הכנסת הורוביץ</w:t>
      </w:r>
      <w:r w:rsidR="009A2BF9">
        <w:rPr>
          <w:rFonts w:hint="cs"/>
          <w:rtl/>
        </w:rPr>
        <w:t xml:space="preserve"> </w:t>
      </w:r>
      <w:r w:rsidR="0046230B">
        <w:rPr>
          <w:rFonts w:hint="cs"/>
          <w:rtl/>
        </w:rPr>
        <w:t>– –</w:t>
      </w:r>
      <w:r>
        <w:rPr>
          <w:rFonts w:hint="cs"/>
          <w:rtl/>
        </w:rPr>
        <w:t xml:space="preserve"> </w:t>
      </w:r>
    </w:p>
    <w:p w:rsidR="002A4B60" w:rsidRDefault="002A4B60" w:rsidP="00183E44">
      <w:pPr>
        <w:rPr>
          <w:rFonts w:hint="cs"/>
          <w:rtl/>
        </w:rPr>
      </w:pPr>
      <w:bookmarkStart w:id="1384" w:name="_ETM_Q14_251318"/>
      <w:bookmarkEnd w:id="1384"/>
    </w:p>
    <w:p w:rsidR="002A4B60" w:rsidRDefault="002A4B60" w:rsidP="00183E44">
      <w:pPr>
        <w:pStyle w:val="ae"/>
        <w:keepNext/>
        <w:rPr>
          <w:rFonts w:hint="cs"/>
          <w:rtl/>
        </w:rPr>
      </w:pPr>
      <w:r>
        <w:rPr>
          <w:rtl/>
        </w:rPr>
        <w:t>ניצן הורוביץ (מרצ):</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אבל אני תמיד </w:t>
      </w:r>
      <w:bookmarkStart w:id="1385" w:name="_ETM_Q14_268733"/>
      <w:bookmarkEnd w:id="1385"/>
      <w:r>
        <w:rPr>
          <w:rFonts w:hint="cs"/>
          <w:rtl/>
        </w:rPr>
        <w:t xml:space="preserve">נהנה לשמוע אותך, אז מבחינתי אתה יכול לדבר כמה שאתה </w:t>
      </w:r>
      <w:bookmarkStart w:id="1386" w:name="_ETM_Q14_271678"/>
      <w:bookmarkEnd w:id="1386"/>
      <w:r>
        <w:rPr>
          <w:rFonts w:hint="cs"/>
          <w:rtl/>
        </w:rPr>
        <w:t xml:space="preserve">רוצה. </w:t>
      </w:r>
    </w:p>
    <w:p w:rsidR="002A4B60" w:rsidRDefault="002A4B60" w:rsidP="00183E44">
      <w:pPr>
        <w:rPr>
          <w:rFonts w:hint="cs"/>
          <w:rtl/>
        </w:rPr>
      </w:pPr>
    </w:p>
    <w:p w:rsidR="002A4B60" w:rsidRDefault="002A4B60" w:rsidP="00183E44">
      <w:pPr>
        <w:pStyle w:val="-"/>
        <w:keepNext/>
        <w:rPr>
          <w:rFonts w:hint="cs"/>
          <w:rtl/>
        </w:rPr>
      </w:pPr>
      <w:bookmarkStart w:id="1387" w:name="_ETM_Q14_272550"/>
      <w:bookmarkEnd w:id="1387"/>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46230B" w:rsidP="009A2BF9">
      <w:pPr>
        <w:ind w:left="720" w:firstLine="0"/>
        <w:rPr>
          <w:rFonts w:hint="cs"/>
          <w:rtl/>
        </w:rPr>
      </w:pPr>
      <w:r>
        <w:rPr>
          <w:rFonts w:hint="cs"/>
          <w:rtl/>
        </w:rPr>
        <w:t>– –</w:t>
      </w:r>
      <w:r w:rsidR="009A2BF9">
        <w:rPr>
          <w:rFonts w:hint="cs"/>
          <w:rtl/>
        </w:rPr>
        <w:t xml:space="preserve"> </w:t>
      </w:r>
      <w:r w:rsidR="002A4B60">
        <w:rPr>
          <w:rFonts w:hint="cs"/>
          <w:rtl/>
        </w:rPr>
        <w:t xml:space="preserve">קודם כול, אני מודה לך. </w:t>
      </w:r>
    </w:p>
    <w:p w:rsidR="002A4B60" w:rsidRDefault="002A4B60" w:rsidP="00183E44">
      <w:pPr>
        <w:rPr>
          <w:rFonts w:hint="cs"/>
          <w:rtl/>
        </w:rPr>
      </w:pPr>
    </w:p>
    <w:p w:rsidR="002A4B60" w:rsidRDefault="002A4B60" w:rsidP="00183E44">
      <w:pPr>
        <w:pStyle w:val="ae"/>
        <w:keepNext/>
        <w:rPr>
          <w:rFonts w:hint="cs"/>
          <w:rtl/>
        </w:rPr>
      </w:pPr>
      <w:bookmarkStart w:id="1388" w:name="_ETM_Q14_271031"/>
      <w:bookmarkEnd w:id="1388"/>
      <w:r>
        <w:rPr>
          <w:rtl/>
        </w:rPr>
        <w:t>קריאה: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איפה אקוניס? </w:t>
      </w:r>
      <w:bookmarkStart w:id="1389" w:name="_ETM_Q14_273256"/>
      <w:bookmarkEnd w:id="1389"/>
      <w:r>
        <w:rPr>
          <w:rFonts w:hint="cs"/>
          <w:rtl/>
        </w:rPr>
        <w:t>איפה סגן השר אקוניס?</w:t>
      </w:r>
    </w:p>
    <w:p w:rsidR="002A4B60" w:rsidRDefault="002A4B60" w:rsidP="00183E44">
      <w:pPr>
        <w:rPr>
          <w:rFonts w:hint="cs"/>
          <w:rtl/>
        </w:rPr>
      </w:pPr>
    </w:p>
    <w:p w:rsidR="002A4B60" w:rsidRDefault="002A4B60" w:rsidP="00183E44">
      <w:pPr>
        <w:pStyle w:val="-"/>
        <w:keepNext/>
        <w:rPr>
          <w:rFonts w:hint="cs"/>
          <w:rtl/>
        </w:rPr>
      </w:pPr>
      <w:bookmarkStart w:id="1390" w:name="_ETM_Q14_274064"/>
      <w:bookmarkEnd w:id="1390"/>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שנית, גם אני שואל את עצמי איפה </w:t>
      </w:r>
      <w:bookmarkStart w:id="1391" w:name="_ETM_Q14_279176"/>
      <w:bookmarkEnd w:id="1391"/>
      <w:r>
        <w:rPr>
          <w:rFonts w:hint="cs"/>
          <w:rtl/>
        </w:rPr>
        <w:t xml:space="preserve">אקוניס. איפה אקוניס </w:t>
      </w:r>
      <w:r>
        <w:rPr>
          <w:rtl/>
        </w:rPr>
        <w:t>–</w:t>
      </w:r>
      <w:r>
        <w:rPr>
          <w:rFonts w:hint="cs"/>
          <w:rtl/>
        </w:rPr>
        <w:t xml:space="preserve"> מדינה שלמה שואלת את עצמה איפה אקוניס, </w:t>
      </w:r>
      <w:bookmarkStart w:id="1392" w:name="_ETM_Q14_283434"/>
      <w:bookmarkEnd w:id="1392"/>
      <w:r>
        <w:rPr>
          <w:rFonts w:hint="cs"/>
          <w:rtl/>
        </w:rPr>
        <w:t xml:space="preserve">אבל מאחר שסגן השר הנכבד איננו בסביבה, אז השר ימלא </w:t>
      </w:r>
      <w:bookmarkStart w:id="1393" w:name="_ETM_Q14_291845"/>
      <w:bookmarkEnd w:id="1393"/>
      <w:r>
        <w:rPr>
          <w:rFonts w:hint="cs"/>
          <w:rtl/>
        </w:rPr>
        <w:t xml:space="preserve">את מקומו. שנית, אתם מוזמנים לקרוא כמה קריאות ביניים שאתם </w:t>
      </w:r>
      <w:bookmarkStart w:id="1394" w:name="_ETM_Q14_295222"/>
      <w:bookmarkEnd w:id="1394"/>
      <w:r>
        <w:rPr>
          <w:rFonts w:hint="cs"/>
          <w:rtl/>
        </w:rPr>
        <w:t xml:space="preserve">רוצים, זה רק יסייע לי בנאומי. </w:t>
      </w:r>
    </w:p>
    <w:p w:rsidR="002A4B60" w:rsidRDefault="002A4B60" w:rsidP="00183E44">
      <w:pPr>
        <w:rPr>
          <w:rFonts w:hint="cs"/>
          <w:rtl/>
        </w:rPr>
      </w:pPr>
    </w:p>
    <w:p w:rsidR="002A4B60" w:rsidRDefault="002A4B60" w:rsidP="00183E44">
      <w:pPr>
        <w:pStyle w:val="ae"/>
        <w:keepNext/>
        <w:rPr>
          <w:rFonts w:hint="cs"/>
          <w:rtl/>
        </w:rPr>
      </w:pPr>
      <w:bookmarkStart w:id="1395" w:name="_ETM_Q14_295967"/>
      <w:bookmarkEnd w:id="1395"/>
      <w:r>
        <w:rPr>
          <w:rtl/>
        </w:rPr>
        <w:t>עפו אגבאריה (חד"ש):</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זה יעזור לך למשוך </w:t>
      </w:r>
      <w:bookmarkStart w:id="1396" w:name="_ETM_Q14_300573"/>
      <w:bookmarkEnd w:id="1396"/>
      <w:r>
        <w:rPr>
          <w:rFonts w:hint="cs"/>
          <w:rtl/>
        </w:rPr>
        <w:t xml:space="preserve">את הזמן. </w:t>
      </w:r>
    </w:p>
    <w:p w:rsidR="002A4B60" w:rsidRDefault="002A4B60" w:rsidP="00183E44">
      <w:pPr>
        <w:rPr>
          <w:rFonts w:hint="cs"/>
          <w:rtl/>
        </w:rPr>
      </w:pPr>
    </w:p>
    <w:p w:rsidR="002A4B60" w:rsidRDefault="002A4B60" w:rsidP="00183E44">
      <w:pPr>
        <w:pStyle w:val="-"/>
        <w:keepNext/>
        <w:rPr>
          <w:rFonts w:hint="cs"/>
          <w:rtl/>
        </w:rPr>
      </w:pPr>
      <w:bookmarkStart w:id="1397" w:name="_ETM_Q14_297878"/>
      <w:bookmarkEnd w:id="1397"/>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לא, חס וחלילה. אמרתי: יסייע לי בנאומי. </w:t>
      </w:r>
    </w:p>
    <w:p w:rsidR="002A4B60" w:rsidRDefault="002A4B60" w:rsidP="00183E44">
      <w:pPr>
        <w:rPr>
          <w:rFonts w:hint="cs"/>
          <w:rtl/>
        </w:rPr>
      </w:pPr>
    </w:p>
    <w:p w:rsidR="002A4B60" w:rsidRDefault="002A4B60" w:rsidP="00183E44">
      <w:pPr>
        <w:pStyle w:val="af"/>
        <w:keepNext/>
        <w:rPr>
          <w:rFonts w:hint="cs"/>
          <w:rtl/>
        </w:rPr>
      </w:pPr>
      <w:bookmarkStart w:id="1398" w:name="_ETM_Q14_302420"/>
      <w:bookmarkEnd w:id="1398"/>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אם </w:t>
      </w:r>
      <w:bookmarkStart w:id="1399" w:name="_ETM_Q14_304745"/>
      <w:bookmarkEnd w:id="1399"/>
      <w:r>
        <w:rPr>
          <w:rFonts w:hint="cs"/>
          <w:rtl/>
        </w:rPr>
        <w:t xml:space="preserve">אפשר שם, באגף של מרצ, להתיישב. </w:t>
      </w:r>
    </w:p>
    <w:p w:rsidR="002A4B60" w:rsidRDefault="002A4B60" w:rsidP="00183E44">
      <w:pPr>
        <w:rPr>
          <w:rFonts w:hint="cs"/>
          <w:rtl/>
        </w:rPr>
      </w:pPr>
    </w:p>
    <w:p w:rsidR="002A4B60" w:rsidRDefault="002A4B60" w:rsidP="00183E44">
      <w:pPr>
        <w:pStyle w:val="-"/>
        <w:keepNext/>
        <w:rPr>
          <w:rFonts w:hint="cs"/>
          <w:rtl/>
        </w:rPr>
      </w:pPr>
      <w:bookmarkStart w:id="1400" w:name="_ETM_Q14_306903"/>
      <w:bookmarkEnd w:id="1400"/>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זה מבחינה אינטלקטואלית יסייע </w:t>
      </w:r>
      <w:bookmarkStart w:id="1401" w:name="_ETM_Q14_307794"/>
      <w:bookmarkEnd w:id="1401"/>
      <w:r>
        <w:rPr>
          <w:rFonts w:hint="cs"/>
          <w:rtl/>
        </w:rPr>
        <w:t xml:space="preserve">לי. </w:t>
      </w:r>
    </w:p>
    <w:p w:rsidR="002A4B60" w:rsidRDefault="002A4B60" w:rsidP="00183E44">
      <w:pPr>
        <w:rPr>
          <w:rFonts w:hint="cs"/>
          <w:rtl/>
        </w:rPr>
      </w:pPr>
    </w:p>
    <w:p w:rsidR="002A4B60" w:rsidRDefault="002A4B60" w:rsidP="00183E44">
      <w:pPr>
        <w:pStyle w:val="af"/>
        <w:keepNext/>
        <w:rPr>
          <w:rFonts w:hint="cs"/>
          <w:rtl/>
        </w:rPr>
      </w:pPr>
      <w:bookmarkStart w:id="1402" w:name="_ETM_Q14_309215"/>
      <w:bookmarkEnd w:id="1402"/>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חברת הכנסת גלאון, חברת הכנסת זנדברג, אם אפשר לשבת </w:t>
      </w:r>
      <w:bookmarkStart w:id="1403" w:name="_ETM_Q14_313384"/>
      <w:bookmarkEnd w:id="1403"/>
      <w:r>
        <w:rPr>
          <w:rFonts w:hint="cs"/>
          <w:rtl/>
        </w:rPr>
        <w:t xml:space="preserve">שם בבקשה. </w:t>
      </w:r>
    </w:p>
    <w:p w:rsidR="002A4B60" w:rsidRDefault="002A4B60" w:rsidP="00183E44">
      <w:pPr>
        <w:rPr>
          <w:rFonts w:hint="cs"/>
          <w:rtl/>
        </w:rPr>
      </w:pPr>
    </w:p>
    <w:p w:rsidR="002A4B60" w:rsidRDefault="002A4B60" w:rsidP="00183E44">
      <w:pPr>
        <w:pStyle w:val="-"/>
        <w:keepNext/>
        <w:rPr>
          <w:rFonts w:hint="cs"/>
          <w:rtl/>
        </w:rPr>
      </w:pPr>
      <w:bookmarkStart w:id="1404" w:name="_ETM_Q14_316111"/>
      <w:bookmarkEnd w:id="1404"/>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2C3351">
      <w:pPr>
        <w:rPr>
          <w:rFonts w:hint="cs"/>
          <w:rtl/>
        </w:rPr>
      </w:pPr>
      <w:r>
        <w:rPr>
          <w:rFonts w:hint="cs"/>
          <w:rtl/>
        </w:rPr>
        <w:t>אדוני היושב-ראש, רבותי חברי הכנסת, יש בכנסת מ</w:t>
      </w:r>
      <w:bookmarkStart w:id="1405" w:name="_ETM_Q14_321217"/>
      <w:bookmarkEnd w:id="1405"/>
      <w:r>
        <w:rPr>
          <w:rFonts w:hint="cs"/>
          <w:rtl/>
        </w:rPr>
        <w:t xml:space="preserve">וסד ותיק של הצעות והצבעות אי-אמון בימי שני. זה </w:t>
      </w:r>
      <w:bookmarkStart w:id="1406" w:name="_ETM_Q14_330443"/>
      <w:bookmarkEnd w:id="1406"/>
      <w:r>
        <w:rPr>
          <w:rFonts w:hint="cs"/>
          <w:rtl/>
        </w:rPr>
        <w:t xml:space="preserve">מוסד שעובר מדור לדור ומקדנציה לקדנציה. ואנחנו, מכוח האינרציה, ממשיכים </w:t>
      </w:r>
      <w:bookmarkStart w:id="1407" w:name="_ETM_Q14_339943"/>
      <w:bookmarkEnd w:id="1407"/>
      <w:r>
        <w:rPr>
          <w:rFonts w:hint="cs"/>
          <w:rtl/>
        </w:rPr>
        <w:t xml:space="preserve">בהצעות האי-אמון האלה, שאיבדו </w:t>
      </w:r>
      <w:r w:rsidR="0046230B">
        <w:rPr>
          <w:rFonts w:hint="cs"/>
          <w:rtl/>
        </w:rPr>
        <w:t>– – –</w:t>
      </w:r>
    </w:p>
    <w:p w:rsidR="002A4B60" w:rsidRDefault="002A4B60" w:rsidP="00183E44">
      <w:pPr>
        <w:rPr>
          <w:rFonts w:hint="cs"/>
          <w:rtl/>
        </w:rPr>
      </w:pPr>
    </w:p>
    <w:p w:rsidR="002A4B60" w:rsidRDefault="002A4B60" w:rsidP="00183E44">
      <w:pPr>
        <w:pStyle w:val="ae"/>
        <w:keepNext/>
        <w:rPr>
          <w:rFonts w:hint="cs"/>
          <w:rtl/>
        </w:rPr>
      </w:pPr>
      <w:bookmarkStart w:id="1408" w:name="_ETM_Q14_343423"/>
      <w:bookmarkEnd w:id="1408"/>
      <w:r>
        <w:rPr>
          <w:rtl/>
        </w:rPr>
        <w:t>ניצן הורוביץ (מרצ):</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אנחנו שומרי מסורת. </w:t>
      </w:r>
      <w:bookmarkStart w:id="1409" w:name="_ETM_Q14_341691"/>
      <w:bookmarkEnd w:id="1409"/>
    </w:p>
    <w:p w:rsidR="002A4B60" w:rsidRDefault="002A4B60" w:rsidP="00183E44">
      <w:pPr>
        <w:rPr>
          <w:rFonts w:hint="cs"/>
          <w:rtl/>
        </w:rPr>
      </w:pPr>
    </w:p>
    <w:p w:rsidR="002A4B60" w:rsidRDefault="002A4B60" w:rsidP="00183E44">
      <w:pPr>
        <w:pStyle w:val="-"/>
        <w:keepNext/>
        <w:rPr>
          <w:rFonts w:hint="cs"/>
          <w:rtl/>
        </w:rPr>
      </w:pPr>
      <w:bookmarkStart w:id="1410" w:name="_ETM_Q14_342123"/>
      <w:bookmarkEnd w:id="1410"/>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2C3351">
      <w:pPr>
        <w:rPr>
          <w:rFonts w:hint="cs"/>
          <w:rtl/>
        </w:rPr>
      </w:pPr>
      <w:r>
        <w:rPr>
          <w:rFonts w:hint="cs"/>
          <w:rtl/>
        </w:rPr>
        <w:t>שומרי מסורת</w:t>
      </w:r>
      <w:r w:rsidR="002C3351">
        <w:rPr>
          <w:rFonts w:hint="cs"/>
          <w:rtl/>
        </w:rPr>
        <w:t>,</w:t>
      </w:r>
      <w:r>
        <w:rPr>
          <w:rFonts w:hint="cs"/>
          <w:rtl/>
        </w:rPr>
        <w:t xml:space="preserve"> נכון. אבל אתה יודע, לפעמים צריך לרענן גם </w:t>
      </w:r>
      <w:bookmarkStart w:id="1411" w:name="_ETM_Q14_347588"/>
      <w:bookmarkEnd w:id="1411"/>
      <w:r>
        <w:rPr>
          <w:rFonts w:hint="cs"/>
          <w:rtl/>
        </w:rPr>
        <w:t xml:space="preserve">את המסורת. והצעות האי-אמון בכנסת הפכו לדבר כל כך אוטומטי, </w:t>
      </w:r>
      <w:bookmarkStart w:id="1412" w:name="_ETM_Q14_354992"/>
      <w:bookmarkEnd w:id="1412"/>
      <w:r>
        <w:rPr>
          <w:rFonts w:hint="cs"/>
          <w:rtl/>
        </w:rPr>
        <w:t xml:space="preserve">בכל יום שני, שהציבור איבד בהן כל עניין. הן לא </w:t>
      </w:r>
      <w:bookmarkStart w:id="1413" w:name="_ETM_Q14_361765"/>
      <w:bookmarkEnd w:id="1413"/>
      <w:r>
        <w:rPr>
          <w:rFonts w:hint="cs"/>
          <w:rtl/>
        </w:rPr>
        <w:t xml:space="preserve">מרגשות, הן לא מסעירות, זה מעין ריטואל שגם האופוזיציה </w:t>
      </w:r>
      <w:bookmarkStart w:id="1414" w:name="_ETM_Q14_370501"/>
      <w:bookmarkEnd w:id="1414"/>
      <w:r>
        <w:rPr>
          <w:rFonts w:hint="cs"/>
          <w:rtl/>
        </w:rPr>
        <w:t xml:space="preserve">וגם הקואליציה הפסיקו להתרגש ממנו, אבל לא רק הקואליציה והאופוזיציה; </w:t>
      </w:r>
      <w:bookmarkStart w:id="1415" w:name="_ETM_Q14_374187"/>
      <w:bookmarkEnd w:id="1415"/>
      <w:r>
        <w:rPr>
          <w:rFonts w:hint="cs"/>
          <w:rtl/>
        </w:rPr>
        <w:t xml:space="preserve">גם אזרחי ישראל כבר לא מייחסים להצעות האלה שום חשיבות, </w:t>
      </w:r>
      <w:bookmarkStart w:id="1416" w:name="_ETM_Q14_382813"/>
      <w:bookmarkEnd w:id="1416"/>
      <w:r>
        <w:rPr>
          <w:rFonts w:hint="cs"/>
          <w:rtl/>
        </w:rPr>
        <w:t>והשם "אי-אמון", במקום שיהיה מיוחד למצבים ייחודיים, שבהם</w:t>
      </w:r>
      <w:bookmarkStart w:id="1417" w:name="_ETM_Q14_392090"/>
      <w:bookmarkEnd w:id="1417"/>
      <w:r>
        <w:rPr>
          <w:rFonts w:hint="cs"/>
          <w:rtl/>
        </w:rPr>
        <w:t xml:space="preserve">, בעקבות התפתחות כזו או אחרת, יש באמת סערה </w:t>
      </w:r>
      <w:bookmarkStart w:id="1418" w:name="_ETM_Q14_398639"/>
      <w:bookmarkEnd w:id="1418"/>
      <w:r>
        <w:rPr>
          <w:rFonts w:hint="cs"/>
          <w:rtl/>
        </w:rPr>
        <w:t xml:space="preserve">פוליטית כזו או אחרת, יש באמת קונסטלציה שבה אופוזיציה מנסה </w:t>
      </w:r>
      <w:bookmarkStart w:id="1419" w:name="_ETM_Q14_404739"/>
      <w:bookmarkEnd w:id="1419"/>
      <w:r w:rsidR="00FF7009">
        <w:rPr>
          <w:rFonts w:hint="cs"/>
          <w:rtl/>
        </w:rPr>
        <w:t>להצביע אי-אמון בממשלה –</w:t>
      </w:r>
      <w:r>
        <w:rPr>
          <w:rFonts w:hint="cs"/>
          <w:rtl/>
        </w:rPr>
        <w:t xml:space="preserve"> זה הפך למצוות אנשים מלומדה, לריטואל</w:t>
      </w:r>
      <w:bookmarkStart w:id="1420" w:name="_ETM_Q14_411050"/>
      <w:bookmarkEnd w:id="1420"/>
      <w:r>
        <w:rPr>
          <w:rFonts w:hint="cs"/>
          <w:rtl/>
        </w:rPr>
        <w:t xml:space="preserve">, למשהו שלא מכבד את עצמו. </w:t>
      </w:r>
    </w:p>
    <w:p w:rsidR="002A4B60" w:rsidRDefault="002A4B60" w:rsidP="00183E44">
      <w:pPr>
        <w:rPr>
          <w:rFonts w:hint="cs"/>
          <w:rtl/>
        </w:rPr>
      </w:pPr>
    </w:p>
    <w:p w:rsidR="002A4B60" w:rsidRDefault="002A4B60" w:rsidP="004A5F01">
      <w:pPr>
        <w:rPr>
          <w:rFonts w:hint="cs"/>
          <w:rtl/>
        </w:rPr>
      </w:pPr>
      <w:r>
        <w:rPr>
          <w:rFonts w:hint="cs"/>
          <w:rtl/>
        </w:rPr>
        <w:t>ב</w:t>
      </w:r>
      <w:bookmarkStart w:id="1421" w:name="_ETM_Q14_415641"/>
      <w:bookmarkEnd w:id="1421"/>
      <w:r>
        <w:rPr>
          <w:rFonts w:hint="cs"/>
          <w:rtl/>
        </w:rPr>
        <w:t xml:space="preserve">כל יום שני אנחנו </w:t>
      </w:r>
      <w:bookmarkStart w:id="1422" w:name="_ETM_Q14_413679"/>
      <w:bookmarkEnd w:id="1422"/>
      <w:r>
        <w:rPr>
          <w:rFonts w:hint="cs"/>
          <w:rtl/>
        </w:rPr>
        <w:t xml:space="preserve">מצביעים פה על הצעות אי-אמון, דוחים אותן </w:t>
      </w:r>
      <w:r>
        <w:rPr>
          <w:rtl/>
        </w:rPr>
        <w:t>–</w:t>
      </w:r>
      <w:r>
        <w:rPr>
          <w:rFonts w:hint="cs"/>
          <w:rtl/>
        </w:rPr>
        <w:t xml:space="preserve"> הרבה הצעות אי-אמון, </w:t>
      </w:r>
      <w:bookmarkStart w:id="1423" w:name="_ETM_Q14_419934"/>
      <w:bookmarkEnd w:id="1423"/>
      <w:r w:rsidR="00523D4F">
        <w:rPr>
          <w:rFonts w:hint="cs"/>
          <w:rtl/>
        </w:rPr>
        <w:t>ה</w:t>
      </w:r>
      <w:r>
        <w:rPr>
          <w:rFonts w:hint="cs"/>
          <w:rtl/>
        </w:rPr>
        <w:t>אחת אחרי השנייה</w:t>
      </w:r>
      <w:r w:rsidR="004A5F01">
        <w:rPr>
          <w:rFonts w:hint="cs"/>
          <w:rtl/>
        </w:rPr>
        <w:t>;</w:t>
      </w:r>
      <w:r>
        <w:rPr>
          <w:rFonts w:hint="cs"/>
          <w:rtl/>
        </w:rPr>
        <w:t xml:space="preserve"> מנמקים אותן, מדברים נגדן, ולבסוף דוחים אותן. </w:t>
      </w:r>
      <w:bookmarkStart w:id="1424" w:name="_ETM_Q14_427468"/>
      <w:bookmarkEnd w:id="1424"/>
      <w:r>
        <w:rPr>
          <w:rFonts w:hint="cs"/>
          <w:rtl/>
        </w:rPr>
        <w:t xml:space="preserve">והבעיה, שגם האוכל הכי טוב, כשאתה אוכל אותו בכל ארוחה, </w:t>
      </w:r>
      <w:bookmarkStart w:id="1425" w:name="_ETM_Q14_437623"/>
      <w:bookmarkEnd w:id="1425"/>
      <w:r>
        <w:rPr>
          <w:rFonts w:hint="cs"/>
          <w:rtl/>
        </w:rPr>
        <w:t xml:space="preserve">ויום אחרי יום, מאבד מטעמו והופך לתפל. </w:t>
      </w:r>
    </w:p>
    <w:p w:rsidR="002A4B60" w:rsidRDefault="002A4B60" w:rsidP="00183E44">
      <w:pPr>
        <w:rPr>
          <w:rFonts w:hint="cs"/>
          <w:rtl/>
        </w:rPr>
      </w:pPr>
    </w:p>
    <w:p w:rsidR="002A4B60" w:rsidRDefault="002A4B60" w:rsidP="00183E44">
      <w:pPr>
        <w:pStyle w:val="ae"/>
        <w:keepNext/>
        <w:rPr>
          <w:rFonts w:hint="cs"/>
          <w:rtl/>
        </w:rPr>
      </w:pPr>
      <w:bookmarkStart w:id="1426" w:name="_ETM_Q14_439035"/>
      <w:bookmarkEnd w:id="1426"/>
      <w:r>
        <w:rPr>
          <w:rtl/>
        </w:rPr>
        <w:t>נחמן שי (העבודה):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מה זה, דיאטה </w:t>
      </w:r>
      <w:bookmarkStart w:id="1427" w:name="_ETM_Q14_441338"/>
      <w:bookmarkEnd w:id="1427"/>
      <w:r>
        <w:rPr>
          <w:rFonts w:hint="cs"/>
          <w:rtl/>
        </w:rPr>
        <w:t>פה?</w:t>
      </w:r>
    </w:p>
    <w:p w:rsidR="002A4B60" w:rsidRDefault="002A4B60" w:rsidP="00183E44">
      <w:pPr>
        <w:rPr>
          <w:rFonts w:hint="cs"/>
          <w:rtl/>
        </w:rPr>
      </w:pPr>
      <w:bookmarkStart w:id="1428" w:name="_ETM_Q14_442536"/>
      <w:bookmarkEnd w:id="1428"/>
    </w:p>
    <w:p w:rsidR="002A4B60" w:rsidRDefault="002A4B60" w:rsidP="00183E44">
      <w:pPr>
        <w:pStyle w:val="-"/>
        <w:keepNext/>
        <w:rPr>
          <w:rFonts w:hint="cs"/>
          <w:rtl/>
        </w:rPr>
      </w:pPr>
      <w:bookmarkStart w:id="1429" w:name="_ETM_Q14_442820"/>
      <w:bookmarkEnd w:id="1429"/>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וזה מה שקורה. מה?</w:t>
      </w:r>
    </w:p>
    <w:p w:rsidR="002A4B60" w:rsidRDefault="002A4B60" w:rsidP="00183E44">
      <w:pPr>
        <w:rPr>
          <w:rFonts w:hint="cs"/>
          <w:rtl/>
        </w:rPr>
      </w:pPr>
    </w:p>
    <w:p w:rsidR="002A4B60" w:rsidRDefault="002A4B60" w:rsidP="00183E44">
      <w:pPr>
        <w:pStyle w:val="ae"/>
        <w:keepNext/>
        <w:rPr>
          <w:rFonts w:hint="cs"/>
          <w:rtl/>
        </w:rPr>
      </w:pPr>
      <w:r>
        <w:rPr>
          <w:rtl/>
        </w:rPr>
        <w:t>נחמן שי (העבודה):</w:t>
      </w:r>
    </w:p>
    <w:p w:rsidR="002A4B60" w:rsidRDefault="002A4B60" w:rsidP="00183E44">
      <w:pPr>
        <w:pStyle w:val="KeepWithNext"/>
        <w:rPr>
          <w:rFonts w:hint="cs"/>
          <w:rtl/>
        </w:rPr>
      </w:pPr>
    </w:p>
    <w:p w:rsidR="002A4B60" w:rsidRDefault="002A4B60" w:rsidP="00183E44">
      <w:pPr>
        <w:rPr>
          <w:rFonts w:hint="cs"/>
          <w:rtl/>
        </w:rPr>
      </w:pPr>
      <w:r>
        <w:rPr>
          <w:rFonts w:hint="cs"/>
          <w:rtl/>
        </w:rPr>
        <w:t>זה דיאטה?</w:t>
      </w:r>
    </w:p>
    <w:p w:rsidR="002A4B60" w:rsidRDefault="002A4B60" w:rsidP="00183E44">
      <w:pPr>
        <w:rPr>
          <w:rFonts w:hint="cs"/>
          <w:rtl/>
        </w:rPr>
      </w:pPr>
    </w:p>
    <w:p w:rsidR="002A4B60" w:rsidRDefault="002A4B60" w:rsidP="00183E44">
      <w:pPr>
        <w:pStyle w:val="-"/>
        <w:keepNext/>
        <w:rPr>
          <w:rFonts w:hint="cs"/>
          <w:rtl/>
        </w:rPr>
      </w:pPr>
      <w:bookmarkStart w:id="1430" w:name="_ETM_Q14_443095"/>
      <w:bookmarkEnd w:id="1430"/>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DB59FB">
      <w:pPr>
        <w:rPr>
          <w:rFonts w:hint="cs"/>
          <w:rtl/>
        </w:rPr>
      </w:pPr>
      <w:r>
        <w:rPr>
          <w:rFonts w:hint="cs"/>
          <w:rtl/>
        </w:rPr>
        <w:t xml:space="preserve">המשלתי את זה לדיאטה. וזה מה </w:t>
      </w:r>
      <w:bookmarkStart w:id="1431" w:name="_ETM_Q14_448396"/>
      <w:bookmarkEnd w:id="1431"/>
      <w:r>
        <w:rPr>
          <w:rFonts w:hint="cs"/>
          <w:rtl/>
        </w:rPr>
        <w:t xml:space="preserve">שקורה, לצערי, להצעות </w:t>
      </w:r>
      <w:r w:rsidR="000C5038">
        <w:rPr>
          <w:rFonts w:hint="cs"/>
          <w:rtl/>
        </w:rPr>
        <w:t>ה</w:t>
      </w:r>
      <w:r>
        <w:rPr>
          <w:rFonts w:hint="cs"/>
          <w:rtl/>
        </w:rPr>
        <w:t xml:space="preserve">אי-אמון. אני, דרך אגב, לא מאשים את </w:t>
      </w:r>
      <w:bookmarkStart w:id="1432" w:name="_ETM_Q14_453824"/>
      <w:bookmarkEnd w:id="1432"/>
      <w:r>
        <w:rPr>
          <w:rFonts w:hint="cs"/>
          <w:rtl/>
        </w:rPr>
        <w:t xml:space="preserve">חברי האופוזיציה הנוכחית, ולא אותך, ולא את דני </w:t>
      </w:r>
      <w:bookmarkStart w:id="1433" w:name="_ETM_Q14_463104"/>
      <w:bookmarkEnd w:id="1433"/>
      <w:r>
        <w:rPr>
          <w:rFonts w:hint="cs"/>
          <w:rtl/>
        </w:rPr>
        <w:t xml:space="preserve">דנון, כי גם כשאנחנו היינו באופוזיציה נהגנו להגיש מבול של </w:t>
      </w:r>
      <w:bookmarkStart w:id="1434" w:name="_ETM_Q14_470315"/>
      <w:bookmarkEnd w:id="1434"/>
      <w:r>
        <w:rPr>
          <w:rFonts w:hint="cs"/>
          <w:rtl/>
        </w:rPr>
        <w:t xml:space="preserve">הצעות אי-אמון, שלא הרשימו אף אחד ולא ריגשו את אזרחי </w:t>
      </w:r>
      <w:bookmarkStart w:id="1435" w:name="_ETM_Q14_478176"/>
      <w:bookmarkEnd w:id="1435"/>
      <w:r>
        <w:rPr>
          <w:rFonts w:hint="cs"/>
          <w:rtl/>
        </w:rPr>
        <w:t xml:space="preserve">ישראל. </w:t>
      </w:r>
      <w:bookmarkStart w:id="1436" w:name="_ETM_Q14_479267"/>
      <w:bookmarkEnd w:id="1436"/>
      <w:r>
        <w:rPr>
          <w:rFonts w:hint="cs"/>
          <w:rtl/>
        </w:rPr>
        <w:t xml:space="preserve">לכן אני מציע לך, אדוני היושב-ראש, ולכם, חברי הקואליציה </w:t>
      </w:r>
      <w:bookmarkStart w:id="1437" w:name="_ETM_Q14_482631"/>
      <w:bookmarkEnd w:id="1437"/>
      <w:r>
        <w:rPr>
          <w:rFonts w:hint="cs"/>
          <w:rtl/>
        </w:rPr>
        <w:t xml:space="preserve">והאופוזיציה, פעם אחת לשקול הגבלה של מספר הצעות האי-אמון בקדנציה </w:t>
      </w:r>
      <w:bookmarkStart w:id="1438" w:name="_ETM_Q14_493114"/>
      <w:bookmarkEnd w:id="1438"/>
      <w:r>
        <w:rPr>
          <w:rFonts w:hint="cs"/>
          <w:rtl/>
        </w:rPr>
        <w:t xml:space="preserve">או במושב של הכנסת. לשקול איחוד של הצעות אי-אמון. לשקול </w:t>
      </w:r>
      <w:bookmarkStart w:id="1439" w:name="_ETM_Q14_500760"/>
      <w:bookmarkEnd w:id="1439"/>
      <w:r>
        <w:rPr>
          <w:rFonts w:hint="cs"/>
          <w:rtl/>
        </w:rPr>
        <w:t xml:space="preserve">איזה פרוצדורה מיוחדת שתחזיר קצת פלפל, קצת מלח, קצת </w:t>
      </w:r>
      <w:bookmarkStart w:id="1440" w:name="_ETM_Q14_508069"/>
      <w:bookmarkEnd w:id="1440"/>
      <w:r>
        <w:rPr>
          <w:rFonts w:hint="cs"/>
          <w:rtl/>
        </w:rPr>
        <w:t xml:space="preserve">טעם וקצת כבוד להצעות האי-אמון, שהפכו לריטואל יבשושי כל </w:t>
      </w:r>
      <w:bookmarkStart w:id="1441" w:name="_ETM_Q14_521700"/>
      <w:bookmarkEnd w:id="1441"/>
      <w:r>
        <w:rPr>
          <w:rFonts w:hint="cs"/>
          <w:rtl/>
        </w:rPr>
        <w:t xml:space="preserve">כך וצפוי </w:t>
      </w:r>
      <w:bookmarkStart w:id="1442" w:name="_ETM_Q14_513841"/>
      <w:bookmarkEnd w:id="1442"/>
      <w:r>
        <w:rPr>
          <w:rFonts w:hint="cs"/>
          <w:rtl/>
        </w:rPr>
        <w:t xml:space="preserve">מראש. </w:t>
      </w:r>
    </w:p>
    <w:p w:rsidR="002A4B60" w:rsidRDefault="002A4B60" w:rsidP="00183E44">
      <w:pPr>
        <w:rPr>
          <w:rFonts w:hint="cs"/>
          <w:rtl/>
        </w:rPr>
      </w:pPr>
    </w:p>
    <w:p w:rsidR="002A4B60" w:rsidRDefault="002A4B60" w:rsidP="00183E44">
      <w:pPr>
        <w:rPr>
          <w:rFonts w:hint="cs"/>
          <w:rtl/>
        </w:rPr>
      </w:pPr>
      <w:bookmarkStart w:id="1443" w:name="_ETM_Q14_514934"/>
      <w:bookmarkEnd w:id="1443"/>
      <w:r>
        <w:rPr>
          <w:rFonts w:hint="cs"/>
          <w:rtl/>
        </w:rPr>
        <w:t xml:space="preserve">אדוני היושב-ראש, כפי שאמרתי קודם, ראש הממשלה בנימין </w:t>
      </w:r>
      <w:bookmarkStart w:id="1444" w:name="_ETM_Q14_524493"/>
      <w:bookmarkEnd w:id="1444"/>
      <w:r>
        <w:rPr>
          <w:rFonts w:hint="cs"/>
          <w:rtl/>
        </w:rPr>
        <w:t xml:space="preserve">נתניהו הודיע שהוא עושה מאמץ לקרוא את הקואליציה לסדר, ליישר את </w:t>
      </w:r>
      <w:bookmarkStart w:id="1445" w:name="_ETM_Q14_536612"/>
      <w:bookmarkEnd w:id="1445"/>
      <w:r>
        <w:rPr>
          <w:rFonts w:hint="cs"/>
          <w:rtl/>
        </w:rPr>
        <w:t xml:space="preserve">ההדורים, או כפי שקרא לזה פעם מנחם בגין, כשהוא היה </w:t>
      </w:r>
      <w:bookmarkStart w:id="1446" w:name="_ETM_Q14_539984"/>
      <w:bookmarkEnd w:id="1446"/>
      <w:r>
        <w:rPr>
          <w:rFonts w:hint="cs"/>
          <w:rtl/>
        </w:rPr>
        <w:t xml:space="preserve">ראש הממשלה, עליו השלום </w:t>
      </w:r>
      <w:r>
        <w:rPr>
          <w:rtl/>
        </w:rPr>
        <w:t>–</w:t>
      </w:r>
      <w:r>
        <w:rPr>
          <w:rFonts w:hint="cs"/>
          <w:rtl/>
        </w:rPr>
        <w:t xml:space="preserve"> לתקן את הקלקולים. </w:t>
      </w:r>
    </w:p>
    <w:p w:rsidR="002A4B60" w:rsidRDefault="002A4B60" w:rsidP="00183E44">
      <w:pPr>
        <w:rPr>
          <w:rFonts w:hint="cs"/>
          <w:rtl/>
        </w:rPr>
      </w:pPr>
      <w:bookmarkStart w:id="1447" w:name="_ETM_Q14_569966"/>
      <w:bookmarkEnd w:id="1447"/>
    </w:p>
    <w:p w:rsidR="00CA7742" w:rsidRDefault="002A4B60" w:rsidP="00CA7742">
      <w:pPr>
        <w:rPr>
          <w:rFonts w:hint="cs"/>
          <w:rtl/>
        </w:rPr>
      </w:pPr>
      <w:bookmarkStart w:id="1448" w:name="_ETM_Q14_570245"/>
      <w:bookmarkEnd w:id="1448"/>
      <w:r>
        <w:rPr>
          <w:rFonts w:hint="cs"/>
          <w:rtl/>
        </w:rPr>
        <w:t xml:space="preserve">אני </w:t>
      </w:r>
      <w:bookmarkStart w:id="1449" w:name="_ETM_Q14_540199"/>
      <w:bookmarkEnd w:id="1449"/>
      <w:r>
        <w:rPr>
          <w:rFonts w:hint="cs"/>
          <w:rtl/>
        </w:rPr>
        <w:t xml:space="preserve">משוכנע שרוב מכריע של אזרחי ישראל מייחלים להצלחתו של </w:t>
      </w:r>
      <w:bookmarkStart w:id="1450" w:name="_ETM_Q14_556119"/>
      <w:bookmarkEnd w:id="1450"/>
      <w:r>
        <w:rPr>
          <w:rFonts w:hint="cs"/>
          <w:rtl/>
        </w:rPr>
        <w:t>ראש הממשלה, כי העובדות הבסיסיות ברורות לכולם</w:t>
      </w:r>
      <w:r w:rsidR="00793402">
        <w:rPr>
          <w:rFonts w:hint="cs"/>
          <w:rtl/>
        </w:rPr>
        <w:t>:</w:t>
      </w:r>
      <w:r>
        <w:rPr>
          <w:rFonts w:hint="cs"/>
          <w:rtl/>
        </w:rPr>
        <w:t xml:space="preserve"> מדינת ישראל מתמודדת </w:t>
      </w:r>
      <w:bookmarkStart w:id="1451" w:name="_ETM_Q14_564854"/>
      <w:bookmarkEnd w:id="1451"/>
      <w:r>
        <w:rPr>
          <w:rFonts w:hint="cs"/>
          <w:rtl/>
        </w:rPr>
        <w:t>עם אתגרים לאומיים כבדים ביותר</w:t>
      </w:r>
      <w:r w:rsidR="00793402">
        <w:rPr>
          <w:rFonts w:hint="cs"/>
          <w:rtl/>
        </w:rPr>
        <w:t xml:space="preserve"> –</w:t>
      </w:r>
      <w:r>
        <w:rPr>
          <w:rFonts w:hint="cs"/>
          <w:rtl/>
        </w:rPr>
        <w:t xml:space="preserve"> אתגרי הביטחון הלאומי, גל </w:t>
      </w:r>
      <w:bookmarkStart w:id="1452" w:name="_ETM_Q14_574302"/>
      <w:bookmarkEnd w:id="1452"/>
      <w:r>
        <w:rPr>
          <w:rFonts w:hint="cs"/>
          <w:rtl/>
        </w:rPr>
        <w:t>הפיגועים והטרור בירושלים וגם באזורים בגושי התיישבות</w:t>
      </w:r>
      <w:r w:rsidR="00793402">
        <w:rPr>
          <w:rFonts w:hint="cs"/>
          <w:rtl/>
        </w:rPr>
        <w:t>,</w:t>
      </w:r>
      <w:r>
        <w:rPr>
          <w:rFonts w:hint="cs"/>
          <w:rtl/>
        </w:rPr>
        <w:t xml:space="preserve"> ביישובים יהודיים</w:t>
      </w:r>
      <w:r w:rsidR="00793402">
        <w:rPr>
          <w:rFonts w:hint="cs"/>
          <w:rtl/>
        </w:rPr>
        <w:t>,</w:t>
      </w:r>
      <w:r>
        <w:rPr>
          <w:rFonts w:hint="cs"/>
          <w:rtl/>
        </w:rPr>
        <w:t xml:space="preserve"> ביהודה </w:t>
      </w:r>
      <w:bookmarkStart w:id="1453" w:name="_ETM_Q14_583569"/>
      <w:bookmarkEnd w:id="1453"/>
      <w:r>
        <w:rPr>
          <w:rFonts w:hint="cs"/>
          <w:rtl/>
        </w:rPr>
        <w:t xml:space="preserve">ושומרון. הניסיון להצית מהומות בירושלים, תוך ניצול הטרנד הג'יהאדיסטי שחוגג </w:t>
      </w:r>
      <w:bookmarkStart w:id="1454" w:name="_ETM_Q14_593886"/>
      <w:bookmarkEnd w:id="1454"/>
      <w:r>
        <w:rPr>
          <w:rFonts w:hint="cs"/>
          <w:rtl/>
        </w:rPr>
        <w:t xml:space="preserve">בכל רחבי המזרח התיכון, בין השאר על-ידי אבו מאזן, שקורא למוסלמים להגן </w:t>
      </w:r>
      <w:bookmarkStart w:id="1455" w:name="_ETM_Q14_600648"/>
      <w:bookmarkEnd w:id="1455"/>
      <w:r>
        <w:rPr>
          <w:rFonts w:hint="cs"/>
          <w:rtl/>
        </w:rPr>
        <w:t xml:space="preserve">על מסגד אל-אקצא </w:t>
      </w:r>
      <w:r>
        <w:rPr>
          <w:rtl/>
        </w:rPr>
        <w:t>–</w:t>
      </w:r>
      <w:r w:rsidR="0046230B">
        <w:rPr>
          <w:rFonts w:hint="cs"/>
          <w:rtl/>
        </w:rPr>
        <w:t xml:space="preserve"> </w:t>
      </w:r>
      <w:r>
        <w:rPr>
          <w:rFonts w:hint="cs"/>
          <w:rtl/>
        </w:rPr>
        <w:t xml:space="preserve">להגן </w:t>
      </w:r>
      <w:r w:rsidR="00655493">
        <w:rPr>
          <w:rFonts w:hint="cs"/>
          <w:rtl/>
        </w:rPr>
        <w:t>מ</w:t>
      </w:r>
      <w:r>
        <w:rPr>
          <w:rFonts w:hint="cs"/>
          <w:rtl/>
        </w:rPr>
        <w:t xml:space="preserve">פני מי? </w:t>
      </w:r>
      <w:r w:rsidR="00655493">
        <w:rPr>
          <w:rFonts w:hint="cs"/>
          <w:rtl/>
        </w:rPr>
        <w:t>מ</w:t>
      </w:r>
      <w:r>
        <w:rPr>
          <w:rFonts w:hint="cs"/>
          <w:rtl/>
        </w:rPr>
        <w:t xml:space="preserve">פני היהודים. </w:t>
      </w:r>
      <w:bookmarkStart w:id="1456" w:name="_ETM_Q14_612100"/>
      <w:bookmarkStart w:id="1457" w:name="_ETM_Q14_612491"/>
      <w:bookmarkEnd w:id="1456"/>
      <w:bookmarkEnd w:id="1457"/>
      <w:r>
        <w:rPr>
          <w:rFonts w:hint="cs"/>
          <w:rtl/>
        </w:rPr>
        <w:t>ז</w:t>
      </w:r>
      <w:r w:rsidR="00655493">
        <w:rPr>
          <w:rFonts w:hint="cs"/>
          <w:rtl/>
        </w:rPr>
        <w:t>ו</w:t>
      </w:r>
      <w:r>
        <w:rPr>
          <w:rFonts w:hint="cs"/>
          <w:rtl/>
        </w:rPr>
        <w:t xml:space="preserve"> מתכונת </w:t>
      </w:r>
      <w:bookmarkStart w:id="1458" w:name="_ETM_Q14_607306"/>
      <w:bookmarkEnd w:id="1458"/>
      <w:r>
        <w:rPr>
          <w:rFonts w:hint="cs"/>
          <w:rtl/>
        </w:rPr>
        <w:t>בטוחה לחרחור מלחמה ומהומות דמים</w:t>
      </w:r>
      <w:r w:rsidR="00793402">
        <w:rPr>
          <w:rFonts w:hint="cs"/>
          <w:rtl/>
        </w:rPr>
        <w:t>.</w:t>
      </w:r>
      <w:r>
        <w:rPr>
          <w:rFonts w:hint="cs"/>
          <w:rtl/>
        </w:rPr>
        <w:t xml:space="preserve"> זה כולל את הסוגיות שמאיימות </w:t>
      </w:r>
      <w:bookmarkStart w:id="1459" w:name="_ETM_Q14_618480"/>
      <w:bookmarkEnd w:id="1459"/>
      <w:r>
        <w:rPr>
          <w:rFonts w:hint="cs"/>
          <w:rtl/>
        </w:rPr>
        <w:t xml:space="preserve">עלינו מצפון ומדרום, וזה כולל, כמובן, את איום הגרעין האיראני, </w:t>
      </w:r>
      <w:bookmarkStart w:id="1460" w:name="_ETM_Q14_626016"/>
      <w:bookmarkEnd w:id="1460"/>
      <w:r>
        <w:rPr>
          <w:rFonts w:hint="cs"/>
          <w:rtl/>
        </w:rPr>
        <w:t xml:space="preserve">שלא בוטל, שלא נעלם, שלא נוטרל עדיין סופית, אלא רק </w:t>
      </w:r>
      <w:bookmarkStart w:id="1461" w:name="_ETM_Q14_630705"/>
      <w:bookmarkEnd w:id="1461"/>
      <w:r>
        <w:rPr>
          <w:rFonts w:hint="cs"/>
          <w:rtl/>
        </w:rPr>
        <w:t xml:space="preserve">נדחה. ולמזלנו הצלחנו, בין השאר על-ידי כל המגעים וההסברה </w:t>
      </w:r>
      <w:bookmarkStart w:id="1462" w:name="_ETM_Q14_638340"/>
      <w:bookmarkEnd w:id="1462"/>
      <w:r>
        <w:rPr>
          <w:rFonts w:hint="cs"/>
          <w:rtl/>
        </w:rPr>
        <w:t xml:space="preserve">שלנו, למנוע חתימה על הסכם שהיה עלול להיות הסכם רע </w:t>
      </w:r>
      <w:bookmarkStart w:id="1463" w:name="_ETM_Q14_642155"/>
      <w:bookmarkEnd w:id="1463"/>
      <w:r>
        <w:rPr>
          <w:rFonts w:hint="cs"/>
          <w:rtl/>
        </w:rPr>
        <w:t xml:space="preserve">לנו ורע לעולם כולו, הסכם מלא חורים ופרצות עם איראן. </w:t>
      </w:r>
      <w:bookmarkStart w:id="1464" w:name="_ETM_Q14_649362"/>
      <w:bookmarkStart w:id="1465" w:name="_ETM_Q14_645362"/>
      <w:bookmarkEnd w:id="1464"/>
      <w:bookmarkEnd w:id="1465"/>
      <w:r>
        <w:rPr>
          <w:rFonts w:hint="cs"/>
          <w:rtl/>
        </w:rPr>
        <w:t xml:space="preserve">אבל האתגרים הללו דורשים טיפול רציני ודחוף כולם. </w:t>
      </w:r>
    </w:p>
    <w:p w:rsidR="00CA7742" w:rsidRDefault="00CA7742" w:rsidP="00CA7742">
      <w:pPr>
        <w:rPr>
          <w:rFonts w:hint="cs"/>
          <w:rtl/>
        </w:rPr>
      </w:pPr>
    </w:p>
    <w:p w:rsidR="002A4B60" w:rsidRDefault="002A4B60" w:rsidP="00581327">
      <w:pPr>
        <w:rPr>
          <w:rFonts w:hint="cs"/>
          <w:rtl/>
        </w:rPr>
      </w:pPr>
      <w:r>
        <w:rPr>
          <w:rFonts w:hint="cs"/>
          <w:rtl/>
        </w:rPr>
        <w:t xml:space="preserve">בצדם </w:t>
      </w:r>
      <w:bookmarkStart w:id="1466" w:name="_ETM_Q14_651011"/>
      <w:bookmarkEnd w:id="1466"/>
      <w:r>
        <w:rPr>
          <w:rFonts w:hint="cs"/>
          <w:rtl/>
        </w:rPr>
        <w:t xml:space="preserve">יש לנו אתגרים כלכליים. זה לא סוד שיש </w:t>
      </w:r>
      <w:bookmarkStart w:id="1467" w:name="_ETM_Q14_660181"/>
      <w:bookmarkEnd w:id="1467"/>
      <w:r>
        <w:rPr>
          <w:rFonts w:hint="cs"/>
          <w:rtl/>
        </w:rPr>
        <w:t xml:space="preserve">האטה בצמיחה. היינו במקום הראשון בצמיחה ובצמיחה לנפש בעולם </w:t>
      </w:r>
      <w:bookmarkStart w:id="1468" w:name="_ETM_Q14_667715"/>
      <w:bookmarkEnd w:id="1468"/>
      <w:r>
        <w:rPr>
          <w:rFonts w:hint="cs"/>
          <w:rtl/>
        </w:rPr>
        <w:t xml:space="preserve">המערבי כולו, ולא עוד. יש האטה בצמיחה. חווינו צמיחה שלילית, </w:t>
      </w:r>
      <w:bookmarkStart w:id="1469" w:name="_ETM_Q14_673062"/>
      <w:bookmarkEnd w:id="1469"/>
      <w:r>
        <w:rPr>
          <w:rFonts w:hint="cs"/>
          <w:rtl/>
        </w:rPr>
        <w:t xml:space="preserve">גם צמיחה שלילית לנפש, ואנחנו צריכים להתמודד עם אתגרים </w:t>
      </w:r>
      <w:bookmarkStart w:id="1470" w:name="_ETM_Q14_676088"/>
      <w:bookmarkEnd w:id="1470"/>
      <w:r>
        <w:rPr>
          <w:rFonts w:hint="cs"/>
          <w:rtl/>
        </w:rPr>
        <w:t xml:space="preserve">כלכליים לא פשוטים, לא פשוטים, שעליהם נוספת כמובן פגיעה </w:t>
      </w:r>
      <w:bookmarkStart w:id="1471" w:name="_ETM_Q14_683615"/>
      <w:bookmarkEnd w:id="1471"/>
      <w:r>
        <w:rPr>
          <w:rFonts w:hint="cs"/>
          <w:rtl/>
        </w:rPr>
        <w:t>נוספת בכלכלה בעקבות מבצע "צוק איתן".</w:t>
      </w:r>
    </w:p>
    <w:p w:rsidR="002A4B60" w:rsidRDefault="002A4B60" w:rsidP="00183E44">
      <w:pPr>
        <w:rPr>
          <w:rFonts w:hint="cs"/>
          <w:rtl/>
        </w:rPr>
      </w:pPr>
      <w:bookmarkStart w:id="1472" w:name="_ETM_Q14_721183"/>
      <w:bookmarkEnd w:id="1472"/>
      <w:r>
        <w:rPr>
          <w:rFonts w:hint="cs"/>
          <w:rtl/>
        </w:rPr>
        <w:t xml:space="preserve"> </w:t>
      </w:r>
    </w:p>
    <w:p w:rsidR="00A10753" w:rsidRDefault="002A4B60" w:rsidP="004116E7">
      <w:pPr>
        <w:rPr>
          <w:rFonts w:hint="cs"/>
          <w:rtl/>
        </w:rPr>
      </w:pPr>
      <w:bookmarkStart w:id="1473" w:name="_ETM_Q14_699712"/>
      <w:bookmarkEnd w:id="1473"/>
      <w:r>
        <w:rPr>
          <w:rFonts w:hint="cs"/>
          <w:rtl/>
        </w:rPr>
        <w:t xml:space="preserve">ונוסף על כל אלה </w:t>
      </w:r>
      <w:bookmarkStart w:id="1474" w:name="_ETM_Q14_687607"/>
      <w:bookmarkEnd w:id="1474"/>
      <w:r>
        <w:rPr>
          <w:rFonts w:hint="cs"/>
          <w:rtl/>
        </w:rPr>
        <w:t xml:space="preserve">יש אתגרים מדיניים לא פשוטים, כי הרשות הפלסטינית </w:t>
      </w:r>
      <w:r>
        <w:rPr>
          <w:rtl/>
        </w:rPr>
        <w:t>–</w:t>
      </w:r>
      <w:r>
        <w:rPr>
          <w:rFonts w:hint="cs"/>
          <w:rtl/>
        </w:rPr>
        <w:t xml:space="preserve"> </w:t>
      </w:r>
      <w:bookmarkStart w:id="1475" w:name="_ETM_Q14_697107"/>
      <w:bookmarkEnd w:id="1475"/>
      <w:r>
        <w:rPr>
          <w:rFonts w:hint="cs"/>
          <w:rtl/>
        </w:rPr>
        <w:t xml:space="preserve">אבו מאזן בעצם נמצא בעיצומה של מתקפה מדינית קשה ביותר </w:t>
      </w:r>
      <w:bookmarkStart w:id="1476" w:name="_ETM_Q14_697246"/>
      <w:bookmarkEnd w:id="1476"/>
      <w:r w:rsidR="002735B8">
        <w:rPr>
          <w:rFonts w:hint="cs"/>
          <w:rtl/>
        </w:rPr>
        <w:t>על</w:t>
      </w:r>
      <w:r>
        <w:rPr>
          <w:rFonts w:hint="cs"/>
          <w:rtl/>
        </w:rPr>
        <w:t xml:space="preserve"> מדינת ישראל. חווינו מתקפת טילים וטרור מעזה, ואנחנו חווים </w:t>
      </w:r>
      <w:bookmarkStart w:id="1477" w:name="_ETM_Q14_704018"/>
      <w:bookmarkEnd w:id="1477"/>
      <w:r>
        <w:rPr>
          <w:rFonts w:hint="cs"/>
          <w:rtl/>
        </w:rPr>
        <w:t>מתקפה מדינית מרמאללה. ז</w:t>
      </w:r>
      <w:r w:rsidR="002735B8">
        <w:rPr>
          <w:rFonts w:hint="cs"/>
          <w:rtl/>
        </w:rPr>
        <w:t>ו</w:t>
      </w:r>
      <w:r>
        <w:rPr>
          <w:rFonts w:hint="cs"/>
          <w:rtl/>
        </w:rPr>
        <w:t xml:space="preserve"> מתקפה שבאה לשלול את זכותנו להתקיים </w:t>
      </w:r>
      <w:bookmarkStart w:id="1478" w:name="_ETM_Q14_710566"/>
      <w:bookmarkEnd w:id="1478"/>
      <w:r>
        <w:rPr>
          <w:rFonts w:hint="cs"/>
          <w:rtl/>
        </w:rPr>
        <w:t>כמדינה יהודית</w:t>
      </w:r>
      <w:r w:rsidR="00581327">
        <w:rPr>
          <w:rFonts w:hint="cs"/>
          <w:rtl/>
        </w:rPr>
        <w:t xml:space="preserve"> </w:t>
      </w:r>
      <w:r>
        <w:rPr>
          <w:rFonts w:hint="cs"/>
          <w:rtl/>
        </w:rPr>
        <w:t xml:space="preserve">דמוקרטית בארצנו. זו מתקפה שהולכת לאו"ם, שהולכת לבית-הדין הבין-לאומי, </w:t>
      </w:r>
      <w:bookmarkStart w:id="1479" w:name="_ETM_Q14_721157"/>
      <w:bookmarkEnd w:id="1479"/>
      <w:r w:rsidR="00D34DC1">
        <w:rPr>
          <w:rFonts w:hint="cs"/>
          <w:rtl/>
        </w:rPr>
        <w:t>שמנצלת את העיוות הנורא במו</w:t>
      </w:r>
      <w:r>
        <w:rPr>
          <w:rFonts w:hint="cs"/>
          <w:rtl/>
        </w:rPr>
        <w:t>ע</w:t>
      </w:r>
      <w:r w:rsidR="00D34DC1">
        <w:rPr>
          <w:rFonts w:hint="cs"/>
          <w:rtl/>
        </w:rPr>
        <w:t>צ</w:t>
      </w:r>
      <w:r>
        <w:rPr>
          <w:rFonts w:hint="cs"/>
          <w:rtl/>
        </w:rPr>
        <w:t xml:space="preserve">ת </w:t>
      </w:r>
      <w:r w:rsidR="006C5BD7">
        <w:rPr>
          <w:rFonts w:hint="cs"/>
          <w:rtl/>
        </w:rPr>
        <w:t>האו"ם ל</w:t>
      </w:r>
      <w:r>
        <w:rPr>
          <w:rFonts w:hint="cs"/>
          <w:rtl/>
        </w:rPr>
        <w:t>זכויות אדם</w:t>
      </w:r>
      <w:r w:rsidR="00581327">
        <w:rPr>
          <w:rFonts w:hint="cs"/>
          <w:rtl/>
        </w:rPr>
        <w:t xml:space="preserve"> –</w:t>
      </w:r>
      <w:r>
        <w:rPr>
          <w:rFonts w:hint="cs"/>
          <w:rtl/>
        </w:rPr>
        <w:t xml:space="preserve"> שמ</w:t>
      </w:r>
      <w:bookmarkStart w:id="1480" w:name="_ETM_Q14_726723"/>
      <w:bookmarkEnd w:id="1480"/>
      <w:r>
        <w:rPr>
          <w:rFonts w:hint="cs"/>
          <w:rtl/>
        </w:rPr>
        <w:t>דינות כמו איראן ולוב וסוריה ואלג'יריה ואחרות מצביעות ע</w:t>
      </w:r>
      <w:bookmarkStart w:id="1481" w:name="_ETM_Q14_733936"/>
      <w:bookmarkEnd w:id="1481"/>
      <w:r>
        <w:rPr>
          <w:rFonts w:hint="cs"/>
          <w:rtl/>
        </w:rPr>
        <w:t>ל ועדת חקירה שתחקור את צבא</w:t>
      </w:r>
      <w:r w:rsidR="00E27AC7">
        <w:rPr>
          <w:rFonts w:hint="cs"/>
          <w:rtl/>
        </w:rPr>
        <w:t xml:space="preserve"> </w:t>
      </w:r>
      <w:r>
        <w:rPr>
          <w:rFonts w:hint="cs"/>
          <w:rtl/>
        </w:rPr>
        <w:t>הגנה</w:t>
      </w:r>
      <w:r w:rsidR="00ED46C9">
        <w:rPr>
          <w:rFonts w:hint="cs"/>
          <w:rtl/>
        </w:rPr>
        <w:t xml:space="preserve"> </w:t>
      </w:r>
      <w:r>
        <w:rPr>
          <w:rFonts w:hint="cs"/>
          <w:rtl/>
        </w:rPr>
        <w:t xml:space="preserve">לישראל שפועל נגד ארגוני טרור </w:t>
      </w:r>
      <w:bookmarkStart w:id="1482" w:name="_ETM_Q14_738872"/>
      <w:bookmarkEnd w:id="1482"/>
      <w:r>
        <w:rPr>
          <w:rFonts w:hint="cs"/>
          <w:rtl/>
        </w:rPr>
        <w:t xml:space="preserve">וירי רקטות מעזה. </w:t>
      </w:r>
      <w:bookmarkStart w:id="1483" w:name="_ETM_Q14_740888"/>
      <w:bookmarkEnd w:id="1483"/>
      <w:r>
        <w:rPr>
          <w:rFonts w:hint="cs"/>
          <w:rtl/>
        </w:rPr>
        <w:t xml:space="preserve">ויש כרגע ניסיון של אבו מאזן לנצל את </w:t>
      </w:r>
      <w:bookmarkStart w:id="1484" w:name="_ETM_Q14_748636"/>
      <w:bookmarkEnd w:id="1484"/>
      <w:r>
        <w:rPr>
          <w:rFonts w:hint="cs"/>
          <w:rtl/>
        </w:rPr>
        <w:t>ועדת</w:t>
      </w:r>
      <w:r w:rsidR="009C4715">
        <w:rPr>
          <w:rFonts w:hint="cs"/>
          <w:rtl/>
        </w:rPr>
        <w:t xml:space="preserve"> </w:t>
      </w:r>
      <w:r>
        <w:rPr>
          <w:rFonts w:hint="cs"/>
          <w:rtl/>
        </w:rPr>
        <w:t>ש</w:t>
      </w:r>
      <w:r w:rsidR="004116E7">
        <w:rPr>
          <w:rFonts w:hint="cs"/>
          <w:rtl/>
        </w:rPr>
        <w:t>יי</w:t>
      </w:r>
      <w:r>
        <w:rPr>
          <w:rFonts w:hint="cs"/>
          <w:rtl/>
        </w:rPr>
        <w:t xml:space="preserve">בס, שיושבת ומכינה דוח. </w:t>
      </w:r>
      <w:bookmarkStart w:id="1485" w:name="_ETM_Q14_688198"/>
      <w:bookmarkStart w:id="1486" w:name="TOR_Q15"/>
      <w:bookmarkEnd w:id="1485"/>
      <w:bookmarkEnd w:id="1486"/>
      <w:r>
        <w:rPr>
          <w:rFonts w:hint="cs"/>
          <w:rtl/>
        </w:rPr>
        <w:t>אנחנו יודעים, ש</w:t>
      </w:r>
      <w:r w:rsidR="004116E7">
        <w:rPr>
          <w:rFonts w:hint="cs"/>
          <w:rtl/>
        </w:rPr>
        <w:t>יי</w:t>
      </w:r>
      <w:r>
        <w:rPr>
          <w:rFonts w:hint="cs"/>
          <w:rtl/>
        </w:rPr>
        <w:t xml:space="preserve">בס כבר אמר את דעתו מראש, שהוא רוצה לראות את </w:t>
      </w:r>
      <w:bookmarkStart w:id="1487" w:name="_ETM_Q15_151404"/>
      <w:bookmarkEnd w:id="1487"/>
      <w:r>
        <w:rPr>
          <w:rFonts w:hint="cs"/>
          <w:rtl/>
        </w:rPr>
        <w:t xml:space="preserve">מדינת ישראל ומנהיגיה בבית-הדין הבין-לאומי. אז זה השופט </w:t>
      </w:r>
      <w:bookmarkStart w:id="1488" w:name="_ETM_Q15_159333"/>
      <w:bookmarkEnd w:id="1488"/>
      <w:r>
        <w:rPr>
          <w:rFonts w:hint="cs"/>
          <w:rtl/>
        </w:rPr>
        <w:t xml:space="preserve">האובייקטיבי, שהודיע מראש שברצונו לראות את מנהיגי מדינת ישראל בבית-הדין הבין-לאומי, ועכשיו הוא </w:t>
      </w:r>
      <w:bookmarkStart w:id="1489" w:name="_ETM_Q15_161010"/>
      <w:bookmarkEnd w:id="1489"/>
      <w:r>
        <w:rPr>
          <w:rFonts w:hint="cs"/>
          <w:rtl/>
        </w:rPr>
        <w:t xml:space="preserve">כותב את הדוח שלו. </w:t>
      </w:r>
    </w:p>
    <w:p w:rsidR="00A10753" w:rsidRDefault="00A10753" w:rsidP="00A10753">
      <w:pPr>
        <w:rPr>
          <w:rFonts w:hint="cs"/>
          <w:rtl/>
        </w:rPr>
      </w:pPr>
    </w:p>
    <w:p w:rsidR="002A4B60" w:rsidRDefault="002A4B60" w:rsidP="00A10753">
      <w:pPr>
        <w:rPr>
          <w:rFonts w:hint="cs"/>
          <w:rtl/>
        </w:rPr>
      </w:pPr>
      <w:r>
        <w:rPr>
          <w:rFonts w:hint="cs"/>
          <w:rtl/>
        </w:rPr>
        <w:t xml:space="preserve">וכשכל הדברים הללו מתגלגלים, הדבר הכי לא אחראי ולא רציני ולא מועיל הוא </w:t>
      </w:r>
      <w:bookmarkStart w:id="1490" w:name="_ETM_Q15_182195"/>
      <w:bookmarkEnd w:id="1490"/>
      <w:r>
        <w:rPr>
          <w:rFonts w:hint="cs"/>
          <w:rtl/>
        </w:rPr>
        <w:t>שבמקום להתמודד אתם אנחנו נלך לבחירות מוקדמות.</w:t>
      </w:r>
    </w:p>
    <w:p w:rsidR="002A4B60" w:rsidRDefault="002A4B60" w:rsidP="00183E44">
      <w:pPr>
        <w:rPr>
          <w:rFonts w:hint="cs"/>
          <w:rtl/>
        </w:rPr>
      </w:pPr>
    </w:p>
    <w:p w:rsidR="002A4B60" w:rsidRDefault="002A4B60" w:rsidP="008E1EC3">
      <w:pPr>
        <w:rPr>
          <w:rFonts w:hint="cs"/>
          <w:rtl/>
        </w:rPr>
      </w:pPr>
      <w:bookmarkStart w:id="1491" w:name="_ETM_Q15_190605"/>
      <w:bookmarkEnd w:id="1491"/>
      <w:r>
        <w:rPr>
          <w:rFonts w:hint="cs"/>
          <w:rtl/>
        </w:rPr>
        <w:t xml:space="preserve">עם זאת, יש קלקולים בקואליציה. את הקלקולים הללו צריך לתקן. מפלגות הקואליציה צריכות לחזור, להבין ולהכיר </w:t>
      </w:r>
      <w:r w:rsidR="00DA55E3">
        <w:rPr>
          <w:rFonts w:hint="cs"/>
          <w:rtl/>
        </w:rPr>
        <w:t xml:space="preserve">בכך </w:t>
      </w:r>
      <w:r>
        <w:rPr>
          <w:rFonts w:hint="cs"/>
          <w:rtl/>
        </w:rPr>
        <w:t xml:space="preserve">שיש לא רק ממשלה בישראל אלא ראש ממשלה, ולא מגישים </w:t>
      </w:r>
      <w:bookmarkStart w:id="1492" w:name="_ETM_Q15_208669"/>
      <w:bookmarkEnd w:id="1492"/>
      <w:r>
        <w:rPr>
          <w:rFonts w:hint="cs"/>
          <w:rtl/>
        </w:rPr>
        <w:t>לא תוכניות כלכליות ולא תוכניות מדיניות ללא תיאום אתו וללא הסכמתו</w:t>
      </w:r>
      <w:r w:rsidR="00DA55E3">
        <w:rPr>
          <w:rFonts w:hint="cs"/>
          <w:rtl/>
        </w:rPr>
        <w:t xml:space="preserve"> –</w:t>
      </w:r>
      <w:r>
        <w:rPr>
          <w:rFonts w:hint="cs"/>
          <w:rtl/>
        </w:rPr>
        <w:t xml:space="preserve"> ואת הקלקולים הללו צריך לתקן. אנחנו כולנו מאחלים לראש הממשלה </w:t>
      </w:r>
      <w:bookmarkStart w:id="1493" w:name="_ETM_Q15_221626"/>
      <w:bookmarkEnd w:id="1493"/>
      <w:r>
        <w:rPr>
          <w:rFonts w:hint="cs"/>
          <w:rtl/>
        </w:rPr>
        <w:t xml:space="preserve">הצלחה במשימה שלו, כי הבחירות המוקדמות, המוקדמות מדי, הן לא לטובתה של מדינת ישראל, אבל ההצלחה כמובן </w:t>
      </w:r>
      <w:bookmarkStart w:id="1494" w:name="_ETM_Q15_239645"/>
      <w:bookmarkEnd w:id="1494"/>
      <w:r>
        <w:rPr>
          <w:rFonts w:hint="cs"/>
          <w:rtl/>
        </w:rPr>
        <w:t xml:space="preserve">תלויה ביכולת להכניס סדר, משמעת, שכל ישר וכללי התנהגות </w:t>
      </w:r>
      <w:r w:rsidR="008E1EC3">
        <w:rPr>
          <w:rFonts w:hint="cs"/>
          <w:rtl/>
        </w:rPr>
        <w:t>ב</w:t>
      </w:r>
      <w:r>
        <w:rPr>
          <w:rFonts w:hint="cs"/>
          <w:rtl/>
        </w:rPr>
        <w:t>תפקוד הממשלה והקואליציה. אי-אפשר לחיות בממשלה במצב של "איש הישר בעיניו יעשה", שכל מפלגה</w:t>
      </w:r>
      <w:r w:rsidR="008E1EC3">
        <w:rPr>
          <w:rFonts w:hint="cs"/>
          <w:rtl/>
        </w:rPr>
        <w:t>,</w:t>
      </w:r>
      <w:r>
        <w:rPr>
          <w:rFonts w:hint="cs"/>
          <w:rtl/>
        </w:rPr>
        <w:t xml:space="preserve"> כל מנהיג מפלגה יחליט ויעשה את </w:t>
      </w:r>
      <w:bookmarkStart w:id="1495" w:name="_ETM_Q15_263484"/>
      <w:bookmarkEnd w:id="1495"/>
      <w:r>
        <w:rPr>
          <w:rFonts w:hint="cs"/>
          <w:rtl/>
        </w:rPr>
        <w:t xml:space="preserve">הישר בעיניו, לא בתחום הכלכלי, לא בתחום המדיני ולא בתחום הביטחוני. </w:t>
      </w:r>
    </w:p>
    <w:p w:rsidR="002A4B60" w:rsidRDefault="002A4B60" w:rsidP="00183E44">
      <w:pPr>
        <w:rPr>
          <w:rFonts w:hint="cs"/>
          <w:rtl/>
        </w:rPr>
      </w:pPr>
    </w:p>
    <w:p w:rsidR="002A4B60" w:rsidRDefault="002A4B60" w:rsidP="009D5F90">
      <w:pPr>
        <w:rPr>
          <w:rFonts w:hint="cs"/>
          <w:rtl/>
        </w:rPr>
      </w:pPr>
      <w:r>
        <w:rPr>
          <w:rFonts w:hint="cs"/>
          <w:rtl/>
        </w:rPr>
        <w:t xml:space="preserve">לכן הדבר הנכון </w:t>
      </w:r>
      <w:bookmarkStart w:id="1496" w:name="_ETM_Q15_271310"/>
      <w:bookmarkEnd w:id="1496"/>
      <w:r>
        <w:rPr>
          <w:rFonts w:hint="cs"/>
          <w:rtl/>
        </w:rPr>
        <w:t xml:space="preserve">ביותר מבחינתה של מדינת ישראל הוא לדחות את הצעות האי-אמון שמוגשות כאן היום, בתקווה גדולה שנוכל להתגבר על הקלקולים בקואליציה ולחזור לתפקד כממשלה שיש בה סדר ומשמעת, ולא שכל שותף קואליציוני מכריז הכרזות, יוזם יוזמות, בשלושת התחומים </w:t>
      </w:r>
      <w:bookmarkStart w:id="1497" w:name="_ETM_Q15_299487"/>
      <w:bookmarkEnd w:id="1497"/>
      <w:r>
        <w:rPr>
          <w:rFonts w:hint="cs"/>
          <w:rtl/>
        </w:rPr>
        <w:t xml:space="preserve">המרכזיים של ניהול המדינה </w:t>
      </w:r>
      <w:r>
        <w:rPr>
          <w:rtl/>
        </w:rPr>
        <w:t>–</w:t>
      </w:r>
      <w:r>
        <w:rPr>
          <w:rFonts w:hint="cs"/>
          <w:rtl/>
        </w:rPr>
        <w:t xml:space="preserve"> בתחום הביטחוני, בתחום המדיני </w:t>
      </w:r>
      <w:bookmarkStart w:id="1498" w:name="_ETM_Q15_305350"/>
      <w:bookmarkEnd w:id="1498"/>
      <w:r>
        <w:rPr>
          <w:rFonts w:hint="cs"/>
          <w:rtl/>
        </w:rPr>
        <w:t xml:space="preserve">ובתחום הכלכלי. לא ניתן לקדם מהלכים משמעותיים או תוכניות משמעותיות ללא תיאום ואישור של ראש הממשלה ותיאום עם הממשלה. ברגע שהדבר הזה יוסדר, אם יוסדר, יש מקום להמשך כהונתה של הממשלה הזו, ומבחינתי האישית הייתי שמח לראות </w:t>
      </w:r>
      <w:bookmarkStart w:id="1499" w:name="_ETM_Q15_332322"/>
      <w:bookmarkEnd w:id="1499"/>
      <w:r>
        <w:rPr>
          <w:rFonts w:hint="cs"/>
          <w:rtl/>
        </w:rPr>
        <w:t>את האופוזיציה חוברת לקואליציה בממשלת אחדות לאומית. לכל מי שמקבל את מנהיגותו של נתניהו,</w:t>
      </w:r>
      <w:bookmarkStart w:id="1500" w:name="_ETM_Q15_339063"/>
      <w:bookmarkEnd w:id="1500"/>
      <w:r>
        <w:rPr>
          <w:rFonts w:hint="cs"/>
          <w:rtl/>
        </w:rPr>
        <w:t xml:space="preserve"> כמו רוב אזרחי ישראל בסקרי דעת הקהל </w:t>
      </w:r>
      <w:r>
        <w:rPr>
          <w:rFonts w:hint="eastAsia"/>
          <w:rtl/>
        </w:rPr>
        <w:t>–</w:t>
      </w:r>
      <w:r>
        <w:rPr>
          <w:rFonts w:hint="cs"/>
          <w:rtl/>
        </w:rPr>
        <w:t xml:space="preserve"> הרי לא רק בבחירות, גם בסקרי דעת הקהל העכשוויים הוא נתפס פעם אחרי פעם אחרי </w:t>
      </w:r>
      <w:bookmarkStart w:id="1501" w:name="_ETM_Q15_351663"/>
      <w:bookmarkEnd w:id="1501"/>
      <w:r>
        <w:rPr>
          <w:rFonts w:hint="cs"/>
          <w:rtl/>
        </w:rPr>
        <w:t xml:space="preserve">פעם, ועוד </w:t>
      </w:r>
      <w:r w:rsidR="009D5F90">
        <w:rPr>
          <w:rFonts w:hint="cs"/>
          <w:rtl/>
        </w:rPr>
        <w:t>ה</w:t>
      </w:r>
      <w:r>
        <w:rPr>
          <w:rFonts w:hint="cs"/>
          <w:rtl/>
        </w:rPr>
        <w:t xml:space="preserve">פעם ועוד </w:t>
      </w:r>
      <w:r w:rsidR="009D5F90">
        <w:rPr>
          <w:rFonts w:hint="cs"/>
          <w:rtl/>
        </w:rPr>
        <w:t>ה</w:t>
      </w:r>
      <w:r>
        <w:rPr>
          <w:rFonts w:hint="cs"/>
          <w:rtl/>
        </w:rPr>
        <w:t>פעם, כמועמד המתאים ביותר, כאיש המתאים ביותר לעמוד בראשות הממשלה ולהנהיג את מדי</w:t>
      </w:r>
      <w:bookmarkStart w:id="1502" w:name="_ETM_Q15_361495"/>
      <w:bookmarkEnd w:id="1502"/>
      <w:r>
        <w:rPr>
          <w:rFonts w:hint="cs"/>
          <w:rtl/>
        </w:rPr>
        <w:t xml:space="preserve">נת ישראל. תחת ההכרה שזה רצונם של מרבית אזרחי ישראל היה אפשר אולי אפילו להרחיב את הקואליציה. אני חושב שהדבר הזה רצוי לאור האתגרים שעומדים בפנינו. </w:t>
      </w:r>
    </w:p>
    <w:p w:rsidR="002A4B60" w:rsidRDefault="002A4B60" w:rsidP="00183E44">
      <w:pPr>
        <w:rPr>
          <w:rFonts w:hint="cs"/>
          <w:rtl/>
        </w:rPr>
      </w:pPr>
    </w:p>
    <w:p w:rsidR="002A4B60" w:rsidRDefault="002A4B60" w:rsidP="00183E44">
      <w:pPr>
        <w:rPr>
          <w:rFonts w:hint="cs"/>
          <w:rtl/>
        </w:rPr>
      </w:pPr>
      <w:r>
        <w:rPr>
          <w:rFonts w:hint="cs"/>
          <w:rtl/>
        </w:rPr>
        <w:t>לכן</w:t>
      </w:r>
      <w:r w:rsidR="006C7840">
        <w:rPr>
          <w:rFonts w:hint="cs"/>
          <w:rtl/>
        </w:rPr>
        <w:t>,</w:t>
      </w:r>
      <w:r>
        <w:rPr>
          <w:rFonts w:hint="cs"/>
          <w:rtl/>
        </w:rPr>
        <w:t xml:space="preserve"> אני רוצה לסכם את דברי ולומר </w:t>
      </w:r>
      <w:r>
        <w:rPr>
          <w:rtl/>
        </w:rPr>
        <w:t>–</w:t>
      </w:r>
      <w:r>
        <w:rPr>
          <w:rFonts w:hint="cs"/>
          <w:rtl/>
        </w:rPr>
        <w:t xml:space="preserve"> אני חושב שכל אזרחי ישראל שמתבוננים כאן בהצעות האי-אמון, </w:t>
      </w:r>
      <w:bookmarkStart w:id="1503" w:name="_ETM_Q15_388286"/>
      <w:bookmarkEnd w:id="1503"/>
      <w:r>
        <w:rPr>
          <w:rFonts w:hint="cs"/>
          <w:rtl/>
        </w:rPr>
        <w:t xml:space="preserve">בחיזיון הזה, המיותר הזה, הריטואל הקבוע </w:t>
      </w:r>
      <w:r w:rsidR="0046230B">
        <w:rPr>
          <w:rFonts w:hint="cs"/>
          <w:rtl/>
        </w:rPr>
        <w:t>– – –</w:t>
      </w:r>
    </w:p>
    <w:p w:rsidR="002A4B60" w:rsidRDefault="002A4B60" w:rsidP="00183E44">
      <w:pPr>
        <w:rPr>
          <w:rFonts w:hint="cs"/>
          <w:rtl/>
        </w:rPr>
      </w:pPr>
    </w:p>
    <w:p w:rsidR="002A4B60" w:rsidRDefault="002A4B60" w:rsidP="00183E44">
      <w:pPr>
        <w:pStyle w:val="ae"/>
        <w:keepNext/>
        <w:rPr>
          <w:rFonts w:hint="cs"/>
          <w:rtl/>
        </w:rPr>
      </w:pPr>
      <w:r>
        <w:rPr>
          <w:rtl/>
        </w:rPr>
        <w:t>איתן כבל (העבודה):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אדוני היושב-ראש, אנחנו יכולים ללכת, הוא ימשיך. יקראו לנו. </w:t>
      </w:r>
    </w:p>
    <w:p w:rsidR="002A4B60" w:rsidRDefault="002A4B60" w:rsidP="00183E44">
      <w:pPr>
        <w:rPr>
          <w:rFonts w:hint="cs"/>
          <w:rtl/>
        </w:rPr>
      </w:pPr>
    </w:p>
    <w:p w:rsidR="002A4B60" w:rsidRDefault="002A4B60" w:rsidP="00183E44">
      <w:pPr>
        <w:pStyle w:val="af"/>
        <w:keepNext/>
        <w:rPr>
          <w:rFonts w:hint="cs"/>
          <w:rtl/>
        </w:rPr>
      </w:pPr>
      <w:r>
        <w:rPr>
          <w:rtl/>
        </w:rPr>
        <w:t xml:space="preserve">היו"ר יולי </w:t>
      </w:r>
      <w:r w:rsidR="00E4774A">
        <w:rPr>
          <w:rFonts w:hint="cs"/>
          <w:rtl/>
        </w:rPr>
        <w:t xml:space="preserve">יואל </w:t>
      </w:r>
      <w:r>
        <w:rPr>
          <w:rtl/>
        </w:rPr>
        <w:t>אדלשטיין:</w:t>
      </w:r>
    </w:p>
    <w:p w:rsidR="002A4B60" w:rsidRDefault="002A4B60" w:rsidP="00183E44">
      <w:pPr>
        <w:pStyle w:val="KeepWithNext"/>
        <w:rPr>
          <w:rFonts w:hint="cs"/>
          <w:rtl/>
        </w:rPr>
      </w:pPr>
    </w:p>
    <w:p w:rsidR="002A4B60" w:rsidRDefault="002A4B60" w:rsidP="00183E44">
      <w:pPr>
        <w:rPr>
          <w:rFonts w:hint="cs"/>
          <w:rtl/>
        </w:rPr>
      </w:pPr>
      <w:bookmarkStart w:id="1504" w:name="_ETM_Q15_400733"/>
      <w:bookmarkEnd w:id="1504"/>
      <w:r>
        <w:rPr>
          <w:rFonts w:hint="cs"/>
          <w:rtl/>
        </w:rPr>
        <w:t xml:space="preserve">חבר הכנסת </w:t>
      </w:r>
      <w:bookmarkStart w:id="1505" w:name="_ETM_Q15_401982"/>
      <w:bookmarkEnd w:id="1505"/>
      <w:r>
        <w:rPr>
          <w:rFonts w:hint="cs"/>
          <w:rtl/>
        </w:rPr>
        <w:t xml:space="preserve">איתן כבל. זו פעם שלישית שעולה השר שטייניץ עכשיו לדוכן. </w:t>
      </w:r>
      <w:bookmarkStart w:id="1506" w:name="_ETM_Q15_407180"/>
      <w:bookmarkEnd w:id="1506"/>
      <w:r>
        <w:rPr>
          <w:rFonts w:hint="cs"/>
          <w:rtl/>
        </w:rPr>
        <w:t xml:space="preserve">הוא השיב גם </w:t>
      </w:r>
      <w:r w:rsidR="009D5F90">
        <w:rPr>
          <w:rFonts w:hint="cs"/>
          <w:rtl/>
        </w:rPr>
        <w:t>ע</w:t>
      </w:r>
      <w:r>
        <w:rPr>
          <w:rFonts w:hint="cs"/>
          <w:rtl/>
        </w:rPr>
        <w:t>ל</w:t>
      </w:r>
      <w:r w:rsidR="009D5F90">
        <w:rPr>
          <w:rFonts w:hint="cs"/>
          <w:rtl/>
        </w:rPr>
        <w:t xml:space="preserve"> </w:t>
      </w:r>
      <w:r>
        <w:rPr>
          <w:rFonts w:hint="cs"/>
          <w:rtl/>
        </w:rPr>
        <w:t xml:space="preserve">שתי הצעות אי-אמון, וכל פעם הוא משכנע יותר ויותר. אני חי בתחושה שהפעם דווקא האי-אמון לא יעבור, הודות </w:t>
      </w:r>
      <w:bookmarkStart w:id="1507" w:name="_ETM_Q15_416322"/>
      <w:bookmarkEnd w:id="1507"/>
      <w:r>
        <w:rPr>
          <w:rFonts w:hint="cs"/>
          <w:rtl/>
        </w:rPr>
        <w:t>לשכנוע של השר שטייניץ.</w:t>
      </w:r>
    </w:p>
    <w:p w:rsidR="002A4B60" w:rsidRDefault="002A4B60" w:rsidP="00183E44">
      <w:pPr>
        <w:rPr>
          <w:rFonts w:hint="cs"/>
          <w:rtl/>
        </w:rPr>
      </w:pPr>
    </w:p>
    <w:p w:rsidR="002A4B60" w:rsidRDefault="002A4B60" w:rsidP="00183E44">
      <w:pPr>
        <w:pStyle w:val="ae"/>
        <w:keepNext/>
        <w:rPr>
          <w:rFonts w:hint="cs"/>
          <w:rtl/>
        </w:rPr>
      </w:pPr>
      <w:r>
        <w:rPr>
          <w:rtl/>
        </w:rPr>
        <w:t>אראל מרגלית (העבודה):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עכשיו אנחנו מבינים את אפלטון, למה הטרידו אותו הסופיסטים. </w:t>
      </w:r>
      <w:bookmarkStart w:id="1508" w:name="_ETM_Q15_423258"/>
      <w:bookmarkEnd w:id="1508"/>
    </w:p>
    <w:p w:rsidR="002A4B60" w:rsidRDefault="002A4B60" w:rsidP="00183E44">
      <w:pPr>
        <w:rPr>
          <w:rFonts w:hint="cs"/>
          <w:rtl/>
        </w:rPr>
      </w:pPr>
      <w:bookmarkStart w:id="1509" w:name="_ETM_Q15_423799"/>
      <w:bookmarkEnd w:id="1509"/>
    </w:p>
    <w:p w:rsidR="002A4B60" w:rsidRDefault="002A4B60" w:rsidP="00183E44">
      <w:pPr>
        <w:pStyle w:val="af"/>
        <w:keepNext/>
        <w:rPr>
          <w:rFonts w:hint="cs"/>
          <w:rtl/>
        </w:rPr>
      </w:pPr>
      <w:r>
        <w:rPr>
          <w:rtl/>
        </w:rPr>
        <w:t xml:space="preserve">היו"ר יולי </w:t>
      </w:r>
      <w:r w:rsidR="00E4774A">
        <w:rPr>
          <w:rFonts w:hint="cs"/>
          <w:rtl/>
        </w:rPr>
        <w:t xml:space="preserve">יואל </w:t>
      </w:r>
      <w:r>
        <w:rPr>
          <w:rtl/>
        </w:rPr>
        <w:t>אדלשטיין: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למה מה? </w:t>
      </w:r>
    </w:p>
    <w:p w:rsidR="002A4B60" w:rsidRDefault="002A4B60" w:rsidP="00183E44">
      <w:pPr>
        <w:rPr>
          <w:rFonts w:hint="cs"/>
          <w:rtl/>
        </w:rPr>
      </w:pPr>
      <w:bookmarkStart w:id="1510" w:name="_ETM_Q15_420059"/>
      <w:bookmarkEnd w:id="1510"/>
    </w:p>
    <w:p w:rsidR="002A4B60" w:rsidRDefault="002A4B60" w:rsidP="00183E44">
      <w:pPr>
        <w:pStyle w:val="ae"/>
        <w:keepNext/>
        <w:rPr>
          <w:rFonts w:hint="cs"/>
          <w:rtl/>
        </w:rPr>
      </w:pPr>
      <w:r>
        <w:rPr>
          <w:rtl/>
        </w:rPr>
        <w:t>אראל מרגלית (העבודה):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למה את אפלטון הטרידו הסופיסטים שכל הזמן היו עולים </w:t>
      </w:r>
      <w:r w:rsidR="0046230B">
        <w:rPr>
          <w:rFonts w:hint="cs"/>
          <w:rtl/>
        </w:rPr>
        <w:t>– – –</w:t>
      </w:r>
    </w:p>
    <w:p w:rsidR="002A4B60" w:rsidRDefault="002A4B60" w:rsidP="00183E44">
      <w:pPr>
        <w:rPr>
          <w:rFonts w:hint="cs"/>
          <w:rtl/>
        </w:rPr>
      </w:pPr>
    </w:p>
    <w:p w:rsidR="002A4B60" w:rsidRDefault="002A4B60" w:rsidP="00183E44">
      <w:pPr>
        <w:pStyle w:val="-"/>
        <w:keepNext/>
        <w:rPr>
          <w:rFonts w:hint="cs"/>
          <w:rtl/>
        </w:rPr>
      </w:pPr>
      <w:bookmarkStart w:id="1511" w:name="_ETM_Q15_420373"/>
      <w:bookmarkEnd w:id="1511"/>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עוד </w:t>
      </w:r>
      <w:r w:rsidR="009D5F90">
        <w:rPr>
          <w:rFonts w:hint="cs"/>
          <w:rtl/>
        </w:rPr>
        <w:t>ה</w:t>
      </w:r>
      <w:r>
        <w:rPr>
          <w:rFonts w:hint="cs"/>
          <w:rtl/>
        </w:rPr>
        <w:t xml:space="preserve">פעם </w:t>
      </w:r>
      <w:r>
        <w:rPr>
          <w:rtl/>
        </w:rPr>
        <w:t>–</w:t>
      </w:r>
      <w:r>
        <w:rPr>
          <w:rFonts w:hint="cs"/>
          <w:rtl/>
        </w:rPr>
        <w:t xml:space="preserve"> מה השאלה על אפלטון? </w:t>
      </w:r>
      <w:bookmarkStart w:id="1512" w:name="_ETM_Q15_428371"/>
      <w:bookmarkEnd w:id="1512"/>
    </w:p>
    <w:p w:rsidR="002A4B60" w:rsidRDefault="002A4B60" w:rsidP="00183E44">
      <w:pPr>
        <w:rPr>
          <w:rFonts w:hint="cs"/>
          <w:rtl/>
        </w:rPr>
      </w:pPr>
    </w:p>
    <w:p w:rsidR="002A4B60" w:rsidRDefault="002A4B60" w:rsidP="00183E44">
      <w:pPr>
        <w:pStyle w:val="ae"/>
        <w:keepNext/>
        <w:rPr>
          <w:rFonts w:hint="cs"/>
          <w:rtl/>
        </w:rPr>
      </w:pPr>
      <w:bookmarkStart w:id="1513" w:name="_ETM_Q15_430445"/>
      <w:bookmarkEnd w:id="1513"/>
      <w:r>
        <w:rPr>
          <w:rtl/>
        </w:rPr>
        <w:t>אראל מרגלית (העבודה):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עכשיו אנחנו מבינים מה הטריד את אפלטון, הסופיסטים </w:t>
      </w:r>
      <w:bookmarkStart w:id="1514" w:name="_ETM_Q15_436926"/>
      <w:bookmarkEnd w:id="1514"/>
      <w:r>
        <w:rPr>
          <w:rFonts w:hint="cs"/>
          <w:rtl/>
        </w:rPr>
        <w:t xml:space="preserve">שהיו עולים </w:t>
      </w:r>
      <w:r w:rsidR="0046230B">
        <w:rPr>
          <w:rFonts w:hint="cs"/>
          <w:rtl/>
        </w:rPr>
        <w:t>– – –</w:t>
      </w:r>
    </w:p>
    <w:p w:rsidR="002A4B60" w:rsidRDefault="002A4B60" w:rsidP="00183E44">
      <w:pPr>
        <w:rPr>
          <w:rFonts w:hint="cs"/>
          <w:rtl/>
        </w:rPr>
      </w:pPr>
    </w:p>
    <w:p w:rsidR="002A4B60" w:rsidRDefault="002A4B60" w:rsidP="00183E44">
      <w:pPr>
        <w:pStyle w:val="ae"/>
        <w:keepNext/>
        <w:rPr>
          <w:rFonts w:hint="cs"/>
          <w:rtl/>
        </w:rPr>
      </w:pPr>
      <w:r>
        <w:rPr>
          <w:rtl/>
        </w:rPr>
        <w:t>קריאה: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נפלת על שטייניץ, זה לא ייגמר </w:t>
      </w:r>
      <w:bookmarkStart w:id="1515" w:name="_ETM_Q15_434636"/>
      <w:bookmarkEnd w:id="1515"/>
      <w:r>
        <w:rPr>
          <w:rFonts w:hint="cs"/>
          <w:rtl/>
        </w:rPr>
        <w:t xml:space="preserve">טוב. </w:t>
      </w:r>
    </w:p>
    <w:p w:rsidR="002A4B60" w:rsidRDefault="002A4B60" w:rsidP="00183E44">
      <w:pPr>
        <w:pStyle w:val="KeepWithNext"/>
        <w:rPr>
          <w:rFonts w:hint="cs"/>
          <w:rtl/>
        </w:rPr>
      </w:pPr>
    </w:p>
    <w:p w:rsidR="002A4B60" w:rsidRDefault="002A4B60" w:rsidP="00183E44">
      <w:pPr>
        <w:pStyle w:val="-"/>
        <w:keepNext/>
        <w:rPr>
          <w:rFonts w:hint="cs"/>
          <w:rtl/>
        </w:rPr>
      </w:pPr>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9E226D" w:rsidP="00183E44">
      <w:pPr>
        <w:rPr>
          <w:rFonts w:hint="cs"/>
          <w:rtl/>
        </w:rPr>
      </w:pPr>
      <w:r>
        <w:rPr>
          <w:rFonts w:hint="cs"/>
          <w:rtl/>
        </w:rPr>
        <w:t>כן, חבר הכנסת אריאל מרגלית</w:t>
      </w:r>
      <w:r w:rsidR="002A4B60">
        <w:rPr>
          <w:rFonts w:hint="cs"/>
          <w:rtl/>
        </w:rPr>
        <w:t xml:space="preserve"> יש לו השכלה </w:t>
      </w:r>
      <w:r w:rsidR="0046230B">
        <w:rPr>
          <w:rFonts w:hint="cs"/>
          <w:rtl/>
        </w:rPr>
        <w:t>– – –</w:t>
      </w:r>
    </w:p>
    <w:p w:rsidR="002A4B60" w:rsidRDefault="002A4B60" w:rsidP="00183E44">
      <w:pPr>
        <w:rPr>
          <w:rFonts w:hint="cs"/>
          <w:rtl/>
        </w:rPr>
      </w:pPr>
    </w:p>
    <w:p w:rsidR="002A4B60" w:rsidRDefault="002A4B60" w:rsidP="00183E44">
      <w:pPr>
        <w:pStyle w:val="af"/>
        <w:keepNext/>
        <w:rPr>
          <w:rFonts w:hint="cs"/>
          <w:rtl/>
        </w:rPr>
      </w:pPr>
      <w:r>
        <w:rPr>
          <w:rtl/>
        </w:rPr>
        <w:t xml:space="preserve">היו"ר יולי </w:t>
      </w:r>
      <w:r w:rsidR="00E4774A">
        <w:rPr>
          <w:rFonts w:hint="cs"/>
          <w:rtl/>
        </w:rPr>
        <w:t xml:space="preserve">יואל </w:t>
      </w:r>
      <w:r>
        <w:rPr>
          <w:rtl/>
        </w:rPr>
        <w:t>אדלשטיין: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אראל מרגלית. </w:t>
      </w:r>
    </w:p>
    <w:p w:rsidR="002A4B60" w:rsidRDefault="002A4B60" w:rsidP="00183E44">
      <w:pPr>
        <w:rPr>
          <w:rFonts w:hint="cs"/>
          <w:rtl/>
        </w:rPr>
      </w:pPr>
    </w:p>
    <w:p w:rsidR="002A4B60" w:rsidRDefault="002A4B60" w:rsidP="00183E44">
      <w:pPr>
        <w:pStyle w:val="-"/>
        <w:keepNext/>
        <w:rPr>
          <w:rFonts w:hint="cs"/>
          <w:rtl/>
        </w:rPr>
      </w:pPr>
      <w:r>
        <w:rPr>
          <w:rtl/>
        </w:rPr>
        <w:t>השר לנושאים אסטרטגיים ולענייני מודיעין יובל שטייניץ:</w:t>
      </w:r>
    </w:p>
    <w:p w:rsidR="002A4B60" w:rsidRDefault="002A4B60" w:rsidP="00183E44">
      <w:pPr>
        <w:rPr>
          <w:rFonts w:hint="cs"/>
          <w:rtl/>
        </w:rPr>
      </w:pPr>
    </w:p>
    <w:p w:rsidR="002A4B60" w:rsidRDefault="002A4B60" w:rsidP="00183E44">
      <w:pPr>
        <w:rPr>
          <w:rFonts w:hint="cs"/>
          <w:rtl/>
        </w:rPr>
      </w:pPr>
      <w:r>
        <w:rPr>
          <w:rFonts w:hint="cs"/>
          <w:rtl/>
        </w:rPr>
        <w:t xml:space="preserve">אראל מרגלית. </w:t>
      </w:r>
      <w:r w:rsidR="0046230B">
        <w:rPr>
          <w:rFonts w:hint="cs"/>
          <w:rtl/>
        </w:rPr>
        <w:t>– – –</w:t>
      </w:r>
      <w:r w:rsidR="009D5F90">
        <w:rPr>
          <w:rFonts w:hint="cs"/>
          <w:rtl/>
        </w:rPr>
        <w:t xml:space="preserve"> </w:t>
      </w:r>
      <w:r>
        <w:rPr>
          <w:rFonts w:hint="cs"/>
          <w:rtl/>
        </w:rPr>
        <w:t xml:space="preserve">יש לו השכלה </w:t>
      </w:r>
      <w:bookmarkStart w:id="1516" w:name="_ETM_Q15_445300"/>
      <w:bookmarkEnd w:id="1516"/>
      <w:r>
        <w:rPr>
          <w:rFonts w:hint="cs"/>
          <w:rtl/>
        </w:rPr>
        <w:t xml:space="preserve">פילוסופית משובחת, אבל הוא ודאי, אם הוא קרא את ספרי ומאמרי, </w:t>
      </w:r>
      <w:bookmarkStart w:id="1517" w:name="_ETM_Q15_446546"/>
      <w:bookmarkEnd w:id="1517"/>
      <w:r>
        <w:rPr>
          <w:rFonts w:hint="cs"/>
          <w:rtl/>
        </w:rPr>
        <w:t xml:space="preserve">יודע שאני מזדהה עם אפלטון והרציונליסטים ולא עם הסופיסטים. למרות </w:t>
      </w:r>
      <w:r w:rsidR="0046230B">
        <w:rPr>
          <w:rFonts w:hint="cs"/>
          <w:rtl/>
        </w:rPr>
        <w:t>– – –</w:t>
      </w:r>
    </w:p>
    <w:p w:rsidR="002A4B60" w:rsidRDefault="002A4B60" w:rsidP="00183E44">
      <w:pPr>
        <w:rPr>
          <w:rFonts w:hint="cs"/>
          <w:rtl/>
        </w:rPr>
      </w:pPr>
      <w:bookmarkStart w:id="1518" w:name="_ETM_Q15_453823"/>
      <w:bookmarkEnd w:id="1518"/>
    </w:p>
    <w:p w:rsidR="002A4B60" w:rsidRDefault="002A4B60" w:rsidP="00183E44">
      <w:pPr>
        <w:pStyle w:val="ae"/>
        <w:keepNext/>
        <w:rPr>
          <w:rFonts w:hint="cs"/>
          <w:rtl/>
        </w:rPr>
      </w:pPr>
      <w:bookmarkStart w:id="1519" w:name="_ETM_Q15_454184"/>
      <w:bookmarkEnd w:id="1519"/>
      <w:r>
        <w:rPr>
          <w:rtl/>
        </w:rPr>
        <w:t>אראל מרגלית (העבודה):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אבל אתה כמו אחד הסופיסטים. </w:t>
      </w:r>
      <w:bookmarkStart w:id="1520" w:name="_ETM_Q15_460808"/>
      <w:bookmarkEnd w:id="1520"/>
    </w:p>
    <w:p w:rsidR="002A4B60" w:rsidRDefault="002A4B60" w:rsidP="00183E44">
      <w:pPr>
        <w:rPr>
          <w:rFonts w:hint="cs"/>
          <w:rtl/>
        </w:rPr>
      </w:pPr>
    </w:p>
    <w:p w:rsidR="002A4B60" w:rsidRDefault="002A4B60" w:rsidP="00183E44">
      <w:pPr>
        <w:pStyle w:val="af"/>
        <w:keepNext/>
        <w:rPr>
          <w:rFonts w:hint="cs"/>
          <w:rtl/>
        </w:rPr>
      </w:pPr>
      <w:r>
        <w:rPr>
          <w:rtl/>
        </w:rPr>
        <w:t xml:space="preserve">היו"ר יולי </w:t>
      </w:r>
      <w:r w:rsidR="00E4774A">
        <w:rPr>
          <w:rFonts w:hint="cs"/>
          <w:rtl/>
        </w:rPr>
        <w:t xml:space="preserve">יואל </w:t>
      </w:r>
      <w:r>
        <w:rPr>
          <w:rtl/>
        </w:rPr>
        <w:t>אדלשטיין: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עכשיו אני מבין איפה סלע המחלוקת ביניכם. </w:t>
      </w:r>
    </w:p>
    <w:p w:rsidR="002A4B60" w:rsidRDefault="002A4B60" w:rsidP="00183E44">
      <w:pPr>
        <w:rPr>
          <w:rFonts w:hint="cs"/>
          <w:rtl/>
        </w:rPr>
      </w:pPr>
    </w:p>
    <w:p w:rsidR="002A4B60" w:rsidRDefault="002A4B60" w:rsidP="00183E44">
      <w:pPr>
        <w:pStyle w:val="-"/>
        <w:keepNext/>
        <w:rPr>
          <w:rFonts w:hint="cs"/>
          <w:rtl/>
        </w:rPr>
      </w:pPr>
      <w:r>
        <w:rPr>
          <w:rtl/>
        </w:rPr>
        <w:t>השר לנושאים אסטרטגיים ולענייני מודיעין יובל שטייניץ:</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אתה יודע מה? </w:t>
      </w:r>
      <w:bookmarkStart w:id="1521" w:name="_ETM_Q15_465378"/>
      <w:bookmarkEnd w:id="1521"/>
      <w:r>
        <w:rPr>
          <w:rFonts w:hint="cs"/>
          <w:rtl/>
        </w:rPr>
        <w:t xml:space="preserve">אני מקבל </w:t>
      </w:r>
      <w:bookmarkStart w:id="1522" w:name="_ETM_Q15_467946"/>
      <w:bookmarkEnd w:id="1522"/>
      <w:r>
        <w:rPr>
          <w:rFonts w:hint="cs"/>
          <w:rtl/>
        </w:rPr>
        <w:t xml:space="preserve">את הערתך בהבנה ובאהדה. </w:t>
      </w:r>
    </w:p>
    <w:p w:rsidR="002A4B60" w:rsidRDefault="002A4B60" w:rsidP="00183E44">
      <w:pPr>
        <w:rPr>
          <w:rFonts w:hint="cs"/>
          <w:rtl/>
        </w:rPr>
      </w:pPr>
    </w:p>
    <w:p w:rsidR="002A4B60" w:rsidRDefault="002A4B60" w:rsidP="00183E44">
      <w:pPr>
        <w:pStyle w:val="af"/>
        <w:keepNext/>
        <w:rPr>
          <w:rFonts w:hint="cs"/>
          <w:rtl/>
        </w:rPr>
      </w:pPr>
      <w:r>
        <w:rPr>
          <w:rtl/>
        </w:rPr>
        <w:t xml:space="preserve">היו"ר יולי </w:t>
      </w:r>
      <w:r w:rsidR="00E4774A">
        <w:rPr>
          <w:rFonts w:hint="cs"/>
          <w:rtl/>
        </w:rPr>
        <w:t xml:space="preserve">יואל </w:t>
      </w:r>
      <w:r>
        <w:rPr>
          <w:rtl/>
        </w:rPr>
        <w:t>אדלשטיין: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תודה, אדוני. </w:t>
      </w:r>
    </w:p>
    <w:p w:rsidR="002A4B60" w:rsidRDefault="002A4B60" w:rsidP="00183E44">
      <w:pPr>
        <w:rPr>
          <w:rFonts w:hint="cs"/>
          <w:rtl/>
        </w:rPr>
      </w:pPr>
    </w:p>
    <w:p w:rsidR="002A4B60" w:rsidRDefault="002A4B60" w:rsidP="00183E44">
      <w:pPr>
        <w:pStyle w:val="-"/>
        <w:keepNext/>
        <w:rPr>
          <w:rFonts w:hint="cs"/>
          <w:rtl/>
        </w:rPr>
      </w:pPr>
      <w:bookmarkStart w:id="1523" w:name="_ETM_Q15_469344"/>
      <w:bookmarkEnd w:id="1523"/>
      <w:r>
        <w:rPr>
          <w:rtl/>
        </w:rPr>
        <w:t>השר לנושאים אסטרטגיים ולענייני מודיעין יובל שטייניץ:</w:t>
      </w:r>
    </w:p>
    <w:p w:rsidR="002A4B60" w:rsidRDefault="002A4B60" w:rsidP="00183E44">
      <w:pPr>
        <w:rPr>
          <w:rFonts w:hint="cs"/>
          <w:rtl/>
        </w:rPr>
      </w:pPr>
    </w:p>
    <w:p w:rsidR="002A4B60" w:rsidRDefault="002A4B60" w:rsidP="00183E44">
      <w:pPr>
        <w:rPr>
          <w:rFonts w:hint="cs"/>
          <w:rtl/>
        </w:rPr>
      </w:pPr>
      <w:bookmarkStart w:id="1524" w:name="_ETM_Q15_473197"/>
      <w:bookmarkEnd w:id="1524"/>
      <w:r>
        <w:rPr>
          <w:rFonts w:hint="cs"/>
          <w:rtl/>
        </w:rPr>
        <w:t xml:space="preserve">אדוני היושב-ראש, אני קורא לכנסת לדחות את הצעות האי-אמון, ואני קורא לקואליציה להתאחד מחדש תחת מנהיגותו של </w:t>
      </w:r>
      <w:bookmarkStart w:id="1525" w:name="_ETM_Q15_482589"/>
      <w:bookmarkEnd w:id="1525"/>
      <w:r>
        <w:rPr>
          <w:rFonts w:hint="cs"/>
          <w:rtl/>
        </w:rPr>
        <w:t>ראש הממשלה ולטפל בבעיות הבוערות של מדינת ישראל, ובראשן</w:t>
      </w:r>
      <w:r w:rsidR="00AA2ADF">
        <w:rPr>
          <w:rFonts w:hint="cs"/>
          <w:rtl/>
        </w:rPr>
        <w:t>,</w:t>
      </w:r>
      <w:r>
        <w:rPr>
          <w:rFonts w:hint="cs"/>
          <w:rtl/>
        </w:rPr>
        <w:t xml:space="preserve"> בשלושת התחומים המרכזיים של ניהול המדינה: הביטחון הלאומי, הכלכלה הלאומית והמדיניות. תודה רבה ובהצלחה. </w:t>
      </w:r>
    </w:p>
    <w:p w:rsidR="002A4B60" w:rsidRDefault="002A4B60" w:rsidP="00183E44">
      <w:pPr>
        <w:rPr>
          <w:rFonts w:hint="cs"/>
          <w:rtl/>
        </w:rPr>
      </w:pPr>
    </w:p>
    <w:p w:rsidR="002A4B60" w:rsidRDefault="002A4B60" w:rsidP="00E4774A">
      <w:pPr>
        <w:pStyle w:val="af"/>
        <w:keepNext/>
        <w:rPr>
          <w:rFonts w:hint="cs"/>
          <w:rtl/>
        </w:rPr>
      </w:pPr>
      <w:r>
        <w:rPr>
          <w:rtl/>
        </w:rPr>
        <w:t>היו"ר יולי</w:t>
      </w:r>
      <w:r w:rsidR="00E4774A">
        <w:rPr>
          <w:rFonts w:hint="cs"/>
          <w:rtl/>
        </w:rPr>
        <w:t xml:space="preserve"> יואל </w:t>
      </w:r>
      <w:r>
        <w:rPr>
          <w:rtl/>
        </w:rPr>
        <w:t>אדלשטיין:</w:t>
      </w:r>
    </w:p>
    <w:p w:rsidR="002A4B60" w:rsidRDefault="002A4B60" w:rsidP="00183E44">
      <w:pPr>
        <w:pStyle w:val="KeepWithNext"/>
        <w:rPr>
          <w:rFonts w:hint="cs"/>
          <w:rtl/>
        </w:rPr>
      </w:pPr>
    </w:p>
    <w:p w:rsidR="009E226D" w:rsidRDefault="002A4B60" w:rsidP="009E226D">
      <w:pPr>
        <w:rPr>
          <w:rFonts w:hint="cs"/>
          <w:rtl/>
        </w:rPr>
      </w:pPr>
      <w:r>
        <w:rPr>
          <w:rFonts w:hint="cs"/>
          <w:rtl/>
        </w:rPr>
        <w:t>אני מודה מא</w:t>
      </w:r>
      <w:r w:rsidR="000750F8">
        <w:rPr>
          <w:rFonts w:hint="cs"/>
          <w:rtl/>
        </w:rPr>
        <w:t>ו</w:t>
      </w:r>
      <w:r>
        <w:rPr>
          <w:rFonts w:hint="cs"/>
          <w:rtl/>
        </w:rPr>
        <w:t xml:space="preserve">ד לשר יובל שטייניץ. חברי הכנסת, נא לשבת. </w:t>
      </w:r>
    </w:p>
    <w:p w:rsidR="009E226D" w:rsidRDefault="009E226D" w:rsidP="009E226D">
      <w:pPr>
        <w:rPr>
          <w:rFonts w:hint="cs"/>
          <w:rtl/>
        </w:rPr>
      </w:pPr>
    </w:p>
    <w:p w:rsidR="002A4B60" w:rsidRDefault="002A4B60" w:rsidP="009E226D">
      <w:pPr>
        <w:rPr>
          <w:rFonts w:hint="cs"/>
          <w:rtl/>
        </w:rPr>
      </w:pPr>
      <w:r>
        <w:rPr>
          <w:rFonts w:hint="cs"/>
          <w:rtl/>
        </w:rPr>
        <w:t xml:space="preserve">יש לנו סדרה של </w:t>
      </w:r>
      <w:r>
        <w:rPr>
          <w:rtl/>
        </w:rPr>
        <w:t>–</w:t>
      </w:r>
      <w:r>
        <w:rPr>
          <w:rFonts w:hint="cs"/>
          <w:rtl/>
        </w:rPr>
        <w:t xml:space="preserve"> חברי הכנסת, נא לשבת, בוודאי </w:t>
      </w:r>
      <w:r w:rsidR="009E226D">
        <w:rPr>
          <w:rFonts w:hint="cs"/>
          <w:rtl/>
        </w:rPr>
        <w:t>מי ש</w:t>
      </w:r>
      <w:r>
        <w:rPr>
          <w:rFonts w:hint="cs"/>
          <w:rtl/>
        </w:rPr>
        <w:t xml:space="preserve">מעוניין להצביע. יש לנו סדרה של הצבעות. הראשונה שבהן היא על הצעת האי-אמון מטעם סיעת העבודה: הממשלה לא מטפלת </w:t>
      </w:r>
      <w:bookmarkStart w:id="1526" w:name="_ETM_Q15_532873"/>
      <w:bookmarkEnd w:id="1526"/>
      <w:r>
        <w:rPr>
          <w:rFonts w:hint="cs"/>
          <w:rtl/>
        </w:rPr>
        <w:t xml:space="preserve">ברווחה וישראל תקועה בתחתית </w:t>
      </w:r>
      <w:r w:rsidR="009E226D">
        <w:rPr>
          <w:rFonts w:hint="cs"/>
          <w:rtl/>
        </w:rPr>
        <w:t xml:space="preserve">הדירוג של </w:t>
      </w:r>
      <w:r>
        <w:rPr>
          <w:rFonts w:hint="cs"/>
          <w:rtl/>
        </w:rPr>
        <w:t>ה-</w:t>
      </w:r>
      <w:r>
        <w:t>OECD</w:t>
      </w:r>
      <w:r>
        <w:rPr>
          <w:rFonts w:hint="cs"/>
          <w:rtl/>
        </w:rPr>
        <w:t xml:space="preserve">. המועמד להרכיב את הממשלה הוא חבר הכנסת </w:t>
      </w:r>
      <w:bookmarkStart w:id="1527" w:name="_ETM_Q15_538369"/>
      <w:bookmarkEnd w:id="1527"/>
      <w:r>
        <w:rPr>
          <w:rFonts w:hint="cs"/>
          <w:rtl/>
        </w:rPr>
        <w:t xml:space="preserve">יצחק הרצוג. חברי הכנסת, הוגשה בקשת הממשלה לקיום הצבעה שמית בהצעה זו. לכן אבקש ממזכירת הכנסת לקרוא בשמות חברי הכנסת. </w:t>
      </w:r>
      <w:bookmarkStart w:id="1528" w:name="_ETM_Q15_554389"/>
      <w:bookmarkEnd w:id="1528"/>
    </w:p>
    <w:p w:rsidR="002A4B60" w:rsidRDefault="002A4B60" w:rsidP="00183E44">
      <w:pPr>
        <w:rPr>
          <w:rFonts w:hint="cs"/>
          <w:rtl/>
        </w:rPr>
      </w:pPr>
    </w:p>
    <w:p w:rsidR="002A4B60" w:rsidRDefault="002A4B60" w:rsidP="00183E44">
      <w:pPr>
        <w:pStyle w:val="a"/>
        <w:keepNext/>
        <w:rPr>
          <w:rFonts w:hint="cs"/>
          <w:rtl/>
        </w:rPr>
      </w:pPr>
      <w:bookmarkStart w:id="1529" w:name="_Toc405284508"/>
      <w:bookmarkStart w:id="1530" w:name="_Toc405284667"/>
      <w:bookmarkStart w:id="1531" w:name="_Toc407550766"/>
      <w:bookmarkStart w:id="1532" w:name="_Toc413745181"/>
      <w:bookmarkStart w:id="1533" w:name="_Toc415589495"/>
      <w:bookmarkStart w:id="1534" w:name="_Toc417206810"/>
      <w:r>
        <w:rPr>
          <w:rtl/>
        </w:rPr>
        <w:t>מזכירת הכנסת ירדנה מלר-הורוביץ:</w:t>
      </w:r>
      <w:bookmarkEnd w:id="1529"/>
      <w:bookmarkEnd w:id="1530"/>
      <w:bookmarkEnd w:id="1531"/>
      <w:bookmarkEnd w:id="1532"/>
      <w:bookmarkEnd w:id="1533"/>
      <w:bookmarkEnd w:id="1534"/>
    </w:p>
    <w:p w:rsidR="002A4B60" w:rsidRDefault="002A4B60" w:rsidP="003A2927">
      <w:pPr>
        <w:ind w:firstLine="0"/>
        <w:rPr>
          <w:rFonts w:hint="cs"/>
          <w:rtl/>
        </w:rPr>
      </w:pPr>
      <w:r>
        <w:rPr>
          <w:rFonts w:hint="cs"/>
          <w:rtl/>
        </w:rPr>
        <w:t>(קוראת בשמות חברי הכנסת)</w:t>
      </w:r>
    </w:p>
    <w:p w:rsidR="002A4B60" w:rsidRPr="000B201C" w:rsidRDefault="002A4B60" w:rsidP="00183E44">
      <w:pPr>
        <w:rPr>
          <w:rFonts w:hint="cs"/>
          <w:rtl/>
        </w:rPr>
      </w:pPr>
      <w:bookmarkStart w:id="1535" w:name="_ETM_Q15_552274"/>
      <w:bookmarkEnd w:id="1535"/>
    </w:p>
    <w:p w:rsidR="002A4B60" w:rsidRDefault="002A4B60" w:rsidP="00183E44">
      <w:pPr>
        <w:rPr>
          <w:rtl/>
        </w:rPr>
      </w:pPr>
      <w:r>
        <w:rPr>
          <w:rFonts w:hint="eastAsia"/>
          <w:rtl/>
        </w:rPr>
        <w:t>טלב</w:t>
      </w:r>
      <w:r>
        <w:rPr>
          <w:rtl/>
        </w:rPr>
        <w:t xml:space="preserve"> אבו עראר</w:t>
      </w:r>
      <w:r>
        <w:rPr>
          <w:rtl/>
        </w:rPr>
        <w:tab/>
      </w:r>
      <w:r>
        <w:rPr>
          <w:rtl/>
        </w:rPr>
        <w:tab/>
        <w:t xml:space="preserve">–   </w:t>
      </w:r>
      <w:r>
        <w:rPr>
          <w:rFonts w:hint="cs"/>
          <w:rtl/>
        </w:rPr>
        <w:t>בעד</w:t>
      </w:r>
    </w:p>
    <w:p w:rsidR="002A4B60" w:rsidRDefault="002A4B60" w:rsidP="00183E44">
      <w:pPr>
        <w:rPr>
          <w:rtl/>
        </w:rPr>
      </w:pPr>
      <w:r>
        <w:rPr>
          <w:rFonts w:hint="eastAsia"/>
          <w:rtl/>
        </w:rPr>
        <w:t>עפו</w:t>
      </w:r>
      <w:r>
        <w:rPr>
          <w:rtl/>
        </w:rPr>
        <w:t xml:space="preserve"> אגבאריה</w:t>
      </w:r>
      <w:r>
        <w:rPr>
          <w:rtl/>
        </w:rPr>
        <w:tab/>
      </w:r>
      <w:r>
        <w:rPr>
          <w:rtl/>
        </w:rPr>
        <w:tab/>
        <w:t xml:space="preserve">–   </w:t>
      </w:r>
      <w:r>
        <w:rPr>
          <w:rFonts w:hint="cs"/>
          <w:rtl/>
        </w:rPr>
        <w:t>בעד</w:t>
      </w:r>
    </w:p>
    <w:p w:rsidR="002A4B60" w:rsidRDefault="002A4B60" w:rsidP="00183E44">
      <w:pPr>
        <w:rPr>
          <w:rtl/>
        </w:rPr>
      </w:pPr>
      <w:r>
        <w:rPr>
          <w:rFonts w:hint="eastAsia"/>
          <w:rtl/>
        </w:rPr>
        <w:t>יולי</w:t>
      </w:r>
      <w:r>
        <w:rPr>
          <w:rtl/>
        </w:rPr>
        <w:t xml:space="preserve"> יואל אדלשטיין</w:t>
      </w:r>
      <w:r>
        <w:rPr>
          <w:rtl/>
        </w:rPr>
        <w:tab/>
        <w:t xml:space="preserve">–   </w:t>
      </w:r>
      <w:r>
        <w:rPr>
          <w:rFonts w:hint="cs"/>
          <w:rtl/>
        </w:rPr>
        <w:t>נגד</w:t>
      </w:r>
    </w:p>
    <w:p w:rsidR="002A4B60" w:rsidRDefault="002A4B60" w:rsidP="003A2927">
      <w:pPr>
        <w:rPr>
          <w:rtl/>
        </w:rPr>
      </w:pPr>
      <w:r>
        <w:rPr>
          <w:rFonts w:hint="eastAsia"/>
          <w:rtl/>
        </w:rPr>
        <w:t>יצחק</w:t>
      </w:r>
      <w:r>
        <w:rPr>
          <w:rtl/>
        </w:rPr>
        <w:t xml:space="preserve"> אהרונוביץ</w:t>
      </w:r>
      <w:r>
        <w:rPr>
          <w:rtl/>
        </w:rPr>
        <w:tab/>
      </w:r>
      <w:r>
        <w:rPr>
          <w:rtl/>
        </w:rPr>
        <w:tab/>
        <w:t xml:space="preserve">–   </w:t>
      </w:r>
      <w:r>
        <w:rPr>
          <w:rFonts w:hint="cs"/>
          <w:rtl/>
        </w:rPr>
        <w:t>נגד</w:t>
      </w:r>
    </w:p>
    <w:p w:rsidR="002A4B60" w:rsidRDefault="002A4B60" w:rsidP="00183E44">
      <w:pPr>
        <w:rPr>
          <w:rtl/>
        </w:rPr>
      </w:pPr>
      <w:r>
        <w:rPr>
          <w:rFonts w:hint="eastAsia"/>
          <w:rtl/>
        </w:rPr>
        <w:t>שמעון</w:t>
      </w:r>
      <w:r>
        <w:rPr>
          <w:rtl/>
        </w:rPr>
        <w:t xml:space="preserve"> אוחיון</w:t>
      </w:r>
      <w:r>
        <w:rPr>
          <w:rtl/>
        </w:rPr>
        <w:tab/>
      </w:r>
      <w:r>
        <w:rPr>
          <w:rtl/>
        </w:rPr>
        <w:tab/>
        <w:t xml:space="preserve">–   </w:t>
      </w:r>
      <w:r>
        <w:rPr>
          <w:rFonts w:hint="cs"/>
          <w:rtl/>
        </w:rPr>
        <w:t>נגד</w:t>
      </w:r>
    </w:p>
    <w:p w:rsidR="002A4B60" w:rsidRDefault="002A4B60" w:rsidP="00183E44">
      <w:pPr>
        <w:rPr>
          <w:rtl/>
        </w:rPr>
      </w:pPr>
      <w:r>
        <w:rPr>
          <w:rFonts w:hint="eastAsia"/>
          <w:rtl/>
        </w:rPr>
        <w:t>אורי</w:t>
      </w:r>
      <w:r>
        <w:rPr>
          <w:rtl/>
        </w:rPr>
        <w:t xml:space="preserve"> אורבך</w:t>
      </w:r>
      <w:r>
        <w:rPr>
          <w:rtl/>
        </w:rPr>
        <w:tab/>
      </w:r>
      <w:r>
        <w:rPr>
          <w:rtl/>
        </w:rPr>
        <w:tab/>
        <w:t xml:space="preserve">–   </w:t>
      </w:r>
      <w:r>
        <w:rPr>
          <w:rFonts w:hint="cs"/>
          <w:rtl/>
        </w:rPr>
        <w:t>נגד</w:t>
      </w:r>
    </w:p>
    <w:p w:rsidR="002A4B60" w:rsidRDefault="002A4B60" w:rsidP="00183E44">
      <w:pPr>
        <w:rPr>
          <w:rtl/>
        </w:rPr>
      </w:pPr>
      <w:r>
        <w:rPr>
          <w:rFonts w:hint="eastAsia"/>
          <w:rtl/>
        </w:rPr>
        <w:t>דוד</w:t>
      </w:r>
      <w:r>
        <w:rPr>
          <w:rtl/>
        </w:rPr>
        <w:t xml:space="preserve"> אזולאי</w:t>
      </w:r>
      <w:r>
        <w:rPr>
          <w:rtl/>
        </w:rPr>
        <w:tab/>
      </w:r>
      <w:r>
        <w:rPr>
          <w:rtl/>
        </w:rPr>
        <w:tab/>
        <w:t xml:space="preserve">–   </w:t>
      </w:r>
      <w:r>
        <w:rPr>
          <w:rFonts w:hint="cs"/>
          <w:rtl/>
        </w:rPr>
        <w:t>אינו נוכח</w:t>
      </w:r>
    </w:p>
    <w:p w:rsidR="002A4B60" w:rsidRDefault="002A4B60" w:rsidP="00183E44">
      <w:pPr>
        <w:rPr>
          <w:rtl/>
        </w:rPr>
      </w:pPr>
      <w:r>
        <w:rPr>
          <w:rFonts w:hint="eastAsia"/>
          <w:rtl/>
        </w:rPr>
        <w:t>ישראל</w:t>
      </w:r>
      <w:r>
        <w:rPr>
          <w:rtl/>
        </w:rPr>
        <w:t xml:space="preserve"> אייכלר</w:t>
      </w:r>
      <w:r>
        <w:rPr>
          <w:rtl/>
        </w:rPr>
        <w:tab/>
      </w:r>
      <w:r>
        <w:rPr>
          <w:rtl/>
        </w:rPr>
        <w:tab/>
        <w:t xml:space="preserve">–   </w:t>
      </w:r>
      <w:r>
        <w:rPr>
          <w:rFonts w:hint="cs"/>
          <w:rtl/>
        </w:rPr>
        <w:t>אינו נוכח</w:t>
      </w:r>
    </w:p>
    <w:p w:rsidR="002A4B60" w:rsidRDefault="002A4B60" w:rsidP="00183E44">
      <w:pPr>
        <w:rPr>
          <w:rtl/>
        </w:rPr>
      </w:pPr>
      <w:r>
        <w:rPr>
          <w:rFonts w:hint="eastAsia"/>
          <w:rtl/>
        </w:rPr>
        <w:t>רוברט</w:t>
      </w:r>
      <w:r>
        <w:rPr>
          <w:rtl/>
        </w:rPr>
        <w:t xml:space="preserve"> אילטוב</w:t>
      </w:r>
      <w:r>
        <w:rPr>
          <w:rtl/>
        </w:rPr>
        <w:tab/>
      </w:r>
      <w:r>
        <w:rPr>
          <w:rtl/>
        </w:rPr>
        <w:tab/>
        <w:t xml:space="preserve">–   </w:t>
      </w:r>
      <w:r>
        <w:rPr>
          <w:rFonts w:hint="cs"/>
          <w:rtl/>
        </w:rPr>
        <w:t>נגד</w:t>
      </w:r>
    </w:p>
    <w:p w:rsidR="002A4B60" w:rsidRDefault="002A4B60" w:rsidP="00183E44">
      <w:pPr>
        <w:rPr>
          <w:rtl/>
        </w:rPr>
      </w:pPr>
      <w:r>
        <w:rPr>
          <w:rFonts w:hint="eastAsia"/>
          <w:rtl/>
        </w:rPr>
        <w:t>קארין</w:t>
      </w:r>
      <w:r>
        <w:rPr>
          <w:rtl/>
        </w:rPr>
        <w:t xml:space="preserve"> אלהרר</w:t>
      </w:r>
      <w:r>
        <w:rPr>
          <w:rtl/>
        </w:rPr>
        <w:tab/>
      </w:r>
      <w:r>
        <w:rPr>
          <w:rtl/>
        </w:rPr>
        <w:tab/>
        <w:t xml:space="preserve">–   </w:t>
      </w:r>
      <w:r>
        <w:rPr>
          <w:rFonts w:hint="cs"/>
          <w:rtl/>
        </w:rPr>
        <w:t>נגד</w:t>
      </w:r>
    </w:p>
    <w:p w:rsidR="002A4B60" w:rsidRDefault="002A4B60" w:rsidP="00183E44">
      <w:pPr>
        <w:rPr>
          <w:rtl/>
        </w:rPr>
      </w:pPr>
      <w:r>
        <w:rPr>
          <w:rFonts w:hint="eastAsia"/>
          <w:rtl/>
        </w:rPr>
        <w:t>זאב</w:t>
      </w:r>
      <w:r>
        <w:rPr>
          <w:rtl/>
        </w:rPr>
        <w:t xml:space="preserve"> אלקין</w:t>
      </w:r>
      <w:r>
        <w:rPr>
          <w:rtl/>
        </w:rPr>
        <w:tab/>
      </w:r>
      <w:r>
        <w:rPr>
          <w:rtl/>
        </w:rPr>
        <w:tab/>
        <w:t xml:space="preserve">–   </w:t>
      </w:r>
      <w:r>
        <w:rPr>
          <w:rFonts w:hint="cs"/>
          <w:rtl/>
        </w:rPr>
        <w:t>נגד</w:t>
      </w:r>
    </w:p>
    <w:p w:rsidR="002A4B60" w:rsidRDefault="002A4B60" w:rsidP="00183E44">
      <w:pPr>
        <w:rPr>
          <w:rtl/>
        </w:rPr>
      </w:pPr>
      <w:r>
        <w:rPr>
          <w:rFonts w:hint="eastAsia"/>
          <w:rtl/>
        </w:rPr>
        <w:t>אופיר</w:t>
      </w:r>
      <w:r>
        <w:rPr>
          <w:rtl/>
        </w:rPr>
        <w:t xml:space="preserve"> אקוניס</w:t>
      </w:r>
      <w:r>
        <w:rPr>
          <w:rtl/>
        </w:rPr>
        <w:tab/>
      </w:r>
      <w:r>
        <w:rPr>
          <w:rtl/>
        </w:rPr>
        <w:tab/>
        <w:t xml:space="preserve">–   </w:t>
      </w:r>
      <w:r>
        <w:rPr>
          <w:rFonts w:hint="cs"/>
          <w:rtl/>
        </w:rPr>
        <w:t>אינו נוכח</w:t>
      </w:r>
    </w:p>
    <w:p w:rsidR="002A4B60" w:rsidRDefault="002A4B60" w:rsidP="009E226D">
      <w:pPr>
        <w:rPr>
          <w:rtl/>
        </w:rPr>
      </w:pPr>
      <w:r>
        <w:rPr>
          <w:rFonts w:hint="eastAsia"/>
          <w:rtl/>
        </w:rPr>
        <w:t>גלעד</w:t>
      </w:r>
      <w:r>
        <w:rPr>
          <w:rtl/>
        </w:rPr>
        <w:t xml:space="preserve"> ארדן</w:t>
      </w:r>
      <w:r>
        <w:rPr>
          <w:rtl/>
        </w:rPr>
        <w:tab/>
      </w:r>
      <w:r>
        <w:rPr>
          <w:rtl/>
        </w:rPr>
        <w:tab/>
        <w:t xml:space="preserve">–   </w:t>
      </w:r>
      <w:r>
        <w:rPr>
          <w:rFonts w:hint="cs"/>
          <w:rtl/>
        </w:rPr>
        <w:t>נגד</w:t>
      </w:r>
    </w:p>
    <w:p w:rsidR="002A4B60" w:rsidRDefault="002A4B60" w:rsidP="00183E44">
      <w:pPr>
        <w:rPr>
          <w:rtl/>
        </w:rPr>
      </w:pPr>
      <w:r>
        <w:rPr>
          <w:rFonts w:hint="eastAsia"/>
          <w:rtl/>
        </w:rPr>
        <w:t>אורי</w:t>
      </w:r>
      <w:r>
        <w:rPr>
          <w:rtl/>
        </w:rPr>
        <w:t xml:space="preserve"> אריאל</w:t>
      </w:r>
      <w:r>
        <w:rPr>
          <w:rtl/>
        </w:rPr>
        <w:tab/>
      </w:r>
      <w:r>
        <w:rPr>
          <w:rtl/>
        </w:rPr>
        <w:tab/>
        <w:t xml:space="preserve">–   </w:t>
      </w:r>
      <w:r>
        <w:rPr>
          <w:rFonts w:hint="cs"/>
          <w:rtl/>
        </w:rPr>
        <w:t>נגד</w:t>
      </w:r>
    </w:p>
    <w:p w:rsidR="002A4B60" w:rsidRDefault="002A4B60" w:rsidP="00183E44">
      <w:pPr>
        <w:rPr>
          <w:rtl/>
        </w:rPr>
      </w:pPr>
      <w:r>
        <w:rPr>
          <w:rFonts w:hint="eastAsia"/>
          <w:rtl/>
        </w:rPr>
        <w:t>יעקב</w:t>
      </w:r>
      <w:r>
        <w:rPr>
          <w:rtl/>
        </w:rPr>
        <w:t xml:space="preserve"> אשר</w:t>
      </w:r>
      <w:r>
        <w:rPr>
          <w:rtl/>
        </w:rPr>
        <w:tab/>
      </w:r>
      <w:r>
        <w:rPr>
          <w:rtl/>
        </w:rPr>
        <w:tab/>
        <w:t xml:space="preserve">–   </w:t>
      </w:r>
      <w:r>
        <w:rPr>
          <w:rFonts w:hint="cs"/>
          <w:rtl/>
        </w:rPr>
        <w:t>אינו נוכח</w:t>
      </w:r>
    </w:p>
    <w:p w:rsidR="002A4B60" w:rsidRDefault="002A4B60" w:rsidP="00183E44">
      <w:pPr>
        <w:rPr>
          <w:rtl/>
        </w:rPr>
      </w:pPr>
      <w:r>
        <w:rPr>
          <w:rFonts w:hint="eastAsia"/>
          <w:rtl/>
        </w:rPr>
        <w:t>מיכל</w:t>
      </w:r>
      <w:r>
        <w:rPr>
          <w:rtl/>
        </w:rPr>
        <w:t xml:space="preserve"> בירן</w:t>
      </w:r>
      <w:r>
        <w:rPr>
          <w:rtl/>
        </w:rPr>
        <w:tab/>
      </w:r>
      <w:r>
        <w:rPr>
          <w:rtl/>
        </w:rPr>
        <w:tab/>
        <w:t xml:space="preserve">–   </w:t>
      </w:r>
      <w:r>
        <w:rPr>
          <w:rFonts w:hint="cs"/>
          <w:rtl/>
        </w:rPr>
        <w:t>בעד</w:t>
      </w:r>
    </w:p>
    <w:p w:rsidR="002A4B60" w:rsidRDefault="002A4B60" w:rsidP="009E226D">
      <w:pPr>
        <w:rPr>
          <w:rtl/>
        </w:rPr>
      </w:pPr>
      <w:r>
        <w:rPr>
          <w:rFonts w:hint="eastAsia"/>
          <w:rtl/>
        </w:rPr>
        <w:t>בנימין</w:t>
      </w:r>
      <w:r>
        <w:rPr>
          <w:rtl/>
        </w:rPr>
        <w:t xml:space="preserve"> בן-אליעזר</w:t>
      </w:r>
      <w:r>
        <w:rPr>
          <w:rtl/>
        </w:rPr>
        <w:tab/>
      </w:r>
      <w:r w:rsidR="0046230B">
        <w:rPr>
          <w:rFonts w:hint="cs"/>
          <w:rtl/>
        </w:rPr>
        <w:tab/>
      </w:r>
      <w:r>
        <w:rPr>
          <w:rFonts w:hint="cs"/>
          <w:rtl/>
        </w:rPr>
        <w:t>–</w:t>
      </w:r>
      <w:r>
        <w:rPr>
          <w:rtl/>
        </w:rPr>
        <w:t xml:space="preserve">   </w:t>
      </w:r>
      <w:r>
        <w:rPr>
          <w:rFonts w:hint="cs"/>
          <w:rtl/>
        </w:rPr>
        <w:t>אינו נוכח</w:t>
      </w:r>
    </w:p>
    <w:p w:rsidR="002A4B60" w:rsidRDefault="002A4B60" w:rsidP="00183E44">
      <w:pPr>
        <w:rPr>
          <w:rtl/>
        </w:rPr>
      </w:pPr>
      <w:r>
        <w:rPr>
          <w:rFonts w:hint="eastAsia"/>
          <w:rtl/>
        </w:rPr>
        <w:t>אלי</w:t>
      </w:r>
      <w:r>
        <w:rPr>
          <w:rtl/>
        </w:rPr>
        <w:t xml:space="preserve"> בן-דהן</w:t>
      </w:r>
      <w:r>
        <w:rPr>
          <w:rtl/>
        </w:rPr>
        <w:tab/>
      </w:r>
      <w:r>
        <w:rPr>
          <w:rtl/>
        </w:rPr>
        <w:tab/>
      </w:r>
      <w:r>
        <w:rPr>
          <w:rFonts w:hint="cs"/>
          <w:rtl/>
        </w:rPr>
        <w:t>–</w:t>
      </w:r>
      <w:r>
        <w:rPr>
          <w:rtl/>
        </w:rPr>
        <w:t xml:space="preserve">   </w:t>
      </w:r>
      <w:r>
        <w:rPr>
          <w:rFonts w:hint="cs"/>
          <w:rtl/>
        </w:rPr>
        <w:t>נגד</w:t>
      </w:r>
    </w:p>
    <w:p w:rsidR="002A4B60" w:rsidRDefault="002A4B60" w:rsidP="00183E44">
      <w:pPr>
        <w:rPr>
          <w:rFonts w:hint="cs"/>
          <w:rtl/>
        </w:rPr>
      </w:pPr>
      <w:r>
        <w:rPr>
          <w:rFonts w:hint="eastAsia"/>
          <w:rtl/>
        </w:rPr>
        <w:t>נפתלי</w:t>
      </w:r>
      <w:r>
        <w:rPr>
          <w:rtl/>
        </w:rPr>
        <w:t xml:space="preserve"> בנט</w:t>
      </w:r>
      <w:r>
        <w:rPr>
          <w:rtl/>
        </w:rPr>
        <w:tab/>
      </w:r>
      <w:r>
        <w:rPr>
          <w:rtl/>
        </w:rPr>
        <w:tab/>
        <w:t xml:space="preserve">–   </w:t>
      </w:r>
      <w:r>
        <w:rPr>
          <w:rFonts w:hint="cs"/>
          <w:rtl/>
        </w:rPr>
        <w:t>נגד</w:t>
      </w:r>
    </w:p>
    <w:p w:rsidR="002A4B60" w:rsidRDefault="002A4B60" w:rsidP="00183E44">
      <w:pPr>
        <w:rPr>
          <w:rtl/>
        </w:rPr>
      </w:pPr>
      <w:r>
        <w:rPr>
          <w:rFonts w:hint="cs"/>
          <w:rtl/>
        </w:rPr>
        <w:t>יואב בן צור</w:t>
      </w:r>
      <w:r>
        <w:rPr>
          <w:rFonts w:hint="cs"/>
          <w:rtl/>
        </w:rPr>
        <w:tab/>
      </w:r>
      <w:r>
        <w:rPr>
          <w:rFonts w:hint="cs"/>
          <w:rtl/>
        </w:rPr>
        <w:tab/>
        <w:t>–   אינו נוכח</w:t>
      </w:r>
    </w:p>
    <w:p w:rsidR="002A4B60" w:rsidRDefault="002A4B60" w:rsidP="00183E44">
      <w:pPr>
        <w:rPr>
          <w:rtl/>
        </w:rPr>
      </w:pPr>
      <w:r>
        <w:rPr>
          <w:rFonts w:hint="eastAsia"/>
          <w:rtl/>
        </w:rPr>
        <w:t>יחיאל</w:t>
      </w:r>
      <w:r>
        <w:rPr>
          <w:rtl/>
        </w:rPr>
        <w:t xml:space="preserve"> חיליק בר</w:t>
      </w:r>
      <w:r>
        <w:rPr>
          <w:rtl/>
        </w:rPr>
        <w:tab/>
      </w:r>
      <w:r>
        <w:rPr>
          <w:rtl/>
        </w:rPr>
        <w:tab/>
        <w:t xml:space="preserve">–   </w:t>
      </w:r>
      <w:r>
        <w:rPr>
          <w:rFonts w:hint="cs"/>
          <w:rtl/>
        </w:rPr>
        <w:t>בעד</w:t>
      </w:r>
    </w:p>
    <w:p w:rsidR="002A4B60" w:rsidRDefault="002A4B60" w:rsidP="00183E44">
      <w:pPr>
        <w:rPr>
          <w:rtl/>
        </w:rPr>
      </w:pPr>
      <w:r>
        <w:rPr>
          <w:rFonts w:hint="eastAsia"/>
          <w:rtl/>
        </w:rPr>
        <w:t>אבישי</w:t>
      </w:r>
      <w:r>
        <w:rPr>
          <w:rtl/>
        </w:rPr>
        <w:t xml:space="preserve"> ברוורמן</w:t>
      </w:r>
      <w:r>
        <w:rPr>
          <w:rtl/>
        </w:rPr>
        <w:tab/>
      </w:r>
      <w:r>
        <w:rPr>
          <w:rtl/>
        </w:rPr>
        <w:tab/>
        <w:t xml:space="preserve">–   </w:t>
      </w:r>
      <w:r>
        <w:rPr>
          <w:rFonts w:hint="cs"/>
          <w:rtl/>
        </w:rPr>
        <w:t>בעד</w:t>
      </w:r>
    </w:p>
    <w:p w:rsidR="002A4B60" w:rsidRDefault="002A4B60" w:rsidP="00183E44">
      <w:pPr>
        <w:rPr>
          <w:rtl/>
        </w:rPr>
      </w:pPr>
      <w:r>
        <w:rPr>
          <w:rFonts w:hint="eastAsia"/>
          <w:rtl/>
        </w:rPr>
        <w:t>מוחמד</w:t>
      </w:r>
      <w:r>
        <w:rPr>
          <w:rtl/>
        </w:rPr>
        <w:t xml:space="preserve"> ברכה</w:t>
      </w:r>
      <w:r>
        <w:rPr>
          <w:rtl/>
        </w:rPr>
        <w:tab/>
      </w:r>
      <w:r>
        <w:rPr>
          <w:rtl/>
        </w:rPr>
        <w:tab/>
        <w:t xml:space="preserve">–   </w:t>
      </w:r>
      <w:r>
        <w:rPr>
          <w:rFonts w:hint="cs"/>
          <w:rtl/>
        </w:rPr>
        <w:t>אינו נוכח</w:t>
      </w:r>
    </w:p>
    <w:p w:rsidR="002A4B60" w:rsidRDefault="002A4B60" w:rsidP="00183E44">
      <w:pPr>
        <w:rPr>
          <w:rtl/>
        </w:rPr>
      </w:pPr>
      <w:r>
        <w:rPr>
          <w:rFonts w:hint="eastAsia"/>
          <w:rtl/>
        </w:rPr>
        <w:t>עמר</w:t>
      </w:r>
      <w:r>
        <w:rPr>
          <w:rtl/>
        </w:rPr>
        <w:t xml:space="preserve"> בר-לב</w:t>
      </w:r>
      <w:r>
        <w:rPr>
          <w:rtl/>
        </w:rPr>
        <w:tab/>
      </w:r>
      <w:r>
        <w:rPr>
          <w:rtl/>
        </w:rPr>
        <w:tab/>
      </w:r>
      <w:r>
        <w:rPr>
          <w:rFonts w:hint="cs"/>
          <w:rtl/>
        </w:rPr>
        <w:t>–</w:t>
      </w:r>
      <w:r>
        <w:rPr>
          <w:rtl/>
        </w:rPr>
        <w:t xml:space="preserve">   </w:t>
      </w:r>
      <w:r>
        <w:rPr>
          <w:rFonts w:hint="cs"/>
          <w:rtl/>
        </w:rPr>
        <w:t>בעד</w:t>
      </w:r>
    </w:p>
    <w:p w:rsidR="002A4B60" w:rsidRDefault="002A4B60" w:rsidP="00183E44">
      <w:pPr>
        <w:rPr>
          <w:rtl/>
        </w:rPr>
      </w:pPr>
      <w:r>
        <w:rPr>
          <w:rFonts w:hint="eastAsia"/>
          <w:rtl/>
        </w:rPr>
        <w:t>באסל</w:t>
      </w:r>
      <w:r>
        <w:rPr>
          <w:rtl/>
        </w:rPr>
        <w:t xml:space="preserve"> גטאס</w:t>
      </w:r>
      <w:r>
        <w:rPr>
          <w:rtl/>
        </w:rPr>
        <w:tab/>
      </w:r>
      <w:r>
        <w:rPr>
          <w:rtl/>
        </w:rPr>
        <w:tab/>
        <w:t xml:space="preserve">–  </w:t>
      </w:r>
      <w:r>
        <w:rPr>
          <w:rFonts w:hint="cs"/>
          <w:rtl/>
        </w:rPr>
        <w:t>אינו נוכח</w:t>
      </w:r>
      <w:r>
        <w:rPr>
          <w:rtl/>
        </w:rPr>
        <w:t xml:space="preserve"> </w:t>
      </w:r>
    </w:p>
    <w:p w:rsidR="002A4B60" w:rsidRDefault="002A4B60" w:rsidP="00183E44">
      <w:pPr>
        <w:rPr>
          <w:rtl/>
        </w:rPr>
      </w:pPr>
      <w:r>
        <w:rPr>
          <w:rFonts w:hint="eastAsia"/>
          <w:rtl/>
        </w:rPr>
        <w:t>אילן</w:t>
      </w:r>
      <w:r>
        <w:rPr>
          <w:rtl/>
        </w:rPr>
        <w:t xml:space="preserve"> גילאון</w:t>
      </w:r>
      <w:r>
        <w:rPr>
          <w:rtl/>
        </w:rPr>
        <w:tab/>
      </w:r>
      <w:r>
        <w:rPr>
          <w:rtl/>
        </w:rPr>
        <w:tab/>
        <w:t xml:space="preserve">–   </w:t>
      </w:r>
      <w:r>
        <w:rPr>
          <w:rFonts w:hint="cs"/>
          <w:rtl/>
        </w:rPr>
        <w:t>בעד</w:t>
      </w:r>
    </w:p>
    <w:p w:rsidR="002A4B60" w:rsidRDefault="002A4B60" w:rsidP="00183E44">
      <w:pPr>
        <w:rPr>
          <w:rtl/>
        </w:rPr>
      </w:pPr>
      <w:r>
        <w:rPr>
          <w:rFonts w:hint="eastAsia"/>
          <w:rtl/>
        </w:rPr>
        <w:t>זהבה</w:t>
      </w:r>
      <w:r>
        <w:rPr>
          <w:rtl/>
        </w:rPr>
        <w:t xml:space="preserve"> גלאון</w:t>
      </w:r>
      <w:r>
        <w:rPr>
          <w:rtl/>
        </w:rPr>
        <w:tab/>
      </w:r>
      <w:r>
        <w:rPr>
          <w:rtl/>
        </w:rPr>
        <w:tab/>
        <w:t xml:space="preserve">–   </w:t>
      </w:r>
      <w:r>
        <w:rPr>
          <w:rFonts w:hint="cs"/>
          <w:rtl/>
        </w:rPr>
        <w:t>בעד</w:t>
      </w:r>
    </w:p>
    <w:p w:rsidR="002A4B60" w:rsidRDefault="002A4B60" w:rsidP="00183E44">
      <w:pPr>
        <w:rPr>
          <w:rtl/>
        </w:rPr>
      </w:pPr>
      <w:r>
        <w:rPr>
          <w:rFonts w:hint="eastAsia"/>
          <w:rtl/>
        </w:rPr>
        <w:t>גילה</w:t>
      </w:r>
      <w:r>
        <w:rPr>
          <w:rtl/>
        </w:rPr>
        <w:t xml:space="preserve"> גמליאל</w:t>
      </w:r>
      <w:r>
        <w:rPr>
          <w:rtl/>
        </w:rPr>
        <w:tab/>
      </w:r>
      <w:r>
        <w:rPr>
          <w:rtl/>
        </w:rPr>
        <w:tab/>
        <w:t xml:space="preserve">–   </w:t>
      </w:r>
      <w:r>
        <w:rPr>
          <w:rFonts w:hint="cs"/>
          <w:rtl/>
        </w:rPr>
        <w:t>אינה נוכחת</w:t>
      </w:r>
    </w:p>
    <w:p w:rsidR="002A4B60" w:rsidRDefault="002A4B60" w:rsidP="00183E44">
      <w:pPr>
        <w:rPr>
          <w:rtl/>
        </w:rPr>
      </w:pPr>
      <w:r>
        <w:rPr>
          <w:rFonts w:hint="eastAsia"/>
          <w:rtl/>
        </w:rPr>
        <w:t>מסעוד</w:t>
      </w:r>
      <w:r>
        <w:rPr>
          <w:rtl/>
        </w:rPr>
        <w:t xml:space="preserve"> גנאים</w:t>
      </w:r>
      <w:r>
        <w:rPr>
          <w:rtl/>
        </w:rPr>
        <w:tab/>
      </w:r>
      <w:r>
        <w:rPr>
          <w:rtl/>
        </w:rPr>
        <w:tab/>
        <w:t xml:space="preserve">–   </w:t>
      </w:r>
      <w:r>
        <w:rPr>
          <w:rFonts w:hint="cs"/>
          <w:rtl/>
        </w:rPr>
        <w:t>בעד</w:t>
      </w:r>
    </w:p>
    <w:p w:rsidR="002A4B60" w:rsidRDefault="002A4B60" w:rsidP="00183E44">
      <w:pPr>
        <w:rPr>
          <w:rtl/>
        </w:rPr>
      </w:pPr>
      <w:r>
        <w:rPr>
          <w:rFonts w:hint="eastAsia"/>
          <w:rtl/>
        </w:rPr>
        <w:t>משה</w:t>
      </w:r>
      <w:r>
        <w:rPr>
          <w:rtl/>
        </w:rPr>
        <w:t xml:space="preserve"> גפני</w:t>
      </w:r>
      <w:r>
        <w:rPr>
          <w:rtl/>
        </w:rPr>
        <w:tab/>
      </w:r>
      <w:r>
        <w:rPr>
          <w:rtl/>
        </w:rPr>
        <w:tab/>
        <w:t xml:space="preserve">–   </w:t>
      </w:r>
      <w:r>
        <w:rPr>
          <w:rFonts w:hint="cs"/>
          <w:rtl/>
        </w:rPr>
        <w:t>בעד</w:t>
      </w:r>
    </w:p>
    <w:p w:rsidR="002A4B60" w:rsidRDefault="002A4B60" w:rsidP="003A2927">
      <w:pPr>
        <w:rPr>
          <w:rtl/>
        </w:rPr>
      </w:pPr>
      <w:r>
        <w:rPr>
          <w:rFonts w:hint="eastAsia"/>
          <w:rtl/>
        </w:rPr>
        <w:t>יעל</w:t>
      </w:r>
      <w:r>
        <w:rPr>
          <w:rtl/>
        </w:rPr>
        <w:t xml:space="preserve"> גרמן</w:t>
      </w:r>
      <w:r>
        <w:rPr>
          <w:rtl/>
        </w:rPr>
        <w:tab/>
      </w:r>
      <w:r>
        <w:rPr>
          <w:rtl/>
        </w:rPr>
        <w:tab/>
        <w:t xml:space="preserve">–   </w:t>
      </w:r>
      <w:r>
        <w:rPr>
          <w:rFonts w:hint="cs"/>
          <w:rtl/>
        </w:rPr>
        <w:t>אינה נוכחת</w:t>
      </w:r>
    </w:p>
    <w:p w:rsidR="002A4B60" w:rsidRDefault="002A4B60" w:rsidP="00183E44">
      <w:pPr>
        <w:rPr>
          <w:rtl/>
        </w:rPr>
      </w:pPr>
      <w:r>
        <w:rPr>
          <w:rFonts w:hint="eastAsia"/>
          <w:rtl/>
        </w:rPr>
        <w:t>דני</w:t>
      </w:r>
      <w:r>
        <w:rPr>
          <w:rtl/>
        </w:rPr>
        <w:t xml:space="preserve"> דנון</w:t>
      </w:r>
      <w:r>
        <w:rPr>
          <w:rtl/>
        </w:rPr>
        <w:tab/>
      </w:r>
      <w:r>
        <w:rPr>
          <w:rtl/>
        </w:rPr>
        <w:tab/>
      </w:r>
      <w:r>
        <w:rPr>
          <w:rtl/>
        </w:rPr>
        <w:tab/>
        <w:t xml:space="preserve">–   </w:t>
      </w:r>
      <w:r>
        <w:rPr>
          <w:rFonts w:hint="cs"/>
          <w:rtl/>
        </w:rPr>
        <w:t>נגד</w:t>
      </w:r>
    </w:p>
    <w:p w:rsidR="002A4B60" w:rsidRDefault="002A4B60" w:rsidP="00183E44">
      <w:pPr>
        <w:rPr>
          <w:rtl/>
        </w:rPr>
      </w:pPr>
      <w:r>
        <w:rPr>
          <w:rFonts w:hint="eastAsia"/>
          <w:rtl/>
        </w:rPr>
        <w:t>אריה</w:t>
      </w:r>
      <w:r>
        <w:rPr>
          <w:rtl/>
        </w:rPr>
        <w:t xml:space="preserve"> דרעי</w:t>
      </w:r>
      <w:r>
        <w:rPr>
          <w:rtl/>
        </w:rPr>
        <w:tab/>
      </w:r>
      <w:r>
        <w:rPr>
          <w:rtl/>
        </w:rPr>
        <w:tab/>
        <w:t xml:space="preserve">–   </w:t>
      </w:r>
      <w:r>
        <w:rPr>
          <w:rFonts w:hint="cs"/>
          <w:rtl/>
        </w:rPr>
        <w:t>אינו נוכח</w:t>
      </w:r>
    </w:p>
    <w:p w:rsidR="002A4B60" w:rsidRDefault="002A4B60" w:rsidP="00183E44">
      <w:pPr>
        <w:rPr>
          <w:rtl/>
        </w:rPr>
      </w:pPr>
      <w:r>
        <w:rPr>
          <w:rFonts w:hint="eastAsia"/>
          <w:rtl/>
        </w:rPr>
        <w:t>רונן</w:t>
      </w:r>
      <w:r>
        <w:rPr>
          <w:rtl/>
        </w:rPr>
        <w:t xml:space="preserve"> הופמן</w:t>
      </w:r>
      <w:r>
        <w:rPr>
          <w:rtl/>
        </w:rPr>
        <w:tab/>
      </w:r>
      <w:r>
        <w:rPr>
          <w:rtl/>
        </w:rPr>
        <w:tab/>
        <w:t xml:space="preserve">–   </w:t>
      </w:r>
      <w:r>
        <w:rPr>
          <w:rFonts w:hint="cs"/>
          <w:rtl/>
        </w:rPr>
        <w:t>נגד</w:t>
      </w:r>
    </w:p>
    <w:p w:rsidR="002A4B60" w:rsidRDefault="002A4B60" w:rsidP="00183E44">
      <w:pPr>
        <w:rPr>
          <w:rtl/>
        </w:rPr>
      </w:pPr>
      <w:r>
        <w:rPr>
          <w:rFonts w:hint="eastAsia"/>
          <w:rtl/>
        </w:rPr>
        <w:t>ניצן</w:t>
      </w:r>
      <w:r>
        <w:rPr>
          <w:rtl/>
        </w:rPr>
        <w:t xml:space="preserve"> הורוביץ</w:t>
      </w:r>
      <w:r>
        <w:rPr>
          <w:rtl/>
        </w:rPr>
        <w:tab/>
      </w:r>
      <w:r>
        <w:rPr>
          <w:rtl/>
        </w:rPr>
        <w:tab/>
        <w:t xml:space="preserve">–   </w:t>
      </w:r>
      <w:r>
        <w:rPr>
          <w:rFonts w:hint="cs"/>
          <w:rtl/>
        </w:rPr>
        <w:t>בעד</w:t>
      </w:r>
    </w:p>
    <w:p w:rsidR="002A4B60" w:rsidRDefault="002A4B60" w:rsidP="00183E44">
      <w:pPr>
        <w:rPr>
          <w:rtl/>
        </w:rPr>
      </w:pPr>
      <w:r>
        <w:rPr>
          <w:rFonts w:hint="eastAsia"/>
          <w:rtl/>
        </w:rPr>
        <w:t>צחי</w:t>
      </w:r>
      <w:r>
        <w:rPr>
          <w:rtl/>
        </w:rPr>
        <w:t xml:space="preserve"> הנגבי</w:t>
      </w:r>
      <w:r>
        <w:rPr>
          <w:rtl/>
        </w:rPr>
        <w:tab/>
      </w:r>
      <w:r>
        <w:rPr>
          <w:rtl/>
        </w:rPr>
        <w:tab/>
        <w:t xml:space="preserve">–   </w:t>
      </w:r>
      <w:r>
        <w:rPr>
          <w:rFonts w:hint="cs"/>
          <w:rtl/>
        </w:rPr>
        <w:t>נגד</w:t>
      </w:r>
    </w:p>
    <w:p w:rsidR="002A4B60" w:rsidRDefault="002A4B60" w:rsidP="00183E44">
      <w:pPr>
        <w:rPr>
          <w:rtl/>
        </w:rPr>
      </w:pPr>
      <w:r>
        <w:rPr>
          <w:rFonts w:hint="eastAsia"/>
          <w:rtl/>
        </w:rPr>
        <w:t>יצחק</w:t>
      </w:r>
      <w:r>
        <w:rPr>
          <w:rtl/>
        </w:rPr>
        <w:t xml:space="preserve"> הרצוג</w:t>
      </w:r>
      <w:r>
        <w:rPr>
          <w:rtl/>
        </w:rPr>
        <w:tab/>
      </w:r>
      <w:r>
        <w:rPr>
          <w:rtl/>
        </w:rPr>
        <w:tab/>
        <w:t xml:space="preserve">–   </w:t>
      </w:r>
      <w:r>
        <w:rPr>
          <w:rFonts w:hint="cs"/>
          <w:rtl/>
        </w:rPr>
        <w:t>בעד</w:t>
      </w:r>
    </w:p>
    <w:p w:rsidR="002A4B60" w:rsidRDefault="002A4B60" w:rsidP="003A2927">
      <w:pPr>
        <w:rPr>
          <w:rtl/>
        </w:rPr>
      </w:pPr>
      <w:r>
        <w:rPr>
          <w:rFonts w:hint="eastAsia"/>
          <w:rtl/>
        </w:rPr>
        <w:t>אב</w:t>
      </w:r>
      <w:r>
        <w:rPr>
          <w:rFonts w:hint="cs"/>
          <w:rtl/>
        </w:rPr>
        <w:t>י</w:t>
      </w:r>
      <w:r>
        <w:rPr>
          <w:rtl/>
        </w:rPr>
        <w:t xml:space="preserve"> וורצמן</w:t>
      </w:r>
      <w:r>
        <w:rPr>
          <w:rtl/>
        </w:rPr>
        <w:tab/>
      </w:r>
      <w:r>
        <w:rPr>
          <w:rtl/>
        </w:rPr>
        <w:tab/>
        <w:t xml:space="preserve">–   </w:t>
      </w:r>
      <w:r>
        <w:rPr>
          <w:rFonts w:hint="cs"/>
          <w:rtl/>
        </w:rPr>
        <w:t>נגד</w:t>
      </w:r>
    </w:p>
    <w:p w:rsidR="002A4B60" w:rsidRDefault="002A4B60" w:rsidP="00183E44">
      <w:pPr>
        <w:rPr>
          <w:rtl/>
        </w:rPr>
      </w:pPr>
      <w:r>
        <w:rPr>
          <w:rFonts w:hint="eastAsia"/>
          <w:rtl/>
        </w:rPr>
        <w:t>יצחק</w:t>
      </w:r>
      <w:r>
        <w:rPr>
          <w:rtl/>
        </w:rPr>
        <w:t xml:space="preserve"> וקנין</w:t>
      </w:r>
      <w:r>
        <w:rPr>
          <w:rtl/>
        </w:rPr>
        <w:tab/>
      </w:r>
      <w:r>
        <w:rPr>
          <w:rtl/>
        </w:rPr>
        <w:tab/>
        <w:t xml:space="preserve">–   </w:t>
      </w:r>
      <w:r>
        <w:rPr>
          <w:rFonts w:hint="cs"/>
          <w:rtl/>
        </w:rPr>
        <w:t>אינו נוכח</w:t>
      </w:r>
    </w:p>
    <w:p w:rsidR="002A4B60" w:rsidRDefault="002A4B60" w:rsidP="00183E44">
      <w:pPr>
        <w:rPr>
          <w:rtl/>
        </w:rPr>
      </w:pPr>
      <w:r>
        <w:rPr>
          <w:rFonts w:hint="eastAsia"/>
          <w:rtl/>
        </w:rPr>
        <w:t>נסים</w:t>
      </w:r>
      <w:r>
        <w:rPr>
          <w:rtl/>
        </w:rPr>
        <w:t xml:space="preserve"> זאב</w:t>
      </w:r>
      <w:r>
        <w:rPr>
          <w:rtl/>
        </w:rPr>
        <w:tab/>
      </w:r>
      <w:r>
        <w:rPr>
          <w:rtl/>
        </w:rPr>
        <w:tab/>
        <w:t xml:space="preserve">–   </w:t>
      </w:r>
      <w:r>
        <w:rPr>
          <w:rFonts w:hint="cs"/>
          <w:rtl/>
        </w:rPr>
        <w:t>בעד</w:t>
      </w:r>
    </w:p>
    <w:p w:rsidR="002A4B60" w:rsidRDefault="002A4B60" w:rsidP="00183E44">
      <w:pPr>
        <w:rPr>
          <w:rtl/>
        </w:rPr>
      </w:pPr>
      <w:r>
        <w:rPr>
          <w:rFonts w:hint="eastAsia"/>
          <w:rtl/>
        </w:rPr>
        <w:t>חנין</w:t>
      </w:r>
      <w:r>
        <w:rPr>
          <w:rtl/>
        </w:rPr>
        <w:t xml:space="preserve"> זועבי</w:t>
      </w:r>
      <w:r>
        <w:rPr>
          <w:rtl/>
        </w:rPr>
        <w:tab/>
      </w:r>
      <w:r>
        <w:rPr>
          <w:rtl/>
        </w:rPr>
        <w:tab/>
        <w:t xml:space="preserve">–   </w:t>
      </w:r>
      <w:r>
        <w:rPr>
          <w:rFonts w:hint="cs"/>
          <w:rtl/>
        </w:rPr>
        <w:t>אינה נוכחת</w:t>
      </w:r>
    </w:p>
    <w:p w:rsidR="002A4B60" w:rsidRDefault="002A4B60" w:rsidP="00183E44">
      <w:pPr>
        <w:rPr>
          <w:rtl/>
        </w:rPr>
      </w:pPr>
      <w:r>
        <w:rPr>
          <w:rFonts w:hint="eastAsia"/>
          <w:rtl/>
        </w:rPr>
        <w:t>ג</w:t>
      </w:r>
      <w:r>
        <w:rPr>
          <w:rtl/>
        </w:rPr>
        <w:t>'מאל זחאלקה</w:t>
      </w:r>
      <w:r>
        <w:rPr>
          <w:rtl/>
        </w:rPr>
        <w:tab/>
      </w:r>
      <w:r>
        <w:rPr>
          <w:rtl/>
        </w:rPr>
        <w:tab/>
        <w:t xml:space="preserve">–   </w:t>
      </w:r>
      <w:r>
        <w:rPr>
          <w:rFonts w:hint="cs"/>
          <w:rtl/>
        </w:rPr>
        <w:t>אינו נוכח</w:t>
      </w:r>
    </w:p>
    <w:p w:rsidR="002A4B60" w:rsidRDefault="002A4B60" w:rsidP="00183E44">
      <w:pPr>
        <w:rPr>
          <w:rtl/>
        </w:rPr>
      </w:pPr>
      <w:r>
        <w:rPr>
          <w:rFonts w:hint="eastAsia"/>
          <w:rtl/>
        </w:rPr>
        <w:t>תמר</w:t>
      </w:r>
      <w:r>
        <w:rPr>
          <w:rtl/>
        </w:rPr>
        <w:t xml:space="preserve"> זנדברג</w:t>
      </w:r>
      <w:r>
        <w:rPr>
          <w:rtl/>
        </w:rPr>
        <w:tab/>
      </w:r>
      <w:r>
        <w:rPr>
          <w:rtl/>
        </w:rPr>
        <w:tab/>
        <w:t xml:space="preserve">–   </w:t>
      </w:r>
      <w:r>
        <w:rPr>
          <w:rFonts w:hint="cs"/>
          <w:rtl/>
        </w:rPr>
        <w:t>בעד</w:t>
      </w:r>
    </w:p>
    <w:p w:rsidR="002A4B60" w:rsidRDefault="002A4B60" w:rsidP="00183E44">
      <w:pPr>
        <w:rPr>
          <w:rtl/>
        </w:rPr>
      </w:pPr>
      <w:r>
        <w:rPr>
          <w:rFonts w:hint="eastAsia"/>
          <w:rtl/>
        </w:rPr>
        <w:t>ציפי</w:t>
      </w:r>
      <w:r>
        <w:rPr>
          <w:rtl/>
        </w:rPr>
        <w:t xml:space="preserve"> חוטובלי</w:t>
      </w:r>
      <w:r>
        <w:rPr>
          <w:rtl/>
        </w:rPr>
        <w:tab/>
      </w:r>
      <w:r>
        <w:rPr>
          <w:rtl/>
        </w:rPr>
        <w:tab/>
        <w:t xml:space="preserve">–   </w:t>
      </w:r>
      <w:r>
        <w:rPr>
          <w:rFonts w:hint="cs"/>
          <w:rtl/>
        </w:rPr>
        <w:t>נגד</w:t>
      </w:r>
    </w:p>
    <w:p w:rsidR="002A4B60" w:rsidRDefault="002A4B60" w:rsidP="00183E44">
      <w:pPr>
        <w:rPr>
          <w:rtl/>
        </w:rPr>
      </w:pPr>
      <w:r>
        <w:rPr>
          <w:rFonts w:hint="eastAsia"/>
          <w:rtl/>
        </w:rPr>
        <w:t>דב</w:t>
      </w:r>
      <w:r>
        <w:rPr>
          <w:rtl/>
        </w:rPr>
        <w:t xml:space="preserve"> חנין</w:t>
      </w:r>
      <w:r>
        <w:rPr>
          <w:rtl/>
        </w:rPr>
        <w:tab/>
      </w:r>
      <w:r>
        <w:rPr>
          <w:rtl/>
        </w:rPr>
        <w:tab/>
      </w:r>
      <w:r>
        <w:rPr>
          <w:rtl/>
        </w:rPr>
        <w:tab/>
        <w:t xml:space="preserve">–   </w:t>
      </w:r>
      <w:r>
        <w:rPr>
          <w:rFonts w:hint="cs"/>
          <w:rtl/>
        </w:rPr>
        <w:t>בעד</w:t>
      </w:r>
    </w:p>
    <w:p w:rsidR="002A4B60" w:rsidRDefault="002A4B60" w:rsidP="00183E44">
      <w:pPr>
        <w:rPr>
          <w:rtl/>
        </w:rPr>
      </w:pPr>
      <w:r>
        <w:rPr>
          <w:rFonts w:hint="eastAsia"/>
          <w:rtl/>
        </w:rPr>
        <w:t>ישראל</w:t>
      </w:r>
      <w:r>
        <w:rPr>
          <w:rtl/>
        </w:rPr>
        <w:t xml:space="preserve"> חסון</w:t>
      </w:r>
      <w:r>
        <w:rPr>
          <w:rtl/>
        </w:rPr>
        <w:tab/>
      </w:r>
      <w:r>
        <w:rPr>
          <w:rtl/>
        </w:rPr>
        <w:tab/>
        <w:t xml:space="preserve">–   </w:t>
      </w:r>
      <w:r>
        <w:rPr>
          <w:rFonts w:hint="cs"/>
          <w:rtl/>
        </w:rPr>
        <w:t>בעד</w:t>
      </w:r>
    </w:p>
    <w:p w:rsidR="002A4B60" w:rsidRDefault="002A4B60" w:rsidP="00183E44">
      <w:pPr>
        <w:rPr>
          <w:rtl/>
        </w:rPr>
      </w:pPr>
      <w:r>
        <w:rPr>
          <w:rFonts w:hint="eastAsia"/>
          <w:rtl/>
        </w:rPr>
        <w:t>בועז</w:t>
      </w:r>
      <w:r>
        <w:rPr>
          <w:rtl/>
        </w:rPr>
        <w:t xml:space="preserve"> טופורובסקי</w:t>
      </w:r>
      <w:r>
        <w:rPr>
          <w:rtl/>
        </w:rPr>
        <w:tab/>
      </w:r>
      <w:r>
        <w:rPr>
          <w:rtl/>
        </w:rPr>
        <w:tab/>
        <w:t xml:space="preserve">–   </w:t>
      </w:r>
      <w:r>
        <w:rPr>
          <w:rFonts w:hint="cs"/>
          <w:rtl/>
        </w:rPr>
        <w:t>נגד</w:t>
      </w:r>
    </w:p>
    <w:p w:rsidR="002A4B60" w:rsidRDefault="002A4B60" w:rsidP="00183E44">
      <w:pPr>
        <w:rPr>
          <w:rFonts w:hint="cs"/>
          <w:rtl/>
        </w:rPr>
      </w:pPr>
      <w:r>
        <w:rPr>
          <w:rFonts w:hint="eastAsia"/>
          <w:rtl/>
        </w:rPr>
        <w:t>אחמד</w:t>
      </w:r>
      <w:r>
        <w:rPr>
          <w:rtl/>
        </w:rPr>
        <w:t xml:space="preserve"> טיבי</w:t>
      </w:r>
      <w:r>
        <w:rPr>
          <w:rtl/>
        </w:rPr>
        <w:tab/>
      </w:r>
      <w:r>
        <w:rPr>
          <w:rtl/>
        </w:rPr>
        <w:tab/>
        <w:t xml:space="preserve">–   </w:t>
      </w:r>
      <w:r>
        <w:rPr>
          <w:rFonts w:hint="cs"/>
          <w:rtl/>
        </w:rPr>
        <w:t>אינו נוכח</w:t>
      </w:r>
    </w:p>
    <w:p w:rsidR="002A4B60" w:rsidRDefault="002A4B60" w:rsidP="00183E44">
      <w:pPr>
        <w:rPr>
          <w:rtl/>
        </w:rPr>
      </w:pPr>
      <w:bookmarkStart w:id="1536" w:name="_ETM_Q15_794433"/>
      <w:bookmarkStart w:id="1537" w:name="TOR_Q16"/>
      <w:bookmarkEnd w:id="1536"/>
      <w:bookmarkEnd w:id="1537"/>
      <w:r>
        <w:rPr>
          <w:rFonts w:hint="eastAsia"/>
          <w:rtl/>
        </w:rPr>
        <w:t>מרדכי</w:t>
      </w:r>
      <w:r>
        <w:rPr>
          <w:rtl/>
        </w:rPr>
        <w:t xml:space="preserve"> יוגב</w:t>
      </w:r>
      <w:r>
        <w:rPr>
          <w:rtl/>
        </w:rPr>
        <w:tab/>
      </w:r>
      <w:r>
        <w:rPr>
          <w:rtl/>
        </w:rPr>
        <w:tab/>
        <w:t xml:space="preserve">–   </w:t>
      </w:r>
      <w:r>
        <w:rPr>
          <w:rFonts w:hint="cs"/>
          <w:rtl/>
        </w:rPr>
        <w:t>נגד</w:t>
      </w:r>
    </w:p>
    <w:p w:rsidR="002A4B60" w:rsidRDefault="002A4B60" w:rsidP="00183E44">
      <w:pPr>
        <w:rPr>
          <w:rtl/>
        </w:rPr>
      </w:pPr>
      <w:r>
        <w:rPr>
          <w:rFonts w:hint="eastAsia"/>
          <w:rtl/>
        </w:rPr>
        <w:t>שלי</w:t>
      </w:r>
      <w:r>
        <w:rPr>
          <w:rtl/>
        </w:rPr>
        <w:t xml:space="preserve"> יחימוביץ</w:t>
      </w:r>
      <w:r>
        <w:rPr>
          <w:rtl/>
        </w:rPr>
        <w:tab/>
      </w:r>
      <w:r>
        <w:rPr>
          <w:rtl/>
        </w:rPr>
        <w:tab/>
        <w:t xml:space="preserve">–   </w:t>
      </w:r>
      <w:r>
        <w:rPr>
          <w:rFonts w:hint="cs"/>
          <w:rtl/>
        </w:rPr>
        <w:t>בעד</w:t>
      </w:r>
    </w:p>
    <w:p w:rsidR="002A4B60" w:rsidRDefault="002A4B60" w:rsidP="00970CE0">
      <w:pPr>
        <w:rPr>
          <w:rtl/>
        </w:rPr>
      </w:pPr>
      <w:r>
        <w:rPr>
          <w:rFonts w:hint="eastAsia"/>
          <w:rtl/>
        </w:rPr>
        <w:t>משה</w:t>
      </w:r>
      <w:r>
        <w:rPr>
          <w:rtl/>
        </w:rPr>
        <w:t xml:space="preserve"> יעלון</w:t>
      </w:r>
      <w:r>
        <w:rPr>
          <w:rtl/>
        </w:rPr>
        <w:tab/>
      </w:r>
      <w:r>
        <w:rPr>
          <w:rtl/>
        </w:rPr>
        <w:tab/>
        <w:t xml:space="preserve">–   </w:t>
      </w:r>
      <w:r>
        <w:rPr>
          <w:rFonts w:hint="cs"/>
          <w:rtl/>
        </w:rPr>
        <w:t>נגד</w:t>
      </w:r>
    </w:p>
    <w:p w:rsidR="002A4B60" w:rsidRDefault="002A4B60" w:rsidP="00970CE0">
      <w:pPr>
        <w:rPr>
          <w:rtl/>
        </w:rPr>
      </w:pPr>
      <w:r>
        <w:rPr>
          <w:rFonts w:hint="eastAsia"/>
          <w:rtl/>
        </w:rPr>
        <w:t>אליהו</w:t>
      </w:r>
      <w:r>
        <w:rPr>
          <w:rtl/>
        </w:rPr>
        <w:t xml:space="preserve"> ישי</w:t>
      </w:r>
      <w:r>
        <w:rPr>
          <w:rtl/>
        </w:rPr>
        <w:tab/>
      </w:r>
      <w:r>
        <w:rPr>
          <w:rtl/>
        </w:rPr>
        <w:tab/>
        <w:t xml:space="preserve">–   </w:t>
      </w:r>
      <w:r>
        <w:rPr>
          <w:rFonts w:hint="cs"/>
          <w:rtl/>
        </w:rPr>
        <w:t>אינו נוכח</w:t>
      </w:r>
    </w:p>
    <w:p w:rsidR="002A4B60" w:rsidRDefault="002A4B60" w:rsidP="00970CE0">
      <w:pPr>
        <w:rPr>
          <w:rtl/>
        </w:rPr>
      </w:pPr>
      <w:r>
        <w:rPr>
          <w:rFonts w:hint="eastAsia"/>
          <w:rtl/>
        </w:rPr>
        <w:t>איתן</w:t>
      </w:r>
      <w:r>
        <w:rPr>
          <w:rtl/>
        </w:rPr>
        <w:t xml:space="preserve"> כבל</w:t>
      </w:r>
      <w:r>
        <w:rPr>
          <w:rtl/>
        </w:rPr>
        <w:tab/>
      </w:r>
      <w:r>
        <w:rPr>
          <w:rtl/>
        </w:rPr>
        <w:tab/>
        <w:t xml:space="preserve">–   </w:t>
      </w:r>
      <w:r>
        <w:rPr>
          <w:rFonts w:hint="cs"/>
          <w:rtl/>
        </w:rPr>
        <w:t>בעד</w:t>
      </w:r>
    </w:p>
    <w:p w:rsidR="002A4B60" w:rsidRDefault="002A4B60" w:rsidP="00970CE0">
      <w:pPr>
        <w:rPr>
          <w:rtl/>
        </w:rPr>
      </w:pPr>
      <w:r>
        <w:rPr>
          <w:rFonts w:hint="eastAsia"/>
          <w:rtl/>
        </w:rPr>
        <w:t>אמנון</w:t>
      </w:r>
      <w:r>
        <w:rPr>
          <w:rtl/>
        </w:rPr>
        <w:t xml:space="preserve"> כהן</w:t>
      </w:r>
      <w:r>
        <w:rPr>
          <w:rtl/>
        </w:rPr>
        <w:tab/>
      </w:r>
      <w:r>
        <w:rPr>
          <w:rtl/>
        </w:rPr>
        <w:tab/>
        <w:t xml:space="preserve">–   </w:t>
      </w:r>
      <w:r>
        <w:rPr>
          <w:rFonts w:hint="cs"/>
          <w:rtl/>
        </w:rPr>
        <w:t>בעד</w:t>
      </w:r>
    </w:p>
    <w:p w:rsidR="002A4B60" w:rsidRDefault="002A4B60" w:rsidP="00970CE0">
      <w:pPr>
        <w:rPr>
          <w:rtl/>
        </w:rPr>
      </w:pPr>
      <w:r>
        <w:rPr>
          <w:rFonts w:hint="eastAsia"/>
          <w:rtl/>
        </w:rPr>
        <w:t>יצחק</w:t>
      </w:r>
      <w:r>
        <w:rPr>
          <w:rtl/>
        </w:rPr>
        <w:t xml:space="preserve"> כהן</w:t>
      </w:r>
      <w:r>
        <w:rPr>
          <w:rtl/>
        </w:rPr>
        <w:tab/>
      </w:r>
      <w:r>
        <w:rPr>
          <w:rtl/>
        </w:rPr>
        <w:tab/>
        <w:t xml:space="preserve">–   </w:t>
      </w:r>
      <w:r>
        <w:rPr>
          <w:rFonts w:hint="cs"/>
          <w:rtl/>
        </w:rPr>
        <w:t>בעד</w:t>
      </w:r>
    </w:p>
    <w:p w:rsidR="002A4B60" w:rsidRDefault="002A4B60" w:rsidP="00970CE0">
      <w:pPr>
        <w:rPr>
          <w:rtl/>
        </w:rPr>
      </w:pPr>
      <w:r>
        <w:rPr>
          <w:rFonts w:hint="eastAsia"/>
          <w:rtl/>
        </w:rPr>
        <w:t>מאיר</w:t>
      </w:r>
      <w:r>
        <w:rPr>
          <w:rtl/>
        </w:rPr>
        <w:t xml:space="preserve"> כהן</w:t>
      </w:r>
      <w:r>
        <w:rPr>
          <w:rtl/>
        </w:rPr>
        <w:tab/>
      </w:r>
      <w:r>
        <w:rPr>
          <w:rtl/>
        </w:rPr>
        <w:tab/>
        <w:t xml:space="preserve">–   </w:t>
      </w:r>
      <w:r>
        <w:rPr>
          <w:rFonts w:hint="cs"/>
          <w:rtl/>
        </w:rPr>
        <w:t>נגד</w:t>
      </w:r>
    </w:p>
    <w:p w:rsidR="002A4B60" w:rsidRDefault="002A4B60" w:rsidP="00970CE0">
      <w:pPr>
        <w:rPr>
          <w:rtl/>
        </w:rPr>
      </w:pPr>
      <w:r>
        <w:rPr>
          <w:rFonts w:hint="eastAsia"/>
          <w:rtl/>
        </w:rPr>
        <w:t>זבולון</w:t>
      </w:r>
      <w:r>
        <w:rPr>
          <w:rtl/>
        </w:rPr>
        <w:t xml:space="preserve"> כלפה</w:t>
      </w:r>
      <w:r>
        <w:rPr>
          <w:rtl/>
        </w:rPr>
        <w:tab/>
      </w:r>
      <w:r>
        <w:rPr>
          <w:rtl/>
        </w:rPr>
        <w:tab/>
        <w:t xml:space="preserve">–   </w:t>
      </w:r>
      <w:r>
        <w:rPr>
          <w:rFonts w:hint="cs"/>
          <w:rtl/>
        </w:rPr>
        <w:t>נגד</w:t>
      </w:r>
    </w:p>
    <w:p w:rsidR="002A4B60" w:rsidRDefault="002A4B60" w:rsidP="00970CE0">
      <w:pPr>
        <w:rPr>
          <w:rtl/>
        </w:rPr>
      </w:pPr>
      <w:r>
        <w:rPr>
          <w:rFonts w:hint="eastAsia"/>
          <w:rtl/>
        </w:rPr>
        <w:t>חיים</w:t>
      </w:r>
      <w:r>
        <w:rPr>
          <w:rtl/>
        </w:rPr>
        <w:t xml:space="preserve"> כץ</w:t>
      </w:r>
      <w:r>
        <w:rPr>
          <w:rtl/>
        </w:rPr>
        <w:tab/>
      </w:r>
      <w:r>
        <w:rPr>
          <w:rtl/>
        </w:rPr>
        <w:tab/>
      </w:r>
      <w:r>
        <w:rPr>
          <w:rtl/>
        </w:rPr>
        <w:tab/>
        <w:t xml:space="preserve">–   </w:t>
      </w:r>
      <w:r>
        <w:rPr>
          <w:rFonts w:hint="cs"/>
          <w:rtl/>
        </w:rPr>
        <w:t>נגד</w:t>
      </w:r>
    </w:p>
    <w:p w:rsidR="002A4B60" w:rsidRDefault="002A4B60" w:rsidP="00970CE0">
      <w:pPr>
        <w:rPr>
          <w:rtl/>
        </w:rPr>
      </w:pPr>
      <w:r>
        <w:rPr>
          <w:rFonts w:hint="eastAsia"/>
          <w:rtl/>
        </w:rPr>
        <w:t>ישראל</w:t>
      </w:r>
      <w:r>
        <w:rPr>
          <w:rtl/>
        </w:rPr>
        <w:t xml:space="preserve"> כץ</w:t>
      </w:r>
      <w:r>
        <w:rPr>
          <w:rtl/>
        </w:rPr>
        <w:tab/>
      </w:r>
      <w:r>
        <w:rPr>
          <w:rtl/>
        </w:rPr>
        <w:tab/>
        <w:t xml:space="preserve">–   </w:t>
      </w:r>
      <w:r>
        <w:rPr>
          <w:rFonts w:hint="cs"/>
          <w:rtl/>
        </w:rPr>
        <w:t>נגד</w:t>
      </w:r>
    </w:p>
    <w:p w:rsidR="002A4B60" w:rsidRDefault="002A4B60" w:rsidP="00970CE0">
      <w:pPr>
        <w:rPr>
          <w:rtl/>
        </w:rPr>
      </w:pPr>
      <w:r>
        <w:rPr>
          <w:rFonts w:hint="eastAsia"/>
          <w:rtl/>
        </w:rPr>
        <w:t>עליזה</w:t>
      </w:r>
      <w:r>
        <w:rPr>
          <w:rtl/>
        </w:rPr>
        <w:t xml:space="preserve"> לביא</w:t>
      </w:r>
      <w:r>
        <w:rPr>
          <w:rtl/>
        </w:rPr>
        <w:tab/>
      </w:r>
      <w:r>
        <w:rPr>
          <w:rtl/>
        </w:rPr>
        <w:tab/>
        <w:t xml:space="preserve">–   </w:t>
      </w:r>
      <w:r>
        <w:rPr>
          <w:rFonts w:hint="cs"/>
          <w:rtl/>
        </w:rPr>
        <w:t>נגד</w:t>
      </w:r>
    </w:p>
    <w:p w:rsidR="002A4B60" w:rsidRDefault="002A4B60" w:rsidP="00970CE0">
      <w:pPr>
        <w:rPr>
          <w:rtl/>
        </w:rPr>
      </w:pPr>
      <w:r>
        <w:rPr>
          <w:rFonts w:hint="eastAsia"/>
          <w:rtl/>
        </w:rPr>
        <w:t>ציפי</w:t>
      </w:r>
      <w:r>
        <w:rPr>
          <w:rtl/>
        </w:rPr>
        <w:t xml:space="preserve"> לבני</w:t>
      </w:r>
      <w:r>
        <w:rPr>
          <w:rtl/>
        </w:rPr>
        <w:tab/>
      </w:r>
      <w:r>
        <w:rPr>
          <w:rtl/>
        </w:rPr>
        <w:tab/>
        <w:t xml:space="preserve">–   </w:t>
      </w:r>
      <w:r>
        <w:rPr>
          <w:rFonts w:hint="cs"/>
          <w:rtl/>
        </w:rPr>
        <w:t>נגד</w:t>
      </w:r>
    </w:p>
    <w:p w:rsidR="002A4B60" w:rsidRDefault="002A4B60" w:rsidP="00970CE0">
      <w:pPr>
        <w:rPr>
          <w:rtl/>
        </w:rPr>
      </w:pPr>
      <w:r>
        <w:rPr>
          <w:rFonts w:hint="eastAsia"/>
          <w:rtl/>
        </w:rPr>
        <w:t>לימור</w:t>
      </w:r>
      <w:r>
        <w:rPr>
          <w:rtl/>
        </w:rPr>
        <w:t xml:space="preserve"> לבנת</w:t>
      </w:r>
      <w:r>
        <w:rPr>
          <w:rtl/>
        </w:rPr>
        <w:tab/>
      </w:r>
      <w:r>
        <w:rPr>
          <w:rtl/>
        </w:rPr>
        <w:tab/>
        <w:t xml:space="preserve">–   </w:t>
      </w:r>
      <w:r>
        <w:rPr>
          <w:rFonts w:hint="cs"/>
          <w:rtl/>
        </w:rPr>
        <w:t>נגד</w:t>
      </w:r>
    </w:p>
    <w:p w:rsidR="002A4B60" w:rsidRDefault="002A4B60" w:rsidP="009E226D">
      <w:pPr>
        <w:rPr>
          <w:rtl/>
        </w:rPr>
      </w:pPr>
      <w:r>
        <w:rPr>
          <w:rFonts w:hint="eastAsia"/>
          <w:rtl/>
        </w:rPr>
        <w:t>אורלי</w:t>
      </w:r>
      <w:r>
        <w:rPr>
          <w:rtl/>
        </w:rPr>
        <w:t xml:space="preserve"> לוי אבקסיס</w:t>
      </w:r>
      <w:r>
        <w:rPr>
          <w:rFonts w:hint="cs"/>
          <w:rtl/>
        </w:rPr>
        <w:tab/>
      </w:r>
      <w:r>
        <w:rPr>
          <w:rtl/>
        </w:rPr>
        <w:t xml:space="preserve">–   </w:t>
      </w:r>
      <w:r>
        <w:rPr>
          <w:rFonts w:hint="cs"/>
          <w:rtl/>
        </w:rPr>
        <w:t>אינה נוכחת</w:t>
      </w:r>
    </w:p>
    <w:p w:rsidR="002A4B60" w:rsidRDefault="002A4B60" w:rsidP="00183E44">
      <w:pPr>
        <w:rPr>
          <w:rtl/>
        </w:rPr>
      </w:pPr>
      <w:r>
        <w:rPr>
          <w:rFonts w:hint="eastAsia"/>
          <w:rtl/>
        </w:rPr>
        <w:t>מיקי</w:t>
      </w:r>
      <w:r>
        <w:rPr>
          <w:rtl/>
        </w:rPr>
        <w:t xml:space="preserve"> לוי</w:t>
      </w:r>
      <w:r>
        <w:rPr>
          <w:rtl/>
        </w:rPr>
        <w:tab/>
      </w:r>
      <w:r>
        <w:rPr>
          <w:rtl/>
        </w:rPr>
        <w:tab/>
      </w:r>
      <w:r>
        <w:rPr>
          <w:rtl/>
        </w:rPr>
        <w:tab/>
        <w:t xml:space="preserve">–   </w:t>
      </w:r>
      <w:r>
        <w:rPr>
          <w:rFonts w:hint="cs"/>
          <w:rtl/>
        </w:rPr>
        <w:t>נגד</w:t>
      </w:r>
    </w:p>
    <w:p w:rsidR="002A4B60" w:rsidRDefault="002A4B60" w:rsidP="00970CE0">
      <w:pPr>
        <w:rPr>
          <w:rtl/>
        </w:rPr>
      </w:pPr>
      <w:r>
        <w:rPr>
          <w:rFonts w:hint="eastAsia"/>
          <w:rtl/>
        </w:rPr>
        <w:t>יריב</w:t>
      </w:r>
      <w:r>
        <w:rPr>
          <w:rtl/>
        </w:rPr>
        <w:t xml:space="preserve"> לוין</w:t>
      </w:r>
      <w:r>
        <w:rPr>
          <w:rtl/>
        </w:rPr>
        <w:tab/>
      </w:r>
      <w:r>
        <w:rPr>
          <w:rtl/>
        </w:rPr>
        <w:tab/>
      </w:r>
      <w:r>
        <w:rPr>
          <w:rtl/>
        </w:rPr>
        <w:tab/>
        <w:t xml:space="preserve">–   </w:t>
      </w:r>
      <w:r>
        <w:rPr>
          <w:rFonts w:hint="cs"/>
          <w:rtl/>
        </w:rPr>
        <w:t>נגד</w:t>
      </w:r>
    </w:p>
    <w:p w:rsidR="002A4B60" w:rsidRDefault="002A4B60" w:rsidP="00970CE0">
      <w:pPr>
        <w:rPr>
          <w:rtl/>
        </w:rPr>
      </w:pPr>
      <w:r>
        <w:rPr>
          <w:rFonts w:hint="eastAsia"/>
          <w:rtl/>
        </w:rPr>
        <w:t>אביגדור</w:t>
      </w:r>
      <w:r>
        <w:rPr>
          <w:rtl/>
        </w:rPr>
        <w:t xml:space="preserve"> ליברמן</w:t>
      </w:r>
      <w:r>
        <w:rPr>
          <w:rtl/>
        </w:rPr>
        <w:tab/>
      </w:r>
      <w:r>
        <w:rPr>
          <w:rtl/>
        </w:rPr>
        <w:tab/>
        <w:t xml:space="preserve">–   </w:t>
      </w:r>
      <w:r>
        <w:rPr>
          <w:rFonts w:hint="cs"/>
          <w:rtl/>
        </w:rPr>
        <w:t>אינו נוכח</w:t>
      </w:r>
    </w:p>
    <w:p w:rsidR="002A4B60" w:rsidRDefault="002A4B60" w:rsidP="00970CE0">
      <w:pPr>
        <w:rPr>
          <w:rtl/>
        </w:rPr>
      </w:pPr>
      <w:r>
        <w:rPr>
          <w:rFonts w:hint="eastAsia"/>
          <w:rtl/>
        </w:rPr>
        <w:t>לאון</w:t>
      </w:r>
      <w:r>
        <w:rPr>
          <w:rtl/>
        </w:rPr>
        <w:t xml:space="preserve"> ליטינצקי</w:t>
      </w:r>
      <w:r>
        <w:rPr>
          <w:rtl/>
        </w:rPr>
        <w:tab/>
      </w:r>
      <w:r>
        <w:rPr>
          <w:rtl/>
        </w:rPr>
        <w:tab/>
        <w:t xml:space="preserve">–   </w:t>
      </w:r>
      <w:r>
        <w:rPr>
          <w:rFonts w:hint="cs"/>
          <w:rtl/>
        </w:rPr>
        <w:t>נגד</w:t>
      </w:r>
    </w:p>
    <w:p w:rsidR="002A4B60" w:rsidRDefault="002A4B60" w:rsidP="00970CE0">
      <w:pPr>
        <w:rPr>
          <w:rtl/>
        </w:rPr>
      </w:pPr>
      <w:r>
        <w:rPr>
          <w:rFonts w:hint="eastAsia"/>
          <w:rtl/>
        </w:rPr>
        <w:t>דב</w:t>
      </w:r>
      <w:r>
        <w:rPr>
          <w:rtl/>
        </w:rPr>
        <w:t xml:space="preserve"> ליפמן</w:t>
      </w:r>
      <w:r>
        <w:rPr>
          <w:rtl/>
        </w:rPr>
        <w:tab/>
      </w:r>
      <w:r>
        <w:rPr>
          <w:rtl/>
        </w:rPr>
        <w:tab/>
        <w:t xml:space="preserve">–   </w:t>
      </w:r>
      <w:r>
        <w:rPr>
          <w:rFonts w:hint="cs"/>
          <w:rtl/>
        </w:rPr>
        <w:t>נגד</w:t>
      </w:r>
    </w:p>
    <w:p w:rsidR="002A4B60" w:rsidRDefault="002A4B60" w:rsidP="00970CE0">
      <w:pPr>
        <w:rPr>
          <w:rtl/>
        </w:rPr>
      </w:pPr>
      <w:r>
        <w:rPr>
          <w:rFonts w:hint="eastAsia"/>
          <w:rtl/>
        </w:rPr>
        <w:t>יעקב</w:t>
      </w:r>
      <w:r>
        <w:rPr>
          <w:rtl/>
        </w:rPr>
        <w:t xml:space="preserve"> ליצמן</w:t>
      </w:r>
      <w:r>
        <w:rPr>
          <w:rtl/>
        </w:rPr>
        <w:tab/>
      </w:r>
      <w:r>
        <w:rPr>
          <w:rtl/>
        </w:rPr>
        <w:tab/>
        <w:t xml:space="preserve">–   </w:t>
      </w:r>
      <w:r>
        <w:rPr>
          <w:rFonts w:hint="cs"/>
          <w:rtl/>
        </w:rPr>
        <w:t>אינו נוכח</w:t>
      </w:r>
    </w:p>
    <w:p w:rsidR="002A4B60" w:rsidRDefault="002A4B60" w:rsidP="00970CE0">
      <w:pPr>
        <w:rPr>
          <w:rtl/>
        </w:rPr>
      </w:pPr>
      <w:r>
        <w:rPr>
          <w:rFonts w:hint="eastAsia"/>
          <w:rtl/>
        </w:rPr>
        <w:t>עוזי</w:t>
      </w:r>
      <w:r>
        <w:rPr>
          <w:rtl/>
        </w:rPr>
        <w:t xml:space="preserve"> לנדאו</w:t>
      </w:r>
      <w:r>
        <w:rPr>
          <w:rtl/>
        </w:rPr>
        <w:tab/>
      </w:r>
      <w:r>
        <w:rPr>
          <w:rtl/>
        </w:rPr>
        <w:tab/>
        <w:t xml:space="preserve">–   </w:t>
      </w:r>
      <w:r>
        <w:rPr>
          <w:rFonts w:hint="cs"/>
          <w:rtl/>
        </w:rPr>
        <w:t>נגד</w:t>
      </w:r>
    </w:p>
    <w:p w:rsidR="002A4B60" w:rsidRDefault="002A4B60" w:rsidP="00970CE0">
      <w:pPr>
        <w:rPr>
          <w:rtl/>
        </w:rPr>
      </w:pPr>
      <w:r>
        <w:rPr>
          <w:rFonts w:hint="eastAsia"/>
          <w:rtl/>
        </w:rPr>
        <w:t>סופה</w:t>
      </w:r>
      <w:r>
        <w:rPr>
          <w:rtl/>
        </w:rPr>
        <w:t xml:space="preserve"> לנדבר</w:t>
      </w:r>
      <w:r>
        <w:rPr>
          <w:rtl/>
        </w:rPr>
        <w:tab/>
      </w:r>
      <w:r>
        <w:rPr>
          <w:rtl/>
        </w:rPr>
        <w:tab/>
        <w:t xml:space="preserve">–   </w:t>
      </w:r>
      <w:r>
        <w:rPr>
          <w:rFonts w:hint="cs"/>
          <w:rtl/>
        </w:rPr>
        <w:t>נגד</w:t>
      </w:r>
    </w:p>
    <w:p w:rsidR="002A4B60" w:rsidRDefault="002A4B60" w:rsidP="00970CE0">
      <w:pPr>
        <w:rPr>
          <w:rtl/>
        </w:rPr>
      </w:pPr>
      <w:r>
        <w:rPr>
          <w:rFonts w:hint="eastAsia"/>
          <w:rtl/>
        </w:rPr>
        <w:t>יאיר</w:t>
      </w:r>
      <w:r>
        <w:rPr>
          <w:rtl/>
        </w:rPr>
        <w:t xml:space="preserve"> לפיד</w:t>
      </w:r>
      <w:r>
        <w:rPr>
          <w:rtl/>
        </w:rPr>
        <w:tab/>
      </w:r>
      <w:r>
        <w:rPr>
          <w:rtl/>
        </w:rPr>
        <w:tab/>
        <w:t xml:space="preserve">–   </w:t>
      </w:r>
      <w:r>
        <w:rPr>
          <w:rFonts w:hint="cs"/>
          <w:rtl/>
        </w:rPr>
        <w:t>אינו נוכח</w:t>
      </w:r>
    </w:p>
    <w:p w:rsidR="002A4B60" w:rsidRDefault="002A4B60" w:rsidP="00970CE0">
      <w:pPr>
        <w:rPr>
          <w:rtl/>
        </w:rPr>
      </w:pPr>
      <w:r>
        <w:rPr>
          <w:rFonts w:hint="eastAsia"/>
          <w:rtl/>
        </w:rPr>
        <w:t>מנחם</w:t>
      </w:r>
      <w:r>
        <w:rPr>
          <w:rtl/>
        </w:rPr>
        <w:t xml:space="preserve"> אליעזר מוזס</w:t>
      </w:r>
      <w:r>
        <w:rPr>
          <w:rtl/>
        </w:rPr>
        <w:tab/>
        <w:t xml:space="preserve">–   </w:t>
      </w:r>
      <w:r>
        <w:rPr>
          <w:rFonts w:hint="cs"/>
          <w:rtl/>
        </w:rPr>
        <w:t>אינו נוכח</w:t>
      </w:r>
    </w:p>
    <w:p w:rsidR="002A4B60" w:rsidRDefault="002A4B60" w:rsidP="00970CE0">
      <w:pPr>
        <w:rPr>
          <w:rtl/>
        </w:rPr>
      </w:pPr>
      <w:r>
        <w:rPr>
          <w:rFonts w:hint="eastAsia"/>
          <w:rtl/>
        </w:rPr>
        <w:t>שולי</w:t>
      </w:r>
      <w:r>
        <w:rPr>
          <w:rtl/>
        </w:rPr>
        <w:t xml:space="preserve"> מועלם-רפאלי</w:t>
      </w:r>
      <w:r>
        <w:rPr>
          <w:rtl/>
        </w:rPr>
        <w:tab/>
        <w:t xml:space="preserve">–   </w:t>
      </w:r>
      <w:r>
        <w:rPr>
          <w:rFonts w:hint="cs"/>
          <w:rtl/>
        </w:rPr>
        <w:t>אינה נוכחת</w:t>
      </w:r>
    </w:p>
    <w:p w:rsidR="002A4B60" w:rsidRDefault="002A4B60" w:rsidP="00970CE0">
      <w:pPr>
        <w:rPr>
          <w:rtl/>
        </w:rPr>
      </w:pPr>
      <w:r>
        <w:rPr>
          <w:rFonts w:hint="eastAsia"/>
          <w:rtl/>
        </w:rPr>
        <w:t>שאול</w:t>
      </w:r>
      <w:r>
        <w:rPr>
          <w:rtl/>
        </w:rPr>
        <w:t xml:space="preserve"> מופז</w:t>
      </w:r>
      <w:r>
        <w:rPr>
          <w:rtl/>
        </w:rPr>
        <w:tab/>
      </w:r>
      <w:r>
        <w:rPr>
          <w:rtl/>
        </w:rPr>
        <w:tab/>
        <w:t xml:space="preserve">–   </w:t>
      </w:r>
      <w:r>
        <w:rPr>
          <w:rFonts w:hint="cs"/>
          <w:rtl/>
        </w:rPr>
        <w:t>בעד</w:t>
      </w:r>
    </w:p>
    <w:p w:rsidR="002A4B60" w:rsidRDefault="002A4B60" w:rsidP="00970CE0">
      <w:pPr>
        <w:rPr>
          <w:rtl/>
        </w:rPr>
      </w:pPr>
      <w:r>
        <w:rPr>
          <w:rFonts w:hint="eastAsia"/>
          <w:rtl/>
        </w:rPr>
        <w:t>משה</w:t>
      </w:r>
      <w:r>
        <w:rPr>
          <w:rtl/>
        </w:rPr>
        <w:t xml:space="preserve"> מזרחי</w:t>
      </w:r>
      <w:r>
        <w:rPr>
          <w:rtl/>
        </w:rPr>
        <w:tab/>
      </w:r>
      <w:r>
        <w:rPr>
          <w:rtl/>
        </w:rPr>
        <w:tab/>
        <w:t xml:space="preserve">–   </w:t>
      </w:r>
      <w:r>
        <w:rPr>
          <w:rFonts w:hint="cs"/>
          <w:rtl/>
        </w:rPr>
        <w:t>בעד</w:t>
      </w:r>
    </w:p>
    <w:p w:rsidR="002A4B60" w:rsidRDefault="002A4B60" w:rsidP="00970CE0">
      <w:pPr>
        <w:rPr>
          <w:rtl/>
        </w:rPr>
      </w:pPr>
      <w:r>
        <w:rPr>
          <w:rFonts w:hint="eastAsia"/>
          <w:rtl/>
        </w:rPr>
        <w:t>אברהם</w:t>
      </w:r>
      <w:r>
        <w:rPr>
          <w:rtl/>
        </w:rPr>
        <w:t xml:space="preserve"> מיכאלי</w:t>
      </w:r>
      <w:r>
        <w:rPr>
          <w:rtl/>
        </w:rPr>
        <w:tab/>
      </w:r>
      <w:r>
        <w:rPr>
          <w:rtl/>
        </w:rPr>
        <w:tab/>
        <w:t xml:space="preserve">–   </w:t>
      </w:r>
      <w:r>
        <w:rPr>
          <w:rFonts w:hint="cs"/>
          <w:rtl/>
        </w:rPr>
        <w:t>בעד</w:t>
      </w:r>
    </w:p>
    <w:p w:rsidR="002A4B60" w:rsidRDefault="002A4B60" w:rsidP="00970CE0">
      <w:pPr>
        <w:rPr>
          <w:rtl/>
        </w:rPr>
      </w:pPr>
      <w:r>
        <w:rPr>
          <w:rFonts w:hint="eastAsia"/>
          <w:rtl/>
        </w:rPr>
        <w:t>מרב</w:t>
      </w:r>
      <w:r>
        <w:rPr>
          <w:rtl/>
        </w:rPr>
        <w:t xml:space="preserve"> מיכאלי</w:t>
      </w:r>
      <w:r>
        <w:rPr>
          <w:rtl/>
        </w:rPr>
        <w:tab/>
      </w:r>
      <w:r>
        <w:rPr>
          <w:rtl/>
        </w:rPr>
        <w:tab/>
        <w:t xml:space="preserve">–   </w:t>
      </w:r>
      <w:r>
        <w:rPr>
          <w:rFonts w:hint="cs"/>
          <w:rtl/>
        </w:rPr>
        <w:t>בעד</w:t>
      </w:r>
    </w:p>
    <w:p w:rsidR="002A4B60" w:rsidRDefault="002A4B60" w:rsidP="00970CE0">
      <w:pPr>
        <w:rPr>
          <w:rtl/>
        </w:rPr>
      </w:pPr>
      <w:r>
        <w:rPr>
          <w:rFonts w:hint="eastAsia"/>
          <w:rtl/>
        </w:rPr>
        <w:t>אלכס</w:t>
      </w:r>
      <w:r>
        <w:rPr>
          <w:rtl/>
        </w:rPr>
        <w:t xml:space="preserve"> מילר</w:t>
      </w:r>
      <w:r>
        <w:rPr>
          <w:rtl/>
        </w:rPr>
        <w:tab/>
      </w:r>
      <w:r>
        <w:rPr>
          <w:rtl/>
        </w:rPr>
        <w:tab/>
        <w:t xml:space="preserve">–   </w:t>
      </w:r>
      <w:r>
        <w:rPr>
          <w:rFonts w:hint="cs"/>
          <w:rtl/>
        </w:rPr>
        <w:t>נגד</w:t>
      </w:r>
    </w:p>
    <w:p w:rsidR="002A4B60" w:rsidRDefault="002A4B60" w:rsidP="00970CE0">
      <w:pPr>
        <w:rPr>
          <w:rtl/>
        </w:rPr>
      </w:pPr>
      <w:r>
        <w:rPr>
          <w:rFonts w:hint="eastAsia"/>
          <w:rtl/>
        </w:rPr>
        <w:t>עמרם</w:t>
      </w:r>
      <w:r>
        <w:rPr>
          <w:rtl/>
        </w:rPr>
        <w:t xml:space="preserve"> מצנע</w:t>
      </w:r>
      <w:r>
        <w:rPr>
          <w:rtl/>
        </w:rPr>
        <w:tab/>
      </w:r>
      <w:r>
        <w:rPr>
          <w:rtl/>
        </w:rPr>
        <w:tab/>
        <w:t xml:space="preserve">–   </w:t>
      </w:r>
      <w:r>
        <w:rPr>
          <w:rFonts w:hint="cs"/>
          <w:rtl/>
        </w:rPr>
        <w:t>נגד</w:t>
      </w:r>
    </w:p>
    <w:p w:rsidR="002A4B60" w:rsidRDefault="002A4B60" w:rsidP="00970CE0">
      <w:pPr>
        <w:rPr>
          <w:rtl/>
        </w:rPr>
      </w:pPr>
      <w:r>
        <w:rPr>
          <w:rFonts w:hint="eastAsia"/>
          <w:rtl/>
        </w:rPr>
        <w:t>אורי</w:t>
      </w:r>
      <w:r>
        <w:rPr>
          <w:rtl/>
        </w:rPr>
        <w:t xml:space="preserve"> מקלב</w:t>
      </w:r>
      <w:r>
        <w:rPr>
          <w:rtl/>
        </w:rPr>
        <w:tab/>
      </w:r>
      <w:r>
        <w:rPr>
          <w:rtl/>
        </w:rPr>
        <w:tab/>
        <w:t xml:space="preserve">–   </w:t>
      </w:r>
      <w:r>
        <w:rPr>
          <w:rFonts w:hint="cs"/>
          <w:rtl/>
        </w:rPr>
        <w:t>בעד</w:t>
      </w:r>
    </w:p>
    <w:p w:rsidR="002A4B60" w:rsidRDefault="002A4B60" w:rsidP="00970CE0">
      <w:pPr>
        <w:rPr>
          <w:rtl/>
        </w:rPr>
      </w:pPr>
      <w:r>
        <w:rPr>
          <w:rFonts w:hint="eastAsia"/>
          <w:rtl/>
        </w:rPr>
        <w:t>יעקב</w:t>
      </w:r>
      <w:r>
        <w:rPr>
          <w:rtl/>
        </w:rPr>
        <w:t xml:space="preserve"> מרגי</w:t>
      </w:r>
      <w:r>
        <w:rPr>
          <w:rtl/>
        </w:rPr>
        <w:tab/>
      </w:r>
      <w:r>
        <w:rPr>
          <w:rtl/>
        </w:rPr>
        <w:tab/>
        <w:t xml:space="preserve">–   </w:t>
      </w:r>
      <w:r>
        <w:rPr>
          <w:rFonts w:hint="cs"/>
          <w:rtl/>
        </w:rPr>
        <w:t>בעד</w:t>
      </w:r>
    </w:p>
    <w:p w:rsidR="002A4B60" w:rsidRDefault="002A4B60" w:rsidP="00970CE0">
      <w:pPr>
        <w:rPr>
          <w:rtl/>
        </w:rPr>
      </w:pPr>
      <w:r>
        <w:rPr>
          <w:rFonts w:hint="eastAsia"/>
          <w:rtl/>
        </w:rPr>
        <w:t>אראל</w:t>
      </w:r>
      <w:r>
        <w:rPr>
          <w:rtl/>
        </w:rPr>
        <w:t xml:space="preserve"> מרגלית</w:t>
      </w:r>
      <w:r>
        <w:rPr>
          <w:rtl/>
        </w:rPr>
        <w:tab/>
      </w:r>
      <w:r>
        <w:rPr>
          <w:rtl/>
        </w:rPr>
        <w:tab/>
        <w:t xml:space="preserve">–   </w:t>
      </w:r>
      <w:r>
        <w:rPr>
          <w:rFonts w:hint="cs"/>
          <w:rtl/>
        </w:rPr>
        <w:t>בעד</w:t>
      </w:r>
    </w:p>
    <w:p w:rsidR="002A4B60" w:rsidRDefault="002A4B60" w:rsidP="00970CE0">
      <w:pPr>
        <w:rPr>
          <w:rtl/>
        </w:rPr>
      </w:pPr>
      <w:r>
        <w:rPr>
          <w:rFonts w:hint="eastAsia"/>
          <w:rtl/>
        </w:rPr>
        <w:t>משולם</w:t>
      </w:r>
      <w:r>
        <w:rPr>
          <w:rtl/>
        </w:rPr>
        <w:t xml:space="preserve"> נהרי</w:t>
      </w:r>
      <w:r>
        <w:rPr>
          <w:rtl/>
        </w:rPr>
        <w:tab/>
      </w:r>
      <w:r>
        <w:rPr>
          <w:rtl/>
        </w:rPr>
        <w:tab/>
        <w:t xml:space="preserve">–   </w:t>
      </w:r>
      <w:r>
        <w:rPr>
          <w:rFonts w:hint="cs"/>
          <w:rtl/>
        </w:rPr>
        <w:t>בעד</w:t>
      </w:r>
    </w:p>
    <w:p w:rsidR="002A4B60" w:rsidRDefault="002A4B60" w:rsidP="00970CE0">
      <w:pPr>
        <w:rPr>
          <w:rtl/>
        </w:rPr>
      </w:pPr>
      <w:r>
        <w:rPr>
          <w:rFonts w:hint="eastAsia"/>
          <w:rtl/>
        </w:rPr>
        <w:t>בנימין</w:t>
      </w:r>
      <w:r>
        <w:rPr>
          <w:rtl/>
        </w:rPr>
        <w:t xml:space="preserve"> נתניהו</w:t>
      </w:r>
      <w:r>
        <w:rPr>
          <w:rtl/>
        </w:rPr>
        <w:tab/>
      </w:r>
      <w:r>
        <w:rPr>
          <w:rtl/>
        </w:rPr>
        <w:tab/>
        <w:t xml:space="preserve">–   </w:t>
      </w:r>
      <w:r>
        <w:rPr>
          <w:rFonts w:hint="cs"/>
          <w:rtl/>
        </w:rPr>
        <w:t>נגד</w:t>
      </w:r>
    </w:p>
    <w:p w:rsidR="002A4B60" w:rsidRDefault="002A4B60" w:rsidP="00970CE0">
      <w:pPr>
        <w:rPr>
          <w:rtl/>
        </w:rPr>
      </w:pPr>
      <w:r>
        <w:rPr>
          <w:rFonts w:hint="eastAsia"/>
          <w:rtl/>
        </w:rPr>
        <w:t>חנא</w:t>
      </w:r>
      <w:r>
        <w:rPr>
          <w:rtl/>
        </w:rPr>
        <w:t xml:space="preserve"> סוייד</w:t>
      </w:r>
      <w:r>
        <w:rPr>
          <w:rtl/>
        </w:rPr>
        <w:tab/>
      </w:r>
      <w:r>
        <w:rPr>
          <w:rtl/>
        </w:rPr>
        <w:tab/>
        <w:t xml:space="preserve">–   </w:t>
      </w:r>
      <w:r>
        <w:rPr>
          <w:rFonts w:hint="cs"/>
          <w:rtl/>
        </w:rPr>
        <w:t>בעד</w:t>
      </w:r>
    </w:p>
    <w:p w:rsidR="002A4B60" w:rsidRDefault="002A4B60" w:rsidP="00970CE0">
      <w:pPr>
        <w:rPr>
          <w:rtl/>
        </w:rPr>
      </w:pPr>
      <w:r>
        <w:rPr>
          <w:rFonts w:hint="eastAsia"/>
          <w:rtl/>
        </w:rPr>
        <w:t>שמעון</w:t>
      </w:r>
      <w:r>
        <w:rPr>
          <w:rtl/>
        </w:rPr>
        <w:t xml:space="preserve"> סולומון</w:t>
      </w:r>
      <w:r>
        <w:rPr>
          <w:rtl/>
        </w:rPr>
        <w:tab/>
      </w:r>
      <w:r>
        <w:rPr>
          <w:rtl/>
        </w:rPr>
        <w:tab/>
        <w:t xml:space="preserve">–   </w:t>
      </w:r>
      <w:r>
        <w:rPr>
          <w:rFonts w:hint="cs"/>
          <w:rtl/>
        </w:rPr>
        <w:t>נגד</w:t>
      </w:r>
    </w:p>
    <w:p w:rsidR="002A4B60" w:rsidRDefault="002A4B60" w:rsidP="00970CE0">
      <w:pPr>
        <w:rPr>
          <w:rtl/>
        </w:rPr>
      </w:pPr>
      <w:r>
        <w:rPr>
          <w:rFonts w:hint="eastAsia"/>
          <w:rtl/>
        </w:rPr>
        <w:t>אורית</w:t>
      </w:r>
      <w:r>
        <w:rPr>
          <w:rtl/>
        </w:rPr>
        <w:t xml:space="preserve"> סטרוק</w:t>
      </w:r>
      <w:r>
        <w:rPr>
          <w:rtl/>
        </w:rPr>
        <w:tab/>
      </w:r>
      <w:r>
        <w:rPr>
          <w:rtl/>
        </w:rPr>
        <w:tab/>
        <w:t xml:space="preserve">–   </w:t>
      </w:r>
      <w:r>
        <w:rPr>
          <w:rFonts w:hint="cs"/>
          <w:rtl/>
        </w:rPr>
        <w:t>נגד</w:t>
      </w:r>
    </w:p>
    <w:p w:rsidR="002A4B60" w:rsidRDefault="002A4B60" w:rsidP="00970CE0">
      <w:pPr>
        <w:rPr>
          <w:rtl/>
        </w:rPr>
      </w:pPr>
      <w:r>
        <w:rPr>
          <w:rFonts w:hint="eastAsia"/>
          <w:rtl/>
        </w:rPr>
        <w:t>ניסן</w:t>
      </w:r>
      <w:r>
        <w:rPr>
          <w:rtl/>
        </w:rPr>
        <w:t xml:space="preserve"> סלומינסקי</w:t>
      </w:r>
      <w:r>
        <w:rPr>
          <w:rtl/>
        </w:rPr>
        <w:tab/>
      </w:r>
      <w:r>
        <w:rPr>
          <w:rtl/>
        </w:rPr>
        <w:tab/>
        <w:t xml:space="preserve">–   </w:t>
      </w:r>
      <w:r>
        <w:rPr>
          <w:rFonts w:hint="cs"/>
          <w:rtl/>
        </w:rPr>
        <w:t>נגד</w:t>
      </w:r>
    </w:p>
    <w:p w:rsidR="002A4B60" w:rsidRDefault="002A4B60" w:rsidP="00970CE0">
      <w:pPr>
        <w:rPr>
          <w:rtl/>
        </w:rPr>
      </w:pPr>
      <w:r>
        <w:rPr>
          <w:rFonts w:hint="eastAsia"/>
          <w:rtl/>
        </w:rPr>
        <w:t>חמד</w:t>
      </w:r>
      <w:r>
        <w:rPr>
          <w:rtl/>
        </w:rPr>
        <w:t xml:space="preserve"> עמאר</w:t>
      </w:r>
      <w:r>
        <w:rPr>
          <w:rtl/>
        </w:rPr>
        <w:tab/>
      </w:r>
      <w:r>
        <w:rPr>
          <w:rtl/>
        </w:rPr>
        <w:tab/>
        <w:t xml:space="preserve">–   </w:t>
      </w:r>
      <w:r>
        <w:rPr>
          <w:rFonts w:hint="cs"/>
          <w:rtl/>
        </w:rPr>
        <w:t>נגד</w:t>
      </w:r>
    </w:p>
    <w:p w:rsidR="002A4B60" w:rsidRDefault="002A4B60" w:rsidP="009E226D">
      <w:pPr>
        <w:rPr>
          <w:rtl/>
        </w:rPr>
      </w:pPr>
      <w:r>
        <w:rPr>
          <w:rFonts w:hint="eastAsia"/>
          <w:rtl/>
        </w:rPr>
        <w:t>משה</w:t>
      </w:r>
      <w:r>
        <w:rPr>
          <w:rtl/>
        </w:rPr>
        <w:t xml:space="preserve"> זלמן פייגלין</w:t>
      </w:r>
      <w:r>
        <w:rPr>
          <w:rtl/>
        </w:rPr>
        <w:tab/>
      </w:r>
      <w:r w:rsidR="0046230B">
        <w:rPr>
          <w:rFonts w:hint="cs"/>
          <w:rtl/>
        </w:rPr>
        <w:tab/>
      </w:r>
      <w:r>
        <w:rPr>
          <w:rtl/>
        </w:rPr>
        <w:t xml:space="preserve">–   </w:t>
      </w:r>
      <w:r>
        <w:rPr>
          <w:rFonts w:hint="cs"/>
          <w:rtl/>
        </w:rPr>
        <w:t>נגד</w:t>
      </w:r>
    </w:p>
    <w:p w:rsidR="002A4B60" w:rsidRDefault="002A4B60" w:rsidP="00970CE0">
      <w:pPr>
        <w:rPr>
          <w:rtl/>
        </w:rPr>
      </w:pPr>
      <w:r>
        <w:rPr>
          <w:rFonts w:hint="eastAsia"/>
          <w:rtl/>
        </w:rPr>
        <w:t>שי</w:t>
      </w:r>
      <w:r>
        <w:rPr>
          <w:rtl/>
        </w:rPr>
        <w:t xml:space="preserve"> פירון</w:t>
      </w:r>
      <w:r>
        <w:rPr>
          <w:rtl/>
        </w:rPr>
        <w:tab/>
      </w:r>
      <w:r>
        <w:rPr>
          <w:rtl/>
        </w:rPr>
        <w:tab/>
      </w:r>
      <w:r>
        <w:rPr>
          <w:rtl/>
        </w:rPr>
        <w:tab/>
        <w:t xml:space="preserve">–   </w:t>
      </w:r>
      <w:r>
        <w:rPr>
          <w:rFonts w:hint="cs"/>
          <w:rtl/>
        </w:rPr>
        <w:t>נגד</w:t>
      </w:r>
    </w:p>
    <w:p w:rsidR="002A4B60" w:rsidRDefault="002A4B60" w:rsidP="00970CE0">
      <w:pPr>
        <w:rPr>
          <w:rtl/>
        </w:rPr>
      </w:pPr>
      <w:r>
        <w:rPr>
          <w:rFonts w:hint="eastAsia"/>
          <w:rtl/>
        </w:rPr>
        <w:t>מאיר</w:t>
      </w:r>
      <w:r>
        <w:rPr>
          <w:rtl/>
        </w:rPr>
        <w:t xml:space="preserve"> פרוש</w:t>
      </w:r>
      <w:r>
        <w:rPr>
          <w:rtl/>
        </w:rPr>
        <w:tab/>
      </w:r>
      <w:r>
        <w:rPr>
          <w:rtl/>
        </w:rPr>
        <w:tab/>
        <w:t xml:space="preserve">–   </w:t>
      </w:r>
      <w:r>
        <w:rPr>
          <w:rFonts w:hint="cs"/>
          <w:rtl/>
        </w:rPr>
        <w:t>אינו נוכח</w:t>
      </w:r>
    </w:p>
    <w:p w:rsidR="002A4B60" w:rsidRDefault="002A4B60" w:rsidP="00970CE0">
      <w:pPr>
        <w:rPr>
          <w:rtl/>
        </w:rPr>
      </w:pPr>
      <w:r>
        <w:rPr>
          <w:rFonts w:hint="eastAsia"/>
          <w:rtl/>
        </w:rPr>
        <w:t>יעקב</w:t>
      </w:r>
      <w:r>
        <w:rPr>
          <w:rtl/>
        </w:rPr>
        <w:t xml:space="preserve"> פרי</w:t>
      </w:r>
      <w:r>
        <w:rPr>
          <w:rtl/>
        </w:rPr>
        <w:tab/>
      </w:r>
      <w:r>
        <w:rPr>
          <w:rtl/>
        </w:rPr>
        <w:tab/>
        <w:t xml:space="preserve">–   </w:t>
      </w:r>
      <w:r>
        <w:rPr>
          <w:rFonts w:hint="cs"/>
          <w:rtl/>
        </w:rPr>
        <w:t>נגד</w:t>
      </w:r>
    </w:p>
    <w:p w:rsidR="002A4B60" w:rsidRDefault="002A4B60" w:rsidP="00970CE0">
      <w:pPr>
        <w:rPr>
          <w:rtl/>
        </w:rPr>
      </w:pPr>
      <w:r>
        <w:rPr>
          <w:rFonts w:hint="eastAsia"/>
          <w:rtl/>
        </w:rPr>
        <w:t>עיסאווי</w:t>
      </w:r>
      <w:r>
        <w:rPr>
          <w:rtl/>
        </w:rPr>
        <w:t xml:space="preserve"> פריג'</w:t>
      </w:r>
      <w:r>
        <w:rPr>
          <w:rtl/>
        </w:rPr>
        <w:tab/>
      </w:r>
      <w:r>
        <w:rPr>
          <w:rtl/>
        </w:rPr>
        <w:tab/>
        <w:t xml:space="preserve">–   </w:t>
      </w:r>
      <w:r>
        <w:rPr>
          <w:rFonts w:hint="cs"/>
          <w:rtl/>
        </w:rPr>
        <w:t>בעד</w:t>
      </w:r>
    </w:p>
    <w:p w:rsidR="002A4B60" w:rsidRDefault="002A4B60" w:rsidP="00970CE0">
      <w:pPr>
        <w:rPr>
          <w:rtl/>
        </w:rPr>
      </w:pPr>
      <w:r>
        <w:rPr>
          <w:rFonts w:hint="eastAsia"/>
          <w:rtl/>
        </w:rPr>
        <w:t>רינה</w:t>
      </w:r>
      <w:r>
        <w:rPr>
          <w:rtl/>
        </w:rPr>
        <w:t xml:space="preserve"> פרנקל</w:t>
      </w:r>
      <w:r>
        <w:rPr>
          <w:rtl/>
        </w:rPr>
        <w:tab/>
      </w:r>
      <w:r>
        <w:rPr>
          <w:rtl/>
        </w:rPr>
        <w:tab/>
        <w:t xml:space="preserve">–   </w:t>
      </w:r>
      <w:r>
        <w:rPr>
          <w:rFonts w:hint="cs"/>
          <w:rtl/>
        </w:rPr>
        <w:t>נגד</w:t>
      </w:r>
    </w:p>
    <w:p w:rsidR="002A4B60" w:rsidRDefault="002A4B60" w:rsidP="00970CE0">
      <w:pPr>
        <w:rPr>
          <w:rtl/>
        </w:rPr>
      </w:pPr>
      <w:r>
        <w:rPr>
          <w:rFonts w:hint="eastAsia"/>
          <w:rtl/>
        </w:rPr>
        <w:t>עמיר</w:t>
      </w:r>
      <w:r>
        <w:rPr>
          <w:rtl/>
        </w:rPr>
        <w:t xml:space="preserve"> פרץ</w:t>
      </w:r>
      <w:r>
        <w:rPr>
          <w:rtl/>
        </w:rPr>
        <w:tab/>
      </w:r>
      <w:r>
        <w:rPr>
          <w:rtl/>
        </w:rPr>
        <w:tab/>
        <w:t xml:space="preserve">–   </w:t>
      </w:r>
      <w:r>
        <w:rPr>
          <w:rFonts w:hint="cs"/>
          <w:rtl/>
        </w:rPr>
        <w:t>אינו נוכח</w:t>
      </w:r>
    </w:p>
    <w:p w:rsidR="002A4B60" w:rsidRDefault="002A4B60" w:rsidP="00970CE0">
      <w:pPr>
        <w:rPr>
          <w:rtl/>
        </w:rPr>
      </w:pPr>
      <w:r>
        <w:rPr>
          <w:rFonts w:hint="eastAsia"/>
          <w:rtl/>
        </w:rPr>
        <w:t>דוד</w:t>
      </w:r>
      <w:r>
        <w:rPr>
          <w:rtl/>
        </w:rPr>
        <w:t xml:space="preserve"> צור</w:t>
      </w:r>
      <w:r>
        <w:rPr>
          <w:rtl/>
        </w:rPr>
        <w:tab/>
      </w:r>
      <w:r>
        <w:rPr>
          <w:rtl/>
        </w:rPr>
        <w:tab/>
      </w:r>
      <w:r>
        <w:rPr>
          <w:rtl/>
        </w:rPr>
        <w:tab/>
        <w:t xml:space="preserve">–   </w:t>
      </w:r>
      <w:r>
        <w:rPr>
          <w:rFonts w:hint="cs"/>
          <w:rtl/>
        </w:rPr>
        <w:t>נגד</w:t>
      </w:r>
    </w:p>
    <w:p w:rsidR="002A4B60" w:rsidRDefault="002A4B60" w:rsidP="00970CE0">
      <w:pPr>
        <w:rPr>
          <w:rtl/>
        </w:rPr>
      </w:pPr>
      <w:r>
        <w:rPr>
          <w:rFonts w:hint="eastAsia"/>
          <w:rtl/>
        </w:rPr>
        <w:t>אברהים</w:t>
      </w:r>
      <w:r>
        <w:rPr>
          <w:rtl/>
        </w:rPr>
        <w:t xml:space="preserve"> צרצור</w:t>
      </w:r>
      <w:r>
        <w:rPr>
          <w:rtl/>
        </w:rPr>
        <w:tab/>
      </w:r>
      <w:r>
        <w:rPr>
          <w:rtl/>
        </w:rPr>
        <w:tab/>
        <w:t xml:space="preserve">–   </w:t>
      </w:r>
      <w:r>
        <w:rPr>
          <w:rFonts w:hint="cs"/>
          <w:rtl/>
        </w:rPr>
        <w:t>בעד</w:t>
      </w:r>
    </w:p>
    <w:p w:rsidR="002A4B60" w:rsidRDefault="002A4B60" w:rsidP="00970CE0">
      <w:pPr>
        <w:rPr>
          <w:rtl/>
        </w:rPr>
      </w:pPr>
      <w:r>
        <w:rPr>
          <w:rFonts w:hint="eastAsia"/>
          <w:rtl/>
        </w:rPr>
        <w:t>עדי</w:t>
      </w:r>
      <w:r>
        <w:rPr>
          <w:rtl/>
        </w:rPr>
        <w:t xml:space="preserve"> קול</w:t>
      </w:r>
      <w:r>
        <w:rPr>
          <w:rtl/>
        </w:rPr>
        <w:tab/>
      </w:r>
      <w:r>
        <w:rPr>
          <w:rtl/>
        </w:rPr>
        <w:tab/>
      </w:r>
      <w:r>
        <w:rPr>
          <w:rtl/>
        </w:rPr>
        <w:tab/>
        <w:t xml:space="preserve">–   </w:t>
      </w:r>
      <w:r>
        <w:rPr>
          <w:rFonts w:hint="cs"/>
          <w:rtl/>
        </w:rPr>
        <w:t>נגד</w:t>
      </w:r>
    </w:p>
    <w:p w:rsidR="002A4B60" w:rsidRDefault="002A4B60" w:rsidP="00970CE0">
      <w:pPr>
        <w:rPr>
          <w:rtl/>
        </w:rPr>
      </w:pPr>
      <w:r>
        <w:rPr>
          <w:rFonts w:hint="eastAsia"/>
          <w:rtl/>
        </w:rPr>
        <w:t>פניה</w:t>
      </w:r>
      <w:r>
        <w:rPr>
          <w:rtl/>
        </w:rPr>
        <w:t xml:space="preserve"> קירשנבאום</w:t>
      </w:r>
      <w:r>
        <w:rPr>
          <w:rtl/>
        </w:rPr>
        <w:tab/>
      </w:r>
      <w:r>
        <w:rPr>
          <w:rtl/>
        </w:rPr>
        <w:tab/>
        <w:t xml:space="preserve">–   </w:t>
      </w:r>
      <w:r>
        <w:rPr>
          <w:rFonts w:hint="cs"/>
          <w:rtl/>
        </w:rPr>
        <w:t>נגד</w:t>
      </w:r>
    </w:p>
    <w:p w:rsidR="002A4B60" w:rsidRDefault="002A4B60" w:rsidP="00970CE0">
      <w:pPr>
        <w:rPr>
          <w:rtl/>
        </w:rPr>
      </w:pPr>
      <w:r>
        <w:rPr>
          <w:rFonts w:hint="eastAsia"/>
          <w:rtl/>
        </w:rPr>
        <w:t>רות</w:t>
      </w:r>
      <w:r>
        <w:rPr>
          <w:rtl/>
        </w:rPr>
        <w:t xml:space="preserve"> קלדרון</w:t>
      </w:r>
      <w:r>
        <w:rPr>
          <w:rtl/>
        </w:rPr>
        <w:tab/>
      </w:r>
      <w:r>
        <w:rPr>
          <w:rtl/>
        </w:rPr>
        <w:tab/>
        <w:t xml:space="preserve">–   </w:t>
      </w:r>
      <w:r>
        <w:rPr>
          <w:rFonts w:hint="cs"/>
          <w:rtl/>
        </w:rPr>
        <w:t>נגד</w:t>
      </w:r>
    </w:p>
    <w:p w:rsidR="002A4B60" w:rsidRDefault="002A4B60" w:rsidP="00970CE0">
      <w:pPr>
        <w:rPr>
          <w:rtl/>
        </w:rPr>
      </w:pPr>
      <w:r>
        <w:rPr>
          <w:rFonts w:hint="eastAsia"/>
          <w:rtl/>
        </w:rPr>
        <w:t>יפעת</w:t>
      </w:r>
      <w:r>
        <w:rPr>
          <w:rtl/>
        </w:rPr>
        <w:t xml:space="preserve"> קריב</w:t>
      </w:r>
      <w:r>
        <w:rPr>
          <w:rtl/>
        </w:rPr>
        <w:tab/>
      </w:r>
      <w:r>
        <w:rPr>
          <w:rtl/>
        </w:rPr>
        <w:tab/>
        <w:t xml:space="preserve">–   </w:t>
      </w:r>
      <w:r>
        <w:rPr>
          <w:rFonts w:hint="cs"/>
          <w:rtl/>
        </w:rPr>
        <w:t>נגד</w:t>
      </w:r>
    </w:p>
    <w:p w:rsidR="002A4B60" w:rsidRDefault="002A4B60" w:rsidP="00970CE0">
      <w:pPr>
        <w:rPr>
          <w:rtl/>
        </w:rPr>
      </w:pPr>
      <w:r>
        <w:rPr>
          <w:rFonts w:hint="eastAsia"/>
          <w:rtl/>
        </w:rPr>
        <w:t>מירי</w:t>
      </w:r>
      <w:r>
        <w:rPr>
          <w:rtl/>
        </w:rPr>
        <w:t xml:space="preserve"> רגב</w:t>
      </w:r>
      <w:r>
        <w:rPr>
          <w:rtl/>
        </w:rPr>
        <w:tab/>
      </w:r>
      <w:r>
        <w:rPr>
          <w:rtl/>
        </w:rPr>
        <w:tab/>
        <w:t xml:space="preserve">–   </w:t>
      </w:r>
      <w:r>
        <w:rPr>
          <w:rFonts w:hint="cs"/>
          <w:rtl/>
        </w:rPr>
        <w:t>נגד</w:t>
      </w:r>
    </w:p>
    <w:p w:rsidR="002A4B60" w:rsidRDefault="002A4B60" w:rsidP="00970CE0">
      <w:pPr>
        <w:rPr>
          <w:rtl/>
        </w:rPr>
      </w:pPr>
      <w:r>
        <w:rPr>
          <w:rFonts w:hint="eastAsia"/>
          <w:rtl/>
        </w:rPr>
        <w:t>מיכל</w:t>
      </w:r>
      <w:r>
        <w:rPr>
          <w:rtl/>
        </w:rPr>
        <w:t xml:space="preserve"> רוזין</w:t>
      </w:r>
      <w:r>
        <w:rPr>
          <w:rtl/>
        </w:rPr>
        <w:tab/>
      </w:r>
      <w:r>
        <w:rPr>
          <w:rtl/>
        </w:rPr>
        <w:tab/>
        <w:t xml:space="preserve">–   </w:t>
      </w:r>
      <w:r>
        <w:rPr>
          <w:rFonts w:hint="cs"/>
          <w:rtl/>
        </w:rPr>
        <w:t>בעד</w:t>
      </w:r>
    </w:p>
    <w:p w:rsidR="002A4B60" w:rsidRDefault="002A4B60" w:rsidP="00970CE0">
      <w:pPr>
        <w:rPr>
          <w:rtl/>
        </w:rPr>
      </w:pPr>
      <w:r>
        <w:rPr>
          <w:rFonts w:hint="eastAsia"/>
          <w:rtl/>
        </w:rPr>
        <w:t>מיקי</w:t>
      </w:r>
      <w:r>
        <w:rPr>
          <w:rtl/>
        </w:rPr>
        <w:t xml:space="preserve"> רוזנטל</w:t>
      </w:r>
      <w:r>
        <w:rPr>
          <w:rtl/>
        </w:rPr>
        <w:tab/>
      </w:r>
      <w:r>
        <w:rPr>
          <w:rtl/>
        </w:rPr>
        <w:tab/>
        <w:t xml:space="preserve">–   </w:t>
      </w:r>
      <w:r>
        <w:rPr>
          <w:rFonts w:hint="cs"/>
          <w:rtl/>
        </w:rPr>
        <w:t>בעד</w:t>
      </w:r>
    </w:p>
    <w:p w:rsidR="002A4B60" w:rsidRDefault="002A4B60" w:rsidP="00970CE0">
      <w:pPr>
        <w:rPr>
          <w:rtl/>
        </w:rPr>
      </w:pPr>
      <w:r>
        <w:rPr>
          <w:rFonts w:hint="eastAsia"/>
          <w:rtl/>
        </w:rPr>
        <w:t>דוד</w:t>
      </w:r>
      <w:r>
        <w:rPr>
          <w:rtl/>
        </w:rPr>
        <w:t xml:space="preserve"> רותם</w:t>
      </w:r>
      <w:r>
        <w:rPr>
          <w:rtl/>
        </w:rPr>
        <w:tab/>
      </w:r>
      <w:r>
        <w:rPr>
          <w:rtl/>
        </w:rPr>
        <w:tab/>
        <w:t xml:space="preserve">–   </w:t>
      </w:r>
      <w:r>
        <w:rPr>
          <w:rFonts w:hint="cs"/>
          <w:rtl/>
        </w:rPr>
        <w:t>נגד</w:t>
      </w:r>
    </w:p>
    <w:p w:rsidR="002A4B60" w:rsidRDefault="002A4B60" w:rsidP="00970CE0">
      <w:pPr>
        <w:rPr>
          <w:rtl/>
        </w:rPr>
      </w:pPr>
      <w:r>
        <w:rPr>
          <w:rFonts w:hint="eastAsia"/>
          <w:rtl/>
        </w:rPr>
        <w:t>יואל</w:t>
      </w:r>
      <w:r>
        <w:rPr>
          <w:rtl/>
        </w:rPr>
        <w:t xml:space="preserve"> רזבוזוב</w:t>
      </w:r>
      <w:r>
        <w:rPr>
          <w:rtl/>
        </w:rPr>
        <w:tab/>
      </w:r>
      <w:r>
        <w:rPr>
          <w:rtl/>
        </w:rPr>
        <w:tab/>
        <w:t xml:space="preserve">–   </w:t>
      </w:r>
      <w:r>
        <w:rPr>
          <w:rFonts w:hint="cs"/>
          <w:rtl/>
        </w:rPr>
        <w:t>נגד</w:t>
      </w:r>
    </w:p>
    <w:p w:rsidR="002A4B60" w:rsidRDefault="002A4B60" w:rsidP="00970CE0">
      <w:pPr>
        <w:rPr>
          <w:rtl/>
        </w:rPr>
      </w:pPr>
      <w:r>
        <w:rPr>
          <w:rFonts w:hint="eastAsia"/>
          <w:rtl/>
        </w:rPr>
        <w:t>יוני</w:t>
      </w:r>
      <w:r>
        <w:rPr>
          <w:rtl/>
        </w:rPr>
        <w:t xml:space="preserve"> שטבון</w:t>
      </w:r>
      <w:r>
        <w:rPr>
          <w:rtl/>
        </w:rPr>
        <w:tab/>
      </w:r>
      <w:r>
        <w:rPr>
          <w:rtl/>
        </w:rPr>
        <w:tab/>
        <w:t xml:space="preserve">–   </w:t>
      </w:r>
      <w:r>
        <w:rPr>
          <w:rFonts w:hint="cs"/>
          <w:rtl/>
        </w:rPr>
        <w:t>נגד</w:t>
      </w:r>
    </w:p>
    <w:p w:rsidR="002A4B60" w:rsidRDefault="002A4B60" w:rsidP="00970CE0">
      <w:pPr>
        <w:rPr>
          <w:rtl/>
        </w:rPr>
      </w:pPr>
      <w:r>
        <w:rPr>
          <w:rFonts w:hint="eastAsia"/>
          <w:rtl/>
        </w:rPr>
        <w:t>יובל</w:t>
      </w:r>
      <w:r>
        <w:rPr>
          <w:rtl/>
        </w:rPr>
        <w:t xml:space="preserve"> שטייניץ</w:t>
      </w:r>
      <w:r>
        <w:rPr>
          <w:rtl/>
        </w:rPr>
        <w:tab/>
      </w:r>
      <w:r>
        <w:rPr>
          <w:rtl/>
        </w:rPr>
        <w:tab/>
        <w:t xml:space="preserve">–   </w:t>
      </w:r>
      <w:r>
        <w:rPr>
          <w:rFonts w:hint="cs"/>
          <w:rtl/>
        </w:rPr>
        <w:t>נגד</w:t>
      </w:r>
    </w:p>
    <w:p w:rsidR="002A4B60" w:rsidRDefault="002A4B60" w:rsidP="00970CE0">
      <w:pPr>
        <w:rPr>
          <w:rtl/>
        </w:rPr>
      </w:pPr>
      <w:r>
        <w:rPr>
          <w:rFonts w:hint="eastAsia"/>
          <w:rtl/>
        </w:rPr>
        <w:t>מאיר</w:t>
      </w:r>
      <w:r>
        <w:rPr>
          <w:rtl/>
        </w:rPr>
        <w:t xml:space="preserve"> שטרית</w:t>
      </w:r>
      <w:r>
        <w:rPr>
          <w:rtl/>
        </w:rPr>
        <w:tab/>
      </w:r>
      <w:r>
        <w:rPr>
          <w:rtl/>
        </w:rPr>
        <w:tab/>
        <w:t xml:space="preserve">–   </w:t>
      </w:r>
      <w:r>
        <w:rPr>
          <w:rFonts w:hint="cs"/>
          <w:rtl/>
        </w:rPr>
        <w:t>נגד</w:t>
      </w:r>
    </w:p>
    <w:p w:rsidR="002A4B60" w:rsidRDefault="002A4B60" w:rsidP="00970CE0">
      <w:pPr>
        <w:rPr>
          <w:rtl/>
        </w:rPr>
      </w:pPr>
      <w:r>
        <w:rPr>
          <w:rFonts w:hint="eastAsia"/>
          <w:rtl/>
        </w:rPr>
        <w:t>אלעזר</w:t>
      </w:r>
      <w:r>
        <w:rPr>
          <w:rtl/>
        </w:rPr>
        <w:t xml:space="preserve"> שטרן</w:t>
      </w:r>
      <w:r>
        <w:rPr>
          <w:rtl/>
        </w:rPr>
        <w:tab/>
      </w:r>
      <w:r>
        <w:rPr>
          <w:rtl/>
        </w:rPr>
        <w:tab/>
        <w:t xml:space="preserve">–   </w:t>
      </w:r>
      <w:r>
        <w:rPr>
          <w:rFonts w:hint="cs"/>
          <w:rtl/>
        </w:rPr>
        <w:t>נגד</w:t>
      </w:r>
    </w:p>
    <w:p w:rsidR="002A4B60" w:rsidRDefault="002A4B60" w:rsidP="00970CE0">
      <w:pPr>
        <w:rPr>
          <w:rtl/>
        </w:rPr>
      </w:pPr>
      <w:r>
        <w:rPr>
          <w:rFonts w:hint="eastAsia"/>
          <w:rtl/>
        </w:rPr>
        <w:t>נחמן</w:t>
      </w:r>
      <w:r>
        <w:rPr>
          <w:rtl/>
        </w:rPr>
        <w:t xml:space="preserve"> שי</w:t>
      </w:r>
      <w:r>
        <w:rPr>
          <w:rtl/>
        </w:rPr>
        <w:tab/>
      </w:r>
      <w:r>
        <w:rPr>
          <w:rtl/>
        </w:rPr>
        <w:tab/>
      </w:r>
      <w:r>
        <w:rPr>
          <w:rtl/>
        </w:rPr>
        <w:tab/>
        <w:t xml:space="preserve">–   </w:t>
      </w:r>
      <w:r>
        <w:rPr>
          <w:rFonts w:hint="cs"/>
          <w:rtl/>
        </w:rPr>
        <w:t>בעד</w:t>
      </w:r>
    </w:p>
    <w:p w:rsidR="002A4B60" w:rsidRDefault="002A4B60" w:rsidP="00970CE0">
      <w:pPr>
        <w:rPr>
          <w:rtl/>
        </w:rPr>
      </w:pPr>
      <w:r>
        <w:rPr>
          <w:rFonts w:hint="eastAsia"/>
          <w:rtl/>
        </w:rPr>
        <w:t>סילבן</w:t>
      </w:r>
      <w:r>
        <w:rPr>
          <w:rtl/>
        </w:rPr>
        <w:t xml:space="preserve"> שלום</w:t>
      </w:r>
      <w:r>
        <w:rPr>
          <w:rtl/>
        </w:rPr>
        <w:tab/>
      </w:r>
      <w:r>
        <w:rPr>
          <w:rtl/>
        </w:rPr>
        <w:tab/>
        <w:t xml:space="preserve">–   </w:t>
      </w:r>
      <w:r>
        <w:rPr>
          <w:rFonts w:hint="cs"/>
          <w:rtl/>
        </w:rPr>
        <w:t>אינו נוכח</w:t>
      </w:r>
    </w:p>
    <w:p w:rsidR="002A4B60" w:rsidRDefault="002A4B60" w:rsidP="00970CE0">
      <w:pPr>
        <w:rPr>
          <w:rtl/>
        </w:rPr>
      </w:pPr>
      <w:r>
        <w:rPr>
          <w:rFonts w:hint="eastAsia"/>
          <w:rtl/>
        </w:rPr>
        <w:t>עפר</w:t>
      </w:r>
      <w:r>
        <w:rPr>
          <w:rtl/>
        </w:rPr>
        <w:t xml:space="preserve"> שלח</w:t>
      </w:r>
      <w:r>
        <w:rPr>
          <w:rtl/>
        </w:rPr>
        <w:tab/>
      </w:r>
      <w:r>
        <w:rPr>
          <w:rtl/>
        </w:rPr>
        <w:tab/>
        <w:t xml:space="preserve">–   </w:t>
      </w:r>
      <w:r>
        <w:rPr>
          <w:rFonts w:hint="cs"/>
          <w:rtl/>
        </w:rPr>
        <w:t>נגד</w:t>
      </w:r>
    </w:p>
    <w:p w:rsidR="002A4B60" w:rsidRDefault="002A4B60" w:rsidP="00970CE0">
      <w:pPr>
        <w:rPr>
          <w:rtl/>
        </w:rPr>
      </w:pPr>
      <w:r>
        <w:rPr>
          <w:rFonts w:hint="eastAsia"/>
          <w:rtl/>
        </w:rPr>
        <w:t>איציק</w:t>
      </w:r>
      <w:r>
        <w:rPr>
          <w:rtl/>
        </w:rPr>
        <w:t xml:space="preserve"> שמולי</w:t>
      </w:r>
      <w:r>
        <w:rPr>
          <w:rtl/>
        </w:rPr>
        <w:tab/>
      </w:r>
      <w:r>
        <w:rPr>
          <w:rtl/>
        </w:rPr>
        <w:tab/>
        <w:t xml:space="preserve">–   </w:t>
      </w:r>
      <w:r>
        <w:rPr>
          <w:rFonts w:hint="cs"/>
          <w:rtl/>
        </w:rPr>
        <w:t>בעד</w:t>
      </w:r>
    </w:p>
    <w:p w:rsidR="002A4B60" w:rsidRDefault="002A4B60" w:rsidP="00970CE0">
      <w:pPr>
        <w:rPr>
          <w:rtl/>
        </w:rPr>
      </w:pPr>
      <w:r>
        <w:rPr>
          <w:rFonts w:hint="eastAsia"/>
          <w:rtl/>
        </w:rPr>
        <w:t>יאיר</w:t>
      </w:r>
      <w:r>
        <w:rPr>
          <w:rtl/>
        </w:rPr>
        <w:t xml:space="preserve"> שמיר</w:t>
      </w:r>
      <w:r>
        <w:rPr>
          <w:rtl/>
        </w:rPr>
        <w:tab/>
      </w:r>
      <w:r>
        <w:rPr>
          <w:rtl/>
        </w:rPr>
        <w:tab/>
        <w:t xml:space="preserve">–   </w:t>
      </w:r>
      <w:r>
        <w:rPr>
          <w:rFonts w:hint="cs"/>
          <w:rtl/>
        </w:rPr>
        <w:t>אינו נוכח</w:t>
      </w:r>
    </w:p>
    <w:p w:rsidR="002A4B60" w:rsidRDefault="002A4B60" w:rsidP="00970CE0">
      <w:pPr>
        <w:rPr>
          <w:rtl/>
        </w:rPr>
      </w:pPr>
      <w:r>
        <w:rPr>
          <w:rFonts w:hint="eastAsia"/>
          <w:rtl/>
        </w:rPr>
        <w:t>סתיו</w:t>
      </w:r>
      <w:r>
        <w:rPr>
          <w:rtl/>
        </w:rPr>
        <w:t xml:space="preserve"> שפיר</w:t>
      </w:r>
      <w:r>
        <w:rPr>
          <w:rtl/>
        </w:rPr>
        <w:tab/>
      </w:r>
      <w:r>
        <w:rPr>
          <w:rtl/>
        </w:rPr>
        <w:tab/>
        <w:t xml:space="preserve">–   </w:t>
      </w:r>
      <w:r>
        <w:rPr>
          <w:rFonts w:hint="cs"/>
          <w:rtl/>
        </w:rPr>
        <w:t>בעד</w:t>
      </w:r>
    </w:p>
    <w:p w:rsidR="002A4B60" w:rsidRDefault="002A4B60" w:rsidP="00970CE0">
      <w:pPr>
        <w:rPr>
          <w:rtl/>
        </w:rPr>
      </w:pPr>
      <w:r>
        <w:rPr>
          <w:rFonts w:hint="eastAsia"/>
          <w:rtl/>
        </w:rPr>
        <w:t>איילת</w:t>
      </w:r>
      <w:r>
        <w:rPr>
          <w:rtl/>
        </w:rPr>
        <w:t xml:space="preserve"> שקד</w:t>
      </w:r>
      <w:r>
        <w:rPr>
          <w:rtl/>
        </w:rPr>
        <w:tab/>
      </w:r>
      <w:r>
        <w:rPr>
          <w:rtl/>
        </w:rPr>
        <w:tab/>
        <w:t xml:space="preserve">–   </w:t>
      </w:r>
      <w:r>
        <w:rPr>
          <w:rFonts w:hint="cs"/>
          <w:rtl/>
        </w:rPr>
        <w:t>אינה נוכחת</w:t>
      </w:r>
    </w:p>
    <w:p w:rsidR="002A4B60" w:rsidRDefault="002A4B60" w:rsidP="00970CE0">
      <w:pPr>
        <w:rPr>
          <w:rFonts w:hint="cs"/>
          <w:rtl/>
        </w:rPr>
      </w:pPr>
      <w:r>
        <w:rPr>
          <w:rFonts w:hint="eastAsia"/>
          <w:rtl/>
        </w:rPr>
        <w:t>פנינה</w:t>
      </w:r>
      <w:r>
        <w:rPr>
          <w:rtl/>
        </w:rPr>
        <w:t xml:space="preserve"> תמנו-שטה</w:t>
      </w:r>
      <w:r>
        <w:rPr>
          <w:rtl/>
        </w:rPr>
        <w:tab/>
      </w:r>
      <w:r>
        <w:rPr>
          <w:rtl/>
        </w:rPr>
        <w:tab/>
        <w:t xml:space="preserve">–   </w:t>
      </w:r>
      <w:r>
        <w:rPr>
          <w:rFonts w:hint="cs"/>
          <w:rtl/>
        </w:rPr>
        <w:t>נגד</w:t>
      </w:r>
    </w:p>
    <w:p w:rsidR="002A4B60" w:rsidRDefault="002A4B60" w:rsidP="00970CE0">
      <w:pPr>
        <w:rPr>
          <w:rFonts w:hint="cs"/>
          <w:rtl/>
        </w:rPr>
      </w:pPr>
    </w:p>
    <w:p w:rsidR="002A4B60" w:rsidRDefault="002A4B60" w:rsidP="00183E44">
      <w:pPr>
        <w:pStyle w:val="af"/>
        <w:keepNext/>
        <w:rPr>
          <w:rtl/>
        </w:rPr>
      </w:pPr>
      <w:r>
        <w:rPr>
          <w:rtl/>
        </w:rPr>
        <w:t>היו"ר יולי יואל אדלשטיין:</w:t>
      </w:r>
    </w:p>
    <w:p w:rsidR="002A4B60" w:rsidRDefault="002A4B60" w:rsidP="00183E44">
      <w:pPr>
        <w:pStyle w:val="KeepWithNext"/>
        <w:rPr>
          <w:rtl/>
        </w:rPr>
      </w:pPr>
    </w:p>
    <w:p w:rsidR="002A4B60" w:rsidRDefault="002A4B60" w:rsidP="00183E44">
      <w:pPr>
        <w:rPr>
          <w:rFonts w:hint="cs"/>
          <w:rtl/>
        </w:rPr>
      </w:pPr>
      <w:r>
        <w:rPr>
          <w:rFonts w:hint="cs"/>
          <w:rtl/>
        </w:rPr>
        <w:t xml:space="preserve">גברתי המזכירה, נא לקרוא בשמות חברי הכנסת שלא </w:t>
      </w:r>
      <w:bookmarkStart w:id="1538" w:name="_ETM_Q16_446801"/>
      <w:bookmarkEnd w:id="1538"/>
      <w:r>
        <w:rPr>
          <w:rFonts w:hint="cs"/>
          <w:rtl/>
        </w:rPr>
        <w:t>השתתפו בהצבעה בסיבוב הראשון.</w:t>
      </w:r>
    </w:p>
    <w:p w:rsidR="002A4B60" w:rsidRDefault="002A4B60" w:rsidP="00183E44">
      <w:pPr>
        <w:rPr>
          <w:rFonts w:hint="cs"/>
          <w:rtl/>
        </w:rPr>
      </w:pPr>
    </w:p>
    <w:p w:rsidR="002A4B60" w:rsidRDefault="002A4B60" w:rsidP="00183E44">
      <w:pPr>
        <w:pStyle w:val="-"/>
        <w:keepNext/>
        <w:rPr>
          <w:rtl/>
        </w:rPr>
      </w:pPr>
      <w:r>
        <w:rPr>
          <w:rtl/>
        </w:rPr>
        <w:t>מזכירת הכנסת ירדנה מלר-הורוביץ:</w:t>
      </w:r>
    </w:p>
    <w:p w:rsidR="002A4B60" w:rsidRDefault="002A4B60" w:rsidP="00D145D0">
      <w:pPr>
        <w:ind w:firstLine="0"/>
        <w:rPr>
          <w:rFonts w:hint="cs"/>
          <w:rtl/>
        </w:rPr>
      </w:pPr>
      <w:r>
        <w:rPr>
          <w:rFonts w:hint="cs"/>
          <w:rtl/>
        </w:rPr>
        <w:t>(קוראת בשמות חברי הכנסת)</w:t>
      </w:r>
    </w:p>
    <w:p w:rsidR="002A4B60" w:rsidRDefault="002A4B60" w:rsidP="00183E44">
      <w:pPr>
        <w:rPr>
          <w:rFonts w:hint="cs"/>
          <w:rtl/>
        </w:rPr>
      </w:pPr>
      <w:bookmarkStart w:id="1539" w:name="_ETM_Q16_441328"/>
      <w:bookmarkEnd w:id="1539"/>
    </w:p>
    <w:p w:rsidR="002A4B60" w:rsidRDefault="002A4B60" w:rsidP="00183E44">
      <w:pPr>
        <w:rPr>
          <w:rtl/>
        </w:rPr>
      </w:pPr>
      <w:bookmarkStart w:id="1540" w:name="_ETM_Q16_451607"/>
      <w:bookmarkEnd w:id="1540"/>
      <w:r>
        <w:rPr>
          <w:rtl/>
        </w:rPr>
        <w:t>דוד אזולאי</w:t>
      </w:r>
      <w:r>
        <w:rPr>
          <w:rtl/>
        </w:rPr>
        <w:tab/>
      </w:r>
      <w:r>
        <w:rPr>
          <w:rtl/>
        </w:rPr>
        <w:tab/>
        <w:t xml:space="preserve">–   </w:t>
      </w:r>
      <w:r>
        <w:rPr>
          <w:rFonts w:hint="cs"/>
          <w:rtl/>
        </w:rPr>
        <w:t>בעד</w:t>
      </w:r>
    </w:p>
    <w:p w:rsidR="002A4B60" w:rsidRDefault="002A4B60" w:rsidP="00183E44">
      <w:pPr>
        <w:rPr>
          <w:rtl/>
        </w:rPr>
      </w:pPr>
      <w:r>
        <w:rPr>
          <w:rtl/>
        </w:rPr>
        <w:t>ישראל אייכלר</w:t>
      </w:r>
      <w:r>
        <w:rPr>
          <w:rtl/>
        </w:rPr>
        <w:tab/>
      </w:r>
      <w:r>
        <w:rPr>
          <w:rtl/>
        </w:rPr>
        <w:tab/>
        <w:t xml:space="preserve">–   </w:t>
      </w:r>
      <w:r>
        <w:rPr>
          <w:rFonts w:hint="cs"/>
          <w:rtl/>
        </w:rPr>
        <w:t>אינו נוכח</w:t>
      </w:r>
    </w:p>
    <w:p w:rsidR="002A4B60" w:rsidRDefault="002A4B60" w:rsidP="00183E44">
      <w:pPr>
        <w:rPr>
          <w:rtl/>
        </w:rPr>
      </w:pPr>
      <w:r>
        <w:rPr>
          <w:rtl/>
        </w:rPr>
        <w:t>אופיר אקוניס</w:t>
      </w:r>
      <w:r>
        <w:rPr>
          <w:rtl/>
        </w:rPr>
        <w:tab/>
      </w:r>
      <w:r>
        <w:rPr>
          <w:rtl/>
        </w:rPr>
        <w:tab/>
        <w:t xml:space="preserve">–   </w:t>
      </w:r>
      <w:r>
        <w:rPr>
          <w:rFonts w:hint="cs"/>
          <w:rtl/>
        </w:rPr>
        <w:t>אינו נוכח</w:t>
      </w:r>
    </w:p>
    <w:p w:rsidR="002A4B60" w:rsidRDefault="002A4B60" w:rsidP="00183E44">
      <w:pPr>
        <w:rPr>
          <w:rtl/>
        </w:rPr>
      </w:pPr>
      <w:r>
        <w:rPr>
          <w:rtl/>
        </w:rPr>
        <w:t>יעקב אשר</w:t>
      </w:r>
      <w:r>
        <w:rPr>
          <w:rtl/>
        </w:rPr>
        <w:tab/>
      </w:r>
      <w:r>
        <w:rPr>
          <w:rtl/>
        </w:rPr>
        <w:tab/>
        <w:t xml:space="preserve">–   </w:t>
      </w:r>
      <w:r>
        <w:rPr>
          <w:rFonts w:hint="cs"/>
          <w:rtl/>
        </w:rPr>
        <w:t>אינו נוכח</w:t>
      </w:r>
    </w:p>
    <w:p w:rsidR="002A4B60" w:rsidRDefault="002A4B60" w:rsidP="00183E44">
      <w:pPr>
        <w:rPr>
          <w:rtl/>
        </w:rPr>
      </w:pPr>
      <w:r>
        <w:rPr>
          <w:rtl/>
        </w:rPr>
        <w:t>בנימין</w:t>
      </w:r>
      <w:r w:rsidR="009E226D">
        <w:rPr>
          <w:rtl/>
        </w:rPr>
        <w:t xml:space="preserve"> בן-אליעזר</w:t>
      </w:r>
      <w:r w:rsidR="009E226D">
        <w:rPr>
          <w:rtl/>
        </w:rPr>
        <w:tab/>
      </w:r>
      <w:r w:rsidR="0046230B">
        <w:rPr>
          <w:rFonts w:hint="cs"/>
          <w:rtl/>
        </w:rPr>
        <w:tab/>
      </w:r>
      <w:r>
        <w:rPr>
          <w:rtl/>
        </w:rPr>
        <w:t xml:space="preserve">–   </w:t>
      </w:r>
      <w:r>
        <w:rPr>
          <w:rFonts w:hint="cs"/>
          <w:rtl/>
        </w:rPr>
        <w:t>אינו נוכח</w:t>
      </w:r>
    </w:p>
    <w:p w:rsidR="002A4B60" w:rsidRDefault="002A4B60" w:rsidP="00183E44">
      <w:pPr>
        <w:rPr>
          <w:rtl/>
        </w:rPr>
      </w:pPr>
      <w:r>
        <w:rPr>
          <w:rFonts w:hint="cs"/>
          <w:rtl/>
        </w:rPr>
        <w:t>יואב בן צור</w:t>
      </w:r>
      <w:r>
        <w:rPr>
          <w:rtl/>
        </w:rPr>
        <w:tab/>
      </w:r>
      <w:r>
        <w:rPr>
          <w:rtl/>
        </w:rPr>
        <w:tab/>
        <w:t xml:space="preserve">–   </w:t>
      </w:r>
      <w:r>
        <w:rPr>
          <w:rFonts w:hint="cs"/>
          <w:rtl/>
        </w:rPr>
        <w:t>אינו נוכח</w:t>
      </w:r>
      <w:r>
        <w:rPr>
          <w:rtl/>
        </w:rPr>
        <w:t xml:space="preserve"> </w:t>
      </w:r>
    </w:p>
    <w:p w:rsidR="002A4B60" w:rsidRDefault="002A4B60" w:rsidP="00183E44">
      <w:pPr>
        <w:rPr>
          <w:rtl/>
        </w:rPr>
      </w:pPr>
      <w:r>
        <w:rPr>
          <w:rtl/>
        </w:rPr>
        <w:t>מוחמד ברכה</w:t>
      </w:r>
      <w:r>
        <w:rPr>
          <w:rtl/>
        </w:rPr>
        <w:tab/>
      </w:r>
      <w:r>
        <w:rPr>
          <w:rtl/>
        </w:rPr>
        <w:tab/>
        <w:t xml:space="preserve">–   </w:t>
      </w:r>
      <w:r>
        <w:rPr>
          <w:rFonts w:hint="cs"/>
          <w:rtl/>
        </w:rPr>
        <w:t>אינו נוכח</w:t>
      </w:r>
    </w:p>
    <w:p w:rsidR="002A4B60" w:rsidRDefault="002A4B60" w:rsidP="00183E44">
      <w:pPr>
        <w:rPr>
          <w:rtl/>
        </w:rPr>
      </w:pPr>
      <w:r>
        <w:rPr>
          <w:rtl/>
        </w:rPr>
        <w:t>באסל גטאס</w:t>
      </w:r>
      <w:r>
        <w:rPr>
          <w:rtl/>
        </w:rPr>
        <w:tab/>
      </w:r>
      <w:r>
        <w:rPr>
          <w:rtl/>
        </w:rPr>
        <w:tab/>
        <w:t xml:space="preserve">–   </w:t>
      </w:r>
      <w:r>
        <w:rPr>
          <w:rFonts w:hint="cs"/>
          <w:rtl/>
        </w:rPr>
        <w:t>אינו נוכח</w:t>
      </w:r>
    </w:p>
    <w:p w:rsidR="002A4B60" w:rsidRDefault="002A4B60" w:rsidP="00183E44">
      <w:pPr>
        <w:rPr>
          <w:rtl/>
        </w:rPr>
      </w:pPr>
      <w:r>
        <w:rPr>
          <w:rtl/>
        </w:rPr>
        <w:t>גילה גמליאל</w:t>
      </w:r>
      <w:r>
        <w:rPr>
          <w:rtl/>
        </w:rPr>
        <w:tab/>
      </w:r>
      <w:r>
        <w:rPr>
          <w:rtl/>
        </w:rPr>
        <w:tab/>
        <w:t xml:space="preserve">–   </w:t>
      </w:r>
      <w:r>
        <w:rPr>
          <w:rFonts w:hint="cs"/>
          <w:rtl/>
        </w:rPr>
        <w:t>אינה נוכחת</w:t>
      </w:r>
    </w:p>
    <w:p w:rsidR="002A4B60" w:rsidRDefault="002A4B60" w:rsidP="00D145D0">
      <w:pPr>
        <w:rPr>
          <w:rtl/>
        </w:rPr>
      </w:pPr>
      <w:r>
        <w:rPr>
          <w:rtl/>
        </w:rPr>
        <w:t>יעל גרמן</w:t>
      </w:r>
      <w:r>
        <w:rPr>
          <w:rtl/>
        </w:rPr>
        <w:tab/>
      </w:r>
      <w:r>
        <w:rPr>
          <w:rtl/>
        </w:rPr>
        <w:tab/>
        <w:t xml:space="preserve">–   </w:t>
      </w:r>
      <w:r>
        <w:rPr>
          <w:rFonts w:hint="cs"/>
          <w:rtl/>
        </w:rPr>
        <w:t>אינה נוכחת</w:t>
      </w:r>
    </w:p>
    <w:p w:rsidR="002A4B60" w:rsidRDefault="002A4B60" w:rsidP="00183E44">
      <w:pPr>
        <w:rPr>
          <w:rtl/>
        </w:rPr>
      </w:pPr>
      <w:r>
        <w:rPr>
          <w:rtl/>
        </w:rPr>
        <w:t>אריה דרעי</w:t>
      </w:r>
      <w:r>
        <w:rPr>
          <w:rtl/>
        </w:rPr>
        <w:tab/>
      </w:r>
      <w:r>
        <w:rPr>
          <w:rtl/>
        </w:rPr>
        <w:tab/>
        <w:t xml:space="preserve">–   </w:t>
      </w:r>
      <w:r>
        <w:rPr>
          <w:rFonts w:hint="cs"/>
          <w:rtl/>
        </w:rPr>
        <w:t>אינו נוכח</w:t>
      </w:r>
    </w:p>
    <w:p w:rsidR="002A4B60" w:rsidRDefault="002A4B60" w:rsidP="00183E44">
      <w:pPr>
        <w:rPr>
          <w:rtl/>
        </w:rPr>
      </w:pPr>
      <w:r>
        <w:rPr>
          <w:rtl/>
        </w:rPr>
        <w:t>יצחק וקנין</w:t>
      </w:r>
      <w:r>
        <w:rPr>
          <w:rtl/>
        </w:rPr>
        <w:tab/>
      </w:r>
      <w:r>
        <w:rPr>
          <w:rtl/>
        </w:rPr>
        <w:tab/>
        <w:t xml:space="preserve">–   </w:t>
      </w:r>
      <w:r>
        <w:rPr>
          <w:rFonts w:hint="cs"/>
          <w:rtl/>
        </w:rPr>
        <w:t>אינו נוכח</w:t>
      </w:r>
    </w:p>
    <w:p w:rsidR="002A4B60" w:rsidRDefault="002A4B60" w:rsidP="00183E44">
      <w:pPr>
        <w:rPr>
          <w:rtl/>
        </w:rPr>
      </w:pPr>
      <w:r>
        <w:rPr>
          <w:rtl/>
        </w:rPr>
        <w:t>חנין זועבי</w:t>
      </w:r>
      <w:r>
        <w:rPr>
          <w:rtl/>
        </w:rPr>
        <w:tab/>
      </w:r>
      <w:r>
        <w:rPr>
          <w:rtl/>
        </w:rPr>
        <w:tab/>
        <w:t xml:space="preserve">–   </w:t>
      </w:r>
      <w:r>
        <w:rPr>
          <w:rFonts w:hint="cs"/>
          <w:rtl/>
        </w:rPr>
        <w:t>אינה נוכחת</w:t>
      </w:r>
    </w:p>
    <w:p w:rsidR="002A4B60" w:rsidRDefault="002A4B60" w:rsidP="00183E44">
      <w:pPr>
        <w:rPr>
          <w:rtl/>
        </w:rPr>
      </w:pPr>
      <w:r>
        <w:rPr>
          <w:rtl/>
        </w:rPr>
        <w:t>ג'מאל זחאלקה</w:t>
      </w:r>
      <w:r>
        <w:rPr>
          <w:rtl/>
        </w:rPr>
        <w:tab/>
      </w:r>
      <w:r>
        <w:rPr>
          <w:rtl/>
        </w:rPr>
        <w:tab/>
        <w:t xml:space="preserve">–   </w:t>
      </w:r>
      <w:r>
        <w:rPr>
          <w:rFonts w:hint="cs"/>
          <w:rtl/>
        </w:rPr>
        <w:t>אינו נוכח</w:t>
      </w:r>
    </w:p>
    <w:p w:rsidR="002A4B60" w:rsidRDefault="002A4B60" w:rsidP="00183E44">
      <w:pPr>
        <w:rPr>
          <w:rtl/>
        </w:rPr>
      </w:pPr>
      <w:r>
        <w:rPr>
          <w:rtl/>
        </w:rPr>
        <w:t>אחמד טיבי</w:t>
      </w:r>
      <w:r>
        <w:rPr>
          <w:rtl/>
        </w:rPr>
        <w:tab/>
      </w:r>
      <w:r>
        <w:rPr>
          <w:rtl/>
        </w:rPr>
        <w:tab/>
        <w:t xml:space="preserve">–   </w:t>
      </w:r>
      <w:r>
        <w:rPr>
          <w:rFonts w:hint="cs"/>
          <w:rtl/>
        </w:rPr>
        <w:t>אינו נוכח</w:t>
      </w:r>
    </w:p>
    <w:p w:rsidR="002A4B60" w:rsidRDefault="002A4B60" w:rsidP="00183E44">
      <w:pPr>
        <w:rPr>
          <w:rtl/>
        </w:rPr>
      </w:pPr>
      <w:r>
        <w:rPr>
          <w:rtl/>
        </w:rPr>
        <w:t>אליהו ישי</w:t>
      </w:r>
      <w:r>
        <w:rPr>
          <w:rtl/>
        </w:rPr>
        <w:tab/>
      </w:r>
      <w:r>
        <w:rPr>
          <w:rtl/>
        </w:rPr>
        <w:tab/>
        <w:t xml:space="preserve">–   </w:t>
      </w:r>
      <w:r>
        <w:rPr>
          <w:rFonts w:hint="cs"/>
          <w:rtl/>
        </w:rPr>
        <w:t>בעד</w:t>
      </w:r>
    </w:p>
    <w:p w:rsidR="002A4B60" w:rsidRDefault="002A4B60" w:rsidP="009E226D">
      <w:pPr>
        <w:rPr>
          <w:rtl/>
        </w:rPr>
      </w:pPr>
      <w:r>
        <w:rPr>
          <w:rtl/>
        </w:rPr>
        <w:t>אורלי לוי אבקסיס</w:t>
      </w:r>
      <w:r>
        <w:rPr>
          <w:rFonts w:hint="cs"/>
          <w:rtl/>
        </w:rPr>
        <w:tab/>
      </w:r>
      <w:r>
        <w:rPr>
          <w:rtl/>
        </w:rPr>
        <w:t xml:space="preserve">–   </w:t>
      </w:r>
      <w:r>
        <w:rPr>
          <w:rFonts w:hint="cs"/>
          <w:rtl/>
        </w:rPr>
        <w:t>אינה נוכחת</w:t>
      </w:r>
    </w:p>
    <w:p w:rsidR="002A4B60" w:rsidRDefault="002A4B60" w:rsidP="00183E44">
      <w:pPr>
        <w:rPr>
          <w:rtl/>
        </w:rPr>
      </w:pPr>
      <w:r>
        <w:rPr>
          <w:rtl/>
        </w:rPr>
        <w:t>אביגדור ליברמ</w:t>
      </w:r>
      <w:r>
        <w:rPr>
          <w:rFonts w:hint="cs"/>
          <w:rtl/>
        </w:rPr>
        <w:t>ן</w:t>
      </w:r>
      <w:r>
        <w:rPr>
          <w:rtl/>
        </w:rPr>
        <w:tab/>
      </w:r>
      <w:r>
        <w:rPr>
          <w:rFonts w:hint="cs"/>
          <w:rtl/>
        </w:rPr>
        <w:tab/>
      </w:r>
      <w:r>
        <w:rPr>
          <w:rtl/>
        </w:rPr>
        <w:t xml:space="preserve">–   </w:t>
      </w:r>
      <w:r>
        <w:rPr>
          <w:rFonts w:hint="cs"/>
          <w:rtl/>
        </w:rPr>
        <w:t>אינו נוכח</w:t>
      </w:r>
    </w:p>
    <w:p w:rsidR="002A4B60" w:rsidRDefault="002A4B60" w:rsidP="00183E44">
      <w:pPr>
        <w:rPr>
          <w:rtl/>
        </w:rPr>
      </w:pPr>
      <w:r>
        <w:rPr>
          <w:rtl/>
        </w:rPr>
        <w:t>יעקב ליצמן</w:t>
      </w:r>
      <w:r>
        <w:rPr>
          <w:rtl/>
        </w:rPr>
        <w:tab/>
      </w:r>
      <w:r>
        <w:rPr>
          <w:rtl/>
        </w:rPr>
        <w:tab/>
        <w:t xml:space="preserve">–   </w:t>
      </w:r>
      <w:r>
        <w:rPr>
          <w:rFonts w:hint="cs"/>
          <w:rtl/>
        </w:rPr>
        <w:t>אינו נוכח</w:t>
      </w:r>
    </w:p>
    <w:p w:rsidR="002A4B60" w:rsidRDefault="002A4B60" w:rsidP="00183E44">
      <w:pPr>
        <w:rPr>
          <w:rtl/>
        </w:rPr>
      </w:pPr>
      <w:r>
        <w:rPr>
          <w:rtl/>
        </w:rPr>
        <w:t>יאיר לפיד</w:t>
      </w:r>
      <w:r>
        <w:rPr>
          <w:rtl/>
        </w:rPr>
        <w:tab/>
      </w:r>
      <w:r>
        <w:rPr>
          <w:rtl/>
        </w:rPr>
        <w:tab/>
        <w:t xml:space="preserve">–   </w:t>
      </w:r>
      <w:r>
        <w:rPr>
          <w:rFonts w:hint="cs"/>
          <w:rtl/>
        </w:rPr>
        <w:t>אינו נוכח</w:t>
      </w:r>
    </w:p>
    <w:p w:rsidR="002A4B60" w:rsidRDefault="002A4B60" w:rsidP="00183E44">
      <w:pPr>
        <w:rPr>
          <w:rtl/>
        </w:rPr>
      </w:pPr>
      <w:r>
        <w:rPr>
          <w:rtl/>
        </w:rPr>
        <w:t>מנחם אליעזר מוזס</w:t>
      </w:r>
      <w:r>
        <w:rPr>
          <w:rtl/>
        </w:rPr>
        <w:tab/>
        <w:t xml:space="preserve">–   </w:t>
      </w:r>
      <w:r>
        <w:rPr>
          <w:rFonts w:hint="cs"/>
          <w:rtl/>
        </w:rPr>
        <w:t>אינו נוכח</w:t>
      </w:r>
    </w:p>
    <w:p w:rsidR="002A4B60" w:rsidRDefault="002A4B60" w:rsidP="00D145D0">
      <w:pPr>
        <w:rPr>
          <w:rtl/>
        </w:rPr>
      </w:pPr>
      <w:r>
        <w:rPr>
          <w:rtl/>
        </w:rPr>
        <w:t>שולי מועלם</w:t>
      </w:r>
      <w:r>
        <w:rPr>
          <w:rFonts w:hint="cs"/>
          <w:rtl/>
        </w:rPr>
        <w:t>-</w:t>
      </w:r>
      <w:r>
        <w:rPr>
          <w:rtl/>
        </w:rPr>
        <w:t>רפאלי</w:t>
      </w:r>
      <w:r>
        <w:rPr>
          <w:rtl/>
        </w:rPr>
        <w:tab/>
        <w:t xml:space="preserve">–   </w:t>
      </w:r>
      <w:r>
        <w:rPr>
          <w:rFonts w:hint="cs"/>
          <w:rtl/>
        </w:rPr>
        <w:t>נגד</w:t>
      </w:r>
    </w:p>
    <w:p w:rsidR="002A4B60" w:rsidRDefault="002A4B60" w:rsidP="00183E44">
      <w:pPr>
        <w:rPr>
          <w:rtl/>
        </w:rPr>
      </w:pPr>
      <w:r>
        <w:rPr>
          <w:rtl/>
        </w:rPr>
        <w:t>מאיר פרוש</w:t>
      </w:r>
      <w:r>
        <w:rPr>
          <w:rtl/>
        </w:rPr>
        <w:tab/>
      </w:r>
      <w:r>
        <w:rPr>
          <w:rtl/>
        </w:rPr>
        <w:tab/>
        <w:t xml:space="preserve">–   </w:t>
      </w:r>
      <w:r>
        <w:rPr>
          <w:rFonts w:hint="cs"/>
          <w:rtl/>
        </w:rPr>
        <w:t>אינו נוכח</w:t>
      </w:r>
    </w:p>
    <w:p w:rsidR="002A4B60" w:rsidRDefault="002A4B60" w:rsidP="00183E44">
      <w:pPr>
        <w:rPr>
          <w:rtl/>
        </w:rPr>
      </w:pPr>
      <w:r>
        <w:rPr>
          <w:rtl/>
        </w:rPr>
        <w:t>עמיר פרץ</w:t>
      </w:r>
      <w:r>
        <w:rPr>
          <w:rtl/>
        </w:rPr>
        <w:tab/>
      </w:r>
      <w:r>
        <w:rPr>
          <w:rtl/>
        </w:rPr>
        <w:tab/>
        <w:t xml:space="preserve">–   </w:t>
      </w:r>
      <w:r>
        <w:rPr>
          <w:rFonts w:hint="cs"/>
          <w:rtl/>
        </w:rPr>
        <w:t>אינו נוכח</w:t>
      </w:r>
    </w:p>
    <w:p w:rsidR="002A4B60" w:rsidRDefault="002A4B60" w:rsidP="00183E44">
      <w:pPr>
        <w:rPr>
          <w:rtl/>
        </w:rPr>
      </w:pPr>
      <w:r>
        <w:rPr>
          <w:rtl/>
        </w:rPr>
        <w:t>סילבן שלום</w:t>
      </w:r>
      <w:r>
        <w:rPr>
          <w:rtl/>
        </w:rPr>
        <w:tab/>
      </w:r>
      <w:r>
        <w:rPr>
          <w:rtl/>
        </w:rPr>
        <w:tab/>
        <w:t xml:space="preserve">–   </w:t>
      </w:r>
      <w:r>
        <w:rPr>
          <w:rFonts w:hint="cs"/>
          <w:rtl/>
        </w:rPr>
        <w:t>אינו נוכח</w:t>
      </w:r>
    </w:p>
    <w:p w:rsidR="002A4B60" w:rsidRDefault="002A4B60" w:rsidP="00183E44">
      <w:pPr>
        <w:rPr>
          <w:rtl/>
        </w:rPr>
      </w:pPr>
      <w:r>
        <w:rPr>
          <w:rtl/>
        </w:rPr>
        <w:t>יאיר שמיר</w:t>
      </w:r>
      <w:r>
        <w:rPr>
          <w:rtl/>
        </w:rPr>
        <w:tab/>
      </w:r>
      <w:r>
        <w:rPr>
          <w:rtl/>
        </w:rPr>
        <w:tab/>
        <w:t xml:space="preserve">–   </w:t>
      </w:r>
      <w:r>
        <w:rPr>
          <w:rFonts w:hint="cs"/>
          <w:rtl/>
        </w:rPr>
        <w:t>אינו נוכח</w:t>
      </w:r>
    </w:p>
    <w:p w:rsidR="002A4B60" w:rsidRDefault="002A4B60" w:rsidP="00183E44">
      <w:pPr>
        <w:rPr>
          <w:rFonts w:hint="cs"/>
          <w:rtl/>
        </w:rPr>
      </w:pPr>
      <w:r>
        <w:rPr>
          <w:rtl/>
        </w:rPr>
        <w:t>איילת שקד</w:t>
      </w:r>
      <w:r>
        <w:rPr>
          <w:rtl/>
        </w:rPr>
        <w:tab/>
      </w:r>
      <w:r>
        <w:rPr>
          <w:rtl/>
        </w:rPr>
        <w:tab/>
        <w:t xml:space="preserve">–   </w:t>
      </w:r>
      <w:r>
        <w:rPr>
          <w:rFonts w:hint="cs"/>
          <w:rtl/>
        </w:rPr>
        <w:t>אינה נוכחת</w:t>
      </w:r>
    </w:p>
    <w:p w:rsidR="002A4B60" w:rsidRDefault="002A4B60" w:rsidP="00183E44">
      <w:pPr>
        <w:rPr>
          <w:rtl/>
        </w:rPr>
      </w:pPr>
    </w:p>
    <w:p w:rsidR="002A4B60" w:rsidRDefault="002A4B60" w:rsidP="00183E44">
      <w:pPr>
        <w:pStyle w:val="af"/>
        <w:keepNext/>
        <w:rPr>
          <w:rFonts w:hint="cs"/>
          <w:rtl/>
        </w:rPr>
      </w:pPr>
      <w:r>
        <w:rPr>
          <w:rtl/>
        </w:rPr>
        <w:t>היו"ר יולי יואל אדלשטיין:</w:t>
      </w:r>
    </w:p>
    <w:p w:rsidR="002A4B60" w:rsidRPr="00D10792" w:rsidRDefault="002A4B60" w:rsidP="00183E44">
      <w:pPr>
        <w:rPr>
          <w:rtl/>
          <w:lang w:eastAsia="he-IL"/>
        </w:rPr>
      </w:pPr>
      <w:bookmarkStart w:id="1541" w:name="_ETM_Q16_568970"/>
      <w:bookmarkEnd w:id="1541"/>
    </w:p>
    <w:p w:rsidR="009E226D" w:rsidRDefault="002A4B60" w:rsidP="009E226D">
      <w:pPr>
        <w:rPr>
          <w:rFonts w:hint="cs"/>
          <w:rtl/>
        </w:rPr>
      </w:pPr>
      <w:r>
        <w:rPr>
          <w:rFonts w:hint="cs"/>
          <w:rtl/>
        </w:rPr>
        <w:t>חברי הכנסת, האם יש מישהו שלא קראו בשמו</w:t>
      </w:r>
      <w:bookmarkStart w:id="1542" w:name="_ETM_Q16_575301"/>
      <w:bookmarkEnd w:id="1542"/>
      <w:r>
        <w:rPr>
          <w:rFonts w:hint="cs"/>
          <w:rtl/>
        </w:rPr>
        <w:t xml:space="preserve">, לא השתתף בהצבעה ומעוניין או מעוניינת להצביע? אני לא </w:t>
      </w:r>
      <w:bookmarkStart w:id="1543" w:name="_ETM_Q16_581750"/>
      <w:bookmarkEnd w:id="1543"/>
      <w:r>
        <w:rPr>
          <w:rFonts w:hint="cs"/>
          <w:rtl/>
        </w:rPr>
        <w:t>רואה כאלה</w:t>
      </w:r>
      <w:r w:rsidR="009E226D">
        <w:rPr>
          <w:rFonts w:hint="cs"/>
          <w:rtl/>
        </w:rPr>
        <w:t>.</w:t>
      </w:r>
      <w:r>
        <w:rPr>
          <w:rFonts w:hint="cs"/>
          <w:rtl/>
        </w:rPr>
        <w:t xml:space="preserve"> גברתי המזכירה, נא להתחיל בספירת הקולות. </w:t>
      </w:r>
    </w:p>
    <w:p w:rsidR="009E226D" w:rsidRDefault="009E226D" w:rsidP="009E226D">
      <w:pPr>
        <w:rPr>
          <w:rFonts w:hint="cs"/>
          <w:rtl/>
        </w:rPr>
      </w:pPr>
    </w:p>
    <w:p w:rsidR="002A4B60" w:rsidRDefault="002A4B60" w:rsidP="009E226D">
      <w:pPr>
        <w:rPr>
          <w:rFonts w:hint="cs"/>
          <w:rtl/>
        </w:rPr>
      </w:pPr>
      <w:r>
        <w:rPr>
          <w:rFonts w:hint="cs"/>
          <w:rtl/>
        </w:rPr>
        <w:t xml:space="preserve">אני גם מודיע, </w:t>
      </w:r>
      <w:bookmarkStart w:id="1544" w:name="_ETM_Q16_587214"/>
      <w:bookmarkEnd w:id="1544"/>
      <w:r>
        <w:rPr>
          <w:rFonts w:hint="cs"/>
          <w:rtl/>
        </w:rPr>
        <w:t xml:space="preserve">למען הסר ספק, שמייד בתום ההכרזה על תוצאות ההצבעה על האי-אמון של מפלגת העבודה אנחנו נעבור להצבעה אלקטרונית על כל </w:t>
      </w:r>
      <w:bookmarkStart w:id="1545" w:name="_ETM_Q16_597829"/>
      <w:bookmarkEnd w:id="1545"/>
      <w:r>
        <w:rPr>
          <w:rFonts w:hint="cs"/>
          <w:rtl/>
        </w:rPr>
        <w:t>שאר ההצעות, ולכן כדאי להיות במקום, ודאי מי ש</w:t>
      </w:r>
      <w:bookmarkStart w:id="1546" w:name="_ETM_Q16_602530"/>
      <w:bookmarkEnd w:id="1546"/>
      <w:r>
        <w:rPr>
          <w:rFonts w:hint="cs"/>
          <w:rtl/>
        </w:rPr>
        <w:t>רוצה להשתתף בהצבעה.</w:t>
      </w:r>
      <w:bookmarkStart w:id="1547" w:name="_ETM_Q16_605911"/>
      <w:bookmarkEnd w:id="1547"/>
      <w:r>
        <w:rPr>
          <w:rFonts w:hint="cs"/>
          <w:rtl/>
        </w:rPr>
        <w:t xml:space="preserve"> אני חוזר ומודיע: תהיה ההצבעה אלקטרונית על שאר הצעות האי-אמון, לכן כדאי לשבת במקום.</w:t>
      </w:r>
    </w:p>
    <w:p w:rsidR="002A4B60" w:rsidRDefault="002A4B60" w:rsidP="00183E44">
      <w:pPr>
        <w:keepNext/>
        <w:rPr>
          <w:rFonts w:hint="cs"/>
          <w:rtl/>
        </w:rPr>
      </w:pPr>
      <w:bookmarkStart w:id="1548" w:name="_ETM_Q16_615678"/>
      <w:bookmarkEnd w:id="1548"/>
    </w:p>
    <w:p w:rsidR="002A4B60" w:rsidRDefault="002A4B60" w:rsidP="00183E44">
      <w:pPr>
        <w:pStyle w:val="ae"/>
        <w:keepNext/>
        <w:rPr>
          <w:rFonts w:hint="cs"/>
          <w:rtl/>
        </w:rPr>
      </w:pPr>
      <w:r>
        <w:rPr>
          <w:rtl/>
        </w:rPr>
        <w:t>קריאה:</w:t>
      </w:r>
    </w:p>
    <w:p w:rsidR="002A4B60" w:rsidRDefault="002A4B60" w:rsidP="00183E44">
      <w:pPr>
        <w:pStyle w:val="KeepWithNext"/>
        <w:rPr>
          <w:rFonts w:hint="cs"/>
          <w:rtl/>
          <w:lang w:eastAsia="he-IL"/>
        </w:rPr>
      </w:pPr>
    </w:p>
    <w:p w:rsidR="002A4B60" w:rsidRDefault="0046230B" w:rsidP="00183E44">
      <w:pPr>
        <w:rPr>
          <w:rFonts w:hint="cs"/>
          <w:rtl/>
          <w:lang w:eastAsia="he-IL"/>
        </w:rPr>
      </w:pPr>
      <w:r>
        <w:rPr>
          <w:rFonts w:hint="cs"/>
          <w:rtl/>
          <w:lang w:eastAsia="he-IL"/>
        </w:rPr>
        <w:t>– – –</w:t>
      </w:r>
    </w:p>
    <w:p w:rsidR="002A4B60" w:rsidRDefault="002A4B60" w:rsidP="00183E44">
      <w:pPr>
        <w:rPr>
          <w:rFonts w:hint="cs"/>
          <w:rtl/>
          <w:lang w:eastAsia="he-IL"/>
        </w:rPr>
      </w:pPr>
      <w:bookmarkStart w:id="1549" w:name="_ETM_Q16_656762"/>
      <w:bookmarkEnd w:id="1549"/>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לא מסגיר </w:t>
      </w:r>
      <w:bookmarkStart w:id="1550" w:name="_ETM_Q16_652845"/>
      <w:bookmarkEnd w:id="1550"/>
      <w:r>
        <w:rPr>
          <w:rFonts w:hint="cs"/>
          <w:rtl/>
        </w:rPr>
        <w:t>סודות בשלב כזה מוקדם.</w:t>
      </w:r>
    </w:p>
    <w:p w:rsidR="002A4B60" w:rsidRPr="00212BFE" w:rsidRDefault="002A4B60" w:rsidP="00183E44">
      <w:pPr>
        <w:rPr>
          <w:rFonts w:hint="cs"/>
          <w:rtl/>
          <w:lang w:eastAsia="he-IL"/>
        </w:rPr>
      </w:pPr>
      <w:bookmarkStart w:id="1551" w:name="_ETM_Q16_652565"/>
      <w:bookmarkEnd w:id="1551"/>
    </w:p>
    <w:p w:rsidR="002A4B60" w:rsidRDefault="002A4B60" w:rsidP="00183E44">
      <w:pPr>
        <w:pStyle w:val="ae"/>
        <w:keepNext/>
        <w:rPr>
          <w:rFonts w:hint="cs"/>
          <w:rtl/>
        </w:rPr>
      </w:pPr>
      <w:bookmarkStart w:id="1552" w:name="_ETM_Q16_647967"/>
      <w:bookmarkEnd w:id="1552"/>
      <w:r>
        <w:rPr>
          <w:rtl/>
        </w:rPr>
        <w:t>משה גפני (יהדות התורה):</w:t>
      </w:r>
    </w:p>
    <w:p w:rsidR="002A4B60" w:rsidRDefault="002A4B60" w:rsidP="00183E44">
      <w:pPr>
        <w:rPr>
          <w:rFonts w:hint="cs"/>
          <w:rtl/>
        </w:rPr>
      </w:pPr>
    </w:p>
    <w:p w:rsidR="002A4B60" w:rsidRDefault="002A4B60" w:rsidP="00183E44">
      <w:pPr>
        <w:rPr>
          <w:rFonts w:hint="cs"/>
          <w:rtl/>
        </w:rPr>
      </w:pPr>
      <w:r>
        <w:rPr>
          <w:rFonts w:hint="cs"/>
          <w:rtl/>
        </w:rPr>
        <w:t>אדוני היושב-ראש, מתי יוצאים לפגרת בחירות?</w:t>
      </w:r>
    </w:p>
    <w:p w:rsidR="002A4B60" w:rsidRDefault="002A4B60" w:rsidP="00183E44">
      <w:pPr>
        <w:rPr>
          <w:rFonts w:hint="cs"/>
          <w:rtl/>
        </w:rPr>
      </w:pPr>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183E44">
      <w:pPr>
        <w:rPr>
          <w:rFonts w:hint="cs"/>
          <w:rtl/>
        </w:rPr>
      </w:pPr>
      <w:r>
        <w:rPr>
          <w:rFonts w:hint="cs"/>
          <w:rtl/>
        </w:rPr>
        <w:t>בבקשה?</w:t>
      </w:r>
    </w:p>
    <w:p w:rsidR="002A4B60" w:rsidRDefault="002A4B60" w:rsidP="00183E44">
      <w:pPr>
        <w:rPr>
          <w:rFonts w:hint="cs"/>
          <w:rtl/>
        </w:rPr>
      </w:pPr>
    </w:p>
    <w:p w:rsidR="002A4B60" w:rsidRDefault="002A4B60" w:rsidP="00183E44">
      <w:pPr>
        <w:pStyle w:val="ae"/>
        <w:keepNext/>
        <w:rPr>
          <w:rFonts w:hint="cs"/>
          <w:rtl/>
        </w:rPr>
      </w:pPr>
      <w:r>
        <w:rPr>
          <w:rtl/>
        </w:rPr>
        <w:t>משה גפני (יהדות התורה):</w:t>
      </w:r>
    </w:p>
    <w:p w:rsidR="002A4B60" w:rsidRDefault="002A4B60" w:rsidP="00183E44">
      <w:pPr>
        <w:rPr>
          <w:rFonts w:hint="cs"/>
          <w:rtl/>
        </w:rPr>
      </w:pPr>
    </w:p>
    <w:p w:rsidR="002A4B60" w:rsidRDefault="002A4B60" w:rsidP="00183E44">
      <w:pPr>
        <w:rPr>
          <w:rFonts w:hint="cs"/>
          <w:rtl/>
        </w:rPr>
      </w:pPr>
      <w:bookmarkStart w:id="1553" w:name="_ETM_Q16_656489"/>
      <w:bookmarkEnd w:id="1553"/>
      <w:r>
        <w:rPr>
          <w:rFonts w:hint="cs"/>
          <w:rtl/>
        </w:rPr>
        <w:t>מתי יוצאים לפגרת בחירות?</w:t>
      </w:r>
    </w:p>
    <w:p w:rsidR="002A4B60" w:rsidRDefault="002A4B60" w:rsidP="00183E44">
      <w:pPr>
        <w:rPr>
          <w:rFonts w:hint="cs"/>
          <w:rtl/>
        </w:rPr>
      </w:pPr>
    </w:p>
    <w:p w:rsidR="002A4B60" w:rsidRDefault="002A4B60" w:rsidP="00183E44">
      <w:pPr>
        <w:pStyle w:val="ae"/>
        <w:keepNext/>
        <w:rPr>
          <w:rFonts w:hint="cs"/>
          <w:rtl/>
        </w:rPr>
      </w:pPr>
      <w:bookmarkStart w:id="1554" w:name="_ETM_Q16_628407"/>
      <w:bookmarkEnd w:id="1554"/>
      <w:r>
        <w:rPr>
          <w:rtl/>
        </w:rPr>
        <w:t>יצחק כהן (ש"ס):</w:t>
      </w:r>
    </w:p>
    <w:p w:rsidR="002A4B60" w:rsidRPr="00212BFE" w:rsidRDefault="002A4B60" w:rsidP="00183E44">
      <w:pPr>
        <w:rPr>
          <w:rFonts w:hint="cs"/>
          <w:rtl/>
          <w:lang w:eastAsia="he-IL"/>
        </w:rPr>
      </w:pPr>
      <w:bookmarkStart w:id="1555" w:name="_ETM_Q16_648937"/>
      <w:bookmarkEnd w:id="1555"/>
    </w:p>
    <w:p w:rsidR="002A4B60" w:rsidRDefault="002A4B60" w:rsidP="00183E44">
      <w:pPr>
        <w:rPr>
          <w:rFonts w:hint="cs"/>
          <w:rtl/>
        </w:rPr>
      </w:pPr>
      <w:r>
        <w:rPr>
          <w:rFonts w:hint="cs"/>
          <w:rtl/>
        </w:rPr>
        <w:t>הערב, הערב.</w:t>
      </w:r>
    </w:p>
    <w:p w:rsidR="002A4B60" w:rsidRDefault="002A4B60" w:rsidP="00183E44">
      <w:pPr>
        <w:rPr>
          <w:rFonts w:hint="cs"/>
          <w:rtl/>
        </w:rPr>
      </w:pPr>
    </w:p>
    <w:p w:rsidR="002A4B60" w:rsidRDefault="002A4B60" w:rsidP="00183E44">
      <w:pPr>
        <w:pStyle w:val="ae"/>
        <w:keepNext/>
        <w:rPr>
          <w:rFonts w:hint="cs"/>
          <w:rtl/>
        </w:rPr>
      </w:pPr>
      <w:bookmarkStart w:id="1556" w:name="_ETM_Q16_660710"/>
      <w:bookmarkEnd w:id="1556"/>
      <w:r>
        <w:rPr>
          <w:rtl/>
        </w:rPr>
        <w:t>איתן כבל (העבודה):</w:t>
      </w:r>
    </w:p>
    <w:p w:rsidR="002A4B60" w:rsidRDefault="002A4B60" w:rsidP="00183E44">
      <w:pPr>
        <w:pStyle w:val="KeepWithNext"/>
        <w:rPr>
          <w:rFonts w:hint="cs"/>
          <w:rtl/>
        </w:rPr>
      </w:pPr>
    </w:p>
    <w:p w:rsidR="002A4B60" w:rsidRDefault="002A4B60" w:rsidP="00183E44">
      <w:pPr>
        <w:rPr>
          <w:rFonts w:hint="cs"/>
          <w:rtl/>
        </w:rPr>
      </w:pPr>
      <w:bookmarkStart w:id="1557" w:name="_ETM_Q16_650660"/>
      <w:bookmarkEnd w:id="1557"/>
      <w:r>
        <w:rPr>
          <w:rFonts w:hint="cs"/>
          <w:rtl/>
        </w:rPr>
        <w:t>רוצים לסדר את זה ב"בין הזמנים".</w:t>
      </w:r>
    </w:p>
    <w:p w:rsidR="002A4B60" w:rsidRDefault="002A4B60" w:rsidP="00183E44">
      <w:pPr>
        <w:rPr>
          <w:rFonts w:hint="cs"/>
          <w:rtl/>
        </w:rPr>
      </w:pPr>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183E44">
      <w:pPr>
        <w:rPr>
          <w:rFonts w:hint="cs"/>
          <w:rtl/>
        </w:rPr>
      </w:pPr>
      <w:r>
        <w:rPr>
          <w:rFonts w:hint="cs"/>
          <w:rtl/>
        </w:rPr>
        <w:t>סדר זה סדר, אדוני שר החינוך.</w:t>
      </w:r>
    </w:p>
    <w:p w:rsidR="002A4B60" w:rsidRDefault="002A4B60" w:rsidP="00183E44">
      <w:pPr>
        <w:rPr>
          <w:rFonts w:hint="cs"/>
          <w:rtl/>
        </w:rPr>
      </w:pPr>
    </w:p>
    <w:p w:rsidR="002A4B60" w:rsidRDefault="002A4B60" w:rsidP="00183E44">
      <w:pPr>
        <w:rPr>
          <w:rFonts w:hint="cs"/>
          <w:rtl/>
        </w:rPr>
      </w:pPr>
      <w:r>
        <w:rPr>
          <w:rFonts w:hint="cs"/>
          <w:rtl/>
        </w:rPr>
        <w:t xml:space="preserve">חברי הכנסת, להלן התוצאות, לידיעת כלל חברי הכנסת, ובמיוחד חבר הכנסת חיים </w:t>
      </w:r>
      <w:bookmarkStart w:id="1558" w:name="_ETM_Q16_683528"/>
      <w:bookmarkEnd w:id="1558"/>
      <w:r>
        <w:rPr>
          <w:rFonts w:hint="cs"/>
          <w:rtl/>
        </w:rPr>
        <w:t xml:space="preserve">כץ: בעד </w:t>
      </w:r>
      <w:r>
        <w:rPr>
          <w:rtl/>
        </w:rPr>
        <w:t>–</w:t>
      </w:r>
      <w:r>
        <w:rPr>
          <w:rFonts w:hint="cs"/>
          <w:rtl/>
        </w:rPr>
        <w:t xml:space="preserve"> 38, נגד </w:t>
      </w:r>
      <w:r>
        <w:rPr>
          <w:rtl/>
        </w:rPr>
        <w:t>–</w:t>
      </w:r>
      <w:r>
        <w:rPr>
          <w:rFonts w:hint="cs"/>
          <w:rtl/>
        </w:rPr>
        <w:t xml:space="preserve"> 58. אני קובע כי הצעת האי-אמון מטעם </w:t>
      </w:r>
      <w:bookmarkStart w:id="1559" w:name="_ETM_Q16_689105"/>
      <w:bookmarkEnd w:id="1559"/>
      <w:r>
        <w:rPr>
          <w:rFonts w:hint="cs"/>
          <w:rtl/>
        </w:rPr>
        <w:t>סיעת העבודה לא התקבלה.</w:t>
      </w:r>
    </w:p>
    <w:p w:rsidR="002A4B60" w:rsidRDefault="002A4B60" w:rsidP="00183E44">
      <w:pPr>
        <w:rPr>
          <w:rFonts w:hint="cs"/>
          <w:rtl/>
        </w:rPr>
      </w:pPr>
    </w:p>
    <w:p w:rsidR="002A4B60" w:rsidRDefault="002A4B60" w:rsidP="009E226D">
      <w:pPr>
        <w:rPr>
          <w:rFonts w:hint="cs"/>
          <w:rtl/>
        </w:rPr>
      </w:pPr>
      <w:bookmarkStart w:id="1560" w:name="_ETM_Q16_693038"/>
      <w:bookmarkEnd w:id="1560"/>
      <w:r>
        <w:rPr>
          <w:rFonts w:hint="cs"/>
          <w:rtl/>
        </w:rPr>
        <w:t>אנחנו עוברים להצעת האי-אמון של סיעת ש"ס. המועמד להרכיב א</w:t>
      </w:r>
      <w:bookmarkStart w:id="1561" w:name="_ETM_Q16_698622"/>
      <w:bookmarkEnd w:id="1561"/>
      <w:r>
        <w:rPr>
          <w:rFonts w:hint="cs"/>
          <w:rtl/>
        </w:rPr>
        <w:t xml:space="preserve">ת הממשלה הוא חבר הכנסת אריה דרעי. מי בעד? מי </w:t>
      </w:r>
      <w:bookmarkStart w:id="1562" w:name="_ETM_Q16_705827"/>
      <w:bookmarkEnd w:id="1562"/>
      <w:r>
        <w:rPr>
          <w:rFonts w:hint="cs"/>
          <w:rtl/>
        </w:rPr>
        <w:t>נגד? נא להצביע.</w:t>
      </w:r>
    </w:p>
    <w:p w:rsidR="002A4B60" w:rsidRDefault="002A4B60" w:rsidP="00183E44">
      <w:pPr>
        <w:rPr>
          <w:rFonts w:hint="cs"/>
          <w:rtl/>
        </w:rPr>
      </w:pPr>
    </w:p>
    <w:p w:rsidR="002A4B60" w:rsidRDefault="002A4B60" w:rsidP="00183E44">
      <w:pPr>
        <w:pStyle w:val="aa"/>
        <w:keepNext/>
        <w:rPr>
          <w:rtl/>
        </w:rPr>
      </w:pPr>
      <w:r>
        <w:rPr>
          <w:rtl/>
        </w:rPr>
        <w:t>הצבעה מס'</w:t>
      </w:r>
      <w:r>
        <w:rPr>
          <w:rFonts w:hint="cs"/>
          <w:rtl/>
        </w:rPr>
        <w:t xml:space="preserve"> 1</w:t>
      </w:r>
    </w:p>
    <w:p w:rsidR="002A4B60" w:rsidRDefault="002A4B60" w:rsidP="00183E44">
      <w:pPr>
        <w:pStyle w:val="--"/>
        <w:keepNext/>
        <w:rPr>
          <w:rtl/>
        </w:rPr>
      </w:pPr>
    </w:p>
    <w:p w:rsidR="002A4B60" w:rsidRDefault="002A4B60" w:rsidP="00183E44">
      <w:pPr>
        <w:pStyle w:val="--"/>
        <w:keepNext/>
        <w:rPr>
          <w:rtl/>
        </w:rPr>
      </w:pPr>
      <w:r>
        <w:rPr>
          <w:rtl/>
        </w:rPr>
        <w:t>בעד</w:t>
      </w:r>
      <w:r>
        <w:rPr>
          <w:rFonts w:hint="cs"/>
          <w:rtl/>
        </w:rPr>
        <w:t xml:space="preserve"> הצעת סיעת ש"ס להביע אי-אמון בממשלה</w:t>
      </w:r>
      <w:r>
        <w:rPr>
          <w:rtl/>
        </w:rPr>
        <w:t xml:space="preserve"> – </w:t>
      </w:r>
      <w:r>
        <w:rPr>
          <w:rFonts w:hint="cs"/>
          <w:rtl/>
        </w:rPr>
        <w:t>36</w:t>
      </w:r>
    </w:p>
    <w:p w:rsidR="002A4B60" w:rsidRDefault="002A4B60" w:rsidP="00183E44">
      <w:pPr>
        <w:pStyle w:val="--"/>
        <w:keepNext/>
        <w:rPr>
          <w:rtl/>
        </w:rPr>
      </w:pPr>
      <w:r>
        <w:rPr>
          <w:rtl/>
        </w:rPr>
        <w:t xml:space="preserve">נגד – </w:t>
      </w:r>
      <w:r>
        <w:rPr>
          <w:rFonts w:hint="cs"/>
          <w:rtl/>
        </w:rPr>
        <w:t>57</w:t>
      </w:r>
    </w:p>
    <w:p w:rsidR="002A4B60" w:rsidRDefault="002A4B60" w:rsidP="00183E44">
      <w:pPr>
        <w:pStyle w:val="--"/>
        <w:keepNext/>
        <w:rPr>
          <w:rFonts w:hint="cs"/>
          <w:rtl/>
        </w:rPr>
      </w:pPr>
      <w:r>
        <w:rPr>
          <w:rtl/>
        </w:rPr>
        <w:t xml:space="preserve">נמנעים – </w:t>
      </w:r>
      <w:r>
        <w:rPr>
          <w:rFonts w:hint="cs"/>
          <w:rtl/>
        </w:rPr>
        <w:t>אין</w:t>
      </w:r>
    </w:p>
    <w:p w:rsidR="002A4B60" w:rsidRDefault="009E226D" w:rsidP="009E226D">
      <w:pPr>
        <w:pStyle w:val="ab"/>
        <w:rPr>
          <w:rFonts w:hint="cs"/>
          <w:rtl/>
        </w:rPr>
      </w:pPr>
      <w:bookmarkStart w:id="1563" w:name="_ETM_Q16_712491"/>
      <w:bookmarkEnd w:id="1563"/>
      <w:r>
        <w:rPr>
          <w:rFonts w:hint="cs"/>
          <w:rtl/>
        </w:rPr>
        <w:t>הצעת סיעת ש"ס לה</w:t>
      </w:r>
      <w:r w:rsidR="002A4B60">
        <w:rPr>
          <w:rFonts w:hint="cs"/>
          <w:rtl/>
        </w:rPr>
        <w:t xml:space="preserve">ביע אי-אמון </w:t>
      </w:r>
      <w:r>
        <w:rPr>
          <w:rFonts w:hint="cs"/>
          <w:rtl/>
        </w:rPr>
        <w:t>ב</w:t>
      </w:r>
      <w:r w:rsidR="002A4B60">
        <w:rPr>
          <w:rFonts w:hint="cs"/>
          <w:rtl/>
        </w:rPr>
        <w:t>ממשלה לא נתקבלה.</w:t>
      </w:r>
    </w:p>
    <w:p w:rsidR="002A4B60" w:rsidRPr="00FB4994" w:rsidRDefault="002A4B60" w:rsidP="00183E44">
      <w:pPr>
        <w:rPr>
          <w:rtl/>
        </w:rPr>
      </w:pPr>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בעד </w:t>
      </w:r>
      <w:r>
        <w:rPr>
          <w:rtl/>
        </w:rPr>
        <w:t>–</w:t>
      </w:r>
      <w:r>
        <w:rPr>
          <w:rFonts w:hint="cs"/>
          <w:rtl/>
        </w:rPr>
        <w:t xml:space="preserve"> 36, 57 מתנגדים, אין נמנעים. </w:t>
      </w:r>
      <w:bookmarkStart w:id="1564" w:name="_ETM_Q16_724808"/>
      <w:bookmarkEnd w:id="1564"/>
      <w:r>
        <w:rPr>
          <w:rFonts w:hint="cs"/>
          <w:rtl/>
        </w:rPr>
        <w:t>הצעת האי-אמון מטעם סיעת ש"ס לא התקבלה.</w:t>
      </w:r>
    </w:p>
    <w:p w:rsidR="002A4B60" w:rsidRDefault="002A4B60" w:rsidP="00183E44">
      <w:pPr>
        <w:rPr>
          <w:rFonts w:hint="cs"/>
          <w:rtl/>
        </w:rPr>
      </w:pPr>
    </w:p>
    <w:p w:rsidR="002A4B60" w:rsidRDefault="002A4B60" w:rsidP="00183E44">
      <w:pPr>
        <w:rPr>
          <w:rFonts w:hint="cs"/>
          <w:rtl/>
        </w:rPr>
      </w:pPr>
      <w:r>
        <w:rPr>
          <w:rFonts w:hint="cs"/>
          <w:rtl/>
        </w:rPr>
        <w:t xml:space="preserve">אנחנו עוברים להצעה של יהדות התורה </w:t>
      </w:r>
      <w:r>
        <w:rPr>
          <w:rtl/>
        </w:rPr>
        <w:t>–</w:t>
      </w:r>
      <w:r>
        <w:rPr>
          <w:rFonts w:hint="cs"/>
          <w:rtl/>
        </w:rPr>
        <w:t xml:space="preserve"> מרצ. המועמד להרכיב את </w:t>
      </w:r>
      <w:bookmarkStart w:id="1565" w:name="_ETM_Q16_730613"/>
      <w:bookmarkEnd w:id="1565"/>
      <w:r>
        <w:rPr>
          <w:rFonts w:hint="cs"/>
          <w:rtl/>
        </w:rPr>
        <w:t xml:space="preserve">הממשלה הוא חבר הכנסת מנחם אליעזר מוזס. מי בעד? מי </w:t>
      </w:r>
      <w:bookmarkStart w:id="1566" w:name="_ETM_Q16_736405"/>
      <w:bookmarkEnd w:id="1566"/>
      <w:r>
        <w:rPr>
          <w:rFonts w:hint="cs"/>
          <w:rtl/>
        </w:rPr>
        <w:t>נגד? נא להצביע.</w:t>
      </w:r>
    </w:p>
    <w:p w:rsidR="002A4B60" w:rsidRDefault="002A4B60" w:rsidP="00183E44">
      <w:pPr>
        <w:rPr>
          <w:rFonts w:hint="cs"/>
          <w:rtl/>
        </w:rPr>
      </w:pPr>
    </w:p>
    <w:p w:rsidR="002A4B60" w:rsidRDefault="002A4B60" w:rsidP="00183E44">
      <w:pPr>
        <w:pStyle w:val="aa"/>
        <w:keepNext/>
        <w:rPr>
          <w:rtl/>
        </w:rPr>
      </w:pPr>
      <w:r>
        <w:rPr>
          <w:rtl/>
        </w:rPr>
        <w:t>הצבעה מס'</w:t>
      </w:r>
      <w:r>
        <w:rPr>
          <w:rFonts w:hint="cs"/>
          <w:rtl/>
        </w:rPr>
        <w:t xml:space="preserve"> 2</w:t>
      </w:r>
    </w:p>
    <w:p w:rsidR="002A4B60" w:rsidRDefault="002A4B60" w:rsidP="00183E44">
      <w:pPr>
        <w:pStyle w:val="--"/>
        <w:keepNext/>
        <w:rPr>
          <w:rtl/>
        </w:rPr>
      </w:pPr>
    </w:p>
    <w:p w:rsidR="002A4B60" w:rsidRDefault="002A4B60" w:rsidP="00183E44">
      <w:pPr>
        <w:pStyle w:val="--"/>
        <w:keepNext/>
        <w:rPr>
          <w:rtl/>
        </w:rPr>
      </w:pPr>
      <w:r>
        <w:rPr>
          <w:rtl/>
        </w:rPr>
        <w:t>בעד</w:t>
      </w:r>
      <w:r>
        <w:rPr>
          <w:rFonts w:hint="cs"/>
          <w:rtl/>
        </w:rPr>
        <w:t xml:space="preserve"> הצעת סיעות יהדות התורה </w:t>
      </w:r>
      <w:r>
        <w:rPr>
          <w:rtl/>
        </w:rPr>
        <w:t>–</w:t>
      </w:r>
      <w:r>
        <w:rPr>
          <w:rFonts w:hint="cs"/>
          <w:rtl/>
        </w:rPr>
        <w:t xml:space="preserve"> מרצ להביע אי-אמון בממשלה</w:t>
      </w:r>
      <w:r>
        <w:rPr>
          <w:rtl/>
        </w:rPr>
        <w:t xml:space="preserve"> – </w:t>
      </w:r>
      <w:r>
        <w:rPr>
          <w:rFonts w:hint="cs"/>
          <w:rtl/>
        </w:rPr>
        <w:t>37</w:t>
      </w:r>
    </w:p>
    <w:p w:rsidR="002A4B60" w:rsidRDefault="002A4B60" w:rsidP="00183E44">
      <w:pPr>
        <w:pStyle w:val="--"/>
        <w:keepNext/>
        <w:rPr>
          <w:rtl/>
        </w:rPr>
      </w:pPr>
      <w:r>
        <w:rPr>
          <w:rtl/>
        </w:rPr>
        <w:t xml:space="preserve">נגד – </w:t>
      </w:r>
      <w:r>
        <w:rPr>
          <w:rFonts w:hint="cs"/>
          <w:rtl/>
        </w:rPr>
        <w:t>57</w:t>
      </w:r>
    </w:p>
    <w:p w:rsidR="002A4B60" w:rsidRDefault="002A4B60" w:rsidP="00183E44">
      <w:pPr>
        <w:pStyle w:val="--"/>
        <w:keepNext/>
        <w:rPr>
          <w:rFonts w:hint="cs"/>
          <w:rtl/>
        </w:rPr>
      </w:pPr>
      <w:r>
        <w:rPr>
          <w:rtl/>
        </w:rPr>
        <w:t xml:space="preserve">נמנעים – </w:t>
      </w:r>
      <w:r>
        <w:rPr>
          <w:rFonts w:hint="cs"/>
          <w:rtl/>
        </w:rPr>
        <w:t>אין</w:t>
      </w:r>
    </w:p>
    <w:p w:rsidR="002A4B60" w:rsidRPr="003A03F8" w:rsidRDefault="002A4B60" w:rsidP="00183E44">
      <w:pPr>
        <w:pStyle w:val="ab"/>
        <w:rPr>
          <w:rtl/>
        </w:rPr>
      </w:pPr>
      <w:bookmarkStart w:id="1567" w:name="_ETM_Q16_747467"/>
      <w:bookmarkEnd w:id="1567"/>
      <w:r>
        <w:rPr>
          <w:rFonts w:hint="cs"/>
          <w:rtl/>
        </w:rPr>
        <w:t xml:space="preserve">הצעת סיעות יהדות התורה </w:t>
      </w:r>
      <w:bookmarkStart w:id="1568" w:name="_ETM_Q16_699499"/>
      <w:bookmarkEnd w:id="1568"/>
      <w:r>
        <w:rPr>
          <w:rtl/>
        </w:rPr>
        <w:t>–</w:t>
      </w:r>
      <w:r w:rsidR="009E226D">
        <w:rPr>
          <w:rFonts w:hint="cs"/>
          <w:rtl/>
        </w:rPr>
        <w:t xml:space="preserve"> מרצ להביע אי-אמון ב</w:t>
      </w:r>
      <w:r>
        <w:rPr>
          <w:rFonts w:hint="cs"/>
          <w:rtl/>
        </w:rPr>
        <w:t>ממשלה לא נתקבלה.</w:t>
      </w:r>
    </w:p>
    <w:p w:rsidR="002A4B60" w:rsidRPr="00276A26" w:rsidRDefault="002A4B60" w:rsidP="00183E44">
      <w:pPr>
        <w:rPr>
          <w:rtl/>
        </w:rPr>
      </w:pPr>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D145D0">
      <w:pPr>
        <w:rPr>
          <w:rFonts w:hint="cs"/>
          <w:rtl/>
        </w:rPr>
      </w:pPr>
      <w:bookmarkStart w:id="1569" w:name="_ETM_Q16_742630"/>
      <w:bookmarkEnd w:id="1569"/>
      <w:r>
        <w:rPr>
          <w:rFonts w:hint="cs"/>
          <w:rtl/>
        </w:rPr>
        <w:t xml:space="preserve">חברי הכנסת, 37 בעד, 57 נגד, אין נמנעים. גם </w:t>
      </w:r>
      <w:bookmarkStart w:id="1570" w:name="_ETM_Q16_759578"/>
      <w:bookmarkEnd w:id="1570"/>
      <w:r>
        <w:rPr>
          <w:rFonts w:hint="cs"/>
          <w:rtl/>
        </w:rPr>
        <w:t xml:space="preserve">הצעת יהדות התורה </w:t>
      </w:r>
      <w:r>
        <w:rPr>
          <w:rtl/>
        </w:rPr>
        <w:t>–</w:t>
      </w:r>
      <w:r>
        <w:rPr>
          <w:rFonts w:hint="cs"/>
          <w:rtl/>
        </w:rPr>
        <w:t xml:space="preserve"> מרצ, הצעת האי-אמון של יהדות התורה </w:t>
      </w:r>
      <w:r>
        <w:rPr>
          <w:rtl/>
        </w:rPr>
        <w:t>–</w:t>
      </w:r>
      <w:r>
        <w:rPr>
          <w:rFonts w:hint="cs"/>
          <w:rtl/>
        </w:rPr>
        <w:t xml:space="preserve"> מרצ,</w:t>
      </w:r>
      <w:r>
        <w:rPr>
          <w:rFonts w:hint="eastAsia"/>
          <w:rtl/>
        </w:rPr>
        <w:t xml:space="preserve"> </w:t>
      </w:r>
      <w:r>
        <w:rPr>
          <w:rFonts w:hint="cs"/>
          <w:rtl/>
        </w:rPr>
        <w:t xml:space="preserve">לא </w:t>
      </w:r>
      <w:bookmarkStart w:id="1571" w:name="_ETM_Q16_764410"/>
      <w:bookmarkEnd w:id="1571"/>
      <w:r>
        <w:rPr>
          <w:rFonts w:hint="cs"/>
          <w:rtl/>
        </w:rPr>
        <w:t xml:space="preserve">התקבלה. </w:t>
      </w:r>
    </w:p>
    <w:p w:rsidR="002A4B60" w:rsidRDefault="002A4B60" w:rsidP="00183E44">
      <w:pPr>
        <w:rPr>
          <w:rFonts w:hint="cs"/>
          <w:rtl/>
        </w:rPr>
      </w:pPr>
    </w:p>
    <w:p w:rsidR="002A4B60" w:rsidRDefault="002A4B60" w:rsidP="00183E44">
      <w:pPr>
        <w:pStyle w:val="af"/>
        <w:keepNext/>
        <w:rPr>
          <w:rFonts w:hint="cs"/>
          <w:rtl/>
        </w:rPr>
      </w:pPr>
      <w:bookmarkStart w:id="1572" w:name="TOR_Q17"/>
      <w:bookmarkEnd w:id="1572"/>
      <w:r>
        <w:rPr>
          <w:rtl/>
        </w:rPr>
        <w:t>היו"ר יולי יואל אדלשטיין:</w:t>
      </w:r>
    </w:p>
    <w:p w:rsidR="002A4B60" w:rsidRDefault="002A4B60" w:rsidP="00183E44">
      <w:pPr>
        <w:pStyle w:val="KeepWithNext"/>
        <w:rPr>
          <w:rFonts w:hint="cs"/>
          <w:rtl/>
        </w:rPr>
      </w:pPr>
    </w:p>
    <w:p w:rsidR="002A4B60" w:rsidRDefault="002A4B60" w:rsidP="009E226D">
      <w:pPr>
        <w:rPr>
          <w:rFonts w:hint="cs"/>
          <w:rtl/>
        </w:rPr>
      </w:pPr>
      <w:r>
        <w:rPr>
          <w:rFonts w:hint="cs"/>
          <w:rtl/>
        </w:rPr>
        <w:t xml:space="preserve">אנחנו עוברים להצבעה על הצעת </w:t>
      </w:r>
      <w:r w:rsidR="009E226D">
        <w:rPr>
          <w:rFonts w:hint="cs"/>
          <w:rtl/>
        </w:rPr>
        <w:t>ה</w:t>
      </w:r>
      <w:r>
        <w:rPr>
          <w:rFonts w:hint="cs"/>
          <w:rtl/>
        </w:rPr>
        <w:t>אי</w:t>
      </w:r>
      <w:r w:rsidR="009E226D">
        <w:rPr>
          <w:rFonts w:hint="cs"/>
          <w:rtl/>
        </w:rPr>
        <w:t>-</w:t>
      </w:r>
      <w:r>
        <w:rPr>
          <w:rFonts w:hint="cs"/>
          <w:rtl/>
        </w:rPr>
        <w:t xml:space="preserve">אמון מטעם חד"ש, רע"ם-תע"ל-מד"ע </w:t>
      </w:r>
      <w:bookmarkStart w:id="1573" w:name="_ETM_Q17_170104"/>
      <w:bookmarkEnd w:id="1573"/>
      <w:r>
        <w:rPr>
          <w:rFonts w:hint="cs"/>
          <w:rtl/>
        </w:rPr>
        <w:t xml:space="preserve">ובל"ד. המועמד להרכיב את הממשלה הוא חבר הכנסת מוחמד ברכה. מי </w:t>
      </w:r>
      <w:bookmarkStart w:id="1574" w:name="_ETM_Q17_178149"/>
      <w:bookmarkEnd w:id="1574"/>
      <w:r>
        <w:rPr>
          <w:rFonts w:hint="cs"/>
          <w:rtl/>
        </w:rPr>
        <w:t xml:space="preserve">בעד? מי נגד? נא להצביע. </w:t>
      </w:r>
    </w:p>
    <w:p w:rsidR="002A4B60" w:rsidRPr="00F8423C" w:rsidRDefault="002A4B60" w:rsidP="00183E44">
      <w:pPr>
        <w:rPr>
          <w:rFonts w:hint="cs"/>
          <w:rtl/>
        </w:rPr>
      </w:pPr>
    </w:p>
    <w:p w:rsidR="002A4B60" w:rsidRDefault="002A4B60" w:rsidP="00183E44">
      <w:pPr>
        <w:pStyle w:val="aa"/>
        <w:keepNext/>
        <w:rPr>
          <w:rtl/>
        </w:rPr>
      </w:pPr>
      <w:r>
        <w:rPr>
          <w:rFonts w:hint="eastAsia"/>
          <w:rtl/>
        </w:rPr>
        <w:t>הצבעה</w:t>
      </w:r>
      <w:r>
        <w:rPr>
          <w:rtl/>
        </w:rPr>
        <w:t xml:space="preserve"> מס'</w:t>
      </w:r>
      <w:r>
        <w:rPr>
          <w:rFonts w:hint="cs"/>
          <w:rtl/>
        </w:rPr>
        <w:t xml:space="preserve"> 3</w:t>
      </w:r>
    </w:p>
    <w:p w:rsidR="002A4B60" w:rsidRDefault="002A4B60" w:rsidP="00183E44">
      <w:pPr>
        <w:pStyle w:val="--"/>
        <w:keepNext/>
        <w:rPr>
          <w:rFonts w:hint="cs"/>
          <w:rtl/>
        </w:rPr>
      </w:pPr>
    </w:p>
    <w:p w:rsidR="002A4B60" w:rsidRDefault="002A4B60" w:rsidP="00183E44">
      <w:pPr>
        <w:pStyle w:val="--"/>
        <w:keepNext/>
        <w:rPr>
          <w:rtl/>
        </w:rPr>
      </w:pPr>
      <w:r>
        <w:rPr>
          <w:rFonts w:hint="eastAsia"/>
          <w:rtl/>
        </w:rPr>
        <w:t>בעד</w:t>
      </w:r>
      <w:r>
        <w:rPr>
          <w:rFonts w:hint="cs"/>
          <w:rtl/>
        </w:rPr>
        <w:t xml:space="preserve"> הצעת סיעות חד"ש</w:t>
      </w:r>
      <w:r>
        <w:rPr>
          <w:rtl/>
        </w:rPr>
        <w:t>–</w:t>
      </w:r>
      <w:r>
        <w:rPr>
          <w:rFonts w:hint="cs"/>
          <w:rtl/>
        </w:rPr>
        <w:t>רע"ם-תע"ל-מד"ע</w:t>
      </w:r>
      <w:r>
        <w:rPr>
          <w:rtl/>
        </w:rPr>
        <w:t>–</w:t>
      </w:r>
      <w:r>
        <w:rPr>
          <w:rFonts w:hint="cs"/>
          <w:rtl/>
        </w:rPr>
        <w:t>בל"ד להביע אי-אמון בממשלה</w:t>
      </w:r>
      <w:r>
        <w:rPr>
          <w:rtl/>
        </w:rPr>
        <w:t xml:space="preserve"> – </w:t>
      </w:r>
      <w:r>
        <w:rPr>
          <w:rFonts w:hint="cs"/>
          <w:rtl/>
        </w:rPr>
        <w:t>35</w:t>
      </w:r>
    </w:p>
    <w:p w:rsidR="002A4B60" w:rsidRDefault="002A4B60" w:rsidP="00183E44">
      <w:pPr>
        <w:pStyle w:val="--"/>
        <w:keepNext/>
        <w:rPr>
          <w:rtl/>
        </w:rPr>
      </w:pPr>
      <w:r>
        <w:rPr>
          <w:rFonts w:hint="eastAsia"/>
          <w:rtl/>
        </w:rPr>
        <w:t>נגד</w:t>
      </w:r>
      <w:r>
        <w:rPr>
          <w:rtl/>
        </w:rPr>
        <w:t xml:space="preserve"> –</w:t>
      </w:r>
      <w:r>
        <w:rPr>
          <w:rFonts w:hint="cs"/>
          <w:rtl/>
        </w:rPr>
        <w:t xml:space="preserve"> 57</w:t>
      </w:r>
      <w:r>
        <w:rPr>
          <w:rtl/>
        </w:rPr>
        <w:t xml:space="preserve"> </w:t>
      </w:r>
    </w:p>
    <w:p w:rsidR="002A4B60" w:rsidRDefault="002A4B60" w:rsidP="00183E44">
      <w:pPr>
        <w:pStyle w:val="--"/>
        <w:keepNext/>
        <w:rPr>
          <w:rtl/>
        </w:rPr>
      </w:pPr>
      <w:r>
        <w:rPr>
          <w:rFonts w:hint="eastAsia"/>
          <w:rtl/>
        </w:rPr>
        <w:t>נמנעים</w:t>
      </w:r>
      <w:r>
        <w:rPr>
          <w:rtl/>
        </w:rPr>
        <w:t xml:space="preserve"> – </w:t>
      </w:r>
      <w:r>
        <w:rPr>
          <w:rFonts w:hint="cs"/>
          <w:rtl/>
        </w:rPr>
        <w:t>1</w:t>
      </w:r>
    </w:p>
    <w:p w:rsidR="002A4B60" w:rsidRDefault="002A4B60" w:rsidP="00183E44">
      <w:pPr>
        <w:pStyle w:val="ab"/>
        <w:rPr>
          <w:rFonts w:hint="cs"/>
          <w:rtl/>
        </w:rPr>
      </w:pPr>
      <w:r>
        <w:rPr>
          <w:rFonts w:hint="cs"/>
          <w:rtl/>
        </w:rPr>
        <w:t>הצעת סיעות חד"ש</w:t>
      </w:r>
      <w:r>
        <w:rPr>
          <w:rtl/>
        </w:rPr>
        <w:t>–</w:t>
      </w:r>
      <w:r>
        <w:rPr>
          <w:rFonts w:hint="cs"/>
          <w:rtl/>
        </w:rPr>
        <w:t>רע"ם-תע"ל-מד"ע</w:t>
      </w:r>
      <w:r>
        <w:rPr>
          <w:rtl/>
        </w:rPr>
        <w:t>–</w:t>
      </w:r>
      <w:r>
        <w:rPr>
          <w:rFonts w:hint="cs"/>
          <w:rtl/>
        </w:rPr>
        <w:t xml:space="preserve">בל"ד להביע אי-אמון בממשלה לא נתקבלה. </w:t>
      </w:r>
    </w:p>
    <w:p w:rsidR="002A4B60" w:rsidRDefault="002A4B60" w:rsidP="00183E44">
      <w:pPr>
        <w:rPr>
          <w:rFonts w:hint="cs"/>
          <w:rtl/>
        </w:rPr>
      </w:pPr>
      <w:bookmarkStart w:id="1575" w:name="_ETM_Q17_191805"/>
      <w:bookmarkEnd w:id="1575"/>
    </w:p>
    <w:p w:rsidR="002A4B60" w:rsidRDefault="002A4B60" w:rsidP="00183E44">
      <w:pPr>
        <w:pStyle w:val="af"/>
        <w:keepNext/>
        <w:rPr>
          <w:rFonts w:hint="cs"/>
          <w:rtl/>
        </w:rPr>
      </w:pPr>
      <w:bookmarkStart w:id="1576" w:name="_ETM_Q17_192080"/>
      <w:bookmarkEnd w:id="1576"/>
      <w:r>
        <w:rPr>
          <w:rtl/>
        </w:rPr>
        <w:t>היו"ר יולי יואל אדלשטיין:</w:t>
      </w:r>
    </w:p>
    <w:p w:rsidR="002A4B60" w:rsidRDefault="002A4B60" w:rsidP="00183E44">
      <w:pPr>
        <w:pStyle w:val="KeepWithNext"/>
        <w:rPr>
          <w:rFonts w:hint="cs"/>
          <w:rtl/>
        </w:rPr>
      </w:pPr>
    </w:p>
    <w:p w:rsidR="009E226D" w:rsidRDefault="002A4B60" w:rsidP="00D145D0">
      <w:pPr>
        <w:rPr>
          <w:rFonts w:hint="cs"/>
          <w:rtl/>
        </w:rPr>
      </w:pPr>
      <w:r>
        <w:rPr>
          <w:rFonts w:hint="cs"/>
          <w:rtl/>
        </w:rPr>
        <w:t xml:space="preserve">חברי הכנסת, להלן התוצאות: בעד </w:t>
      </w:r>
      <w:r>
        <w:rPr>
          <w:rtl/>
        </w:rPr>
        <w:t>–</w:t>
      </w:r>
      <w:r>
        <w:rPr>
          <w:rFonts w:hint="cs"/>
          <w:rtl/>
        </w:rPr>
        <w:t xml:space="preserve"> 35, </w:t>
      </w:r>
      <w:bookmarkStart w:id="1577" w:name="_ETM_Q17_199771"/>
      <w:bookmarkEnd w:id="1577"/>
      <w:r>
        <w:rPr>
          <w:rFonts w:hint="cs"/>
          <w:rtl/>
        </w:rPr>
        <w:t xml:space="preserve">נגד </w:t>
      </w:r>
      <w:r>
        <w:rPr>
          <w:rtl/>
        </w:rPr>
        <w:t>–</w:t>
      </w:r>
      <w:r>
        <w:rPr>
          <w:rFonts w:hint="cs"/>
          <w:rtl/>
        </w:rPr>
        <w:t xml:space="preserve"> 57, נמנע אחד. גם הצעת חד"ש, רע"ם-תע"ל-מד"ע ובל"ד לא התקבלה. </w:t>
      </w:r>
      <w:bookmarkStart w:id="1578" w:name="_ETM_Q17_208887"/>
      <w:bookmarkEnd w:id="1578"/>
      <w:r>
        <w:rPr>
          <w:rFonts w:hint="cs"/>
          <w:rtl/>
        </w:rPr>
        <w:t xml:space="preserve">הכנסת דחתה את כל הצעות האי-אמון בממשלה. </w:t>
      </w:r>
    </w:p>
    <w:p w:rsidR="009E226D" w:rsidRDefault="009E226D" w:rsidP="00D145D0">
      <w:pPr>
        <w:rPr>
          <w:rFonts w:hint="cs"/>
          <w:rtl/>
        </w:rPr>
      </w:pPr>
    </w:p>
    <w:p w:rsidR="002A4B60" w:rsidRPr="00980710" w:rsidRDefault="002A4B60" w:rsidP="009E226D">
      <w:pPr>
        <w:rPr>
          <w:rFonts w:hint="cs"/>
          <w:rtl/>
        </w:rPr>
      </w:pPr>
      <w:r>
        <w:rPr>
          <w:rFonts w:hint="cs"/>
          <w:rtl/>
        </w:rPr>
        <w:t xml:space="preserve">שימו לב </w:t>
      </w:r>
      <w:bookmarkStart w:id="1579" w:name="_ETM_Q17_213747"/>
      <w:bookmarkEnd w:id="1579"/>
      <w:r>
        <w:rPr>
          <w:rFonts w:hint="cs"/>
          <w:rtl/>
        </w:rPr>
        <w:t>לצניעות</w:t>
      </w:r>
      <w:r w:rsidR="009E226D">
        <w:rPr>
          <w:rFonts w:hint="cs"/>
          <w:rtl/>
        </w:rPr>
        <w:t>:</w:t>
      </w:r>
      <w:r>
        <w:rPr>
          <w:rFonts w:hint="cs"/>
          <w:rtl/>
        </w:rPr>
        <w:t xml:space="preserve"> המועמדים להרכיב את הממשלה הבאה לא רצו אפילו </w:t>
      </w:r>
      <w:bookmarkStart w:id="1580" w:name="_ETM_Q17_216674"/>
      <w:bookmarkEnd w:id="1580"/>
      <w:r>
        <w:rPr>
          <w:rFonts w:hint="cs"/>
          <w:rtl/>
        </w:rPr>
        <w:t xml:space="preserve">להיות כאן. מרוב התרגשות הם לא הגיעו להצבעות האלה </w:t>
      </w:r>
      <w:r>
        <w:rPr>
          <w:rtl/>
        </w:rPr>
        <w:t>–</w:t>
      </w:r>
      <w:r>
        <w:rPr>
          <w:rFonts w:hint="cs"/>
          <w:rtl/>
        </w:rPr>
        <w:t xml:space="preserve"> פרט, </w:t>
      </w:r>
      <w:bookmarkStart w:id="1581" w:name="_ETM_Q17_222328"/>
      <w:bookmarkEnd w:id="1581"/>
      <w:r>
        <w:rPr>
          <w:rFonts w:hint="cs"/>
          <w:rtl/>
        </w:rPr>
        <w:t xml:space="preserve">ודאי, לחבר הכנסת יצחק הרצוג, צריך לציין לפרוטוקול. </w:t>
      </w:r>
    </w:p>
    <w:p w:rsidR="002A4B60" w:rsidRDefault="002A4B60" w:rsidP="00183E44">
      <w:pPr>
        <w:rPr>
          <w:rFonts w:hint="cs"/>
          <w:rtl/>
        </w:rPr>
      </w:pPr>
    </w:p>
    <w:p w:rsidR="002A4B60" w:rsidRDefault="002A4B60" w:rsidP="00183E44">
      <w:pPr>
        <w:pStyle w:val="ae"/>
        <w:keepNext/>
        <w:rPr>
          <w:rFonts w:hint="cs"/>
          <w:rtl/>
        </w:rPr>
      </w:pPr>
      <w:bookmarkStart w:id="1582" w:name="_ETM_Q17_192099"/>
      <w:bookmarkEnd w:id="1582"/>
      <w:r>
        <w:rPr>
          <w:rtl/>
        </w:rPr>
        <w:t>איתן כבל (העבודה):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היו אצל החייט. </w:t>
      </w:r>
    </w:p>
    <w:p w:rsidR="002A4B60" w:rsidRDefault="002A4B60" w:rsidP="00183E44">
      <w:pPr>
        <w:rPr>
          <w:rFonts w:hint="cs"/>
          <w:rtl/>
        </w:rPr>
      </w:pPr>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183E44">
      <w:pPr>
        <w:rPr>
          <w:rFonts w:hint="cs"/>
          <w:rtl/>
        </w:rPr>
      </w:pPr>
      <w:bookmarkStart w:id="1583" w:name="_ETM_Q17_234355"/>
      <w:bookmarkEnd w:id="1583"/>
      <w:r>
        <w:rPr>
          <w:rFonts w:hint="cs"/>
          <w:rtl/>
        </w:rPr>
        <w:t xml:space="preserve">היו אצל </w:t>
      </w:r>
      <w:bookmarkStart w:id="1584" w:name="_ETM_Q17_232049"/>
      <w:bookmarkEnd w:id="1584"/>
      <w:r>
        <w:rPr>
          <w:rFonts w:hint="cs"/>
          <w:rtl/>
        </w:rPr>
        <w:t xml:space="preserve">החייט, אומר חבר הכנסת כבל. </w:t>
      </w:r>
    </w:p>
    <w:p w:rsidR="002A4B60" w:rsidRDefault="002A4B60" w:rsidP="00183E44">
      <w:pPr>
        <w:rPr>
          <w:rFonts w:hint="cs"/>
          <w:rtl/>
        </w:rPr>
      </w:pPr>
      <w:bookmarkStart w:id="1585" w:name="_ETM_Q17_236513"/>
      <w:bookmarkEnd w:id="1585"/>
    </w:p>
    <w:p w:rsidR="002A4B60" w:rsidRDefault="002A4B60" w:rsidP="00183E44">
      <w:pPr>
        <w:rPr>
          <w:rFonts w:hint="cs"/>
          <w:rtl/>
        </w:rPr>
      </w:pPr>
    </w:p>
    <w:p w:rsidR="002A4B60" w:rsidRDefault="002A4B60" w:rsidP="00183E44">
      <w:pPr>
        <w:pStyle w:val="a0"/>
        <w:keepNext/>
        <w:rPr>
          <w:rFonts w:hint="cs"/>
          <w:rtl/>
        </w:rPr>
      </w:pPr>
      <w:bookmarkStart w:id="1586" w:name="_ETM_Q17_237305"/>
      <w:bookmarkStart w:id="1587" w:name="_Toc405284509"/>
      <w:bookmarkStart w:id="1588" w:name="_Toc405284668"/>
      <w:bookmarkStart w:id="1589" w:name="_Toc407550767"/>
      <w:bookmarkStart w:id="1590" w:name="_Toc413745182"/>
      <w:bookmarkStart w:id="1591" w:name="_Toc415589496"/>
      <w:bookmarkStart w:id="1592" w:name="_Toc417206811"/>
      <w:bookmarkEnd w:id="1586"/>
      <w:r>
        <w:rPr>
          <w:rFonts w:hint="cs"/>
          <w:rtl/>
        </w:rPr>
        <w:t>חילופי גברי בוועדות הכנסת</w:t>
      </w:r>
      <w:bookmarkEnd w:id="1587"/>
      <w:bookmarkEnd w:id="1588"/>
      <w:bookmarkEnd w:id="1589"/>
      <w:bookmarkEnd w:id="1590"/>
      <w:bookmarkEnd w:id="1591"/>
      <w:bookmarkEnd w:id="1592"/>
    </w:p>
    <w:p w:rsidR="002A4B60" w:rsidRDefault="002A4B60" w:rsidP="00183E44">
      <w:pPr>
        <w:rPr>
          <w:rFonts w:hint="cs"/>
          <w:rtl/>
        </w:rPr>
      </w:pPr>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9E226D">
      <w:pPr>
        <w:rPr>
          <w:rFonts w:hint="cs"/>
          <w:rtl/>
        </w:rPr>
      </w:pPr>
      <w:r>
        <w:rPr>
          <w:rFonts w:hint="cs"/>
          <w:rtl/>
        </w:rPr>
        <w:t xml:space="preserve">חברי הכנסת, שתי הודעות מטעם </w:t>
      </w:r>
      <w:bookmarkStart w:id="1593" w:name="_ETM_Q17_237759"/>
      <w:bookmarkEnd w:id="1593"/>
      <w:r>
        <w:rPr>
          <w:rFonts w:hint="cs"/>
          <w:rtl/>
        </w:rPr>
        <w:t xml:space="preserve">ועדת הכנסת ימסור לנו יושב-ראש הוועדה חבר הכנסת יריב </w:t>
      </w:r>
      <w:bookmarkStart w:id="1594" w:name="_ETM_Q17_241711"/>
      <w:bookmarkEnd w:id="1594"/>
      <w:r>
        <w:rPr>
          <w:rFonts w:hint="cs"/>
          <w:rtl/>
        </w:rPr>
        <w:t xml:space="preserve">לוין. בבקשה, אדוני. טעון הצבעה או לא טעון הצבעה? לא </w:t>
      </w:r>
      <w:bookmarkStart w:id="1595" w:name="_ETM_Q17_253517"/>
      <w:bookmarkEnd w:id="1595"/>
      <w:r>
        <w:rPr>
          <w:rFonts w:hint="cs"/>
          <w:rtl/>
        </w:rPr>
        <w:t xml:space="preserve">טעון הצבעה. בבקשה, אדוני. </w:t>
      </w:r>
    </w:p>
    <w:p w:rsidR="002A4B60" w:rsidRPr="00980710" w:rsidRDefault="002A4B60" w:rsidP="00183E44">
      <w:pPr>
        <w:rPr>
          <w:rFonts w:hint="cs"/>
          <w:rtl/>
        </w:rPr>
      </w:pPr>
      <w:bookmarkStart w:id="1596" w:name="_ETM_Q17_244158"/>
      <w:bookmarkEnd w:id="1596"/>
    </w:p>
    <w:p w:rsidR="002A4B60" w:rsidRDefault="002A4B60" w:rsidP="00183E44">
      <w:pPr>
        <w:pStyle w:val="a"/>
        <w:keepNext/>
        <w:rPr>
          <w:rFonts w:hint="cs"/>
          <w:rtl/>
        </w:rPr>
      </w:pPr>
      <w:bookmarkStart w:id="1597" w:name="_Toc405284510"/>
      <w:bookmarkStart w:id="1598" w:name="_Toc405284669"/>
      <w:bookmarkStart w:id="1599" w:name="_Toc407550768"/>
      <w:bookmarkStart w:id="1600" w:name="_Toc413745183"/>
      <w:bookmarkStart w:id="1601" w:name="_Toc415589497"/>
      <w:bookmarkStart w:id="1602" w:name="_Toc417206812"/>
      <w:r>
        <w:rPr>
          <w:rtl/>
        </w:rPr>
        <w:t>יריב לוין (</w:t>
      </w:r>
      <w:r>
        <w:rPr>
          <w:rFonts w:hint="cs"/>
          <w:rtl/>
        </w:rPr>
        <w:t>יו"ר ועדת הכנסת</w:t>
      </w:r>
      <w:r>
        <w:rPr>
          <w:rtl/>
        </w:rPr>
        <w:t>):</w:t>
      </w:r>
      <w:bookmarkEnd w:id="1597"/>
      <w:bookmarkEnd w:id="1598"/>
      <w:bookmarkEnd w:id="1599"/>
      <w:bookmarkEnd w:id="1600"/>
      <w:bookmarkEnd w:id="1601"/>
      <w:bookmarkEnd w:id="1602"/>
    </w:p>
    <w:p w:rsidR="002A4B60" w:rsidRDefault="002A4B60" w:rsidP="00183E44">
      <w:pPr>
        <w:pStyle w:val="KeepWithNext"/>
        <w:rPr>
          <w:rFonts w:hint="cs"/>
          <w:rtl/>
        </w:rPr>
      </w:pPr>
    </w:p>
    <w:p w:rsidR="002A4B60" w:rsidRDefault="002A4B60" w:rsidP="00183E44">
      <w:pPr>
        <w:rPr>
          <w:rFonts w:hint="cs"/>
          <w:rtl/>
        </w:rPr>
      </w:pPr>
      <w:r>
        <w:rPr>
          <w:rFonts w:hint="cs"/>
          <w:rtl/>
        </w:rPr>
        <w:t xml:space="preserve">אדוני היושב-ראש, </w:t>
      </w:r>
      <w:bookmarkStart w:id="1603" w:name="_ETM_Q17_255152"/>
      <w:bookmarkEnd w:id="1603"/>
      <w:r w:rsidR="009E226D">
        <w:rPr>
          <w:rFonts w:hint="cs"/>
          <w:rtl/>
        </w:rPr>
        <w:t>תודה רבה,</w:t>
      </w:r>
      <w:r w:rsidR="009E226D">
        <w:rPr>
          <w:rtl/>
        </w:rPr>
        <w:t xml:space="preserve"> </w:t>
      </w:r>
      <w:r>
        <w:rPr>
          <w:rFonts w:hint="cs"/>
          <w:rtl/>
        </w:rPr>
        <w:t xml:space="preserve">כבוד ראש הממשלה, השרים, חברות וחברי הכנסת, להלן הודעות מטעם </w:t>
      </w:r>
      <w:bookmarkStart w:id="1604" w:name="_ETM_Q17_260914"/>
      <w:bookmarkEnd w:id="1604"/>
      <w:r>
        <w:rPr>
          <w:rFonts w:hint="cs"/>
          <w:rtl/>
        </w:rPr>
        <w:t xml:space="preserve">ועדת הכנסת: </w:t>
      </w:r>
    </w:p>
    <w:p w:rsidR="002A4B60" w:rsidRDefault="002A4B60" w:rsidP="00183E44">
      <w:pPr>
        <w:rPr>
          <w:rFonts w:hint="cs"/>
          <w:rtl/>
        </w:rPr>
      </w:pPr>
      <w:bookmarkStart w:id="1605" w:name="_ETM_Q17_259735"/>
      <w:bookmarkEnd w:id="1605"/>
    </w:p>
    <w:p w:rsidR="002A4B60" w:rsidRDefault="002A4B60" w:rsidP="00183E44">
      <w:pPr>
        <w:rPr>
          <w:rFonts w:hint="cs"/>
          <w:rtl/>
        </w:rPr>
      </w:pPr>
      <w:bookmarkStart w:id="1606" w:name="_ETM_Q17_260959"/>
      <w:bookmarkEnd w:id="1606"/>
      <w:r>
        <w:rPr>
          <w:rFonts w:hint="cs"/>
          <w:rtl/>
        </w:rPr>
        <w:t xml:space="preserve">אני מודיע בזה על חילופי אישים בוועדת הכספים מטעם </w:t>
      </w:r>
      <w:bookmarkStart w:id="1607" w:name="_ETM_Q17_264071"/>
      <w:bookmarkEnd w:id="1607"/>
      <w:r>
        <w:rPr>
          <w:rFonts w:hint="cs"/>
          <w:rtl/>
        </w:rPr>
        <w:t xml:space="preserve">סיעת התנועה: חבר הכנסת עמיר פרץ יכהן כממלא-מקום קבוע </w:t>
      </w:r>
      <w:bookmarkStart w:id="1608" w:name="_ETM_Q17_268492"/>
      <w:bookmarkEnd w:id="1608"/>
      <w:r>
        <w:rPr>
          <w:rFonts w:hint="cs"/>
          <w:rtl/>
        </w:rPr>
        <w:t xml:space="preserve">במקום חבר הכנסת עמרם מצנע, שחדל לכהן ביום 27 באוקטובר 2014. </w:t>
      </w:r>
    </w:p>
    <w:p w:rsidR="002A4B60" w:rsidRDefault="002A4B60" w:rsidP="00183E44">
      <w:pPr>
        <w:rPr>
          <w:rFonts w:hint="cs"/>
          <w:rtl/>
        </w:rPr>
      </w:pPr>
      <w:r>
        <w:rPr>
          <w:rFonts w:hint="cs"/>
          <w:rtl/>
        </w:rPr>
        <w:t xml:space="preserve"> </w:t>
      </w:r>
    </w:p>
    <w:p w:rsidR="002A4B60" w:rsidRDefault="002A4B60" w:rsidP="00183E44">
      <w:pPr>
        <w:pStyle w:val="ae"/>
        <w:keepNext/>
        <w:rPr>
          <w:rFonts w:hint="cs"/>
          <w:rtl/>
        </w:rPr>
      </w:pPr>
      <w:r>
        <w:rPr>
          <w:rtl/>
        </w:rPr>
        <w:t>אראל מרגלית (העבודה):</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מצנע לא היה בכספים. </w:t>
      </w:r>
    </w:p>
    <w:p w:rsidR="002A4B60" w:rsidRDefault="002A4B60" w:rsidP="00183E44">
      <w:pPr>
        <w:rPr>
          <w:rFonts w:hint="cs"/>
          <w:rtl/>
        </w:rPr>
      </w:pPr>
    </w:p>
    <w:p w:rsidR="002A4B60" w:rsidRDefault="002A4B60" w:rsidP="00183E44">
      <w:pPr>
        <w:pStyle w:val="-"/>
        <w:keepNext/>
        <w:rPr>
          <w:rFonts w:hint="cs"/>
          <w:rtl/>
        </w:rPr>
      </w:pPr>
      <w:r>
        <w:rPr>
          <w:rtl/>
        </w:rPr>
        <w:t>יריב לוין (</w:t>
      </w:r>
      <w:r>
        <w:rPr>
          <w:rFonts w:hint="cs"/>
          <w:rtl/>
        </w:rPr>
        <w:t>יו"ר ועדת הכנסת</w:t>
      </w:r>
      <w:r>
        <w:rPr>
          <w:rtl/>
        </w:rPr>
        <w:t>):</w:t>
      </w:r>
    </w:p>
    <w:p w:rsidR="002A4B60" w:rsidRDefault="002A4B60" w:rsidP="00183E44">
      <w:pPr>
        <w:pStyle w:val="KeepWithNext"/>
        <w:rPr>
          <w:rFonts w:hint="cs"/>
          <w:rtl/>
        </w:rPr>
      </w:pPr>
    </w:p>
    <w:p w:rsidR="002A4B60" w:rsidRDefault="002A4B60" w:rsidP="00183E44">
      <w:pPr>
        <w:rPr>
          <w:rFonts w:hint="cs"/>
          <w:rtl/>
        </w:rPr>
      </w:pPr>
      <w:r>
        <w:rPr>
          <w:rFonts w:hint="cs"/>
          <w:rtl/>
        </w:rPr>
        <w:t xml:space="preserve">היה ממלא-מקום. </w:t>
      </w:r>
    </w:p>
    <w:p w:rsidR="002A4B60" w:rsidRDefault="002A4B60" w:rsidP="00183E44">
      <w:pPr>
        <w:rPr>
          <w:rFonts w:hint="cs"/>
          <w:rtl/>
        </w:rPr>
      </w:pPr>
    </w:p>
    <w:p w:rsidR="002A4B60" w:rsidRDefault="002A4B60" w:rsidP="00183E44">
      <w:pPr>
        <w:rPr>
          <w:rFonts w:hint="cs"/>
          <w:rtl/>
        </w:rPr>
      </w:pPr>
    </w:p>
    <w:p w:rsidR="002A4B60" w:rsidRDefault="00082690" w:rsidP="00183E44">
      <w:pPr>
        <w:pStyle w:val="a0"/>
        <w:keepNext/>
        <w:rPr>
          <w:rFonts w:hint="cs"/>
          <w:rtl/>
        </w:rPr>
      </w:pPr>
      <w:bookmarkStart w:id="1609" w:name="_Toc405284511"/>
      <w:bookmarkStart w:id="1610" w:name="_Toc405284670"/>
      <w:bookmarkStart w:id="1611" w:name="_Toc407550769"/>
      <w:bookmarkStart w:id="1612" w:name="_Toc413745184"/>
      <w:bookmarkStart w:id="1613" w:name="_Toc415589498"/>
      <w:bookmarkStart w:id="1614" w:name="_Toc417206813"/>
      <w:r>
        <w:rPr>
          <w:rtl/>
        </w:rPr>
        <w:t>הודעת יושב</w:t>
      </w:r>
      <w:r>
        <w:rPr>
          <w:rFonts w:hint="cs"/>
          <w:rtl/>
        </w:rPr>
        <w:t>-</w:t>
      </w:r>
      <w:r w:rsidR="002A4B60">
        <w:rPr>
          <w:rtl/>
        </w:rPr>
        <w:t>ראש ועדת הכנסת</w:t>
      </w:r>
      <w:bookmarkEnd w:id="1609"/>
      <w:bookmarkEnd w:id="1610"/>
      <w:bookmarkEnd w:id="1611"/>
      <w:bookmarkEnd w:id="1612"/>
      <w:bookmarkEnd w:id="1613"/>
      <w:bookmarkEnd w:id="1614"/>
    </w:p>
    <w:p w:rsidR="002A4B60" w:rsidRDefault="002A4B60" w:rsidP="00183E44">
      <w:pPr>
        <w:rPr>
          <w:rFonts w:hint="cs"/>
          <w:rtl/>
        </w:rPr>
      </w:pPr>
    </w:p>
    <w:p w:rsidR="002A4B60" w:rsidRDefault="002A4B60" w:rsidP="00183E44">
      <w:pPr>
        <w:pStyle w:val="a"/>
        <w:keepNext/>
        <w:rPr>
          <w:rFonts w:hint="cs"/>
          <w:rtl/>
        </w:rPr>
      </w:pPr>
      <w:bookmarkStart w:id="1615" w:name="_Toc405284512"/>
      <w:bookmarkStart w:id="1616" w:name="_Toc405284671"/>
      <w:bookmarkStart w:id="1617" w:name="_Toc407550770"/>
      <w:bookmarkStart w:id="1618" w:name="_Toc413745185"/>
      <w:bookmarkStart w:id="1619" w:name="_Toc415589499"/>
      <w:bookmarkStart w:id="1620" w:name="_Toc417206814"/>
      <w:r>
        <w:rPr>
          <w:rtl/>
        </w:rPr>
        <w:t>יריב לוין (</w:t>
      </w:r>
      <w:r>
        <w:rPr>
          <w:rFonts w:hint="cs"/>
          <w:rtl/>
        </w:rPr>
        <w:t>יו"ר ועדת הכנסת</w:t>
      </w:r>
      <w:r>
        <w:rPr>
          <w:rtl/>
        </w:rPr>
        <w:t>):</w:t>
      </w:r>
      <w:bookmarkEnd w:id="1615"/>
      <w:bookmarkEnd w:id="1616"/>
      <w:bookmarkEnd w:id="1617"/>
      <w:bookmarkEnd w:id="1618"/>
      <w:bookmarkEnd w:id="1619"/>
      <w:bookmarkEnd w:id="1620"/>
    </w:p>
    <w:p w:rsidR="002A4B60" w:rsidRDefault="002A4B60" w:rsidP="00183E44">
      <w:pPr>
        <w:pStyle w:val="KeepWithNext"/>
        <w:rPr>
          <w:rFonts w:hint="cs"/>
          <w:rtl/>
        </w:rPr>
      </w:pPr>
    </w:p>
    <w:p w:rsidR="002A4B60" w:rsidRDefault="002A4B60" w:rsidP="007B16A1">
      <w:pPr>
        <w:rPr>
          <w:rFonts w:hint="cs"/>
          <w:rtl/>
        </w:rPr>
      </w:pPr>
      <w:bookmarkStart w:id="1621" w:name="_ETM_Q17_282443"/>
      <w:bookmarkEnd w:id="1621"/>
      <w:r>
        <w:rPr>
          <w:rFonts w:hint="cs"/>
          <w:rtl/>
        </w:rPr>
        <w:t xml:space="preserve">הודעה שנייה: ועדת הכנסת קבעה </w:t>
      </w:r>
      <w:bookmarkStart w:id="1622" w:name="_ETM_Q17_285095"/>
      <w:bookmarkEnd w:id="1622"/>
      <w:r>
        <w:rPr>
          <w:rFonts w:hint="cs"/>
          <w:rtl/>
        </w:rPr>
        <w:t>בישיבתה היום</w:t>
      </w:r>
      <w:r w:rsidR="009E226D">
        <w:rPr>
          <w:rFonts w:hint="cs"/>
          <w:rtl/>
        </w:rPr>
        <w:t>,</w:t>
      </w:r>
      <w:r>
        <w:rPr>
          <w:rFonts w:hint="cs"/>
          <w:rtl/>
        </w:rPr>
        <w:t xml:space="preserve"> כי ועדת החוקה, חוק ומשפט תדון בהצעת חוק </w:t>
      </w:r>
      <w:bookmarkStart w:id="1623" w:name="_ETM_Q17_289778"/>
      <w:bookmarkEnd w:id="1623"/>
      <w:r>
        <w:rPr>
          <w:rFonts w:hint="cs"/>
          <w:rtl/>
        </w:rPr>
        <w:t xml:space="preserve">העונשין (תיקון מס' 120) (יידוי או ירי של אבן או </w:t>
      </w:r>
      <w:bookmarkStart w:id="1624" w:name="_ETM_Q17_292466"/>
      <w:bookmarkEnd w:id="1624"/>
      <w:r>
        <w:rPr>
          <w:rFonts w:hint="cs"/>
          <w:rtl/>
        </w:rPr>
        <w:t>חפץ אחר), התשע"ה</w:t>
      </w:r>
      <w:r>
        <w:rPr>
          <w:rtl/>
        </w:rPr>
        <w:t>–</w:t>
      </w:r>
      <w:r>
        <w:rPr>
          <w:rFonts w:hint="cs"/>
          <w:rtl/>
        </w:rPr>
        <w:t xml:space="preserve">2014, מ/897, לשם הכנתה לקריאה </w:t>
      </w:r>
      <w:bookmarkStart w:id="1625" w:name="_ETM_Q17_299644"/>
      <w:bookmarkEnd w:id="1625"/>
      <w:r>
        <w:rPr>
          <w:rFonts w:hint="cs"/>
          <w:rtl/>
        </w:rPr>
        <w:t xml:space="preserve">שנייה ולקריאה שלישית. </w:t>
      </w:r>
    </w:p>
    <w:p w:rsidR="002A4B60" w:rsidRDefault="002A4B60" w:rsidP="007B16A1">
      <w:pPr>
        <w:rPr>
          <w:rFonts w:hint="cs"/>
          <w:rtl/>
        </w:rPr>
      </w:pPr>
    </w:p>
    <w:p w:rsidR="002A4B60" w:rsidRDefault="002A4B60" w:rsidP="007B16A1">
      <w:pPr>
        <w:rPr>
          <w:rFonts w:hint="cs"/>
          <w:rtl/>
        </w:rPr>
      </w:pPr>
    </w:p>
    <w:p w:rsidR="002A4B60" w:rsidRDefault="002A4B60" w:rsidP="00183E44">
      <w:pPr>
        <w:pStyle w:val="a0"/>
        <w:keepNext/>
        <w:rPr>
          <w:rFonts w:hint="cs"/>
          <w:rtl/>
        </w:rPr>
      </w:pPr>
      <w:bookmarkStart w:id="1626" w:name="_ETM_Q17_298773"/>
      <w:bookmarkStart w:id="1627" w:name="_Toc405284513"/>
      <w:bookmarkStart w:id="1628" w:name="_Toc405284672"/>
      <w:bookmarkStart w:id="1629" w:name="_Toc407550771"/>
      <w:bookmarkStart w:id="1630" w:name="_Toc413745186"/>
      <w:bookmarkStart w:id="1631" w:name="_Toc415589500"/>
      <w:bookmarkStart w:id="1632" w:name="_Toc417206815"/>
      <w:bookmarkEnd w:id="1626"/>
      <w:r>
        <w:rPr>
          <w:rtl/>
        </w:rPr>
        <w:t>חילופי גברי בוועדות הכנסת</w:t>
      </w:r>
      <w:bookmarkEnd w:id="1627"/>
      <w:bookmarkEnd w:id="1628"/>
      <w:bookmarkEnd w:id="1629"/>
      <w:bookmarkEnd w:id="1630"/>
      <w:bookmarkEnd w:id="1631"/>
      <w:bookmarkEnd w:id="1632"/>
    </w:p>
    <w:p w:rsidR="002A4B60" w:rsidRDefault="002A4B60" w:rsidP="00183E44">
      <w:pPr>
        <w:rPr>
          <w:rFonts w:hint="cs"/>
          <w:rtl/>
        </w:rPr>
      </w:pPr>
    </w:p>
    <w:p w:rsidR="002A4B60" w:rsidRDefault="002A4B60" w:rsidP="00183E44">
      <w:pPr>
        <w:pStyle w:val="a"/>
        <w:keepNext/>
        <w:rPr>
          <w:rFonts w:hint="cs"/>
          <w:rtl/>
        </w:rPr>
      </w:pPr>
      <w:bookmarkStart w:id="1633" w:name="_Toc405284514"/>
      <w:bookmarkStart w:id="1634" w:name="_Toc405284673"/>
      <w:bookmarkStart w:id="1635" w:name="_Toc407550772"/>
      <w:bookmarkStart w:id="1636" w:name="_Toc413745187"/>
      <w:bookmarkStart w:id="1637" w:name="_Toc415589501"/>
      <w:bookmarkStart w:id="1638" w:name="_Toc417206816"/>
      <w:r>
        <w:rPr>
          <w:rtl/>
        </w:rPr>
        <w:t>יריב לוין (</w:t>
      </w:r>
      <w:r>
        <w:rPr>
          <w:rFonts w:hint="cs"/>
          <w:rtl/>
        </w:rPr>
        <w:t>יו"ר ועדת הכנסת</w:t>
      </w:r>
      <w:r>
        <w:rPr>
          <w:rtl/>
        </w:rPr>
        <w:t>):</w:t>
      </w:r>
      <w:bookmarkEnd w:id="1633"/>
      <w:bookmarkEnd w:id="1634"/>
      <w:bookmarkEnd w:id="1635"/>
      <w:bookmarkEnd w:id="1636"/>
      <w:bookmarkEnd w:id="1637"/>
      <w:bookmarkEnd w:id="1638"/>
    </w:p>
    <w:p w:rsidR="002A4B60" w:rsidRDefault="002A4B60" w:rsidP="00183E44">
      <w:pPr>
        <w:pStyle w:val="KeepWithNext"/>
        <w:rPr>
          <w:rFonts w:hint="cs"/>
          <w:rtl/>
        </w:rPr>
      </w:pPr>
    </w:p>
    <w:p w:rsidR="002A4B60" w:rsidRDefault="002A4B60" w:rsidP="009E226D">
      <w:pPr>
        <w:rPr>
          <w:rFonts w:hint="cs"/>
          <w:rtl/>
        </w:rPr>
      </w:pPr>
      <w:bookmarkStart w:id="1639" w:name="_ETM_Q17_299204"/>
      <w:bookmarkEnd w:id="1639"/>
      <w:r>
        <w:rPr>
          <w:rFonts w:hint="cs"/>
          <w:rtl/>
        </w:rPr>
        <w:t xml:space="preserve">הודעה שלישית: אבקש להודיע בזה על חילופי אישים </w:t>
      </w:r>
      <w:bookmarkStart w:id="1640" w:name="_ETM_Q17_306524"/>
      <w:bookmarkEnd w:id="1640"/>
      <w:r>
        <w:rPr>
          <w:rFonts w:hint="cs"/>
          <w:rtl/>
        </w:rPr>
        <w:t xml:space="preserve">בוועדה המשותפת של ועדת העלייה, הקליטה והתפוצות וועדת החוץ והביטחון </w:t>
      </w:r>
      <w:bookmarkStart w:id="1641" w:name="_ETM_Q17_309602"/>
      <w:bookmarkEnd w:id="1641"/>
      <w:r>
        <w:rPr>
          <w:rFonts w:hint="cs"/>
          <w:rtl/>
        </w:rPr>
        <w:t xml:space="preserve">לנושא משא-ומתן </w:t>
      </w:r>
      <w:r w:rsidR="009E226D">
        <w:rPr>
          <w:rFonts w:hint="cs"/>
          <w:rtl/>
        </w:rPr>
        <w:t>ב</w:t>
      </w:r>
      <w:r>
        <w:rPr>
          <w:rFonts w:hint="cs"/>
          <w:rtl/>
        </w:rPr>
        <w:t xml:space="preserve">היעדר התייחסות למאבק הפליטים היהודים יוצאי </w:t>
      </w:r>
      <w:bookmarkStart w:id="1642" w:name="_ETM_Q17_313666"/>
      <w:bookmarkEnd w:id="1642"/>
      <w:r w:rsidR="009E226D">
        <w:rPr>
          <w:rFonts w:hint="cs"/>
          <w:rtl/>
        </w:rPr>
        <w:t xml:space="preserve">ארצות ערב להכרה ולפיצויים </w:t>
      </w:r>
      <w:r w:rsidR="009E226D">
        <w:rPr>
          <w:rFonts w:hint="eastAsia"/>
          <w:rtl/>
        </w:rPr>
        <w:t>–</w:t>
      </w:r>
      <w:r>
        <w:rPr>
          <w:rFonts w:hint="cs"/>
          <w:rtl/>
        </w:rPr>
        <w:t xml:space="preserve"> מטעם ועדת העלייה, הקליטה והתפוצות</w:t>
      </w:r>
      <w:r w:rsidR="007F58F0">
        <w:rPr>
          <w:rFonts w:hint="cs"/>
          <w:rtl/>
        </w:rPr>
        <w:t>,</w:t>
      </w:r>
      <w:r>
        <w:rPr>
          <w:rFonts w:hint="cs"/>
          <w:rtl/>
        </w:rPr>
        <w:t xml:space="preserve"> </w:t>
      </w:r>
      <w:bookmarkStart w:id="1643" w:name="_ETM_Q17_320625"/>
      <w:bookmarkEnd w:id="1643"/>
      <w:r>
        <w:rPr>
          <w:rFonts w:hint="cs"/>
          <w:rtl/>
        </w:rPr>
        <w:t xml:space="preserve">חבר הכנסת זאב אלקין יכהן במקום ראובן ריבלין, שנבחר </w:t>
      </w:r>
      <w:bookmarkStart w:id="1644" w:name="_ETM_Q17_325236"/>
      <w:bookmarkEnd w:id="1644"/>
      <w:r>
        <w:rPr>
          <w:rFonts w:hint="cs"/>
          <w:rtl/>
        </w:rPr>
        <w:t xml:space="preserve">לנשיא המדינה. תודה. </w:t>
      </w:r>
    </w:p>
    <w:p w:rsidR="002A4B60" w:rsidRDefault="002A4B60" w:rsidP="00183E44">
      <w:pPr>
        <w:rPr>
          <w:rFonts w:hint="cs"/>
          <w:rtl/>
        </w:rPr>
      </w:pPr>
    </w:p>
    <w:p w:rsidR="002A4B60" w:rsidRDefault="002A4B60" w:rsidP="00183E44">
      <w:pPr>
        <w:pStyle w:val="af"/>
        <w:keepNext/>
        <w:rPr>
          <w:rFonts w:hint="cs"/>
          <w:rtl/>
        </w:rPr>
      </w:pPr>
      <w:bookmarkStart w:id="1645" w:name="_ETM_Q17_328269"/>
      <w:bookmarkEnd w:id="1645"/>
      <w:r>
        <w:rPr>
          <w:rtl/>
        </w:rPr>
        <w:t>היו"ר יולי יואל אדלשטיין:</w:t>
      </w:r>
    </w:p>
    <w:p w:rsidR="002A4B60" w:rsidRDefault="002A4B60" w:rsidP="00183E44">
      <w:pPr>
        <w:pStyle w:val="KeepWithNext"/>
        <w:rPr>
          <w:rFonts w:hint="cs"/>
          <w:rtl/>
        </w:rPr>
      </w:pPr>
    </w:p>
    <w:p w:rsidR="002A4B60" w:rsidRDefault="002A4B60" w:rsidP="007B16A1">
      <w:pPr>
        <w:rPr>
          <w:rFonts w:hint="cs"/>
          <w:rtl/>
        </w:rPr>
      </w:pPr>
      <w:r>
        <w:rPr>
          <w:rFonts w:hint="cs"/>
          <w:rtl/>
        </w:rPr>
        <w:t xml:space="preserve">תודה ליושב-ראש ועדת הכנסת חבר </w:t>
      </w:r>
      <w:bookmarkStart w:id="1646" w:name="_ETM_Q17_329088"/>
      <w:bookmarkEnd w:id="1646"/>
      <w:r>
        <w:rPr>
          <w:rFonts w:hint="cs"/>
          <w:rtl/>
        </w:rPr>
        <w:t xml:space="preserve">הכנסת יריב לוין. </w:t>
      </w:r>
    </w:p>
    <w:p w:rsidR="002A4B60" w:rsidRDefault="002A4B60" w:rsidP="007B16A1">
      <w:pPr>
        <w:rPr>
          <w:rFonts w:hint="cs"/>
          <w:rtl/>
        </w:rPr>
      </w:pPr>
    </w:p>
    <w:p w:rsidR="002A4B60" w:rsidRDefault="002A4B60" w:rsidP="007B16A1">
      <w:pPr>
        <w:rPr>
          <w:rFonts w:hint="cs"/>
          <w:rtl/>
        </w:rPr>
      </w:pPr>
    </w:p>
    <w:p w:rsidR="002A4B60" w:rsidRDefault="002A4B60" w:rsidP="00183E44">
      <w:pPr>
        <w:pStyle w:val="a0"/>
        <w:keepNext/>
        <w:rPr>
          <w:rFonts w:hint="cs"/>
          <w:rtl/>
        </w:rPr>
      </w:pPr>
      <w:bookmarkStart w:id="1647" w:name="_Toc405284515"/>
      <w:bookmarkStart w:id="1648" w:name="_Toc405284674"/>
      <w:bookmarkStart w:id="1649" w:name="_Toc407550773"/>
      <w:bookmarkStart w:id="1650" w:name="_Toc413745188"/>
      <w:bookmarkStart w:id="1651" w:name="_Toc415589502"/>
      <w:bookmarkStart w:id="1652" w:name="_Toc417206817"/>
      <w:r>
        <w:rPr>
          <w:rtl/>
        </w:rPr>
        <w:t xml:space="preserve">הצעת חוק למניעת הסתננות ולהבטחת יציאתם של מסתננים ועובדים זרים </w:t>
      </w:r>
      <w:r w:rsidR="001A0204">
        <w:rPr>
          <w:rFonts w:hint="cs"/>
          <w:rtl/>
        </w:rPr>
        <w:t xml:space="preserve">אחרים </w:t>
      </w:r>
      <w:r>
        <w:rPr>
          <w:rtl/>
        </w:rPr>
        <w:t>מישראל (תיקוני חקיקה והוראות שעה), התשע"ה–2014</w:t>
      </w:r>
      <w:bookmarkEnd w:id="1647"/>
      <w:bookmarkEnd w:id="1648"/>
      <w:bookmarkEnd w:id="1649"/>
      <w:bookmarkEnd w:id="1650"/>
      <w:bookmarkEnd w:id="1651"/>
      <w:bookmarkEnd w:id="1652"/>
    </w:p>
    <w:p w:rsidR="002A4B60" w:rsidRPr="003176BF" w:rsidRDefault="002A4B60" w:rsidP="00183E44">
      <w:pPr>
        <w:rPr>
          <w:rFonts w:hint="cs"/>
          <w:rtl/>
        </w:rPr>
      </w:pPr>
      <w:r>
        <w:rPr>
          <w:rtl/>
        </w:rPr>
        <w:t>[רשומות (הצעות חוק, חוב'</w:t>
      </w:r>
      <w:r>
        <w:rPr>
          <w:rFonts w:hint="cs"/>
          <w:rtl/>
        </w:rPr>
        <w:t xml:space="preserve"> מ/904</w:t>
      </w:r>
      <w:r>
        <w:rPr>
          <w:rtl/>
        </w:rPr>
        <w:t>).]</w:t>
      </w:r>
    </w:p>
    <w:p w:rsidR="002A4B60" w:rsidRDefault="002A4B60" w:rsidP="00183E44">
      <w:pPr>
        <w:pStyle w:val="-0"/>
        <w:rPr>
          <w:rtl/>
        </w:rPr>
      </w:pPr>
      <w:r>
        <w:rPr>
          <w:rtl/>
        </w:rPr>
        <w:t>(קריאה ראשונה)</w:t>
      </w:r>
    </w:p>
    <w:p w:rsidR="002A4B60" w:rsidRDefault="002A4B60" w:rsidP="00183E44">
      <w:pPr>
        <w:rPr>
          <w:rFonts w:hint="cs"/>
          <w:rtl/>
        </w:rPr>
      </w:pPr>
    </w:p>
    <w:p w:rsidR="002A4B60" w:rsidRDefault="002A4B60" w:rsidP="00183E44">
      <w:pPr>
        <w:pStyle w:val="af"/>
        <w:keepNext/>
        <w:rPr>
          <w:rFonts w:hint="cs"/>
          <w:rtl/>
        </w:rPr>
      </w:pPr>
      <w:r>
        <w:rPr>
          <w:rtl/>
        </w:rPr>
        <w:t>היו"ר יולי יואל אדלשטיין:</w:t>
      </w:r>
    </w:p>
    <w:p w:rsidR="002A4B60" w:rsidRDefault="002A4B60" w:rsidP="00183E44">
      <w:pPr>
        <w:pStyle w:val="KeepWithNext"/>
        <w:rPr>
          <w:rFonts w:hint="cs"/>
          <w:rtl/>
        </w:rPr>
      </w:pPr>
    </w:p>
    <w:p w:rsidR="002A4B60" w:rsidRDefault="002A4B60" w:rsidP="00183E44">
      <w:pPr>
        <w:rPr>
          <w:rFonts w:hint="cs"/>
          <w:rtl/>
        </w:rPr>
      </w:pPr>
      <w:bookmarkStart w:id="1653" w:name="_ETM_Q17_333563"/>
      <w:bookmarkEnd w:id="1653"/>
      <w:r>
        <w:rPr>
          <w:rFonts w:hint="cs"/>
          <w:rtl/>
        </w:rPr>
        <w:t xml:space="preserve">חברי הכנסת, אנחנו עוברים להצעת החוק הבאה: </w:t>
      </w:r>
      <w:bookmarkStart w:id="1654" w:name="_ETM_Q17_335627"/>
      <w:bookmarkEnd w:id="1654"/>
      <w:r>
        <w:rPr>
          <w:rFonts w:hint="cs"/>
          <w:rtl/>
        </w:rPr>
        <w:t xml:space="preserve">הצעת חוק למניעת הסתננות ולהבטחת יציאתם של מסתננים ועובדים זרים </w:t>
      </w:r>
      <w:bookmarkStart w:id="1655" w:name="_ETM_Q17_341569"/>
      <w:bookmarkEnd w:id="1655"/>
      <w:r w:rsidR="001A0204">
        <w:rPr>
          <w:rFonts w:hint="cs"/>
          <w:rtl/>
        </w:rPr>
        <w:t xml:space="preserve">אחרים </w:t>
      </w:r>
      <w:r>
        <w:rPr>
          <w:rFonts w:hint="cs"/>
          <w:rtl/>
        </w:rPr>
        <w:t>מישראל (תיקוני חקיקה והוראות שעה), התשע"ה</w:t>
      </w:r>
      <w:r>
        <w:rPr>
          <w:rtl/>
        </w:rPr>
        <w:t>–</w:t>
      </w:r>
      <w:r w:rsidR="009E226D">
        <w:rPr>
          <w:rFonts w:hint="cs"/>
          <w:rtl/>
        </w:rPr>
        <w:t xml:space="preserve">2014, </w:t>
      </w:r>
      <w:r>
        <w:rPr>
          <w:rFonts w:hint="cs"/>
          <w:rtl/>
        </w:rPr>
        <w:t xml:space="preserve">קריאה ראשונה. יציג </w:t>
      </w:r>
      <w:bookmarkStart w:id="1656" w:name="_ETM_Q17_353573"/>
      <w:bookmarkEnd w:id="1656"/>
      <w:r>
        <w:rPr>
          <w:rFonts w:hint="cs"/>
          <w:rtl/>
        </w:rPr>
        <w:t xml:space="preserve">את החוק </w:t>
      </w:r>
      <w:r w:rsidR="009E226D">
        <w:rPr>
          <w:rFonts w:hint="cs"/>
          <w:rtl/>
        </w:rPr>
        <w:t>שר הפנים</w:t>
      </w:r>
      <w:r>
        <w:rPr>
          <w:rFonts w:hint="cs"/>
          <w:rtl/>
        </w:rPr>
        <w:t xml:space="preserve"> חבר הכנסת גלעד ארדן. בבקשה, אדוני. </w:t>
      </w:r>
      <w:bookmarkStart w:id="1657" w:name="_ETM_Q17_361974"/>
      <w:bookmarkEnd w:id="1657"/>
    </w:p>
    <w:p w:rsidR="002A4B60" w:rsidRPr="00847053" w:rsidRDefault="002A4B60" w:rsidP="00183E44">
      <w:pPr>
        <w:rPr>
          <w:rFonts w:hint="cs"/>
          <w:rtl/>
        </w:rPr>
      </w:pPr>
    </w:p>
    <w:p w:rsidR="002A4B60" w:rsidRDefault="002A4B60" w:rsidP="003A7D71">
      <w:pPr>
        <w:pStyle w:val="a"/>
        <w:keepNext/>
        <w:rPr>
          <w:rFonts w:hint="cs"/>
          <w:rtl/>
        </w:rPr>
      </w:pPr>
      <w:bookmarkStart w:id="1658" w:name="_Toc405284516"/>
      <w:bookmarkStart w:id="1659" w:name="_Toc405284675"/>
      <w:bookmarkStart w:id="1660" w:name="_Toc407550774"/>
      <w:bookmarkStart w:id="1661" w:name="_Toc413745189"/>
      <w:bookmarkStart w:id="1662" w:name="_Toc415589503"/>
      <w:bookmarkStart w:id="1663" w:name="_Toc417206818"/>
      <w:r>
        <w:rPr>
          <w:rtl/>
        </w:rPr>
        <w:t>שר ה</w:t>
      </w:r>
      <w:r w:rsidR="003A7D71">
        <w:rPr>
          <w:rFonts w:hint="cs"/>
          <w:rtl/>
        </w:rPr>
        <w:t>פנים</w:t>
      </w:r>
      <w:r>
        <w:rPr>
          <w:rtl/>
        </w:rPr>
        <w:t xml:space="preserve"> גלעד ארדן:</w:t>
      </w:r>
      <w:bookmarkEnd w:id="1658"/>
      <w:bookmarkEnd w:id="1659"/>
      <w:bookmarkEnd w:id="1660"/>
      <w:bookmarkEnd w:id="1661"/>
      <w:bookmarkEnd w:id="1662"/>
      <w:bookmarkEnd w:id="1663"/>
    </w:p>
    <w:p w:rsidR="002A4B60" w:rsidRDefault="002A4B60" w:rsidP="00183E44">
      <w:pPr>
        <w:pStyle w:val="KeepWithNext"/>
        <w:rPr>
          <w:rFonts w:hint="cs"/>
          <w:rtl/>
        </w:rPr>
      </w:pPr>
    </w:p>
    <w:p w:rsidR="002A4B60" w:rsidRDefault="002A4B60" w:rsidP="002F44A2">
      <w:pPr>
        <w:rPr>
          <w:rFonts w:hint="cs"/>
          <w:rtl/>
        </w:rPr>
      </w:pPr>
      <w:r>
        <w:rPr>
          <w:rFonts w:hint="cs"/>
          <w:rtl/>
        </w:rPr>
        <w:t xml:space="preserve">אדוני היושב-ראש, </w:t>
      </w:r>
      <w:r w:rsidR="009E226D">
        <w:rPr>
          <w:rFonts w:hint="cs"/>
          <w:rtl/>
        </w:rPr>
        <w:t>תודה,</w:t>
      </w:r>
      <w:r w:rsidR="009E226D">
        <w:rPr>
          <w:rtl/>
        </w:rPr>
        <w:t xml:space="preserve"> </w:t>
      </w:r>
      <w:r>
        <w:rPr>
          <w:rFonts w:hint="cs"/>
          <w:rtl/>
        </w:rPr>
        <w:t xml:space="preserve">חברי חברי הכנסת, למדינת ישראל </w:t>
      </w:r>
      <w:bookmarkStart w:id="1664" w:name="_ETM_Q17_362619"/>
      <w:bookmarkEnd w:id="1664"/>
      <w:r>
        <w:rPr>
          <w:rFonts w:hint="cs"/>
          <w:rtl/>
        </w:rPr>
        <w:t xml:space="preserve">גבולות יבשתיים וימיים באורך של מאות קילומטרים עם שכנותיה. </w:t>
      </w:r>
      <w:bookmarkStart w:id="1665" w:name="_ETM_Q17_366779"/>
      <w:bookmarkEnd w:id="1665"/>
      <w:r>
        <w:rPr>
          <w:rFonts w:hint="cs"/>
          <w:rtl/>
        </w:rPr>
        <w:t xml:space="preserve">מראשיתו של גל ההסתננות לפני כתשע שנים ועד היום </w:t>
      </w:r>
      <w:bookmarkStart w:id="1666" w:name="_ETM_Q17_373338"/>
      <w:bookmarkEnd w:id="1666"/>
      <w:r>
        <w:rPr>
          <w:rFonts w:hint="cs"/>
          <w:rtl/>
        </w:rPr>
        <w:t xml:space="preserve">נתפסו יותר מ-60,000 בני-אדם שהסתננו לישראל שלא דרך </w:t>
      </w:r>
      <w:bookmarkStart w:id="1667" w:name="_ETM_Q17_377413"/>
      <w:bookmarkEnd w:id="1667"/>
      <w:r>
        <w:rPr>
          <w:rFonts w:hint="cs"/>
          <w:rtl/>
        </w:rPr>
        <w:t xml:space="preserve">תחנות גבול. </w:t>
      </w:r>
      <w:bookmarkStart w:id="1668" w:name="_ETM_Q17_376464"/>
      <w:bookmarkStart w:id="1669" w:name="_ETM_Q17_364910"/>
      <w:bookmarkEnd w:id="1668"/>
      <w:bookmarkEnd w:id="1669"/>
      <w:r>
        <w:rPr>
          <w:rFonts w:hint="cs"/>
          <w:rtl/>
        </w:rPr>
        <w:t xml:space="preserve">אומנם מרבית המסתננים נכנסו לישראל דרך הגבול עם </w:t>
      </w:r>
      <w:bookmarkStart w:id="1670" w:name="_ETM_Q17_382521"/>
      <w:bookmarkEnd w:id="1670"/>
      <w:r>
        <w:rPr>
          <w:rFonts w:hint="cs"/>
          <w:rtl/>
        </w:rPr>
        <w:t xml:space="preserve">מצרים טרם השלמת גידורו, אך גם לאחר השלמת גדר הגבול עם מצרים אי-אפשר למנוע לחלוטין מעבר מסתננים נוספים דרך </w:t>
      </w:r>
      <w:bookmarkStart w:id="1671" w:name="_ETM_Q17_390082"/>
      <w:bookmarkEnd w:id="1671"/>
      <w:r>
        <w:rPr>
          <w:rFonts w:hint="cs"/>
          <w:rtl/>
        </w:rPr>
        <w:t xml:space="preserve">הגבול האמור, וגם דרך גבולותיה האחרים של המדינה, לתוך תחומי מדינת ישראל. </w:t>
      </w:r>
    </w:p>
    <w:p w:rsidR="002A4B60" w:rsidRDefault="002A4B60" w:rsidP="00183E44">
      <w:pPr>
        <w:rPr>
          <w:rFonts w:hint="cs"/>
          <w:rtl/>
        </w:rPr>
      </w:pPr>
    </w:p>
    <w:p w:rsidR="002A4B60" w:rsidRDefault="002A4B60" w:rsidP="002F44A2">
      <w:pPr>
        <w:rPr>
          <w:rFonts w:hint="cs"/>
          <w:rtl/>
        </w:rPr>
      </w:pPr>
      <w:r>
        <w:rPr>
          <w:rFonts w:hint="cs"/>
          <w:rtl/>
        </w:rPr>
        <w:t xml:space="preserve">ההסדר החקיקתי הייחודי החל </w:t>
      </w:r>
      <w:bookmarkStart w:id="1672" w:name="_ETM_Q17_400444"/>
      <w:bookmarkEnd w:id="1672"/>
      <w:r>
        <w:rPr>
          <w:rFonts w:hint="cs"/>
          <w:rtl/>
        </w:rPr>
        <w:t>על מסתננים בלתי מתועדים לפי החוק למניעת הסתננות נוע</w:t>
      </w:r>
      <w:bookmarkStart w:id="1673" w:name="_ETM_Q17_404392"/>
      <w:bookmarkEnd w:id="1673"/>
      <w:r>
        <w:rPr>
          <w:rFonts w:hint="cs"/>
          <w:rtl/>
        </w:rPr>
        <w:t xml:space="preserve">ד לתת מענה לטיפול בתופעת ההסתננות רחבת ההיקף שעמה התמודדה </w:t>
      </w:r>
      <w:bookmarkStart w:id="1674" w:name="_ETM_Q17_412183"/>
      <w:bookmarkEnd w:id="1674"/>
      <w:r>
        <w:rPr>
          <w:rFonts w:hint="cs"/>
          <w:rtl/>
        </w:rPr>
        <w:t xml:space="preserve">ישראל בשנים האחרונות. </w:t>
      </w:r>
    </w:p>
    <w:p w:rsidR="002A4B60" w:rsidRDefault="002A4B60" w:rsidP="00183E44">
      <w:pPr>
        <w:rPr>
          <w:rFonts w:hint="cs"/>
          <w:rtl/>
        </w:rPr>
      </w:pPr>
      <w:bookmarkStart w:id="1675" w:name="_ETM_Q17_414539"/>
      <w:bookmarkEnd w:id="1675"/>
    </w:p>
    <w:p w:rsidR="002A4B60" w:rsidRDefault="002A4B60" w:rsidP="003A7D71">
      <w:pPr>
        <w:rPr>
          <w:rFonts w:hint="cs"/>
          <w:rtl/>
        </w:rPr>
      </w:pPr>
      <w:bookmarkStart w:id="1676" w:name="_ETM_Q17_414799"/>
      <w:bookmarkEnd w:id="1676"/>
      <w:r>
        <w:rPr>
          <w:rFonts w:hint="cs"/>
          <w:rtl/>
        </w:rPr>
        <w:t xml:space="preserve">כידוע לכולנו, חברי חברי הכנסת, השלכותיה של </w:t>
      </w:r>
      <w:bookmarkStart w:id="1677" w:name="_ETM_Q17_418176"/>
      <w:bookmarkEnd w:id="1677"/>
      <w:r>
        <w:rPr>
          <w:rFonts w:hint="cs"/>
          <w:rtl/>
        </w:rPr>
        <w:t xml:space="preserve">התופעה באות לידי ביטוי בין השאר בפגיעה במרקם החיים בחברה </w:t>
      </w:r>
      <w:bookmarkStart w:id="1678" w:name="_ETM_Q17_425032"/>
      <w:bookmarkEnd w:id="1678"/>
      <w:r>
        <w:rPr>
          <w:rFonts w:hint="cs"/>
          <w:rtl/>
        </w:rPr>
        <w:t xml:space="preserve">הישראלית, פגיעה בשוק העבודה, צמצום המשאבים במערכות השונות, דוגמת מערכת </w:t>
      </w:r>
      <w:bookmarkStart w:id="1679" w:name="_ETM_Q17_430072"/>
      <w:bookmarkEnd w:id="1679"/>
      <w:r>
        <w:rPr>
          <w:rFonts w:hint="cs"/>
          <w:rtl/>
        </w:rPr>
        <w:t xml:space="preserve">החינוך, מערכת הבריאות ומערכת הרווחה, השמורים לאזרחי ישראל ותושביה </w:t>
      </w:r>
      <w:bookmarkStart w:id="1680" w:name="_ETM_Q17_439333"/>
      <w:bookmarkEnd w:id="1680"/>
      <w:r>
        <w:rPr>
          <w:rFonts w:hint="cs"/>
          <w:rtl/>
        </w:rPr>
        <w:t xml:space="preserve">השוהים בה כדין, וכן, לצערנו, לעתים בהגברת הפשיעה באזורים שבהם </w:t>
      </w:r>
      <w:bookmarkStart w:id="1681" w:name="_ETM_Q17_444804"/>
      <w:bookmarkEnd w:id="1681"/>
      <w:r>
        <w:rPr>
          <w:rFonts w:hint="cs"/>
          <w:rtl/>
        </w:rPr>
        <w:t xml:space="preserve">מרוכזים מהגרים בלתי </w:t>
      </w:r>
      <w:bookmarkStart w:id="1682" w:name="_ETM_Q17_448333"/>
      <w:bookmarkEnd w:id="1682"/>
      <w:r>
        <w:rPr>
          <w:rFonts w:hint="cs"/>
          <w:rtl/>
        </w:rPr>
        <w:t xml:space="preserve">חוקיים. </w:t>
      </w:r>
    </w:p>
    <w:p w:rsidR="002A4B60" w:rsidRDefault="002A4B60" w:rsidP="00183E44">
      <w:pPr>
        <w:rPr>
          <w:rFonts w:hint="cs"/>
          <w:rtl/>
        </w:rPr>
      </w:pPr>
      <w:bookmarkStart w:id="1683" w:name="_ETM_Q17_448824"/>
      <w:bookmarkEnd w:id="1683"/>
    </w:p>
    <w:p w:rsidR="002A4B60" w:rsidRDefault="002A4B60" w:rsidP="002F44A2">
      <w:pPr>
        <w:rPr>
          <w:rFonts w:hint="cs"/>
          <w:rtl/>
        </w:rPr>
      </w:pPr>
      <w:bookmarkStart w:id="1684" w:name="_ETM_Q17_449143"/>
      <w:bookmarkEnd w:id="1684"/>
      <w:r>
        <w:rPr>
          <w:rFonts w:hint="cs"/>
          <w:rtl/>
        </w:rPr>
        <w:t xml:space="preserve">אני מודע היטב לכך שחובתנו, כמדינתו </w:t>
      </w:r>
      <w:bookmarkStart w:id="1685" w:name="_ETM_Q17_454555"/>
      <w:bookmarkEnd w:id="1685"/>
      <w:r>
        <w:rPr>
          <w:rFonts w:hint="cs"/>
          <w:rtl/>
        </w:rPr>
        <w:t xml:space="preserve">של העם היהודי, גם לשמש דוגמה ומופת בדרך שבה אנחנו </w:t>
      </w:r>
      <w:bookmarkStart w:id="1686" w:name="_ETM_Q17_460672"/>
      <w:bookmarkEnd w:id="1686"/>
      <w:r>
        <w:rPr>
          <w:rFonts w:hint="cs"/>
          <w:rtl/>
        </w:rPr>
        <w:t xml:space="preserve">מטפלים במהגר </w:t>
      </w:r>
      <w:r>
        <w:rPr>
          <w:rtl/>
        </w:rPr>
        <w:t>–</w:t>
      </w:r>
      <w:r>
        <w:rPr>
          <w:rFonts w:hint="cs"/>
          <w:rtl/>
        </w:rPr>
        <w:t xml:space="preserve"> כל מהגר, דרך אגב, בין </w:t>
      </w:r>
      <w:r w:rsidR="003A7D71">
        <w:rPr>
          <w:rFonts w:hint="cs"/>
          <w:rtl/>
        </w:rPr>
        <w:t>ש</w:t>
      </w:r>
      <w:r>
        <w:rPr>
          <w:rFonts w:hint="cs"/>
          <w:rtl/>
        </w:rPr>
        <w:t xml:space="preserve">הוא </w:t>
      </w:r>
      <w:bookmarkStart w:id="1687" w:name="_ETM_Q17_465731"/>
      <w:bookmarkEnd w:id="1687"/>
      <w:r>
        <w:rPr>
          <w:rFonts w:hint="cs"/>
          <w:rtl/>
        </w:rPr>
        <w:t xml:space="preserve">חוקי, בין </w:t>
      </w:r>
      <w:r w:rsidR="003A7D71">
        <w:rPr>
          <w:rFonts w:hint="cs"/>
          <w:rtl/>
        </w:rPr>
        <w:t>ש</w:t>
      </w:r>
      <w:r>
        <w:rPr>
          <w:rFonts w:hint="cs"/>
          <w:rtl/>
        </w:rPr>
        <w:t xml:space="preserve">הוא בלתי חוקי, בין </w:t>
      </w:r>
      <w:r w:rsidR="007F680A">
        <w:rPr>
          <w:rFonts w:hint="cs"/>
          <w:rtl/>
        </w:rPr>
        <w:t>ש</w:t>
      </w:r>
      <w:r>
        <w:rPr>
          <w:rFonts w:hint="cs"/>
          <w:rtl/>
        </w:rPr>
        <w:t xml:space="preserve">הוא נמלט </w:t>
      </w:r>
      <w:bookmarkStart w:id="1688" w:name="_ETM_Q17_468778"/>
      <w:bookmarkEnd w:id="1688"/>
      <w:r>
        <w:rPr>
          <w:rFonts w:hint="cs"/>
          <w:rtl/>
        </w:rPr>
        <w:t xml:space="preserve">מרצח עם ובין </w:t>
      </w:r>
      <w:r w:rsidR="007F680A">
        <w:rPr>
          <w:rFonts w:hint="cs"/>
          <w:rtl/>
        </w:rPr>
        <w:t>ש</w:t>
      </w:r>
      <w:r>
        <w:rPr>
          <w:rFonts w:hint="cs"/>
          <w:rtl/>
        </w:rPr>
        <w:t xml:space="preserve">הוא מסתנן שהגיע לכאן כדי לשפר </w:t>
      </w:r>
      <w:bookmarkStart w:id="1689" w:name="_ETM_Q17_474804"/>
      <w:bookmarkEnd w:id="1689"/>
      <w:r>
        <w:rPr>
          <w:rFonts w:hint="cs"/>
          <w:rtl/>
        </w:rPr>
        <w:t>את איכות חייו</w:t>
      </w:r>
      <w:r w:rsidR="002F44A2">
        <w:rPr>
          <w:rFonts w:hint="cs"/>
          <w:rtl/>
        </w:rPr>
        <w:t>.</w:t>
      </w:r>
      <w:r>
        <w:rPr>
          <w:rFonts w:hint="cs"/>
          <w:rtl/>
        </w:rPr>
        <w:t xml:space="preserve"> ועדיין יש לנו חובה ראשונה במעלה כלפי אזרחי מדינת ישראל, ולא נוכל להתעלם מהפגיעה הקשה והייחודית שנגרמת לתושבים רבים במדינה מתופעת ההסתננות, </w:t>
      </w:r>
      <w:bookmarkStart w:id="1690" w:name="_ETM_Q17_493222"/>
      <w:bookmarkEnd w:id="1690"/>
      <w:r>
        <w:rPr>
          <w:rFonts w:hint="cs"/>
          <w:rtl/>
        </w:rPr>
        <w:t xml:space="preserve">ובראשם, כמובן, תושבי דרום תל-אביב, אשר סבלו ועדיין סובלים </w:t>
      </w:r>
      <w:bookmarkStart w:id="1691" w:name="_ETM_Q17_497863"/>
      <w:bookmarkEnd w:id="1691"/>
      <w:r>
        <w:rPr>
          <w:rFonts w:hint="cs"/>
          <w:rtl/>
        </w:rPr>
        <w:t xml:space="preserve">משינוי דרמטי באופי מקום מגוריהם, משינוי תרבותי, </w:t>
      </w:r>
      <w:bookmarkStart w:id="1692" w:name="_ETM_Q17_505136"/>
      <w:bookmarkEnd w:id="1692"/>
      <w:r>
        <w:rPr>
          <w:rFonts w:hint="cs"/>
          <w:rtl/>
        </w:rPr>
        <w:t>וכן</w:t>
      </w:r>
      <w:r w:rsidR="002F44A2">
        <w:rPr>
          <w:rFonts w:hint="cs"/>
          <w:rtl/>
        </w:rPr>
        <w:t>,</w:t>
      </w:r>
      <w:r>
        <w:rPr>
          <w:rFonts w:hint="cs"/>
          <w:rtl/>
        </w:rPr>
        <w:t xml:space="preserve"> כן, כפי שאמרתי, מירידה ברמת ביטחונם האישי. </w:t>
      </w:r>
    </w:p>
    <w:p w:rsidR="002A4B60" w:rsidRDefault="002A4B60" w:rsidP="00183E44">
      <w:pPr>
        <w:rPr>
          <w:rFonts w:hint="cs"/>
          <w:rtl/>
        </w:rPr>
      </w:pPr>
      <w:bookmarkStart w:id="1693" w:name="_ETM_Q17_509741"/>
      <w:bookmarkStart w:id="1694" w:name="_ETM_Q17_512866"/>
      <w:bookmarkEnd w:id="1693"/>
      <w:bookmarkEnd w:id="1694"/>
    </w:p>
    <w:p w:rsidR="002A4B60" w:rsidRDefault="002A4B60" w:rsidP="002F44A2">
      <w:pPr>
        <w:rPr>
          <w:rFonts w:hint="cs"/>
          <w:rtl/>
        </w:rPr>
      </w:pPr>
      <w:bookmarkStart w:id="1695" w:name="_ETM_Q17_513728"/>
      <w:bookmarkEnd w:id="1695"/>
      <w:r>
        <w:rPr>
          <w:rFonts w:hint="cs"/>
          <w:rtl/>
        </w:rPr>
        <w:t xml:space="preserve">ולכן, עוד טרם חקיקת החוק הנוכחי הביאה </w:t>
      </w:r>
      <w:r w:rsidR="002F44A2">
        <w:rPr>
          <w:rFonts w:hint="cs"/>
          <w:rtl/>
        </w:rPr>
        <w:t xml:space="preserve">הממשלה </w:t>
      </w:r>
      <w:r>
        <w:rPr>
          <w:rFonts w:hint="cs"/>
          <w:rtl/>
        </w:rPr>
        <w:t>הסדרים שונים להתמודד</w:t>
      </w:r>
      <w:r w:rsidR="00A42F81">
        <w:rPr>
          <w:rFonts w:hint="cs"/>
          <w:rtl/>
        </w:rPr>
        <w:t>ות</w:t>
      </w:r>
      <w:r>
        <w:rPr>
          <w:rFonts w:hint="cs"/>
          <w:rtl/>
        </w:rPr>
        <w:t xml:space="preserve"> עם התופעה הזאת, ומסתננים הושמו במשמורת לפי </w:t>
      </w:r>
      <w:bookmarkStart w:id="1696" w:name="_ETM_Q17_524970"/>
      <w:bookmarkEnd w:id="1696"/>
      <w:r>
        <w:rPr>
          <w:rFonts w:hint="cs"/>
          <w:rtl/>
        </w:rPr>
        <w:t xml:space="preserve">חוק הכניסה לישראל, אבל שוחררו ממנה לאחר פרק זמן קצר יחסית, בין השאר משום שחוק הכניסה </w:t>
      </w:r>
      <w:bookmarkStart w:id="1697" w:name="_ETM_Q17_532960"/>
      <w:bookmarkEnd w:id="1697"/>
      <w:r>
        <w:rPr>
          <w:rFonts w:hint="cs"/>
          <w:rtl/>
        </w:rPr>
        <w:t xml:space="preserve">לישראל לא אפשר החזקה של אדם במשמורת למשך יותר מ-60 ימים. </w:t>
      </w:r>
      <w:bookmarkStart w:id="1698" w:name="_ETM_Q17_541034"/>
      <w:bookmarkEnd w:id="1698"/>
    </w:p>
    <w:p w:rsidR="002A4B60" w:rsidRDefault="002A4B60" w:rsidP="00183E44">
      <w:pPr>
        <w:rPr>
          <w:rFonts w:hint="cs"/>
          <w:rtl/>
        </w:rPr>
      </w:pPr>
    </w:p>
    <w:p w:rsidR="002F44A2" w:rsidRDefault="002A4B60" w:rsidP="002F44A2">
      <w:pPr>
        <w:rPr>
          <w:rFonts w:hint="cs"/>
          <w:rtl/>
        </w:rPr>
      </w:pPr>
      <w:r>
        <w:rPr>
          <w:rFonts w:hint="cs"/>
          <w:rtl/>
        </w:rPr>
        <w:t>תיקון מס' 3, שנח</w:t>
      </w:r>
      <w:r w:rsidR="002F44A2">
        <w:rPr>
          <w:rFonts w:hint="cs"/>
          <w:rtl/>
        </w:rPr>
        <w:t>קק בעבר, ביטא את מדיניות הממשלה</w:t>
      </w:r>
      <w:r>
        <w:rPr>
          <w:rFonts w:hint="cs"/>
          <w:rtl/>
        </w:rPr>
        <w:t xml:space="preserve"> שלפיה יש להחיל</w:t>
      </w:r>
      <w:r w:rsidR="002F44A2">
        <w:rPr>
          <w:rFonts w:hint="cs"/>
          <w:rtl/>
        </w:rPr>
        <w:t xml:space="preserve"> על המסתננים</w:t>
      </w:r>
      <w:r>
        <w:rPr>
          <w:rFonts w:hint="cs"/>
          <w:rtl/>
        </w:rPr>
        <w:t xml:space="preserve"> </w:t>
      </w:r>
      <w:bookmarkStart w:id="1699" w:name="_ETM_Q17_542357"/>
      <w:bookmarkEnd w:id="1699"/>
      <w:r>
        <w:rPr>
          <w:rFonts w:hint="cs"/>
          <w:rtl/>
        </w:rPr>
        <w:t xml:space="preserve">הסדר משפטי ייחודי ומחמיר יותר, שונה מהדין </w:t>
      </w:r>
      <w:r w:rsidR="002F44A2">
        <w:rPr>
          <w:rFonts w:hint="cs"/>
          <w:rtl/>
        </w:rPr>
        <w:t>ה</w:t>
      </w:r>
      <w:r>
        <w:rPr>
          <w:rFonts w:hint="cs"/>
          <w:rtl/>
        </w:rPr>
        <w:t xml:space="preserve">חל </w:t>
      </w:r>
      <w:bookmarkStart w:id="1700" w:name="_ETM_Q17_548966"/>
      <w:bookmarkEnd w:id="1700"/>
      <w:r>
        <w:rPr>
          <w:rFonts w:hint="cs"/>
          <w:rtl/>
        </w:rPr>
        <w:t xml:space="preserve">על שוהים שלא כדין לפי חוק הכניסה לישראל, בין </w:t>
      </w:r>
      <w:bookmarkStart w:id="1701" w:name="_ETM_Q17_553338"/>
      <w:bookmarkEnd w:id="1701"/>
      <w:r>
        <w:rPr>
          <w:rFonts w:hint="cs"/>
          <w:rtl/>
        </w:rPr>
        <w:t>השאר כי יש הבדל משמעותי בין אדם שנכנס לישראל כדין</w:t>
      </w:r>
      <w:bookmarkStart w:id="1702" w:name="_ETM_Q17_558567"/>
      <w:bookmarkEnd w:id="1702"/>
      <w:r>
        <w:rPr>
          <w:rFonts w:hint="cs"/>
          <w:rtl/>
        </w:rPr>
        <w:t xml:space="preserve">, דרך מעבר גבול חוקי, וניתנה לו אשרת כניסה </w:t>
      </w:r>
      <w:bookmarkStart w:id="1703" w:name="_ETM_Q17_562156"/>
      <w:bookmarkEnd w:id="1703"/>
      <w:r>
        <w:rPr>
          <w:rFonts w:hint="cs"/>
          <w:rtl/>
        </w:rPr>
        <w:t>לתקופה נקובה, ובהמשך הפך לשוהה שלא כדין, לבין מסתנן שנכנס</w:t>
      </w:r>
      <w:bookmarkStart w:id="1704" w:name="_ETM_Q17_568327"/>
      <w:bookmarkEnd w:id="1704"/>
      <w:r>
        <w:rPr>
          <w:rFonts w:hint="cs"/>
          <w:rtl/>
        </w:rPr>
        <w:t xml:space="preserve"> ביודעין לישראל שלא דרך תחנת גבול, ללא מסמכי זיהוי </w:t>
      </w:r>
      <w:bookmarkStart w:id="1705" w:name="_ETM_Q17_574757"/>
      <w:bookmarkEnd w:id="1705"/>
      <w:r>
        <w:rPr>
          <w:rFonts w:hint="cs"/>
          <w:rtl/>
        </w:rPr>
        <w:t xml:space="preserve">רשמיים ובאופן בלתי מתועד. </w:t>
      </w:r>
      <w:bookmarkStart w:id="1706" w:name="_ETM_Q17_579069"/>
      <w:bookmarkEnd w:id="1706"/>
      <w:r>
        <w:rPr>
          <w:rFonts w:hint="cs"/>
          <w:rtl/>
        </w:rPr>
        <w:t>תופעה זו</w:t>
      </w:r>
      <w:r w:rsidR="002F44A2">
        <w:rPr>
          <w:rFonts w:hint="cs"/>
          <w:rtl/>
        </w:rPr>
        <w:t>,</w:t>
      </w:r>
      <w:r>
        <w:rPr>
          <w:rFonts w:hint="cs"/>
          <w:rtl/>
        </w:rPr>
        <w:t xml:space="preserve"> כמובן</w:t>
      </w:r>
      <w:r w:rsidR="002F44A2">
        <w:rPr>
          <w:rFonts w:hint="cs"/>
          <w:rtl/>
        </w:rPr>
        <w:t>,</w:t>
      </w:r>
      <w:r>
        <w:rPr>
          <w:rFonts w:hint="cs"/>
          <w:rtl/>
        </w:rPr>
        <w:t xml:space="preserve"> מקשה על רשויות המדינה לברר את זהותו, את מדינת אזרחותו, </w:t>
      </w:r>
      <w:bookmarkStart w:id="1707" w:name="_ETM_Q17_582598"/>
      <w:bookmarkEnd w:id="1707"/>
      <w:r>
        <w:rPr>
          <w:rFonts w:hint="cs"/>
          <w:rtl/>
        </w:rPr>
        <w:t xml:space="preserve">תושבותו ומוצאו של המסתנן, ולמעשה מקשה </w:t>
      </w:r>
      <w:bookmarkStart w:id="1708" w:name="_ETM_Q17_588723"/>
      <w:bookmarkEnd w:id="1708"/>
      <w:r>
        <w:rPr>
          <w:rFonts w:hint="cs"/>
          <w:rtl/>
        </w:rPr>
        <w:t xml:space="preserve">מאוד את היכולת המעשית להרחיק אותו מישראל למדינה כלשהי. </w:t>
      </w:r>
      <w:bookmarkStart w:id="1709" w:name="_ETM_Q17_593825"/>
      <w:bookmarkStart w:id="1710" w:name="_ETM_Q17_594379"/>
      <w:bookmarkStart w:id="1711" w:name="_ETM_Q17_595098"/>
      <w:bookmarkEnd w:id="1709"/>
      <w:bookmarkEnd w:id="1710"/>
      <w:bookmarkEnd w:id="1711"/>
      <w:r>
        <w:rPr>
          <w:rFonts w:hint="cs"/>
          <w:rtl/>
        </w:rPr>
        <w:t xml:space="preserve">כמו כן, מסתנן שנכנס באופן בלתי מתועד לישראל, מלכתחילה הכניסה </w:t>
      </w:r>
      <w:bookmarkStart w:id="1712" w:name="_ETM_Q17_601470"/>
      <w:bookmarkEnd w:id="1712"/>
      <w:r>
        <w:rPr>
          <w:rFonts w:hint="cs"/>
          <w:rtl/>
        </w:rPr>
        <w:t xml:space="preserve">שלו היא בלתי חוקית, ולכן יש מקום להחיל דין מחמיר יותר, כפי שתיארתי. ולכן, לפי תיקון מס' </w:t>
      </w:r>
      <w:bookmarkStart w:id="1713" w:name="_ETM_Q17_608608"/>
      <w:bookmarkEnd w:id="1713"/>
      <w:r>
        <w:rPr>
          <w:rFonts w:hint="cs"/>
          <w:rtl/>
        </w:rPr>
        <w:t>3 היה אפשר להחזיק את המסתננים במשמורת לתקופה ש</w:t>
      </w:r>
      <w:r w:rsidR="00233D93">
        <w:rPr>
          <w:rFonts w:hint="cs"/>
          <w:rtl/>
        </w:rPr>
        <w:t xml:space="preserve">ל </w:t>
      </w:r>
      <w:r>
        <w:rPr>
          <w:rFonts w:hint="cs"/>
          <w:rtl/>
        </w:rPr>
        <w:t xml:space="preserve">עד </w:t>
      </w:r>
      <w:bookmarkStart w:id="1714" w:name="_ETM_Q17_614313"/>
      <w:bookmarkEnd w:id="1714"/>
      <w:r>
        <w:rPr>
          <w:rFonts w:hint="cs"/>
          <w:rtl/>
        </w:rPr>
        <w:t xml:space="preserve">שלוש שנים, </w:t>
      </w:r>
      <w:r w:rsidR="00233D93">
        <w:rPr>
          <w:rFonts w:hint="cs"/>
          <w:rtl/>
        </w:rPr>
        <w:t>ב</w:t>
      </w:r>
      <w:r w:rsidR="002F44A2">
        <w:rPr>
          <w:rFonts w:hint="cs"/>
          <w:rtl/>
        </w:rPr>
        <w:t>כפוף לעילות שחרור שנקבעו בחוק.</w:t>
      </w:r>
      <w:r>
        <w:rPr>
          <w:rFonts w:hint="cs"/>
          <w:rtl/>
        </w:rPr>
        <w:t xml:space="preserve"> </w:t>
      </w:r>
    </w:p>
    <w:p w:rsidR="002F44A2" w:rsidRDefault="002F44A2" w:rsidP="00CE063D">
      <w:pPr>
        <w:rPr>
          <w:rFonts w:hint="cs"/>
          <w:rtl/>
        </w:rPr>
      </w:pPr>
    </w:p>
    <w:p w:rsidR="002A4B60" w:rsidRDefault="002A4B60" w:rsidP="002F44A2">
      <w:pPr>
        <w:rPr>
          <w:rFonts w:hint="cs"/>
          <w:rtl/>
        </w:rPr>
      </w:pPr>
      <w:r>
        <w:rPr>
          <w:rFonts w:hint="cs"/>
          <w:rtl/>
        </w:rPr>
        <w:t>אבל</w:t>
      </w:r>
      <w:r w:rsidR="002F44A2">
        <w:rPr>
          <w:rFonts w:hint="cs"/>
          <w:rtl/>
        </w:rPr>
        <w:t>,</w:t>
      </w:r>
      <w:r>
        <w:rPr>
          <w:rFonts w:hint="cs"/>
          <w:rtl/>
        </w:rPr>
        <w:t xml:space="preserve"> לצערנו, ביום 16 בספטמבר 2013 קבע בית-המשפט העליון, בשבתו כבג"ץ, </w:t>
      </w:r>
      <w:bookmarkStart w:id="1715" w:name="_ETM_Q17_625825"/>
      <w:bookmarkEnd w:id="1715"/>
      <w:r>
        <w:rPr>
          <w:rFonts w:hint="cs"/>
          <w:rtl/>
        </w:rPr>
        <w:t xml:space="preserve">בהרכב מורחב של תשעה שופטים, כי סעיף 30א לחוק </w:t>
      </w:r>
      <w:bookmarkStart w:id="1716" w:name="_ETM_Q17_631726"/>
      <w:bookmarkEnd w:id="1716"/>
      <w:r>
        <w:rPr>
          <w:rFonts w:hint="cs"/>
          <w:rtl/>
        </w:rPr>
        <w:t xml:space="preserve">אינו חוקתי, וכלל הוראותיו בטלות, מאחר שטמונה בו פגיעה בלתי מידתית בזכות </w:t>
      </w:r>
      <w:bookmarkStart w:id="1717" w:name="_ETM_Q17_639635"/>
      <w:bookmarkEnd w:id="1717"/>
      <w:r>
        <w:rPr>
          <w:rFonts w:hint="cs"/>
          <w:rtl/>
        </w:rPr>
        <w:t>לחירות ולכבוד האדם הקבוע</w:t>
      </w:r>
      <w:r w:rsidR="002F44A2">
        <w:rPr>
          <w:rFonts w:hint="cs"/>
          <w:rtl/>
        </w:rPr>
        <w:t>ה</w:t>
      </w:r>
      <w:r>
        <w:rPr>
          <w:rFonts w:hint="cs"/>
          <w:rtl/>
        </w:rPr>
        <w:t xml:space="preserve"> בחוק-יסוד: כבוד האדם וחירותו. </w:t>
      </w:r>
      <w:bookmarkStart w:id="1718" w:name="_ETM_Q17_644718"/>
      <w:bookmarkEnd w:id="1718"/>
    </w:p>
    <w:p w:rsidR="002A4B60" w:rsidRDefault="002A4B60" w:rsidP="00183E44">
      <w:pPr>
        <w:rPr>
          <w:rFonts w:hint="cs"/>
          <w:rtl/>
        </w:rPr>
      </w:pPr>
      <w:bookmarkStart w:id="1719" w:name="_ETM_Q17_644982"/>
      <w:bookmarkEnd w:id="1719"/>
    </w:p>
    <w:p w:rsidR="002F44A2" w:rsidRDefault="002A4B60" w:rsidP="00CE7539">
      <w:pPr>
        <w:rPr>
          <w:rFonts w:hint="cs"/>
          <w:rtl/>
        </w:rPr>
      </w:pPr>
      <w:bookmarkStart w:id="1720" w:name="_ETM_Q17_645478"/>
      <w:bookmarkEnd w:id="1720"/>
      <w:r>
        <w:rPr>
          <w:rFonts w:hint="cs"/>
          <w:rtl/>
        </w:rPr>
        <w:t xml:space="preserve"> בעקבות פסק-הדין ב</w:t>
      </w:r>
      <w:r w:rsidR="00CE7539">
        <w:rPr>
          <w:rFonts w:hint="cs"/>
          <w:rtl/>
        </w:rPr>
        <w:t>עתירת</w:t>
      </w:r>
      <w:r>
        <w:rPr>
          <w:rFonts w:hint="cs"/>
          <w:rtl/>
        </w:rPr>
        <w:t xml:space="preserve"> אדם, פנתה הממשלה לגיבוש אמצעים חלופיים שיאפשרו לה להתמודד עם ההשלכות </w:t>
      </w:r>
      <w:bookmarkStart w:id="1721" w:name="_ETM_Q17_651066"/>
      <w:bookmarkEnd w:id="1721"/>
      <w:r>
        <w:rPr>
          <w:rFonts w:hint="cs"/>
          <w:rtl/>
        </w:rPr>
        <w:t xml:space="preserve">החמורות הנובעות מתופעת ההסתננות אבל </w:t>
      </w:r>
      <w:r w:rsidR="002F44A2">
        <w:rPr>
          <w:rFonts w:hint="cs"/>
          <w:rtl/>
        </w:rPr>
        <w:t>ש</w:t>
      </w:r>
      <w:r>
        <w:rPr>
          <w:rFonts w:hint="cs"/>
          <w:rtl/>
        </w:rPr>
        <w:t xml:space="preserve">פגיעתם במסתננים תהיה פחותה והם </w:t>
      </w:r>
      <w:bookmarkStart w:id="1722" w:name="_ETM_Q17_660197"/>
      <w:bookmarkEnd w:id="1722"/>
      <w:r>
        <w:rPr>
          <w:rFonts w:hint="cs"/>
          <w:rtl/>
        </w:rPr>
        <w:t xml:space="preserve">יעמדו בעקרונות שנקבעו בפסק-הדין. </w:t>
      </w:r>
      <w:bookmarkStart w:id="1723" w:name="_ETM_Q17_663613"/>
      <w:bookmarkStart w:id="1724" w:name="_ETM_Q17_663895"/>
      <w:bookmarkEnd w:id="1723"/>
      <w:bookmarkEnd w:id="1724"/>
      <w:r>
        <w:rPr>
          <w:rFonts w:hint="cs"/>
          <w:rtl/>
        </w:rPr>
        <w:t xml:space="preserve">הממשלה תיקנה פעם נוספת את </w:t>
      </w:r>
      <w:bookmarkStart w:id="1725" w:name="_ETM_Q17_664867"/>
      <w:bookmarkEnd w:id="1725"/>
      <w:r>
        <w:rPr>
          <w:rFonts w:hint="cs"/>
          <w:rtl/>
        </w:rPr>
        <w:t>החוק למניעת</w:t>
      </w:r>
      <w:r w:rsidR="002F44A2">
        <w:rPr>
          <w:rFonts w:hint="cs"/>
          <w:rtl/>
        </w:rPr>
        <w:t xml:space="preserve"> הסתננות</w:t>
      </w:r>
      <w:r>
        <w:rPr>
          <w:rFonts w:hint="cs"/>
          <w:rtl/>
        </w:rPr>
        <w:t xml:space="preserve"> וקבעה כמה הסדרים שא</w:t>
      </w:r>
      <w:bookmarkStart w:id="1726" w:name="_ETM_Q17_670873"/>
      <w:bookmarkEnd w:id="1726"/>
      <w:r>
        <w:rPr>
          <w:rFonts w:hint="cs"/>
          <w:rtl/>
        </w:rPr>
        <w:t xml:space="preserve">פרט </w:t>
      </w:r>
      <w:r w:rsidR="00BB781E">
        <w:rPr>
          <w:rFonts w:hint="cs"/>
          <w:rtl/>
        </w:rPr>
        <w:t xml:space="preserve">מייד. </w:t>
      </w:r>
    </w:p>
    <w:p w:rsidR="002F44A2" w:rsidRDefault="002F44A2" w:rsidP="002F44A2">
      <w:pPr>
        <w:rPr>
          <w:rFonts w:hint="cs"/>
          <w:rtl/>
        </w:rPr>
      </w:pPr>
    </w:p>
    <w:p w:rsidR="002A4B60" w:rsidRDefault="002A4B60" w:rsidP="002F44A2">
      <w:pPr>
        <w:rPr>
          <w:rFonts w:hint="cs"/>
          <w:rtl/>
        </w:rPr>
      </w:pPr>
      <w:r>
        <w:rPr>
          <w:rFonts w:hint="cs"/>
          <w:rtl/>
        </w:rPr>
        <w:t xml:space="preserve">במקביל, היא הורתה </w:t>
      </w:r>
      <w:r w:rsidR="0046230B">
        <w:rPr>
          <w:rFonts w:hint="cs"/>
          <w:rtl/>
        </w:rPr>
        <w:t>– – –</w:t>
      </w:r>
      <w:r>
        <w:rPr>
          <w:rFonts w:hint="cs"/>
          <w:rtl/>
        </w:rPr>
        <w:t xml:space="preserve"> </w:t>
      </w:r>
    </w:p>
    <w:p w:rsidR="002A4B60" w:rsidRDefault="002A4B60" w:rsidP="00183E44">
      <w:pPr>
        <w:rPr>
          <w:rFonts w:hint="cs"/>
          <w:rtl/>
        </w:rPr>
      </w:pPr>
      <w:bookmarkStart w:id="1727" w:name="_ETM_Q17_678318"/>
      <w:bookmarkEnd w:id="1727"/>
    </w:p>
    <w:p w:rsidR="002A4B60" w:rsidRDefault="002A4B60" w:rsidP="00183E44">
      <w:pPr>
        <w:pStyle w:val="af"/>
        <w:keepNext/>
        <w:rPr>
          <w:rFonts w:hint="cs"/>
          <w:rtl/>
        </w:rPr>
      </w:pPr>
      <w:bookmarkStart w:id="1728" w:name="_ETM_Q17_675868"/>
      <w:bookmarkEnd w:id="1728"/>
      <w:r>
        <w:rPr>
          <w:rtl/>
        </w:rPr>
        <w:t>היו"ר משה זלמן פייגלין:</w:t>
      </w:r>
    </w:p>
    <w:p w:rsidR="002A4B60" w:rsidRDefault="002A4B60" w:rsidP="00183E44">
      <w:pPr>
        <w:pStyle w:val="KeepWithNext"/>
        <w:rPr>
          <w:rFonts w:hint="cs"/>
          <w:rtl/>
        </w:rPr>
      </w:pPr>
    </w:p>
    <w:p w:rsidR="002A4B60" w:rsidRDefault="002A4B60" w:rsidP="00183E44">
      <w:pPr>
        <w:rPr>
          <w:rFonts w:hint="cs"/>
          <w:rtl/>
        </w:rPr>
      </w:pPr>
      <w:r>
        <w:rPr>
          <w:rFonts w:hint="cs"/>
          <w:rtl/>
        </w:rPr>
        <w:t>רבותי</w:t>
      </w:r>
      <w:bookmarkStart w:id="1729" w:name="_ETM_Q17_677204"/>
      <w:bookmarkEnd w:id="1729"/>
      <w:r>
        <w:rPr>
          <w:rFonts w:hint="cs"/>
          <w:rtl/>
        </w:rPr>
        <w:t xml:space="preserve">. חברת הכנסת מיכאלי, אם אפשר, בבקשה לנהל את </w:t>
      </w:r>
      <w:bookmarkStart w:id="1730" w:name="_ETM_Q17_685994"/>
      <w:bookmarkEnd w:id="1730"/>
      <w:r>
        <w:rPr>
          <w:rFonts w:hint="cs"/>
          <w:rtl/>
        </w:rPr>
        <w:t xml:space="preserve">הדיון בירכתי האולם. חבר הכנסת הרצוג. תודה. </w:t>
      </w:r>
    </w:p>
    <w:p w:rsidR="002A4B60" w:rsidRDefault="002A4B60" w:rsidP="00183E44">
      <w:pPr>
        <w:rPr>
          <w:rFonts w:hint="cs"/>
          <w:rtl/>
        </w:rPr>
      </w:pPr>
      <w:bookmarkStart w:id="1731" w:name="_ETM_Q17_689304"/>
      <w:bookmarkEnd w:id="1731"/>
    </w:p>
    <w:p w:rsidR="002A4B60" w:rsidRDefault="002A4B60" w:rsidP="00BB781E">
      <w:pPr>
        <w:pStyle w:val="-"/>
        <w:keepNext/>
        <w:rPr>
          <w:rFonts w:hint="cs"/>
          <w:rtl/>
        </w:rPr>
      </w:pPr>
      <w:bookmarkStart w:id="1732" w:name="_ETM_Q17_689575"/>
      <w:bookmarkEnd w:id="1732"/>
      <w:r>
        <w:rPr>
          <w:rtl/>
        </w:rPr>
        <w:t>שר ה</w:t>
      </w:r>
      <w:r w:rsidR="00BB781E">
        <w:rPr>
          <w:rFonts w:hint="cs"/>
          <w:rtl/>
        </w:rPr>
        <w:t>פנים</w:t>
      </w:r>
      <w:r>
        <w:rPr>
          <w:rtl/>
        </w:rPr>
        <w:t xml:space="preserve"> גלעד ארדן:</w:t>
      </w:r>
    </w:p>
    <w:p w:rsidR="002A4B60" w:rsidRDefault="002A4B60" w:rsidP="00183E44">
      <w:pPr>
        <w:pStyle w:val="KeepWithNext"/>
        <w:rPr>
          <w:rFonts w:hint="cs"/>
          <w:rtl/>
        </w:rPr>
      </w:pPr>
    </w:p>
    <w:p w:rsidR="002F44A2" w:rsidRDefault="002A4B60" w:rsidP="002F44A2">
      <w:pPr>
        <w:rPr>
          <w:rFonts w:hint="cs"/>
          <w:rtl/>
        </w:rPr>
      </w:pPr>
      <w:r>
        <w:rPr>
          <w:rFonts w:hint="cs"/>
          <w:rtl/>
        </w:rPr>
        <w:t xml:space="preserve">במקביל, הממשלה הורתה, </w:t>
      </w:r>
      <w:bookmarkStart w:id="1733" w:name="_ETM_Q17_690606"/>
      <w:bookmarkEnd w:id="1733"/>
      <w:r>
        <w:rPr>
          <w:rFonts w:hint="cs"/>
          <w:rtl/>
        </w:rPr>
        <w:t xml:space="preserve">בהחלטה מס' 960 </w:t>
      </w:r>
      <w:r w:rsidR="002F44A2">
        <w:rPr>
          <w:rFonts w:hint="cs"/>
          <w:rtl/>
        </w:rPr>
        <w:t>מ</w:t>
      </w:r>
      <w:r>
        <w:rPr>
          <w:rFonts w:hint="cs"/>
          <w:rtl/>
        </w:rPr>
        <w:t xml:space="preserve">נובמבר 2013, שעניינה תוכנית משולבת ומתואמת לטיפול </w:t>
      </w:r>
      <w:bookmarkStart w:id="1734" w:name="_ETM_Q17_698610"/>
      <w:bookmarkEnd w:id="1734"/>
      <w:r>
        <w:rPr>
          <w:rFonts w:hint="cs"/>
          <w:rtl/>
        </w:rPr>
        <w:t xml:space="preserve">בתופעת ההסתננות, על יישום של מהלך כולל, משולב ומתואם לטיפול </w:t>
      </w:r>
      <w:bookmarkStart w:id="1735" w:name="_ETM_Q17_704907"/>
      <w:bookmarkEnd w:id="1735"/>
      <w:r>
        <w:rPr>
          <w:rFonts w:hint="cs"/>
          <w:rtl/>
        </w:rPr>
        <w:t>בתופעה, בעלות של מאות</w:t>
      </w:r>
      <w:r w:rsidR="00BB781E">
        <w:rPr>
          <w:rFonts w:hint="cs"/>
          <w:rtl/>
        </w:rPr>
        <w:t>-</w:t>
      </w:r>
      <w:r>
        <w:rPr>
          <w:rFonts w:hint="cs"/>
          <w:rtl/>
        </w:rPr>
        <w:t xml:space="preserve">מיליוני שקלים. הממשלה הורתה על </w:t>
      </w:r>
      <w:bookmarkStart w:id="1736" w:name="_ETM_Q17_678578"/>
      <w:bookmarkEnd w:id="1736"/>
      <w:r>
        <w:rPr>
          <w:rFonts w:hint="cs"/>
          <w:rtl/>
        </w:rPr>
        <w:t xml:space="preserve">הקצאת משאבים מיוחדים </w:t>
      </w:r>
      <w:bookmarkStart w:id="1737" w:name="_ETM_Q17_709903"/>
      <w:bookmarkEnd w:id="1737"/>
      <w:r>
        <w:rPr>
          <w:rFonts w:hint="cs"/>
          <w:rtl/>
        </w:rPr>
        <w:t xml:space="preserve">למשטרת ישראל </w:t>
      </w:r>
      <w:bookmarkStart w:id="1738" w:name="_ETM_Q17_725320"/>
      <w:bookmarkEnd w:id="1738"/>
      <w:r>
        <w:rPr>
          <w:rFonts w:hint="cs"/>
          <w:rtl/>
        </w:rPr>
        <w:t xml:space="preserve">לצורך שיפור הביטחון של תושבי שכונות דרום תל-אביב </w:t>
      </w:r>
      <w:bookmarkStart w:id="1739" w:name="_ETM_Q17_717641"/>
      <w:bookmarkEnd w:id="1739"/>
      <w:r>
        <w:rPr>
          <w:rFonts w:hint="cs"/>
          <w:rtl/>
        </w:rPr>
        <w:t xml:space="preserve">שבהן שוהה אוכלוסייה גדולה במיוחד של מסתננים. </w:t>
      </w:r>
    </w:p>
    <w:p w:rsidR="002F44A2" w:rsidRDefault="002F44A2" w:rsidP="002F44A2">
      <w:pPr>
        <w:rPr>
          <w:rFonts w:hint="cs"/>
          <w:rtl/>
        </w:rPr>
      </w:pPr>
    </w:p>
    <w:p w:rsidR="002A4B60" w:rsidRDefault="002A4B60" w:rsidP="002F44A2">
      <w:pPr>
        <w:rPr>
          <w:rFonts w:hint="cs"/>
          <w:rtl/>
        </w:rPr>
      </w:pPr>
      <w:r>
        <w:rPr>
          <w:rFonts w:hint="cs"/>
          <w:rtl/>
        </w:rPr>
        <w:t xml:space="preserve">כפי שאמרתי, היא </w:t>
      </w:r>
      <w:bookmarkStart w:id="1740" w:name="_ETM_Q17_722208"/>
      <w:bookmarkEnd w:id="1740"/>
      <w:r>
        <w:rPr>
          <w:rFonts w:hint="cs"/>
          <w:rtl/>
        </w:rPr>
        <w:t xml:space="preserve">העבירה חוק שהתקבל בכנסת ב-10 בדצמבר 2013, שבמסגרתו עוגנו </w:t>
      </w:r>
      <w:bookmarkStart w:id="1741" w:name="_ETM_Q17_727728"/>
      <w:bookmarkEnd w:id="1741"/>
      <w:r>
        <w:rPr>
          <w:rFonts w:hint="cs"/>
          <w:rtl/>
        </w:rPr>
        <w:t xml:space="preserve">הכללים והמסגרת הנורמטיבית להקמת מרכז השהייה הפתוח, הידוע בכינויו </w:t>
      </w:r>
      <w:bookmarkStart w:id="1742" w:name="_ETM_Q17_732334"/>
      <w:bookmarkEnd w:id="1742"/>
      <w:r>
        <w:rPr>
          <w:rFonts w:hint="cs"/>
          <w:rtl/>
        </w:rPr>
        <w:t xml:space="preserve">מתקן </w:t>
      </w:r>
      <w:r w:rsidR="002F44A2">
        <w:rPr>
          <w:rFonts w:hint="cs"/>
          <w:rtl/>
        </w:rPr>
        <w:t>"</w:t>
      </w:r>
      <w:r>
        <w:rPr>
          <w:rFonts w:hint="cs"/>
          <w:rtl/>
        </w:rPr>
        <w:t xml:space="preserve">חולות". תיקון מס' 4, שבא בעקבות תיקון 3 </w:t>
      </w:r>
      <w:bookmarkStart w:id="1743" w:name="_ETM_Q17_739306"/>
      <w:bookmarkEnd w:id="1743"/>
      <w:r>
        <w:rPr>
          <w:rFonts w:hint="cs"/>
          <w:rtl/>
        </w:rPr>
        <w:t xml:space="preserve">שנפסל, כפי שתיארתי, קבע שני הסדרים עיקריים הכוללים מארג </w:t>
      </w:r>
      <w:bookmarkStart w:id="1744" w:name="_ETM_Q17_747148"/>
      <w:bookmarkEnd w:id="1744"/>
      <w:r>
        <w:rPr>
          <w:rFonts w:hint="cs"/>
          <w:rtl/>
        </w:rPr>
        <w:t>של אמצעים</w:t>
      </w:r>
      <w:r w:rsidR="00A7198E">
        <w:rPr>
          <w:rFonts w:hint="cs"/>
          <w:rtl/>
        </w:rPr>
        <w:t>:</w:t>
      </w:r>
      <w:r>
        <w:rPr>
          <w:rFonts w:hint="cs"/>
          <w:rtl/>
        </w:rPr>
        <w:t xml:space="preserve"> הסדר אחד קבע הוראות לעניין גירוש והחזקה במשמורת </w:t>
      </w:r>
      <w:bookmarkStart w:id="1745" w:name="_ETM_Q17_750297"/>
      <w:bookmarkEnd w:id="1745"/>
      <w:r>
        <w:rPr>
          <w:rFonts w:hint="cs"/>
          <w:rtl/>
        </w:rPr>
        <w:t xml:space="preserve">במתכונת מידתית יותר מזו שנקבעה בתיקון 3, ופרק ד' </w:t>
      </w:r>
      <w:bookmarkStart w:id="1746" w:name="_ETM_Q17_754010"/>
      <w:bookmarkEnd w:id="1746"/>
      <w:r>
        <w:rPr>
          <w:rFonts w:hint="cs"/>
          <w:rtl/>
        </w:rPr>
        <w:t xml:space="preserve">קבע הוראות לעניין הקמתו והפעלתו של מרכז שהייה פתוח ושהיית </w:t>
      </w:r>
      <w:bookmarkStart w:id="1747" w:name="_ETM_Q17_759435"/>
      <w:bookmarkEnd w:id="1747"/>
      <w:r>
        <w:rPr>
          <w:rFonts w:hint="cs"/>
          <w:rtl/>
        </w:rPr>
        <w:t xml:space="preserve">מסתננים במתקן כאמור. </w:t>
      </w:r>
      <w:bookmarkStart w:id="1748" w:name="_ETM_Q17_767121"/>
      <w:bookmarkStart w:id="1749" w:name="_ETM_Q17_767149"/>
      <w:bookmarkStart w:id="1750" w:name="TOR_Q18"/>
      <w:bookmarkEnd w:id="1748"/>
      <w:bookmarkEnd w:id="1749"/>
      <w:bookmarkEnd w:id="1750"/>
    </w:p>
    <w:p w:rsidR="002A4B60" w:rsidRDefault="002A4B60" w:rsidP="007B16A1">
      <w:pPr>
        <w:rPr>
          <w:rFonts w:hint="cs"/>
          <w:rtl/>
        </w:rPr>
      </w:pPr>
    </w:p>
    <w:p w:rsidR="002A4B60" w:rsidRDefault="002A4B60" w:rsidP="00A7198E">
      <w:pPr>
        <w:rPr>
          <w:rFonts w:hint="cs"/>
          <w:rtl/>
        </w:rPr>
      </w:pPr>
      <w:r>
        <w:rPr>
          <w:rFonts w:hint="cs"/>
          <w:rtl/>
        </w:rPr>
        <w:t>אני חייב לציין שבעקבות האישור של תיקון מס' 4 וההתגייסות ש</w:t>
      </w:r>
      <w:bookmarkStart w:id="1751" w:name="_ETM_Q18_170457"/>
      <w:bookmarkEnd w:id="1751"/>
      <w:r>
        <w:rPr>
          <w:rFonts w:hint="cs"/>
          <w:rtl/>
        </w:rPr>
        <w:t xml:space="preserve">ל חברי כנסת רבים בבית הזה, שהבינו את חומרת התופעה, ובראשם חברת הכנסת מירי רגב, יושבת-ראש ועדת הפנים </w:t>
      </w:r>
      <w:bookmarkStart w:id="1752" w:name="_ETM_Q18_180747"/>
      <w:bookmarkEnd w:id="1752"/>
      <w:r>
        <w:rPr>
          <w:rFonts w:hint="cs"/>
          <w:rtl/>
        </w:rPr>
        <w:t xml:space="preserve">והגנת הסביבה </w:t>
      </w:r>
      <w:r>
        <w:rPr>
          <w:rtl/>
        </w:rPr>
        <w:t>–</w:t>
      </w:r>
      <w:r>
        <w:rPr>
          <w:rFonts w:hint="cs"/>
          <w:rtl/>
        </w:rPr>
        <w:t xml:space="preserve"> בעקבות האישור של התיקון הקודם חלה ירידה דרמטית </w:t>
      </w:r>
      <w:bookmarkStart w:id="1753" w:name="_ETM_Q18_188386"/>
      <w:bookmarkEnd w:id="1753"/>
      <w:r>
        <w:rPr>
          <w:rFonts w:hint="cs"/>
          <w:rtl/>
        </w:rPr>
        <w:t>גם במספר המסתננים שנכנסו לישראל, ובשנה</w:t>
      </w:r>
      <w:r w:rsidR="00A7198E">
        <w:rPr>
          <w:rFonts w:hint="cs"/>
          <w:rtl/>
        </w:rPr>
        <w:t>,</w:t>
      </w:r>
      <w:r>
        <w:rPr>
          <w:rFonts w:hint="cs"/>
          <w:rtl/>
        </w:rPr>
        <w:t xml:space="preserve"> שנה וחצי האחרונות </w:t>
      </w:r>
      <w:bookmarkStart w:id="1754" w:name="_ETM_Q18_197043"/>
      <w:bookmarkEnd w:id="1754"/>
      <w:r>
        <w:rPr>
          <w:rFonts w:hint="cs"/>
          <w:rtl/>
        </w:rPr>
        <w:t xml:space="preserve">צנח </w:t>
      </w:r>
      <w:r w:rsidR="00A7198E">
        <w:rPr>
          <w:rFonts w:hint="cs"/>
          <w:rtl/>
        </w:rPr>
        <w:t xml:space="preserve">המספר </w:t>
      </w:r>
      <w:r>
        <w:rPr>
          <w:rFonts w:hint="cs"/>
          <w:rtl/>
        </w:rPr>
        <w:t xml:space="preserve">באמת לבודדים בלבד, אבל לא פחות, ואולי יותר </w:t>
      </w:r>
      <w:bookmarkStart w:id="1755" w:name="_ETM_Q18_203410"/>
      <w:bookmarkEnd w:id="1755"/>
      <w:r>
        <w:rPr>
          <w:rFonts w:hint="cs"/>
          <w:rtl/>
        </w:rPr>
        <w:t xml:space="preserve">חשוב מכך, החוק נתן את תוצאותיו גם בעידוד כלפי </w:t>
      </w:r>
      <w:bookmarkStart w:id="1756" w:name="_ETM_Q18_208290"/>
      <w:bookmarkEnd w:id="1756"/>
      <w:r>
        <w:rPr>
          <w:rFonts w:hint="cs"/>
          <w:rtl/>
        </w:rPr>
        <w:t xml:space="preserve">המסתננים הקיימים, ואלפי מסתננים החלו בעצם לחזור לארצות מוצאם, וכך </w:t>
      </w:r>
      <w:bookmarkStart w:id="1757" w:name="_ETM_Q18_211826"/>
      <w:bookmarkEnd w:id="1757"/>
      <w:r>
        <w:rPr>
          <w:rFonts w:hint="cs"/>
          <w:rtl/>
        </w:rPr>
        <w:t xml:space="preserve">בעצם הוקל גם סבלם, אם כי במידה מועטה, של </w:t>
      </w:r>
      <w:bookmarkStart w:id="1758" w:name="_ETM_Q18_220637"/>
      <w:bookmarkEnd w:id="1758"/>
      <w:r>
        <w:rPr>
          <w:rFonts w:hint="cs"/>
          <w:rtl/>
        </w:rPr>
        <w:t>תושבי דרום תל-אביב.</w:t>
      </w:r>
    </w:p>
    <w:p w:rsidR="002A4B60" w:rsidRDefault="002A4B60" w:rsidP="00970CE0">
      <w:pPr>
        <w:rPr>
          <w:rFonts w:hint="cs"/>
          <w:rtl/>
        </w:rPr>
      </w:pPr>
      <w:bookmarkStart w:id="1759" w:name="_ETM_Q18_224525"/>
      <w:bookmarkEnd w:id="1759"/>
    </w:p>
    <w:p w:rsidR="002A4B60" w:rsidRDefault="002A4B60" w:rsidP="002F44A2">
      <w:pPr>
        <w:rPr>
          <w:rFonts w:hint="cs"/>
          <w:rtl/>
        </w:rPr>
      </w:pPr>
      <w:bookmarkStart w:id="1760" w:name="_ETM_Q18_224861"/>
      <w:bookmarkEnd w:id="1760"/>
      <w:r>
        <w:rPr>
          <w:rFonts w:hint="cs"/>
          <w:rtl/>
        </w:rPr>
        <w:t xml:space="preserve">נגד התיקון הזה, תיקון מס' 4, הוגשה </w:t>
      </w:r>
      <w:bookmarkStart w:id="1761" w:name="_ETM_Q18_226664"/>
      <w:bookmarkEnd w:id="1761"/>
      <w:r>
        <w:rPr>
          <w:rFonts w:hint="cs"/>
          <w:rtl/>
        </w:rPr>
        <w:t>עתירה לבית-המשפט העליון</w:t>
      </w:r>
      <w:r w:rsidR="002F44A2">
        <w:rPr>
          <w:rFonts w:hint="cs"/>
          <w:rtl/>
        </w:rPr>
        <w:t>,</w:t>
      </w:r>
      <w:r>
        <w:rPr>
          <w:rFonts w:hint="cs"/>
          <w:rtl/>
        </w:rPr>
        <w:t xml:space="preserve"> ולצערנו, ב-22 בספטמבר 2014 קיבל בית-</w:t>
      </w:r>
      <w:bookmarkStart w:id="1762" w:name="_ETM_Q18_235837"/>
      <w:bookmarkEnd w:id="1762"/>
      <w:r w:rsidR="002F44A2">
        <w:rPr>
          <w:rFonts w:hint="cs"/>
          <w:rtl/>
        </w:rPr>
        <w:t>המשפט העליון את העתירה</w:t>
      </w:r>
      <w:r>
        <w:rPr>
          <w:rFonts w:hint="cs"/>
          <w:rtl/>
        </w:rPr>
        <w:t xml:space="preserve"> וקבע </w:t>
      </w:r>
      <w:r w:rsidR="0046230B">
        <w:rPr>
          <w:rFonts w:hint="cs"/>
          <w:rtl/>
        </w:rPr>
        <w:t>– – –</w:t>
      </w:r>
    </w:p>
    <w:p w:rsidR="002A4B60" w:rsidRDefault="002A4B60" w:rsidP="00970CE0">
      <w:pPr>
        <w:rPr>
          <w:rFonts w:hint="cs"/>
          <w:rtl/>
        </w:rPr>
      </w:pPr>
      <w:bookmarkStart w:id="1763" w:name="_ETM_Q18_237470"/>
      <w:bookmarkEnd w:id="1763"/>
    </w:p>
    <w:p w:rsidR="002A4B60" w:rsidRDefault="002A4B60" w:rsidP="00476928">
      <w:pPr>
        <w:pStyle w:val="ae"/>
        <w:keepNext/>
        <w:rPr>
          <w:rFonts w:hint="cs"/>
          <w:rtl/>
        </w:rPr>
      </w:pPr>
      <w:bookmarkStart w:id="1764" w:name="_ETM_Q18_237732"/>
      <w:bookmarkEnd w:id="1764"/>
      <w:r>
        <w:rPr>
          <w:rtl/>
        </w:rPr>
        <w:t>מיכל רוזין (מרצ):</w:t>
      </w:r>
    </w:p>
    <w:p w:rsidR="002A4B60" w:rsidRDefault="002A4B60" w:rsidP="00476928">
      <w:pPr>
        <w:pStyle w:val="KeepWithNext"/>
        <w:rPr>
          <w:rFonts w:hint="cs"/>
          <w:rtl/>
        </w:rPr>
      </w:pPr>
    </w:p>
    <w:p w:rsidR="002A4B60" w:rsidRDefault="0046230B" w:rsidP="00476928">
      <w:pPr>
        <w:rPr>
          <w:rFonts w:hint="cs"/>
          <w:rtl/>
        </w:rPr>
      </w:pPr>
      <w:r>
        <w:rPr>
          <w:rFonts w:hint="cs"/>
          <w:rtl/>
        </w:rPr>
        <w:t>– – –</w:t>
      </w:r>
    </w:p>
    <w:p w:rsidR="002A4B60" w:rsidRDefault="002A4B60" w:rsidP="00476928">
      <w:pPr>
        <w:rPr>
          <w:rFonts w:hint="cs"/>
          <w:rtl/>
        </w:rPr>
      </w:pPr>
      <w:bookmarkStart w:id="1765" w:name="_ETM_Q18_238625"/>
      <w:bookmarkEnd w:id="1765"/>
    </w:p>
    <w:p w:rsidR="002A4B60" w:rsidRDefault="002A4B60" w:rsidP="00476928">
      <w:pPr>
        <w:pStyle w:val="-"/>
        <w:keepNext/>
        <w:rPr>
          <w:rFonts w:hint="cs"/>
          <w:rtl/>
        </w:rPr>
      </w:pPr>
      <w:bookmarkStart w:id="1766" w:name="_ETM_Q18_238904"/>
      <w:bookmarkEnd w:id="1766"/>
      <w:r>
        <w:rPr>
          <w:rtl/>
        </w:rPr>
        <w:t>שר ה</w:t>
      </w:r>
      <w:r>
        <w:rPr>
          <w:rFonts w:hint="cs"/>
          <w:rtl/>
        </w:rPr>
        <w:t>פנים</w:t>
      </w:r>
      <w:r>
        <w:rPr>
          <w:rtl/>
        </w:rPr>
        <w:t xml:space="preserve"> גלעד ארדן:</w:t>
      </w:r>
    </w:p>
    <w:p w:rsidR="002A4B60" w:rsidRDefault="002A4B60" w:rsidP="00476928">
      <w:pPr>
        <w:rPr>
          <w:rFonts w:hint="cs"/>
          <w:rtl/>
          <w:lang w:eastAsia="he-IL"/>
        </w:rPr>
      </w:pPr>
      <w:bookmarkStart w:id="1767" w:name="_ETM_Q18_238234"/>
      <w:bookmarkEnd w:id="1767"/>
    </w:p>
    <w:p w:rsidR="002A4B60" w:rsidRDefault="002A4B60" w:rsidP="00476928">
      <w:pPr>
        <w:rPr>
          <w:rFonts w:hint="cs"/>
          <w:rtl/>
          <w:lang w:eastAsia="he-IL"/>
        </w:rPr>
      </w:pPr>
      <w:bookmarkStart w:id="1768" w:name="_ETM_Q18_238542"/>
      <w:bookmarkEnd w:id="1768"/>
      <w:r>
        <w:rPr>
          <w:rFonts w:hint="cs"/>
          <w:rtl/>
          <w:lang w:eastAsia="he-IL"/>
        </w:rPr>
        <w:t xml:space="preserve">אני </w:t>
      </w:r>
      <w:bookmarkStart w:id="1769" w:name="_ETM_Q18_239650"/>
      <w:bookmarkEnd w:id="1769"/>
      <w:r>
        <w:rPr>
          <w:rFonts w:hint="cs"/>
          <w:rtl/>
          <w:lang w:eastAsia="he-IL"/>
        </w:rPr>
        <w:t xml:space="preserve">מתאר את עמדת הממשלה, לא את עמדתך, חברת הכנסת רוזין. </w:t>
      </w:r>
      <w:bookmarkStart w:id="1770" w:name="_ETM_Q18_244871"/>
      <w:bookmarkEnd w:id="1770"/>
      <w:r>
        <w:rPr>
          <w:rFonts w:hint="cs"/>
          <w:rtl/>
          <w:lang w:eastAsia="he-IL"/>
        </w:rPr>
        <w:t>לצערנו. אנחנו כפופים להחלטו</w:t>
      </w:r>
      <w:r w:rsidR="002F44A2">
        <w:rPr>
          <w:rFonts w:hint="cs"/>
          <w:rtl/>
          <w:lang w:eastAsia="he-IL"/>
        </w:rPr>
        <w:t xml:space="preserve">ת בית-המשפט העליון ומכבדים אותן </w:t>
      </w:r>
      <w:r w:rsidR="0046230B">
        <w:rPr>
          <w:rFonts w:hint="cs"/>
          <w:rtl/>
          <w:lang w:eastAsia="he-IL"/>
        </w:rPr>
        <w:t>– –</w:t>
      </w:r>
    </w:p>
    <w:p w:rsidR="002A4B60" w:rsidRDefault="002A4B60" w:rsidP="00476928">
      <w:pPr>
        <w:rPr>
          <w:rFonts w:hint="cs"/>
          <w:rtl/>
          <w:lang w:eastAsia="he-IL"/>
        </w:rPr>
      </w:pPr>
      <w:bookmarkStart w:id="1771" w:name="_ETM_Q18_248761"/>
      <w:bookmarkEnd w:id="1771"/>
    </w:p>
    <w:p w:rsidR="002A4B60" w:rsidRDefault="002A4B60" w:rsidP="00476928">
      <w:pPr>
        <w:pStyle w:val="ae"/>
        <w:keepNext/>
        <w:rPr>
          <w:rFonts w:hint="cs"/>
          <w:rtl/>
        </w:rPr>
      </w:pPr>
      <w:bookmarkStart w:id="1772" w:name="_ETM_Q18_249031"/>
      <w:bookmarkEnd w:id="1772"/>
      <w:r>
        <w:rPr>
          <w:rtl/>
        </w:rPr>
        <w:t>קריאה:</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 –</w:t>
      </w:r>
    </w:p>
    <w:p w:rsidR="002A4B60" w:rsidRDefault="002A4B60" w:rsidP="00476928">
      <w:pPr>
        <w:rPr>
          <w:rFonts w:hint="cs"/>
          <w:rtl/>
          <w:lang w:eastAsia="he-IL"/>
        </w:rPr>
      </w:pPr>
      <w:bookmarkStart w:id="1773" w:name="_ETM_Q18_249766"/>
      <w:bookmarkEnd w:id="1773"/>
    </w:p>
    <w:p w:rsidR="00C93C76" w:rsidRDefault="00C93C76" w:rsidP="00C93C76">
      <w:pPr>
        <w:pStyle w:val="-"/>
        <w:keepNext/>
        <w:rPr>
          <w:rFonts w:hint="cs"/>
          <w:rtl/>
        </w:rPr>
      </w:pPr>
      <w:bookmarkStart w:id="1774" w:name="_ETM_Q18_250044"/>
      <w:bookmarkEnd w:id="1774"/>
      <w:r>
        <w:rPr>
          <w:rtl/>
        </w:rPr>
        <w:t>שר ה</w:t>
      </w:r>
      <w:r>
        <w:rPr>
          <w:rFonts w:hint="cs"/>
          <w:rtl/>
        </w:rPr>
        <w:t>פנים</w:t>
      </w:r>
      <w:r>
        <w:rPr>
          <w:rtl/>
        </w:rPr>
        <w:t xml:space="preserve"> גלעד ארדן:</w:t>
      </w:r>
    </w:p>
    <w:p w:rsidR="002A4B60" w:rsidRDefault="002A4B60" w:rsidP="00476928">
      <w:pPr>
        <w:pStyle w:val="KeepWithNext"/>
        <w:rPr>
          <w:rFonts w:hint="cs"/>
          <w:rtl/>
          <w:lang w:eastAsia="he-IL"/>
        </w:rPr>
      </w:pPr>
    </w:p>
    <w:p w:rsidR="002F44A2" w:rsidRDefault="0046230B" w:rsidP="002F44A2">
      <w:pPr>
        <w:rPr>
          <w:rFonts w:hint="cs"/>
          <w:rtl/>
          <w:lang w:eastAsia="he-IL"/>
        </w:rPr>
      </w:pPr>
      <w:r>
        <w:rPr>
          <w:rFonts w:hint="cs"/>
          <w:rtl/>
          <w:lang w:eastAsia="he-IL"/>
        </w:rPr>
        <w:t>– –</w:t>
      </w:r>
      <w:r w:rsidR="002F44A2">
        <w:rPr>
          <w:rFonts w:hint="cs"/>
          <w:rtl/>
          <w:lang w:eastAsia="he-IL"/>
        </w:rPr>
        <w:t xml:space="preserve"> </w:t>
      </w:r>
      <w:r w:rsidR="002A4B60">
        <w:rPr>
          <w:rFonts w:hint="cs"/>
          <w:rtl/>
          <w:lang w:eastAsia="he-IL"/>
        </w:rPr>
        <w:t>יחד עם זאת, להביע צער מותר לנו</w:t>
      </w:r>
      <w:r w:rsidR="002F44A2">
        <w:rPr>
          <w:rFonts w:hint="cs"/>
          <w:rtl/>
          <w:lang w:eastAsia="he-IL"/>
        </w:rPr>
        <w:t>.</w:t>
      </w:r>
      <w:r w:rsidR="002A4B60">
        <w:rPr>
          <w:rFonts w:hint="cs"/>
          <w:rtl/>
          <w:lang w:eastAsia="he-IL"/>
        </w:rPr>
        <w:t xml:space="preserve"> ואנחנו </w:t>
      </w:r>
      <w:bookmarkStart w:id="1775" w:name="_ETM_Q18_254904"/>
      <w:bookmarkEnd w:id="1775"/>
      <w:r w:rsidR="002A4B60">
        <w:rPr>
          <w:rFonts w:hint="cs"/>
          <w:rtl/>
          <w:lang w:eastAsia="he-IL"/>
        </w:rPr>
        <w:t>בצער רב</w:t>
      </w:r>
      <w:r w:rsidR="002F44A2">
        <w:rPr>
          <w:rFonts w:hint="cs"/>
          <w:rtl/>
          <w:lang w:eastAsia="he-IL"/>
        </w:rPr>
        <w:t xml:space="preserve"> קיבלנו את החלטת בית-המשפט</w:t>
      </w:r>
      <w:r w:rsidR="002A4B60">
        <w:rPr>
          <w:rFonts w:hint="cs"/>
          <w:rtl/>
          <w:lang w:eastAsia="he-IL"/>
        </w:rPr>
        <w:t xml:space="preserve"> שקבעה שסעיף 30א </w:t>
      </w:r>
      <w:bookmarkStart w:id="1776" w:name="_ETM_Q18_256804"/>
      <w:bookmarkEnd w:id="1776"/>
      <w:r w:rsidR="002A4B60">
        <w:rPr>
          <w:rFonts w:hint="cs"/>
          <w:rtl/>
          <w:lang w:eastAsia="he-IL"/>
        </w:rPr>
        <w:t xml:space="preserve">לחוק למניעת הסתננות, שעניינו החזקת מסתנן במשמורת, אינו חוקתי בשל </w:t>
      </w:r>
      <w:bookmarkStart w:id="1777" w:name="_ETM_Q18_267363"/>
      <w:bookmarkEnd w:id="1777"/>
      <w:r w:rsidR="002A4B60">
        <w:rPr>
          <w:rFonts w:hint="cs"/>
          <w:rtl/>
          <w:lang w:eastAsia="he-IL"/>
        </w:rPr>
        <w:t xml:space="preserve">פגיעתו הבלתי-מידתית, לדברי בית-המשפט העליון, בזכות החוקתית לחירות </w:t>
      </w:r>
      <w:bookmarkStart w:id="1778" w:name="_ETM_Q18_273707"/>
      <w:bookmarkEnd w:id="1778"/>
      <w:r w:rsidR="002A4B60">
        <w:rPr>
          <w:rFonts w:hint="cs"/>
          <w:rtl/>
          <w:lang w:eastAsia="he-IL"/>
        </w:rPr>
        <w:t>ולכבוד, ועל כן הוא בטל.</w:t>
      </w:r>
      <w:r w:rsidR="002F44A2">
        <w:rPr>
          <w:rFonts w:hint="cs"/>
          <w:rtl/>
          <w:lang w:eastAsia="he-IL"/>
        </w:rPr>
        <w:t xml:space="preserve"> </w:t>
      </w:r>
      <w:bookmarkStart w:id="1779" w:name="_ETM_Q18_273419"/>
      <w:bookmarkStart w:id="1780" w:name="_ETM_Q18_273701"/>
      <w:bookmarkEnd w:id="1779"/>
      <w:bookmarkEnd w:id="1780"/>
      <w:r w:rsidR="002A4B60">
        <w:rPr>
          <w:rFonts w:hint="cs"/>
          <w:rtl/>
          <w:lang w:eastAsia="he-IL"/>
        </w:rPr>
        <w:t>כמו כן קבע בית-</w:t>
      </w:r>
      <w:bookmarkStart w:id="1781" w:name="_ETM_Q18_277860"/>
      <w:bookmarkEnd w:id="1781"/>
      <w:r w:rsidR="002A4B60">
        <w:rPr>
          <w:rFonts w:hint="cs"/>
          <w:rtl/>
          <w:lang w:eastAsia="he-IL"/>
        </w:rPr>
        <w:t xml:space="preserve">המשפט כי גם דינו של פרק ד' לחוק למניעת הסתננות, </w:t>
      </w:r>
      <w:bookmarkStart w:id="1782" w:name="_ETM_Q18_280249"/>
      <w:bookmarkEnd w:id="1782"/>
      <w:r w:rsidR="002A4B60">
        <w:rPr>
          <w:rFonts w:hint="cs"/>
          <w:rtl/>
          <w:lang w:eastAsia="he-IL"/>
        </w:rPr>
        <w:t>אשר מכוחו הוקם מרכז השהייה, מתקן "חולות", להתבטל, בשל פגיעתו, לדברי בית-המשפט העליון, בזכות לכבוד ולחירות.</w:t>
      </w:r>
      <w:bookmarkStart w:id="1783" w:name="_ETM_Q18_289094"/>
      <w:bookmarkStart w:id="1784" w:name="_ETM_Q18_289770"/>
      <w:bookmarkEnd w:id="1783"/>
      <w:bookmarkEnd w:id="1784"/>
      <w:r w:rsidR="002A4B60">
        <w:rPr>
          <w:rFonts w:hint="cs"/>
          <w:rtl/>
          <w:lang w:eastAsia="he-IL"/>
        </w:rPr>
        <w:t xml:space="preserve"> בית-המשפט קבע כי </w:t>
      </w:r>
      <w:bookmarkStart w:id="1785" w:name="_ETM_Q18_292958"/>
      <w:bookmarkEnd w:id="1785"/>
      <w:r w:rsidR="002A4B60">
        <w:rPr>
          <w:rFonts w:hint="cs"/>
          <w:rtl/>
          <w:lang w:eastAsia="he-IL"/>
        </w:rPr>
        <w:t xml:space="preserve">פרק ד' אינו צולח את הבחינה החוקתית בראש ובראשונה מאחר שלא נקבעה בו כל מגבלת זמן לשהייה במרכז </w:t>
      </w:r>
      <w:bookmarkStart w:id="1786" w:name="_ETM_Q18_301786"/>
      <w:bookmarkEnd w:id="1786"/>
      <w:r w:rsidR="002A4B60">
        <w:rPr>
          <w:rFonts w:hint="cs"/>
          <w:rtl/>
          <w:lang w:eastAsia="he-IL"/>
        </w:rPr>
        <w:t xml:space="preserve">השהייה, וכן לא נקבעה כל עילה לשחרור ממנו. </w:t>
      </w:r>
      <w:bookmarkStart w:id="1787" w:name="_ETM_Q18_322058"/>
      <w:bookmarkEnd w:id="1787"/>
      <w:r w:rsidR="002A4B60">
        <w:rPr>
          <w:rFonts w:hint="cs"/>
          <w:rtl/>
          <w:lang w:eastAsia="he-IL"/>
        </w:rPr>
        <w:t xml:space="preserve">בית-המשפט </w:t>
      </w:r>
      <w:bookmarkStart w:id="1788" w:name="_ETM_Q18_305725"/>
      <w:bookmarkEnd w:id="1788"/>
      <w:r w:rsidR="002A4B60">
        <w:rPr>
          <w:rFonts w:hint="cs"/>
          <w:rtl/>
          <w:lang w:eastAsia="he-IL"/>
        </w:rPr>
        <w:t>גם קבע שדרישת ההתייצבות לרישום נוכחות שלוש פעמים ביום אינה מידתית</w:t>
      </w:r>
      <w:r w:rsidR="002F44A2">
        <w:rPr>
          <w:rFonts w:hint="cs"/>
          <w:rtl/>
          <w:lang w:eastAsia="he-IL"/>
        </w:rPr>
        <w:t>.</w:t>
      </w:r>
      <w:r w:rsidR="002A4B60">
        <w:rPr>
          <w:rFonts w:hint="cs"/>
          <w:rtl/>
          <w:lang w:eastAsia="he-IL"/>
        </w:rPr>
        <w:t xml:space="preserve"> </w:t>
      </w:r>
    </w:p>
    <w:p w:rsidR="002F44A2" w:rsidRDefault="002F44A2" w:rsidP="002F44A2">
      <w:pPr>
        <w:rPr>
          <w:rFonts w:hint="cs"/>
          <w:rtl/>
          <w:lang w:eastAsia="he-IL"/>
        </w:rPr>
      </w:pPr>
    </w:p>
    <w:p w:rsidR="002A4B60" w:rsidRDefault="002A4B60" w:rsidP="002F44A2">
      <w:pPr>
        <w:rPr>
          <w:rFonts w:hint="cs"/>
          <w:rtl/>
          <w:lang w:eastAsia="he-IL"/>
        </w:rPr>
      </w:pPr>
      <w:r>
        <w:rPr>
          <w:rFonts w:hint="cs"/>
          <w:rtl/>
          <w:lang w:eastAsia="he-IL"/>
        </w:rPr>
        <w:t>לצד זאת</w:t>
      </w:r>
      <w:r w:rsidR="002F44A2">
        <w:rPr>
          <w:rFonts w:hint="cs"/>
          <w:rtl/>
          <w:lang w:eastAsia="he-IL"/>
        </w:rPr>
        <w:t>,</w:t>
      </w:r>
      <w:r>
        <w:rPr>
          <w:rFonts w:hint="cs"/>
          <w:rtl/>
          <w:lang w:eastAsia="he-IL"/>
        </w:rPr>
        <w:t xml:space="preserve"> </w:t>
      </w:r>
      <w:r w:rsidR="00C93C76">
        <w:rPr>
          <w:rFonts w:hint="cs"/>
          <w:rtl/>
          <w:lang w:eastAsia="he-IL"/>
        </w:rPr>
        <w:t xml:space="preserve">השעה </w:t>
      </w:r>
      <w:r>
        <w:rPr>
          <w:rFonts w:hint="cs"/>
          <w:rtl/>
          <w:lang w:eastAsia="he-IL"/>
        </w:rPr>
        <w:t xml:space="preserve">בית-המשפט את </w:t>
      </w:r>
      <w:bookmarkStart w:id="1789" w:name="_ETM_Q18_314396"/>
      <w:bookmarkEnd w:id="1789"/>
      <w:r>
        <w:rPr>
          <w:rFonts w:hint="cs"/>
          <w:rtl/>
          <w:lang w:eastAsia="he-IL"/>
        </w:rPr>
        <w:t>תוקפה של ההכרזה שלו על הבטלות לתקופת 90 יום, וא</w:t>
      </w:r>
      <w:bookmarkStart w:id="1790" w:name="_ETM_Q18_319867"/>
      <w:bookmarkEnd w:id="1790"/>
      <w:r>
        <w:rPr>
          <w:rFonts w:hint="cs"/>
          <w:rtl/>
          <w:lang w:eastAsia="he-IL"/>
        </w:rPr>
        <w:t>פשר לכנסת לגבש הסדר חקיקתי מתאים.</w:t>
      </w:r>
      <w:bookmarkStart w:id="1791" w:name="_ETM_Q18_321236"/>
      <w:bookmarkStart w:id="1792" w:name="_ETM_Q18_321517"/>
      <w:bookmarkEnd w:id="1791"/>
      <w:bookmarkEnd w:id="1792"/>
      <w:r w:rsidR="002F44A2">
        <w:rPr>
          <w:rFonts w:hint="cs"/>
          <w:rtl/>
          <w:lang w:eastAsia="he-IL"/>
        </w:rPr>
        <w:t xml:space="preserve"> </w:t>
      </w:r>
      <w:r>
        <w:rPr>
          <w:rFonts w:hint="cs"/>
          <w:rtl/>
          <w:lang w:eastAsia="he-IL"/>
        </w:rPr>
        <w:t xml:space="preserve">אני מזכיר לכולנו שאותם </w:t>
      </w:r>
      <w:bookmarkStart w:id="1793" w:name="_ETM_Q18_327571"/>
      <w:bookmarkEnd w:id="1793"/>
      <w:r>
        <w:rPr>
          <w:rFonts w:hint="cs"/>
          <w:rtl/>
          <w:lang w:eastAsia="he-IL"/>
        </w:rPr>
        <w:t xml:space="preserve">90 ימים שבית-המשפט העליון אפשר לנו ככנסת לגבש </w:t>
      </w:r>
      <w:r w:rsidR="002F44A2">
        <w:rPr>
          <w:rFonts w:hint="cs"/>
          <w:rtl/>
          <w:lang w:eastAsia="he-IL"/>
        </w:rPr>
        <w:t xml:space="preserve">הם </w:t>
      </w:r>
      <w:r>
        <w:rPr>
          <w:rFonts w:hint="cs"/>
          <w:rtl/>
          <w:lang w:eastAsia="he-IL"/>
        </w:rPr>
        <w:t xml:space="preserve">הסדר חקיקתי יחלפו ב-22 </w:t>
      </w:r>
      <w:r w:rsidR="00C93C76">
        <w:rPr>
          <w:rFonts w:hint="cs"/>
          <w:rtl/>
          <w:lang w:eastAsia="he-IL"/>
        </w:rPr>
        <w:t>ב</w:t>
      </w:r>
      <w:r>
        <w:rPr>
          <w:rFonts w:hint="cs"/>
          <w:rtl/>
          <w:lang w:eastAsia="he-IL"/>
        </w:rPr>
        <w:t xml:space="preserve">דצמבר השנה. אם זה יקרה, ואני </w:t>
      </w:r>
      <w:bookmarkStart w:id="1794" w:name="_ETM_Q18_331254"/>
      <w:bookmarkEnd w:id="1794"/>
      <w:r>
        <w:rPr>
          <w:rFonts w:hint="cs"/>
          <w:rtl/>
          <w:lang w:eastAsia="he-IL"/>
        </w:rPr>
        <w:t xml:space="preserve">מאוד מקווה שזה לא יקרה, מתקן "חולות" למעשה ייסגר, ואלפי </w:t>
      </w:r>
      <w:bookmarkStart w:id="1795" w:name="_ETM_Q18_345351"/>
      <w:bookmarkEnd w:id="1795"/>
      <w:r>
        <w:rPr>
          <w:rFonts w:hint="cs"/>
          <w:rtl/>
          <w:lang w:eastAsia="he-IL"/>
        </w:rPr>
        <w:t xml:space="preserve">המסתננים הבלתי-חוקיים ששוהים בו ישוחררו, ולאחר מכן </w:t>
      </w:r>
      <w:bookmarkStart w:id="1796" w:name="_ETM_Q18_349550"/>
      <w:bookmarkEnd w:id="1796"/>
      <w:r>
        <w:rPr>
          <w:rFonts w:hint="cs"/>
          <w:rtl/>
          <w:lang w:eastAsia="he-IL"/>
        </w:rPr>
        <w:t xml:space="preserve">כמובן יהיה קשה מאוד לאתר אותם ואת המקום שבו הם </w:t>
      </w:r>
      <w:bookmarkStart w:id="1797" w:name="_ETM_Q18_354166"/>
      <w:bookmarkEnd w:id="1797"/>
      <w:r>
        <w:rPr>
          <w:rFonts w:hint="cs"/>
          <w:rtl/>
          <w:lang w:eastAsia="he-IL"/>
        </w:rPr>
        <w:t xml:space="preserve">נמצאים, ולמעשה לאכוף את החוק הקיים. ואנחנו, ככנסת, חברת הכנסת </w:t>
      </w:r>
      <w:bookmarkStart w:id="1798" w:name="_ETM_Q18_363547"/>
      <w:bookmarkEnd w:id="1798"/>
      <w:r w:rsidR="00C93C76">
        <w:rPr>
          <w:rFonts w:hint="cs"/>
          <w:rtl/>
          <w:lang w:eastAsia="he-IL"/>
        </w:rPr>
        <w:t>רוזין</w:t>
      </w:r>
      <w:r>
        <w:rPr>
          <w:rFonts w:hint="cs"/>
          <w:rtl/>
          <w:lang w:eastAsia="he-IL"/>
        </w:rPr>
        <w:t xml:space="preserve"> שמחייכת, אמורים להיות מוטרדים מהיכולת של הממשלה לאכוף </w:t>
      </w:r>
      <w:r w:rsidR="0046230B">
        <w:rPr>
          <w:rFonts w:hint="cs"/>
          <w:rtl/>
          <w:lang w:eastAsia="he-IL"/>
        </w:rPr>
        <w:t>– –</w:t>
      </w:r>
    </w:p>
    <w:p w:rsidR="002A4B60" w:rsidRDefault="002A4B60" w:rsidP="00476928">
      <w:pPr>
        <w:rPr>
          <w:rFonts w:hint="cs"/>
          <w:rtl/>
          <w:lang w:eastAsia="he-IL"/>
        </w:rPr>
      </w:pPr>
      <w:bookmarkStart w:id="1799" w:name="_ETM_Q18_365213"/>
      <w:bookmarkEnd w:id="1799"/>
    </w:p>
    <w:p w:rsidR="002A4B60" w:rsidRDefault="002A4B60" w:rsidP="00476928">
      <w:pPr>
        <w:pStyle w:val="ae"/>
        <w:keepNext/>
        <w:rPr>
          <w:rFonts w:hint="cs"/>
          <w:rtl/>
        </w:rPr>
      </w:pPr>
      <w:bookmarkStart w:id="1800" w:name="_ETM_Q18_365494"/>
      <w:bookmarkEnd w:id="1800"/>
      <w:r>
        <w:rPr>
          <w:rtl/>
        </w:rPr>
        <w:t>מיכל רוזין (מרצ):</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כמה אלפים ישוחררו?</w:t>
      </w:r>
    </w:p>
    <w:p w:rsidR="002A4B60" w:rsidRDefault="002A4B60" w:rsidP="00476928">
      <w:pPr>
        <w:rPr>
          <w:rFonts w:hint="cs"/>
          <w:rtl/>
          <w:lang w:eastAsia="he-IL"/>
        </w:rPr>
      </w:pPr>
    </w:p>
    <w:p w:rsidR="00C93C76" w:rsidRDefault="00C93C76" w:rsidP="00C93C76">
      <w:pPr>
        <w:pStyle w:val="-"/>
        <w:keepNext/>
        <w:rPr>
          <w:rFonts w:hint="cs"/>
          <w:rtl/>
        </w:rPr>
      </w:pPr>
      <w:r>
        <w:rPr>
          <w:rtl/>
        </w:rPr>
        <w:t>שר ה</w:t>
      </w:r>
      <w:r>
        <w:rPr>
          <w:rFonts w:hint="cs"/>
          <w:rtl/>
        </w:rPr>
        <w:t>פנים</w:t>
      </w:r>
      <w:r>
        <w:rPr>
          <w:rtl/>
        </w:rPr>
        <w:t xml:space="preserve"> גלעד ארדן:</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חוקים שעוברים כאן, בכנסת.</w:t>
      </w:r>
    </w:p>
    <w:p w:rsidR="002A4B60" w:rsidRDefault="002A4B60" w:rsidP="00476928">
      <w:pPr>
        <w:rPr>
          <w:rFonts w:hint="cs"/>
          <w:rtl/>
          <w:lang w:eastAsia="he-IL"/>
        </w:rPr>
      </w:pPr>
      <w:bookmarkStart w:id="1801" w:name="_ETM_Q18_370067"/>
      <w:bookmarkEnd w:id="1801"/>
    </w:p>
    <w:p w:rsidR="002A4B60" w:rsidRDefault="002A4B60" w:rsidP="00476928">
      <w:pPr>
        <w:pStyle w:val="ae"/>
        <w:keepNext/>
        <w:rPr>
          <w:rFonts w:hint="cs"/>
          <w:rtl/>
        </w:rPr>
      </w:pPr>
      <w:bookmarkStart w:id="1802" w:name="_ETM_Q18_370339"/>
      <w:bookmarkEnd w:id="1802"/>
      <w:r>
        <w:rPr>
          <w:rtl/>
        </w:rPr>
        <w:t>מיכל רוזין (מרצ):</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כמה אלפים ישוחררו?</w:t>
      </w:r>
    </w:p>
    <w:p w:rsidR="002A4B60" w:rsidRDefault="002A4B60" w:rsidP="00476928">
      <w:pPr>
        <w:rPr>
          <w:rFonts w:hint="cs"/>
          <w:rtl/>
          <w:lang w:eastAsia="he-IL"/>
        </w:rPr>
      </w:pPr>
    </w:p>
    <w:p w:rsidR="002A4B60" w:rsidRDefault="002A4B60" w:rsidP="00476928">
      <w:pPr>
        <w:pStyle w:val="ae"/>
        <w:keepNext/>
        <w:rPr>
          <w:rFonts w:hint="cs"/>
          <w:rtl/>
        </w:rPr>
      </w:pPr>
      <w:r>
        <w:rPr>
          <w:rtl/>
        </w:rPr>
        <w:t>מירי רגב (הליכוד):</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לא </w:t>
      </w:r>
      <w:bookmarkStart w:id="1803" w:name="_ETM_Q18_372662"/>
      <w:bookmarkEnd w:id="1803"/>
      <w:r>
        <w:rPr>
          <w:rFonts w:hint="cs"/>
          <w:rtl/>
          <w:lang w:eastAsia="he-IL"/>
        </w:rPr>
        <w:t xml:space="preserve">מעניין אותה </w:t>
      </w:r>
      <w:r w:rsidR="0046230B">
        <w:rPr>
          <w:rFonts w:hint="cs"/>
          <w:rtl/>
          <w:lang w:eastAsia="he-IL"/>
        </w:rPr>
        <w:t>– – –</w:t>
      </w:r>
      <w:r>
        <w:rPr>
          <w:rFonts w:hint="cs"/>
          <w:rtl/>
          <w:lang w:eastAsia="he-IL"/>
        </w:rPr>
        <w:t xml:space="preserve"> את המדינה </w:t>
      </w:r>
      <w:r w:rsidR="0046230B">
        <w:rPr>
          <w:rFonts w:hint="cs"/>
          <w:rtl/>
          <w:lang w:eastAsia="he-IL"/>
        </w:rPr>
        <w:t>– – –</w:t>
      </w:r>
    </w:p>
    <w:p w:rsidR="002A4B60" w:rsidRDefault="002A4B60" w:rsidP="00476928">
      <w:pPr>
        <w:rPr>
          <w:rFonts w:hint="cs"/>
          <w:rtl/>
          <w:lang w:eastAsia="he-IL"/>
        </w:rPr>
      </w:pPr>
      <w:bookmarkStart w:id="1804" w:name="_ETM_Q18_375619"/>
      <w:bookmarkEnd w:id="1804"/>
    </w:p>
    <w:p w:rsidR="002A4B60" w:rsidRDefault="002A4B60" w:rsidP="00476928">
      <w:pPr>
        <w:pStyle w:val="ae"/>
        <w:keepNext/>
        <w:rPr>
          <w:rFonts w:hint="cs"/>
          <w:rtl/>
        </w:rPr>
      </w:pPr>
      <w:bookmarkStart w:id="1805" w:name="_ETM_Q18_375894"/>
      <w:bookmarkEnd w:id="1805"/>
      <w:r>
        <w:rPr>
          <w:rtl/>
        </w:rPr>
        <w:t>מיכל רוזין (מרצ):</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כמה יש שם?</w:t>
      </w:r>
    </w:p>
    <w:p w:rsidR="002A4B60" w:rsidRDefault="002A4B60" w:rsidP="00476928">
      <w:pPr>
        <w:rPr>
          <w:rFonts w:hint="cs"/>
          <w:rtl/>
          <w:lang w:eastAsia="he-IL"/>
        </w:rPr>
      </w:pPr>
    </w:p>
    <w:p w:rsidR="00C93C76" w:rsidRDefault="00C93C76" w:rsidP="00C93C76">
      <w:pPr>
        <w:pStyle w:val="-"/>
        <w:keepNext/>
        <w:rPr>
          <w:rFonts w:hint="cs"/>
          <w:rtl/>
        </w:rPr>
      </w:pPr>
      <w:bookmarkStart w:id="1806" w:name="_ETM_Q18_375780"/>
      <w:bookmarkEnd w:id="1806"/>
      <w:r>
        <w:rPr>
          <w:rtl/>
        </w:rPr>
        <w:t>שר ה</w:t>
      </w:r>
      <w:r>
        <w:rPr>
          <w:rFonts w:hint="cs"/>
          <w:rtl/>
        </w:rPr>
        <w:t>פנים</w:t>
      </w:r>
      <w:r>
        <w:rPr>
          <w:rtl/>
        </w:rPr>
        <w:t xml:space="preserve"> גלעד ארדן:</w:t>
      </w:r>
    </w:p>
    <w:p w:rsidR="002A4B60" w:rsidRDefault="002A4B60" w:rsidP="00476928">
      <w:pPr>
        <w:rPr>
          <w:rFonts w:hint="cs"/>
          <w:rtl/>
          <w:lang w:eastAsia="he-IL"/>
        </w:rPr>
      </w:pPr>
    </w:p>
    <w:p w:rsidR="002A4B60" w:rsidRDefault="002A4B60" w:rsidP="00B521EB">
      <w:pPr>
        <w:rPr>
          <w:rFonts w:hint="cs"/>
          <w:rtl/>
          <w:lang w:eastAsia="he-IL"/>
        </w:rPr>
      </w:pPr>
      <w:bookmarkStart w:id="1807" w:name="_ETM_Q18_376067"/>
      <w:bookmarkEnd w:id="1807"/>
      <w:r>
        <w:rPr>
          <w:rFonts w:hint="cs"/>
          <w:rtl/>
          <w:lang w:eastAsia="he-IL"/>
        </w:rPr>
        <w:t>חברי חברי הכנסת, תיקון החקיקה שלפנינו נדרש הואיל וההסדר ה</w:t>
      </w:r>
      <w:bookmarkStart w:id="1808" w:name="_ETM_Q18_377327"/>
      <w:bookmarkEnd w:id="1808"/>
      <w:r>
        <w:rPr>
          <w:rFonts w:hint="cs"/>
          <w:rtl/>
          <w:lang w:eastAsia="he-IL"/>
        </w:rPr>
        <w:t xml:space="preserve">קיים בחוק הכניסה לישראל אינו נותן מענה מספק </w:t>
      </w:r>
      <w:r w:rsidR="00B521EB">
        <w:rPr>
          <w:rFonts w:hint="cs"/>
          <w:rtl/>
          <w:lang w:eastAsia="he-IL"/>
        </w:rPr>
        <w:t>ע</w:t>
      </w:r>
      <w:r>
        <w:rPr>
          <w:rFonts w:hint="cs"/>
          <w:rtl/>
          <w:lang w:eastAsia="he-IL"/>
        </w:rPr>
        <w:t>ל</w:t>
      </w:r>
      <w:r w:rsidR="00B521EB">
        <w:rPr>
          <w:rFonts w:hint="cs"/>
          <w:rtl/>
          <w:lang w:eastAsia="he-IL"/>
        </w:rPr>
        <w:t xml:space="preserve"> </w:t>
      </w:r>
      <w:r>
        <w:rPr>
          <w:rFonts w:hint="cs"/>
          <w:rtl/>
          <w:lang w:eastAsia="he-IL"/>
        </w:rPr>
        <w:t xml:space="preserve">תופעת ההסתננות </w:t>
      </w:r>
      <w:bookmarkStart w:id="1809" w:name="_ETM_Q18_382554"/>
      <w:bookmarkEnd w:id="1809"/>
      <w:r>
        <w:rPr>
          <w:rFonts w:hint="cs"/>
          <w:rtl/>
          <w:lang w:eastAsia="he-IL"/>
        </w:rPr>
        <w:t>בכללותה ו</w:t>
      </w:r>
      <w:r w:rsidR="00B521EB">
        <w:rPr>
          <w:rFonts w:hint="cs"/>
          <w:rtl/>
          <w:lang w:eastAsia="he-IL"/>
        </w:rPr>
        <w:t>על ה</w:t>
      </w:r>
      <w:r>
        <w:rPr>
          <w:rFonts w:hint="cs"/>
          <w:rtl/>
          <w:lang w:eastAsia="he-IL"/>
        </w:rPr>
        <w:t xml:space="preserve">צורך להתמודד אתה באמצעים אפקטיביים שיש בהם כדי להגשים </w:t>
      </w:r>
      <w:bookmarkStart w:id="1810" w:name="_ETM_Q18_391003"/>
      <w:bookmarkEnd w:id="1810"/>
      <w:r>
        <w:rPr>
          <w:rFonts w:hint="cs"/>
          <w:rtl/>
          <w:lang w:eastAsia="he-IL"/>
        </w:rPr>
        <w:t xml:space="preserve">את התכלית שקבע בית-המשפט </w:t>
      </w:r>
      <w:r>
        <w:rPr>
          <w:rtl/>
        </w:rPr>
        <w:t>–</w:t>
      </w:r>
      <w:r>
        <w:rPr>
          <w:rFonts w:hint="cs"/>
          <w:rtl/>
          <w:lang w:eastAsia="he-IL"/>
        </w:rPr>
        <w:t xml:space="preserve"> כן, גם בית-המשפט </w:t>
      </w:r>
      <w:r>
        <w:rPr>
          <w:rtl/>
        </w:rPr>
        <w:t>–</w:t>
      </w:r>
      <w:r>
        <w:rPr>
          <w:rFonts w:hint="cs"/>
          <w:rtl/>
          <w:lang w:eastAsia="he-IL"/>
        </w:rPr>
        <w:t xml:space="preserve"> </w:t>
      </w:r>
      <w:bookmarkStart w:id="1811" w:name="_ETM_Q18_394648"/>
      <w:bookmarkEnd w:id="1811"/>
      <w:r>
        <w:rPr>
          <w:rFonts w:hint="cs"/>
          <w:rtl/>
          <w:lang w:eastAsia="he-IL"/>
        </w:rPr>
        <w:t>כתכלית ראויה,</w:t>
      </w:r>
      <w:bookmarkStart w:id="1812" w:name="_ETM_Q18_395864"/>
      <w:bookmarkStart w:id="1813" w:name="_ETM_Q18_396194"/>
      <w:bookmarkEnd w:id="1812"/>
      <w:bookmarkEnd w:id="1813"/>
      <w:r>
        <w:rPr>
          <w:rFonts w:hint="cs"/>
          <w:rtl/>
          <w:lang w:eastAsia="he-IL"/>
        </w:rPr>
        <w:t xml:space="preserve"> ולכן הממשלה מציעה כאן היום לתקן את החוק למניעת הסתננות ולהחליף את הסעיפים שבוטלו בידי בית-המשפט. </w:t>
      </w:r>
    </w:p>
    <w:p w:rsidR="002A4B60" w:rsidRDefault="002A4B60" w:rsidP="00476928">
      <w:pPr>
        <w:rPr>
          <w:rFonts w:hint="cs"/>
          <w:rtl/>
          <w:lang w:eastAsia="he-IL"/>
        </w:rPr>
      </w:pPr>
      <w:bookmarkStart w:id="1814" w:name="_ETM_Q18_429954"/>
      <w:bookmarkStart w:id="1815" w:name="_ETM_Q18_430332"/>
      <w:bookmarkEnd w:id="1814"/>
      <w:bookmarkEnd w:id="1815"/>
    </w:p>
    <w:p w:rsidR="002F44A2" w:rsidRDefault="002A4B60" w:rsidP="002F44A2">
      <w:pPr>
        <w:rPr>
          <w:rFonts w:hint="cs"/>
          <w:rtl/>
          <w:lang w:eastAsia="he-IL"/>
        </w:rPr>
      </w:pPr>
      <w:r>
        <w:rPr>
          <w:rFonts w:hint="cs"/>
          <w:rtl/>
          <w:lang w:eastAsia="he-IL"/>
        </w:rPr>
        <w:t xml:space="preserve">ההסדר </w:t>
      </w:r>
      <w:bookmarkStart w:id="1816" w:name="_ETM_Q18_406363"/>
      <w:bookmarkEnd w:id="1816"/>
      <w:r>
        <w:rPr>
          <w:rFonts w:hint="cs"/>
          <w:rtl/>
          <w:lang w:eastAsia="he-IL"/>
        </w:rPr>
        <w:t>שאנחנו מציעים כאן היום בחוק הוא הסדר מתון יותר מזה שנקבע בתיקון מס' 4</w:t>
      </w:r>
      <w:r w:rsidR="002F44A2">
        <w:rPr>
          <w:rFonts w:hint="cs"/>
          <w:rtl/>
          <w:lang w:eastAsia="he-IL"/>
        </w:rPr>
        <w:t>.</w:t>
      </w:r>
      <w:r>
        <w:rPr>
          <w:rFonts w:hint="cs"/>
          <w:rtl/>
          <w:lang w:eastAsia="he-IL"/>
        </w:rPr>
        <w:t xml:space="preserve"> </w:t>
      </w:r>
      <w:r w:rsidR="002F44A2">
        <w:rPr>
          <w:rFonts w:hint="cs"/>
          <w:rtl/>
          <w:lang w:eastAsia="he-IL"/>
        </w:rPr>
        <w:t>ה</w:t>
      </w:r>
      <w:r>
        <w:rPr>
          <w:rFonts w:hint="cs"/>
          <w:rtl/>
          <w:lang w:eastAsia="he-IL"/>
        </w:rPr>
        <w:t>ו</w:t>
      </w:r>
      <w:r w:rsidR="002F44A2">
        <w:rPr>
          <w:rFonts w:hint="cs"/>
          <w:rtl/>
          <w:lang w:eastAsia="he-IL"/>
        </w:rPr>
        <w:t>א</w:t>
      </w:r>
      <w:r>
        <w:rPr>
          <w:rFonts w:hint="cs"/>
          <w:rtl/>
          <w:lang w:eastAsia="he-IL"/>
        </w:rPr>
        <w:t xml:space="preserve"> </w:t>
      </w:r>
      <w:bookmarkStart w:id="1817" w:name="_ETM_Q18_410990"/>
      <w:bookmarkEnd w:id="1817"/>
      <w:r>
        <w:rPr>
          <w:rFonts w:hint="cs"/>
          <w:rtl/>
          <w:lang w:eastAsia="he-IL"/>
        </w:rPr>
        <w:t xml:space="preserve">אמצעי מידתי יותר, העומד בסטנדרטים החוקתיים שנקבעו בפסק-הדין בפרשת גברסלסי, לשם הגשמת התכליות המשולבות כמפורט להלן. ואני </w:t>
      </w:r>
      <w:bookmarkStart w:id="1818" w:name="_ETM_Q18_424072"/>
      <w:bookmarkEnd w:id="1818"/>
      <w:r>
        <w:rPr>
          <w:rFonts w:hint="cs"/>
          <w:rtl/>
          <w:lang w:eastAsia="he-IL"/>
        </w:rPr>
        <w:t>מציג, ממש בקצרה, מה</w:t>
      </w:r>
      <w:r w:rsidR="002F44A2">
        <w:rPr>
          <w:rFonts w:hint="cs"/>
          <w:rtl/>
          <w:lang w:eastAsia="he-IL"/>
        </w:rPr>
        <w:t xml:space="preserve"> ה</w:t>
      </w:r>
      <w:r>
        <w:rPr>
          <w:rFonts w:hint="cs"/>
          <w:rtl/>
          <w:lang w:eastAsia="he-IL"/>
        </w:rPr>
        <w:t>ם השינויים המרכזיים</w:t>
      </w:r>
      <w:r w:rsidR="002F44A2">
        <w:rPr>
          <w:rFonts w:hint="cs"/>
          <w:rtl/>
          <w:lang w:eastAsia="he-IL"/>
        </w:rPr>
        <w:t>.</w:t>
      </w:r>
      <w:r>
        <w:rPr>
          <w:rFonts w:hint="cs"/>
          <w:rtl/>
          <w:lang w:eastAsia="he-IL"/>
        </w:rPr>
        <w:t xml:space="preserve"> </w:t>
      </w:r>
    </w:p>
    <w:p w:rsidR="002F44A2" w:rsidRDefault="002F44A2" w:rsidP="002F44A2">
      <w:pPr>
        <w:rPr>
          <w:rFonts w:hint="cs"/>
          <w:rtl/>
          <w:lang w:eastAsia="he-IL"/>
        </w:rPr>
      </w:pPr>
    </w:p>
    <w:p w:rsidR="002A4B60" w:rsidRDefault="002A4B60" w:rsidP="002F44A2">
      <w:pPr>
        <w:rPr>
          <w:rFonts w:hint="cs"/>
          <w:rtl/>
          <w:lang w:eastAsia="he-IL"/>
        </w:rPr>
      </w:pPr>
      <w:r>
        <w:rPr>
          <w:rFonts w:hint="cs"/>
          <w:rtl/>
          <w:lang w:eastAsia="he-IL"/>
        </w:rPr>
        <w:t xml:space="preserve">החוק המוצע שמונח בפניכם </w:t>
      </w:r>
      <w:bookmarkStart w:id="1819" w:name="_ETM_Q18_430785"/>
      <w:bookmarkEnd w:id="1819"/>
      <w:r>
        <w:rPr>
          <w:rFonts w:hint="cs"/>
          <w:rtl/>
          <w:lang w:eastAsia="he-IL"/>
        </w:rPr>
        <w:t>משנה קודם כול בפרק</w:t>
      </w:r>
      <w:r w:rsidR="002F44A2">
        <w:rPr>
          <w:rFonts w:hint="cs"/>
          <w:rtl/>
          <w:lang w:eastAsia="he-IL"/>
        </w:rPr>
        <w:t xml:space="preserve"> </w:t>
      </w:r>
      <w:r w:rsidR="002F44A2">
        <w:rPr>
          <w:rFonts w:hint="eastAsia"/>
          <w:rtl/>
          <w:lang w:eastAsia="he-IL"/>
        </w:rPr>
        <w:t>–</w:t>
      </w:r>
      <w:r>
        <w:rPr>
          <w:rFonts w:hint="cs"/>
          <w:rtl/>
          <w:lang w:eastAsia="he-IL"/>
        </w:rPr>
        <w:t xml:space="preserve"> מציע קודם כול תיקונים בחוק למניעת הסתננות </w:t>
      </w:r>
      <w:r w:rsidR="004D3655">
        <w:rPr>
          <w:rFonts w:hint="cs"/>
          <w:rtl/>
          <w:lang w:eastAsia="he-IL"/>
        </w:rPr>
        <w:t>(</w:t>
      </w:r>
      <w:r>
        <w:rPr>
          <w:rFonts w:hint="cs"/>
          <w:rtl/>
          <w:lang w:eastAsia="he-IL"/>
        </w:rPr>
        <w:t>עבירות ושיפוט</w:t>
      </w:r>
      <w:r w:rsidR="004D3655">
        <w:rPr>
          <w:rFonts w:hint="cs"/>
          <w:rtl/>
          <w:lang w:eastAsia="he-IL"/>
        </w:rPr>
        <w:t>)</w:t>
      </w:r>
      <w:r w:rsidR="00AB6296">
        <w:rPr>
          <w:rFonts w:hint="cs"/>
          <w:rtl/>
          <w:lang w:eastAsia="he-IL"/>
        </w:rPr>
        <w:t>,</w:t>
      </w:r>
      <w:r>
        <w:rPr>
          <w:rFonts w:hint="cs"/>
          <w:rtl/>
          <w:lang w:eastAsia="he-IL"/>
        </w:rPr>
        <w:t xml:space="preserve"> גם בפרק ב' לחוק </w:t>
      </w:r>
      <w:bookmarkStart w:id="1820" w:name="_ETM_Q18_437317"/>
      <w:bookmarkEnd w:id="1820"/>
      <w:r>
        <w:rPr>
          <w:rFonts w:hint="cs"/>
          <w:rtl/>
          <w:lang w:eastAsia="he-IL"/>
        </w:rPr>
        <w:t>עובדים זרים, התשנ"א</w:t>
      </w:r>
      <w:r>
        <w:rPr>
          <w:rtl/>
        </w:rPr>
        <w:t>–</w:t>
      </w:r>
      <w:r>
        <w:rPr>
          <w:rFonts w:hint="cs"/>
          <w:rtl/>
          <w:lang w:eastAsia="he-IL"/>
        </w:rPr>
        <w:t xml:space="preserve">1991, וגם בחוק העסקת עובדים על-ידי קבלני </w:t>
      </w:r>
      <w:bookmarkStart w:id="1821" w:name="_ETM_Q18_443988"/>
      <w:bookmarkEnd w:id="1821"/>
      <w:r>
        <w:rPr>
          <w:rFonts w:hint="cs"/>
          <w:rtl/>
          <w:lang w:eastAsia="he-IL"/>
        </w:rPr>
        <w:t>כוח-אדם, התשנ"ו</w:t>
      </w:r>
      <w:r>
        <w:rPr>
          <w:rtl/>
        </w:rPr>
        <w:t>–</w:t>
      </w:r>
      <w:r>
        <w:rPr>
          <w:rFonts w:hint="cs"/>
          <w:rtl/>
          <w:lang w:eastAsia="he-IL"/>
        </w:rPr>
        <w:t>1996.</w:t>
      </w:r>
    </w:p>
    <w:p w:rsidR="002A4B60" w:rsidRDefault="002A4B60" w:rsidP="00476928">
      <w:pPr>
        <w:rPr>
          <w:rFonts w:hint="cs"/>
          <w:rtl/>
          <w:lang w:eastAsia="he-IL"/>
        </w:rPr>
      </w:pPr>
      <w:bookmarkStart w:id="1822" w:name="_ETM_Q18_449642"/>
      <w:bookmarkEnd w:id="1822"/>
    </w:p>
    <w:p w:rsidR="002A4B60" w:rsidRDefault="002A4B60" w:rsidP="00E70F17">
      <w:pPr>
        <w:rPr>
          <w:rFonts w:hint="cs"/>
          <w:rtl/>
          <w:lang w:eastAsia="he-IL"/>
        </w:rPr>
      </w:pPr>
      <w:bookmarkStart w:id="1823" w:name="_ETM_Q18_449917"/>
      <w:bookmarkEnd w:id="1823"/>
      <w:r>
        <w:rPr>
          <w:rFonts w:hint="cs"/>
          <w:rtl/>
          <w:lang w:eastAsia="he-IL"/>
        </w:rPr>
        <w:t xml:space="preserve">השינויים המרכזיים הם כדלהלן: סעיף 30א </w:t>
      </w:r>
      <w:bookmarkStart w:id="1824" w:name="_ETM_Q18_453123"/>
      <w:bookmarkEnd w:id="1824"/>
      <w:r>
        <w:rPr>
          <w:rFonts w:hint="cs"/>
          <w:rtl/>
          <w:lang w:eastAsia="he-IL"/>
        </w:rPr>
        <w:t xml:space="preserve">לחוק קובע תקופת משמורת של שלושה חודשים, בשונה ממה </w:t>
      </w:r>
      <w:bookmarkStart w:id="1825" w:name="_ETM_Q18_460443"/>
      <w:bookmarkEnd w:id="1825"/>
      <w:r>
        <w:rPr>
          <w:rFonts w:hint="cs"/>
          <w:rtl/>
          <w:lang w:eastAsia="he-IL"/>
        </w:rPr>
        <w:t xml:space="preserve">שהיה בעבר, כפוף לשיתוף פעולה של המסתנן. </w:t>
      </w:r>
      <w:bookmarkStart w:id="1826" w:name="_ETM_Q18_465633"/>
      <w:bookmarkEnd w:id="1826"/>
      <w:r>
        <w:rPr>
          <w:rFonts w:hint="cs"/>
          <w:rtl/>
          <w:lang w:eastAsia="he-IL"/>
        </w:rPr>
        <w:t xml:space="preserve">אם הוא לא ישתף פעולה יהיה </w:t>
      </w:r>
      <w:bookmarkStart w:id="1827" w:name="_ETM_Q18_511604"/>
      <w:bookmarkEnd w:id="1827"/>
      <w:r>
        <w:rPr>
          <w:rFonts w:hint="cs"/>
          <w:rtl/>
          <w:lang w:eastAsia="he-IL"/>
        </w:rPr>
        <w:t xml:space="preserve">אפשר כמובן להאריך את תקופת המשמורת, לעומת תקופה מרבית של שנה לפי </w:t>
      </w:r>
      <w:bookmarkStart w:id="1828" w:name="_ETM_Q18_475734"/>
      <w:bookmarkEnd w:id="1828"/>
      <w:r>
        <w:rPr>
          <w:rFonts w:hint="cs"/>
          <w:rtl/>
          <w:lang w:eastAsia="he-IL"/>
        </w:rPr>
        <w:t>ההסדר שהיה קיים בתיקון מס' 4.</w:t>
      </w:r>
    </w:p>
    <w:p w:rsidR="002A4B60" w:rsidRDefault="002A4B60" w:rsidP="00476928">
      <w:pPr>
        <w:rPr>
          <w:rFonts w:hint="cs"/>
          <w:rtl/>
          <w:lang w:eastAsia="he-IL"/>
        </w:rPr>
      </w:pPr>
      <w:bookmarkStart w:id="1829" w:name="_ETM_Q18_479439"/>
      <w:bookmarkEnd w:id="1829"/>
    </w:p>
    <w:p w:rsidR="002A4B60" w:rsidRDefault="002A4B60" w:rsidP="003C2920">
      <w:pPr>
        <w:rPr>
          <w:rFonts w:hint="cs"/>
          <w:rtl/>
          <w:lang w:eastAsia="he-IL"/>
        </w:rPr>
      </w:pPr>
      <w:bookmarkStart w:id="1830" w:name="_ETM_Q18_479722"/>
      <w:bookmarkEnd w:id="1830"/>
      <w:r>
        <w:rPr>
          <w:rFonts w:hint="cs"/>
          <w:rtl/>
          <w:lang w:eastAsia="he-IL"/>
        </w:rPr>
        <w:t xml:space="preserve">אמרתי, ואני עדיין חוזר ואומר, </w:t>
      </w:r>
      <w:bookmarkStart w:id="1831" w:name="_ETM_Q18_480934"/>
      <w:bookmarkEnd w:id="1831"/>
      <w:r>
        <w:rPr>
          <w:rFonts w:hint="cs"/>
          <w:rtl/>
          <w:lang w:eastAsia="he-IL"/>
        </w:rPr>
        <w:t xml:space="preserve">שעמדתי הייתה שונה בנושא הזה מעמדתו של היועץ המשפטי </w:t>
      </w:r>
      <w:bookmarkStart w:id="1832" w:name="_ETM_Q18_484667"/>
      <w:bookmarkEnd w:id="1832"/>
      <w:r>
        <w:rPr>
          <w:rFonts w:hint="cs"/>
          <w:rtl/>
          <w:lang w:eastAsia="he-IL"/>
        </w:rPr>
        <w:t xml:space="preserve">לממשלה; חשבתי שאפשר לקבוע תקופה של שישה חודשים, כמו התקופה </w:t>
      </w:r>
      <w:bookmarkStart w:id="1833" w:name="_ETM_Q18_489111"/>
      <w:bookmarkEnd w:id="1833"/>
      <w:r>
        <w:rPr>
          <w:rFonts w:hint="cs"/>
          <w:rtl/>
          <w:lang w:eastAsia="he-IL"/>
        </w:rPr>
        <w:t xml:space="preserve">שקבועה בדירקטיבה האירופית. עם זאת, בשל </w:t>
      </w:r>
      <w:r w:rsidR="003C2920">
        <w:rPr>
          <w:rFonts w:hint="cs"/>
          <w:rtl/>
          <w:lang w:eastAsia="he-IL"/>
        </w:rPr>
        <w:t>ה</w:t>
      </w:r>
      <w:r>
        <w:rPr>
          <w:rFonts w:hint="cs"/>
          <w:rtl/>
          <w:lang w:eastAsia="he-IL"/>
        </w:rPr>
        <w:t xml:space="preserve">אי-הסכמה עם </w:t>
      </w:r>
      <w:bookmarkStart w:id="1834" w:name="_ETM_Q18_496116"/>
      <w:bookmarkEnd w:id="1834"/>
      <w:r>
        <w:rPr>
          <w:rFonts w:hint="cs"/>
          <w:rtl/>
          <w:lang w:eastAsia="he-IL"/>
        </w:rPr>
        <w:t>היועץ המשפטי לממשלה, והעובדה שעל-פי תקנון הממשלה א</w:t>
      </w:r>
      <w:bookmarkStart w:id="1835" w:name="_ETM_Q18_497934"/>
      <w:bookmarkEnd w:id="1835"/>
      <w:r>
        <w:rPr>
          <w:rFonts w:hint="cs"/>
          <w:rtl/>
          <w:lang w:eastAsia="he-IL"/>
        </w:rPr>
        <w:t xml:space="preserve">ין אפשרות להניח הצעת חוק בלא שהיועץ המשפטי לממשלה סומך את </w:t>
      </w:r>
      <w:bookmarkStart w:id="1836" w:name="_ETM_Q18_507947"/>
      <w:bookmarkEnd w:id="1836"/>
      <w:r>
        <w:rPr>
          <w:rFonts w:hint="cs"/>
          <w:rtl/>
          <w:lang w:eastAsia="he-IL"/>
        </w:rPr>
        <w:t xml:space="preserve">ידיו על החוקתיות שלה, ובשל קוצר הזמנים </w:t>
      </w:r>
      <w:bookmarkStart w:id="1837" w:name="_ETM_Q18_510821"/>
      <w:bookmarkEnd w:id="1837"/>
      <w:r>
        <w:rPr>
          <w:rFonts w:hint="cs"/>
          <w:rtl/>
          <w:lang w:eastAsia="he-IL"/>
        </w:rPr>
        <w:t xml:space="preserve">שתיארתי, שעלול להביא לכך שמתקן "חולות" ייסגר, הממשלה הניחה את </w:t>
      </w:r>
      <w:bookmarkStart w:id="1838" w:name="_ETM_Q18_521773"/>
      <w:bookmarkEnd w:id="1838"/>
      <w:r>
        <w:rPr>
          <w:rFonts w:hint="cs"/>
          <w:rtl/>
          <w:lang w:eastAsia="he-IL"/>
        </w:rPr>
        <w:t>הצעת החוק בנוסח שהצגתי לפניכם.</w:t>
      </w:r>
    </w:p>
    <w:p w:rsidR="002A4B60" w:rsidRDefault="002A4B60" w:rsidP="00476928">
      <w:pPr>
        <w:rPr>
          <w:rFonts w:hint="cs"/>
          <w:rtl/>
          <w:lang w:eastAsia="he-IL"/>
        </w:rPr>
      </w:pPr>
      <w:bookmarkStart w:id="1839" w:name="_ETM_Q18_526473"/>
      <w:bookmarkEnd w:id="1839"/>
    </w:p>
    <w:p w:rsidR="002A4B60" w:rsidRDefault="002A4B60" w:rsidP="00476928">
      <w:pPr>
        <w:rPr>
          <w:rFonts w:hint="cs"/>
          <w:rtl/>
          <w:lang w:eastAsia="he-IL"/>
        </w:rPr>
      </w:pPr>
      <w:bookmarkStart w:id="1840" w:name="_ETM_Q18_526746"/>
      <w:bookmarkEnd w:id="1840"/>
      <w:r>
        <w:rPr>
          <w:rFonts w:hint="cs"/>
          <w:rtl/>
          <w:lang w:eastAsia="he-IL"/>
        </w:rPr>
        <w:t xml:space="preserve">לאחר השחרור, ככל שהוא יתבצע בתום </w:t>
      </w:r>
      <w:bookmarkStart w:id="1841" w:name="_ETM_Q18_527475"/>
      <w:bookmarkEnd w:id="1841"/>
      <w:r>
        <w:rPr>
          <w:rFonts w:hint="cs"/>
          <w:rtl/>
          <w:lang w:eastAsia="he-IL"/>
        </w:rPr>
        <w:t xml:space="preserve">שלושת החודשים, יוציא נגד המסתנן ממונה ביקורת הגבולות הוראת שהייה </w:t>
      </w:r>
      <w:bookmarkStart w:id="1842" w:name="_ETM_Q18_533292"/>
      <w:bookmarkEnd w:id="1842"/>
      <w:r>
        <w:rPr>
          <w:rFonts w:hint="cs"/>
          <w:rtl/>
          <w:lang w:eastAsia="he-IL"/>
        </w:rPr>
        <w:t xml:space="preserve">במרכז השהייה. כך יוצא שמסתנן חדש יוחזק במשמורת שלושה חודשים, </w:t>
      </w:r>
      <w:bookmarkStart w:id="1843" w:name="_ETM_Q18_538534"/>
      <w:bookmarkEnd w:id="1843"/>
      <w:r>
        <w:rPr>
          <w:rFonts w:hint="cs"/>
          <w:rtl/>
          <w:lang w:eastAsia="he-IL"/>
        </w:rPr>
        <w:t xml:space="preserve">אבל בסיומם הוא לא ישוחרר למרכזי ערים, אלא יופנה </w:t>
      </w:r>
      <w:bookmarkStart w:id="1844" w:name="_ETM_Q18_544725"/>
      <w:bookmarkEnd w:id="1844"/>
      <w:r>
        <w:rPr>
          <w:rFonts w:hint="cs"/>
          <w:rtl/>
          <w:lang w:eastAsia="he-IL"/>
        </w:rPr>
        <w:t>למרכז השהייה ב"חולות" למשך תקופה מקסימלית של 20 חודשים</w:t>
      </w:r>
      <w:bookmarkStart w:id="1845" w:name="_ETM_Q18_551042"/>
      <w:bookmarkEnd w:id="1845"/>
      <w:r>
        <w:rPr>
          <w:rFonts w:hint="cs"/>
          <w:rtl/>
          <w:lang w:eastAsia="he-IL"/>
        </w:rPr>
        <w:t xml:space="preserve">. </w:t>
      </w:r>
      <w:r w:rsidRPr="00F02989">
        <w:rPr>
          <w:rFonts w:hint="cs"/>
          <w:rtl/>
          <w:lang w:eastAsia="he-IL"/>
        </w:rPr>
        <w:t>קביעת</w:t>
      </w:r>
      <w:r>
        <w:rPr>
          <w:rFonts w:hint="cs"/>
          <w:rtl/>
          <w:lang w:eastAsia="he-IL"/>
        </w:rPr>
        <w:t xml:space="preserve"> תקופת המשמורת נעשתה בהתחשב באותם נתונים עדכניים </w:t>
      </w:r>
      <w:bookmarkStart w:id="1846" w:name="_ETM_Q18_555772"/>
      <w:bookmarkEnd w:id="1846"/>
      <w:r>
        <w:rPr>
          <w:rFonts w:hint="cs"/>
          <w:rtl/>
          <w:lang w:eastAsia="he-IL"/>
        </w:rPr>
        <w:t xml:space="preserve">על אודות היקף תופעת ההסתננות לישראל בחודשים האחרונים, שכפי </w:t>
      </w:r>
      <w:bookmarkStart w:id="1847" w:name="_ETM_Q18_557042"/>
      <w:bookmarkEnd w:id="1847"/>
      <w:r>
        <w:rPr>
          <w:rFonts w:hint="cs"/>
          <w:rtl/>
          <w:lang w:eastAsia="he-IL"/>
        </w:rPr>
        <w:t xml:space="preserve">שאמרתי ירדה באופן דרמטי, ולגביה אמר גם היועץ </w:t>
      </w:r>
      <w:bookmarkStart w:id="1848" w:name="_ETM_Q18_564081"/>
      <w:bookmarkEnd w:id="1848"/>
      <w:r>
        <w:rPr>
          <w:rFonts w:hint="cs"/>
          <w:rtl/>
          <w:lang w:eastAsia="he-IL"/>
        </w:rPr>
        <w:t>המשפטי לממשלה, שאם הוא יראה שהמספר הזה יעלה מחדש, הוא ישקול לתמוך גם בהארכת תקופת המשמורת, וחשוב לי לציין זאת לפרוטוקול הכנסת.</w:t>
      </w:r>
    </w:p>
    <w:p w:rsidR="002A4B60" w:rsidRDefault="002A4B60" w:rsidP="00476928">
      <w:pPr>
        <w:rPr>
          <w:rFonts w:hint="cs"/>
          <w:rtl/>
          <w:lang w:eastAsia="he-IL"/>
        </w:rPr>
      </w:pPr>
      <w:bookmarkStart w:id="1849" w:name="_ETM_Q18_577695"/>
      <w:bookmarkEnd w:id="1849"/>
    </w:p>
    <w:p w:rsidR="002A4B60" w:rsidRDefault="002A4B60" w:rsidP="00ED7384">
      <w:pPr>
        <w:rPr>
          <w:rFonts w:hint="cs"/>
          <w:rtl/>
          <w:lang w:eastAsia="he-IL"/>
        </w:rPr>
      </w:pPr>
      <w:bookmarkStart w:id="1850" w:name="_ETM_Q18_577982"/>
      <w:bookmarkEnd w:id="1850"/>
      <w:r>
        <w:rPr>
          <w:rFonts w:hint="cs"/>
          <w:rtl/>
          <w:lang w:eastAsia="he-IL"/>
        </w:rPr>
        <w:t xml:space="preserve">פרק ד' לחוק קובע כי אפשר לתת </w:t>
      </w:r>
      <w:bookmarkStart w:id="1851" w:name="_ETM_Q18_581075"/>
      <w:bookmarkEnd w:id="1851"/>
      <w:r>
        <w:rPr>
          <w:rFonts w:hint="cs"/>
          <w:rtl/>
          <w:lang w:eastAsia="he-IL"/>
        </w:rPr>
        <w:t xml:space="preserve">הוראת שהייה לכל מסתנן שקיים קושי מכל סוג שהוא </w:t>
      </w:r>
      <w:bookmarkStart w:id="1852" w:name="_ETM_Q18_584741"/>
      <w:bookmarkEnd w:id="1852"/>
      <w:r>
        <w:rPr>
          <w:rFonts w:hint="cs"/>
          <w:rtl/>
          <w:lang w:eastAsia="he-IL"/>
        </w:rPr>
        <w:t xml:space="preserve">לגרשו למדינת מוצאו, וההסדר החדש שאנחנו מציגים כאן ביחס לפרק ד' כולל גם הוא שינויים משמעותיים בהשוואה להסדר שנקבע בתיקון 4. </w:t>
      </w:r>
      <w:bookmarkStart w:id="1853" w:name="_ETM_Q18_592054"/>
      <w:bookmarkEnd w:id="1853"/>
      <w:r>
        <w:rPr>
          <w:rFonts w:hint="cs"/>
          <w:rtl/>
          <w:lang w:eastAsia="he-IL"/>
        </w:rPr>
        <w:t xml:space="preserve">השינויים העיקריים הם: 1. הגבלה בחוק של תקופת הזמן לשהייה </w:t>
      </w:r>
      <w:bookmarkStart w:id="1854" w:name="_ETM_Q18_596196"/>
      <w:bookmarkEnd w:id="1854"/>
      <w:r>
        <w:rPr>
          <w:rFonts w:hint="cs"/>
          <w:rtl/>
          <w:lang w:eastAsia="he-IL"/>
        </w:rPr>
        <w:t>במרכז השהייה</w:t>
      </w:r>
      <w:r w:rsidR="002F44A2">
        <w:rPr>
          <w:rFonts w:hint="cs"/>
          <w:rtl/>
          <w:lang w:eastAsia="he-IL"/>
        </w:rPr>
        <w:t xml:space="preserve"> ל-20 חודשים, לעומת תקופה בלתי-</w:t>
      </w:r>
      <w:r>
        <w:rPr>
          <w:rFonts w:hint="cs"/>
          <w:rtl/>
          <w:lang w:eastAsia="he-IL"/>
        </w:rPr>
        <w:t>מוגבלת שהייתה בעבר; 2.</w:t>
      </w:r>
      <w:r w:rsidR="0046230B">
        <w:rPr>
          <w:rFonts w:hint="cs"/>
          <w:rtl/>
          <w:lang w:eastAsia="he-IL"/>
        </w:rPr>
        <w:t xml:space="preserve"> </w:t>
      </w:r>
      <w:r>
        <w:rPr>
          <w:rFonts w:hint="cs"/>
          <w:rtl/>
          <w:lang w:eastAsia="he-IL"/>
        </w:rPr>
        <w:t xml:space="preserve">קביעת חובת התייצבות אחת בלבד, סמוך </w:t>
      </w:r>
      <w:bookmarkStart w:id="1855" w:name="_ETM_Q18_606012"/>
      <w:bookmarkEnd w:id="1855"/>
      <w:r>
        <w:rPr>
          <w:rFonts w:hint="cs"/>
          <w:rtl/>
          <w:lang w:eastAsia="he-IL"/>
        </w:rPr>
        <w:t xml:space="preserve">לשעת סגירת המרכז בלילה, בין 20:00 ל-22:00, לעומת שלוש התייצבויות ביום שהיו בתיקון מס' 4; 3. הפחתת </w:t>
      </w:r>
      <w:bookmarkStart w:id="1856" w:name="_ETM_Q18_617734"/>
      <w:bookmarkEnd w:id="1856"/>
      <w:r>
        <w:rPr>
          <w:rFonts w:hint="cs"/>
          <w:rtl/>
          <w:lang w:eastAsia="he-IL"/>
        </w:rPr>
        <w:t xml:space="preserve">תקופת ההחזקה במשמורת שאפשר להשית על מסתנן שיפר את </w:t>
      </w:r>
      <w:bookmarkStart w:id="1857" w:name="_ETM_Q18_624361"/>
      <w:bookmarkEnd w:id="1857"/>
      <w:r>
        <w:rPr>
          <w:rFonts w:hint="cs"/>
          <w:rtl/>
          <w:lang w:eastAsia="he-IL"/>
        </w:rPr>
        <w:t>הוראות סעיף 32</w:t>
      </w:r>
      <w:r w:rsidR="00ED7384">
        <w:rPr>
          <w:rFonts w:hint="cs"/>
          <w:rtl/>
          <w:lang w:eastAsia="he-IL"/>
        </w:rPr>
        <w:t>ב</w:t>
      </w:r>
      <w:r>
        <w:rPr>
          <w:rFonts w:hint="cs"/>
          <w:rtl/>
          <w:lang w:eastAsia="he-IL"/>
        </w:rPr>
        <w:t xml:space="preserve"> לחוק.</w:t>
      </w:r>
      <w:r w:rsidR="00ED7384">
        <w:rPr>
          <w:rFonts w:hint="cs"/>
          <w:rtl/>
          <w:lang w:eastAsia="he-IL"/>
        </w:rPr>
        <w:t xml:space="preserve"> </w:t>
      </w:r>
    </w:p>
    <w:p w:rsidR="002A4B60" w:rsidRDefault="002A4B60" w:rsidP="00476928">
      <w:pPr>
        <w:rPr>
          <w:rFonts w:hint="cs"/>
          <w:rtl/>
          <w:lang w:eastAsia="he-IL"/>
        </w:rPr>
      </w:pPr>
      <w:bookmarkStart w:id="1858" w:name="_ETM_Q18_625260"/>
      <w:bookmarkEnd w:id="1858"/>
    </w:p>
    <w:p w:rsidR="002A4B60" w:rsidRDefault="002A4B60" w:rsidP="002F44A2">
      <w:pPr>
        <w:rPr>
          <w:rFonts w:hint="cs"/>
          <w:rtl/>
          <w:lang w:eastAsia="he-IL"/>
        </w:rPr>
      </w:pPr>
      <w:bookmarkStart w:id="1859" w:name="_ETM_Q18_625739"/>
      <w:bookmarkEnd w:id="1859"/>
      <w:r>
        <w:rPr>
          <w:rFonts w:hint="cs"/>
          <w:rtl/>
          <w:lang w:eastAsia="he-IL"/>
        </w:rPr>
        <w:t xml:space="preserve">שינוי משמעותי נוסף בהצעת החוק לעומת ההסדר </w:t>
      </w:r>
      <w:bookmarkStart w:id="1860" w:name="_ETM_Q18_627100"/>
      <w:bookmarkEnd w:id="1860"/>
      <w:r>
        <w:rPr>
          <w:rFonts w:hint="cs"/>
          <w:rtl/>
          <w:lang w:eastAsia="he-IL"/>
        </w:rPr>
        <w:t xml:space="preserve">שנקבע בתיקון מס' 4, שנובע אף הוא מהערות בית-המשפט, קשור </w:t>
      </w:r>
      <w:bookmarkStart w:id="1861" w:name="_ETM_Q18_634405"/>
      <w:bookmarkEnd w:id="1861"/>
      <w:r>
        <w:rPr>
          <w:rFonts w:hint="cs"/>
          <w:rtl/>
          <w:lang w:eastAsia="he-IL"/>
        </w:rPr>
        <w:t xml:space="preserve">להגבלת הוצאת הוראות שהייה לקבוצות אוכלוסייה ייחודיות. לכן </w:t>
      </w:r>
      <w:r>
        <w:rPr>
          <w:rtl/>
        </w:rPr>
        <w:t>–</w:t>
      </w:r>
      <w:r>
        <w:rPr>
          <w:rFonts w:hint="cs"/>
          <w:rtl/>
          <w:lang w:eastAsia="he-IL"/>
        </w:rPr>
        <w:t xml:space="preserve"> </w:t>
      </w:r>
      <w:bookmarkStart w:id="1862" w:name="_ETM_Q18_640015"/>
      <w:bookmarkEnd w:id="1862"/>
      <w:r>
        <w:rPr>
          <w:rFonts w:hint="cs"/>
          <w:rtl/>
          <w:lang w:eastAsia="he-IL"/>
        </w:rPr>
        <w:t xml:space="preserve">וזה אולי חשוב לך במיוחד, חברת הכנסת רוזין </w:t>
      </w:r>
      <w:r>
        <w:rPr>
          <w:rtl/>
        </w:rPr>
        <w:t>–</w:t>
      </w:r>
      <w:r>
        <w:rPr>
          <w:rFonts w:hint="cs"/>
          <w:rtl/>
          <w:lang w:eastAsia="he-IL"/>
        </w:rPr>
        <w:t xml:space="preserve"> נקבעו כמה </w:t>
      </w:r>
      <w:bookmarkStart w:id="1863" w:name="_ETM_Q18_646487"/>
      <w:bookmarkEnd w:id="1863"/>
      <w:r>
        <w:rPr>
          <w:rFonts w:hint="cs"/>
          <w:rtl/>
          <w:lang w:eastAsia="he-IL"/>
        </w:rPr>
        <w:t xml:space="preserve">מקרים שבהם ממונה ביקורת הגבולות לא ייתן הוראת שהייה </w:t>
      </w:r>
      <w:bookmarkStart w:id="1864" w:name="_ETM_Q18_647450"/>
      <w:bookmarkEnd w:id="1864"/>
      <w:r>
        <w:rPr>
          <w:rFonts w:hint="cs"/>
          <w:rtl/>
          <w:lang w:eastAsia="he-IL"/>
        </w:rPr>
        <w:t>במרכז השהייה</w:t>
      </w:r>
      <w:r w:rsidR="009A7672">
        <w:rPr>
          <w:rFonts w:hint="cs"/>
          <w:rtl/>
          <w:lang w:eastAsia="he-IL"/>
        </w:rPr>
        <w:t>;</w:t>
      </w:r>
      <w:r>
        <w:rPr>
          <w:rFonts w:hint="cs"/>
          <w:rtl/>
          <w:lang w:eastAsia="he-IL"/>
        </w:rPr>
        <w:t xml:space="preserve"> למשל לקטין</w:t>
      </w:r>
      <w:r w:rsidR="009A7672">
        <w:rPr>
          <w:rFonts w:hint="cs"/>
          <w:rtl/>
          <w:lang w:eastAsia="he-IL"/>
        </w:rPr>
        <w:t>,</w:t>
      </w:r>
      <w:r>
        <w:rPr>
          <w:rFonts w:hint="cs"/>
          <w:rtl/>
          <w:lang w:eastAsia="he-IL"/>
        </w:rPr>
        <w:t xml:space="preserve"> למשל לאישה</w:t>
      </w:r>
      <w:r w:rsidR="002F44A2">
        <w:rPr>
          <w:rFonts w:hint="cs"/>
          <w:rtl/>
          <w:lang w:eastAsia="he-IL"/>
        </w:rPr>
        <w:t>;</w:t>
      </w:r>
      <w:r>
        <w:rPr>
          <w:rFonts w:hint="cs"/>
          <w:rtl/>
          <w:lang w:eastAsia="he-IL"/>
        </w:rPr>
        <w:t xml:space="preserve"> למשל למי שגילו יותר מ-60 שנה; להורה לקטין הסמוך על שולחנו בישראל; למי </w:t>
      </w:r>
      <w:bookmarkStart w:id="1865" w:name="_ETM_Q18_655817"/>
      <w:bookmarkEnd w:id="1865"/>
      <w:r>
        <w:rPr>
          <w:rFonts w:hint="cs"/>
          <w:rtl/>
          <w:lang w:eastAsia="he-IL"/>
        </w:rPr>
        <w:t xml:space="preserve">שממונה ביקורת הגבולות שוכנע כי בשל גילו או מצב </w:t>
      </w:r>
      <w:bookmarkStart w:id="1866" w:name="_ETM_Q18_665347"/>
      <w:bookmarkEnd w:id="1866"/>
      <w:r>
        <w:rPr>
          <w:rFonts w:hint="cs"/>
          <w:rtl/>
          <w:lang w:eastAsia="he-IL"/>
        </w:rPr>
        <w:t xml:space="preserve">בריאותו, לרבות בריאותו הנפשית, שהייתו במרכז השהייה עלולה לגרום נזק </w:t>
      </w:r>
      <w:bookmarkStart w:id="1867" w:name="_ETM_Q18_670515"/>
      <w:bookmarkEnd w:id="1867"/>
      <w:r>
        <w:rPr>
          <w:rFonts w:hint="cs"/>
          <w:rtl/>
          <w:lang w:eastAsia="he-IL"/>
        </w:rPr>
        <w:t xml:space="preserve">לבריאותו, או למי שמשטרת ישראל הודיעה כי יש ראיות </w:t>
      </w:r>
      <w:bookmarkStart w:id="1868" w:name="_ETM_Q18_672192"/>
      <w:bookmarkEnd w:id="1868"/>
      <w:r>
        <w:rPr>
          <w:rFonts w:hint="cs"/>
          <w:rtl/>
          <w:lang w:eastAsia="he-IL"/>
        </w:rPr>
        <w:t xml:space="preserve">לכאורה לכך שנעברה לגביו עבירה של סחר בבני-אדם או </w:t>
      </w:r>
      <w:bookmarkStart w:id="1869" w:name="_ETM_Q18_678548"/>
      <w:bookmarkEnd w:id="1869"/>
      <w:r>
        <w:rPr>
          <w:rFonts w:hint="cs"/>
          <w:rtl/>
          <w:lang w:eastAsia="he-IL"/>
        </w:rPr>
        <w:t>החזקה בתנאי עבדות.</w:t>
      </w:r>
    </w:p>
    <w:p w:rsidR="002A4B60" w:rsidRDefault="002A4B60" w:rsidP="00476928">
      <w:pPr>
        <w:rPr>
          <w:rFonts w:hint="cs"/>
          <w:rtl/>
          <w:lang w:eastAsia="he-IL"/>
        </w:rPr>
      </w:pPr>
      <w:bookmarkStart w:id="1870" w:name="_ETM_Q18_682483"/>
      <w:bookmarkEnd w:id="1870"/>
    </w:p>
    <w:p w:rsidR="002A4B60" w:rsidRDefault="002A4B60" w:rsidP="00476928">
      <w:pPr>
        <w:rPr>
          <w:rFonts w:hint="cs"/>
          <w:rtl/>
          <w:lang w:eastAsia="he-IL"/>
        </w:rPr>
      </w:pPr>
      <w:bookmarkStart w:id="1871" w:name="_ETM_Q18_682783"/>
      <w:bookmarkEnd w:id="1871"/>
      <w:r>
        <w:rPr>
          <w:rFonts w:hint="cs"/>
          <w:rtl/>
          <w:lang w:eastAsia="he-IL"/>
        </w:rPr>
        <w:t xml:space="preserve">ואני שוב חוזר ומדגיש שאני מבין </w:t>
      </w:r>
      <w:bookmarkStart w:id="1872" w:name="_ETM_Q18_684833"/>
      <w:bookmarkEnd w:id="1872"/>
      <w:r w:rsidR="00261E35">
        <w:rPr>
          <w:rFonts w:hint="cs"/>
          <w:rtl/>
          <w:lang w:eastAsia="he-IL"/>
        </w:rPr>
        <w:t>היטב גם את חובתנו</w:t>
      </w:r>
      <w:r>
        <w:rPr>
          <w:rFonts w:hint="cs"/>
          <w:rtl/>
          <w:lang w:eastAsia="he-IL"/>
        </w:rPr>
        <w:t xml:space="preserve"> כמדינה של העם היהודי, שנמלט </w:t>
      </w:r>
      <w:bookmarkStart w:id="1873" w:name="_ETM_Q18_692160"/>
      <w:bookmarkEnd w:id="1873"/>
      <w:r>
        <w:rPr>
          <w:rFonts w:hint="cs"/>
          <w:rtl/>
          <w:lang w:eastAsia="he-IL"/>
        </w:rPr>
        <w:t xml:space="preserve">והיה שנים רבות במדינות לא לו, גם לשמש דוגמה ולהתחשב </w:t>
      </w:r>
      <w:bookmarkStart w:id="1874" w:name="_ETM_Q18_698654"/>
      <w:bookmarkEnd w:id="1874"/>
      <w:r>
        <w:rPr>
          <w:rFonts w:hint="cs"/>
          <w:rtl/>
          <w:lang w:eastAsia="he-IL"/>
        </w:rPr>
        <w:t xml:space="preserve">בסבלם ובתנאים שבהם מוחזקים אותם פליטים, או מהגרים, או </w:t>
      </w:r>
      <w:bookmarkStart w:id="1875" w:name="_ETM_Q18_705281"/>
      <w:bookmarkEnd w:id="1875"/>
      <w:r>
        <w:rPr>
          <w:rFonts w:hint="cs"/>
          <w:rtl/>
          <w:lang w:eastAsia="he-IL"/>
        </w:rPr>
        <w:t>מסתננים בלתי חוקיים, כל אחד לפי המקרה הפרטני שלו.</w:t>
      </w:r>
    </w:p>
    <w:p w:rsidR="002A4B60" w:rsidRDefault="002A4B60" w:rsidP="00476928">
      <w:pPr>
        <w:rPr>
          <w:rFonts w:hint="cs"/>
          <w:rtl/>
          <w:lang w:eastAsia="he-IL"/>
        </w:rPr>
      </w:pPr>
    </w:p>
    <w:p w:rsidR="002A4B60" w:rsidRDefault="002A4B60" w:rsidP="002F44A2">
      <w:pPr>
        <w:rPr>
          <w:rFonts w:hint="cs"/>
          <w:rtl/>
        </w:rPr>
      </w:pPr>
      <w:r>
        <w:rPr>
          <w:rFonts w:hint="cs"/>
          <w:rtl/>
          <w:lang w:eastAsia="he-IL"/>
        </w:rPr>
        <w:t>חידוש חשוב נוסף שקיים בחוק</w:t>
      </w:r>
      <w:r w:rsidR="002F44A2">
        <w:rPr>
          <w:rFonts w:hint="cs"/>
          <w:rtl/>
          <w:lang w:eastAsia="he-IL"/>
        </w:rPr>
        <w:t>,</w:t>
      </w:r>
      <w:r>
        <w:rPr>
          <w:rFonts w:hint="cs"/>
          <w:rtl/>
          <w:lang w:eastAsia="he-IL"/>
        </w:rPr>
        <w:t xml:space="preserve"> והוא בעצם תיקון חקיקה עקיף</w:t>
      </w:r>
      <w:r w:rsidR="002F44A2">
        <w:rPr>
          <w:rFonts w:hint="cs"/>
          <w:rtl/>
          <w:lang w:eastAsia="he-IL"/>
        </w:rPr>
        <w:t xml:space="preserve"> </w:t>
      </w:r>
      <w:r w:rsidR="002F44A2">
        <w:rPr>
          <w:rFonts w:hint="eastAsia"/>
          <w:rtl/>
          <w:lang w:eastAsia="he-IL"/>
        </w:rPr>
        <w:t>–</w:t>
      </w:r>
      <w:r>
        <w:rPr>
          <w:rFonts w:hint="cs"/>
          <w:rtl/>
          <w:lang w:eastAsia="he-IL"/>
        </w:rPr>
        <w:t xml:space="preserve"> כי </w:t>
      </w:r>
      <w:bookmarkStart w:id="1876" w:name="_ETM_Q18_717391"/>
      <w:bookmarkEnd w:id="1876"/>
      <w:r>
        <w:rPr>
          <w:rFonts w:hint="cs"/>
          <w:rtl/>
          <w:lang w:eastAsia="he-IL"/>
        </w:rPr>
        <w:t>אנחנו רוצים, כפי שאמרתי, לא רק לעצור את גל ההסתננות</w:t>
      </w:r>
      <w:bookmarkStart w:id="1877" w:name="_ETM_Q18_717308"/>
      <w:bookmarkEnd w:id="1877"/>
      <w:r>
        <w:rPr>
          <w:rFonts w:hint="cs"/>
          <w:rtl/>
          <w:lang w:eastAsia="he-IL"/>
        </w:rPr>
        <w:t xml:space="preserve">, אלא גם לפעול ולעודד יציאה של מסתננים בלתי חוקיים </w:t>
      </w:r>
      <w:bookmarkStart w:id="1878" w:name="_ETM_Q18_725071"/>
      <w:bookmarkEnd w:id="1878"/>
      <w:r w:rsidR="00AC4A16">
        <w:rPr>
          <w:rFonts w:hint="cs"/>
          <w:rtl/>
          <w:lang w:eastAsia="he-IL"/>
        </w:rPr>
        <w:t>וחזר</w:t>
      </w:r>
      <w:r w:rsidR="002F44A2">
        <w:rPr>
          <w:rFonts w:hint="cs"/>
          <w:rtl/>
          <w:lang w:eastAsia="he-IL"/>
        </w:rPr>
        <w:t>תם</w:t>
      </w:r>
      <w:r w:rsidR="00AC4A16">
        <w:rPr>
          <w:rFonts w:hint="cs"/>
          <w:rtl/>
          <w:lang w:eastAsia="he-IL"/>
        </w:rPr>
        <w:t xml:space="preserve"> לארצות מוצאם</w:t>
      </w:r>
      <w:r>
        <w:rPr>
          <w:rFonts w:hint="cs"/>
          <w:rtl/>
          <w:lang w:eastAsia="he-IL"/>
        </w:rPr>
        <w:t xml:space="preserve"> או לארצות אחרות. בחוק </w:t>
      </w:r>
      <w:bookmarkStart w:id="1879" w:name="_ETM_Q18_731183"/>
      <w:bookmarkEnd w:id="1879"/>
      <w:r>
        <w:rPr>
          <w:rFonts w:hint="cs"/>
          <w:rtl/>
          <w:lang w:eastAsia="he-IL"/>
        </w:rPr>
        <w:t xml:space="preserve">נקבעים הסדרים כלכליים חדשים שיחולו על מעסיקי עובדים זרים </w:t>
      </w:r>
      <w:bookmarkStart w:id="1880" w:name="_ETM_Q18_736870"/>
      <w:bookmarkEnd w:id="1880"/>
      <w:r>
        <w:rPr>
          <w:rFonts w:hint="cs"/>
          <w:rtl/>
          <w:lang w:eastAsia="he-IL"/>
        </w:rPr>
        <w:t xml:space="preserve">ועל עובדים זרים שהם מסתננים לצורך הבטחת יציאתם מישראל ולצורך </w:t>
      </w:r>
      <w:bookmarkStart w:id="1881" w:name="_ETM_Q18_741895"/>
      <w:bookmarkEnd w:id="1881"/>
      <w:r>
        <w:rPr>
          <w:rFonts w:hint="cs"/>
          <w:rtl/>
          <w:lang w:eastAsia="he-IL"/>
        </w:rPr>
        <w:t>הגברת האכיפה בכל הקשור להעסקת עובדים זרים ומסתננים, כפי שאני אפרט בקצרה.</w:t>
      </w:r>
      <w:bookmarkStart w:id="1882" w:name="_ETM_Q18_746135"/>
      <w:bookmarkStart w:id="1883" w:name="_ETM_Q18_746415"/>
      <w:bookmarkStart w:id="1884" w:name="TOR_Q19"/>
      <w:bookmarkEnd w:id="1882"/>
      <w:bookmarkEnd w:id="1883"/>
      <w:bookmarkEnd w:id="1884"/>
      <w:r>
        <w:rPr>
          <w:rFonts w:hint="cs"/>
          <w:rtl/>
        </w:rPr>
        <w:t xml:space="preserve"> תיקון סעיף 1יא </w:t>
      </w:r>
      <w:r w:rsidR="002F44A2">
        <w:rPr>
          <w:rFonts w:hint="cs"/>
          <w:rtl/>
        </w:rPr>
        <w:t xml:space="preserve">לחוק עובדים זרים </w:t>
      </w:r>
      <w:r>
        <w:rPr>
          <w:rFonts w:hint="cs"/>
          <w:rtl/>
        </w:rPr>
        <w:t xml:space="preserve">מטיל חובה על מעסיק עובד זר או עובד זר שהוא </w:t>
      </w:r>
      <w:bookmarkStart w:id="1885" w:name="_ETM_Q19_151128"/>
      <w:bookmarkEnd w:id="1885"/>
      <w:r>
        <w:rPr>
          <w:rFonts w:hint="cs"/>
          <w:rtl/>
        </w:rPr>
        <w:t xml:space="preserve">מסתנן לשלם פיקדון חודשי בעד העובד, אשר יימסר לו בעת </w:t>
      </w:r>
      <w:bookmarkStart w:id="1886" w:name="_ETM_Q19_158219"/>
      <w:bookmarkEnd w:id="1886"/>
      <w:r>
        <w:rPr>
          <w:rFonts w:hint="cs"/>
          <w:rtl/>
        </w:rPr>
        <w:t xml:space="preserve">יציאתו מישראל. כפי שאמרתי, זה הסדר שנועד לעודד יציאה מישראל </w:t>
      </w:r>
      <w:bookmarkStart w:id="1887" w:name="_ETM_Q19_162649"/>
      <w:bookmarkEnd w:id="1887"/>
      <w:r>
        <w:rPr>
          <w:rFonts w:hint="cs"/>
          <w:rtl/>
        </w:rPr>
        <w:t>כדין, ובמועד, של עובדים זרים בתום התקופה ש</w:t>
      </w:r>
      <w:r w:rsidR="0017681A">
        <w:rPr>
          <w:rFonts w:hint="cs"/>
          <w:rtl/>
        </w:rPr>
        <w:t>בה</w:t>
      </w:r>
      <w:r>
        <w:rPr>
          <w:rFonts w:hint="cs"/>
          <w:rtl/>
        </w:rPr>
        <w:t xml:space="preserve"> קיבלו אישור </w:t>
      </w:r>
      <w:bookmarkStart w:id="1888" w:name="_ETM_Q19_166955"/>
      <w:bookmarkEnd w:id="1888"/>
      <w:r>
        <w:rPr>
          <w:rFonts w:hint="cs"/>
          <w:rtl/>
        </w:rPr>
        <w:t xml:space="preserve">חוקי לשהות במדינה. </w:t>
      </w:r>
      <w:bookmarkStart w:id="1889" w:name="_ETM_Q19_168771"/>
      <w:bookmarkEnd w:id="1889"/>
    </w:p>
    <w:p w:rsidR="002A4B60" w:rsidRDefault="002A4B60" w:rsidP="00476928">
      <w:pPr>
        <w:rPr>
          <w:rFonts w:hint="cs"/>
          <w:rtl/>
        </w:rPr>
      </w:pPr>
    </w:p>
    <w:p w:rsidR="002A4B60" w:rsidRDefault="002A4B60" w:rsidP="00476928">
      <w:pPr>
        <w:rPr>
          <w:rFonts w:hint="cs"/>
          <w:rtl/>
        </w:rPr>
      </w:pPr>
      <w:bookmarkStart w:id="1890" w:name="_ETM_Q19_166553"/>
      <w:bookmarkEnd w:id="1890"/>
      <w:r>
        <w:rPr>
          <w:rFonts w:hint="cs"/>
          <w:rtl/>
        </w:rPr>
        <w:t xml:space="preserve">תיקון סעיף 2 </w:t>
      </w:r>
      <w:r w:rsidR="0046230B">
        <w:rPr>
          <w:rFonts w:hint="cs"/>
          <w:rtl/>
        </w:rPr>
        <w:t>– – –</w:t>
      </w:r>
    </w:p>
    <w:p w:rsidR="002A4B60" w:rsidRDefault="002A4B60" w:rsidP="002A5FD8">
      <w:pPr>
        <w:rPr>
          <w:rFonts w:hint="cs"/>
          <w:rtl/>
        </w:rPr>
      </w:pPr>
      <w:bookmarkStart w:id="1891" w:name="_ETM_Q19_169135"/>
      <w:bookmarkStart w:id="1892" w:name="_ETM_Q19_167921"/>
      <w:bookmarkEnd w:id="1891"/>
      <w:bookmarkEnd w:id="1892"/>
    </w:p>
    <w:p w:rsidR="002A4B60" w:rsidRDefault="002A4B60" w:rsidP="00476928">
      <w:pPr>
        <w:pStyle w:val="ae"/>
        <w:keepNext/>
        <w:rPr>
          <w:rtl/>
        </w:rPr>
      </w:pPr>
      <w:r>
        <w:rPr>
          <w:rtl/>
        </w:rPr>
        <w:t>מיכל רוזין (מרצ):</w:t>
      </w:r>
    </w:p>
    <w:p w:rsidR="002A4B60" w:rsidRDefault="002A4B60" w:rsidP="00476928">
      <w:pPr>
        <w:rPr>
          <w:rFonts w:hint="cs"/>
          <w:rtl/>
        </w:rPr>
      </w:pPr>
    </w:p>
    <w:p w:rsidR="002A4B60" w:rsidRDefault="002A4B60" w:rsidP="00476928">
      <w:pPr>
        <w:rPr>
          <w:rFonts w:hint="cs"/>
          <w:rtl/>
        </w:rPr>
      </w:pPr>
      <w:bookmarkStart w:id="1893" w:name="_ETM_Q19_170718"/>
      <w:bookmarkEnd w:id="1893"/>
      <w:r>
        <w:rPr>
          <w:rFonts w:hint="cs"/>
          <w:rtl/>
        </w:rPr>
        <w:t xml:space="preserve">הצעת החוק החדשה </w:t>
      </w:r>
      <w:bookmarkStart w:id="1894" w:name="_ETM_Q19_171089"/>
      <w:bookmarkEnd w:id="1894"/>
      <w:r>
        <w:rPr>
          <w:rFonts w:hint="cs"/>
          <w:rtl/>
        </w:rPr>
        <w:t xml:space="preserve">מאפשרת את העסקתם? </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rPr>
          <w:rFonts w:hint="cs"/>
          <w:rtl/>
        </w:rPr>
      </w:pPr>
    </w:p>
    <w:p w:rsidR="002A4B60" w:rsidRDefault="002A4B60" w:rsidP="002A5FD8">
      <w:pPr>
        <w:rPr>
          <w:rFonts w:hint="cs"/>
          <w:rtl/>
        </w:rPr>
      </w:pPr>
      <w:r>
        <w:rPr>
          <w:rFonts w:hint="cs"/>
          <w:rtl/>
        </w:rPr>
        <w:t xml:space="preserve">לא. יש גם עובדים </w:t>
      </w:r>
      <w:bookmarkStart w:id="1895" w:name="_ETM_Q19_175271"/>
      <w:bookmarkEnd w:id="1895"/>
      <w:r>
        <w:rPr>
          <w:rFonts w:hint="cs"/>
          <w:rtl/>
        </w:rPr>
        <w:t xml:space="preserve">זרים חוקיים בישראל </w:t>
      </w:r>
      <w:r w:rsidR="0046230B">
        <w:rPr>
          <w:rFonts w:hint="cs"/>
          <w:rtl/>
        </w:rPr>
        <w:t>– –</w:t>
      </w:r>
    </w:p>
    <w:p w:rsidR="002A4B60" w:rsidRDefault="002A4B60" w:rsidP="00476928">
      <w:pPr>
        <w:rPr>
          <w:rFonts w:hint="cs"/>
          <w:rtl/>
        </w:rPr>
      </w:pPr>
      <w:bookmarkStart w:id="1896" w:name="_ETM_Q19_173241"/>
      <w:bookmarkEnd w:id="1896"/>
    </w:p>
    <w:p w:rsidR="002A4B60" w:rsidRDefault="002A4B60" w:rsidP="00476928">
      <w:pPr>
        <w:pStyle w:val="ae"/>
        <w:keepNext/>
        <w:rPr>
          <w:rFonts w:hint="cs"/>
          <w:rtl/>
        </w:rPr>
      </w:pPr>
      <w:bookmarkStart w:id="1897" w:name="_ETM_Q19_173544"/>
      <w:bookmarkEnd w:id="1897"/>
      <w:r>
        <w:rPr>
          <w:rtl/>
        </w:rPr>
        <w:t>מיכל רוזין (מרצ):</w:t>
      </w:r>
    </w:p>
    <w:p w:rsidR="002A4B60" w:rsidRDefault="002A4B60" w:rsidP="00476928">
      <w:pPr>
        <w:rPr>
          <w:rFonts w:hint="cs"/>
          <w:rtl/>
        </w:rPr>
      </w:pPr>
    </w:p>
    <w:p w:rsidR="002A4B60" w:rsidRDefault="002A4B60" w:rsidP="00476928">
      <w:pPr>
        <w:rPr>
          <w:rFonts w:hint="cs"/>
          <w:rtl/>
        </w:rPr>
      </w:pPr>
      <w:r>
        <w:rPr>
          <w:rFonts w:hint="cs"/>
          <w:rtl/>
        </w:rPr>
        <w:t xml:space="preserve">לא, אתה מדבר פה על </w:t>
      </w:r>
      <w:r w:rsidR="0046230B">
        <w:rPr>
          <w:rFonts w:hint="cs"/>
          <w:rtl/>
        </w:rPr>
        <w:t>– – –</w:t>
      </w:r>
      <w:r>
        <w:rPr>
          <w:rFonts w:hint="cs"/>
          <w:rtl/>
        </w:rPr>
        <w:t xml:space="preserve"> </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46230B" w:rsidP="00476928">
      <w:pPr>
        <w:rPr>
          <w:rFonts w:hint="cs"/>
          <w:rtl/>
        </w:rPr>
      </w:pPr>
      <w:r>
        <w:rPr>
          <w:rFonts w:hint="cs"/>
          <w:rtl/>
        </w:rPr>
        <w:t>– –</w:t>
      </w:r>
      <w:r w:rsidR="002A4B60">
        <w:rPr>
          <w:rFonts w:hint="cs"/>
          <w:rtl/>
        </w:rPr>
        <w:t xml:space="preserve"> ויש מסתננים בלתי חוקיים. העובדים הזרים החוקיים </w:t>
      </w:r>
      <w:r w:rsidR="002A4B60">
        <w:rPr>
          <w:rtl/>
        </w:rPr>
        <w:t>–</w:t>
      </w:r>
      <w:r w:rsidR="002A4B60">
        <w:rPr>
          <w:rFonts w:hint="cs"/>
          <w:rtl/>
        </w:rPr>
        <w:t xml:space="preserve"> כולנו </w:t>
      </w:r>
      <w:bookmarkStart w:id="1898" w:name="_ETM_Q19_183689"/>
      <w:bookmarkEnd w:id="1898"/>
      <w:r w:rsidR="002A4B60">
        <w:rPr>
          <w:rFonts w:hint="cs"/>
          <w:rtl/>
        </w:rPr>
        <w:t xml:space="preserve">הרי רוצים שבתום התקופה שהם קיבלו </w:t>
      </w:r>
      <w:r w:rsidR="002F44A2">
        <w:rPr>
          <w:rFonts w:hint="cs"/>
          <w:rtl/>
        </w:rPr>
        <w:t xml:space="preserve">לגביה </w:t>
      </w:r>
      <w:r w:rsidR="002A4B60">
        <w:rPr>
          <w:rFonts w:hint="cs"/>
          <w:rtl/>
        </w:rPr>
        <w:t xml:space="preserve">אישור, כדי </w:t>
      </w:r>
      <w:r>
        <w:rPr>
          <w:rFonts w:hint="cs"/>
          <w:rtl/>
        </w:rPr>
        <w:t>– – –</w:t>
      </w:r>
      <w:r w:rsidR="002A4B60">
        <w:rPr>
          <w:rFonts w:hint="cs"/>
          <w:rtl/>
        </w:rPr>
        <w:t xml:space="preserve"> </w:t>
      </w:r>
    </w:p>
    <w:p w:rsidR="002A4B60" w:rsidRDefault="002A4B60" w:rsidP="00476928">
      <w:pPr>
        <w:rPr>
          <w:rFonts w:hint="cs"/>
          <w:rtl/>
        </w:rPr>
      </w:pPr>
    </w:p>
    <w:p w:rsidR="002A4B60" w:rsidRDefault="002A4B60" w:rsidP="00476928">
      <w:pPr>
        <w:pStyle w:val="ae"/>
        <w:keepNext/>
        <w:rPr>
          <w:rtl/>
        </w:rPr>
      </w:pPr>
      <w:bookmarkStart w:id="1899" w:name="_ETM_Q19_6200"/>
      <w:bookmarkEnd w:id="1899"/>
      <w:r>
        <w:rPr>
          <w:rtl/>
        </w:rPr>
        <w:t>מיכל רוזין (מרצ):</w:t>
      </w:r>
    </w:p>
    <w:p w:rsidR="002A4B60" w:rsidRDefault="002A4B60" w:rsidP="00476928">
      <w:pPr>
        <w:pStyle w:val="KeepWithNext"/>
        <w:rPr>
          <w:rFonts w:hint="cs"/>
          <w:rtl/>
          <w:lang w:eastAsia="he-IL"/>
        </w:rPr>
      </w:pPr>
    </w:p>
    <w:p w:rsidR="002A4B60" w:rsidRDefault="002A4B60" w:rsidP="00476928">
      <w:pPr>
        <w:rPr>
          <w:rFonts w:hint="cs"/>
          <w:rtl/>
        </w:rPr>
      </w:pPr>
      <w:r>
        <w:rPr>
          <w:rFonts w:hint="cs"/>
          <w:rtl/>
        </w:rPr>
        <w:t>זה לא שייך לחוק ההסתננות.</w:t>
      </w:r>
    </w:p>
    <w:p w:rsidR="002A4B60" w:rsidRDefault="002A4B60" w:rsidP="00476928">
      <w:pPr>
        <w:rPr>
          <w:rFonts w:hint="cs"/>
          <w:rtl/>
        </w:rPr>
      </w:pPr>
      <w:bookmarkStart w:id="1900" w:name="_ETM_Q19_186388"/>
      <w:bookmarkEnd w:id="1900"/>
    </w:p>
    <w:p w:rsidR="002A4B60" w:rsidRDefault="002A4B60" w:rsidP="00476928">
      <w:pPr>
        <w:pStyle w:val="-"/>
        <w:keepNext/>
        <w:rPr>
          <w:rFonts w:hint="cs"/>
          <w:rtl/>
        </w:rPr>
      </w:pPr>
      <w:bookmarkStart w:id="1901" w:name="_ETM_Q19_186666"/>
      <w:bookmarkEnd w:id="1901"/>
      <w:r>
        <w:rPr>
          <w:rtl/>
        </w:rPr>
        <w:t>שר הפנים גלעד ארדן:</w:t>
      </w:r>
    </w:p>
    <w:p w:rsidR="002A4B60" w:rsidRDefault="002A4B60" w:rsidP="00476928">
      <w:pPr>
        <w:rPr>
          <w:rFonts w:hint="cs"/>
          <w:rtl/>
        </w:rPr>
      </w:pPr>
    </w:p>
    <w:p w:rsidR="002A4B60" w:rsidRDefault="002A4B60" w:rsidP="00476928">
      <w:pPr>
        <w:rPr>
          <w:rFonts w:hint="cs"/>
          <w:rtl/>
        </w:rPr>
      </w:pPr>
      <w:r>
        <w:rPr>
          <w:rFonts w:hint="cs"/>
          <w:rtl/>
        </w:rPr>
        <w:t xml:space="preserve">זה בהחלט </w:t>
      </w:r>
      <w:r w:rsidR="0046230B">
        <w:rPr>
          <w:rFonts w:hint="cs"/>
          <w:rtl/>
        </w:rPr>
        <w:t>– – –</w:t>
      </w:r>
    </w:p>
    <w:p w:rsidR="002A4B60" w:rsidRDefault="002A4B60" w:rsidP="00476928">
      <w:pPr>
        <w:rPr>
          <w:rFonts w:hint="cs"/>
          <w:rtl/>
        </w:rPr>
      </w:pPr>
      <w:bookmarkStart w:id="1902" w:name="_ETM_Q19_186926"/>
      <w:bookmarkEnd w:id="1902"/>
    </w:p>
    <w:p w:rsidR="002A4B60" w:rsidRDefault="002A4B60" w:rsidP="00476928">
      <w:pPr>
        <w:pStyle w:val="ae"/>
        <w:keepNext/>
        <w:rPr>
          <w:rFonts w:hint="cs"/>
          <w:rtl/>
        </w:rPr>
      </w:pPr>
      <w:r>
        <w:rPr>
          <w:rtl/>
        </w:rPr>
        <w:t>מיכל רוזין (מרצ):</w:t>
      </w:r>
    </w:p>
    <w:p w:rsidR="002A4B60" w:rsidRDefault="002A4B60" w:rsidP="0066398C">
      <w:pPr>
        <w:rPr>
          <w:rFonts w:hint="cs"/>
          <w:rtl/>
        </w:rPr>
      </w:pPr>
    </w:p>
    <w:p w:rsidR="002A4B60" w:rsidRDefault="002A4B60" w:rsidP="00476928">
      <w:pPr>
        <w:rPr>
          <w:rFonts w:hint="cs"/>
          <w:rtl/>
        </w:rPr>
      </w:pPr>
      <w:r>
        <w:rPr>
          <w:rFonts w:hint="cs"/>
          <w:rtl/>
        </w:rPr>
        <w:t>זה חוק עובדים זרים.</w:t>
      </w:r>
    </w:p>
    <w:p w:rsidR="002A4B60" w:rsidRDefault="002A4B60" w:rsidP="00476928">
      <w:pPr>
        <w:rPr>
          <w:rFonts w:hint="cs"/>
          <w:rtl/>
        </w:rPr>
      </w:pPr>
    </w:p>
    <w:p w:rsidR="002A4B60" w:rsidRDefault="002A4B60" w:rsidP="00476928">
      <w:pPr>
        <w:pStyle w:val="-"/>
        <w:keepNext/>
        <w:rPr>
          <w:rFonts w:hint="cs"/>
          <w:rtl/>
        </w:rPr>
      </w:pPr>
      <w:bookmarkStart w:id="1903" w:name="_ETM_Q19_187372"/>
      <w:bookmarkStart w:id="1904" w:name="_ETM_Q19_187383"/>
      <w:bookmarkEnd w:id="1903"/>
      <w:bookmarkEnd w:id="1904"/>
      <w:r>
        <w:rPr>
          <w:rtl/>
        </w:rPr>
        <w:t>שר הפנים גלעד ארדן:</w:t>
      </w:r>
    </w:p>
    <w:p w:rsidR="002A4B60" w:rsidRDefault="002A4B60" w:rsidP="00476928">
      <w:pPr>
        <w:rPr>
          <w:rFonts w:hint="cs"/>
          <w:rtl/>
        </w:rPr>
      </w:pPr>
    </w:p>
    <w:p w:rsidR="002A4B60" w:rsidRDefault="002A4B60" w:rsidP="00476928">
      <w:pPr>
        <w:rPr>
          <w:rFonts w:hint="cs"/>
          <w:rtl/>
        </w:rPr>
      </w:pPr>
      <w:r>
        <w:rPr>
          <w:rFonts w:hint="cs"/>
          <w:rtl/>
        </w:rPr>
        <w:t xml:space="preserve">זה </w:t>
      </w:r>
      <w:r w:rsidR="002F44A2">
        <w:rPr>
          <w:rFonts w:hint="cs"/>
          <w:rtl/>
        </w:rPr>
        <w:t xml:space="preserve">החוק </w:t>
      </w:r>
      <w:r>
        <w:rPr>
          <w:rFonts w:hint="cs"/>
          <w:rtl/>
        </w:rPr>
        <w:t xml:space="preserve">למניעת הסתננות. </w:t>
      </w:r>
      <w:bookmarkStart w:id="1905" w:name="_ETM_Q19_189986"/>
      <w:bookmarkEnd w:id="1905"/>
      <w:r>
        <w:rPr>
          <w:rFonts w:hint="cs"/>
          <w:rtl/>
        </w:rPr>
        <w:t>ברגע שעובד חוקי לא יצא מהארץ בתום התקופה ש</w:t>
      </w:r>
      <w:r w:rsidR="00AF547A">
        <w:rPr>
          <w:rFonts w:hint="cs"/>
          <w:rtl/>
        </w:rPr>
        <w:t xml:space="preserve">בה </w:t>
      </w:r>
      <w:r>
        <w:rPr>
          <w:rFonts w:hint="cs"/>
          <w:rtl/>
        </w:rPr>
        <w:t xml:space="preserve">הוא קיבל </w:t>
      </w:r>
      <w:bookmarkStart w:id="1906" w:name="_ETM_Q19_193599"/>
      <w:bookmarkEnd w:id="1906"/>
      <w:r>
        <w:rPr>
          <w:rFonts w:hint="cs"/>
          <w:rtl/>
        </w:rPr>
        <w:t xml:space="preserve">אישור לעבוד, הוא עלול להפוך למסתנן בלתי חוקי </w:t>
      </w:r>
      <w:r w:rsidR="0046230B">
        <w:rPr>
          <w:rFonts w:hint="cs"/>
          <w:rtl/>
        </w:rPr>
        <w:t>– –</w:t>
      </w:r>
      <w:r>
        <w:rPr>
          <w:rFonts w:hint="cs"/>
          <w:rtl/>
        </w:rPr>
        <w:t xml:space="preserve"> </w:t>
      </w:r>
    </w:p>
    <w:p w:rsidR="002A4B60" w:rsidRDefault="002A4B60" w:rsidP="00476928">
      <w:pPr>
        <w:rPr>
          <w:rFonts w:hint="cs"/>
          <w:rtl/>
        </w:rPr>
      </w:pPr>
    </w:p>
    <w:p w:rsidR="002A4B60" w:rsidRDefault="002A4B60" w:rsidP="00476928">
      <w:pPr>
        <w:pStyle w:val="ae"/>
        <w:keepNext/>
        <w:rPr>
          <w:rFonts w:hint="cs"/>
          <w:rtl/>
        </w:rPr>
      </w:pPr>
      <w:r>
        <w:rPr>
          <w:rtl/>
        </w:rPr>
        <w:t>מיכל רוזין (מרצ):</w:t>
      </w:r>
    </w:p>
    <w:p w:rsidR="002A4B60" w:rsidRDefault="002A4B60" w:rsidP="00476928">
      <w:pPr>
        <w:pStyle w:val="KeepWithNext"/>
        <w:rPr>
          <w:rFonts w:hint="cs"/>
          <w:rtl/>
        </w:rPr>
      </w:pPr>
    </w:p>
    <w:p w:rsidR="002A4B60" w:rsidRDefault="0046230B" w:rsidP="00476928">
      <w:pPr>
        <w:rPr>
          <w:rFonts w:hint="cs"/>
          <w:rtl/>
        </w:rPr>
      </w:pPr>
      <w:r>
        <w:rPr>
          <w:rFonts w:hint="cs"/>
          <w:rtl/>
        </w:rPr>
        <w:t>– – –</w:t>
      </w:r>
      <w:r w:rsidR="002A4B60">
        <w:rPr>
          <w:rFonts w:hint="cs"/>
          <w:rtl/>
        </w:rPr>
        <w:t xml:space="preserve"> אישור העסקה.</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46230B" w:rsidP="00476928">
      <w:pPr>
        <w:rPr>
          <w:rFonts w:hint="cs"/>
          <w:rtl/>
        </w:rPr>
      </w:pPr>
      <w:r>
        <w:rPr>
          <w:rFonts w:hint="cs"/>
          <w:rtl/>
        </w:rPr>
        <w:t>– –</w:t>
      </w:r>
      <w:r w:rsidR="002A4B60">
        <w:rPr>
          <w:rFonts w:hint="cs"/>
          <w:rtl/>
        </w:rPr>
        <w:t xml:space="preserve"> ולכן יש </w:t>
      </w:r>
      <w:r w:rsidR="002F44A2">
        <w:rPr>
          <w:rFonts w:hint="cs"/>
          <w:rtl/>
        </w:rPr>
        <w:t xml:space="preserve">לזה </w:t>
      </w:r>
      <w:r w:rsidR="002A4B60">
        <w:rPr>
          <w:rFonts w:hint="cs"/>
          <w:rtl/>
        </w:rPr>
        <w:t xml:space="preserve">קשר הדוק </w:t>
      </w:r>
      <w:bookmarkStart w:id="1907" w:name="_ETM_Q19_199655"/>
      <w:bookmarkEnd w:id="1907"/>
      <w:r>
        <w:rPr>
          <w:rFonts w:hint="cs"/>
          <w:rtl/>
        </w:rPr>
        <w:t>– –</w:t>
      </w:r>
      <w:r w:rsidR="002A4B60">
        <w:rPr>
          <w:rFonts w:hint="cs"/>
          <w:rtl/>
        </w:rPr>
        <w:t xml:space="preserve"> </w:t>
      </w:r>
    </w:p>
    <w:p w:rsidR="002A4B60" w:rsidRDefault="002A4B60" w:rsidP="001A3A38">
      <w:pPr>
        <w:rPr>
          <w:rFonts w:hint="cs"/>
          <w:rtl/>
        </w:rPr>
      </w:pPr>
    </w:p>
    <w:p w:rsidR="002A4B60" w:rsidRDefault="002A4B60" w:rsidP="00476928">
      <w:pPr>
        <w:pStyle w:val="ae"/>
        <w:keepNext/>
        <w:rPr>
          <w:rFonts w:hint="cs"/>
          <w:rtl/>
        </w:rPr>
      </w:pPr>
      <w:r>
        <w:rPr>
          <w:rtl/>
        </w:rPr>
        <w:t>מירי רגב (הליכוד):</w:t>
      </w:r>
    </w:p>
    <w:p w:rsidR="002A4B60" w:rsidRDefault="002A4B60" w:rsidP="00476928">
      <w:pPr>
        <w:tabs>
          <w:tab w:val="left" w:pos="770"/>
        </w:tabs>
        <w:ind w:firstLine="0"/>
        <w:rPr>
          <w:rFonts w:hint="cs"/>
          <w:rtl/>
        </w:rPr>
      </w:pPr>
      <w:r>
        <w:rPr>
          <w:rFonts w:hint="cs"/>
          <w:rtl/>
        </w:rPr>
        <w:t xml:space="preserve"> </w:t>
      </w:r>
      <w:r>
        <w:rPr>
          <w:rtl/>
        </w:rPr>
        <w:tab/>
      </w:r>
      <w:bookmarkStart w:id="1908" w:name="_ETM_Q19_199886"/>
      <w:bookmarkEnd w:id="1908"/>
    </w:p>
    <w:p w:rsidR="002A4B60" w:rsidRDefault="0046230B" w:rsidP="00476928">
      <w:pPr>
        <w:rPr>
          <w:rFonts w:hint="cs"/>
          <w:rtl/>
        </w:rPr>
      </w:pPr>
      <w:bookmarkStart w:id="1909" w:name="_ETM_Q19_200055"/>
      <w:bookmarkEnd w:id="1909"/>
      <w:r>
        <w:rPr>
          <w:rFonts w:hint="cs"/>
          <w:rtl/>
        </w:rPr>
        <w:t>– – –</w:t>
      </w:r>
      <w:r w:rsidR="002A4B60">
        <w:rPr>
          <w:rFonts w:hint="cs"/>
          <w:rtl/>
        </w:rPr>
        <w:t xml:space="preserve"> </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66398C">
      <w:pPr>
        <w:rPr>
          <w:rFonts w:hint="cs"/>
          <w:rtl/>
        </w:rPr>
      </w:pPr>
      <w:bookmarkStart w:id="1910" w:name="_ETM_Q19_197631"/>
      <w:bookmarkEnd w:id="1910"/>
    </w:p>
    <w:p w:rsidR="002A4B60" w:rsidRDefault="0046230B" w:rsidP="00476928">
      <w:pPr>
        <w:rPr>
          <w:rFonts w:hint="cs"/>
          <w:rtl/>
        </w:rPr>
      </w:pPr>
      <w:r>
        <w:rPr>
          <w:rFonts w:hint="cs"/>
          <w:rtl/>
        </w:rPr>
        <w:t>– –</w:t>
      </w:r>
      <w:r w:rsidR="002A4B60">
        <w:rPr>
          <w:rFonts w:hint="cs"/>
          <w:rtl/>
        </w:rPr>
        <w:t xml:space="preserve"> לחוק הקיים.</w:t>
      </w:r>
      <w:r w:rsidR="002A4B60" w:rsidRPr="00407BD4">
        <w:rPr>
          <w:rFonts w:hint="cs"/>
          <w:rtl/>
        </w:rPr>
        <w:t xml:space="preserve"> </w:t>
      </w:r>
      <w:r w:rsidR="002A4B60">
        <w:rPr>
          <w:rFonts w:hint="cs"/>
          <w:rtl/>
        </w:rPr>
        <w:t xml:space="preserve">נתווכח </w:t>
      </w:r>
      <w:bookmarkStart w:id="1911" w:name="_ETM_Q19_202546"/>
      <w:bookmarkEnd w:id="1911"/>
      <w:r w:rsidR="002A4B60">
        <w:rPr>
          <w:rFonts w:hint="cs"/>
          <w:rtl/>
        </w:rPr>
        <w:t xml:space="preserve">על כך אצל מירי בוועדה. </w:t>
      </w:r>
    </w:p>
    <w:p w:rsidR="002A4B60" w:rsidRDefault="002A4B60" w:rsidP="001A3A38">
      <w:pPr>
        <w:rPr>
          <w:rFonts w:hint="cs"/>
          <w:rtl/>
        </w:rPr>
      </w:pPr>
      <w:bookmarkStart w:id="1912" w:name="_ETM_Q19_200052"/>
      <w:bookmarkEnd w:id="1912"/>
    </w:p>
    <w:p w:rsidR="002A4B60" w:rsidRDefault="002A4B60" w:rsidP="00476928">
      <w:pPr>
        <w:pStyle w:val="ae"/>
        <w:keepNext/>
        <w:rPr>
          <w:rFonts w:hint="cs"/>
          <w:rtl/>
        </w:rPr>
      </w:pPr>
      <w:bookmarkStart w:id="1913" w:name="_ETM_Q19_201370"/>
      <w:bookmarkEnd w:id="1913"/>
      <w:r>
        <w:rPr>
          <w:rtl/>
        </w:rPr>
        <w:t>מיכל רוזין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אני שואלת </w:t>
      </w:r>
      <w:r w:rsidR="0046230B">
        <w:rPr>
          <w:rFonts w:hint="cs"/>
          <w:rtl/>
        </w:rPr>
        <w:t>– – –</w:t>
      </w:r>
      <w:r>
        <w:rPr>
          <w:rFonts w:hint="cs"/>
          <w:rtl/>
        </w:rPr>
        <w:t xml:space="preserve"> לתת להם אישורי העסקה </w:t>
      </w:r>
      <w:r w:rsidR="0046230B">
        <w:rPr>
          <w:rFonts w:hint="cs"/>
          <w:rtl/>
        </w:rPr>
        <w:t>– – –</w:t>
      </w:r>
    </w:p>
    <w:p w:rsidR="002A4B60" w:rsidRDefault="002A4B60" w:rsidP="00476928">
      <w:pPr>
        <w:rPr>
          <w:rFonts w:hint="cs"/>
          <w:rtl/>
        </w:rPr>
      </w:pPr>
      <w:bookmarkStart w:id="1914" w:name="_ETM_Q19_201346"/>
      <w:bookmarkEnd w:id="1914"/>
    </w:p>
    <w:p w:rsidR="002A4B60" w:rsidRDefault="002A4B60" w:rsidP="00476928">
      <w:pPr>
        <w:pStyle w:val="ae"/>
        <w:keepNext/>
        <w:rPr>
          <w:rFonts w:hint="cs"/>
          <w:rtl/>
        </w:rPr>
      </w:pPr>
      <w:r>
        <w:rPr>
          <w:rtl/>
        </w:rPr>
        <w:t>מירי רגב (הליכוד):</w:t>
      </w:r>
    </w:p>
    <w:p w:rsidR="002A4B60" w:rsidRDefault="002A4B60" w:rsidP="0066398C">
      <w:pPr>
        <w:rPr>
          <w:rFonts w:hint="cs"/>
          <w:rtl/>
        </w:rPr>
      </w:pPr>
    </w:p>
    <w:p w:rsidR="002A4B60" w:rsidRDefault="002A4B60" w:rsidP="00476928">
      <w:pPr>
        <w:rPr>
          <w:rFonts w:hint="cs"/>
          <w:rtl/>
        </w:rPr>
      </w:pPr>
      <w:r>
        <w:rPr>
          <w:rFonts w:hint="cs"/>
          <w:rtl/>
        </w:rPr>
        <w:t xml:space="preserve">אז שאלת, אז מה </w:t>
      </w:r>
      <w:r w:rsidR="0046230B">
        <w:rPr>
          <w:rFonts w:hint="cs"/>
          <w:rtl/>
        </w:rPr>
        <w:t>– – –</w:t>
      </w:r>
    </w:p>
    <w:p w:rsidR="002A4B60" w:rsidRDefault="002A4B60" w:rsidP="001A3A38">
      <w:pPr>
        <w:rPr>
          <w:rFonts w:hint="cs"/>
          <w:rtl/>
        </w:rPr>
      </w:pPr>
    </w:p>
    <w:p w:rsidR="002A4B60" w:rsidRDefault="002A4B60" w:rsidP="00476928">
      <w:pPr>
        <w:pStyle w:val="ae"/>
        <w:keepNext/>
        <w:rPr>
          <w:rFonts w:hint="cs"/>
          <w:rtl/>
        </w:rPr>
      </w:pPr>
      <w:r>
        <w:rPr>
          <w:rtl/>
        </w:rPr>
        <w:t>מיכל רוזין (מרצ):</w:t>
      </w:r>
    </w:p>
    <w:p w:rsidR="002A4B60" w:rsidRDefault="002A4B60" w:rsidP="00476928">
      <w:pPr>
        <w:pStyle w:val="KeepWithNext"/>
        <w:rPr>
          <w:rFonts w:hint="cs"/>
          <w:rtl/>
        </w:rPr>
      </w:pPr>
    </w:p>
    <w:p w:rsidR="002A4B60" w:rsidRDefault="0046230B" w:rsidP="002F44A2">
      <w:pPr>
        <w:rPr>
          <w:rFonts w:hint="cs"/>
          <w:rtl/>
        </w:rPr>
      </w:pPr>
      <w:r>
        <w:rPr>
          <w:rFonts w:hint="cs"/>
          <w:rtl/>
        </w:rPr>
        <w:t>– – –</w:t>
      </w:r>
      <w:r w:rsidR="002A4B60">
        <w:rPr>
          <w:rFonts w:hint="cs"/>
          <w:rtl/>
        </w:rPr>
        <w:t xml:space="preserve"> חוק-יסוד </w:t>
      </w:r>
      <w:r>
        <w:rPr>
          <w:rFonts w:hint="cs"/>
          <w:rtl/>
        </w:rPr>
        <w:t>– – –</w:t>
      </w:r>
    </w:p>
    <w:p w:rsidR="002A4B60" w:rsidRDefault="002A4B60" w:rsidP="00476928">
      <w:pPr>
        <w:rPr>
          <w:rFonts w:hint="cs"/>
          <w:rtl/>
        </w:rPr>
      </w:pPr>
      <w:bookmarkStart w:id="1915" w:name="_ETM_Q19_207992"/>
      <w:bookmarkEnd w:id="1915"/>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2A4B60" w:rsidP="001A3A38">
      <w:pPr>
        <w:rPr>
          <w:rFonts w:hint="cs"/>
          <w:rtl/>
        </w:rPr>
      </w:pPr>
      <w:r>
        <w:rPr>
          <w:rFonts w:hint="cs"/>
          <w:rtl/>
        </w:rPr>
        <w:t xml:space="preserve">אני מניח שאת נרשמת לדבר, </w:t>
      </w:r>
      <w:bookmarkStart w:id="1916" w:name="_ETM_Q19_208305"/>
      <w:bookmarkEnd w:id="1916"/>
      <w:r>
        <w:rPr>
          <w:rFonts w:hint="cs"/>
          <w:rtl/>
        </w:rPr>
        <w:t xml:space="preserve">חברת הכנסת רוזין. אם נרשמת לדבר על החוק </w:t>
      </w:r>
      <w:r w:rsidR="0046230B">
        <w:rPr>
          <w:rFonts w:hint="cs"/>
          <w:rtl/>
        </w:rPr>
        <w:t>– – –</w:t>
      </w:r>
      <w:r>
        <w:rPr>
          <w:rFonts w:hint="cs"/>
          <w:rtl/>
        </w:rPr>
        <w:t xml:space="preserve"> </w:t>
      </w:r>
      <w:bookmarkStart w:id="1917" w:name="_ETM_Q19_207334"/>
      <w:bookmarkEnd w:id="1917"/>
    </w:p>
    <w:p w:rsidR="002A4B60" w:rsidRDefault="002A4B60" w:rsidP="00476928">
      <w:pPr>
        <w:rPr>
          <w:rFonts w:hint="cs"/>
          <w:rtl/>
        </w:rPr>
      </w:pPr>
      <w:bookmarkStart w:id="1918" w:name="_ETM_Q19_210272"/>
      <w:bookmarkEnd w:id="1918"/>
    </w:p>
    <w:p w:rsidR="002A4B60" w:rsidRDefault="002A4B60" w:rsidP="00476928">
      <w:pPr>
        <w:pStyle w:val="ae"/>
        <w:keepNext/>
        <w:rPr>
          <w:rFonts w:hint="cs"/>
          <w:rtl/>
        </w:rPr>
      </w:pPr>
      <w:r>
        <w:rPr>
          <w:rtl/>
        </w:rPr>
        <w:t>מירי רגב (הליכוד):</w:t>
      </w:r>
    </w:p>
    <w:p w:rsidR="002A4B60" w:rsidRDefault="002A4B60" w:rsidP="00476928">
      <w:pPr>
        <w:rPr>
          <w:rFonts w:hint="cs"/>
          <w:rtl/>
        </w:rPr>
      </w:pPr>
    </w:p>
    <w:p w:rsidR="002A4B60" w:rsidRDefault="002A4B60" w:rsidP="00476928">
      <w:pPr>
        <w:rPr>
          <w:rFonts w:hint="cs"/>
          <w:rtl/>
        </w:rPr>
      </w:pPr>
      <w:r>
        <w:rPr>
          <w:rFonts w:hint="cs"/>
          <w:rtl/>
        </w:rPr>
        <w:t>אנחנו נדון על זה</w:t>
      </w:r>
      <w:bookmarkStart w:id="1919" w:name="_ETM_Q19_211628"/>
      <w:bookmarkEnd w:id="1919"/>
      <w:r>
        <w:rPr>
          <w:rFonts w:hint="cs"/>
          <w:rtl/>
        </w:rPr>
        <w:t>. עכשיו השר מציג את היתרונות של החוק.</w:t>
      </w:r>
    </w:p>
    <w:p w:rsidR="002A4B60" w:rsidRDefault="002A4B60" w:rsidP="00476928">
      <w:pPr>
        <w:rPr>
          <w:rFonts w:hint="cs"/>
          <w:rtl/>
        </w:rPr>
      </w:pPr>
    </w:p>
    <w:p w:rsidR="002A4B60" w:rsidRDefault="002A4B60" w:rsidP="00476928">
      <w:pPr>
        <w:pStyle w:val="ae"/>
        <w:keepNext/>
        <w:rPr>
          <w:rFonts w:hint="cs"/>
          <w:rtl/>
        </w:rPr>
      </w:pPr>
      <w:bookmarkStart w:id="1920" w:name="_ETM_Q19_216376"/>
      <w:bookmarkEnd w:id="1920"/>
      <w:r>
        <w:rPr>
          <w:rtl/>
        </w:rPr>
        <w:t>מיכל רוזין (מרצ):</w:t>
      </w:r>
    </w:p>
    <w:p w:rsidR="002A4B60" w:rsidRDefault="002A4B60" w:rsidP="00476928">
      <w:pPr>
        <w:pStyle w:val="KeepWithNext"/>
        <w:rPr>
          <w:rFonts w:hint="cs"/>
          <w:rtl/>
        </w:rPr>
      </w:pPr>
    </w:p>
    <w:p w:rsidR="002A4B60" w:rsidRDefault="0046230B" w:rsidP="00476928">
      <w:pPr>
        <w:rPr>
          <w:rFonts w:hint="cs"/>
          <w:rtl/>
        </w:rPr>
      </w:pPr>
      <w:r>
        <w:rPr>
          <w:rFonts w:hint="cs"/>
          <w:rtl/>
        </w:rPr>
        <w:t>– – –</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66398C">
      <w:pPr>
        <w:rPr>
          <w:rFonts w:hint="cs"/>
          <w:rtl/>
        </w:rPr>
      </w:pPr>
    </w:p>
    <w:p w:rsidR="002A4B60" w:rsidRDefault="002A4B60" w:rsidP="001A3A38">
      <w:pPr>
        <w:rPr>
          <w:rFonts w:hint="cs"/>
          <w:rtl/>
        </w:rPr>
      </w:pPr>
      <w:r>
        <w:rPr>
          <w:rFonts w:hint="cs"/>
          <w:rtl/>
        </w:rPr>
        <w:t>אני מניח שנרשמת לדבר</w:t>
      </w:r>
      <w:bookmarkStart w:id="1921" w:name="_ETM_Q19_219885"/>
      <w:bookmarkEnd w:id="1921"/>
      <w:r>
        <w:rPr>
          <w:rFonts w:hint="cs"/>
          <w:rtl/>
        </w:rPr>
        <w:t xml:space="preserve">. את תאמרי את הדברים </w:t>
      </w:r>
      <w:r w:rsidR="0046230B">
        <w:rPr>
          <w:rFonts w:hint="cs"/>
          <w:rtl/>
        </w:rPr>
        <w:t>– –</w:t>
      </w:r>
      <w:r>
        <w:rPr>
          <w:rFonts w:hint="cs"/>
          <w:rtl/>
        </w:rPr>
        <w:t xml:space="preserve"> </w:t>
      </w:r>
    </w:p>
    <w:p w:rsidR="002A4B60" w:rsidRDefault="002A4B60" w:rsidP="00476928">
      <w:pPr>
        <w:rPr>
          <w:rFonts w:hint="cs"/>
          <w:rtl/>
        </w:rPr>
      </w:pPr>
    </w:p>
    <w:p w:rsidR="002A4B60" w:rsidRDefault="002A4B60" w:rsidP="00476928">
      <w:pPr>
        <w:pStyle w:val="ae"/>
        <w:keepNext/>
        <w:rPr>
          <w:rtl/>
        </w:rPr>
      </w:pPr>
      <w:r>
        <w:rPr>
          <w:rtl/>
        </w:rPr>
        <w:t>מיכל רוזין (מרצ):</w:t>
      </w:r>
    </w:p>
    <w:p w:rsidR="002A4B60" w:rsidRDefault="002A4B60" w:rsidP="00476928">
      <w:pPr>
        <w:rPr>
          <w:rFonts w:hint="cs"/>
          <w:rtl/>
        </w:rPr>
      </w:pPr>
    </w:p>
    <w:p w:rsidR="002A4B60" w:rsidRDefault="002A4B60" w:rsidP="00476928">
      <w:pPr>
        <w:rPr>
          <w:rFonts w:hint="cs"/>
          <w:rtl/>
        </w:rPr>
      </w:pPr>
      <w:r>
        <w:rPr>
          <w:rFonts w:hint="cs"/>
          <w:rtl/>
        </w:rPr>
        <w:t>לא תוכל לענות לי?</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46230B" w:rsidP="00476928">
      <w:pPr>
        <w:rPr>
          <w:rFonts w:hint="cs"/>
          <w:rtl/>
        </w:rPr>
      </w:pPr>
      <w:r>
        <w:rPr>
          <w:rFonts w:hint="cs"/>
          <w:rtl/>
        </w:rPr>
        <w:t>– –</w:t>
      </w:r>
      <w:r w:rsidR="002A4B60">
        <w:rPr>
          <w:rFonts w:hint="cs"/>
          <w:rtl/>
        </w:rPr>
        <w:t xml:space="preserve"> </w:t>
      </w:r>
      <w:bookmarkStart w:id="1922" w:name="_ETM_Q19_220893"/>
      <w:bookmarkEnd w:id="1922"/>
      <w:r w:rsidR="002A4B60">
        <w:rPr>
          <w:rFonts w:hint="cs"/>
          <w:rtl/>
        </w:rPr>
        <w:t xml:space="preserve">ואם אבחר לסכם אשיב לך, ואם לא, </w:t>
      </w:r>
      <w:bookmarkStart w:id="1923" w:name="_ETM_Q19_225375"/>
      <w:bookmarkEnd w:id="1923"/>
      <w:r w:rsidR="002A4B60">
        <w:rPr>
          <w:rFonts w:hint="cs"/>
          <w:rtl/>
        </w:rPr>
        <w:t xml:space="preserve">אני מתחייב להגיע לוועדה, כפי שאני תמיד נוהג </w:t>
      </w:r>
      <w:bookmarkStart w:id="1924" w:name="_ETM_Q19_228163"/>
      <w:bookmarkEnd w:id="1924"/>
      <w:r w:rsidR="002A4B60">
        <w:rPr>
          <w:rFonts w:hint="cs"/>
          <w:rtl/>
        </w:rPr>
        <w:t xml:space="preserve">לעשות </w:t>
      </w:r>
      <w:bookmarkStart w:id="1925" w:name="_ETM_Q19_254540"/>
      <w:bookmarkEnd w:id="1925"/>
      <w:r w:rsidR="002A4B60">
        <w:rPr>
          <w:rtl/>
        </w:rPr>
        <w:t>–</w:t>
      </w:r>
      <w:r w:rsidR="002A4B60">
        <w:rPr>
          <w:rFonts w:hint="cs"/>
          <w:rtl/>
        </w:rPr>
        <w:t xml:space="preserve"> אני מכבד את הכנסת ואת דיוני הוועדות </w:t>
      </w:r>
      <w:r w:rsidR="002A4B60">
        <w:rPr>
          <w:rtl/>
        </w:rPr>
        <w:t>–</w:t>
      </w:r>
      <w:r w:rsidR="002A4B60">
        <w:rPr>
          <w:rFonts w:hint="cs"/>
          <w:rtl/>
        </w:rPr>
        <w:t xml:space="preserve"> וללוות את החקיקה, ולתת מענה, ואם יש צורך, </w:t>
      </w:r>
      <w:bookmarkStart w:id="1926" w:name="_ETM_Q19_235397"/>
      <w:bookmarkEnd w:id="1926"/>
      <w:r w:rsidR="002A4B60">
        <w:rPr>
          <w:rFonts w:hint="cs"/>
          <w:rtl/>
        </w:rPr>
        <w:t>גם לתקן את החוק.</w:t>
      </w:r>
    </w:p>
    <w:p w:rsidR="002A4B60" w:rsidRDefault="002A4B60" w:rsidP="00476928">
      <w:pPr>
        <w:rPr>
          <w:rFonts w:hint="cs"/>
          <w:rtl/>
        </w:rPr>
      </w:pPr>
    </w:p>
    <w:p w:rsidR="002A4B60" w:rsidRDefault="002A4B60" w:rsidP="002F44A2">
      <w:pPr>
        <w:rPr>
          <w:rFonts w:hint="cs"/>
          <w:rtl/>
        </w:rPr>
      </w:pPr>
      <w:r>
        <w:rPr>
          <w:rFonts w:hint="cs"/>
          <w:rtl/>
        </w:rPr>
        <w:t xml:space="preserve">תיקון סעיף 2 </w:t>
      </w:r>
      <w:r w:rsidR="002F44A2">
        <w:rPr>
          <w:rFonts w:hint="cs"/>
          <w:rtl/>
        </w:rPr>
        <w:t xml:space="preserve">לחוק עובדים זרים </w:t>
      </w:r>
      <w:r>
        <w:rPr>
          <w:rFonts w:hint="cs"/>
          <w:rtl/>
        </w:rPr>
        <w:t xml:space="preserve">מציע להחמיר בענישה של מעסיקים אשר </w:t>
      </w:r>
      <w:bookmarkStart w:id="1927" w:name="_ETM_Q19_239601"/>
      <w:bookmarkEnd w:id="1927"/>
      <w:r>
        <w:rPr>
          <w:rFonts w:hint="cs"/>
          <w:rtl/>
        </w:rPr>
        <w:t>מעסיקים עובד זר בלא רישיון</w:t>
      </w:r>
      <w:r w:rsidR="002F44A2">
        <w:rPr>
          <w:rFonts w:hint="cs"/>
          <w:rtl/>
        </w:rPr>
        <w:t>,</w:t>
      </w:r>
      <w:r>
        <w:rPr>
          <w:rFonts w:hint="cs"/>
          <w:rtl/>
        </w:rPr>
        <w:t xml:space="preserve"> או </w:t>
      </w:r>
      <w:r w:rsidR="002F44A2">
        <w:rPr>
          <w:rFonts w:hint="cs"/>
          <w:rtl/>
        </w:rPr>
        <w:t xml:space="preserve">שמעסיקים </w:t>
      </w:r>
      <w:r>
        <w:rPr>
          <w:rFonts w:hint="cs"/>
          <w:rtl/>
        </w:rPr>
        <w:t xml:space="preserve">עובד זר </w:t>
      </w:r>
      <w:r w:rsidR="002F44A2">
        <w:rPr>
          <w:rFonts w:hint="cs"/>
          <w:rtl/>
        </w:rPr>
        <w:t xml:space="preserve">כאשר אין </w:t>
      </w:r>
      <w:r>
        <w:rPr>
          <w:rFonts w:hint="cs"/>
          <w:rtl/>
        </w:rPr>
        <w:t>בידי</w:t>
      </w:r>
      <w:r w:rsidR="002F44A2">
        <w:rPr>
          <w:rFonts w:hint="cs"/>
          <w:rtl/>
        </w:rPr>
        <w:t>הם</w:t>
      </w:r>
      <w:r>
        <w:rPr>
          <w:rFonts w:hint="cs"/>
          <w:rtl/>
        </w:rPr>
        <w:t xml:space="preserve"> </w:t>
      </w:r>
      <w:bookmarkStart w:id="1928" w:name="_ETM_Q19_246850"/>
      <w:bookmarkEnd w:id="1928"/>
      <w:r>
        <w:rPr>
          <w:rFonts w:hint="cs"/>
          <w:rtl/>
        </w:rPr>
        <w:t xml:space="preserve">היתר להעסקת עובד, ולקבוע קנסות מוגדלים בשל העסקה שלא כדין של </w:t>
      </w:r>
      <w:bookmarkStart w:id="1929" w:name="_ETM_Q19_251795"/>
      <w:bookmarkEnd w:id="1929"/>
      <w:r>
        <w:rPr>
          <w:rFonts w:hint="cs"/>
          <w:rtl/>
        </w:rPr>
        <w:t xml:space="preserve">עובד זר שהוא מסתנן. </w:t>
      </w:r>
      <w:bookmarkStart w:id="1930" w:name="_ETM_Q19_254737"/>
      <w:bookmarkStart w:id="1931" w:name="_ETM_Q19_255014"/>
      <w:bookmarkEnd w:id="1930"/>
      <w:bookmarkEnd w:id="1931"/>
      <w:r>
        <w:rPr>
          <w:rFonts w:hint="cs"/>
          <w:rtl/>
        </w:rPr>
        <w:t xml:space="preserve">מוצע גם לקבוע </w:t>
      </w:r>
      <w:r w:rsidR="0046230B">
        <w:rPr>
          <w:rFonts w:hint="cs"/>
          <w:rtl/>
        </w:rPr>
        <w:t>– – –</w:t>
      </w:r>
      <w:r>
        <w:rPr>
          <w:rFonts w:hint="cs"/>
          <w:rtl/>
        </w:rPr>
        <w:t xml:space="preserve"> </w:t>
      </w:r>
    </w:p>
    <w:p w:rsidR="002A4B60" w:rsidRDefault="002A4B60" w:rsidP="00476928">
      <w:pPr>
        <w:rPr>
          <w:rtl/>
        </w:rPr>
      </w:pPr>
    </w:p>
    <w:p w:rsidR="002A4B60" w:rsidRDefault="002A4B60" w:rsidP="00476928">
      <w:pPr>
        <w:pStyle w:val="ae"/>
        <w:keepNext/>
        <w:rPr>
          <w:rFonts w:hint="cs"/>
          <w:rtl/>
        </w:rPr>
      </w:pPr>
      <w:bookmarkStart w:id="1932" w:name="_ETM_Q19_281185"/>
      <w:bookmarkEnd w:id="1932"/>
      <w:r>
        <w:rPr>
          <w:rtl/>
        </w:rPr>
        <w:t>אראל מרגלית (העבודה):</w:t>
      </w:r>
    </w:p>
    <w:p w:rsidR="002A4B60" w:rsidRDefault="002A4B60" w:rsidP="00476928">
      <w:pPr>
        <w:rPr>
          <w:rFonts w:hint="cs"/>
          <w:rtl/>
        </w:rPr>
      </w:pPr>
    </w:p>
    <w:p w:rsidR="002A4B60" w:rsidRDefault="002A4B60" w:rsidP="00476928">
      <w:pPr>
        <w:rPr>
          <w:rFonts w:hint="cs"/>
          <w:rtl/>
        </w:rPr>
      </w:pPr>
      <w:r>
        <w:rPr>
          <w:rFonts w:hint="cs"/>
          <w:rtl/>
        </w:rPr>
        <w:t xml:space="preserve">על זה אני רק אומר לך </w:t>
      </w:r>
      <w:r w:rsidR="0046230B">
        <w:rPr>
          <w:rFonts w:hint="cs"/>
          <w:rtl/>
        </w:rPr>
        <w:t>– – –</w:t>
      </w:r>
      <w:r>
        <w:rPr>
          <w:rFonts w:hint="cs"/>
          <w:rtl/>
        </w:rPr>
        <w:t xml:space="preserve"> </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rPr>
          <w:rFonts w:hint="cs"/>
          <w:rtl/>
        </w:rPr>
      </w:pPr>
    </w:p>
    <w:p w:rsidR="002A4B60" w:rsidRDefault="002A4B60" w:rsidP="00476928">
      <w:pPr>
        <w:rPr>
          <w:rFonts w:hint="cs"/>
          <w:rtl/>
        </w:rPr>
      </w:pPr>
      <w:bookmarkStart w:id="1933" w:name="_ETM_Q19_255854"/>
      <w:bookmarkEnd w:id="1933"/>
      <w:r>
        <w:rPr>
          <w:rFonts w:hint="cs"/>
          <w:rtl/>
        </w:rPr>
        <w:t>אני מודע לדיון על זה.</w:t>
      </w:r>
    </w:p>
    <w:p w:rsidR="002A4B60" w:rsidRDefault="002A4B60" w:rsidP="00476928">
      <w:pPr>
        <w:rPr>
          <w:rFonts w:hint="cs"/>
          <w:rtl/>
        </w:rPr>
      </w:pPr>
    </w:p>
    <w:p w:rsidR="002A4B60" w:rsidRDefault="002A4B60" w:rsidP="00476928">
      <w:pPr>
        <w:pStyle w:val="ae"/>
        <w:keepNext/>
        <w:rPr>
          <w:rFonts w:hint="cs"/>
          <w:rtl/>
        </w:rPr>
      </w:pPr>
      <w:r>
        <w:rPr>
          <w:rtl/>
        </w:rPr>
        <w:t>אראל מרגלית (העבודה):</w:t>
      </w:r>
    </w:p>
    <w:p w:rsidR="002A4B60" w:rsidRDefault="002A4B60" w:rsidP="00476928">
      <w:pPr>
        <w:rPr>
          <w:rFonts w:hint="cs"/>
          <w:rtl/>
        </w:rPr>
      </w:pPr>
    </w:p>
    <w:p w:rsidR="002A4B60" w:rsidRDefault="0046230B" w:rsidP="002C1954">
      <w:pPr>
        <w:rPr>
          <w:rFonts w:hint="cs"/>
          <w:rtl/>
        </w:rPr>
      </w:pPr>
      <w:r>
        <w:rPr>
          <w:rFonts w:hint="cs"/>
          <w:rtl/>
        </w:rPr>
        <w:t>– – –</w:t>
      </w:r>
      <w:r w:rsidR="002F44A2">
        <w:rPr>
          <w:rFonts w:hint="cs"/>
          <w:rtl/>
        </w:rPr>
        <w:t xml:space="preserve"> </w:t>
      </w:r>
      <w:r w:rsidR="002A4B60">
        <w:rPr>
          <w:rFonts w:hint="cs"/>
          <w:rtl/>
        </w:rPr>
        <w:t xml:space="preserve">עם המסעדות, עם זה, אתם עושים להם את המוות </w:t>
      </w:r>
      <w:r>
        <w:rPr>
          <w:rFonts w:hint="cs"/>
          <w:rtl/>
        </w:rPr>
        <w:t>– – –</w:t>
      </w:r>
    </w:p>
    <w:p w:rsidR="002A4B60" w:rsidRDefault="002A4B60" w:rsidP="00476928">
      <w:pPr>
        <w:rPr>
          <w:rFonts w:hint="cs"/>
          <w:rtl/>
        </w:rPr>
      </w:pPr>
      <w:bookmarkStart w:id="1934" w:name="_ETM_Q19_260465"/>
      <w:bookmarkEnd w:id="1934"/>
    </w:p>
    <w:p w:rsidR="002A4B60" w:rsidRDefault="002A4B60" w:rsidP="00476928">
      <w:pPr>
        <w:pStyle w:val="-"/>
        <w:keepNext/>
        <w:rPr>
          <w:rFonts w:hint="cs"/>
          <w:rtl/>
        </w:rPr>
      </w:pPr>
      <w:bookmarkStart w:id="1935" w:name="_ETM_Q19_260748"/>
      <w:bookmarkEnd w:id="1935"/>
      <w:r>
        <w:rPr>
          <w:rtl/>
        </w:rPr>
        <w:t>שר הפנים גלעד ארדן:</w:t>
      </w:r>
    </w:p>
    <w:p w:rsidR="002A4B60" w:rsidRDefault="002A4B60" w:rsidP="00476928">
      <w:pPr>
        <w:rPr>
          <w:rFonts w:hint="cs"/>
          <w:rtl/>
        </w:rPr>
      </w:pPr>
    </w:p>
    <w:p w:rsidR="002A4B60" w:rsidRDefault="002A4B60" w:rsidP="00476928">
      <w:pPr>
        <w:rPr>
          <w:rFonts w:hint="cs"/>
          <w:rtl/>
        </w:rPr>
      </w:pPr>
      <w:bookmarkStart w:id="1936" w:name="_ETM_Q19_260926"/>
      <w:bookmarkEnd w:id="1936"/>
      <w:r>
        <w:rPr>
          <w:rFonts w:hint="cs"/>
          <w:rtl/>
        </w:rPr>
        <w:t xml:space="preserve">חבר הכנסת אראל </w:t>
      </w:r>
      <w:bookmarkStart w:id="1937" w:name="_ETM_Q19_262134"/>
      <w:bookmarkEnd w:id="1937"/>
      <w:r>
        <w:rPr>
          <w:rFonts w:hint="cs"/>
          <w:rtl/>
        </w:rPr>
        <w:t xml:space="preserve">מרגלית </w:t>
      </w:r>
      <w:r w:rsidR="0046230B">
        <w:rPr>
          <w:rFonts w:hint="cs"/>
          <w:rtl/>
        </w:rPr>
        <w:t>– – –</w:t>
      </w:r>
      <w:r>
        <w:rPr>
          <w:rFonts w:hint="cs"/>
          <w:rtl/>
        </w:rPr>
        <w:t xml:space="preserve"> </w:t>
      </w:r>
    </w:p>
    <w:p w:rsidR="002A4B60" w:rsidRDefault="002A4B60" w:rsidP="00476928">
      <w:pPr>
        <w:rPr>
          <w:rFonts w:hint="cs"/>
          <w:rtl/>
        </w:rPr>
      </w:pPr>
      <w:bookmarkStart w:id="1938" w:name="_ETM_Q19_256667"/>
      <w:bookmarkEnd w:id="1938"/>
    </w:p>
    <w:p w:rsidR="002A4B60" w:rsidRDefault="002A4B60" w:rsidP="00476928">
      <w:pPr>
        <w:pStyle w:val="ae"/>
        <w:keepNext/>
        <w:rPr>
          <w:rFonts w:hint="cs"/>
          <w:rtl/>
        </w:rPr>
      </w:pPr>
      <w:bookmarkStart w:id="1939" w:name="_ETM_Q19_260510"/>
      <w:bookmarkEnd w:id="1939"/>
      <w:r>
        <w:rPr>
          <w:rtl/>
        </w:rPr>
        <w:t>אראל מרגלית (העבודה):</w:t>
      </w:r>
    </w:p>
    <w:p w:rsidR="002A4B60" w:rsidRDefault="002A4B60" w:rsidP="00476928">
      <w:pPr>
        <w:pStyle w:val="KeepWithNext"/>
        <w:rPr>
          <w:rFonts w:hint="cs"/>
          <w:rtl/>
        </w:rPr>
      </w:pPr>
    </w:p>
    <w:p w:rsidR="002A4B60" w:rsidRDefault="0046230B" w:rsidP="00476928">
      <w:pPr>
        <w:rPr>
          <w:rFonts w:hint="cs"/>
          <w:rtl/>
        </w:rPr>
      </w:pPr>
      <w:r>
        <w:rPr>
          <w:rFonts w:hint="cs"/>
          <w:rtl/>
        </w:rPr>
        <w:t>– – –</w:t>
      </w:r>
      <w:r w:rsidR="002C1954">
        <w:rPr>
          <w:rFonts w:hint="cs"/>
          <w:rtl/>
        </w:rPr>
        <w:t xml:space="preserve"> </w:t>
      </w:r>
      <w:r w:rsidR="002A4B60">
        <w:rPr>
          <w:rFonts w:hint="cs"/>
          <w:rtl/>
        </w:rPr>
        <w:t xml:space="preserve">את המוות. אתם </w:t>
      </w:r>
      <w:bookmarkStart w:id="1940" w:name="_ETM_Q19_262896"/>
      <w:bookmarkEnd w:id="1940"/>
      <w:r w:rsidR="002A4B60">
        <w:rPr>
          <w:rFonts w:hint="cs"/>
          <w:rtl/>
        </w:rPr>
        <w:t xml:space="preserve">פושטים </w:t>
      </w:r>
      <w:r w:rsidR="002F44A2">
        <w:rPr>
          <w:rFonts w:hint="cs"/>
          <w:rtl/>
        </w:rPr>
        <w:t>ע</w:t>
      </w:r>
      <w:r w:rsidR="002A4B60">
        <w:rPr>
          <w:rFonts w:hint="cs"/>
          <w:rtl/>
        </w:rPr>
        <w:t>ל</w:t>
      </w:r>
      <w:r w:rsidR="002F44A2">
        <w:rPr>
          <w:rFonts w:hint="cs"/>
          <w:rtl/>
        </w:rPr>
        <w:t>י</w:t>
      </w:r>
      <w:r w:rsidR="002A4B60">
        <w:rPr>
          <w:rFonts w:hint="cs"/>
          <w:rtl/>
        </w:rPr>
        <w:t xml:space="preserve">הם באמצע הלילה </w:t>
      </w:r>
      <w:r>
        <w:rPr>
          <w:rFonts w:hint="cs"/>
          <w:rtl/>
        </w:rPr>
        <w:t>– – –</w:t>
      </w:r>
    </w:p>
    <w:p w:rsidR="002A4B60" w:rsidRDefault="002A4B60" w:rsidP="00476928">
      <w:pPr>
        <w:rPr>
          <w:rFonts w:hint="cs"/>
          <w:rtl/>
        </w:rPr>
      </w:pPr>
      <w:bookmarkStart w:id="1941" w:name="_ETM_Q19_261222"/>
      <w:bookmarkEnd w:id="1941"/>
    </w:p>
    <w:p w:rsidR="002A4B60" w:rsidRDefault="002A4B60" w:rsidP="00476928">
      <w:pPr>
        <w:pStyle w:val="-"/>
        <w:keepNext/>
        <w:rPr>
          <w:rFonts w:hint="cs"/>
          <w:rtl/>
        </w:rPr>
      </w:pPr>
      <w:bookmarkStart w:id="1942" w:name="_ETM_Q19_261517"/>
      <w:bookmarkEnd w:id="1942"/>
      <w:r>
        <w:rPr>
          <w:rtl/>
        </w:rPr>
        <w:t>שר הפנים גלעד ארדן:</w:t>
      </w:r>
    </w:p>
    <w:p w:rsidR="002A4B60" w:rsidRDefault="002A4B60" w:rsidP="00476928">
      <w:pPr>
        <w:rPr>
          <w:rFonts w:hint="cs"/>
          <w:rtl/>
        </w:rPr>
      </w:pPr>
    </w:p>
    <w:p w:rsidR="002A4B60" w:rsidRDefault="002A4B60" w:rsidP="002C1954">
      <w:pPr>
        <w:rPr>
          <w:rFonts w:hint="cs"/>
          <w:rtl/>
        </w:rPr>
      </w:pPr>
      <w:bookmarkStart w:id="1943" w:name="_ETM_Q19_261009"/>
      <w:bookmarkEnd w:id="1943"/>
      <w:r>
        <w:rPr>
          <w:rFonts w:hint="cs"/>
          <w:rtl/>
        </w:rPr>
        <w:t>אבל</w:t>
      </w:r>
      <w:r w:rsidR="002F44A2">
        <w:rPr>
          <w:rFonts w:hint="cs"/>
          <w:rtl/>
        </w:rPr>
        <w:t>,</w:t>
      </w:r>
      <w:r>
        <w:rPr>
          <w:rFonts w:hint="cs"/>
          <w:rtl/>
        </w:rPr>
        <w:t xml:space="preserve"> חבר הכנסת </w:t>
      </w:r>
      <w:bookmarkStart w:id="1944" w:name="_ETM_Q19_264396"/>
      <w:bookmarkEnd w:id="1944"/>
      <w:r>
        <w:rPr>
          <w:rFonts w:hint="cs"/>
          <w:rtl/>
        </w:rPr>
        <w:t xml:space="preserve">אראל מרגלית </w:t>
      </w:r>
      <w:r w:rsidR="0046230B">
        <w:rPr>
          <w:rFonts w:hint="cs"/>
          <w:rtl/>
        </w:rPr>
        <w:t>– –</w:t>
      </w:r>
      <w:r>
        <w:rPr>
          <w:rFonts w:hint="cs"/>
          <w:rtl/>
        </w:rPr>
        <w:t xml:space="preserve"> </w:t>
      </w:r>
    </w:p>
    <w:p w:rsidR="002A4B60" w:rsidRDefault="002A4B60" w:rsidP="00476928">
      <w:pPr>
        <w:rPr>
          <w:rFonts w:hint="cs"/>
          <w:rtl/>
        </w:rPr>
      </w:pPr>
      <w:bookmarkStart w:id="1945" w:name="_ETM_Q19_264711"/>
      <w:bookmarkEnd w:id="1945"/>
    </w:p>
    <w:p w:rsidR="002A4B60" w:rsidRDefault="002A4B60" w:rsidP="00476928">
      <w:pPr>
        <w:pStyle w:val="ae"/>
        <w:keepNext/>
        <w:rPr>
          <w:rFonts w:hint="cs"/>
          <w:rtl/>
        </w:rPr>
      </w:pPr>
      <w:bookmarkStart w:id="1946" w:name="_ETM_Q19_264985"/>
      <w:bookmarkEnd w:id="1946"/>
      <w:r>
        <w:rPr>
          <w:rtl/>
        </w:rPr>
        <w:t>אראל מרגלית (העבודה):</w:t>
      </w:r>
    </w:p>
    <w:p w:rsidR="002A4B60" w:rsidRDefault="002A4B60" w:rsidP="0066398C">
      <w:pPr>
        <w:rPr>
          <w:rFonts w:hint="cs"/>
          <w:rtl/>
        </w:rPr>
      </w:pPr>
      <w:bookmarkStart w:id="1947" w:name="_ETM_Q19_265234"/>
      <w:bookmarkEnd w:id="1947"/>
    </w:p>
    <w:p w:rsidR="002A4B60" w:rsidRDefault="0046230B" w:rsidP="002F44A2">
      <w:pPr>
        <w:rPr>
          <w:rFonts w:hint="cs"/>
          <w:rtl/>
        </w:rPr>
      </w:pPr>
      <w:bookmarkStart w:id="1948" w:name="_ETM_Q19_265484"/>
      <w:bookmarkEnd w:id="1948"/>
      <w:r>
        <w:rPr>
          <w:rFonts w:hint="cs"/>
          <w:rtl/>
        </w:rPr>
        <w:t>– – –</w:t>
      </w:r>
      <w:r w:rsidR="002F44A2">
        <w:rPr>
          <w:rFonts w:hint="cs"/>
          <w:rtl/>
        </w:rPr>
        <w:t xml:space="preserve"> </w:t>
      </w:r>
      <w:r w:rsidR="002A4B60">
        <w:rPr>
          <w:rFonts w:hint="cs"/>
          <w:rtl/>
        </w:rPr>
        <w:t xml:space="preserve">והאנשים האלה, הם שוטפים את הכלים, </w:t>
      </w:r>
      <w:bookmarkStart w:id="1949" w:name="_ETM_Q19_268926"/>
      <w:bookmarkEnd w:id="1949"/>
      <w:r w:rsidR="002A4B60">
        <w:rPr>
          <w:rFonts w:hint="cs"/>
          <w:rtl/>
        </w:rPr>
        <w:t xml:space="preserve">והם עושים זה, יש להם מקום שמחזיק אותם, ובעלי המסעדות פתאום </w:t>
      </w:r>
      <w:bookmarkStart w:id="1950" w:name="_ETM_Q19_271180"/>
      <w:bookmarkEnd w:id="1950"/>
      <w:r w:rsidR="002A4B60">
        <w:rPr>
          <w:rFonts w:hint="cs"/>
          <w:rtl/>
        </w:rPr>
        <w:t xml:space="preserve">נהפכים לאלה </w:t>
      </w:r>
      <w:r>
        <w:rPr>
          <w:rFonts w:hint="cs"/>
          <w:rtl/>
        </w:rPr>
        <w:t>– – –</w:t>
      </w:r>
      <w:r w:rsidR="002A4B60">
        <w:rPr>
          <w:rFonts w:hint="cs"/>
          <w:rtl/>
        </w:rPr>
        <w:t xml:space="preserve"> </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46230B" w:rsidP="00476928">
      <w:pPr>
        <w:rPr>
          <w:rFonts w:hint="cs"/>
          <w:rtl/>
        </w:rPr>
      </w:pPr>
      <w:r>
        <w:rPr>
          <w:rFonts w:hint="cs"/>
          <w:rtl/>
        </w:rPr>
        <w:t>– –</w:t>
      </w:r>
      <w:r w:rsidR="002A4B60">
        <w:rPr>
          <w:rFonts w:hint="cs"/>
          <w:rtl/>
        </w:rPr>
        <w:t xml:space="preserve"> </w:t>
      </w:r>
      <w:bookmarkStart w:id="1951" w:name="_ETM_Q19_372321"/>
      <w:bookmarkEnd w:id="1951"/>
      <w:r w:rsidR="002A4B60">
        <w:rPr>
          <w:rFonts w:hint="cs"/>
          <w:rtl/>
        </w:rPr>
        <w:t>אציע לך עצה תקשורתית מעל הדוכן</w:t>
      </w:r>
      <w:bookmarkStart w:id="1952" w:name="_ETM_Q19_276988"/>
      <w:bookmarkEnd w:id="1952"/>
      <w:r w:rsidR="002A4B60">
        <w:rPr>
          <w:rFonts w:hint="cs"/>
          <w:rtl/>
        </w:rPr>
        <w:t xml:space="preserve"> </w:t>
      </w:r>
      <w:r>
        <w:rPr>
          <w:rFonts w:hint="cs"/>
          <w:rtl/>
        </w:rPr>
        <w:t>– –</w:t>
      </w:r>
      <w:r w:rsidR="002A4B60">
        <w:rPr>
          <w:rFonts w:hint="cs"/>
          <w:rtl/>
        </w:rPr>
        <w:t xml:space="preserve">  </w:t>
      </w:r>
    </w:p>
    <w:p w:rsidR="002A4B60" w:rsidRDefault="002A4B60" w:rsidP="00476928">
      <w:pPr>
        <w:rPr>
          <w:rFonts w:hint="cs"/>
          <w:rtl/>
        </w:rPr>
      </w:pPr>
    </w:p>
    <w:p w:rsidR="002A4B60" w:rsidRDefault="002A4B60" w:rsidP="00476928">
      <w:pPr>
        <w:pStyle w:val="ae"/>
        <w:keepNext/>
        <w:rPr>
          <w:rFonts w:hint="cs"/>
          <w:rtl/>
        </w:rPr>
      </w:pPr>
      <w:r>
        <w:rPr>
          <w:rtl/>
        </w:rPr>
        <w:t>אראל מרגלית (העבודה):</w:t>
      </w:r>
    </w:p>
    <w:p w:rsidR="002A4B60" w:rsidRDefault="002A4B60" w:rsidP="00476928">
      <w:pPr>
        <w:rPr>
          <w:rFonts w:hint="cs"/>
          <w:rtl/>
        </w:rPr>
      </w:pPr>
    </w:p>
    <w:p w:rsidR="002A4B60" w:rsidRDefault="002A4B60" w:rsidP="00476928">
      <w:pPr>
        <w:rPr>
          <w:rFonts w:hint="cs"/>
          <w:rtl/>
        </w:rPr>
      </w:pPr>
      <w:r>
        <w:rPr>
          <w:rFonts w:hint="cs"/>
          <w:rtl/>
        </w:rPr>
        <w:t>כן.</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46230B" w:rsidP="00476928">
      <w:pPr>
        <w:rPr>
          <w:rFonts w:hint="cs"/>
          <w:rtl/>
        </w:rPr>
      </w:pPr>
      <w:r>
        <w:rPr>
          <w:rFonts w:hint="cs"/>
          <w:rtl/>
        </w:rPr>
        <w:t>– –</w:t>
      </w:r>
      <w:r w:rsidR="002A4B60">
        <w:rPr>
          <w:rFonts w:hint="cs"/>
          <w:rtl/>
        </w:rPr>
        <w:t xml:space="preserve"> מה שאתה אומר עכשיו אף אחד לא שומע, רק אני. אוקיי? </w:t>
      </w:r>
    </w:p>
    <w:p w:rsidR="002A4B60" w:rsidRDefault="002A4B60" w:rsidP="00476928">
      <w:pPr>
        <w:rPr>
          <w:rFonts w:hint="cs"/>
          <w:rtl/>
        </w:rPr>
      </w:pPr>
      <w:bookmarkStart w:id="1953" w:name="_ETM_Q19_278422"/>
      <w:bookmarkEnd w:id="1953"/>
    </w:p>
    <w:p w:rsidR="002A4B60" w:rsidRDefault="002A4B60" w:rsidP="00476928">
      <w:pPr>
        <w:pStyle w:val="ae"/>
        <w:keepNext/>
        <w:rPr>
          <w:rFonts w:hint="cs"/>
          <w:rtl/>
        </w:rPr>
      </w:pPr>
      <w:bookmarkStart w:id="1954" w:name="_ETM_Q19_278700"/>
      <w:bookmarkEnd w:id="1954"/>
      <w:r>
        <w:rPr>
          <w:rtl/>
        </w:rPr>
        <w:t>אראל מרגלית (העבודה):</w:t>
      </w:r>
    </w:p>
    <w:p w:rsidR="002A4B60" w:rsidRDefault="002A4B60" w:rsidP="00476928">
      <w:pPr>
        <w:rPr>
          <w:rFonts w:hint="cs"/>
          <w:rtl/>
        </w:rPr>
      </w:pPr>
    </w:p>
    <w:p w:rsidR="002A4B60" w:rsidRDefault="002A4B60" w:rsidP="00476928">
      <w:pPr>
        <w:rPr>
          <w:rFonts w:hint="cs"/>
          <w:rtl/>
        </w:rPr>
      </w:pPr>
      <w:r>
        <w:rPr>
          <w:rFonts w:hint="cs"/>
          <w:rtl/>
        </w:rPr>
        <w:t>כ</w:t>
      </w:r>
      <w:bookmarkStart w:id="1955" w:name="_ETM_Q19_277163"/>
      <w:bookmarkEnd w:id="1955"/>
      <w:r>
        <w:rPr>
          <w:rFonts w:hint="cs"/>
          <w:rtl/>
        </w:rPr>
        <w:t>ן.</w:t>
      </w:r>
    </w:p>
    <w:p w:rsidR="002A4B60" w:rsidRDefault="002A4B60" w:rsidP="00476928">
      <w:pPr>
        <w:rPr>
          <w:rFonts w:hint="cs"/>
          <w:rtl/>
        </w:rPr>
      </w:pPr>
      <w:bookmarkStart w:id="1956" w:name="_ETM_Q19_277776"/>
      <w:bookmarkEnd w:id="1956"/>
    </w:p>
    <w:p w:rsidR="002A4B60" w:rsidRDefault="002A4B60" w:rsidP="00476928">
      <w:pPr>
        <w:pStyle w:val="-"/>
        <w:keepNext/>
        <w:rPr>
          <w:rFonts w:hint="cs"/>
          <w:rtl/>
        </w:rPr>
      </w:pPr>
      <w:bookmarkStart w:id="1957" w:name="_ETM_Q19_278058"/>
      <w:bookmarkEnd w:id="1957"/>
      <w:r>
        <w:rPr>
          <w:rtl/>
        </w:rPr>
        <w:t>שר הפנים גלעד ארדן:</w:t>
      </w:r>
    </w:p>
    <w:p w:rsidR="002A4B60" w:rsidRDefault="002A4B60" w:rsidP="00476928">
      <w:pPr>
        <w:rPr>
          <w:rFonts w:hint="cs"/>
          <w:rtl/>
        </w:rPr>
      </w:pPr>
    </w:p>
    <w:p w:rsidR="002A4B60" w:rsidRDefault="002A4B60" w:rsidP="002C1954">
      <w:pPr>
        <w:rPr>
          <w:rFonts w:hint="cs"/>
          <w:rtl/>
        </w:rPr>
      </w:pPr>
      <w:bookmarkStart w:id="1958" w:name="_ETM_Q19_279842"/>
      <w:bookmarkEnd w:id="1958"/>
      <w:r>
        <w:rPr>
          <w:rFonts w:hint="cs"/>
          <w:rtl/>
        </w:rPr>
        <w:t xml:space="preserve">אני </w:t>
      </w:r>
      <w:bookmarkStart w:id="1959" w:name="_ETM_Q19_280250"/>
      <w:bookmarkEnd w:id="1959"/>
      <w:r>
        <w:rPr>
          <w:rFonts w:hint="cs"/>
          <w:rtl/>
        </w:rPr>
        <w:t xml:space="preserve">מניח </w:t>
      </w:r>
      <w:r>
        <w:rPr>
          <w:rtl/>
        </w:rPr>
        <w:t>–</w:t>
      </w:r>
      <w:r>
        <w:rPr>
          <w:rFonts w:hint="cs"/>
          <w:rtl/>
        </w:rPr>
        <w:t xml:space="preserve"> או </w:t>
      </w:r>
      <w:r w:rsidR="002F44A2">
        <w:rPr>
          <w:rFonts w:hint="cs"/>
          <w:rtl/>
        </w:rPr>
        <w:t>ש</w:t>
      </w:r>
      <w:r>
        <w:rPr>
          <w:rFonts w:hint="cs"/>
          <w:rtl/>
        </w:rPr>
        <w:t xml:space="preserve">תירשם ותבוא </w:t>
      </w:r>
      <w:r w:rsidR="002F44A2">
        <w:rPr>
          <w:rFonts w:hint="cs"/>
          <w:rtl/>
        </w:rPr>
        <w:t>ו</w:t>
      </w:r>
      <w:r>
        <w:rPr>
          <w:rFonts w:hint="cs"/>
          <w:rtl/>
        </w:rPr>
        <w:t xml:space="preserve">תאמר, ואז </w:t>
      </w:r>
      <w:bookmarkStart w:id="1960" w:name="_ETM_Q19_278947"/>
      <w:bookmarkEnd w:id="1960"/>
      <w:r>
        <w:rPr>
          <w:rFonts w:hint="cs"/>
          <w:rtl/>
        </w:rPr>
        <w:t xml:space="preserve">יראו כל </w:t>
      </w:r>
      <w:bookmarkStart w:id="1961" w:name="_ETM_Q19_284414"/>
      <w:bookmarkEnd w:id="1961"/>
      <w:r>
        <w:rPr>
          <w:rFonts w:hint="cs"/>
          <w:rtl/>
        </w:rPr>
        <w:t xml:space="preserve">המעסיקים של עובדים זרים, בין </w:t>
      </w:r>
      <w:r w:rsidR="002C1954">
        <w:rPr>
          <w:rFonts w:hint="cs"/>
          <w:rtl/>
        </w:rPr>
        <w:t>ש</w:t>
      </w:r>
      <w:r>
        <w:rPr>
          <w:rFonts w:hint="cs"/>
          <w:rtl/>
        </w:rPr>
        <w:t xml:space="preserve">הם בעלי </w:t>
      </w:r>
      <w:r w:rsidR="0046230B">
        <w:rPr>
          <w:rFonts w:hint="cs"/>
          <w:rtl/>
        </w:rPr>
        <w:t>– –</w:t>
      </w:r>
      <w:bookmarkStart w:id="1962" w:name="_ETM_Q19_281527"/>
      <w:bookmarkEnd w:id="1962"/>
    </w:p>
    <w:p w:rsidR="002A4B60" w:rsidRDefault="002A4B60" w:rsidP="0066398C">
      <w:pPr>
        <w:rPr>
          <w:rFonts w:hint="cs"/>
          <w:rtl/>
        </w:rPr>
      </w:pPr>
    </w:p>
    <w:p w:rsidR="002A4B60" w:rsidRDefault="002A4B60" w:rsidP="00476928">
      <w:pPr>
        <w:pStyle w:val="ae"/>
        <w:keepNext/>
        <w:rPr>
          <w:rFonts w:hint="cs"/>
          <w:rtl/>
        </w:rPr>
      </w:pPr>
      <w:r>
        <w:rPr>
          <w:rtl/>
        </w:rPr>
        <w:t>אראל מרגלית (העבודה):</w:t>
      </w:r>
    </w:p>
    <w:p w:rsidR="002A4B60" w:rsidRDefault="002A4B60" w:rsidP="00476928">
      <w:pPr>
        <w:rPr>
          <w:rFonts w:hint="cs"/>
          <w:rtl/>
        </w:rPr>
      </w:pPr>
    </w:p>
    <w:p w:rsidR="002A4B60" w:rsidRDefault="002A4B60" w:rsidP="00476928">
      <w:pPr>
        <w:rPr>
          <w:rFonts w:hint="cs"/>
          <w:rtl/>
        </w:rPr>
      </w:pPr>
      <w:r>
        <w:rPr>
          <w:rFonts w:hint="cs"/>
          <w:rtl/>
        </w:rPr>
        <w:t>לא, אני אומר את זה לך.</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46230B" w:rsidP="00476928">
      <w:pPr>
        <w:rPr>
          <w:rFonts w:hint="cs"/>
          <w:rtl/>
        </w:rPr>
      </w:pPr>
      <w:r>
        <w:rPr>
          <w:rFonts w:hint="cs"/>
          <w:rtl/>
        </w:rPr>
        <w:t>– –</w:t>
      </w:r>
      <w:r w:rsidR="002A4B60">
        <w:rPr>
          <w:rFonts w:hint="cs"/>
          <w:rtl/>
        </w:rPr>
        <w:t xml:space="preserve"> מסעדות או אחרים שאתה דואג להם, או </w:t>
      </w:r>
      <w:bookmarkStart w:id="1963" w:name="_ETM_Q19_288765"/>
      <w:bookmarkEnd w:id="1963"/>
      <w:r w:rsidR="002A4B60">
        <w:rPr>
          <w:rFonts w:hint="cs"/>
          <w:rtl/>
        </w:rPr>
        <w:t xml:space="preserve">שתבוא לוועדה – ואני עוזר לך עכשיו, שידעו גם שאתה </w:t>
      </w:r>
      <w:bookmarkStart w:id="1964" w:name="_ETM_Q19_291312"/>
      <w:bookmarkEnd w:id="1964"/>
      <w:r w:rsidR="002A4B60">
        <w:rPr>
          <w:rFonts w:hint="cs"/>
          <w:rtl/>
        </w:rPr>
        <w:t xml:space="preserve">דואג </w:t>
      </w:r>
      <w:r>
        <w:rPr>
          <w:rFonts w:hint="eastAsia"/>
          <w:rtl/>
        </w:rPr>
        <w:t>– –</w:t>
      </w:r>
      <w:r w:rsidR="002A4B60">
        <w:rPr>
          <w:rFonts w:hint="eastAsia"/>
          <w:rtl/>
        </w:rPr>
        <w:t xml:space="preserve"> </w:t>
      </w:r>
    </w:p>
    <w:p w:rsidR="002A4B60" w:rsidRDefault="002A4B60" w:rsidP="00476928">
      <w:pPr>
        <w:rPr>
          <w:rFonts w:hint="cs"/>
          <w:rtl/>
        </w:rPr>
      </w:pPr>
    </w:p>
    <w:p w:rsidR="002A4B60" w:rsidRDefault="002A4B60" w:rsidP="00476928">
      <w:pPr>
        <w:pStyle w:val="ae"/>
        <w:keepNext/>
        <w:rPr>
          <w:rFonts w:hint="cs"/>
          <w:rtl/>
        </w:rPr>
      </w:pPr>
      <w:r>
        <w:rPr>
          <w:rtl/>
        </w:rPr>
        <w:t>אראל מרגלית (העבודה):</w:t>
      </w:r>
    </w:p>
    <w:p w:rsidR="002A4B60" w:rsidRDefault="002A4B60" w:rsidP="00476928">
      <w:pPr>
        <w:rPr>
          <w:rFonts w:hint="cs"/>
          <w:rtl/>
        </w:rPr>
      </w:pPr>
    </w:p>
    <w:p w:rsidR="002A4B60" w:rsidRDefault="002A4B60" w:rsidP="00476928">
      <w:pPr>
        <w:rPr>
          <w:rFonts w:hint="cs"/>
          <w:rtl/>
        </w:rPr>
      </w:pPr>
      <w:r>
        <w:rPr>
          <w:rFonts w:hint="cs"/>
          <w:rtl/>
        </w:rPr>
        <w:t xml:space="preserve">ואללה </w:t>
      </w:r>
      <w:r w:rsidR="0046230B">
        <w:rPr>
          <w:rFonts w:hint="cs"/>
          <w:rtl/>
        </w:rPr>
        <w:t>– –</w:t>
      </w:r>
      <w:r>
        <w:rPr>
          <w:rFonts w:hint="cs"/>
          <w:rtl/>
        </w:rPr>
        <w:t xml:space="preserve"> </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46230B" w:rsidP="00476928">
      <w:pPr>
        <w:rPr>
          <w:rFonts w:hint="cs"/>
          <w:rtl/>
        </w:rPr>
      </w:pPr>
      <w:r>
        <w:rPr>
          <w:rFonts w:hint="cs"/>
          <w:rtl/>
        </w:rPr>
        <w:t>– –</w:t>
      </w:r>
      <w:r w:rsidR="002A4B60">
        <w:rPr>
          <w:rFonts w:hint="cs"/>
          <w:rtl/>
        </w:rPr>
        <w:t xml:space="preserve"> וייתכן שאני אשתכנע, וייתכן שמירי רגב תשתכנע, וה</w:t>
      </w:r>
      <w:bookmarkStart w:id="1965" w:name="_ETM_Q19_296589"/>
      <w:bookmarkEnd w:id="1965"/>
      <w:r w:rsidR="002A4B60">
        <w:rPr>
          <w:rFonts w:hint="cs"/>
          <w:rtl/>
        </w:rPr>
        <w:t xml:space="preserve">נושא יעלה להצבעה, ואני לא פוסל דיון בנושא הזה. נכון שזה לא עיקר החוק, אני מסכים אתך, ואני פתוח לעניין. הפעם החוק הזה מוגש בלוח זמנים מאוד קצר. לא לכל סעיף פה </w:t>
      </w:r>
      <w:bookmarkStart w:id="1966" w:name="_ETM_Q19_314079"/>
      <w:bookmarkEnd w:id="1966"/>
      <w:r w:rsidR="002A4B60">
        <w:rPr>
          <w:rFonts w:hint="cs"/>
          <w:rtl/>
        </w:rPr>
        <w:t xml:space="preserve">הייתי שותף מתחילתו ועד סופו, לתהליך הדיון בו, </w:t>
      </w:r>
      <w:bookmarkStart w:id="1967" w:name="_ETM_Q19_319440"/>
      <w:bookmarkEnd w:id="1967"/>
      <w:r w:rsidR="002A4B60">
        <w:rPr>
          <w:rFonts w:hint="cs"/>
          <w:rtl/>
        </w:rPr>
        <w:t xml:space="preserve">אבל אני פתוח לשמוע את ההערות שלך. </w:t>
      </w:r>
    </w:p>
    <w:p w:rsidR="002A4B60" w:rsidRDefault="002A4B60" w:rsidP="00476928">
      <w:pPr>
        <w:rPr>
          <w:rFonts w:hint="cs"/>
          <w:rtl/>
        </w:rPr>
      </w:pPr>
      <w:bookmarkStart w:id="1968" w:name="_ETM_Q19_320229"/>
      <w:bookmarkEnd w:id="1968"/>
    </w:p>
    <w:p w:rsidR="002A4B60" w:rsidRDefault="002A4B60" w:rsidP="00476928">
      <w:pPr>
        <w:pStyle w:val="ae"/>
        <w:keepNext/>
        <w:rPr>
          <w:rFonts w:hint="cs"/>
          <w:rtl/>
        </w:rPr>
      </w:pPr>
      <w:r>
        <w:rPr>
          <w:rtl/>
        </w:rPr>
        <w:t>אראל מרגלית (העבודה):</w:t>
      </w:r>
    </w:p>
    <w:p w:rsidR="002A4B60" w:rsidRDefault="002A4B60" w:rsidP="00476928">
      <w:pPr>
        <w:rPr>
          <w:rFonts w:hint="cs"/>
          <w:rtl/>
        </w:rPr>
      </w:pPr>
    </w:p>
    <w:p w:rsidR="002A4B60" w:rsidRDefault="0046230B" w:rsidP="00476928">
      <w:pPr>
        <w:rPr>
          <w:rFonts w:hint="cs"/>
          <w:rtl/>
        </w:rPr>
      </w:pPr>
      <w:r>
        <w:rPr>
          <w:rFonts w:hint="cs"/>
          <w:rtl/>
        </w:rPr>
        <w:t>– –</w:t>
      </w:r>
      <w:r w:rsidR="002A4B60">
        <w:rPr>
          <w:rFonts w:hint="cs"/>
          <w:rtl/>
        </w:rPr>
        <w:t xml:space="preserve"> זה ששר הופך ליועץ שלי זה כבוד </w:t>
      </w:r>
      <w:r>
        <w:rPr>
          <w:rFonts w:hint="cs"/>
          <w:rtl/>
        </w:rPr>
        <w:t>– – –</w:t>
      </w:r>
      <w:r w:rsidR="002A4B60">
        <w:rPr>
          <w:rFonts w:hint="cs"/>
          <w:rtl/>
        </w:rPr>
        <w:t xml:space="preserve"> </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לא, זה רק בעניינים ספציפיים שאולי יש לי </w:t>
      </w:r>
      <w:bookmarkStart w:id="1969" w:name="_ETM_Q19_326193"/>
      <w:bookmarkEnd w:id="1969"/>
      <w:r>
        <w:rPr>
          <w:rFonts w:hint="cs"/>
          <w:rtl/>
        </w:rPr>
        <w:t>בהם יותר ניסיון ממך, לא בדאגה לעסקים קטנים ובינוניים, ששם</w:t>
      </w:r>
      <w:bookmarkStart w:id="1970" w:name="_ETM_Q19_330459"/>
      <w:bookmarkEnd w:id="1970"/>
      <w:r>
        <w:rPr>
          <w:rFonts w:hint="cs"/>
          <w:rtl/>
        </w:rPr>
        <w:t xml:space="preserve"> ודאי יש לך לא פחות ניסיון ממני.</w:t>
      </w:r>
    </w:p>
    <w:p w:rsidR="002A4B60" w:rsidRDefault="002A4B60" w:rsidP="00476928">
      <w:pPr>
        <w:rPr>
          <w:rFonts w:hint="cs"/>
          <w:rtl/>
        </w:rPr>
      </w:pPr>
    </w:p>
    <w:p w:rsidR="002A4B60" w:rsidRDefault="002A4B60" w:rsidP="00476928">
      <w:pPr>
        <w:pStyle w:val="ae"/>
        <w:keepNext/>
        <w:rPr>
          <w:rFonts w:hint="cs"/>
          <w:rtl/>
        </w:rPr>
      </w:pPr>
      <w:r>
        <w:rPr>
          <w:rtl/>
        </w:rPr>
        <w:t>אראל מרגלית (העבודה):</w:t>
      </w:r>
    </w:p>
    <w:p w:rsidR="002A4B60" w:rsidRDefault="002A4B60" w:rsidP="00476928">
      <w:pPr>
        <w:rPr>
          <w:rFonts w:hint="cs"/>
          <w:rtl/>
        </w:rPr>
      </w:pPr>
    </w:p>
    <w:p w:rsidR="002A4B60" w:rsidRDefault="002A4B60" w:rsidP="00476928">
      <w:pPr>
        <w:rPr>
          <w:rFonts w:hint="cs"/>
          <w:rtl/>
        </w:rPr>
      </w:pPr>
      <w:r>
        <w:rPr>
          <w:rFonts w:hint="cs"/>
          <w:rtl/>
        </w:rPr>
        <w:t>או גם גדולים.</w:t>
      </w:r>
    </w:p>
    <w:p w:rsidR="002A4B60" w:rsidRDefault="002A4B60" w:rsidP="00476928">
      <w:pPr>
        <w:rPr>
          <w:rFonts w:hint="cs"/>
          <w:rtl/>
        </w:rPr>
      </w:pPr>
    </w:p>
    <w:p w:rsidR="002A4B60" w:rsidRDefault="002A4B60" w:rsidP="00476928">
      <w:pPr>
        <w:pStyle w:val="-"/>
        <w:keepNext/>
        <w:rPr>
          <w:rFonts w:hint="cs"/>
          <w:rtl/>
        </w:rPr>
      </w:pPr>
      <w:r>
        <w:rPr>
          <w:rtl/>
        </w:rPr>
        <w:t>שר הפנים גלעד ארדן:</w:t>
      </w:r>
    </w:p>
    <w:p w:rsidR="002A4B60" w:rsidRDefault="002A4B60" w:rsidP="00476928">
      <w:pPr>
        <w:pStyle w:val="KeepWithNext"/>
        <w:rPr>
          <w:rFonts w:hint="cs"/>
          <w:rtl/>
        </w:rPr>
      </w:pPr>
    </w:p>
    <w:p w:rsidR="002A4B60" w:rsidRDefault="002A4B60" w:rsidP="00476928">
      <w:pPr>
        <w:rPr>
          <w:rFonts w:hint="cs"/>
          <w:rtl/>
        </w:rPr>
      </w:pPr>
      <w:r>
        <w:rPr>
          <w:rFonts w:hint="cs"/>
          <w:rtl/>
        </w:rPr>
        <w:t>בהחלט.</w:t>
      </w:r>
      <w:r w:rsidRPr="003D58AC">
        <w:rPr>
          <w:rFonts w:hint="cs"/>
          <w:rtl/>
        </w:rPr>
        <w:t xml:space="preserve"> </w:t>
      </w:r>
      <w:r>
        <w:rPr>
          <w:rFonts w:hint="cs"/>
          <w:rtl/>
        </w:rPr>
        <w:t xml:space="preserve">במקביל, כחלק מהחמרת הענישה מוצע </w:t>
      </w:r>
      <w:bookmarkStart w:id="1971" w:name="_ETM_Q19_340119"/>
      <w:bookmarkEnd w:id="1971"/>
      <w:r>
        <w:rPr>
          <w:rFonts w:hint="cs"/>
          <w:rtl/>
        </w:rPr>
        <w:t xml:space="preserve">לקבוע קנסות מינהליים גבוהים מאלה הקבועים בתקנות העבירות המינהליות </w:t>
      </w:r>
      <w:bookmarkStart w:id="1972" w:name="_ETM_Q19_342375"/>
      <w:bookmarkEnd w:id="1972"/>
      <w:r>
        <w:rPr>
          <w:rFonts w:hint="cs"/>
          <w:rtl/>
        </w:rPr>
        <w:t xml:space="preserve">כלפי מי שמעסיקים מסתננים שאינם רשאים לעבוד בישראל. במטרה להגביר את הפיקוח על קבלני כוח-אדם וקבלני </w:t>
      </w:r>
      <w:bookmarkStart w:id="1973" w:name="_ETM_Q19_350781"/>
      <w:bookmarkEnd w:id="1973"/>
      <w:r>
        <w:rPr>
          <w:rFonts w:hint="cs"/>
          <w:rtl/>
        </w:rPr>
        <w:t>שירות המעסיקים בין היתר מסתננים, מובהר כי קבלנים שיבצעו הפרות, רישיונם יישלל.</w:t>
      </w:r>
    </w:p>
    <w:p w:rsidR="002A4B60" w:rsidRDefault="002A4B60" w:rsidP="00476928">
      <w:pPr>
        <w:rPr>
          <w:rFonts w:hint="cs"/>
          <w:rtl/>
        </w:rPr>
      </w:pPr>
      <w:bookmarkStart w:id="1974" w:name="_ETM_Q19_358961"/>
      <w:bookmarkEnd w:id="1974"/>
    </w:p>
    <w:p w:rsidR="002A4B60" w:rsidRDefault="002A4B60" w:rsidP="00476928">
      <w:pPr>
        <w:rPr>
          <w:rFonts w:hint="cs"/>
          <w:rtl/>
        </w:rPr>
      </w:pPr>
      <w:bookmarkStart w:id="1975" w:name="_ETM_Q19_359239"/>
      <w:bookmarkEnd w:id="1975"/>
      <w:r>
        <w:rPr>
          <w:rFonts w:hint="cs"/>
          <w:rtl/>
        </w:rPr>
        <w:t xml:space="preserve">חברי היקרים </w:t>
      </w:r>
      <w:bookmarkStart w:id="1976" w:name="_ETM_Q19_364154"/>
      <w:bookmarkEnd w:id="1976"/>
      <w:r>
        <w:rPr>
          <w:rtl/>
        </w:rPr>
        <w:t>–</w:t>
      </w:r>
      <w:r>
        <w:rPr>
          <w:rFonts w:hint="cs"/>
          <w:rtl/>
        </w:rPr>
        <w:t xml:space="preserve"> ואלו באמת משפטי האחרונים </w:t>
      </w:r>
      <w:r>
        <w:rPr>
          <w:rtl/>
        </w:rPr>
        <w:t>–</w:t>
      </w:r>
      <w:r>
        <w:rPr>
          <w:rFonts w:hint="cs"/>
          <w:rtl/>
        </w:rPr>
        <w:t xml:space="preserve"> חשוב לזכור: ביטול </w:t>
      </w:r>
      <w:r w:rsidR="0046230B">
        <w:rPr>
          <w:rFonts w:hint="cs"/>
          <w:rtl/>
        </w:rPr>
        <w:t>– – –</w:t>
      </w:r>
      <w:r>
        <w:rPr>
          <w:rFonts w:hint="cs"/>
          <w:rtl/>
        </w:rPr>
        <w:t xml:space="preserve"> </w:t>
      </w:r>
      <w:bookmarkStart w:id="1977" w:name="_ETM_Q19_356216"/>
      <w:bookmarkEnd w:id="1977"/>
    </w:p>
    <w:p w:rsidR="002A4B60" w:rsidRDefault="002A4B60" w:rsidP="001A3A38">
      <w:pPr>
        <w:rPr>
          <w:rFonts w:hint="cs"/>
          <w:rtl/>
        </w:rPr>
      </w:pPr>
    </w:p>
    <w:p w:rsidR="002A4B60" w:rsidRDefault="002A4B60" w:rsidP="00476928">
      <w:pPr>
        <w:pStyle w:val="ae"/>
        <w:keepNext/>
        <w:rPr>
          <w:rFonts w:hint="cs"/>
          <w:rtl/>
        </w:rPr>
      </w:pPr>
      <w:bookmarkStart w:id="1978" w:name="_ETM_Q19_369312"/>
      <w:bookmarkEnd w:id="1978"/>
      <w:r>
        <w:rPr>
          <w:rtl/>
        </w:rPr>
        <w:t>קריאה:</w:t>
      </w:r>
    </w:p>
    <w:p w:rsidR="002A4B60" w:rsidRDefault="002A4B60" w:rsidP="00476928">
      <w:pPr>
        <w:pStyle w:val="KeepWithNext"/>
        <w:rPr>
          <w:rFonts w:hint="cs"/>
          <w:rtl/>
        </w:rPr>
      </w:pPr>
    </w:p>
    <w:p w:rsidR="002A4B60" w:rsidRDefault="0046230B" w:rsidP="00476928">
      <w:pPr>
        <w:rPr>
          <w:rFonts w:hint="cs"/>
          <w:rtl/>
        </w:rPr>
      </w:pPr>
      <w:r>
        <w:rPr>
          <w:rFonts w:hint="cs"/>
          <w:rtl/>
        </w:rPr>
        <w:t>– – –</w:t>
      </w:r>
    </w:p>
    <w:p w:rsidR="002A4B60" w:rsidRDefault="002A4B60" w:rsidP="00476928">
      <w:pPr>
        <w:rPr>
          <w:rFonts w:hint="cs"/>
          <w:rtl/>
        </w:rPr>
      </w:pPr>
      <w:bookmarkStart w:id="1979" w:name="_ETM_Q19_365453"/>
      <w:bookmarkEnd w:id="1979"/>
    </w:p>
    <w:p w:rsidR="002A4B60" w:rsidRDefault="002A4B60" w:rsidP="00476928">
      <w:pPr>
        <w:pStyle w:val="-"/>
        <w:keepNext/>
        <w:rPr>
          <w:rFonts w:hint="cs"/>
          <w:rtl/>
        </w:rPr>
      </w:pPr>
      <w:r w:rsidRPr="00E40B98">
        <w:rPr>
          <w:rtl/>
        </w:rPr>
        <w:t>שר הפנים גלעד ארדן:</w:t>
      </w:r>
    </w:p>
    <w:p w:rsidR="002A4B60" w:rsidRDefault="002A4B60" w:rsidP="00476928">
      <w:pPr>
        <w:pStyle w:val="KeepWithNext"/>
        <w:rPr>
          <w:rFonts w:hint="cs"/>
          <w:rtl/>
        </w:rPr>
      </w:pPr>
    </w:p>
    <w:p w:rsidR="002F44A2" w:rsidRDefault="002A4B60" w:rsidP="002F44A2">
      <w:pPr>
        <w:rPr>
          <w:rFonts w:hint="cs"/>
          <w:rtl/>
        </w:rPr>
      </w:pPr>
      <w:r>
        <w:rPr>
          <w:rFonts w:hint="cs"/>
          <w:rtl/>
        </w:rPr>
        <w:t xml:space="preserve">לא, לא. </w:t>
      </w:r>
      <w:r w:rsidR="0046230B">
        <w:rPr>
          <w:rFonts w:hint="cs"/>
          <w:rtl/>
        </w:rPr>
        <w:t>– – –</w:t>
      </w:r>
      <w:r w:rsidR="00852284">
        <w:rPr>
          <w:rFonts w:hint="cs"/>
          <w:rtl/>
        </w:rPr>
        <w:t xml:space="preserve"> </w:t>
      </w:r>
      <w:r>
        <w:rPr>
          <w:rFonts w:hint="cs"/>
          <w:rtl/>
        </w:rPr>
        <w:t xml:space="preserve">ביטול </w:t>
      </w:r>
      <w:bookmarkStart w:id="1980" w:name="_ETM_Q19_368211"/>
      <w:bookmarkEnd w:id="1980"/>
      <w:r>
        <w:rPr>
          <w:rFonts w:hint="cs"/>
          <w:rtl/>
        </w:rPr>
        <w:t xml:space="preserve">החוק בפעם השנייה על-ידי בג"ץ </w:t>
      </w:r>
      <w:bookmarkStart w:id="1981" w:name="_ETM_Q19_376145"/>
      <w:bookmarkEnd w:id="1981"/>
      <w:r>
        <w:rPr>
          <w:rFonts w:hint="eastAsia"/>
          <w:rtl/>
        </w:rPr>
        <w:t>–</w:t>
      </w:r>
      <w:r>
        <w:rPr>
          <w:rFonts w:hint="cs"/>
          <w:rtl/>
        </w:rPr>
        <w:t xml:space="preserve"> אני</w:t>
      </w:r>
      <w:bookmarkStart w:id="1982" w:name="_ETM_Q19_371589"/>
      <w:bookmarkEnd w:id="1982"/>
      <w:r>
        <w:rPr>
          <w:rFonts w:hint="cs"/>
          <w:rtl/>
        </w:rPr>
        <w:t xml:space="preserve"> לא רוצה לגרום לדחייה בפגישה בין שר האוצר לראש הממשלה – מקשה עלינו </w:t>
      </w:r>
      <w:bookmarkStart w:id="1983" w:name="_ETM_Q19_381557"/>
      <w:bookmarkEnd w:id="1983"/>
      <w:r>
        <w:rPr>
          <w:rFonts w:hint="cs"/>
          <w:rtl/>
        </w:rPr>
        <w:t>כמדינה לבצע מדיניות להתמודדות עם תופעות ההסתננות</w:t>
      </w:r>
      <w:bookmarkStart w:id="1984" w:name="_ETM_Q19_384146"/>
      <w:bookmarkEnd w:id="1984"/>
      <w:r w:rsidR="008019D4">
        <w:rPr>
          <w:rFonts w:hint="cs"/>
          <w:rtl/>
        </w:rPr>
        <w:t>.</w:t>
      </w:r>
      <w:r>
        <w:rPr>
          <w:rFonts w:hint="cs"/>
          <w:rtl/>
        </w:rPr>
        <w:t xml:space="preserve"> סג</w:t>
      </w:r>
      <w:bookmarkStart w:id="1985" w:name="_ETM_Q19_384578"/>
      <w:bookmarkEnd w:id="1985"/>
      <w:r>
        <w:rPr>
          <w:rFonts w:hint="cs"/>
          <w:rtl/>
        </w:rPr>
        <w:t>ירת מתקן השהייה</w:t>
      </w:r>
      <w:bookmarkStart w:id="1986" w:name="_ETM_Q19_387025"/>
      <w:bookmarkEnd w:id="1986"/>
      <w:r>
        <w:rPr>
          <w:rFonts w:hint="cs"/>
          <w:rtl/>
        </w:rPr>
        <w:t xml:space="preserve">, חס וחלילה, פירושה עלול להיות הוצאת יותר מ-2,000 מסתננים בלתי </w:t>
      </w:r>
      <w:bookmarkStart w:id="1987" w:name="_ETM_Q19_394098"/>
      <w:bookmarkEnd w:id="1987"/>
      <w:r>
        <w:rPr>
          <w:rFonts w:hint="cs"/>
          <w:rtl/>
        </w:rPr>
        <w:t>חוקיים לרחובות ישראל</w:t>
      </w:r>
      <w:r w:rsidR="00A06A2B">
        <w:rPr>
          <w:rFonts w:hint="cs"/>
          <w:rtl/>
        </w:rPr>
        <w:t>.</w:t>
      </w:r>
      <w:r>
        <w:rPr>
          <w:rFonts w:hint="cs"/>
          <w:rtl/>
        </w:rPr>
        <w:t xml:space="preserve"> ביטול תקופת המשמורת לגמרי עלול לעודד מחדש את גל ההסתננות לישראל. </w:t>
      </w:r>
      <w:bookmarkStart w:id="1988" w:name="_ETM_Q19_405496"/>
      <w:bookmarkStart w:id="1989" w:name="_ETM_Q19_405831"/>
      <w:bookmarkEnd w:id="1988"/>
      <w:bookmarkEnd w:id="1989"/>
    </w:p>
    <w:p w:rsidR="002F44A2" w:rsidRDefault="002F44A2" w:rsidP="002F44A2">
      <w:pPr>
        <w:rPr>
          <w:rFonts w:hint="cs"/>
          <w:rtl/>
        </w:rPr>
      </w:pPr>
    </w:p>
    <w:p w:rsidR="002A4B60" w:rsidRDefault="002A4B60" w:rsidP="002F44A2">
      <w:pPr>
        <w:rPr>
          <w:rFonts w:hint="cs"/>
          <w:rtl/>
        </w:rPr>
      </w:pPr>
      <w:r>
        <w:rPr>
          <w:rFonts w:hint="cs"/>
          <w:rtl/>
        </w:rPr>
        <w:t xml:space="preserve">ולכן, מכל הסיבות האלה, ומתוך אמונה שהצעת החוק מהווה הסדר מידתי ומאוזן </w:t>
      </w:r>
      <w:bookmarkStart w:id="1990" w:name="_ETM_Q19_410504"/>
      <w:bookmarkEnd w:id="1990"/>
      <w:r>
        <w:rPr>
          <w:rFonts w:hint="cs"/>
          <w:rtl/>
        </w:rPr>
        <w:t>יותר,</w:t>
      </w:r>
      <w:r w:rsidR="0046230B">
        <w:rPr>
          <w:rFonts w:hint="cs"/>
          <w:rtl/>
        </w:rPr>
        <w:t xml:space="preserve"> </w:t>
      </w:r>
      <w:r>
        <w:rPr>
          <w:rFonts w:hint="cs"/>
          <w:rtl/>
        </w:rPr>
        <w:t xml:space="preserve">שנועד לתת מענה לזכותה ולחובתה של מדינת ישראל להגן על גבולותיה, להגן על ריבונותה, להגן </w:t>
      </w:r>
      <w:bookmarkStart w:id="1991" w:name="_ETM_Q19_421953"/>
      <w:bookmarkEnd w:id="1991"/>
      <w:r>
        <w:rPr>
          <w:rFonts w:hint="cs"/>
          <w:rtl/>
        </w:rPr>
        <w:t xml:space="preserve">על שלום אזרחיה ותושביה, לצד חובותיה על-פי חוק-יסוד: כבוד האדם וחירותו, אני מבקש מכם מאוד לתמוך בהצעת החוק בקריאה ראשונה, כדי </w:t>
      </w:r>
      <w:bookmarkStart w:id="1992" w:name="_ETM_Q19_433703"/>
      <w:bookmarkEnd w:id="1992"/>
      <w:r>
        <w:rPr>
          <w:rFonts w:hint="cs"/>
          <w:rtl/>
        </w:rPr>
        <w:t xml:space="preserve">לאפשר לנו לתת מענה </w:t>
      </w:r>
      <w:r w:rsidR="007715FC">
        <w:rPr>
          <w:rFonts w:hint="cs"/>
          <w:rtl/>
        </w:rPr>
        <w:t>ע</w:t>
      </w:r>
      <w:r>
        <w:rPr>
          <w:rFonts w:hint="cs"/>
          <w:rtl/>
        </w:rPr>
        <w:t>ל</w:t>
      </w:r>
      <w:r w:rsidR="007715FC">
        <w:rPr>
          <w:rFonts w:hint="cs"/>
          <w:rtl/>
        </w:rPr>
        <w:t xml:space="preserve"> </w:t>
      </w:r>
      <w:r>
        <w:rPr>
          <w:rFonts w:hint="cs"/>
          <w:rtl/>
        </w:rPr>
        <w:t xml:space="preserve">בעיית ההסתננות הבלתי-חוקית. </w:t>
      </w:r>
    </w:p>
    <w:p w:rsidR="002A4B60" w:rsidRDefault="002A4B60" w:rsidP="00476928">
      <w:pPr>
        <w:rPr>
          <w:rFonts w:hint="cs"/>
          <w:rtl/>
        </w:rPr>
      </w:pPr>
    </w:p>
    <w:p w:rsidR="002A4B60" w:rsidRDefault="002A4B60" w:rsidP="00476928">
      <w:pPr>
        <w:rPr>
          <w:rFonts w:hint="cs"/>
          <w:rtl/>
        </w:rPr>
      </w:pPr>
      <w:r>
        <w:rPr>
          <w:rFonts w:hint="cs"/>
          <w:rtl/>
        </w:rPr>
        <w:t xml:space="preserve">החובה שלנו היא גם </w:t>
      </w:r>
      <w:bookmarkStart w:id="1993" w:name="_ETM_Q19_441143"/>
      <w:bookmarkEnd w:id="1993"/>
      <w:r>
        <w:rPr>
          <w:rFonts w:hint="cs"/>
          <w:rtl/>
        </w:rPr>
        <w:t xml:space="preserve">להציע פתרונות למצוקתם של תושבי דרום תל-אביב, והדברים של בג"ץ </w:t>
      </w:r>
      <w:r>
        <w:rPr>
          <w:rtl/>
        </w:rPr>
        <w:t>–</w:t>
      </w:r>
      <w:r>
        <w:rPr>
          <w:rFonts w:hint="cs"/>
          <w:rtl/>
        </w:rPr>
        <w:t xml:space="preserve"> עם כל הכבוד, המילים לבד</w:t>
      </w:r>
      <w:r w:rsidR="002F44A2">
        <w:rPr>
          <w:rFonts w:hint="cs"/>
          <w:rtl/>
        </w:rPr>
        <w:t>ן</w:t>
      </w:r>
      <w:r>
        <w:rPr>
          <w:rFonts w:hint="cs"/>
          <w:rtl/>
        </w:rPr>
        <w:t xml:space="preserve"> לא יוכלו </w:t>
      </w:r>
      <w:bookmarkStart w:id="1994" w:name="_ETM_Q19_449462"/>
      <w:bookmarkEnd w:id="1994"/>
      <w:r>
        <w:rPr>
          <w:rFonts w:hint="cs"/>
          <w:rtl/>
        </w:rPr>
        <w:t xml:space="preserve">לתת את המענה הזה, אם הכנסת לא תיתן את המענה באמצעות כלים אפקטיביים </w:t>
      </w:r>
      <w:bookmarkStart w:id="1995" w:name="_ETM_Q19_458704"/>
      <w:bookmarkEnd w:id="1995"/>
      <w:r>
        <w:rPr>
          <w:rFonts w:hint="cs"/>
          <w:rtl/>
        </w:rPr>
        <w:t>בידי הממשלה, וכן, גם לשמור על זהותה היהודית של מדינת ישראל, תוך מתן התייחסות נדרשת לפסיקת בית-המשפט העליון בנושא זה.</w:t>
      </w:r>
    </w:p>
    <w:p w:rsidR="002A4B60" w:rsidRDefault="002A4B60" w:rsidP="00476928">
      <w:pPr>
        <w:rPr>
          <w:rFonts w:hint="cs"/>
          <w:rtl/>
        </w:rPr>
      </w:pPr>
    </w:p>
    <w:p w:rsidR="002A4B60" w:rsidRDefault="002A4B60" w:rsidP="00301538">
      <w:pPr>
        <w:rPr>
          <w:rFonts w:hint="cs"/>
          <w:rtl/>
        </w:rPr>
      </w:pPr>
      <w:r>
        <w:rPr>
          <w:rFonts w:hint="cs"/>
          <w:rtl/>
        </w:rPr>
        <w:t xml:space="preserve">אני מבקש מכם לתמוך בהצעה ולהעבירה לוועדת הפנים לשם </w:t>
      </w:r>
      <w:bookmarkStart w:id="1996" w:name="_ETM_Q19_471659"/>
      <w:bookmarkEnd w:id="1996"/>
      <w:r>
        <w:rPr>
          <w:rFonts w:hint="cs"/>
          <w:rtl/>
        </w:rPr>
        <w:t xml:space="preserve">הכנתה לקריאה שנייה ולקריאה שלישית. תודה רבה. </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1A3A38">
      <w:pPr>
        <w:rPr>
          <w:rFonts w:hint="cs"/>
          <w:rtl/>
        </w:rPr>
      </w:pPr>
      <w:r>
        <w:rPr>
          <w:rFonts w:hint="cs"/>
          <w:rtl/>
        </w:rPr>
        <w:t xml:space="preserve">תודה רבה לשר </w:t>
      </w:r>
      <w:bookmarkStart w:id="1997" w:name="_ETM_Q19_478492"/>
      <w:bookmarkEnd w:id="1997"/>
      <w:r>
        <w:rPr>
          <w:rFonts w:hint="cs"/>
          <w:rtl/>
        </w:rPr>
        <w:t xml:space="preserve">ארדן. אנחנו עוברים לדיון. אני מבקשת את חבר הכנסת משה מזרחי </w:t>
      </w:r>
      <w:r>
        <w:rPr>
          <w:rtl/>
        </w:rPr>
        <w:t>–</w:t>
      </w:r>
      <w:r>
        <w:rPr>
          <w:rFonts w:hint="cs"/>
          <w:rtl/>
        </w:rPr>
        <w:t xml:space="preserve"> חבר הכנסת מזרחי, בבקשה, ואחריו </w:t>
      </w:r>
      <w:r>
        <w:rPr>
          <w:rtl/>
        </w:rPr>
        <w:t>–</w:t>
      </w:r>
      <w:r>
        <w:rPr>
          <w:rFonts w:hint="cs"/>
          <w:rtl/>
        </w:rPr>
        <w:t xml:space="preserve"> חבר הכנסת אלי ישי וחברת הכנסת שקד.</w:t>
      </w:r>
    </w:p>
    <w:p w:rsidR="002A4B60" w:rsidRDefault="002A4B60" w:rsidP="00476928">
      <w:pPr>
        <w:rPr>
          <w:rFonts w:hint="cs"/>
          <w:rtl/>
        </w:rPr>
      </w:pPr>
    </w:p>
    <w:p w:rsidR="002A4B60" w:rsidRDefault="002A4B60" w:rsidP="00476928">
      <w:pPr>
        <w:pStyle w:val="a"/>
        <w:keepNext/>
        <w:rPr>
          <w:rFonts w:hint="cs"/>
          <w:rtl/>
        </w:rPr>
      </w:pPr>
      <w:bookmarkStart w:id="1998" w:name="_Toc405284517"/>
      <w:bookmarkStart w:id="1999" w:name="_Toc405284676"/>
      <w:bookmarkStart w:id="2000" w:name="_Toc407550775"/>
      <w:bookmarkStart w:id="2001" w:name="_Toc413745190"/>
      <w:bookmarkStart w:id="2002" w:name="_Toc415589504"/>
      <w:bookmarkStart w:id="2003" w:name="_Toc417206819"/>
      <w:r>
        <w:rPr>
          <w:rtl/>
        </w:rPr>
        <w:t>משה מזרחי (העבודה):</w:t>
      </w:r>
      <w:bookmarkEnd w:id="1998"/>
      <w:bookmarkEnd w:id="1999"/>
      <w:bookmarkEnd w:id="2000"/>
      <w:bookmarkEnd w:id="2001"/>
      <w:bookmarkEnd w:id="2002"/>
      <w:bookmarkEnd w:id="2003"/>
    </w:p>
    <w:p w:rsidR="002A4B60" w:rsidRDefault="002A4B60" w:rsidP="00476928">
      <w:pPr>
        <w:pStyle w:val="KeepWithNext"/>
        <w:rPr>
          <w:rFonts w:hint="cs"/>
          <w:rtl/>
        </w:rPr>
      </w:pPr>
    </w:p>
    <w:p w:rsidR="002A4B60" w:rsidRDefault="002A4B60" w:rsidP="00476928">
      <w:pPr>
        <w:rPr>
          <w:rFonts w:hint="cs"/>
          <w:rtl/>
        </w:rPr>
      </w:pPr>
      <w:r>
        <w:rPr>
          <w:rFonts w:hint="cs"/>
          <w:rtl/>
        </w:rPr>
        <w:t xml:space="preserve">גברתי היושבת-ראש, אדוני שר הפנים, מר ארדן, לא </w:t>
      </w:r>
      <w:bookmarkStart w:id="2004" w:name="_ETM_Q19_505776"/>
      <w:bookmarkEnd w:id="2004"/>
      <w:r>
        <w:rPr>
          <w:rFonts w:hint="cs"/>
          <w:rtl/>
        </w:rPr>
        <w:t xml:space="preserve">יצא לי לברך אותך, אז אני מברך אותך </w:t>
      </w:r>
      <w:bookmarkStart w:id="2005" w:name="_ETM_Q19_506007"/>
      <w:bookmarkEnd w:id="2005"/>
      <w:r>
        <w:rPr>
          <w:rFonts w:hint="cs"/>
          <w:rtl/>
        </w:rPr>
        <w:t>בהצלחה בתפקידך.</w:t>
      </w:r>
    </w:p>
    <w:p w:rsidR="002A4B60" w:rsidRDefault="002A4B60" w:rsidP="00476928">
      <w:pPr>
        <w:rPr>
          <w:rFonts w:hint="cs"/>
          <w:rtl/>
        </w:rPr>
      </w:pPr>
    </w:p>
    <w:p w:rsidR="002A4B60" w:rsidRDefault="002A4B60" w:rsidP="00476928">
      <w:pPr>
        <w:pStyle w:val="ae"/>
        <w:keepNext/>
        <w:rPr>
          <w:rFonts w:hint="cs"/>
          <w:rtl/>
        </w:rPr>
      </w:pPr>
      <w:r>
        <w:rPr>
          <w:rtl/>
        </w:rPr>
        <w:t>זהבה גלאון (מרצ):</w:t>
      </w:r>
    </w:p>
    <w:p w:rsidR="002A4B60" w:rsidRDefault="002A4B60" w:rsidP="00684611">
      <w:pPr>
        <w:rPr>
          <w:rFonts w:hint="cs"/>
          <w:rtl/>
        </w:rPr>
      </w:pPr>
    </w:p>
    <w:p w:rsidR="002A4B60" w:rsidRDefault="002A4B60" w:rsidP="00476928">
      <w:pPr>
        <w:rPr>
          <w:rFonts w:hint="cs"/>
          <w:rtl/>
        </w:rPr>
      </w:pPr>
      <w:r>
        <w:rPr>
          <w:rFonts w:hint="cs"/>
          <w:rtl/>
        </w:rPr>
        <w:t xml:space="preserve">גם עכשיו אני </w:t>
      </w:r>
      <w:r w:rsidR="0046230B">
        <w:rPr>
          <w:rFonts w:hint="cs"/>
          <w:rtl/>
        </w:rPr>
        <w:t>– – –</w:t>
      </w:r>
    </w:p>
    <w:p w:rsidR="002A4B60" w:rsidRDefault="002A4B60" w:rsidP="00476928">
      <w:pPr>
        <w:rPr>
          <w:rFonts w:hint="cs"/>
          <w:rtl/>
        </w:rPr>
      </w:pPr>
    </w:p>
    <w:p w:rsidR="002A4B60" w:rsidRDefault="002A4B60" w:rsidP="00476928">
      <w:pPr>
        <w:pStyle w:val="-"/>
        <w:keepNext/>
        <w:rPr>
          <w:rFonts w:hint="cs"/>
          <w:rtl/>
        </w:rPr>
      </w:pPr>
      <w:r>
        <w:rPr>
          <w:rtl/>
        </w:rPr>
        <w:t>משה מזרחי (העבודה):</w:t>
      </w:r>
    </w:p>
    <w:p w:rsidR="002A4B60" w:rsidRDefault="002A4B60" w:rsidP="00476928">
      <w:pPr>
        <w:pStyle w:val="KeepWithNext"/>
        <w:rPr>
          <w:rFonts w:hint="cs"/>
          <w:rtl/>
        </w:rPr>
      </w:pPr>
    </w:p>
    <w:p w:rsidR="002A4B60" w:rsidRDefault="002A4B60" w:rsidP="00A51720">
      <w:pPr>
        <w:rPr>
          <w:rFonts w:hint="cs"/>
          <w:rtl/>
        </w:rPr>
      </w:pPr>
      <w:r>
        <w:rPr>
          <w:rFonts w:hint="cs"/>
          <w:rtl/>
        </w:rPr>
        <w:t xml:space="preserve">אני מקווה שתהיה פתוח גם לדברים של בג"ץ בשתי הפעמים שהוא </w:t>
      </w:r>
      <w:bookmarkStart w:id="2006" w:name="_ETM_Q19_520866"/>
      <w:bookmarkEnd w:id="2006"/>
      <w:r>
        <w:rPr>
          <w:rFonts w:hint="cs"/>
          <w:rtl/>
        </w:rPr>
        <w:t xml:space="preserve">החליט לבטל </w:t>
      </w:r>
      <w:r w:rsidR="00A51720">
        <w:rPr>
          <w:rFonts w:hint="eastAsia"/>
          <w:rtl/>
        </w:rPr>
        <w:t xml:space="preserve">– </w:t>
      </w:r>
      <w:r>
        <w:rPr>
          <w:rFonts w:hint="cs"/>
          <w:rtl/>
        </w:rPr>
        <w:t xml:space="preserve">עם הטחת הראש של הממשלה הזאת, עם הצעות החוק שהיא מגישה, עם החוקים שהיא מגישה, </w:t>
      </w:r>
      <w:bookmarkStart w:id="2007" w:name="_ETM_Q19_528992"/>
      <w:bookmarkEnd w:id="2007"/>
      <w:r>
        <w:rPr>
          <w:rFonts w:hint="cs"/>
          <w:rtl/>
        </w:rPr>
        <w:t>בה</w:t>
      </w:r>
      <w:r w:rsidR="00A51720">
        <w:rPr>
          <w:rFonts w:hint="cs"/>
          <w:rtl/>
        </w:rPr>
        <w:t>קשר הזה</w:t>
      </w:r>
      <w:r>
        <w:rPr>
          <w:rFonts w:hint="cs"/>
          <w:rtl/>
        </w:rPr>
        <w:t xml:space="preserve"> של הטיפול במסתננים. </w:t>
      </w:r>
    </w:p>
    <w:p w:rsidR="002A4B60" w:rsidRDefault="002A4B60" w:rsidP="00476928">
      <w:pPr>
        <w:rPr>
          <w:rFonts w:hint="cs"/>
          <w:rtl/>
        </w:rPr>
      </w:pPr>
    </w:p>
    <w:p w:rsidR="002F44A2" w:rsidRDefault="002A4B60" w:rsidP="002F44A2">
      <w:pPr>
        <w:rPr>
          <w:rFonts w:hint="cs"/>
          <w:rtl/>
        </w:rPr>
      </w:pPr>
      <w:r>
        <w:rPr>
          <w:rFonts w:hint="cs"/>
          <w:rtl/>
        </w:rPr>
        <w:t>אני באמת לא מצליח להבין</w:t>
      </w:r>
      <w:r w:rsidR="002A45C3">
        <w:rPr>
          <w:rFonts w:hint="cs"/>
          <w:rtl/>
        </w:rPr>
        <w:t xml:space="preserve"> –</w:t>
      </w:r>
      <w:r>
        <w:rPr>
          <w:rFonts w:hint="cs"/>
          <w:rtl/>
        </w:rPr>
        <w:t xml:space="preserve"> זה ממש </w:t>
      </w:r>
      <w:bookmarkStart w:id="2008" w:name="_ETM_Q19_534343"/>
      <w:bookmarkEnd w:id="2008"/>
      <w:r>
        <w:rPr>
          <w:rFonts w:hint="cs"/>
          <w:rtl/>
        </w:rPr>
        <w:t>מד</w:t>
      </w:r>
      <w:r w:rsidR="002A45C3">
        <w:rPr>
          <w:rFonts w:hint="cs"/>
          <w:rtl/>
        </w:rPr>
        <w:t>ַ</w:t>
      </w:r>
      <w:r>
        <w:rPr>
          <w:rFonts w:hint="cs"/>
          <w:rtl/>
        </w:rPr>
        <w:t>ג</w:t>
      </w:r>
      <w:r w:rsidR="002A45C3">
        <w:rPr>
          <w:rFonts w:hint="cs"/>
          <w:rtl/>
        </w:rPr>
        <w:t>ֵ</w:t>
      </w:r>
      <w:r>
        <w:rPr>
          <w:rFonts w:hint="cs"/>
          <w:rtl/>
        </w:rPr>
        <w:t xml:space="preserve">ם </w:t>
      </w:r>
      <w:r w:rsidR="002A45C3">
        <w:rPr>
          <w:rFonts w:hint="eastAsia"/>
          <w:rtl/>
        </w:rPr>
        <w:t xml:space="preserve">– </w:t>
      </w:r>
      <w:r>
        <w:rPr>
          <w:rFonts w:hint="cs"/>
          <w:rtl/>
        </w:rPr>
        <w:t xml:space="preserve">איך באמת, זה ממש סימפטום של הממשלה </w:t>
      </w:r>
      <w:bookmarkStart w:id="2009" w:name="_ETM_Q19_538036"/>
      <w:bookmarkEnd w:id="2009"/>
      <w:r>
        <w:rPr>
          <w:rFonts w:hint="cs"/>
          <w:rtl/>
        </w:rPr>
        <w:t>הזאת</w:t>
      </w:r>
      <w:r w:rsidR="002F44A2">
        <w:rPr>
          <w:rFonts w:hint="cs"/>
          <w:rtl/>
        </w:rPr>
        <w:t xml:space="preserve"> </w:t>
      </w:r>
      <w:r w:rsidR="002F44A2">
        <w:rPr>
          <w:rFonts w:hint="eastAsia"/>
          <w:rtl/>
        </w:rPr>
        <w:t>–</w:t>
      </w:r>
      <w:r>
        <w:rPr>
          <w:rFonts w:hint="cs"/>
          <w:rtl/>
        </w:rPr>
        <w:t xml:space="preserve"> </w:t>
      </w:r>
      <w:r w:rsidR="002F44A2">
        <w:rPr>
          <w:rFonts w:hint="cs"/>
          <w:rtl/>
        </w:rPr>
        <w:t>כ</w:t>
      </w:r>
      <w:r>
        <w:rPr>
          <w:rFonts w:hint="cs"/>
          <w:rtl/>
        </w:rPr>
        <w:t xml:space="preserve">שאני מבין את הרציונל שחבוי מאחורי הרעיון הזה, מה שנקרא "להקשות את היד </w:t>
      </w:r>
      <w:bookmarkStart w:id="2010" w:name="_ETM_Q19_546809"/>
      <w:bookmarkEnd w:id="2010"/>
      <w:r>
        <w:rPr>
          <w:rFonts w:hint="cs"/>
          <w:rtl/>
        </w:rPr>
        <w:t xml:space="preserve">על המסתננים", ואולי בצדק במידה מסוימת, אבל הדרך שבה הולכים היא פשוט בלתי נתפסת. ואני לא קולט את האטימות הזאת, </w:t>
      </w:r>
      <w:r w:rsidR="002F44A2">
        <w:rPr>
          <w:rFonts w:hint="cs"/>
          <w:rtl/>
        </w:rPr>
        <w:t>כ</w:t>
      </w:r>
      <w:r>
        <w:rPr>
          <w:rFonts w:hint="cs"/>
          <w:rtl/>
        </w:rPr>
        <w:t xml:space="preserve">שעכשיו אנחנו שומעים שדווקא החוק </w:t>
      </w:r>
      <w:bookmarkStart w:id="2011" w:name="_ETM_Q19_561171"/>
      <w:bookmarkEnd w:id="2011"/>
      <w:r>
        <w:rPr>
          <w:rFonts w:hint="cs"/>
          <w:rtl/>
        </w:rPr>
        <w:t>הזה הוא הגורם המרתיע מה</w:t>
      </w:r>
      <w:r w:rsidR="00BE2AFD">
        <w:rPr>
          <w:rFonts w:hint="cs"/>
          <w:rtl/>
        </w:rPr>
        <w:t>מ</w:t>
      </w:r>
      <w:r>
        <w:rPr>
          <w:rFonts w:hint="cs"/>
          <w:rtl/>
        </w:rPr>
        <w:t xml:space="preserve">דרגה הראשונה </w:t>
      </w:r>
      <w:bookmarkStart w:id="2012" w:name="_ETM_Q19_567229"/>
      <w:bookmarkEnd w:id="2012"/>
      <w:r>
        <w:rPr>
          <w:rFonts w:hint="cs"/>
          <w:rtl/>
        </w:rPr>
        <w:t>לאי-הגעתם של האריתריאי</w:t>
      </w:r>
      <w:r>
        <w:rPr>
          <w:rFonts w:hint="eastAsia"/>
          <w:rtl/>
        </w:rPr>
        <w:t>ם</w:t>
      </w:r>
      <w:r>
        <w:rPr>
          <w:rFonts w:hint="cs"/>
          <w:rtl/>
        </w:rPr>
        <w:t xml:space="preserve"> והסוד</w:t>
      </w:r>
      <w:r w:rsidR="002F44A2">
        <w:rPr>
          <w:rFonts w:hint="cs"/>
          <w:rtl/>
        </w:rPr>
        <w:t>א</w:t>
      </w:r>
      <w:r>
        <w:rPr>
          <w:rFonts w:hint="cs"/>
          <w:rtl/>
        </w:rPr>
        <w:t xml:space="preserve">נים והמסתננים למיניהם מאפריקה למדינת ישראל. זה קרה אך ורק בגלל הגדר, נקודה, ועל זה צריך לומר מילים טובות. מאז </w:t>
      </w:r>
      <w:bookmarkStart w:id="2013" w:name="_ETM_Q19_581585"/>
      <w:bookmarkEnd w:id="2013"/>
      <w:r>
        <w:rPr>
          <w:rFonts w:hint="cs"/>
          <w:rtl/>
        </w:rPr>
        <w:t>קמה הגדר</w:t>
      </w:r>
      <w:r w:rsidR="00413320">
        <w:rPr>
          <w:rFonts w:hint="cs"/>
          <w:rtl/>
        </w:rPr>
        <w:t xml:space="preserve"> –</w:t>
      </w:r>
      <w:r>
        <w:rPr>
          <w:rFonts w:hint="cs"/>
          <w:rtl/>
        </w:rPr>
        <w:t xml:space="preserve"> לא קשור לחוק הדרקוני הזה, שככל שמנסים לתקן אותו הוא הולך ונראה רע והולך</w:t>
      </w:r>
      <w:bookmarkStart w:id="2014" w:name="_ETM_Q19_591614"/>
      <w:bookmarkEnd w:id="2014"/>
      <w:r>
        <w:rPr>
          <w:rFonts w:hint="cs"/>
          <w:rtl/>
        </w:rPr>
        <w:t xml:space="preserve"> בניגוד לרוח שבג"ץ מנסה לשדר לממשלה הזאת. </w:t>
      </w:r>
    </w:p>
    <w:p w:rsidR="002F44A2" w:rsidRDefault="002F44A2" w:rsidP="00BC36BD">
      <w:pPr>
        <w:rPr>
          <w:rFonts w:hint="cs"/>
          <w:rtl/>
        </w:rPr>
      </w:pPr>
    </w:p>
    <w:p w:rsidR="002A4B60" w:rsidRDefault="002A4B60" w:rsidP="002F44A2">
      <w:pPr>
        <w:rPr>
          <w:rFonts w:hint="cs"/>
          <w:rtl/>
        </w:rPr>
      </w:pPr>
      <w:r>
        <w:rPr>
          <w:rFonts w:hint="cs"/>
          <w:rtl/>
        </w:rPr>
        <w:t>במה אתם פותרים את הבעיה של שכונות דרום תל-אביב, תגידו לנו אתם</w:t>
      </w:r>
      <w:r w:rsidR="00413320">
        <w:rPr>
          <w:rFonts w:hint="cs"/>
          <w:rtl/>
        </w:rPr>
        <w:t>;</w:t>
      </w:r>
      <w:r>
        <w:rPr>
          <w:rFonts w:hint="cs"/>
          <w:rtl/>
        </w:rPr>
        <w:t xml:space="preserve"> איך זה פותר את הבעיה של שכונות דרום תל-אביב? ונניח שאנחנו הולכים אתכם, עם ה"מידתי" הזה, ש</w:t>
      </w:r>
      <w:bookmarkStart w:id="2015" w:name="_ETM_Q19_613323"/>
      <w:bookmarkEnd w:id="2015"/>
      <w:r>
        <w:rPr>
          <w:rFonts w:hint="cs"/>
          <w:rtl/>
        </w:rPr>
        <w:t>נוגד לגמרי את הרוח שבג"ץ מנסה לשדר לכם, ולהגיד, אולי שעתכם היפה הגיעה לעשות מעשה אחר, יותר יצירתי</w:t>
      </w:r>
      <w:r w:rsidR="002F44A2">
        <w:rPr>
          <w:rFonts w:hint="cs"/>
          <w:rtl/>
        </w:rPr>
        <w:t>,</w:t>
      </w:r>
      <w:r>
        <w:rPr>
          <w:rFonts w:hint="cs"/>
          <w:rtl/>
        </w:rPr>
        <w:t xml:space="preserve"> מאשר לנקוט את הכלים </w:t>
      </w:r>
      <w:bookmarkStart w:id="2016" w:name="_ETM_Q19_628310"/>
      <w:bookmarkEnd w:id="2016"/>
      <w:r>
        <w:rPr>
          <w:rFonts w:hint="cs"/>
          <w:rtl/>
        </w:rPr>
        <w:t>האלה, שהם כיסוי לערווה, תסלחו לי, על העובדה שמנציחים את הצרה הצרורה הזאת על</w:t>
      </w:r>
      <w:bookmarkStart w:id="2017" w:name="_ETM_Q19_634005"/>
      <w:bookmarkEnd w:id="2017"/>
      <w:r>
        <w:rPr>
          <w:rFonts w:hint="cs"/>
          <w:rtl/>
        </w:rPr>
        <w:t xml:space="preserve"> גבם של תושבי דרום תל-אביב. איפה הפתרון החלופי שלכם </w:t>
      </w:r>
      <w:bookmarkStart w:id="2018" w:name="_ETM_Q19_640560"/>
      <w:bookmarkEnd w:id="2018"/>
      <w:r>
        <w:rPr>
          <w:rFonts w:hint="cs"/>
          <w:rtl/>
        </w:rPr>
        <w:t>למצוקה של תושבי השכונות? תשימו בצד האמצעים הדרקוניים האלה, המידתיים</w:t>
      </w:r>
      <w:r w:rsidR="002F44A2">
        <w:rPr>
          <w:rFonts w:hint="cs"/>
          <w:rtl/>
        </w:rPr>
        <w:t xml:space="preserve"> </w:t>
      </w:r>
      <w:r w:rsidR="002F44A2">
        <w:rPr>
          <w:rFonts w:hint="eastAsia"/>
          <w:rtl/>
        </w:rPr>
        <w:t>–</w:t>
      </w:r>
      <w:r>
        <w:rPr>
          <w:rFonts w:hint="cs"/>
          <w:rtl/>
        </w:rPr>
        <w:t xml:space="preserve"> גם פתרון </w:t>
      </w:r>
      <w:r w:rsidR="00BC36BD">
        <w:rPr>
          <w:rFonts w:hint="cs"/>
          <w:rtl/>
        </w:rPr>
        <w:t xml:space="preserve">כלשהו </w:t>
      </w:r>
      <w:r>
        <w:rPr>
          <w:rFonts w:hint="cs"/>
          <w:rtl/>
        </w:rPr>
        <w:t xml:space="preserve">שיעזור לתושבי שכונות דרום תל-אביב לחיות את חייהם כמו שראוי להם במדינה מתוקנת. </w:t>
      </w:r>
    </w:p>
    <w:p w:rsidR="002A4B60" w:rsidRDefault="002A4B60" w:rsidP="00476928">
      <w:pPr>
        <w:rPr>
          <w:rFonts w:hint="cs"/>
          <w:rtl/>
        </w:rPr>
      </w:pPr>
      <w:bookmarkStart w:id="2019" w:name="_ETM_Q19_661425"/>
      <w:bookmarkEnd w:id="2019"/>
    </w:p>
    <w:p w:rsidR="002A4B60" w:rsidRDefault="002F44A2" w:rsidP="002F44A2">
      <w:pPr>
        <w:rPr>
          <w:rFonts w:hint="cs"/>
          <w:rtl/>
        </w:rPr>
      </w:pPr>
      <w:bookmarkStart w:id="2020" w:name="_ETM_Q19_661690"/>
      <w:bookmarkEnd w:id="2020"/>
      <w:r>
        <w:rPr>
          <w:rFonts w:hint="cs"/>
          <w:rtl/>
        </w:rPr>
        <w:t>אתם, הממשלה, יצרתם שם אקס</w:t>
      </w:r>
      <w:r w:rsidR="002A4B60">
        <w:rPr>
          <w:rFonts w:hint="cs"/>
          <w:rtl/>
        </w:rPr>
        <w:t>טריטוריה, ו</w:t>
      </w:r>
      <w:r>
        <w:rPr>
          <w:rFonts w:hint="cs"/>
          <w:rtl/>
        </w:rPr>
        <w:t xml:space="preserve">על </w:t>
      </w:r>
      <w:r w:rsidR="002A4B60">
        <w:rPr>
          <w:rFonts w:hint="cs"/>
          <w:rtl/>
        </w:rPr>
        <w:t xml:space="preserve">זה שנינו מסכימים, רק </w:t>
      </w:r>
      <w:r>
        <w:rPr>
          <w:rFonts w:hint="cs"/>
          <w:rtl/>
        </w:rPr>
        <w:t>ש</w:t>
      </w:r>
      <w:r w:rsidR="002A4B60">
        <w:rPr>
          <w:rFonts w:hint="cs"/>
          <w:rtl/>
        </w:rPr>
        <w:t>אתם לא מטפלים באקסטריטוריה המדינתית הזאת. יושבים שם אזרחי מדינת ישראל במצוקה איומה, ואתם אפילו אקמול לא נותנים להם</w:t>
      </w:r>
      <w:bookmarkStart w:id="2021" w:name="_ETM_Q19_677547"/>
      <w:bookmarkEnd w:id="2021"/>
      <w:r w:rsidR="002A4B60">
        <w:rPr>
          <w:rFonts w:hint="cs"/>
          <w:rtl/>
        </w:rPr>
        <w:t xml:space="preserve">. ונניח שכל המנגנון הזה, שנועד לדרבן את יציאתם מן הארץ – כמה מהנתונים של אלה שיצאו מן </w:t>
      </w:r>
      <w:bookmarkStart w:id="2022" w:name="_ETM_Q19_688222"/>
      <w:bookmarkEnd w:id="2022"/>
      <w:r w:rsidR="002A4B60">
        <w:rPr>
          <w:rFonts w:hint="cs"/>
          <w:rtl/>
        </w:rPr>
        <w:t>הארץ נוגעים לאלה ששוכנים בדרום תל-אביב? כלום. ונניח שיצאו 1,500</w:t>
      </w:r>
      <w:r>
        <w:rPr>
          <w:rFonts w:hint="eastAsia"/>
          <w:rtl/>
        </w:rPr>
        <w:t>–</w:t>
      </w:r>
      <w:r w:rsidR="002A4B60">
        <w:rPr>
          <w:rFonts w:hint="cs"/>
          <w:rtl/>
        </w:rPr>
        <w:t xml:space="preserve">2,000 </w:t>
      </w:r>
      <w:r w:rsidR="0046230B">
        <w:rPr>
          <w:rFonts w:hint="cs"/>
          <w:rtl/>
        </w:rPr>
        <w:t>– –</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F44A2" w:rsidP="00476928">
      <w:pPr>
        <w:rPr>
          <w:rFonts w:hint="cs"/>
          <w:rtl/>
        </w:rPr>
      </w:pPr>
      <w:r>
        <w:rPr>
          <w:rFonts w:hint="cs"/>
          <w:rtl/>
        </w:rPr>
        <w:t>תם הזמן.</w:t>
      </w:r>
      <w:r w:rsidR="002A4B60">
        <w:rPr>
          <w:rFonts w:hint="cs"/>
          <w:rtl/>
        </w:rPr>
        <w:t xml:space="preserve"> </w:t>
      </w:r>
      <w:bookmarkStart w:id="2023" w:name="_ETM_Q19_695571"/>
      <w:bookmarkEnd w:id="2023"/>
      <w:r w:rsidR="002A4B60">
        <w:rPr>
          <w:rFonts w:hint="cs"/>
          <w:rtl/>
        </w:rPr>
        <w:t>בבקשה, להתחיל לסיים.</w:t>
      </w:r>
    </w:p>
    <w:p w:rsidR="002A4B60" w:rsidRDefault="002A4B60" w:rsidP="00476928">
      <w:pPr>
        <w:rPr>
          <w:rFonts w:hint="cs"/>
          <w:rtl/>
        </w:rPr>
      </w:pPr>
    </w:p>
    <w:p w:rsidR="002A4B60" w:rsidRDefault="002A4B60" w:rsidP="00476928">
      <w:pPr>
        <w:pStyle w:val="-"/>
        <w:keepNext/>
        <w:rPr>
          <w:rFonts w:hint="cs"/>
          <w:rtl/>
        </w:rPr>
      </w:pPr>
      <w:r>
        <w:rPr>
          <w:rtl/>
        </w:rPr>
        <w:t>משה מזרחי (העבודה):</w:t>
      </w:r>
    </w:p>
    <w:p w:rsidR="002A4B60" w:rsidRDefault="002A4B60" w:rsidP="00476928">
      <w:pPr>
        <w:pStyle w:val="KeepWithNext"/>
        <w:rPr>
          <w:rFonts w:hint="cs"/>
          <w:rtl/>
        </w:rPr>
      </w:pPr>
    </w:p>
    <w:p w:rsidR="002A4B60" w:rsidRDefault="002A4B60" w:rsidP="00DE30FB">
      <w:pPr>
        <w:rPr>
          <w:rFonts w:hint="cs"/>
          <w:rtl/>
        </w:rPr>
      </w:pPr>
      <w:r>
        <w:rPr>
          <w:rFonts w:hint="cs"/>
          <w:rtl/>
        </w:rPr>
        <w:t xml:space="preserve">אני כבר מסיים. </w:t>
      </w:r>
      <w:bookmarkStart w:id="2024" w:name="_ETM_Q19_698271"/>
      <w:bookmarkStart w:id="2025" w:name="_ETM_Q19_698558"/>
      <w:bookmarkEnd w:id="2024"/>
      <w:bookmarkEnd w:id="2025"/>
      <w:r w:rsidR="0046230B">
        <w:rPr>
          <w:rFonts w:hint="cs"/>
          <w:rtl/>
        </w:rPr>
        <w:t>– –</w:t>
      </w:r>
      <w:r>
        <w:rPr>
          <w:rFonts w:hint="cs"/>
          <w:rtl/>
        </w:rPr>
        <w:t xml:space="preserve"> </w:t>
      </w:r>
      <w:bookmarkStart w:id="2026" w:name="_ETM_Q19_695382"/>
      <w:bookmarkEnd w:id="2026"/>
      <w:r>
        <w:rPr>
          <w:rFonts w:hint="cs"/>
          <w:rtl/>
        </w:rPr>
        <w:t>בשנה, אלוהים אדירים</w:t>
      </w:r>
      <w:r w:rsidR="00DE30FB">
        <w:rPr>
          <w:rFonts w:hint="cs"/>
          <w:rtl/>
        </w:rPr>
        <w:t>;</w:t>
      </w:r>
      <w:r>
        <w:rPr>
          <w:rFonts w:hint="cs"/>
          <w:rtl/>
        </w:rPr>
        <w:t xml:space="preserve"> למה ימתינו תושבי שכונות דרום תל-אביב? לעוד עשר שנים? לעוד 20 שנה, כדי שבאמת הבעיה הזאת תרד להם מעל הגב?</w:t>
      </w:r>
    </w:p>
    <w:p w:rsidR="002A4B60" w:rsidRDefault="002A4B60" w:rsidP="00476928">
      <w:pPr>
        <w:rPr>
          <w:rFonts w:hint="cs"/>
          <w:rtl/>
        </w:rPr>
      </w:pPr>
    </w:p>
    <w:p w:rsidR="002A4B60" w:rsidRDefault="002A4B60" w:rsidP="002F44A2">
      <w:pPr>
        <w:rPr>
          <w:rFonts w:hint="cs"/>
          <w:rtl/>
        </w:rPr>
      </w:pPr>
      <w:r>
        <w:rPr>
          <w:rFonts w:hint="cs"/>
          <w:rtl/>
        </w:rPr>
        <w:t>אנ</w:t>
      </w:r>
      <w:bookmarkStart w:id="2027" w:name="_ETM_Q19_711909"/>
      <w:bookmarkEnd w:id="2027"/>
      <w:r>
        <w:rPr>
          <w:rFonts w:hint="cs"/>
          <w:rtl/>
        </w:rPr>
        <w:t xml:space="preserve">י חושב שבצד המהלכים הדרקוניים האלה על הממשלה הזאת לעשות מעשה גדול ולפצות את </w:t>
      </w:r>
      <w:bookmarkStart w:id="2028" w:name="_ETM_Q19_719396"/>
      <w:bookmarkEnd w:id="2028"/>
      <w:r>
        <w:rPr>
          <w:rFonts w:hint="cs"/>
          <w:rtl/>
        </w:rPr>
        <w:t>תושבי דרום תל-אבי</w:t>
      </w:r>
      <w:r w:rsidR="0096523D">
        <w:rPr>
          <w:rFonts w:hint="cs"/>
          <w:rtl/>
        </w:rPr>
        <w:t>ב לא רק בפיזור נכון של המסתננים</w:t>
      </w:r>
      <w:r>
        <w:rPr>
          <w:rFonts w:hint="cs"/>
          <w:rtl/>
        </w:rPr>
        <w:t xml:space="preserve"> ו</w:t>
      </w:r>
      <w:r w:rsidR="002F44A2">
        <w:rPr>
          <w:rFonts w:hint="cs"/>
          <w:rtl/>
        </w:rPr>
        <w:t>נתינ</w:t>
      </w:r>
      <w:r>
        <w:rPr>
          <w:rFonts w:hint="cs"/>
          <w:rtl/>
        </w:rPr>
        <w:t xml:space="preserve">ת פתרונות תעסוקתיים – </w:t>
      </w:r>
      <w:bookmarkStart w:id="2029" w:name="_ETM_Q19_725795"/>
      <w:bookmarkEnd w:id="2029"/>
      <w:r>
        <w:rPr>
          <w:rFonts w:hint="cs"/>
          <w:rtl/>
        </w:rPr>
        <w:t xml:space="preserve">יש לי רשימה ארוכה, והזכיר את זה פה אראל מרגלית, </w:t>
      </w:r>
      <w:bookmarkStart w:id="2030" w:name="_ETM_Q19_728527"/>
      <w:bookmarkEnd w:id="2030"/>
      <w:r w:rsidR="002F44A2">
        <w:rPr>
          <w:rFonts w:hint="cs"/>
          <w:rtl/>
        </w:rPr>
        <w:t>ש</w:t>
      </w:r>
      <w:r>
        <w:rPr>
          <w:rFonts w:hint="cs"/>
          <w:rtl/>
        </w:rPr>
        <w:t>ל בעלי מסעדות</w:t>
      </w:r>
      <w:r w:rsidR="0096523D">
        <w:rPr>
          <w:rFonts w:hint="cs"/>
          <w:rtl/>
        </w:rPr>
        <w:t xml:space="preserve"> </w:t>
      </w:r>
      <w:r w:rsidR="0046230B">
        <w:rPr>
          <w:rFonts w:hint="cs"/>
          <w:rtl/>
        </w:rPr>
        <w:t>– – –</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בבקשה לסגור </w:t>
      </w:r>
      <w:r w:rsidR="0046230B">
        <w:rPr>
          <w:rFonts w:hint="cs"/>
          <w:rtl/>
        </w:rPr>
        <w:t>– – –</w:t>
      </w:r>
    </w:p>
    <w:p w:rsidR="002A4B60" w:rsidRDefault="002A4B60" w:rsidP="00476928">
      <w:pPr>
        <w:rPr>
          <w:rFonts w:hint="cs"/>
          <w:rtl/>
        </w:rPr>
      </w:pPr>
      <w:bookmarkStart w:id="2031" w:name="_ETM_Q19_725792"/>
      <w:bookmarkEnd w:id="2031"/>
    </w:p>
    <w:p w:rsidR="002A4B60" w:rsidRDefault="002A4B60" w:rsidP="00476928">
      <w:pPr>
        <w:pStyle w:val="-"/>
        <w:keepNext/>
        <w:rPr>
          <w:rFonts w:hint="cs"/>
          <w:rtl/>
        </w:rPr>
      </w:pPr>
      <w:r>
        <w:rPr>
          <w:rtl/>
        </w:rPr>
        <w:t>משה מזרחי (העבודה):</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ואני </w:t>
      </w:r>
      <w:bookmarkStart w:id="2032" w:name="_ETM_Q19_730151"/>
      <w:bookmarkEnd w:id="2032"/>
      <w:r>
        <w:rPr>
          <w:rFonts w:hint="cs"/>
          <w:rtl/>
        </w:rPr>
        <w:t xml:space="preserve">רוצה להגיד לכם פה, שמנהלי ארגוני עובדים </w:t>
      </w:r>
      <w:r w:rsidR="0046230B">
        <w:rPr>
          <w:rFonts w:hint="cs"/>
          <w:rtl/>
        </w:rPr>
        <w:t>– –</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בבקשה לסיים.</w:t>
      </w:r>
    </w:p>
    <w:p w:rsidR="002A4B60" w:rsidRDefault="002A4B60" w:rsidP="00476928">
      <w:pPr>
        <w:rPr>
          <w:rFonts w:hint="cs"/>
          <w:rtl/>
        </w:rPr>
      </w:pPr>
    </w:p>
    <w:p w:rsidR="002A4B60" w:rsidRDefault="002A4B60" w:rsidP="00476928">
      <w:pPr>
        <w:pStyle w:val="-"/>
        <w:keepNext/>
        <w:rPr>
          <w:rFonts w:hint="cs"/>
          <w:rtl/>
        </w:rPr>
      </w:pPr>
      <w:r>
        <w:rPr>
          <w:rtl/>
        </w:rPr>
        <w:t>משה מזרחי (העבודה):</w:t>
      </w:r>
    </w:p>
    <w:p w:rsidR="002A4B60" w:rsidRDefault="002A4B60" w:rsidP="00476928">
      <w:pPr>
        <w:pStyle w:val="KeepWithNext"/>
        <w:rPr>
          <w:rFonts w:hint="cs"/>
          <w:rtl/>
        </w:rPr>
      </w:pPr>
    </w:p>
    <w:p w:rsidR="002A4B60" w:rsidRDefault="0046230B" w:rsidP="002F44A2">
      <w:pPr>
        <w:rPr>
          <w:rFonts w:hint="cs"/>
          <w:rtl/>
        </w:rPr>
      </w:pPr>
      <w:r>
        <w:rPr>
          <w:rFonts w:hint="cs"/>
          <w:rtl/>
        </w:rPr>
        <w:t>– –</w:t>
      </w:r>
      <w:r w:rsidR="002A4B60">
        <w:rPr>
          <w:rFonts w:hint="cs"/>
          <w:rtl/>
        </w:rPr>
        <w:t xml:space="preserve"> כא</w:t>
      </w:r>
      <w:bookmarkStart w:id="2033" w:name="_ETM_Q19_734967"/>
      <w:bookmarkEnd w:id="2033"/>
      <w:r w:rsidR="002A4B60">
        <w:rPr>
          <w:rFonts w:hint="cs"/>
          <w:rtl/>
        </w:rPr>
        <w:t xml:space="preserve">לה ואחרים מוכנים לקלוט את העובדים האלה במקום </w:t>
      </w:r>
      <w:r w:rsidR="002F44A2">
        <w:rPr>
          <w:rFonts w:hint="cs"/>
          <w:rtl/>
        </w:rPr>
        <w:t xml:space="preserve">את </w:t>
      </w:r>
      <w:r w:rsidR="002A4B60">
        <w:rPr>
          <w:rFonts w:hint="cs"/>
          <w:rtl/>
        </w:rPr>
        <w:t xml:space="preserve">ההגירה הבלתי-חוקית ברישיון שאנחנו עושים עם ייבוא העובדים הזרים. </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תודה רבה.</w:t>
      </w:r>
    </w:p>
    <w:p w:rsidR="002A4B60" w:rsidRDefault="002A4B60" w:rsidP="00476928">
      <w:pPr>
        <w:rPr>
          <w:rFonts w:hint="cs"/>
          <w:rtl/>
        </w:rPr>
      </w:pPr>
    </w:p>
    <w:p w:rsidR="002A4B60" w:rsidRDefault="002A4B60" w:rsidP="00476928">
      <w:pPr>
        <w:pStyle w:val="-"/>
        <w:keepNext/>
        <w:rPr>
          <w:rFonts w:hint="cs"/>
          <w:rtl/>
        </w:rPr>
      </w:pPr>
      <w:r>
        <w:rPr>
          <w:rtl/>
        </w:rPr>
        <w:t>משה מזרחי (העבודה):</w:t>
      </w:r>
    </w:p>
    <w:p w:rsidR="002A4B60" w:rsidRDefault="002A4B60" w:rsidP="00476928">
      <w:pPr>
        <w:pStyle w:val="KeepWithNext"/>
        <w:rPr>
          <w:rFonts w:hint="cs"/>
          <w:rtl/>
        </w:rPr>
      </w:pPr>
    </w:p>
    <w:p w:rsidR="002A4B60" w:rsidRDefault="002A4B60" w:rsidP="00476928">
      <w:pPr>
        <w:rPr>
          <w:rFonts w:hint="cs"/>
          <w:rtl/>
        </w:rPr>
      </w:pPr>
      <w:r>
        <w:rPr>
          <w:rFonts w:hint="cs"/>
          <w:rtl/>
        </w:rPr>
        <w:t>אכן ככה, אדון נסים.</w:t>
      </w:r>
    </w:p>
    <w:p w:rsidR="002A4B60" w:rsidRDefault="002A4B60" w:rsidP="00684611">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2F44A2">
      <w:pPr>
        <w:rPr>
          <w:rFonts w:hint="cs"/>
          <w:rtl/>
        </w:rPr>
      </w:pPr>
      <w:r>
        <w:rPr>
          <w:rFonts w:hint="cs"/>
          <w:rtl/>
        </w:rPr>
        <w:t xml:space="preserve">אני אומנם מסכימה אתך, אבל אנחנו שומרים על הזמן. תודה רבה. </w:t>
      </w:r>
      <w:bookmarkStart w:id="2034" w:name="_ETM_Q19_754520"/>
      <w:bookmarkEnd w:id="2034"/>
      <w:r w:rsidR="002F44A2">
        <w:rPr>
          <w:rFonts w:hint="cs"/>
          <w:rtl/>
        </w:rPr>
        <w:t>חבר הכנסת אלי ישי, בבקשה;</w:t>
      </w:r>
      <w:r>
        <w:rPr>
          <w:rFonts w:hint="cs"/>
          <w:rtl/>
        </w:rPr>
        <w:t xml:space="preserve"> </w:t>
      </w:r>
      <w:bookmarkStart w:id="2035" w:name="_ETM_Q19_753807"/>
      <w:bookmarkEnd w:id="2035"/>
      <w:r>
        <w:rPr>
          <w:rFonts w:hint="cs"/>
          <w:rtl/>
        </w:rPr>
        <w:t xml:space="preserve">ורשימת הדוברים תמה או נסגרה כרגע. </w:t>
      </w:r>
    </w:p>
    <w:p w:rsidR="002A4B60" w:rsidRDefault="002A4B60" w:rsidP="00476928">
      <w:pPr>
        <w:rPr>
          <w:rFonts w:hint="cs"/>
          <w:rtl/>
        </w:rPr>
      </w:pPr>
    </w:p>
    <w:p w:rsidR="002A4B60" w:rsidRDefault="002A4B60" w:rsidP="00476928">
      <w:pPr>
        <w:pStyle w:val="a"/>
        <w:keepNext/>
        <w:rPr>
          <w:rFonts w:hint="cs"/>
          <w:rtl/>
        </w:rPr>
      </w:pPr>
      <w:bookmarkStart w:id="2036" w:name="TOR_Q20"/>
      <w:bookmarkStart w:id="2037" w:name="_Toc405284518"/>
      <w:bookmarkStart w:id="2038" w:name="_Toc405284677"/>
      <w:bookmarkStart w:id="2039" w:name="_Toc407550776"/>
      <w:bookmarkStart w:id="2040" w:name="_Toc413745191"/>
      <w:bookmarkStart w:id="2041" w:name="_Toc415589505"/>
      <w:bookmarkStart w:id="2042" w:name="_Toc417206820"/>
      <w:bookmarkEnd w:id="2036"/>
      <w:r>
        <w:rPr>
          <w:rtl/>
        </w:rPr>
        <w:t>אליהו ישי (ש"ס):</w:t>
      </w:r>
      <w:bookmarkEnd w:id="2037"/>
      <w:bookmarkEnd w:id="2038"/>
      <w:bookmarkEnd w:id="2039"/>
      <w:bookmarkEnd w:id="2040"/>
      <w:bookmarkEnd w:id="2041"/>
      <w:bookmarkEnd w:id="2042"/>
    </w:p>
    <w:p w:rsidR="002A4B60" w:rsidRDefault="002A4B60" w:rsidP="00476928">
      <w:pPr>
        <w:rPr>
          <w:rFonts w:hint="cs"/>
          <w:rtl/>
          <w:lang w:eastAsia="he-IL"/>
        </w:rPr>
      </w:pPr>
      <w:bookmarkStart w:id="2043" w:name="_ETM_Q20_121958"/>
      <w:bookmarkEnd w:id="2043"/>
    </w:p>
    <w:p w:rsidR="002A4B60" w:rsidRDefault="002A4B60" w:rsidP="006068BB">
      <w:pPr>
        <w:rPr>
          <w:rFonts w:hint="cs"/>
          <w:rtl/>
          <w:lang w:eastAsia="he-IL"/>
        </w:rPr>
      </w:pPr>
      <w:bookmarkStart w:id="2044" w:name="_ETM_Q20_122633"/>
      <w:bookmarkEnd w:id="2044"/>
      <w:r>
        <w:rPr>
          <w:rFonts w:hint="cs"/>
          <w:rtl/>
          <w:lang w:eastAsia="he-IL"/>
        </w:rPr>
        <w:t xml:space="preserve">גברתי היושבת-ראש, חברי חברי הכנסת, אני הייתי מאוד שמח לבוא </w:t>
      </w:r>
      <w:bookmarkStart w:id="2045" w:name="_ETM_Q20_166300"/>
      <w:bookmarkEnd w:id="2045"/>
      <w:r>
        <w:rPr>
          <w:rFonts w:hint="cs"/>
          <w:rtl/>
          <w:lang w:eastAsia="he-IL"/>
        </w:rPr>
        <w:t xml:space="preserve">לומר פה היום שיש לי לפחות הצעת חוק </w:t>
      </w:r>
      <w:bookmarkStart w:id="2046" w:name="_ETM_Q20_171941"/>
      <w:bookmarkEnd w:id="2046"/>
      <w:r w:rsidR="00B11F03">
        <w:rPr>
          <w:rFonts w:hint="cs"/>
          <w:rtl/>
          <w:lang w:eastAsia="he-IL"/>
        </w:rPr>
        <w:t xml:space="preserve">כלשהי </w:t>
      </w:r>
      <w:r>
        <w:rPr>
          <w:rFonts w:hint="cs"/>
          <w:rtl/>
          <w:lang w:eastAsia="he-IL"/>
        </w:rPr>
        <w:t>שיכולה להביא בשורה</w:t>
      </w:r>
      <w:r w:rsidR="00B11F03">
        <w:rPr>
          <w:rFonts w:hint="cs"/>
          <w:rtl/>
          <w:lang w:eastAsia="he-IL"/>
        </w:rPr>
        <w:t>,</w:t>
      </w:r>
      <w:r>
        <w:rPr>
          <w:rFonts w:hint="cs"/>
          <w:rtl/>
          <w:lang w:eastAsia="he-IL"/>
        </w:rPr>
        <w:t xml:space="preserve"> כאדם שטיפל בסיפור של המסתננים ו</w:t>
      </w:r>
      <w:bookmarkStart w:id="2047" w:name="_ETM_Q20_178990"/>
      <w:bookmarkEnd w:id="2047"/>
      <w:r>
        <w:rPr>
          <w:rFonts w:hint="cs"/>
          <w:rtl/>
          <w:lang w:eastAsia="he-IL"/>
        </w:rPr>
        <w:t xml:space="preserve">הצמיחו לו קרניים בגלל הדברים שהוא אמר, מה שהוא </w:t>
      </w:r>
      <w:bookmarkStart w:id="2048" w:name="_ETM_Q20_180796"/>
      <w:bookmarkEnd w:id="2048"/>
      <w:r>
        <w:rPr>
          <w:rFonts w:hint="cs"/>
          <w:rtl/>
          <w:lang w:eastAsia="he-IL"/>
        </w:rPr>
        <w:t>אמר באותן תקופות, ומתברר שהוא צדק בכל הדברים, בכל המקרים.</w:t>
      </w:r>
      <w:r w:rsidR="006068BB">
        <w:rPr>
          <w:rFonts w:hint="cs"/>
          <w:rtl/>
          <w:lang w:eastAsia="he-IL"/>
        </w:rPr>
        <w:t xml:space="preserve"> </w:t>
      </w:r>
      <w:r>
        <w:rPr>
          <w:rFonts w:hint="cs"/>
          <w:rtl/>
          <w:lang w:eastAsia="he-IL"/>
        </w:rPr>
        <w:t>במקרה הזה ודאי</w:t>
      </w:r>
      <w:r w:rsidR="006068BB">
        <w:rPr>
          <w:rFonts w:hint="cs"/>
          <w:rtl/>
          <w:lang w:eastAsia="he-IL"/>
        </w:rPr>
        <w:t xml:space="preserve"> </w:t>
      </w:r>
      <w:r w:rsidR="006068BB">
        <w:rPr>
          <w:rFonts w:hint="eastAsia"/>
          <w:rtl/>
          <w:lang w:eastAsia="he-IL"/>
        </w:rPr>
        <w:t>–</w:t>
      </w:r>
      <w:r>
        <w:rPr>
          <w:rFonts w:hint="cs"/>
          <w:rtl/>
          <w:lang w:eastAsia="he-IL"/>
        </w:rPr>
        <w:t xml:space="preserve"> ב</w:t>
      </w:r>
      <w:r w:rsidR="00212A86">
        <w:rPr>
          <w:rFonts w:hint="cs"/>
          <w:rtl/>
          <w:lang w:eastAsia="he-IL"/>
        </w:rPr>
        <w:t>אשר ל</w:t>
      </w:r>
      <w:r>
        <w:rPr>
          <w:rFonts w:hint="cs"/>
          <w:rtl/>
          <w:lang w:eastAsia="he-IL"/>
        </w:rPr>
        <w:t xml:space="preserve">מסתננים כמעט אין ויכוח. אמרתי שצריך גדר ואמרתי </w:t>
      </w:r>
      <w:bookmarkStart w:id="2049" w:name="_ETM_Q20_190375"/>
      <w:bookmarkEnd w:id="2049"/>
      <w:r>
        <w:rPr>
          <w:rFonts w:hint="cs"/>
          <w:rtl/>
          <w:lang w:eastAsia="he-IL"/>
        </w:rPr>
        <w:t>שצריך חוק לשלוש שנ</w:t>
      </w:r>
      <w:r w:rsidR="006068BB">
        <w:rPr>
          <w:rFonts w:hint="cs"/>
          <w:rtl/>
          <w:lang w:eastAsia="he-IL"/>
        </w:rPr>
        <w:t>ות</w:t>
      </w:r>
      <w:r>
        <w:rPr>
          <w:rFonts w:hint="cs"/>
          <w:rtl/>
          <w:lang w:eastAsia="he-IL"/>
        </w:rPr>
        <w:t xml:space="preserve"> כליאה. הרבה אנשים </w:t>
      </w:r>
      <w:r w:rsidR="006068BB">
        <w:rPr>
          <w:rFonts w:hint="cs"/>
          <w:rtl/>
          <w:lang w:eastAsia="he-IL"/>
        </w:rPr>
        <w:t>ב</w:t>
      </w:r>
      <w:r>
        <w:rPr>
          <w:rFonts w:hint="cs"/>
          <w:rtl/>
          <w:lang w:eastAsia="he-IL"/>
        </w:rPr>
        <w:t xml:space="preserve">בית הזה </w:t>
      </w:r>
      <w:bookmarkStart w:id="2050" w:name="_ETM_Q20_194884"/>
      <w:bookmarkEnd w:id="2050"/>
      <w:r>
        <w:rPr>
          <w:rFonts w:hint="cs"/>
          <w:rtl/>
          <w:lang w:eastAsia="he-IL"/>
        </w:rPr>
        <w:t xml:space="preserve">לא אהבו את זה, אבל רק זה מה שהוריד באופן </w:t>
      </w:r>
      <w:bookmarkStart w:id="2051" w:name="_ETM_Q20_198967"/>
      <w:bookmarkEnd w:id="2051"/>
      <w:r>
        <w:rPr>
          <w:rFonts w:hint="cs"/>
          <w:rtl/>
          <w:lang w:eastAsia="he-IL"/>
        </w:rPr>
        <w:t>דרמטי את חדירת המסתננים לארץ.</w:t>
      </w:r>
    </w:p>
    <w:p w:rsidR="002A4B60" w:rsidRDefault="002A4B60" w:rsidP="00476928">
      <w:pPr>
        <w:rPr>
          <w:rFonts w:hint="cs"/>
          <w:rtl/>
          <w:lang w:eastAsia="he-IL"/>
        </w:rPr>
      </w:pPr>
      <w:bookmarkStart w:id="2052" w:name="_ETM_Q20_201877"/>
      <w:bookmarkEnd w:id="2052"/>
    </w:p>
    <w:p w:rsidR="002A4B60" w:rsidRDefault="002A4B60" w:rsidP="006068BB">
      <w:pPr>
        <w:rPr>
          <w:rFonts w:hint="cs"/>
          <w:rtl/>
          <w:lang w:eastAsia="he-IL"/>
        </w:rPr>
      </w:pPr>
      <w:r>
        <w:rPr>
          <w:rFonts w:hint="cs"/>
          <w:rtl/>
          <w:lang w:eastAsia="he-IL"/>
        </w:rPr>
        <w:t>ע</w:t>
      </w:r>
      <w:bookmarkStart w:id="2053" w:name="_ETM_Q20_202207"/>
      <w:bookmarkEnd w:id="2053"/>
      <w:r>
        <w:rPr>
          <w:rFonts w:hint="cs"/>
          <w:rtl/>
          <w:lang w:eastAsia="he-IL"/>
        </w:rPr>
        <w:t xml:space="preserve">כשיו אני אומר לכם נתון שאולי </w:t>
      </w:r>
      <w:bookmarkStart w:id="2054" w:name="_ETM_Q20_202741"/>
      <w:bookmarkEnd w:id="2054"/>
      <w:r>
        <w:rPr>
          <w:rFonts w:hint="cs"/>
          <w:rtl/>
          <w:lang w:eastAsia="he-IL"/>
        </w:rPr>
        <w:t xml:space="preserve">לא תבינו אותו בשלב הראשון: הגדר לא מנעה ב-100% את </w:t>
      </w:r>
      <w:r w:rsidR="006068BB">
        <w:rPr>
          <w:rFonts w:hint="cs"/>
          <w:rtl/>
          <w:lang w:eastAsia="he-IL"/>
        </w:rPr>
        <w:t xml:space="preserve">כניסת </w:t>
      </w:r>
      <w:r>
        <w:rPr>
          <w:rFonts w:hint="cs"/>
          <w:rtl/>
          <w:lang w:eastAsia="he-IL"/>
        </w:rPr>
        <w:t>המסתננים. בשנה האחרונה</w:t>
      </w:r>
      <w:r w:rsidR="006068BB" w:rsidRPr="006068BB">
        <w:rPr>
          <w:rFonts w:hint="cs"/>
          <w:rtl/>
          <w:lang w:eastAsia="he-IL"/>
        </w:rPr>
        <w:t xml:space="preserve"> </w:t>
      </w:r>
      <w:r w:rsidR="006068BB">
        <w:rPr>
          <w:rFonts w:hint="cs"/>
          <w:rtl/>
          <w:lang w:eastAsia="he-IL"/>
        </w:rPr>
        <w:t>נכנסו</w:t>
      </w:r>
      <w:r>
        <w:rPr>
          <w:rFonts w:hint="cs"/>
          <w:rtl/>
          <w:lang w:eastAsia="he-IL"/>
        </w:rPr>
        <w:t xml:space="preserve">, כמדומני </w:t>
      </w:r>
      <w:r>
        <w:rPr>
          <w:rtl/>
          <w:lang w:eastAsia="he-IL"/>
        </w:rPr>
        <w:t>–</w:t>
      </w:r>
      <w:r>
        <w:rPr>
          <w:rFonts w:hint="cs"/>
          <w:rtl/>
          <w:lang w:eastAsia="he-IL"/>
        </w:rPr>
        <w:t xml:space="preserve"> בשנה שעברה </w:t>
      </w:r>
      <w:bookmarkStart w:id="2055" w:name="_ETM_Q20_215620"/>
      <w:bookmarkEnd w:id="2055"/>
      <w:r>
        <w:rPr>
          <w:rFonts w:hint="cs"/>
          <w:rtl/>
          <w:lang w:eastAsia="he-IL"/>
        </w:rPr>
        <w:t xml:space="preserve">כ-45, השנה כ-21. הנה, יחד אנחנו מתקדמים. </w:t>
      </w:r>
      <w:bookmarkStart w:id="2056" w:name="_ETM_Q20_221718"/>
      <w:bookmarkStart w:id="2057" w:name="_ETM_Q20_222063"/>
      <w:bookmarkEnd w:id="2056"/>
      <w:bookmarkEnd w:id="2057"/>
      <w:r>
        <w:rPr>
          <w:rFonts w:hint="cs"/>
          <w:rtl/>
          <w:lang w:eastAsia="he-IL"/>
        </w:rPr>
        <w:t xml:space="preserve">מה קרה שהם נכנסו? הגדר לבד </w:t>
      </w:r>
      <w:r w:rsidR="0046230B">
        <w:rPr>
          <w:rFonts w:hint="cs"/>
          <w:rtl/>
          <w:lang w:eastAsia="he-IL"/>
        </w:rPr>
        <w:t>– – –</w:t>
      </w:r>
    </w:p>
    <w:p w:rsidR="002A4B60" w:rsidRDefault="002A4B60" w:rsidP="00476928">
      <w:pPr>
        <w:rPr>
          <w:rFonts w:hint="cs"/>
          <w:rtl/>
          <w:lang w:eastAsia="he-IL"/>
        </w:rPr>
      </w:pPr>
    </w:p>
    <w:p w:rsidR="002A4B60" w:rsidRDefault="002A4B60" w:rsidP="00476928">
      <w:pPr>
        <w:pStyle w:val="ae"/>
        <w:keepNext/>
        <w:rPr>
          <w:rFonts w:hint="cs"/>
          <w:rtl/>
        </w:rPr>
      </w:pPr>
      <w:r>
        <w:rPr>
          <w:rtl/>
        </w:rPr>
        <w:t>אראל מרגלית (העבודה):</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רגע, אחרי הגדר הסתננו?</w:t>
      </w:r>
    </w:p>
    <w:p w:rsidR="002A4B60" w:rsidRDefault="002A4B60" w:rsidP="00476928">
      <w:pPr>
        <w:rPr>
          <w:rFonts w:hint="cs"/>
          <w:rtl/>
          <w:lang w:eastAsia="he-IL"/>
        </w:rPr>
      </w:pPr>
    </w:p>
    <w:p w:rsidR="002A4B60" w:rsidRDefault="002A4B60" w:rsidP="00476928">
      <w:pPr>
        <w:pStyle w:val="-"/>
        <w:keepNext/>
        <w:rPr>
          <w:rFonts w:hint="cs"/>
          <w:rtl/>
        </w:rPr>
      </w:pPr>
      <w:r>
        <w:rPr>
          <w:rtl/>
        </w:rPr>
        <w:t>אליהו ישי (ש"ס):</w:t>
      </w:r>
    </w:p>
    <w:p w:rsidR="002A4B60" w:rsidRDefault="002A4B60" w:rsidP="00476928">
      <w:pPr>
        <w:pStyle w:val="KeepWithNext"/>
        <w:rPr>
          <w:rFonts w:hint="cs"/>
          <w:rtl/>
          <w:lang w:eastAsia="he-IL"/>
        </w:rPr>
      </w:pPr>
    </w:p>
    <w:p w:rsidR="002A4B60" w:rsidRDefault="002A4B60" w:rsidP="006068BB">
      <w:pPr>
        <w:rPr>
          <w:rFonts w:hint="cs"/>
          <w:rtl/>
          <w:lang w:eastAsia="he-IL"/>
        </w:rPr>
      </w:pPr>
      <w:r>
        <w:rPr>
          <w:rFonts w:hint="cs"/>
          <w:rtl/>
          <w:lang w:eastAsia="he-IL"/>
        </w:rPr>
        <w:t xml:space="preserve">אחרי הגדר הסתננו בשנה שעברה כ-45 </w:t>
      </w:r>
      <w:r w:rsidR="00CC5ED0">
        <w:rPr>
          <w:rFonts w:hint="cs"/>
          <w:rtl/>
          <w:lang w:eastAsia="he-IL"/>
        </w:rPr>
        <w:t>ו</w:t>
      </w:r>
      <w:r>
        <w:rPr>
          <w:rFonts w:hint="cs"/>
          <w:rtl/>
          <w:lang w:eastAsia="he-IL"/>
        </w:rPr>
        <w:t xml:space="preserve">השנה כ-21. למה אני </w:t>
      </w:r>
      <w:bookmarkStart w:id="2058" w:name="_ETM_Q20_230788"/>
      <w:bookmarkEnd w:id="2058"/>
      <w:r>
        <w:rPr>
          <w:rFonts w:hint="cs"/>
          <w:rtl/>
          <w:lang w:eastAsia="he-IL"/>
        </w:rPr>
        <w:t>העברתי את החוק אז?</w:t>
      </w:r>
      <w:r w:rsidR="0046230B">
        <w:rPr>
          <w:rFonts w:hint="cs"/>
          <w:rtl/>
          <w:lang w:eastAsia="he-IL"/>
        </w:rPr>
        <w:t xml:space="preserve"> </w:t>
      </w:r>
      <w:r>
        <w:rPr>
          <w:rFonts w:hint="cs"/>
          <w:rtl/>
          <w:lang w:eastAsia="he-IL"/>
        </w:rPr>
        <w:t xml:space="preserve">גדר לבד לא תעזור, כי לכל </w:t>
      </w:r>
      <w:bookmarkStart w:id="2059" w:name="_ETM_Q20_237875"/>
      <w:bookmarkEnd w:id="2059"/>
      <w:r>
        <w:rPr>
          <w:rFonts w:hint="cs"/>
          <w:rtl/>
          <w:lang w:eastAsia="he-IL"/>
        </w:rPr>
        <w:t xml:space="preserve">גדר של </w:t>
      </w:r>
      <w:r w:rsidR="006068BB">
        <w:rPr>
          <w:rFonts w:hint="cs"/>
          <w:rtl/>
          <w:lang w:eastAsia="he-IL"/>
        </w:rPr>
        <w:t>10</w:t>
      </w:r>
      <w:r>
        <w:rPr>
          <w:rFonts w:hint="cs"/>
          <w:rtl/>
          <w:lang w:eastAsia="he-IL"/>
        </w:rPr>
        <w:t xml:space="preserve"> מטרים או 12 מטר יש סולם של </w:t>
      </w:r>
      <w:bookmarkStart w:id="2060" w:name="_ETM_Q20_240970"/>
      <w:bookmarkEnd w:id="2060"/>
      <w:r>
        <w:rPr>
          <w:rFonts w:hint="cs"/>
          <w:rtl/>
          <w:lang w:eastAsia="he-IL"/>
        </w:rPr>
        <w:t>13 מטר, ויש גם מנהרות מלמטה. ועובדה, חודרים. 70-60 איש חדרו, עלו מעל לגדר.</w:t>
      </w:r>
    </w:p>
    <w:p w:rsidR="002A4B60" w:rsidRDefault="002A4B60" w:rsidP="00476928">
      <w:pPr>
        <w:rPr>
          <w:rFonts w:hint="cs"/>
          <w:rtl/>
          <w:lang w:eastAsia="he-IL"/>
        </w:rPr>
      </w:pPr>
      <w:bookmarkStart w:id="2061" w:name="_ETM_Q20_247878"/>
      <w:bookmarkEnd w:id="2061"/>
    </w:p>
    <w:p w:rsidR="002A4B60" w:rsidRDefault="002A4B60" w:rsidP="006B2FB6">
      <w:pPr>
        <w:rPr>
          <w:rFonts w:hint="cs"/>
          <w:rtl/>
          <w:lang w:eastAsia="he-IL"/>
        </w:rPr>
      </w:pPr>
      <w:bookmarkStart w:id="2062" w:name="_ETM_Q20_248288"/>
      <w:bookmarkEnd w:id="2062"/>
      <w:r>
        <w:rPr>
          <w:rFonts w:hint="cs"/>
          <w:rtl/>
          <w:lang w:eastAsia="he-IL"/>
        </w:rPr>
        <w:t xml:space="preserve">השילוב של החוק </w:t>
      </w:r>
      <w:r>
        <w:rPr>
          <w:rtl/>
        </w:rPr>
        <w:t>–</w:t>
      </w:r>
      <w:r>
        <w:rPr>
          <w:rFonts w:hint="cs"/>
          <w:rtl/>
          <w:lang w:eastAsia="he-IL"/>
        </w:rPr>
        <w:t xml:space="preserve"> השילוב של החוק, בעצם </w:t>
      </w:r>
      <w:r w:rsidR="0046230B">
        <w:rPr>
          <w:rFonts w:hint="cs"/>
          <w:rtl/>
          <w:lang w:eastAsia="he-IL"/>
        </w:rPr>
        <w:t>– – –</w:t>
      </w:r>
    </w:p>
    <w:p w:rsidR="002A4B60" w:rsidRDefault="002A4B60" w:rsidP="00476928">
      <w:pPr>
        <w:rPr>
          <w:rFonts w:hint="cs"/>
          <w:rtl/>
          <w:lang w:eastAsia="he-IL"/>
        </w:rPr>
      </w:pPr>
    </w:p>
    <w:p w:rsidR="002A4B60" w:rsidRDefault="002A4B60" w:rsidP="00476928">
      <w:pPr>
        <w:pStyle w:val="ae"/>
        <w:keepNext/>
        <w:rPr>
          <w:rFonts w:hint="cs"/>
          <w:rtl/>
        </w:rPr>
      </w:pPr>
      <w:r>
        <w:rPr>
          <w:rtl/>
        </w:rPr>
        <w:t>מיכל רוזין (מרצ):</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 –</w:t>
      </w:r>
    </w:p>
    <w:p w:rsidR="002A4B60" w:rsidRDefault="002A4B60" w:rsidP="00476928">
      <w:pPr>
        <w:rPr>
          <w:rFonts w:hint="cs"/>
          <w:rtl/>
          <w:lang w:eastAsia="he-IL"/>
        </w:rPr>
      </w:pPr>
      <w:bookmarkStart w:id="2063" w:name="_ETM_Q20_255474"/>
      <w:bookmarkEnd w:id="2063"/>
    </w:p>
    <w:p w:rsidR="002A4B60" w:rsidRDefault="002A4B60" w:rsidP="00476928">
      <w:pPr>
        <w:pStyle w:val="-"/>
        <w:keepNext/>
        <w:rPr>
          <w:rtl/>
        </w:rPr>
      </w:pPr>
      <w:bookmarkStart w:id="2064" w:name="_ETM_Q20_255766"/>
      <w:bookmarkEnd w:id="2064"/>
      <w:r>
        <w:rPr>
          <w:rtl/>
        </w:rPr>
        <w:t>אליהו ישי (ש"ס):</w:t>
      </w:r>
    </w:p>
    <w:p w:rsidR="002A4B60" w:rsidRDefault="002A4B60" w:rsidP="00476928">
      <w:pPr>
        <w:pStyle w:val="KeepWithNext"/>
        <w:rPr>
          <w:rFonts w:hint="cs"/>
          <w:rtl/>
          <w:lang w:eastAsia="he-IL"/>
        </w:rPr>
      </w:pPr>
    </w:p>
    <w:p w:rsidR="002A4B60" w:rsidRDefault="002A4B60" w:rsidP="000214A9">
      <w:pPr>
        <w:rPr>
          <w:rFonts w:hint="cs"/>
          <w:rtl/>
          <w:lang w:eastAsia="he-IL"/>
        </w:rPr>
      </w:pPr>
      <w:r>
        <w:rPr>
          <w:rFonts w:hint="cs"/>
          <w:rtl/>
          <w:lang w:eastAsia="he-IL"/>
        </w:rPr>
        <w:t xml:space="preserve">אנשי המקצוע </w:t>
      </w:r>
      <w:bookmarkStart w:id="2065" w:name="_ETM_Q20_253642"/>
      <w:bookmarkEnd w:id="2065"/>
      <w:r w:rsidR="006B2FB6">
        <w:rPr>
          <w:rFonts w:hint="cs"/>
          <w:rtl/>
          <w:lang w:eastAsia="he-IL"/>
        </w:rPr>
        <w:t xml:space="preserve">במשרד הפנים </w:t>
      </w:r>
      <w:r>
        <w:rPr>
          <w:rFonts w:hint="cs"/>
          <w:rtl/>
          <w:lang w:eastAsia="he-IL"/>
        </w:rPr>
        <w:t xml:space="preserve">היום אומרים: 80% </w:t>
      </w:r>
      <w:r w:rsidR="00665CDD">
        <w:rPr>
          <w:rFonts w:hint="cs"/>
          <w:rtl/>
          <w:lang w:eastAsia="he-IL"/>
        </w:rPr>
        <w:t xml:space="preserve">בשל </w:t>
      </w:r>
      <w:r>
        <w:rPr>
          <w:rFonts w:hint="cs"/>
          <w:rtl/>
          <w:lang w:eastAsia="he-IL"/>
        </w:rPr>
        <w:t xml:space="preserve">החוק, 20% </w:t>
      </w:r>
      <w:r w:rsidR="00665CDD">
        <w:rPr>
          <w:rFonts w:hint="cs"/>
          <w:rtl/>
          <w:lang w:eastAsia="he-IL"/>
        </w:rPr>
        <w:t>בשל</w:t>
      </w:r>
      <w:r>
        <w:rPr>
          <w:rFonts w:hint="cs"/>
          <w:rtl/>
          <w:lang w:eastAsia="he-IL"/>
        </w:rPr>
        <w:t xml:space="preserve"> הגדר. </w:t>
      </w:r>
      <w:bookmarkStart w:id="2066" w:name="_ETM_Q20_262466"/>
      <w:bookmarkEnd w:id="2066"/>
      <w:r>
        <w:rPr>
          <w:rFonts w:hint="cs"/>
          <w:rtl/>
          <w:lang w:eastAsia="he-IL"/>
        </w:rPr>
        <w:t xml:space="preserve">זאת אומרת, ברגע שמסתנן אומר: רגע, יש לי גם </w:t>
      </w:r>
      <w:bookmarkStart w:id="2067" w:name="_ETM_Q20_265777"/>
      <w:bookmarkEnd w:id="2067"/>
      <w:r>
        <w:rPr>
          <w:rFonts w:hint="cs"/>
          <w:rtl/>
          <w:lang w:eastAsia="he-IL"/>
        </w:rPr>
        <w:t xml:space="preserve">לעבור את הגדר וגם אני נכנס לשלוש שנים לכלא, לא, </w:t>
      </w:r>
      <w:bookmarkStart w:id="2068" w:name="_ETM_Q20_268661"/>
      <w:bookmarkEnd w:id="2068"/>
      <w:r>
        <w:rPr>
          <w:rFonts w:hint="cs"/>
          <w:rtl/>
          <w:lang w:eastAsia="he-IL"/>
        </w:rPr>
        <w:t xml:space="preserve">זה לא הולך, אני בבית </w:t>
      </w:r>
      <w:bookmarkStart w:id="2069" w:name="_ETM_Q20_301323"/>
      <w:bookmarkEnd w:id="2069"/>
      <w:r>
        <w:rPr>
          <w:rtl/>
        </w:rPr>
        <w:t>–</w:t>
      </w:r>
      <w:r>
        <w:rPr>
          <w:rFonts w:hint="cs"/>
          <w:rtl/>
          <w:lang w:eastAsia="he-IL"/>
        </w:rPr>
        <w:t xml:space="preserve"> אני נמצא במקום שממנו אני </w:t>
      </w:r>
      <w:bookmarkStart w:id="2070" w:name="_ETM_Q20_270864"/>
      <w:bookmarkEnd w:id="2070"/>
      <w:r>
        <w:rPr>
          <w:rFonts w:hint="cs"/>
          <w:rtl/>
          <w:lang w:eastAsia="he-IL"/>
        </w:rPr>
        <w:t xml:space="preserve">בא, ואני לא הולך לשם. אבל כשהוא יודע </w:t>
      </w:r>
      <w:r w:rsidR="0046230B">
        <w:rPr>
          <w:rFonts w:hint="cs"/>
          <w:rtl/>
          <w:lang w:eastAsia="he-IL"/>
        </w:rPr>
        <w:t>– – –</w:t>
      </w:r>
    </w:p>
    <w:p w:rsidR="002A4B60" w:rsidRDefault="002A4B60" w:rsidP="00476928">
      <w:pPr>
        <w:rPr>
          <w:rFonts w:hint="cs"/>
          <w:rtl/>
          <w:lang w:eastAsia="he-IL"/>
        </w:rPr>
      </w:pPr>
      <w:bookmarkStart w:id="2071" w:name="_ETM_Q20_273151"/>
      <w:bookmarkEnd w:id="2071"/>
    </w:p>
    <w:p w:rsidR="002A4B60" w:rsidRDefault="002A4B60" w:rsidP="00476928">
      <w:pPr>
        <w:pStyle w:val="ae"/>
        <w:keepNext/>
        <w:rPr>
          <w:rFonts w:hint="cs"/>
          <w:rtl/>
        </w:rPr>
      </w:pPr>
      <w:bookmarkStart w:id="2072" w:name="_ETM_Q20_273514"/>
      <w:bookmarkEnd w:id="2072"/>
      <w:r>
        <w:rPr>
          <w:rtl/>
        </w:rPr>
        <w:t>משה מזרחי (העבודה):</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אז מה זה קשור לתושבי דרום</w:t>
      </w:r>
      <w:bookmarkStart w:id="2073" w:name="_ETM_Q20_275400"/>
      <w:bookmarkEnd w:id="2073"/>
      <w:r>
        <w:rPr>
          <w:rFonts w:hint="cs"/>
          <w:rtl/>
          <w:lang w:eastAsia="he-IL"/>
        </w:rPr>
        <w:t xml:space="preserve"> תל-אביב </w:t>
      </w:r>
      <w:r w:rsidR="0046230B">
        <w:rPr>
          <w:rFonts w:hint="cs"/>
          <w:rtl/>
          <w:lang w:eastAsia="he-IL"/>
        </w:rPr>
        <w:t>– – –</w:t>
      </w:r>
    </w:p>
    <w:p w:rsidR="002A4B60" w:rsidRDefault="002A4B60" w:rsidP="00476928">
      <w:pPr>
        <w:rPr>
          <w:rFonts w:hint="cs"/>
          <w:rtl/>
          <w:lang w:eastAsia="he-IL"/>
        </w:rPr>
      </w:pPr>
      <w:bookmarkStart w:id="2074" w:name="_ETM_Q20_276581"/>
      <w:bookmarkEnd w:id="2074"/>
    </w:p>
    <w:p w:rsidR="002A4B60" w:rsidRDefault="002A4B60" w:rsidP="00476928">
      <w:pPr>
        <w:pStyle w:val="-"/>
        <w:keepNext/>
        <w:rPr>
          <w:rFonts w:hint="cs"/>
          <w:rtl/>
        </w:rPr>
      </w:pPr>
      <w:bookmarkStart w:id="2075" w:name="_ETM_Q20_276855"/>
      <w:bookmarkEnd w:id="2075"/>
      <w:r>
        <w:rPr>
          <w:rtl/>
        </w:rPr>
        <w:t>אליהו ישי (ש"ס):</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תקשיב לי טוב, למה שאני רוצה לומר. תקשיב </w:t>
      </w:r>
      <w:bookmarkStart w:id="2076" w:name="_ETM_Q20_279170"/>
      <w:bookmarkEnd w:id="2076"/>
      <w:r>
        <w:rPr>
          <w:rFonts w:hint="cs"/>
          <w:rtl/>
          <w:lang w:eastAsia="he-IL"/>
        </w:rPr>
        <w:t xml:space="preserve">טוב </w:t>
      </w:r>
      <w:r w:rsidR="00A22F1F">
        <w:rPr>
          <w:rFonts w:hint="cs"/>
          <w:rtl/>
          <w:lang w:eastAsia="he-IL"/>
        </w:rPr>
        <w:t>ל</w:t>
      </w:r>
      <w:r>
        <w:rPr>
          <w:rFonts w:hint="cs"/>
          <w:rtl/>
          <w:lang w:eastAsia="he-IL"/>
        </w:rPr>
        <w:t xml:space="preserve">מה </w:t>
      </w:r>
      <w:r w:rsidR="00EE26FE">
        <w:rPr>
          <w:rFonts w:hint="cs"/>
          <w:rtl/>
          <w:lang w:eastAsia="he-IL"/>
        </w:rPr>
        <w:t>ש</w:t>
      </w:r>
      <w:r>
        <w:rPr>
          <w:rFonts w:hint="cs"/>
          <w:rtl/>
          <w:lang w:eastAsia="he-IL"/>
        </w:rPr>
        <w:t xml:space="preserve">אני רוצה לומר </w:t>
      </w:r>
      <w:r w:rsidR="0046230B">
        <w:rPr>
          <w:rFonts w:hint="cs"/>
          <w:rtl/>
          <w:lang w:eastAsia="he-IL"/>
        </w:rPr>
        <w:t>– – –</w:t>
      </w:r>
    </w:p>
    <w:p w:rsidR="002A4B60" w:rsidRDefault="002A4B60" w:rsidP="00476928">
      <w:pPr>
        <w:rPr>
          <w:rFonts w:hint="cs"/>
          <w:rtl/>
          <w:lang w:eastAsia="he-IL"/>
        </w:rPr>
      </w:pPr>
      <w:bookmarkStart w:id="2077" w:name="_ETM_Q20_277711"/>
      <w:bookmarkEnd w:id="2077"/>
    </w:p>
    <w:p w:rsidR="002A4B60" w:rsidRDefault="002A4B60" w:rsidP="00476928">
      <w:pPr>
        <w:pStyle w:val="af"/>
        <w:keepNext/>
        <w:rPr>
          <w:rFonts w:hint="cs"/>
          <w:rtl/>
        </w:rPr>
      </w:pPr>
      <w:bookmarkStart w:id="2078" w:name="_ETM_Q20_277741"/>
      <w:bookmarkEnd w:id="2078"/>
      <w:r>
        <w:rPr>
          <w:rtl/>
        </w:rPr>
        <w:t>היו"ר רות קלדרון:</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 –</w:t>
      </w:r>
    </w:p>
    <w:p w:rsidR="002A4B60" w:rsidRDefault="002A4B60" w:rsidP="00476928">
      <w:pPr>
        <w:rPr>
          <w:rFonts w:hint="cs"/>
          <w:rtl/>
          <w:lang w:eastAsia="he-IL"/>
        </w:rPr>
      </w:pPr>
      <w:bookmarkStart w:id="2079" w:name="_ETM_Q20_274478"/>
      <w:bookmarkStart w:id="2080" w:name="_ETM_Q20_274755"/>
      <w:bookmarkEnd w:id="2079"/>
      <w:bookmarkEnd w:id="2080"/>
    </w:p>
    <w:p w:rsidR="002A4B60" w:rsidRDefault="002A4B60" w:rsidP="00476928">
      <w:pPr>
        <w:pStyle w:val="-"/>
        <w:keepNext/>
        <w:rPr>
          <w:rFonts w:hint="cs"/>
          <w:rtl/>
        </w:rPr>
      </w:pPr>
      <w:r>
        <w:rPr>
          <w:rtl/>
        </w:rPr>
        <w:t>אליהו ישי (ש"ס):</w:t>
      </w:r>
    </w:p>
    <w:p w:rsidR="002A4B60" w:rsidRDefault="002A4B60" w:rsidP="00476928">
      <w:pPr>
        <w:pStyle w:val="KeepWithNext"/>
        <w:rPr>
          <w:rFonts w:hint="cs"/>
          <w:rtl/>
          <w:lang w:eastAsia="he-IL"/>
        </w:rPr>
      </w:pPr>
    </w:p>
    <w:p w:rsidR="002A4B60" w:rsidRDefault="002A4B60" w:rsidP="006068BB">
      <w:pPr>
        <w:rPr>
          <w:rFonts w:hint="cs"/>
          <w:rtl/>
          <w:lang w:eastAsia="he-IL"/>
        </w:rPr>
      </w:pPr>
      <w:r>
        <w:rPr>
          <w:rFonts w:hint="cs"/>
          <w:rtl/>
          <w:lang w:eastAsia="he-IL"/>
        </w:rPr>
        <w:t>אני רוצה זמן פציעות.</w:t>
      </w:r>
      <w:r w:rsidR="000214A9">
        <w:rPr>
          <w:rFonts w:hint="cs"/>
          <w:rtl/>
          <w:lang w:eastAsia="he-IL"/>
        </w:rPr>
        <w:t xml:space="preserve"> </w:t>
      </w:r>
      <w:r>
        <w:rPr>
          <w:rFonts w:hint="cs"/>
          <w:rtl/>
          <w:lang w:eastAsia="he-IL"/>
        </w:rPr>
        <w:t xml:space="preserve">תקשיב טוב </w:t>
      </w:r>
      <w:r w:rsidR="00A22F1F">
        <w:rPr>
          <w:rFonts w:hint="cs"/>
          <w:rtl/>
          <w:lang w:eastAsia="he-IL"/>
        </w:rPr>
        <w:t>ל</w:t>
      </w:r>
      <w:r>
        <w:rPr>
          <w:rFonts w:hint="cs"/>
          <w:rtl/>
          <w:lang w:eastAsia="he-IL"/>
        </w:rPr>
        <w:t xml:space="preserve">מה </w:t>
      </w:r>
      <w:r w:rsidR="00A22F1F">
        <w:rPr>
          <w:rFonts w:hint="cs"/>
          <w:rtl/>
          <w:lang w:eastAsia="he-IL"/>
        </w:rPr>
        <w:t>ש</w:t>
      </w:r>
      <w:r>
        <w:rPr>
          <w:rFonts w:hint="cs"/>
          <w:rtl/>
          <w:lang w:eastAsia="he-IL"/>
        </w:rPr>
        <w:t>אני רוצה ל</w:t>
      </w:r>
      <w:bookmarkStart w:id="2081" w:name="_ETM_Q20_281081"/>
      <w:bookmarkEnd w:id="2081"/>
      <w:r>
        <w:rPr>
          <w:rFonts w:hint="cs"/>
          <w:rtl/>
          <w:lang w:eastAsia="he-IL"/>
        </w:rPr>
        <w:t xml:space="preserve">ומר. החוק שאומר היום את מה שהוא </w:t>
      </w:r>
      <w:bookmarkStart w:id="2082" w:name="_ETM_Q20_282887"/>
      <w:bookmarkEnd w:id="2082"/>
      <w:r>
        <w:rPr>
          <w:rFonts w:hint="cs"/>
          <w:rtl/>
          <w:lang w:eastAsia="he-IL"/>
        </w:rPr>
        <w:t xml:space="preserve">אומר, שלושה חודשים </w:t>
      </w:r>
      <w:r>
        <w:rPr>
          <w:rtl/>
        </w:rPr>
        <w:t>–</w:t>
      </w:r>
      <w:r>
        <w:rPr>
          <w:rFonts w:hint="cs"/>
          <w:rtl/>
        </w:rPr>
        <w:t xml:space="preserve"> </w:t>
      </w:r>
      <w:r>
        <w:rPr>
          <w:rFonts w:hint="cs"/>
          <w:rtl/>
          <w:lang w:eastAsia="he-IL"/>
        </w:rPr>
        <w:t>שווה לו להסתנן היום. ואני אומר לכם, תרשמו</w:t>
      </w:r>
      <w:bookmarkStart w:id="2083" w:name="_ETM_Q20_287443"/>
      <w:bookmarkEnd w:id="2083"/>
      <w:r w:rsidR="006068BB">
        <w:rPr>
          <w:rFonts w:hint="cs"/>
          <w:rtl/>
          <w:lang w:eastAsia="he-IL"/>
        </w:rPr>
        <w:t xml:space="preserve"> לפניכם, והלוואי שאני טועה:</w:t>
      </w:r>
      <w:r>
        <w:rPr>
          <w:rFonts w:hint="cs"/>
          <w:rtl/>
          <w:lang w:eastAsia="he-IL"/>
        </w:rPr>
        <w:t xml:space="preserve"> עכשיו יתחילו לבוא מסתננים, </w:t>
      </w:r>
      <w:bookmarkStart w:id="2084" w:name="_ETM_Q20_292632"/>
      <w:bookmarkEnd w:id="2084"/>
      <w:r>
        <w:rPr>
          <w:rFonts w:hint="cs"/>
          <w:rtl/>
          <w:lang w:eastAsia="he-IL"/>
        </w:rPr>
        <w:t>לעלות מעל הגדר</w:t>
      </w:r>
      <w:r w:rsidR="006068BB">
        <w:rPr>
          <w:rFonts w:hint="cs"/>
          <w:rtl/>
          <w:lang w:eastAsia="he-IL"/>
        </w:rPr>
        <w:t>,</w:t>
      </w:r>
      <w:r>
        <w:rPr>
          <w:rFonts w:hint="cs"/>
          <w:rtl/>
          <w:lang w:eastAsia="he-IL"/>
        </w:rPr>
        <w:t xml:space="preserve"> או מלמטה. כך זה קורה בגבול ארצות</w:t>
      </w:r>
      <w:bookmarkStart w:id="2085" w:name="_ETM_Q20_293731"/>
      <w:bookmarkEnd w:id="2085"/>
      <w:r w:rsidR="006068BB">
        <w:rPr>
          <w:rFonts w:hint="cs"/>
          <w:rtl/>
          <w:lang w:eastAsia="he-IL"/>
        </w:rPr>
        <w:t>-</w:t>
      </w:r>
      <w:r>
        <w:rPr>
          <w:rFonts w:hint="cs"/>
          <w:rtl/>
          <w:lang w:eastAsia="he-IL"/>
        </w:rPr>
        <w:t>הברית</w:t>
      </w:r>
      <w:r>
        <w:rPr>
          <w:rtl/>
        </w:rPr>
        <w:t>–</w:t>
      </w:r>
      <w:r>
        <w:rPr>
          <w:rFonts w:hint="cs"/>
          <w:rtl/>
          <w:lang w:eastAsia="he-IL"/>
        </w:rPr>
        <w:t xml:space="preserve">מקסיקו, אני לא ממציא שום דבר. קצת למדתי והצצתי </w:t>
      </w:r>
      <w:bookmarkStart w:id="2086" w:name="_ETM_Q20_300512"/>
      <w:bookmarkEnd w:id="2086"/>
      <w:r>
        <w:rPr>
          <w:rFonts w:hint="cs"/>
          <w:rtl/>
          <w:lang w:eastAsia="he-IL"/>
        </w:rPr>
        <w:t>מה קורה בעולם.</w:t>
      </w:r>
    </w:p>
    <w:p w:rsidR="002A4B60" w:rsidRDefault="002A4B60" w:rsidP="00476928">
      <w:pPr>
        <w:rPr>
          <w:rFonts w:hint="cs"/>
          <w:rtl/>
          <w:lang w:eastAsia="he-IL"/>
        </w:rPr>
      </w:pPr>
    </w:p>
    <w:p w:rsidR="002A4B60" w:rsidRDefault="002A4B60" w:rsidP="006068BB">
      <w:pPr>
        <w:rPr>
          <w:rFonts w:hint="cs"/>
          <w:rtl/>
          <w:lang w:eastAsia="he-IL"/>
        </w:rPr>
      </w:pPr>
      <w:r>
        <w:rPr>
          <w:rFonts w:hint="cs"/>
          <w:rtl/>
          <w:lang w:eastAsia="he-IL"/>
        </w:rPr>
        <w:t xml:space="preserve">עכשיו הם יבואו, כי רק שלושה חודשים </w:t>
      </w:r>
      <w:bookmarkStart w:id="2087" w:name="_ETM_Q20_303726"/>
      <w:bookmarkEnd w:id="2087"/>
      <w:r>
        <w:rPr>
          <w:rFonts w:hint="cs"/>
          <w:rtl/>
          <w:lang w:eastAsia="he-IL"/>
        </w:rPr>
        <w:t xml:space="preserve">הם ישבו בכלא, ואלה שיכניסו אותם ל"חולות" או למתקני השהייה </w:t>
      </w:r>
      <w:bookmarkStart w:id="2088" w:name="_ETM_Q20_307302"/>
      <w:bookmarkEnd w:id="2088"/>
      <w:r>
        <w:rPr>
          <w:rtl/>
          <w:lang w:eastAsia="he-IL"/>
        </w:rPr>
        <w:t>–</w:t>
      </w:r>
      <w:r>
        <w:rPr>
          <w:rFonts w:hint="cs"/>
          <w:rtl/>
          <w:lang w:eastAsia="he-IL"/>
        </w:rPr>
        <w:t xml:space="preserve"> אגב, גם אז </w:t>
      </w:r>
      <w:r w:rsidR="006068BB">
        <w:rPr>
          <w:rFonts w:hint="cs"/>
          <w:rtl/>
          <w:lang w:eastAsia="he-IL"/>
        </w:rPr>
        <w:t>כש</w:t>
      </w:r>
      <w:r>
        <w:rPr>
          <w:rFonts w:hint="cs"/>
          <w:rtl/>
          <w:lang w:eastAsia="he-IL"/>
        </w:rPr>
        <w:t>הייתי אומר</w:t>
      </w:r>
      <w:r w:rsidR="006068BB">
        <w:rPr>
          <w:rFonts w:hint="cs"/>
          <w:rtl/>
          <w:lang w:eastAsia="he-IL"/>
        </w:rPr>
        <w:t>:</w:t>
      </w:r>
      <w:r>
        <w:rPr>
          <w:rFonts w:hint="cs"/>
          <w:rtl/>
          <w:lang w:eastAsia="he-IL"/>
        </w:rPr>
        <w:t xml:space="preserve"> גדר, אמרו לי שאני </w:t>
      </w:r>
      <w:bookmarkStart w:id="2089" w:name="_ETM_Q20_310055"/>
      <w:bookmarkEnd w:id="2089"/>
      <w:r>
        <w:rPr>
          <w:rFonts w:hint="cs"/>
          <w:rtl/>
          <w:lang w:eastAsia="he-IL"/>
        </w:rPr>
        <w:t xml:space="preserve">קיצוני. אמרתי: חוק, אמרו שאני קיצוני. אמרתי: מתקני </w:t>
      </w:r>
      <w:bookmarkStart w:id="2090" w:name="_ETM_Q20_314241"/>
      <w:bookmarkEnd w:id="2090"/>
      <w:r>
        <w:rPr>
          <w:rFonts w:hint="cs"/>
          <w:rtl/>
          <w:lang w:eastAsia="he-IL"/>
        </w:rPr>
        <w:t>שהייה, אמרו לי</w:t>
      </w:r>
      <w:r w:rsidR="006068BB">
        <w:rPr>
          <w:rFonts w:hint="cs"/>
          <w:rtl/>
          <w:lang w:eastAsia="he-IL"/>
        </w:rPr>
        <w:t>:</w:t>
      </w:r>
      <w:r>
        <w:rPr>
          <w:rFonts w:hint="cs"/>
          <w:rtl/>
          <w:lang w:eastAsia="he-IL"/>
        </w:rPr>
        <w:t xml:space="preserve"> מחנות</w:t>
      </w:r>
      <w:r w:rsidR="006068BB">
        <w:rPr>
          <w:rFonts w:hint="cs"/>
          <w:rtl/>
          <w:lang w:eastAsia="he-IL"/>
        </w:rPr>
        <w:t>.</w:t>
      </w:r>
      <w:r>
        <w:rPr>
          <w:rFonts w:hint="cs"/>
          <w:rtl/>
          <w:lang w:eastAsia="he-IL"/>
        </w:rPr>
        <w:t xml:space="preserve"> בסוף, מתקני השהייה </w:t>
      </w:r>
      <w:bookmarkStart w:id="2091" w:name="_ETM_Q20_320114"/>
      <w:bookmarkEnd w:id="2091"/>
      <w:r>
        <w:rPr>
          <w:rFonts w:hint="cs"/>
          <w:rtl/>
          <w:lang w:eastAsia="he-IL"/>
        </w:rPr>
        <w:t>הם אחד הגורמים המשמעותיים.</w:t>
      </w:r>
    </w:p>
    <w:p w:rsidR="002A4B60" w:rsidRDefault="002A4B60" w:rsidP="00476928">
      <w:pPr>
        <w:rPr>
          <w:rFonts w:hint="cs"/>
          <w:rtl/>
          <w:lang w:eastAsia="he-IL"/>
        </w:rPr>
      </w:pPr>
      <w:bookmarkStart w:id="2092" w:name="_ETM_Q20_320369"/>
      <w:bookmarkEnd w:id="2092"/>
    </w:p>
    <w:p w:rsidR="002A4B60" w:rsidRDefault="002A4B60" w:rsidP="006068BB">
      <w:pPr>
        <w:rPr>
          <w:rFonts w:hint="cs"/>
          <w:rtl/>
          <w:lang w:eastAsia="he-IL"/>
        </w:rPr>
      </w:pPr>
      <w:bookmarkStart w:id="2093" w:name="_ETM_Q20_320728"/>
      <w:bookmarkEnd w:id="2093"/>
      <w:r>
        <w:rPr>
          <w:rFonts w:hint="cs"/>
          <w:rtl/>
          <w:lang w:eastAsia="he-IL"/>
        </w:rPr>
        <w:t xml:space="preserve">שילוב של ארבעה דברים: הראשון, גדר; השני, </w:t>
      </w:r>
      <w:bookmarkStart w:id="2094" w:name="_ETM_Q20_322367"/>
      <w:bookmarkEnd w:id="2094"/>
      <w:r>
        <w:rPr>
          <w:rFonts w:hint="cs"/>
          <w:rtl/>
          <w:lang w:eastAsia="he-IL"/>
        </w:rPr>
        <w:t>חקיקה אמיצה; השלישי, מתקני שהייה</w:t>
      </w:r>
      <w:r w:rsidR="006068BB">
        <w:rPr>
          <w:rFonts w:hint="cs"/>
          <w:rtl/>
          <w:lang w:eastAsia="he-IL"/>
        </w:rPr>
        <w:t xml:space="preserve"> </w:t>
      </w:r>
      <w:r w:rsidR="006068BB">
        <w:rPr>
          <w:rFonts w:hint="eastAsia"/>
          <w:rtl/>
          <w:lang w:eastAsia="he-IL"/>
        </w:rPr>
        <w:t>–</w:t>
      </w:r>
      <w:r>
        <w:rPr>
          <w:rFonts w:hint="cs"/>
          <w:rtl/>
          <w:lang w:eastAsia="he-IL"/>
        </w:rPr>
        <w:t xml:space="preserve"> </w:t>
      </w:r>
      <w:r w:rsidR="006068BB">
        <w:rPr>
          <w:rFonts w:hint="cs"/>
          <w:rtl/>
          <w:lang w:eastAsia="he-IL"/>
        </w:rPr>
        <w:t>ש</w:t>
      </w:r>
      <w:r>
        <w:rPr>
          <w:rFonts w:hint="cs"/>
          <w:rtl/>
          <w:lang w:eastAsia="he-IL"/>
        </w:rPr>
        <w:t>יעזבו מרצון</w:t>
      </w:r>
      <w:r w:rsidR="006068BB">
        <w:rPr>
          <w:rFonts w:hint="cs"/>
          <w:rtl/>
          <w:lang w:eastAsia="he-IL"/>
        </w:rPr>
        <w:t>.</w:t>
      </w:r>
      <w:r>
        <w:rPr>
          <w:rFonts w:hint="cs"/>
          <w:rtl/>
          <w:lang w:eastAsia="he-IL"/>
        </w:rPr>
        <w:t xml:space="preserve"> עזבו כ-6,000 </w:t>
      </w:r>
      <w:bookmarkStart w:id="2095" w:name="_ETM_Q20_330678"/>
      <w:bookmarkEnd w:id="2095"/>
      <w:r>
        <w:rPr>
          <w:rFonts w:hint="cs"/>
          <w:rtl/>
          <w:lang w:eastAsia="he-IL"/>
        </w:rPr>
        <w:t>איש מרצון. למה עזבו מרצון? כי הם יודעים שלא יהי</w:t>
      </w:r>
      <w:bookmarkStart w:id="2096" w:name="_ETM_Q20_334070"/>
      <w:bookmarkEnd w:id="2096"/>
      <w:r w:rsidR="006068BB">
        <w:rPr>
          <w:rFonts w:hint="cs"/>
          <w:rtl/>
          <w:lang w:eastAsia="he-IL"/>
        </w:rPr>
        <w:t>ו להם מקומות עבודה</w:t>
      </w:r>
      <w:r>
        <w:rPr>
          <w:rFonts w:hint="cs"/>
          <w:rtl/>
          <w:lang w:eastAsia="he-IL"/>
        </w:rPr>
        <w:t xml:space="preserve"> והם יישארו ב"חולות" שנה, שנתיים, שלוש </w:t>
      </w:r>
      <w:bookmarkStart w:id="2097" w:name="_ETM_Q20_335714"/>
      <w:bookmarkEnd w:id="2097"/>
      <w:r w:rsidR="003608B7">
        <w:rPr>
          <w:rFonts w:hint="cs"/>
          <w:rtl/>
          <w:lang w:eastAsia="he-IL"/>
        </w:rPr>
        <w:t xml:space="preserve">שנים </w:t>
      </w:r>
      <w:r>
        <w:rPr>
          <w:rFonts w:hint="cs"/>
          <w:rtl/>
          <w:lang w:eastAsia="he-IL"/>
        </w:rPr>
        <w:t>וארבע, ו</w:t>
      </w:r>
      <w:r w:rsidR="006068BB">
        <w:rPr>
          <w:rFonts w:hint="cs"/>
          <w:rtl/>
          <w:lang w:eastAsia="he-IL"/>
        </w:rPr>
        <w:t xml:space="preserve">אז </w:t>
      </w:r>
      <w:r>
        <w:rPr>
          <w:rFonts w:hint="cs"/>
          <w:rtl/>
          <w:lang w:eastAsia="he-IL"/>
        </w:rPr>
        <w:t xml:space="preserve">הם יעזבו מרצון. מה זה הדבר הרביעי? זו </w:t>
      </w:r>
      <w:bookmarkStart w:id="2098" w:name="_ETM_Q20_339087"/>
      <w:bookmarkEnd w:id="2098"/>
      <w:r>
        <w:rPr>
          <w:rFonts w:hint="cs"/>
          <w:rtl/>
          <w:lang w:eastAsia="he-IL"/>
        </w:rPr>
        <w:t>חקיקה שלא ייתנו להם מקומות עבודה.</w:t>
      </w:r>
    </w:p>
    <w:p w:rsidR="002A4B60" w:rsidRDefault="002A4B60" w:rsidP="00476928">
      <w:pPr>
        <w:rPr>
          <w:rFonts w:hint="cs"/>
          <w:rtl/>
          <w:lang w:eastAsia="he-IL"/>
        </w:rPr>
      </w:pPr>
    </w:p>
    <w:p w:rsidR="002A4B60" w:rsidRDefault="002A4B60" w:rsidP="00476928">
      <w:pPr>
        <w:rPr>
          <w:rFonts w:hint="cs"/>
          <w:rtl/>
          <w:lang w:eastAsia="he-IL"/>
        </w:rPr>
      </w:pPr>
      <w:bookmarkStart w:id="2099" w:name="_ETM_Q20_342287"/>
      <w:bookmarkStart w:id="2100" w:name="_ETM_Q20_342687"/>
      <w:bookmarkEnd w:id="2099"/>
      <w:bookmarkEnd w:id="2100"/>
      <w:r>
        <w:rPr>
          <w:rFonts w:hint="cs"/>
          <w:rtl/>
          <w:lang w:eastAsia="he-IL"/>
        </w:rPr>
        <w:t xml:space="preserve">אמר לי פעם מובארק, בימים הטובים שלו, כשנפגשתי אתו בשליחות </w:t>
      </w:r>
      <w:r w:rsidR="0046230B">
        <w:rPr>
          <w:rFonts w:hint="cs"/>
          <w:rtl/>
          <w:lang w:eastAsia="he-IL"/>
        </w:rPr>
        <w:t>– – –</w:t>
      </w:r>
    </w:p>
    <w:p w:rsidR="002A4B60" w:rsidRDefault="002A4B60" w:rsidP="00476928">
      <w:pPr>
        <w:rPr>
          <w:rFonts w:hint="cs"/>
          <w:rtl/>
          <w:lang w:eastAsia="he-IL"/>
        </w:rPr>
      </w:pPr>
      <w:bookmarkStart w:id="2101" w:name="_ETM_Q20_347833"/>
      <w:bookmarkEnd w:id="2101"/>
    </w:p>
    <w:p w:rsidR="002A4B60" w:rsidRDefault="002A4B60" w:rsidP="00476928">
      <w:pPr>
        <w:pStyle w:val="af"/>
        <w:keepNext/>
        <w:rPr>
          <w:rFonts w:hint="cs"/>
          <w:rtl/>
        </w:rPr>
      </w:pPr>
      <w:bookmarkStart w:id="2102" w:name="_ETM_Q20_348150"/>
      <w:bookmarkEnd w:id="2102"/>
      <w:r>
        <w:rPr>
          <w:rtl/>
        </w:rPr>
        <w:t>היו"ר רות קלדרון:</w:t>
      </w:r>
    </w:p>
    <w:p w:rsidR="002A4B60" w:rsidRDefault="002A4B60" w:rsidP="00476928">
      <w:pPr>
        <w:pStyle w:val="KeepWithNext"/>
        <w:rPr>
          <w:rFonts w:hint="cs"/>
          <w:rtl/>
          <w:lang w:eastAsia="he-IL"/>
        </w:rPr>
      </w:pPr>
    </w:p>
    <w:p w:rsidR="002A4B60" w:rsidRDefault="002A4B60" w:rsidP="003608B7">
      <w:pPr>
        <w:rPr>
          <w:rFonts w:hint="cs"/>
          <w:rtl/>
          <w:lang w:eastAsia="he-IL"/>
        </w:rPr>
      </w:pPr>
      <w:r>
        <w:rPr>
          <w:rFonts w:hint="cs"/>
          <w:rtl/>
          <w:lang w:eastAsia="he-IL"/>
        </w:rPr>
        <w:t xml:space="preserve">עכשיו מתחיל </w:t>
      </w:r>
      <w:bookmarkStart w:id="2103" w:name="_ETM_Q20_347166"/>
      <w:bookmarkEnd w:id="2103"/>
      <w:r>
        <w:rPr>
          <w:rFonts w:hint="cs"/>
          <w:rtl/>
          <w:lang w:eastAsia="he-IL"/>
        </w:rPr>
        <w:t>זמן פציעות.</w:t>
      </w:r>
    </w:p>
    <w:p w:rsidR="002A4B60" w:rsidRDefault="002A4B60" w:rsidP="00476928">
      <w:pPr>
        <w:rPr>
          <w:rFonts w:hint="cs"/>
          <w:rtl/>
          <w:lang w:eastAsia="he-IL"/>
        </w:rPr>
      </w:pPr>
    </w:p>
    <w:p w:rsidR="002A4B60" w:rsidRDefault="002A4B60" w:rsidP="00476928">
      <w:pPr>
        <w:pStyle w:val="-"/>
        <w:keepNext/>
        <w:rPr>
          <w:rFonts w:hint="cs"/>
          <w:rtl/>
        </w:rPr>
      </w:pPr>
      <w:bookmarkStart w:id="2104" w:name="_ETM_Q20_346100"/>
      <w:bookmarkStart w:id="2105" w:name="_ETM_Q20_346108"/>
      <w:bookmarkEnd w:id="2104"/>
      <w:bookmarkEnd w:id="2105"/>
      <w:r>
        <w:rPr>
          <w:rtl/>
        </w:rPr>
        <w:t>אליהו ישי (ש"ס):</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אני כבר מסיים.</w:t>
      </w:r>
    </w:p>
    <w:p w:rsidR="002A4B60" w:rsidRDefault="002A4B60" w:rsidP="00476928">
      <w:pPr>
        <w:rPr>
          <w:rFonts w:hint="cs"/>
          <w:rtl/>
          <w:lang w:eastAsia="he-IL"/>
        </w:rPr>
      </w:pPr>
      <w:bookmarkStart w:id="2106" w:name="_ETM_Q20_348555"/>
      <w:bookmarkEnd w:id="2106"/>
    </w:p>
    <w:p w:rsidR="002A4B60" w:rsidRDefault="002A4B60" w:rsidP="00476928">
      <w:pPr>
        <w:pStyle w:val="af"/>
        <w:keepNext/>
        <w:rPr>
          <w:rFonts w:hint="cs"/>
          <w:rtl/>
        </w:rPr>
      </w:pPr>
      <w:bookmarkStart w:id="2107" w:name="_ETM_Q20_348844"/>
      <w:bookmarkEnd w:id="2107"/>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יש לך עוד </w:t>
      </w:r>
      <w:r w:rsidR="0046230B">
        <w:rPr>
          <w:rFonts w:hint="cs"/>
          <w:rtl/>
          <w:lang w:eastAsia="he-IL"/>
        </w:rPr>
        <w:t>– – –</w:t>
      </w:r>
    </w:p>
    <w:p w:rsidR="002A4B60" w:rsidRDefault="002A4B60" w:rsidP="00476928">
      <w:pPr>
        <w:rPr>
          <w:rFonts w:hint="cs"/>
          <w:rtl/>
          <w:lang w:eastAsia="he-IL"/>
        </w:rPr>
      </w:pPr>
    </w:p>
    <w:p w:rsidR="002A4B60" w:rsidRDefault="002A4B60" w:rsidP="00476928">
      <w:pPr>
        <w:pStyle w:val="-"/>
        <w:keepNext/>
        <w:rPr>
          <w:rFonts w:hint="cs"/>
          <w:rtl/>
        </w:rPr>
      </w:pPr>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 –</w:t>
      </w:r>
      <w:r w:rsidR="006068BB">
        <w:rPr>
          <w:rFonts w:hint="cs"/>
          <w:rtl/>
          <w:lang w:eastAsia="he-IL"/>
        </w:rPr>
        <w:t xml:space="preserve"> </w:t>
      </w:r>
      <w:r w:rsidR="002A4B60">
        <w:rPr>
          <w:rFonts w:hint="cs"/>
          <w:rtl/>
          <w:lang w:eastAsia="he-IL"/>
        </w:rPr>
        <w:t xml:space="preserve">אמרתי לו: למה אתה נותן להם להיכנס? אז הוא </w:t>
      </w:r>
      <w:bookmarkStart w:id="2108" w:name="_ETM_Q20_351524"/>
      <w:bookmarkEnd w:id="2108"/>
      <w:r w:rsidR="002A4B60">
        <w:rPr>
          <w:rFonts w:hint="cs"/>
          <w:rtl/>
          <w:lang w:eastAsia="he-IL"/>
        </w:rPr>
        <w:t xml:space="preserve">אומר לי: מה אתה רוצה? אתם משוגעים. אמר לי את </w:t>
      </w:r>
      <w:bookmarkStart w:id="2109" w:name="_ETM_Q20_355507"/>
      <w:bookmarkEnd w:id="2109"/>
      <w:r w:rsidR="002A4B60">
        <w:rPr>
          <w:rFonts w:hint="cs"/>
          <w:rtl/>
          <w:lang w:eastAsia="he-IL"/>
        </w:rPr>
        <w:t xml:space="preserve">זה בערבית: </w:t>
      </w:r>
      <w:r w:rsidR="002A4B60" w:rsidRPr="00C33462">
        <w:rPr>
          <w:rFonts w:hint="cs"/>
          <w:rtl/>
          <w:lang w:eastAsia="he-IL"/>
        </w:rPr>
        <w:t>אינת</w:t>
      </w:r>
      <w:r w:rsidR="002A4B60">
        <w:rPr>
          <w:rFonts w:hint="cs"/>
          <w:rtl/>
          <w:lang w:eastAsia="he-IL"/>
        </w:rPr>
        <w:t>ם</w:t>
      </w:r>
      <w:r w:rsidR="002A4B60" w:rsidRPr="00C33462">
        <w:rPr>
          <w:rFonts w:hint="cs"/>
          <w:rtl/>
          <w:lang w:eastAsia="he-IL"/>
        </w:rPr>
        <w:t xml:space="preserve"> מג'נונים</w:t>
      </w:r>
      <w:r w:rsidR="002A4B60">
        <w:rPr>
          <w:rFonts w:hint="cs"/>
          <w:rtl/>
          <w:lang w:eastAsia="he-IL"/>
        </w:rPr>
        <w:t xml:space="preserve">. אמרתי לו: למה? מה קרה? שו? למה? הוא אומר לי: מדינה שלא רוצה מסתננים, למה </w:t>
      </w:r>
      <w:r w:rsidR="006068BB">
        <w:rPr>
          <w:rFonts w:hint="cs"/>
          <w:rtl/>
          <w:lang w:eastAsia="he-IL"/>
        </w:rPr>
        <w:t xml:space="preserve">היא </w:t>
      </w:r>
      <w:r w:rsidR="002A4B60">
        <w:rPr>
          <w:rFonts w:hint="cs"/>
          <w:rtl/>
          <w:lang w:eastAsia="he-IL"/>
        </w:rPr>
        <w:t xml:space="preserve">נותנת </w:t>
      </w:r>
      <w:bookmarkStart w:id="2110" w:name="_ETM_Q20_361573"/>
      <w:bookmarkEnd w:id="2110"/>
      <w:r w:rsidR="002A4B60">
        <w:rPr>
          <w:rFonts w:hint="cs"/>
          <w:rtl/>
          <w:lang w:eastAsia="he-IL"/>
        </w:rPr>
        <w:t>להם מקומות עבודה?</w:t>
      </w:r>
    </w:p>
    <w:p w:rsidR="002A4B60" w:rsidRDefault="002A4B60" w:rsidP="00476928">
      <w:pPr>
        <w:rPr>
          <w:rFonts w:hint="cs"/>
          <w:rtl/>
          <w:lang w:eastAsia="he-IL"/>
        </w:rPr>
      </w:pPr>
      <w:bookmarkStart w:id="2111" w:name="_ETM_Q20_362155"/>
      <w:bookmarkEnd w:id="2111"/>
    </w:p>
    <w:p w:rsidR="002A4B60" w:rsidRDefault="002A4B60" w:rsidP="006068BB">
      <w:pPr>
        <w:rPr>
          <w:rFonts w:hint="cs"/>
          <w:rtl/>
          <w:lang w:eastAsia="he-IL"/>
        </w:rPr>
      </w:pPr>
      <w:bookmarkStart w:id="2112" w:name="_ETM_Q20_362512"/>
      <w:bookmarkEnd w:id="2112"/>
      <w:r>
        <w:rPr>
          <w:rFonts w:hint="cs"/>
          <w:rtl/>
          <w:lang w:eastAsia="he-IL"/>
        </w:rPr>
        <w:t xml:space="preserve">אז הראשון, אמרנו, גדר. השני, אמרנו, חקיקה </w:t>
      </w:r>
      <w:r w:rsidR="006068BB">
        <w:rPr>
          <w:rFonts w:hint="cs"/>
          <w:rtl/>
          <w:lang w:eastAsia="he-IL"/>
        </w:rPr>
        <w:t>ע</w:t>
      </w:r>
      <w:r>
        <w:rPr>
          <w:rFonts w:hint="cs"/>
          <w:rtl/>
          <w:lang w:eastAsia="he-IL"/>
        </w:rPr>
        <w:t xml:space="preserve">ל </w:t>
      </w:r>
      <w:bookmarkStart w:id="2113" w:name="_ETM_Q20_363935"/>
      <w:bookmarkEnd w:id="2113"/>
      <w:r>
        <w:rPr>
          <w:rFonts w:hint="cs"/>
          <w:rtl/>
          <w:lang w:eastAsia="he-IL"/>
        </w:rPr>
        <w:t xml:space="preserve">שלוש שנים. השלישי, מתקני שהייה. הרביעי, חקיקה שלא תיתן להם </w:t>
      </w:r>
      <w:bookmarkStart w:id="2114" w:name="_ETM_Q20_370052"/>
      <w:bookmarkEnd w:id="2114"/>
      <w:r>
        <w:rPr>
          <w:rFonts w:hint="cs"/>
          <w:rtl/>
          <w:lang w:eastAsia="he-IL"/>
        </w:rPr>
        <w:t xml:space="preserve">מקומות עבודה. היום, מה בעצם הממשלה עושה? הממשלה אומרת: </w:t>
      </w:r>
      <w:bookmarkStart w:id="2115" w:name="_ETM_Q20_374513"/>
      <w:bookmarkEnd w:id="2115"/>
      <w:r>
        <w:rPr>
          <w:rFonts w:hint="cs"/>
          <w:rtl/>
          <w:lang w:eastAsia="he-IL"/>
        </w:rPr>
        <w:t xml:space="preserve">רק שלושה חודשים. משתלם לכולם לבוא, להיכנס, מלון חמישה כוכבים </w:t>
      </w:r>
      <w:bookmarkStart w:id="2116" w:name="_ETM_Q20_378617"/>
      <w:bookmarkEnd w:id="2116"/>
      <w:r>
        <w:rPr>
          <w:rFonts w:hint="cs"/>
          <w:rtl/>
          <w:lang w:eastAsia="he-IL"/>
        </w:rPr>
        <w:t>בשבילם, שלושה חודשים, ואחר כך יוצא לחופשי, לעבודה.</w:t>
      </w:r>
      <w:bookmarkStart w:id="2117" w:name="_ETM_Q20_384847"/>
      <w:bookmarkStart w:id="2118" w:name="_ETM_Q20_385215"/>
      <w:bookmarkEnd w:id="2117"/>
      <w:bookmarkEnd w:id="2118"/>
      <w:r w:rsidR="006068BB">
        <w:rPr>
          <w:rFonts w:hint="cs"/>
          <w:rtl/>
          <w:lang w:eastAsia="he-IL"/>
        </w:rPr>
        <w:t xml:space="preserve"> </w:t>
      </w:r>
      <w:r>
        <w:rPr>
          <w:rFonts w:hint="cs"/>
          <w:rtl/>
          <w:lang w:eastAsia="he-IL"/>
        </w:rPr>
        <w:t xml:space="preserve">אחר כך </w:t>
      </w:r>
      <w:r w:rsidR="006068BB">
        <w:rPr>
          <w:rFonts w:hint="eastAsia"/>
          <w:rtl/>
          <w:lang w:eastAsia="he-IL"/>
        </w:rPr>
        <w:t>–</w:t>
      </w:r>
      <w:r w:rsidR="006068BB">
        <w:rPr>
          <w:rFonts w:hint="cs"/>
          <w:rtl/>
          <w:lang w:eastAsia="he-IL"/>
        </w:rPr>
        <w:t xml:space="preserve"> </w:t>
      </w:r>
      <w:r>
        <w:rPr>
          <w:rFonts w:hint="cs"/>
          <w:rtl/>
          <w:lang w:eastAsia="he-IL"/>
        </w:rPr>
        <w:t xml:space="preserve">למתקן </w:t>
      </w:r>
      <w:bookmarkStart w:id="2119" w:name="_ETM_Q20_385210"/>
      <w:bookmarkEnd w:id="2119"/>
      <w:r>
        <w:rPr>
          <w:rFonts w:hint="cs"/>
          <w:rtl/>
          <w:lang w:eastAsia="he-IL"/>
        </w:rPr>
        <w:t xml:space="preserve">"חולות", למתקני שהייה. שם רק שנה ושמונה חודשים. למי לא יהיה משתלם להמתין שנה ושמונה חודשים במתקני שהייה? ארוחת בוקר, </w:t>
      </w:r>
      <w:bookmarkStart w:id="2120" w:name="_ETM_Q20_393369"/>
      <w:bookmarkEnd w:id="2120"/>
      <w:r>
        <w:rPr>
          <w:rFonts w:hint="cs"/>
          <w:rtl/>
          <w:lang w:eastAsia="he-IL"/>
        </w:rPr>
        <w:t xml:space="preserve">צהריים וערב, תעסוקה פה ושם, גם אולי הוא יוציא תואר או </w:t>
      </w:r>
      <w:bookmarkStart w:id="2121" w:name="_ETM_Q20_395702"/>
      <w:bookmarkEnd w:id="2121"/>
      <w:r>
        <w:rPr>
          <w:rFonts w:hint="cs"/>
          <w:rtl/>
          <w:lang w:eastAsia="he-IL"/>
        </w:rPr>
        <w:t xml:space="preserve">שניים. תלוי בכישרון שלו, אבל תואר ודאי הוא </w:t>
      </w:r>
      <w:bookmarkStart w:id="2122" w:name="_ETM_Q20_401014"/>
      <w:bookmarkEnd w:id="2122"/>
      <w:r>
        <w:rPr>
          <w:rFonts w:hint="cs"/>
          <w:rtl/>
          <w:lang w:eastAsia="he-IL"/>
        </w:rPr>
        <w:t xml:space="preserve">יכול להוציא, תואר ראשון </w:t>
      </w:r>
      <w:r>
        <w:rPr>
          <w:rtl/>
          <w:lang w:eastAsia="he-IL"/>
        </w:rPr>
        <w:t>–</w:t>
      </w:r>
      <w:r>
        <w:rPr>
          <w:rFonts w:hint="cs"/>
          <w:rtl/>
          <w:lang w:eastAsia="he-IL"/>
        </w:rPr>
        <w:t xml:space="preserve"> ורק אחר כך, ברגע שהוא </w:t>
      </w:r>
      <w:bookmarkStart w:id="2123" w:name="_ETM_Q20_402880"/>
      <w:bookmarkEnd w:id="2123"/>
      <w:r>
        <w:rPr>
          <w:rFonts w:hint="cs"/>
          <w:rtl/>
          <w:lang w:eastAsia="he-IL"/>
        </w:rPr>
        <w:t>החזיק שנה ושמונה חודשים, הוא יצא לחופשי. חוכמת חלם.</w:t>
      </w:r>
    </w:p>
    <w:p w:rsidR="002A4B60" w:rsidRDefault="002A4B60" w:rsidP="00476928">
      <w:pPr>
        <w:rPr>
          <w:rFonts w:hint="cs"/>
          <w:rtl/>
          <w:lang w:eastAsia="he-IL"/>
        </w:rPr>
      </w:pPr>
    </w:p>
    <w:p w:rsidR="002A4B60" w:rsidRDefault="002A4B60" w:rsidP="006068BB">
      <w:pPr>
        <w:rPr>
          <w:rFonts w:hint="cs"/>
          <w:rtl/>
          <w:lang w:eastAsia="he-IL"/>
        </w:rPr>
      </w:pPr>
      <w:r>
        <w:rPr>
          <w:rFonts w:hint="cs"/>
          <w:rtl/>
          <w:lang w:eastAsia="he-IL"/>
        </w:rPr>
        <w:t xml:space="preserve">זה </w:t>
      </w:r>
      <w:bookmarkStart w:id="2124" w:name="_ETM_Q20_409230"/>
      <w:bookmarkEnd w:id="2124"/>
      <w:r>
        <w:rPr>
          <w:rFonts w:hint="cs"/>
          <w:rtl/>
          <w:lang w:eastAsia="he-IL"/>
        </w:rPr>
        <w:t xml:space="preserve">מזכיר לי </w:t>
      </w:r>
      <w:r w:rsidR="006068BB">
        <w:rPr>
          <w:rFonts w:hint="cs"/>
          <w:rtl/>
          <w:lang w:eastAsia="he-IL"/>
        </w:rPr>
        <w:t xml:space="preserve">בדיוק </w:t>
      </w:r>
      <w:r>
        <w:rPr>
          <w:rFonts w:hint="cs"/>
          <w:rtl/>
          <w:lang w:eastAsia="he-IL"/>
        </w:rPr>
        <w:t xml:space="preserve">את הסיפור </w:t>
      </w:r>
      <w:r w:rsidR="006068BB">
        <w:rPr>
          <w:rFonts w:hint="cs"/>
          <w:rtl/>
          <w:lang w:eastAsia="he-IL"/>
        </w:rPr>
        <w:t>ע</w:t>
      </w:r>
      <w:r>
        <w:rPr>
          <w:rFonts w:hint="cs"/>
          <w:rtl/>
          <w:lang w:eastAsia="he-IL"/>
        </w:rPr>
        <w:t xml:space="preserve">ל חכמי חלם: היה גשר שבור. </w:t>
      </w:r>
      <w:bookmarkStart w:id="2125" w:name="_ETM_Q20_412846"/>
      <w:bookmarkEnd w:id="2125"/>
      <w:r>
        <w:rPr>
          <w:rFonts w:hint="cs"/>
          <w:rtl/>
          <w:lang w:eastAsia="he-IL"/>
        </w:rPr>
        <w:t>אז מה אמרו אותם חכמים?</w:t>
      </w:r>
      <w:r w:rsidR="0046230B">
        <w:rPr>
          <w:rFonts w:hint="cs"/>
          <w:rtl/>
          <w:lang w:eastAsia="he-IL"/>
        </w:rPr>
        <w:t xml:space="preserve"> </w:t>
      </w:r>
      <w:r>
        <w:rPr>
          <w:rFonts w:hint="cs"/>
          <w:rtl/>
          <w:lang w:eastAsia="he-IL"/>
        </w:rPr>
        <w:t xml:space="preserve">בואו נבנה למטה בתי-חולים </w:t>
      </w:r>
      <w:bookmarkStart w:id="2126" w:name="_ETM_Q20_414183"/>
      <w:bookmarkEnd w:id="2126"/>
      <w:r w:rsidR="0046230B">
        <w:rPr>
          <w:rFonts w:hint="cs"/>
          <w:rtl/>
          <w:lang w:eastAsia="he-IL"/>
        </w:rPr>
        <w:t>– –</w:t>
      </w:r>
    </w:p>
    <w:p w:rsidR="002A4B60" w:rsidRDefault="002A4B60" w:rsidP="00476928">
      <w:pPr>
        <w:rPr>
          <w:rFonts w:hint="cs"/>
          <w:rtl/>
          <w:lang w:eastAsia="he-IL"/>
        </w:rPr>
      </w:pPr>
      <w:bookmarkStart w:id="2127" w:name="_ETM_Q20_415063"/>
      <w:bookmarkEnd w:id="2127"/>
    </w:p>
    <w:p w:rsidR="002A4B60" w:rsidRDefault="002A4B60" w:rsidP="00476928">
      <w:pPr>
        <w:pStyle w:val="af"/>
        <w:keepNext/>
        <w:rPr>
          <w:rFonts w:hint="cs"/>
          <w:rtl/>
        </w:rPr>
      </w:pPr>
      <w:bookmarkStart w:id="2128" w:name="_ETM_Q20_415379"/>
      <w:bookmarkEnd w:id="2128"/>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הסתיים הזמן.</w:t>
      </w:r>
    </w:p>
    <w:p w:rsidR="002A4B60" w:rsidRDefault="002A4B60" w:rsidP="00476928">
      <w:pPr>
        <w:rPr>
          <w:rFonts w:hint="cs"/>
          <w:rtl/>
          <w:lang w:eastAsia="he-IL"/>
        </w:rPr>
      </w:pPr>
      <w:bookmarkStart w:id="2129" w:name="_ETM_Q20_416631"/>
      <w:bookmarkEnd w:id="2129"/>
    </w:p>
    <w:p w:rsidR="002A4B60" w:rsidRDefault="002A4B60" w:rsidP="00476928">
      <w:pPr>
        <w:pStyle w:val="-"/>
        <w:keepNext/>
        <w:rPr>
          <w:rFonts w:hint="cs"/>
          <w:rtl/>
        </w:rPr>
      </w:pPr>
      <w:bookmarkStart w:id="2130" w:name="_ETM_Q20_416919"/>
      <w:bookmarkEnd w:id="2130"/>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נבנה בתי-חולים, בית-קברות, שיקום </w:t>
      </w:r>
      <w:bookmarkStart w:id="2131" w:name="_ETM_Q20_418848"/>
      <w:bookmarkEnd w:id="2131"/>
      <w:r>
        <w:rPr>
          <w:rFonts w:hint="cs"/>
          <w:rtl/>
          <w:lang w:eastAsia="he-IL"/>
        </w:rPr>
        <w:t>– – –</w:t>
      </w:r>
    </w:p>
    <w:p w:rsidR="002A4B60" w:rsidRDefault="002A4B60" w:rsidP="00476928">
      <w:pPr>
        <w:rPr>
          <w:rFonts w:hint="cs"/>
          <w:rtl/>
          <w:lang w:eastAsia="he-IL"/>
        </w:rPr>
      </w:pPr>
      <w:bookmarkStart w:id="2132" w:name="_ETM_Q20_419778"/>
      <w:bookmarkEnd w:id="2132"/>
    </w:p>
    <w:p w:rsidR="002A4B60" w:rsidRDefault="002A4B60" w:rsidP="00476928">
      <w:pPr>
        <w:pStyle w:val="af"/>
        <w:keepNext/>
        <w:rPr>
          <w:rFonts w:hint="cs"/>
          <w:rtl/>
        </w:rPr>
      </w:pPr>
      <w:bookmarkStart w:id="2133" w:name="_ETM_Q20_420077"/>
      <w:bookmarkEnd w:id="2133"/>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במהירות, בבקשה.</w:t>
      </w:r>
    </w:p>
    <w:p w:rsidR="002A4B60" w:rsidRDefault="002A4B60" w:rsidP="00476928">
      <w:pPr>
        <w:rPr>
          <w:rFonts w:hint="cs"/>
          <w:rtl/>
          <w:lang w:eastAsia="he-IL"/>
        </w:rPr>
      </w:pPr>
    </w:p>
    <w:p w:rsidR="002A4B60" w:rsidRDefault="002A4B60" w:rsidP="00476928">
      <w:pPr>
        <w:pStyle w:val="-"/>
        <w:keepNext/>
        <w:rPr>
          <w:rFonts w:hint="cs"/>
          <w:rtl/>
        </w:rPr>
      </w:pPr>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 –</w:t>
      </w:r>
      <w:r w:rsidR="006068BB">
        <w:rPr>
          <w:rFonts w:hint="cs"/>
          <w:rtl/>
          <w:lang w:eastAsia="he-IL"/>
        </w:rPr>
        <w:t xml:space="preserve"> </w:t>
      </w:r>
      <w:r w:rsidR="002A4B60">
        <w:rPr>
          <w:rFonts w:hint="cs"/>
          <w:rtl/>
          <w:lang w:eastAsia="he-IL"/>
        </w:rPr>
        <w:t xml:space="preserve">בעיות פסיכולוגיות, בעיות אורתופדיה. כל מי </w:t>
      </w:r>
      <w:bookmarkStart w:id="2134" w:name="_ETM_Q20_421706"/>
      <w:bookmarkEnd w:id="2134"/>
      <w:r w:rsidR="002A4B60">
        <w:rPr>
          <w:rFonts w:hint="cs"/>
          <w:rtl/>
          <w:lang w:eastAsia="he-IL"/>
        </w:rPr>
        <w:t xml:space="preserve">שנפל מהגדר, טיפלו בו בצורה הכי טובה. חוק </w:t>
      </w:r>
      <w:r w:rsidR="006068BB">
        <w:rPr>
          <w:rFonts w:hint="cs"/>
          <w:rtl/>
          <w:lang w:eastAsia="he-IL"/>
        </w:rPr>
        <w:t xml:space="preserve">ביטוח </w:t>
      </w:r>
      <w:r w:rsidR="002A4B60">
        <w:rPr>
          <w:rFonts w:hint="cs"/>
          <w:rtl/>
          <w:lang w:eastAsia="he-IL"/>
        </w:rPr>
        <w:t xml:space="preserve">בריאות ממלכתי. </w:t>
      </w:r>
      <w:bookmarkStart w:id="2135" w:name="_ETM_Q20_427535"/>
      <w:bookmarkEnd w:id="2135"/>
      <w:r w:rsidR="002A4B60">
        <w:rPr>
          <w:rFonts w:hint="cs"/>
          <w:rtl/>
          <w:lang w:eastAsia="he-IL"/>
        </w:rPr>
        <w:t xml:space="preserve">אבל במקום זה </w:t>
      </w:r>
      <w:r>
        <w:rPr>
          <w:rFonts w:hint="cs"/>
          <w:rtl/>
          <w:lang w:eastAsia="he-IL"/>
        </w:rPr>
        <w:t>– –</w:t>
      </w:r>
    </w:p>
    <w:p w:rsidR="002A4B60" w:rsidRDefault="002A4B60" w:rsidP="00476928">
      <w:pPr>
        <w:rPr>
          <w:rFonts w:hint="cs"/>
          <w:rtl/>
          <w:lang w:eastAsia="he-IL"/>
        </w:rPr>
      </w:pPr>
      <w:bookmarkStart w:id="2136" w:name="_ETM_Q20_426683"/>
      <w:bookmarkEnd w:id="2136"/>
    </w:p>
    <w:p w:rsidR="002A4B60" w:rsidRDefault="002A4B60" w:rsidP="00476928">
      <w:pPr>
        <w:pStyle w:val="af"/>
        <w:keepNext/>
        <w:rPr>
          <w:rFonts w:hint="cs"/>
          <w:rtl/>
        </w:rPr>
      </w:pPr>
      <w:bookmarkStart w:id="2137" w:name="_ETM_Q20_427026"/>
      <w:bookmarkEnd w:id="2137"/>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חבר הכנסת ישי, הזמן תם.</w:t>
      </w:r>
    </w:p>
    <w:p w:rsidR="002A4B60" w:rsidRDefault="002A4B60" w:rsidP="00476928">
      <w:pPr>
        <w:rPr>
          <w:rFonts w:hint="cs"/>
          <w:rtl/>
          <w:lang w:eastAsia="he-IL"/>
        </w:rPr>
      </w:pPr>
      <w:bookmarkStart w:id="2138" w:name="_ETM_Q20_428485"/>
      <w:bookmarkEnd w:id="2138"/>
    </w:p>
    <w:p w:rsidR="002A4B60" w:rsidRDefault="002A4B60" w:rsidP="00476928">
      <w:pPr>
        <w:pStyle w:val="-"/>
        <w:keepNext/>
        <w:rPr>
          <w:rFonts w:hint="cs"/>
          <w:rtl/>
        </w:rPr>
      </w:pPr>
      <w:bookmarkStart w:id="2139" w:name="_ETM_Q20_428775"/>
      <w:bookmarkEnd w:id="2139"/>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w:t>
      </w:r>
      <w:bookmarkStart w:id="2140" w:name="_ETM_Q20_428082"/>
      <w:bookmarkEnd w:id="2140"/>
      <w:r w:rsidR="002A4B60">
        <w:rPr>
          <w:rFonts w:hint="cs"/>
          <w:rtl/>
          <w:lang w:eastAsia="he-IL"/>
        </w:rPr>
        <w:t xml:space="preserve">חכמים, תתקנו את הגשר, שאף אחד לא ייפול. אותו דבר </w:t>
      </w:r>
      <w:bookmarkStart w:id="2141" w:name="_ETM_Q20_433999"/>
      <w:bookmarkEnd w:id="2141"/>
      <w:r w:rsidR="002A4B60">
        <w:rPr>
          <w:rFonts w:hint="cs"/>
          <w:rtl/>
          <w:lang w:eastAsia="he-IL"/>
        </w:rPr>
        <w:t xml:space="preserve">פה: שלושה חודשים זה נחמד, כולם ימתינו בסבלנות. שנה </w:t>
      </w:r>
      <w:bookmarkStart w:id="2142" w:name="_ETM_Q20_436391"/>
      <w:bookmarkEnd w:id="2142"/>
      <w:r w:rsidR="002A4B60">
        <w:rPr>
          <w:rFonts w:hint="cs"/>
          <w:rtl/>
          <w:lang w:eastAsia="he-IL"/>
        </w:rPr>
        <w:t xml:space="preserve">ושמונה חודשים במתקני שהייה </w:t>
      </w:r>
      <w:r>
        <w:rPr>
          <w:rFonts w:hint="cs"/>
          <w:rtl/>
          <w:lang w:eastAsia="he-IL"/>
        </w:rPr>
        <w:t>– –</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תודה רבה.</w:t>
      </w:r>
    </w:p>
    <w:p w:rsidR="002A4B60" w:rsidRDefault="002A4B60" w:rsidP="00476928">
      <w:pPr>
        <w:rPr>
          <w:rFonts w:hint="cs"/>
          <w:rtl/>
          <w:lang w:eastAsia="he-IL"/>
        </w:rPr>
      </w:pPr>
      <w:bookmarkStart w:id="2143" w:name="_ETM_Q20_438285"/>
      <w:bookmarkEnd w:id="2143"/>
    </w:p>
    <w:p w:rsidR="002A4B60" w:rsidRDefault="002A4B60" w:rsidP="00476928">
      <w:pPr>
        <w:pStyle w:val="-"/>
        <w:keepNext/>
        <w:rPr>
          <w:rFonts w:hint="cs"/>
          <w:rtl/>
        </w:rPr>
      </w:pPr>
      <w:bookmarkStart w:id="2144" w:name="_ETM_Q20_438567"/>
      <w:bookmarkEnd w:id="2144"/>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זה </w:t>
      </w:r>
      <w:bookmarkStart w:id="2145" w:name="_ETM_Q20_439204"/>
      <w:bookmarkEnd w:id="2145"/>
      <w:r w:rsidR="002A4B60">
        <w:rPr>
          <w:rFonts w:hint="cs"/>
          <w:rtl/>
          <w:lang w:eastAsia="he-IL"/>
        </w:rPr>
        <w:t xml:space="preserve">נחמד, אבל זה לא יעצור את המסתננים. צר לי שהממשלה </w:t>
      </w:r>
      <w:bookmarkStart w:id="2146" w:name="_ETM_Q20_443687"/>
      <w:bookmarkEnd w:id="2146"/>
      <w:r w:rsidR="002A4B60">
        <w:rPr>
          <w:rFonts w:hint="cs"/>
          <w:rtl/>
          <w:lang w:eastAsia="he-IL"/>
        </w:rPr>
        <w:t xml:space="preserve">לא מגלה אומץ לבצע חקיקה שתתמשך </w:t>
      </w:r>
      <w:r>
        <w:rPr>
          <w:rFonts w:hint="cs"/>
          <w:rtl/>
          <w:lang w:eastAsia="he-IL"/>
        </w:rPr>
        <w:t>– – –</w:t>
      </w:r>
    </w:p>
    <w:p w:rsidR="002A4B60" w:rsidRDefault="002A4B60" w:rsidP="00476928">
      <w:pPr>
        <w:rPr>
          <w:rFonts w:hint="cs"/>
          <w:rtl/>
          <w:lang w:eastAsia="he-IL"/>
        </w:rPr>
      </w:pPr>
      <w:bookmarkStart w:id="2147" w:name="_ETM_Q20_448232"/>
      <w:bookmarkEnd w:id="2147"/>
    </w:p>
    <w:p w:rsidR="002A4B60" w:rsidRDefault="002A4B60" w:rsidP="00476928">
      <w:pPr>
        <w:pStyle w:val="af"/>
        <w:keepNext/>
        <w:rPr>
          <w:rFonts w:hint="cs"/>
          <w:rtl/>
        </w:rPr>
      </w:pPr>
      <w:bookmarkStart w:id="2148" w:name="_ETM_Q20_448568"/>
      <w:bookmarkEnd w:id="2148"/>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חבר הכנסת ישי</w:t>
      </w:r>
      <w:bookmarkStart w:id="2149" w:name="_ETM_Q20_447733"/>
      <w:bookmarkStart w:id="2150" w:name="_ETM_Q20_449140"/>
      <w:bookmarkStart w:id="2151" w:name="_ETM_Q20_449427"/>
      <w:bookmarkEnd w:id="2149"/>
      <w:bookmarkEnd w:id="2150"/>
      <w:bookmarkEnd w:id="2151"/>
      <w:r>
        <w:rPr>
          <w:rFonts w:hint="cs"/>
          <w:rtl/>
          <w:lang w:eastAsia="he-IL"/>
        </w:rPr>
        <w:t>, תודה רבה.</w:t>
      </w:r>
    </w:p>
    <w:p w:rsidR="002A4B60" w:rsidRDefault="002A4B60" w:rsidP="00476928">
      <w:pPr>
        <w:rPr>
          <w:rFonts w:hint="cs"/>
          <w:rtl/>
          <w:lang w:eastAsia="he-IL"/>
        </w:rPr>
      </w:pPr>
      <w:bookmarkStart w:id="2152" w:name="_ETM_Q20_449573"/>
      <w:bookmarkEnd w:id="2152"/>
    </w:p>
    <w:p w:rsidR="002A4B60" w:rsidRDefault="002A4B60" w:rsidP="00476928">
      <w:pPr>
        <w:pStyle w:val="-"/>
        <w:keepNext/>
        <w:rPr>
          <w:rFonts w:hint="cs"/>
          <w:rtl/>
        </w:rPr>
      </w:pPr>
      <w:bookmarkStart w:id="2153" w:name="_ETM_Q20_449862"/>
      <w:bookmarkEnd w:id="2153"/>
      <w:r>
        <w:rPr>
          <w:rtl/>
        </w:rPr>
        <w:t>אליהו ישי (ש"ס):</w:t>
      </w:r>
    </w:p>
    <w:p w:rsidR="002A4B60" w:rsidRDefault="002A4B60" w:rsidP="00476928">
      <w:pPr>
        <w:pStyle w:val="KeepWithNext"/>
        <w:rPr>
          <w:rFonts w:hint="cs"/>
          <w:rtl/>
          <w:lang w:eastAsia="he-IL"/>
        </w:rPr>
      </w:pPr>
    </w:p>
    <w:p w:rsidR="002A4B60" w:rsidRDefault="002A4B60" w:rsidP="006068BB">
      <w:pPr>
        <w:rPr>
          <w:rFonts w:hint="cs"/>
          <w:rtl/>
          <w:lang w:eastAsia="he-IL"/>
        </w:rPr>
      </w:pPr>
      <w:r>
        <w:rPr>
          <w:rFonts w:hint="cs"/>
          <w:rtl/>
          <w:lang w:eastAsia="he-IL"/>
        </w:rPr>
        <w:t xml:space="preserve">אני כבר מסיים, אני כבר מסיים. </w:t>
      </w:r>
      <w:bookmarkStart w:id="2154" w:name="_ETM_Q20_450720"/>
      <w:bookmarkEnd w:id="2154"/>
      <w:r>
        <w:rPr>
          <w:rFonts w:hint="cs"/>
          <w:rtl/>
          <w:lang w:eastAsia="he-IL"/>
        </w:rPr>
        <w:t xml:space="preserve">מה לעשות, זה תחום שאני מכיר היטב, אני גם </w:t>
      </w:r>
      <w:bookmarkStart w:id="2155" w:name="_ETM_Q20_453572"/>
      <w:bookmarkEnd w:id="2155"/>
      <w:r w:rsidR="0046230B">
        <w:rPr>
          <w:rFonts w:hint="cs"/>
          <w:rtl/>
          <w:lang w:eastAsia="he-IL"/>
        </w:rPr>
        <w:t>– – –</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הוספתי לך דקה </w:t>
      </w:r>
      <w:r w:rsidR="0046230B">
        <w:rPr>
          <w:rFonts w:hint="cs"/>
          <w:rtl/>
          <w:lang w:eastAsia="he-IL"/>
        </w:rPr>
        <w:t>– – –</w:t>
      </w:r>
    </w:p>
    <w:p w:rsidR="002A4B60" w:rsidRDefault="002A4B60" w:rsidP="00476928">
      <w:pPr>
        <w:rPr>
          <w:rFonts w:hint="cs"/>
          <w:rtl/>
          <w:lang w:eastAsia="he-IL"/>
        </w:rPr>
      </w:pPr>
      <w:bookmarkStart w:id="2156" w:name="_ETM_Q20_453533"/>
      <w:bookmarkEnd w:id="2156"/>
    </w:p>
    <w:p w:rsidR="002A4B60" w:rsidRDefault="002A4B60" w:rsidP="00476928">
      <w:pPr>
        <w:pStyle w:val="-"/>
        <w:keepNext/>
        <w:rPr>
          <w:rFonts w:hint="cs"/>
          <w:rtl/>
        </w:rPr>
      </w:pPr>
      <w:bookmarkStart w:id="2157" w:name="_ETM_Q20_453824"/>
      <w:bookmarkEnd w:id="2157"/>
      <w:r>
        <w:rPr>
          <w:rtl/>
        </w:rPr>
        <w:t>אליהו ישי (ש"ס):</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דקה. </w:t>
      </w:r>
      <w:r w:rsidR="0046230B">
        <w:rPr>
          <w:rFonts w:hint="cs"/>
          <w:rtl/>
          <w:lang w:eastAsia="he-IL"/>
        </w:rPr>
        <w:t>– – –</w:t>
      </w:r>
      <w:r w:rsidR="00AE038C">
        <w:rPr>
          <w:rFonts w:hint="cs"/>
          <w:rtl/>
          <w:lang w:eastAsia="he-IL"/>
        </w:rPr>
        <w:t xml:space="preserve"> </w:t>
      </w:r>
      <w:r>
        <w:rPr>
          <w:rFonts w:hint="cs"/>
          <w:rtl/>
          <w:lang w:eastAsia="he-IL"/>
        </w:rPr>
        <w:t xml:space="preserve">וזה גם </w:t>
      </w:r>
      <w:bookmarkStart w:id="2158" w:name="_ETM_Q20_454815"/>
      <w:bookmarkEnd w:id="2158"/>
      <w:r>
        <w:rPr>
          <w:rFonts w:hint="cs"/>
          <w:rtl/>
          <w:lang w:eastAsia="he-IL"/>
        </w:rPr>
        <w:t xml:space="preserve">בוער בקרבי </w:t>
      </w:r>
      <w:r w:rsidR="0046230B">
        <w:rPr>
          <w:rFonts w:hint="cs"/>
          <w:rtl/>
          <w:lang w:eastAsia="he-IL"/>
        </w:rPr>
        <w:t>– – –</w:t>
      </w:r>
    </w:p>
    <w:p w:rsidR="002A4B60" w:rsidRDefault="002A4B60" w:rsidP="00476928">
      <w:pPr>
        <w:rPr>
          <w:rFonts w:hint="cs"/>
          <w:rtl/>
          <w:lang w:eastAsia="he-IL"/>
        </w:rPr>
      </w:pPr>
    </w:p>
    <w:p w:rsidR="002A4B60" w:rsidRDefault="002A4B60" w:rsidP="00476928">
      <w:pPr>
        <w:pStyle w:val="ae"/>
        <w:keepNext/>
        <w:rPr>
          <w:rFonts w:hint="cs"/>
          <w:rtl/>
        </w:rPr>
      </w:pPr>
      <w:r>
        <w:rPr>
          <w:rtl/>
        </w:rPr>
        <w:t>אראל מרגלית (העבודה):</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אז כמה אתה רוצה?</w:t>
      </w:r>
    </w:p>
    <w:p w:rsidR="002A4B60" w:rsidRDefault="002A4B60" w:rsidP="00476928">
      <w:pPr>
        <w:rPr>
          <w:rFonts w:hint="cs"/>
          <w:rtl/>
          <w:lang w:eastAsia="he-IL"/>
        </w:rPr>
      </w:pPr>
      <w:bookmarkStart w:id="2159" w:name="_ETM_Q20_456056"/>
      <w:bookmarkEnd w:id="2159"/>
    </w:p>
    <w:p w:rsidR="002A4B60" w:rsidRDefault="002A4B60" w:rsidP="00476928">
      <w:pPr>
        <w:pStyle w:val="-"/>
        <w:keepNext/>
        <w:rPr>
          <w:rtl/>
        </w:rPr>
      </w:pPr>
      <w:bookmarkStart w:id="2160" w:name="_ETM_Q20_456344"/>
      <w:bookmarkEnd w:id="2160"/>
      <w:r>
        <w:rPr>
          <w:rtl/>
        </w:rPr>
        <w:t>אליהו ישי (ש"ס):</w:t>
      </w:r>
    </w:p>
    <w:p w:rsidR="002A4B60" w:rsidRDefault="002A4B60" w:rsidP="00476928">
      <w:pPr>
        <w:pStyle w:val="KeepWithNext"/>
        <w:rPr>
          <w:rFonts w:hint="cs"/>
          <w:rtl/>
          <w:lang w:eastAsia="he-IL"/>
        </w:rPr>
      </w:pPr>
    </w:p>
    <w:p w:rsidR="002A4B60" w:rsidRDefault="002A4B60" w:rsidP="00AE038C">
      <w:pPr>
        <w:rPr>
          <w:rFonts w:hint="cs"/>
          <w:rtl/>
          <w:lang w:eastAsia="he-IL"/>
        </w:rPr>
      </w:pPr>
      <w:r>
        <w:rPr>
          <w:rFonts w:hint="cs"/>
          <w:rtl/>
          <w:lang w:eastAsia="he-IL"/>
        </w:rPr>
        <w:t xml:space="preserve">אני </w:t>
      </w:r>
      <w:bookmarkStart w:id="2161" w:name="_ETM_Q20_456554"/>
      <w:bookmarkEnd w:id="2161"/>
      <w:r>
        <w:rPr>
          <w:rFonts w:hint="cs"/>
          <w:rtl/>
          <w:lang w:eastAsia="he-IL"/>
        </w:rPr>
        <w:t xml:space="preserve">אגיד לך, מרגלית, אני לא שונא מסתננים. תאמין לי, אף </w:t>
      </w:r>
      <w:bookmarkStart w:id="2162" w:name="_ETM_Q20_460466"/>
      <w:bookmarkEnd w:id="2162"/>
      <w:r>
        <w:rPr>
          <w:rFonts w:hint="cs"/>
          <w:rtl/>
          <w:lang w:eastAsia="he-IL"/>
        </w:rPr>
        <w:t xml:space="preserve">אחד בבית הזה, אני מקווה, </w:t>
      </w:r>
      <w:r w:rsidR="00AE038C">
        <w:rPr>
          <w:rFonts w:hint="cs"/>
          <w:rtl/>
          <w:lang w:eastAsia="he-IL"/>
        </w:rPr>
        <w:t xml:space="preserve">לא </w:t>
      </w:r>
      <w:r>
        <w:rPr>
          <w:rFonts w:hint="cs"/>
          <w:rtl/>
          <w:lang w:eastAsia="he-IL"/>
        </w:rPr>
        <w:t xml:space="preserve">מאמין, חושב, שאני </w:t>
      </w:r>
      <w:bookmarkStart w:id="2163" w:name="_ETM_Q20_467131"/>
      <w:bookmarkEnd w:id="2163"/>
      <w:r>
        <w:rPr>
          <w:rFonts w:hint="cs"/>
          <w:rtl/>
          <w:lang w:eastAsia="he-IL"/>
        </w:rPr>
        <w:t xml:space="preserve">שונא את המסתננים </w:t>
      </w:r>
      <w:r w:rsidR="0046230B">
        <w:rPr>
          <w:rFonts w:hint="cs"/>
          <w:rtl/>
          <w:lang w:eastAsia="he-IL"/>
        </w:rPr>
        <w:t>– – –</w:t>
      </w:r>
    </w:p>
    <w:p w:rsidR="002A4B60" w:rsidRDefault="002A4B60" w:rsidP="00476928">
      <w:pPr>
        <w:rPr>
          <w:rFonts w:hint="cs"/>
          <w:rtl/>
          <w:lang w:eastAsia="he-IL"/>
        </w:rPr>
      </w:pPr>
    </w:p>
    <w:p w:rsidR="002A4B60" w:rsidRDefault="002A4B60" w:rsidP="00476928">
      <w:pPr>
        <w:pStyle w:val="ae"/>
        <w:keepNext/>
        <w:rPr>
          <w:rFonts w:hint="cs"/>
          <w:rtl/>
        </w:rPr>
      </w:pPr>
      <w:r>
        <w:rPr>
          <w:rtl/>
        </w:rPr>
        <w:t>זהבה גלאון (מרצ):</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 –</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חבר הכנסת ישי, תודה רבה.</w:t>
      </w:r>
    </w:p>
    <w:p w:rsidR="002A4B60" w:rsidRDefault="002A4B60" w:rsidP="00476928">
      <w:pPr>
        <w:rPr>
          <w:rFonts w:hint="cs"/>
          <w:rtl/>
          <w:lang w:eastAsia="he-IL"/>
        </w:rPr>
      </w:pPr>
      <w:bookmarkStart w:id="2164" w:name="_ETM_Q20_469478"/>
      <w:bookmarkEnd w:id="2164"/>
    </w:p>
    <w:p w:rsidR="00AE038C" w:rsidRDefault="00AE038C" w:rsidP="00AE038C">
      <w:pPr>
        <w:pStyle w:val="-"/>
        <w:keepNext/>
        <w:rPr>
          <w:rtl/>
        </w:rPr>
      </w:pPr>
      <w:bookmarkStart w:id="2165" w:name="_ETM_Q20_469776"/>
      <w:bookmarkEnd w:id="2165"/>
      <w:r>
        <w:rPr>
          <w:rtl/>
        </w:rPr>
        <w:t>אליהו ישי (ש"ס):</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זהבה, אף אחד גם </w:t>
      </w:r>
      <w:r>
        <w:rPr>
          <w:rtl/>
          <w:lang w:eastAsia="he-IL"/>
        </w:rPr>
        <w:t>–</w:t>
      </w:r>
      <w:r>
        <w:rPr>
          <w:rFonts w:hint="cs"/>
          <w:rtl/>
          <w:lang w:eastAsia="he-IL"/>
        </w:rPr>
        <w:t xml:space="preserve"> כולנו הרי </w:t>
      </w:r>
      <w:r w:rsidR="0046230B">
        <w:rPr>
          <w:rFonts w:hint="cs"/>
          <w:rtl/>
          <w:lang w:eastAsia="he-IL"/>
        </w:rPr>
        <w:t>– – –</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תודה ששיתפת אותנו.</w:t>
      </w:r>
    </w:p>
    <w:p w:rsidR="002A4B60" w:rsidRDefault="002A4B60" w:rsidP="00476928">
      <w:pPr>
        <w:rPr>
          <w:rFonts w:hint="cs"/>
          <w:rtl/>
          <w:lang w:eastAsia="he-IL"/>
        </w:rPr>
      </w:pPr>
      <w:bookmarkStart w:id="2166" w:name="_ETM_Q20_471430"/>
      <w:bookmarkEnd w:id="2166"/>
    </w:p>
    <w:p w:rsidR="002A4B60" w:rsidRDefault="002A4B60" w:rsidP="00476928">
      <w:pPr>
        <w:pStyle w:val="-"/>
        <w:keepNext/>
        <w:rPr>
          <w:rFonts w:hint="cs"/>
          <w:rtl/>
        </w:rPr>
      </w:pPr>
      <w:bookmarkStart w:id="2167" w:name="_ETM_Q20_471713"/>
      <w:bookmarkEnd w:id="2167"/>
      <w:r>
        <w:rPr>
          <w:rtl/>
        </w:rPr>
        <w:t>אליהו ישי (ש"ס):</w:t>
      </w:r>
    </w:p>
    <w:p w:rsidR="002A4B60" w:rsidRDefault="002A4B60" w:rsidP="00476928">
      <w:pPr>
        <w:pStyle w:val="KeepWithNext"/>
        <w:rPr>
          <w:rFonts w:hint="cs"/>
          <w:rtl/>
          <w:lang w:eastAsia="he-IL"/>
        </w:rPr>
      </w:pPr>
    </w:p>
    <w:p w:rsidR="002A4B60" w:rsidRDefault="002A4B60" w:rsidP="00A450CD">
      <w:pPr>
        <w:rPr>
          <w:rFonts w:hint="cs"/>
          <w:rtl/>
          <w:lang w:eastAsia="he-IL"/>
        </w:rPr>
      </w:pPr>
      <w:r>
        <w:rPr>
          <w:rFonts w:hint="cs"/>
          <w:rtl/>
          <w:lang w:eastAsia="he-IL"/>
        </w:rPr>
        <w:t>אני כבר מסיים.</w:t>
      </w:r>
      <w:r w:rsidR="00A450CD">
        <w:rPr>
          <w:rFonts w:hint="cs"/>
          <w:rtl/>
          <w:lang w:eastAsia="he-IL"/>
        </w:rPr>
        <w:t xml:space="preserve"> </w:t>
      </w:r>
      <w:bookmarkStart w:id="2168" w:name="_ETM_Q20_471909"/>
      <w:bookmarkStart w:id="2169" w:name="_ETM_Q20_472190"/>
      <w:bookmarkEnd w:id="2168"/>
      <w:bookmarkEnd w:id="2169"/>
      <w:r w:rsidR="0046230B">
        <w:rPr>
          <w:rFonts w:hint="cs"/>
          <w:rtl/>
          <w:lang w:eastAsia="he-IL"/>
        </w:rPr>
        <w:t>– – –</w:t>
      </w:r>
      <w:r>
        <w:rPr>
          <w:rFonts w:hint="cs"/>
          <w:rtl/>
          <w:lang w:eastAsia="he-IL"/>
        </w:rPr>
        <w:t xml:space="preserve"> בתחרות מי יותר יפה </w:t>
      </w:r>
      <w:bookmarkStart w:id="2170" w:name="_ETM_Q20_475432"/>
      <w:bookmarkEnd w:id="2170"/>
      <w:r>
        <w:rPr>
          <w:rFonts w:hint="cs"/>
          <w:rtl/>
          <w:lang w:eastAsia="he-IL"/>
        </w:rPr>
        <w:t xml:space="preserve">נפש. אני, בסופו של דבר, בניתי </w:t>
      </w:r>
      <w:r w:rsidR="0046230B">
        <w:rPr>
          <w:rFonts w:hint="cs"/>
          <w:rtl/>
          <w:lang w:eastAsia="he-IL"/>
        </w:rPr>
        <w:t>– – –</w:t>
      </w:r>
    </w:p>
    <w:p w:rsidR="002A4B60" w:rsidRDefault="002A4B60" w:rsidP="00476928">
      <w:pPr>
        <w:rPr>
          <w:rFonts w:hint="cs"/>
          <w:rtl/>
          <w:lang w:eastAsia="he-IL"/>
        </w:rPr>
      </w:pPr>
    </w:p>
    <w:p w:rsidR="002A4B60" w:rsidRDefault="002A4B60" w:rsidP="00476928">
      <w:pPr>
        <w:pStyle w:val="ae"/>
        <w:keepNext/>
        <w:rPr>
          <w:rFonts w:hint="cs"/>
          <w:rtl/>
        </w:rPr>
      </w:pPr>
      <w:r>
        <w:rPr>
          <w:rtl/>
        </w:rPr>
        <w:t>זהבה גלאון (מרצ):</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 –</w:t>
      </w:r>
    </w:p>
    <w:p w:rsidR="002A4B60" w:rsidRDefault="002A4B60" w:rsidP="00476928">
      <w:pPr>
        <w:rPr>
          <w:rFonts w:hint="cs"/>
          <w:rtl/>
          <w:lang w:eastAsia="he-IL"/>
        </w:rPr>
      </w:pPr>
      <w:bookmarkStart w:id="2171" w:name="_ETM_Q20_471982"/>
      <w:bookmarkStart w:id="2172" w:name="_ETM_Q20_472254"/>
      <w:bookmarkEnd w:id="2171"/>
      <w:bookmarkEnd w:id="2172"/>
    </w:p>
    <w:p w:rsidR="002A4B60" w:rsidRDefault="002A4B60" w:rsidP="00476928">
      <w:pPr>
        <w:pStyle w:val="-"/>
        <w:keepNext/>
        <w:rPr>
          <w:rFonts w:hint="cs"/>
          <w:rtl/>
        </w:rPr>
      </w:pPr>
      <w:r>
        <w:rPr>
          <w:rtl/>
        </w:rPr>
        <w:t>אליהו ישי (ש"ס):</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אני בסופו של דבר בניתי את הגדר, </w:t>
      </w:r>
      <w:bookmarkStart w:id="2173" w:name="_ETM_Q20_480512"/>
      <w:bookmarkEnd w:id="2173"/>
      <w:r>
        <w:rPr>
          <w:rFonts w:hint="cs"/>
          <w:rtl/>
          <w:lang w:eastAsia="he-IL"/>
        </w:rPr>
        <w:t xml:space="preserve">הובלתי לבניית הגדר, מתקני השהייה וחקיקה, שצמצמו באופן דרמטי </w:t>
      </w:r>
      <w:r w:rsidR="0046230B">
        <w:rPr>
          <w:rFonts w:hint="cs"/>
          <w:rtl/>
          <w:lang w:eastAsia="he-IL"/>
        </w:rPr>
        <w:t>– –</w:t>
      </w:r>
    </w:p>
    <w:p w:rsidR="002A4B60" w:rsidRDefault="002A4B60" w:rsidP="00476928">
      <w:pPr>
        <w:rPr>
          <w:rFonts w:hint="cs"/>
          <w:rtl/>
          <w:lang w:eastAsia="he-IL"/>
        </w:rPr>
      </w:pPr>
      <w:bookmarkStart w:id="2174" w:name="_ETM_Q20_484962"/>
      <w:bookmarkEnd w:id="2174"/>
    </w:p>
    <w:p w:rsidR="002A4B60" w:rsidRDefault="002A4B60" w:rsidP="00476928">
      <w:pPr>
        <w:pStyle w:val="af"/>
        <w:keepNext/>
        <w:rPr>
          <w:rFonts w:hint="cs"/>
          <w:rtl/>
        </w:rPr>
      </w:pPr>
      <w:bookmarkStart w:id="2175" w:name="_ETM_Q20_485282"/>
      <w:bookmarkEnd w:id="2175"/>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תודה רבה.</w:t>
      </w:r>
    </w:p>
    <w:p w:rsidR="002A4B60" w:rsidRDefault="002A4B60" w:rsidP="00476928">
      <w:pPr>
        <w:rPr>
          <w:rFonts w:hint="cs"/>
          <w:rtl/>
          <w:lang w:eastAsia="he-IL"/>
        </w:rPr>
      </w:pPr>
      <w:bookmarkStart w:id="2176" w:name="_ETM_Q20_485386"/>
      <w:bookmarkEnd w:id="2176"/>
    </w:p>
    <w:p w:rsidR="002A4B60" w:rsidRDefault="002A4B60" w:rsidP="00476928">
      <w:pPr>
        <w:pStyle w:val="-"/>
        <w:keepNext/>
        <w:rPr>
          <w:rFonts w:hint="cs"/>
          <w:rtl/>
        </w:rPr>
      </w:pPr>
      <w:bookmarkStart w:id="2177" w:name="_ETM_Q20_485673"/>
      <w:bookmarkEnd w:id="2177"/>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את </w:t>
      </w:r>
      <w:r w:rsidR="006068BB">
        <w:rPr>
          <w:rFonts w:hint="cs"/>
          <w:rtl/>
          <w:lang w:eastAsia="he-IL"/>
        </w:rPr>
        <w:t xml:space="preserve">מספר </w:t>
      </w:r>
      <w:r w:rsidR="002A4B60">
        <w:rPr>
          <w:rFonts w:hint="cs"/>
          <w:rtl/>
          <w:lang w:eastAsia="he-IL"/>
        </w:rPr>
        <w:t>המסתננים. עכשיו</w:t>
      </w:r>
      <w:bookmarkStart w:id="2178" w:name="_ETM_Q20_487311"/>
      <w:bookmarkStart w:id="2179" w:name="_ETM_Q20_487320"/>
      <w:bookmarkEnd w:id="2178"/>
      <w:bookmarkEnd w:id="2179"/>
      <w:r w:rsidR="002A4B60">
        <w:rPr>
          <w:rFonts w:hint="cs"/>
          <w:rtl/>
          <w:lang w:eastAsia="he-IL"/>
        </w:rPr>
        <w:t xml:space="preserve">, </w:t>
      </w:r>
      <w:bookmarkStart w:id="2180" w:name="_ETM_Q20_485262"/>
      <w:bookmarkEnd w:id="2180"/>
      <w:r w:rsidR="002A4B60">
        <w:rPr>
          <w:rFonts w:hint="cs"/>
          <w:rtl/>
          <w:lang w:eastAsia="he-IL"/>
        </w:rPr>
        <w:t xml:space="preserve">כדי להחזיר אותם הביתה </w:t>
      </w:r>
      <w:r>
        <w:rPr>
          <w:rFonts w:hint="cs"/>
          <w:rtl/>
          <w:lang w:eastAsia="he-IL"/>
        </w:rPr>
        <w:t>– –</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חבר הכנסת ישי, מספיק, </w:t>
      </w:r>
      <w:bookmarkStart w:id="2181" w:name="_ETM_Q20_487917"/>
      <w:bookmarkEnd w:id="2181"/>
      <w:r>
        <w:rPr>
          <w:rFonts w:hint="cs"/>
          <w:rtl/>
          <w:lang w:eastAsia="he-IL"/>
        </w:rPr>
        <w:t>די.</w:t>
      </w:r>
    </w:p>
    <w:p w:rsidR="002A4B60" w:rsidRDefault="002A4B60" w:rsidP="00476928">
      <w:pPr>
        <w:rPr>
          <w:rFonts w:hint="cs"/>
          <w:rtl/>
          <w:lang w:eastAsia="he-IL"/>
        </w:rPr>
      </w:pPr>
    </w:p>
    <w:p w:rsidR="002A4B60" w:rsidRDefault="002A4B60" w:rsidP="00476928">
      <w:pPr>
        <w:pStyle w:val="-"/>
        <w:keepNext/>
        <w:rPr>
          <w:rFonts w:hint="cs"/>
          <w:rtl/>
        </w:rPr>
      </w:pPr>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כדי להחזיר את ה-45,000 הביתה </w:t>
      </w:r>
      <w:r>
        <w:rPr>
          <w:rFonts w:hint="cs"/>
          <w:rtl/>
          <w:lang w:eastAsia="he-IL"/>
        </w:rPr>
        <w:t>– –</w:t>
      </w:r>
    </w:p>
    <w:p w:rsidR="002A4B60" w:rsidRDefault="002A4B60" w:rsidP="00476928">
      <w:pPr>
        <w:rPr>
          <w:rFonts w:hint="cs"/>
          <w:rtl/>
          <w:lang w:eastAsia="he-IL"/>
        </w:rPr>
      </w:pPr>
      <w:bookmarkStart w:id="2182" w:name="_ETM_Q20_488504"/>
      <w:bookmarkEnd w:id="2182"/>
    </w:p>
    <w:p w:rsidR="002A4B60" w:rsidRDefault="002A4B60" w:rsidP="00476928">
      <w:pPr>
        <w:pStyle w:val="af"/>
        <w:keepNext/>
        <w:rPr>
          <w:rFonts w:hint="cs"/>
          <w:rtl/>
        </w:rPr>
      </w:pPr>
      <w:bookmarkStart w:id="2183" w:name="_ETM_Q20_488763"/>
      <w:bookmarkEnd w:id="2183"/>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אני מבקשת שתסיים.</w:t>
      </w:r>
    </w:p>
    <w:p w:rsidR="002A4B60" w:rsidRDefault="002A4B60" w:rsidP="00476928">
      <w:pPr>
        <w:rPr>
          <w:rFonts w:hint="cs"/>
          <w:rtl/>
          <w:lang w:eastAsia="he-IL"/>
        </w:rPr>
      </w:pPr>
      <w:bookmarkStart w:id="2184" w:name="_ETM_Q20_492487"/>
      <w:bookmarkEnd w:id="2184"/>
    </w:p>
    <w:p w:rsidR="002A4B60" w:rsidRDefault="002A4B60" w:rsidP="00476928">
      <w:pPr>
        <w:pStyle w:val="-"/>
        <w:keepNext/>
        <w:rPr>
          <w:rFonts w:hint="cs"/>
          <w:rtl/>
        </w:rPr>
      </w:pPr>
      <w:bookmarkStart w:id="2185" w:name="_ETM_Q20_492769"/>
      <w:bookmarkEnd w:id="2185"/>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צריך שהם ייכנסו למתקני שהייה </w:t>
      </w:r>
      <w:bookmarkStart w:id="2186" w:name="_ETM_Q20_493742"/>
      <w:bookmarkEnd w:id="2186"/>
      <w:r w:rsidR="002A4B60">
        <w:rPr>
          <w:rFonts w:hint="cs"/>
          <w:rtl/>
          <w:lang w:eastAsia="he-IL"/>
        </w:rPr>
        <w:t>ל</w:t>
      </w:r>
      <w:r w:rsidR="006068BB">
        <w:rPr>
          <w:rFonts w:hint="cs"/>
          <w:rtl/>
          <w:lang w:eastAsia="he-IL"/>
        </w:rPr>
        <w:t>לא גבול, כדי שהם יעזבו מרצון.</w:t>
      </w:r>
    </w:p>
    <w:p w:rsidR="002A4B60" w:rsidRDefault="002A4B60" w:rsidP="00476928">
      <w:pPr>
        <w:rPr>
          <w:rFonts w:hint="cs"/>
          <w:rtl/>
          <w:lang w:eastAsia="he-IL"/>
        </w:rPr>
      </w:pPr>
      <w:bookmarkStart w:id="2187" w:name="_ETM_Q20_496467"/>
      <w:bookmarkEnd w:id="2187"/>
    </w:p>
    <w:p w:rsidR="002A4B60" w:rsidRDefault="002A4B60" w:rsidP="00476928">
      <w:pPr>
        <w:pStyle w:val="af"/>
        <w:keepNext/>
        <w:rPr>
          <w:rFonts w:hint="cs"/>
          <w:rtl/>
        </w:rPr>
      </w:pPr>
      <w:bookmarkStart w:id="2188" w:name="_ETM_Q20_496792"/>
      <w:bookmarkEnd w:id="2188"/>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חבר כנסת </w:t>
      </w:r>
      <w:bookmarkStart w:id="2189" w:name="_ETM_Q20_496891"/>
      <w:bookmarkEnd w:id="2189"/>
      <w:r>
        <w:rPr>
          <w:rFonts w:hint="cs"/>
          <w:rtl/>
          <w:lang w:eastAsia="he-IL"/>
        </w:rPr>
        <w:t>ישי, תודה רבה. מספיק, די.</w:t>
      </w:r>
    </w:p>
    <w:p w:rsidR="002A4B60" w:rsidRDefault="002A4B60" w:rsidP="00476928">
      <w:pPr>
        <w:rPr>
          <w:rFonts w:hint="cs"/>
          <w:rtl/>
          <w:lang w:eastAsia="he-IL"/>
        </w:rPr>
      </w:pPr>
      <w:bookmarkStart w:id="2190" w:name="_ETM_Q20_498434"/>
      <w:bookmarkEnd w:id="2190"/>
    </w:p>
    <w:p w:rsidR="002A4B60" w:rsidRDefault="002A4B60" w:rsidP="00476928">
      <w:pPr>
        <w:pStyle w:val="-"/>
        <w:keepNext/>
        <w:rPr>
          <w:rFonts w:hint="cs"/>
          <w:rtl/>
        </w:rPr>
      </w:pPr>
      <w:bookmarkStart w:id="2191" w:name="_ETM_Q20_498748"/>
      <w:bookmarkEnd w:id="2191"/>
      <w:r>
        <w:rPr>
          <w:rtl/>
        </w:rPr>
        <w:t>אליהו ישי (ש"ס):</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בקצב הזה, אף אחד </w:t>
      </w:r>
      <w:bookmarkStart w:id="2192" w:name="_ETM_Q20_498732"/>
      <w:bookmarkEnd w:id="2192"/>
      <w:r>
        <w:rPr>
          <w:rFonts w:hint="cs"/>
          <w:rtl/>
          <w:lang w:eastAsia="he-IL"/>
        </w:rPr>
        <w:t xml:space="preserve">לא יעזוב מרצון. לצערי הרב, הממשלה לא תשיג את המטרה החשובה </w:t>
      </w:r>
      <w:bookmarkStart w:id="2193" w:name="_ETM_Q20_503092"/>
      <w:bookmarkEnd w:id="2193"/>
      <w:r w:rsidR="0046230B">
        <w:rPr>
          <w:rFonts w:hint="cs"/>
          <w:rtl/>
          <w:lang w:eastAsia="he-IL"/>
        </w:rPr>
        <w:t>– –</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אתה מסתנן לזמן שלנו.</w:t>
      </w:r>
    </w:p>
    <w:p w:rsidR="002A4B60" w:rsidRDefault="002A4B60" w:rsidP="00476928">
      <w:pPr>
        <w:rPr>
          <w:rFonts w:hint="cs"/>
          <w:rtl/>
          <w:lang w:eastAsia="he-IL"/>
        </w:rPr>
      </w:pPr>
    </w:p>
    <w:p w:rsidR="002A4B60" w:rsidRDefault="002A4B60" w:rsidP="00476928">
      <w:pPr>
        <w:pStyle w:val="-"/>
        <w:keepNext/>
        <w:rPr>
          <w:rFonts w:hint="cs"/>
          <w:rtl/>
        </w:rPr>
      </w:pPr>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שהיא צריכה להשיג, </w:t>
      </w:r>
      <w:bookmarkStart w:id="2194" w:name="_ETM_Q20_507349"/>
      <w:bookmarkEnd w:id="2194"/>
      <w:r w:rsidR="00325F10">
        <w:rPr>
          <w:rFonts w:hint="cs"/>
          <w:rtl/>
          <w:lang w:eastAsia="he-IL"/>
        </w:rPr>
        <w:t>קרי</w:t>
      </w:r>
      <w:r w:rsidR="002A4B60">
        <w:rPr>
          <w:rFonts w:hint="cs"/>
          <w:rtl/>
          <w:lang w:eastAsia="he-IL"/>
        </w:rPr>
        <w:t xml:space="preserve"> לעצור את המסתננים </w:t>
      </w:r>
      <w:r>
        <w:rPr>
          <w:rFonts w:hint="cs"/>
          <w:rtl/>
          <w:lang w:eastAsia="he-IL"/>
        </w:rPr>
        <w:t>– –</w:t>
      </w:r>
    </w:p>
    <w:p w:rsidR="002A4B60" w:rsidRDefault="002A4B60" w:rsidP="00476928">
      <w:pPr>
        <w:rPr>
          <w:rFonts w:hint="cs"/>
          <w:rtl/>
          <w:lang w:eastAsia="he-IL"/>
        </w:rPr>
      </w:pPr>
      <w:bookmarkStart w:id="2195" w:name="_ETM_Q20_507951"/>
      <w:bookmarkEnd w:id="2195"/>
    </w:p>
    <w:p w:rsidR="002A4B60" w:rsidRDefault="002A4B60" w:rsidP="00476928">
      <w:pPr>
        <w:pStyle w:val="af"/>
        <w:keepNext/>
        <w:rPr>
          <w:rFonts w:hint="cs"/>
          <w:rtl/>
        </w:rPr>
      </w:pPr>
      <w:bookmarkStart w:id="2196" w:name="_ETM_Q20_508292"/>
      <w:bookmarkEnd w:id="2196"/>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תודה רבה לך.</w:t>
      </w:r>
    </w:p>
    <w:p w:rsidR="002A4B60" w:rsidRDefault="002A4B60" w:rsidP="00476928">
      <w:pPr>
        <w:rPr>
          <w:rFonts w:hint="cs"/>
          <w:rtl/>
          <w:lang w:eastAsia="he-IL"/>
        </w:rPr>
      </w:pPr>
      <w:bookmarkStart w:id="2197" w:name="_ETM_Q20_507015"/>
      <w:bookmarkEnd w:id="2197"/>
    </w:p>
    <w:p w:rsidR="002A4B60" w:rsidRDefault="002A4B60" w:rsidP="00476928">
      <w:pPr>
        <w:pStyle w:val="-"/>
        <w:keepNext/>
        <w:rPr>
          <w:rFonts w:hint="cs"/>
          <w:rtl/>
        </w:rPr>
      </w:pPr>
      <w:bookmarkStart w:id="2198" w:name="_ETM_Q20_507301"/>
      <w:bookmarkEnd w:id="2198"/>
      <w:r>
        <w:rPr>
          <w:rtl/>
        </w:rPr>
        <w:t>אליהו ישי (ש"ס):</w:t>
      </w:r>
    </w:p>
    <w:p w:rsidR="002A4B60" w:rsidRDefault="002A4B60" w:rsidP="00476928">
      <w:pPr>
        <w:pStyle w:val="KeepWithNext"/>
        <w:rPr>
          <w:rFonts w:hint="cs"/>
          <w:rtl/>
          <w:lang w:eastAsia="he-IL"/>
        </w:rPr>
      </w:pPr>
    </w:p>
    <w:p w:rsidR="002A4B60" w:rsidRDefault="0046230B" w:rsidP="006068BB">
      <w:pPr>
        <w:rPr>
          <w:rFonts w:hint="cs"/>
          <w:rtl/>
          <w:lang w:eastAsia="he-IL"/>
        </w:rPr>
      </w:pPr>
      <w:r>
        <w:rPr>
          <w:rFonts w:hint="cs"/>
          <w:rtl/>
          <w:lang w:eastAsia="he-IL"/>
        </w:rPr>
        <w:t>– –</w:t>
      </w:r>
      <w:r w:rsidR="002A4B60">
        <w:rPr>
          <w:rFonts w:hint="cs"/>
          <w:rtl/>
          <w:lang w:eastAsia="he-IL"/>
        </w:rPr>
        <w:t xml:space="preserve"> שלא </w:t>
      </w:r>
      <w:bookmarkStart w:id="2199" w:name="_ETM_Q20_508532"/>
      <w:bookmarkEnd w:id="2199"/>
      <w:r w:rsidR="002A4B60">
        <w:rPr>
          <w:rFonts w:hint="cs"/>
          <w:rtl/>
          <w:lang w:eastAsia="he-IL"/>
        </w:rPr>
        <w:t>ייכנסו יותר, ולשלוח בחזרה את המסתנני</w:t>
      </w:r>
      <w:r w:rsidR="002A4B60">
        <w:rPr>
          <w:rFonts w:hint="eastAsia"/>
          <w:rtl/>
          <w:lang w:eastAsia="he-IL"/>
        </w:rPr>
        <w:t>ם</w:t>
      </w:r>
      <w:r w:rsidR="002A4B60">
        <w:rPr>
          <w:rFonts w:hint="cs"/>
          <w:rtl/>
          <w:lang w:eastAsia="he-IL"/>
        </w:rPr>
        <w:t xml:space="preserve"> </w:t>
      </w:r>
      <w:r>
        <w:rPr>
          <w:rFonts w:hint="cs"/>
          <w:rtl/>
          <w:lang w:eastAsia="he-IL"/>
        </w:rPr>
        <w:t>– –</w:t>
      </w:r>
    </w:p>
    <w:p w:rsidR="002A4B60" w:rsidRDefault="002A4B60" w:rsidP="00476928">
      <w:pPr>
        <w:rPr>
          <w:rFonts w:hint="cs"/>
          <w:rtl/>
          <w:lang w:eastAsia="he-IL"/>
        </w:rPr>
      </w:pPr>
      <w:bookmarkStart w:id="2200" w:name="_ETM_Q20_509822"/>
      <w:bookmarkEnd w:id="2200"/>
    </w:p>
    <w:p w:rsidR="002A4B60" w:rsidRDefault="002A4B60" w:rsidP="00476928">
      <w:pPr>
        <w:pStyle w:val="af"/>
        <w:keepNext/>
        <w:rPr>
          <w:rFonts w:hint="cs"/>
          <w:rtl/>
        </w:rPr>
      </w:pPr>
      <w:bookmarkStart w:id="2201" w:name="_ETM_Q20_510142"/>
      <w:bookmarkEnd w:id="2201"/>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תודה רבה.</w:t>
      </w:r>
    </w:p>
    <w:p w:rsidR="002A4B60" w:rsidRDefault="002A4B60" w:rsidP="00476928">
      <w:pPr>
        <w:rPr>
          <w:rFonts w:hint="cs"/>
          <w:rtl/>
          <w:lang w:eastAsia="he-IL"/>
        </w:rPr>
      </w:pPr>
      <w:bookmarkStart w:id="2202" w:name="_ETM_Q20_513422"/>
      <w:bookmarkEnd w:id="2202"/>
    </w:p>
    <w:p w:rsidR="002A4B60" w:rsidRDefault="002A4B60" w:rsidP="00476928">
      <w:pPr>
        <w:pStyle w:val="-"/>
        <w:keepNext/>
        <w:rPr>
          <w:rFonts w:hint="cs"/>
          <w:rtl/>
        </w:rPr>
      </w:pPr>
      <w:bookmarkStart w:id="2203" w:name="_ETM_Q20_513711"/>
      <w:bookmarkEnd w:id="2203"/>
      <w:r>
        <w:rPr>
          <w:rtl/>
        </w:rPr>
        <w:t>אליהו ישי (ש"ס):</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לביתם, לארצם ולמולדתם. תודה רבה.</w:t>
      </w:r>
    </w:p>
    <w:p w:rsidR="002A4B60" w:rsidRDefault="002A4B60" w:rsidP="00476928">
      <w:pPr>
        <w:rPr>
          <w:rFonts w:hint="cs"/>
          <w:rtl/>
          <w:lang w:eastAsia="he-IL"/>
        </w:rPr>
      </w:pPr>
      <w:bookmarkStart w:id="2204" w:name="_ETM_Q20_513836"/>
      <w:bookmarkEnd w:id="2204"/>
    </w:p>
    <w:p w:rsidR="002A4B60" w:rsidRDefault="002A4B60" w:rsidP="00476928">
      <w:pPr>
        <w:pStyle w:val="af"/>
        <w:keepNext/>
        <w:rPr>
          <w:rFonts w:hint="cs"/>
          <w:rtl/>
        </w:rPr>
      </w:pPr>
      <w:bookmarkStart w:id="2205" w:name="_ETM_Q20_514144"/>
      <w:bookmarkEnd w:id="2205"/>
      <w:r>
        <w:rPr>
          <w:rtl/>
        </w:rPr>
        <w:t>היו"ר רות קלדרון:</w:t>
      </w:r>
    </w:p>
    <w:p w:rsidR="002A4B60" w:rsidRDefault="002A4B60" w:rsidP="00476928">
      <w:pPr>
        <w:pStyle w:val="KeepWithNext"/>
        <w:rPr>
          <w:rFonts w:hint="cs"/>
          <w:rtl/>
          <w:lang w:eastAsia="he-IL"/>
        </w:rPr>
      </w:pPr>
    </w:p>
    <w:p w:rsidR="002A4B60" w:rsidRDefault="002A4B60" w:rsidP="006068BB">
      <w:pPr>
        <w:rPr>
          <w:rFonts w:hint="cs"/>
          <w:rtl/>
          <w:lang w:eastAsia="he-IL"/>
        </w:rPr>
      </w:pPr>
      <w:r>
        <w:rPr>
          <w:rFonts w:hint="cs"/>
          <w:rtl/>
          <w:lang w:eastAsia="he-IL"/>
        </w:rPr>
        <w:t xml:space="preserve">הוא התחיל טוב, אבל </w:t>
      </w:r>
      <w:bookmarkStart w:id="2206" w:name="_ETM_Q20_515893"/>
      <w:bookmarkEnd w:id="2206"/>
      <w:r>
        <w:rPr>
          <w:rFonts w:hint="cs"/>
          <w:rtl/>
          <w:lang w:eastAsia="he-IL"/>
        </w:rPr>
        <w:t>לקח את הזמן מאחרים.</w:t>
      </w:r>
      <w:bookmarkStart w:id="2207" w:name="_ETM_Q20_518369"/>
      <w:bookmarkStart w:id="2208" w:name="_ETM_Q20_518661"/>
      <w:bookmarkEnd w:id="2207"/>
      <w:bookmarkEnd w:id="2208"/>
      <w:r w:rsidR="006068BB">
        <w:rPr>
          <w:rFonts w:hint="cs"/>
          <w:rtl/>
          <w:lang w:eastAsia="he-IL"/>
        </w:rPr>
        <w:t xml:space="preserve"> </w:t>
      </w:r>
      <w:r>
        <w:rPr>
          <w:rFonts w:hint="cs"/>
          <w:rtl/>
          <w:lang w:eastAsia="he-IL"/>
        </w:rPr>
        <w:t xml:space="preserve">חברת הכנסת איילת שקד, בבקשה, זה הזמן </w:t>
      </w:r>
      <w:bookmarkStart w:id="2209" w:name="_ETM_Q20_521774"/>
      <w:bookmarkEnd w:id="2209"/>
      <w:r>
        <w:rPr>
          <w:rFonts w:hint="cs"/>
          <w:rtl/>
          <w:lang w:eastAsia="he-IL"/>
        </w:rPr>
        <w:t xml:space="preserve">שלך. </w:t>
      </w:r>
      <w:r w:rsidR="006068BB">
        <w:rPr>
          <w:rFonts w:hint="cs"/>
          <w:rtl/>
          <w:lang w:eastAsia="he-IL"/>
        </w:rPr>
        <w:t>ו</w:t>
      </w:r>
      <w:r>
        <w:rPr>
          <w:rFonts w:hint="cs"/>
          <w:rtl/>
          <w:lang w:eastAsia="he-IL"/>
        </w:rPr>
        <w:t>אחר</w:t>
      </w:r>
      <w:r w:rsidR="006068BB">
        <w:rPr>
          <w:rFonts w:hint="cs"/>
          <w:rtl/>
          <w:lang w:eastAsia="he-IL"/>
        </w:rPr>
        <w:t>י</w:t>
      </w:r>
      <w:r>
        <w:rPr>
          <w:rFonts w:hint="cs"/>
          <w:rtl/>
          <w:lang w:eastAsia="he-IL"/>
        </w:rPr>
        <w:t xml:space="preserve">יך </w:t>
      </w:r>
      <w:r>
        <w:rPr>
          <w:rtl/>
          <w:lang w:eastAsia="he-IL"/>
        </w:rPr>
        <w:t>–</w:t>
      </w:r>
      <w:r>
        <w:rPr>
          <w:rFonts w:hint="cs"/>
          <w:rtl/>
          <w:lang w:eastAsia="he-IL"/>
        </w:rPr>
        <w:t xml:space="preserve"> חבר הכנסת דב חנין.</w:t>
      </w:r>
    </w:p>
    <w:p w:rsidR="002A4B60" w:rsidRDefault="002A4B60" w:rsidP="00476928">
      <w:pPr>
        <w:rPr>
          <w:rFonts w:hint="cs"/>
          <w:rtl/>
          <w:lang w:eastAsia="he-IL"/>
        </w:rPr>
      </w:pPr>
      <w:bookmarkStart w:id="2210" w:name="_ETM_Q20_525361"/>
      <w:bookmarkEnd w:id="2210"/>
    </w:p>
    <w:p w:rsidR="002A4B60" w:rsidRDefault="002A4B60" w:rsidP="00476928">
      <w:pPr>
        <w:rPr>
          <w:rFonts w:hint="cs"/>
          <w:rtl/>
          <w:lang w:eastAsia="he-IL"/>
        </w:rPr>
      </w:pPr>
      <w:bookmarkStart w:id="2211" w:name="_ETM_Q20_528897"/>
      <w:bookmarkEnd w:id="2211"/>
      <w:r>
        <w:rPr>
          <w:rFonts w:hint="cs"/>
          <w:rtl/>
          <w:lang w:eastAsia="he-IL"/>
        </w:rPr>
        <w:t>אמרת והלכת.</w:t>
      </w:r>
    </w:p>
    <w:p w:rsidR="002A4B60" w:rsidRDefault="002A4B60" w:rsidP="00476928">
      <w:pPr>
        <w:rPr>
          <w:rFonts w:hint="cs"/>
          <w:rtl/>
          <w:lang w:eastAsia="he-IL"/>
        </w:rPr>
      </w:pPr>
    </w:p>
    <w:p w:rsidR="002A4B60" w:rsidRDefault="002A4B60" w:rsidP="00476928">
      <w:pPr>
        <w:pStyle w:val="ae"/>
        <w:keepNext/>
        <w:rPr>
          <w:rFonts w:hint="cs"/>
          <w:rtl/>
        </w:rPr>
      </w:pPr>
      <w:r>
        <w:rPr>
          <w:rtl/>
        </w:rPr>
        <w:t>זהבה גלאון (מרצ):</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איך איילת </w:t>
      </w:r>
      <w:r w:rsidR="0046230B">
        <w:rPr>
          <w:rFonts w:hint="cs"/>
          <w:rtl/>
          <w:lang w:eastAsia="he-IL"/>
        </w:rPr>
        <w:t>– – –</w:t>
      </w:r>
    </w:p>
    <w:p w:rsidR="002A4B60" w:rsidRDefault="002A4B60" w:rsidP="00476928">
      <w:pPr>
        <w:rPr>
          <w:rFonts w:hint="cs"/>
          <w:rtl/>
          <w:lang w:eastAsia="he-IL"/>
        </w:rPr>
      </w:pPr>
      <w:bookmarkStart w:id="2212" w:name="_ETM_Q20_529429"/>
      <w:bookmarkEnd w:id="2212"/>
    </w:p>
    <w:p w:rsidR="002A4B60" w:rsidRDefault="002A4B60" w:rsidP="00476928">
      <w:pPr>
        <w:pStyle w:val="a"/>
        <w:keepNext/>
        <w:rPr>
          <w:rtl/>
        </w:rPr>
      </w:pPr>
      <w:bookmarkStart w:id="2213" w:name="_ETM_Q20_525664"/>
      <w:bookmarkStart w:id="2214" w:name="_Toc405284519"/>
      <w:bookmarkStart w:id="2215" w:name="_Toc405284678"/>
      <w:bookmarkStart w:id="2216" w:name="_Toc407550777"/>
      <w:bookmarkStart w:id="2217" w:name="_Toc413745192"/>
      <w:bookmarkStart w:id="2218" w:name="_Toc415589506"/>
      <w:bookmarkStart w:id="2219" w:name="_Toc417206821"/>
      <w:bookmarkEnd w:id="2213"/>
      <w:r>
        <w:rPr>
          <w:rtl/>
        </w:rPr>
        <w:t>איילת שקד (הבית היהודי):</w:t>
      </w:r>
      <w:bookmarkEnd w:id="2214"/>
      <w:bookmarkEnd w:id="2215"/>
      <w:bookmarkEnd w:id="2216"/>
      <w:bookmarkEnd w:id="2217"/>
      <w:bookmarkEnd w:id="2218"/>
      <w:bookmarkEnd w:id="2219"/>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מחכה לי </w:t>
      </w:r>
      <w:r w:rsidR="0046230B">
        <w:rPr>
          <w:rFonts w:hint="cs"/>
          <w:rtl/>
          <w:lang w:eastAsia="he-IL"/>
        </w:rPr>
        <w:t>– – –</w:t>
      </w:r>
    </w:p>
    <w:p w:rsidR="002A4B60" w:rsidRDefault="002A4B60" w:rsidP="00476928">
      <w:pPr>
        <w:rPr>
          <w:rFonts w:hint="cs"/>
          <w:rtl/>
          <w:lang w:eastAsia="he-IL"/>
        </w:rPr>
      </w:pPr>
    </w:p>
    <w:p w:rsidR="002A4B60" w:rsidRDefault="002A4B60" w:rsidP="00476928">
      <w:pPr>
        <w:pStyle w:val="ae"/>
        <w:keepNext/>
        <w:rPr>
          <w:rFonts w:hint="cs"/>
          <w:rtl/>
        </w:rPr>
      </w:pPr>
      <w:r>
        <w:rPr>
          <w:rtl/>
        </w:rPr>
        <w:t>מיכל רוזין (מרצ):</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היא גם יפת נפש </w:t>
      </w:r>
      <w:bookmarkStart w:id="2220" w:name="_ETM_Q20_539870"/>
      <w:bookmarkEnd w:id="2220"/>
      <w:r w:rsidR="0046230B">
        <w:rPr>
          <w:rFonts w:hint="cs"/>
          <w:rtl/>
          <w:lang w:eastAsia="he-IL"/>
        </w:rPr>
        <w:t>– – –</w:t>
      </w:r>
    </w:p>
    <w:p w:rsidR="002A4B60" w:rsidRDefault="002A4B60" w:rsidP="00476928">
      <w:pPr>
        <w:rPr>
          <w:rFonts w:hint="cs"/>
          <w:rtl/>
          <w:lang w:eastAsia="he-IL"/>
        </w:rPr>
      </w:pPr>
      <w:bookmarkStart w:id="2221" w:name="_ETM_Q20_537763"/>
      <w:bookmarkStart w:id="2222" w:name="_ETM_Q20_538039"/>
      <w:bookmarkEnd w:id="2221"/>
      <w:bookmarkEnd w:id="2222"/>
    </w:p>
    <w:p w:rsidR="002A4B60" w:rsidRDefault="002A4B60" w:rsidP="00476928">
      <w:pPr>
        <w:pStyle w:val="-"/>
        <w:keepNext/>
        <w:rPr>
          <w:rtl/>
        </w:rPr>
      </w:pPr>
      <w:r>
        <w:rPr>
          <w:rtl/>
        </w:rPr>
        <w:t>איילת שקד (הבית היהודי):</w:t>
      </w:r>
    </w:p>
    <w:p w:rsidR="002A4B60" w:rsidRDefault="002A4B60" w:rsidP="00476928">
      <w:pPr>
        <w:pStyle w:val="KeepWithNext"/>
        <w:rPr>
          <w:rFonts w:hint="cs"/>
          <w:rtl/>
          <w:lang w:eastAsia="he-IL"/>
        </w:rPr>
      </w:pPr>
    </w:p>
    <w:p w:rsidR="002A4B60" w:rsidRDefault="002A4B60" w:rsidP="00C64082">
      <w:pPr>
        <w:rPr>
          <w:rFonts w:hint="cs"/>
          <w:rtl/>
          <w:lang w:eastAsia="he-IL"/>
        </w:rPr>
      </w:pPr>
      <w:r>
        <w:rPr>
          <w:rFonts w:hint="cs"/>
          <w:rtl/>
          <w:lang w:eastAsia="he-IL"/>
        </w:rPr>
        <w:t>תודה, גברתי היושבת-ראש</w:t>
      </w:r>
      <w:bookmarkStart w:id="2223" w:name="_ETM_Q20_608646"/>
      <w:bookmarkEnd w:id="2223"/>
      <w:r w:rsidR="00C64082">
        <w:rPr>
          <w:rFonts w:hint="cs"/>
          <w:rtl/>
          <w:lang w:eastAsia="he-IL"/>
        </w:rPr>
        <w:t>.</w:t>
      </w:r>
      <w:r>
        <w:rPr>
          <w:rFonts w:hint="cs"/>
          <w:rtl/>
          <w:lang w:eastAsia="he-IL"/>
        </w:rPr>
        <w:t xml:space="preserve"> </w:t>
      </w:r>
    </w:p>
    <w:p w:rsidR="002A4B60" w:rsidRDefault="002A4B60" w:rsidP="00476928">
      <w:pPr>
        <w:rPr>
          <w:rFonts w:hint="cs"/>
          <w:rtl/>
          <w:lang w:eastAsia="he-IL"/>
        </w:rPr>
      </w:pPr>
      <w:bookmarkStart w:id="2224" w:name="_ETM_Q20_540216"/>
      <w:bookmarkEnd w:id="2224"/>
    </w:p>
    <w:p w:rsidR="002A4B60" w:rsidRDefault="002A4B60" w:rsidP="00476928">
      <w:pPr>
        <w:pStyle w:val="af"/>
        <w:keepNext/>
        <w:rPr>
          <w:rFonts w:hint="cs"/>
          <w:rtl/>
        </w:rPr>
      </w:pPr>
      <w:bookmarkStart w:id="2225" w:name="_ETM_Q20_540493"/>
      <w:bookmarkEnd w:id="2225"/>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בבקשה, גברתי.</w:t>
      </w:r>
    </w:p>
    <w:p w:rsidR="002A4B60" w:rsidRDefault="002A4B60" w:rsidP="00476928">
      <w:pPr>
        <w:rPr>
          <w:rFonts w:hint="cs"/>
          <w:rtl/>
          <w:lang w:eastAsia="he-IL"/>
        </w:rPr>
      </w:pPr>
      <w:bookmarkStart w:id="2226" w:name="_ETM_Q20_542765"/>
      <w:bookmarkStart w:id="2227" w:name="_ETM_Q20_543034"/>
      <w:bookmarkEnd w:id="2226"/>
      <w:bookmarkEnd w:id="2227"/>
    </w:p>
    <w:p w:rsidR="002A4B60" w:rsidRDefault="002A4B60" w:rsidP="00476928">
      <w:pPr>
        <w:pStyle w:val="-"/>
        <w:keepNext/>
        <w:rPr>
          <w:rtl/>
        </w:rPr>
      </w:pPr>
      <w:r>
        <w:rPr>
          <w:rtl/>
        </w:rPr>
        <w:t>איילת שקד (הבית היהודי):</w:t>
      </w:r>
    </w:p>
    <w:p w:rsidR="002A4B60" w:rsidRDefault="002A4B60" w:rsidP="00476928">
      <w:pPr>
        <w:pStyle w:val="KeepWithNext"/>
        <w:rPr>
          <w:rFonts w:hint="cs"/>
          <w:rtl/>
          <w:lang w:eastAsia="he-IL"/>
        </w:rPr>
      </w:pPr>
    </w:p>
    <w:p w:rsidR="002A4B60" w:rsidRDefault="00C64082" w:rsidP="00713644">
      <w:pPr>
        <w:rPr>
          <w:rFonts w:hint="cs"/>
          <w:rtl/>
          <w:lang w:eastAsia="he-IL"/>
        </w:rPr>
      </w:pPr>
      <w:r>
        <w:rPr>
          <w:rFonts w:hint="cs"/>
          <w:rtl/>
          <w:lang w:eastAsia="he-IL"/>
        </w:rPr>
        <w:t>טוב,</w:t>
      </w:r>
      <w:r w:rsidR="002A4B60">
        <w:rPr>
          <w:rFonts w:hint="cs"/>
          <w:rtl/>
          <w:lang w:eastAsia="he-IL"/>
        </w:rPr>
        <w:t xml:space="preserve"> צריך להבין איך </w:t>
      </w:r>
      <w:bookmarkStart w:id="2228" w:name="_ETM_Q20_543035"/>
      <w:bookmarkEnd w:id="2228"/>
      <w:r w:rsidR="002A4B60">
        <w:rPr>
          <w:rFonts w:hint="cs"/>
          <w:rtl/>
          <w:lang w:eastAsia="he-IL"/>
        </w:rPr>
        <w:t>הגענו למצב הזה</w:t>
      </w:r>
      <w:r w:rsidR="00C37516">
        <w:rPr>
          <w:rFonts w:hint="cs"/>
          <w:rtl/>
          <w:lang w:eastAsia="he-IL"/>
        </w:rPr>
        <w:t>;</w:t>
      </w:r>
      <w:r w:rsidR="002A4B60">
        <w:rPr>
          <w:rFonts w:hint="cs"/>
          <w:rtl/>
          <w:lang w:eastAsia="he-IL"/>
        </w:rPr>
        <w:t xml:space="preserve"> איך הגענו למצב הזה שאנחנו מנסים פה </w:t>
      </w:r>
      <w:bookmarkStart w:id="2229" w:name="_ETM_Q20_546544"/>
      <w:bookmarkEnd w:id="2229"/>
      <w:r w:rsidR="002A4B60">
        <w:rPr>
          <w:rFonts w:hint="cs"/>
          <w:rtl/>
          <w:lang w:eastAsia="he-IL"/>
        </w:rPr>
        <w:t xml:space="preserve">לחוקק חוק שנפסל פעם שנייה בבג"ץ. הסיטואציה הראשונה שהובילה </w:t>
      </w:r>
      <w:bookmarkStart w:id="2230" w:name="_ETM_Q20_555421"/>
      <w:bookmarkEnd w:id="2230"/>
      <w:r w:rsidR="002A4B60">
        <w:rPr>
          <w:rFonts w:hint="cs"/>
          <w:rtl/>
          <w:lang w:eastAsia="he-IL"/>
        </w:rPr>
        <w:t>אותנו לסיפור הזה ה</w:t>
      </w:r>
      <w:r w:rsidR="00325F10">
        <w:rPr>
          <w:rFonts w:hint="cs"/>
          <w:rtl/>
          <w:lang w:eastAsia="he-IL"/>
        </w:rPr>
        <w:t>יא</w:t>
      </w:r>
      <w:r w:rsidR="002A4B60">
        <w:rPr>
          <w:rFonts w:hint="cs"/>
          <w:rtl/>
          <w:lang w:eastAsia="he-IL"/>
        </w:rPr>
        <w:t xml:space="preserve"> אוזלת היד של הפרקליטות</w:t>
      </w:r>
      <w:r w:rsidR="00C37516">
        <w:rPr>
          <w:rFonts w:hint="cs"/>
          <w:rtl/>
          <w:lang w:eastAsia="he-IL"/>
        </w:rPr>
        <w:t>.</w:t>
      </w:r>
      <w:r w:rsidR="002A4B60">
        <w:rPr>
          <w:rFonts w:hint="cs"/>
          <w:rtl/>
          <w:lang w:eastAsia="he-IL"/>
        </w:rPr>
        <w:t xml:space="preserve"> ואני אסביר</w:t>
      </w:r>
      <w:bookmarkStart w:id="2231" w:name="_ETM_Q20_556323"/>
      <w:bookmarkStart w:id="2232" w:name="_ETM_Q20_556660"/>
      <w:bookmarkEnd w:id="2231"/>
      <w:bookmarkEnd w:id="2232"/>
      <w:r w:rsidR="002A4B60">
        <w:rPr>
          <w:rFonts w:hint="cs"/>
          <w:rtl/>
          <w:lang w:eastAsia="he-IL"/>
        </w:rPr>
        <w:t xml:space="preserve">: במדינת </w:t>
      </w:r>
      <w:bookmarkStart w:id="2233" w:name="_ETM_Q20_558355"/>
      <w:bookmarkEnd w:id="2233"/>
      <w:r w:rsidR="002A4B60">
        <w:rPr>
          <w:rFonts w:hint="cs"/>
          <w:rtl/>
          <w:lang w:eastAsia="he-IL"/>
        </w:rPr>
        <w:t>ישראל היה קיים חוק, חוק הכניסה לישראל, שעל-</w:t>
      </w:r>
      <w:bookmarkStart w:id="2234" w:name="_ETM_Q20_565429"/>
      <w:bookmarkEnd w:id="2234"/>
      <w:r w:rsidR="002A4B60">
        <w:rPr>
          <w:rFonts w:hint="cs"/>
          <w:rtl/>
          <w:lang w:eastAsia="he-IL"/>
        </w:rPr>
        <w:t>פיו מסתנן בלתי חוקי יכול לעמוד למשפט, לקבל כתב-</w:t>
      </w:r>
      <w:bookmarkStart w:id="2235" w:name="_ETM_Q20_568410"/>
      <w:bookmarkEnd w:id="2235"/>
      <w:r w:rsidR="002A4B60">
        <w:rPr>
          <w:rFonts w:hint="cs"/>
          <w:rtl/>
          <w:lang w:eastAsia="he-IL"/>
        </w:rPr>
        <w:t>אישום ולהיות בכלא עד חמש שנים.</w:t>
      </w:r>
      <w:bookmarkStart w:id="2236" w:name="_ETM_Q20_570745"/>
      <w:bookmarkStart w:id="2237" w:name="_ETM_Q20_571022"/>
      <w:bookmarkEnd w:id="2236"/>
      <w:bookmarkEnd w:id="2237"/>
      <w:r w:rsidR="00C37516">
        <w:rPr>
          <w:rFonts w:hint="cs"/>
          <w:rtl/>
          <w:lang w:eastAsia="he-IL"/>
        </w:rPr>
        <w:t xml:space="preserve"> </w:t>
      </w:r>
      <w:r w:rsidR="002A4B60">
        <w:rPr>
          <w:rFonts w:hint="cs"/>
          <w:rtl/>
          <w:lang w:eastAsia="he-IL"/>
        </w:rPr>
        <w:t xml:space="preserve">הבעיה, שבשנות ההגירה הגדולה הגיעו אלפי מסתננים בחודש, והמשטרה והפרקליטות לא רצו להתמודד עם זה, ולא הגישו כתבי-אישום, ולא הגישו </w:t>
      </w:r>
      <w:bookmarkStart w:id="2238" w:name="_ETM_Q20_584328"/>
      <w:bookmarkEnd w:id="2238"/>
      <w:r w:rsidR="000F2017">
        <w:rPr>
          <w:rFonts w:hint="cs"/>
          <w:rtl/>
          <w:lang w:eastAsia="he-IL"/>
        </w:rPr>
        <w:t xml:space="preserve">בקשות </w:t>
      </w:r>
      <w:r w:rsidR="002A4B60">
        <w:rPr>
          <w:rFonts w:hint="cs"/>
          <w:rtl/>
          <w:lang w:eastAsia="he-IL"/>
        </w:rPr>
        <w:t xml:space="preserve">מעצר עד תום ההליכים, ולכן היה צורך בחוק שיעקוף </w:t>
      </w:r>
      <w:bookmarkStart w:id="2239" w:name="_ETM_Q20_588374"/>
      <w:bookmarkEnd w:id="2239"/>
      <w:r w:rsidR="002A4B60">
        <w:rPr>
          <w:rFonts w:hint="cs"/>
          <w:rtl/>
          <w:lang w:eastAsia="he-IL"/>
        </w:rPr>
        <w:t xml:space="preserve">את החוק הקיים. </w:t>
      </w:r>
      <w:bookmarkStart w:id="2240" w:name="_ETM_Q20_590061"/>
      <w:bookmarkStart w:id="2241" w:name="_ETM_Q20_590392"/>
      <w:bookmarkEnd w:id="2240"/>
      <w:bookmarkEnd w:id="2241"/>
      <w:r w:rsidR="002A4B60">
        <w:rPr>
          <w:rFonts w:hint="cs"/>
          <w:rtl/>
          <w:lang w:eastAsia="he-IL"/>
        </w:rPr>
        <w:t xml:space="preserve">אז חוקק התיקון הראשון לחוק ההסתננות, שנפסל, וחוקק </w:t>
      </w:r>
      <w:bookmarkStart w:id="2242" w:name="_ETM_Q20_594373"/>
      <w:bookmarkEnd w:id="2242"/>
      <w:r w:rsidR="002A4B60">
        <w:rPr>
          <w:rFonts w:hint="cs"/>
          <w:rtl/>
          <w:lang w:eastAsia="he-IL"/>
        </w:rPr>
        <w:t>התיקון השני, שנפסל.</w:t>
      </w:r>
    </w:p>
    <w:p w:rsidR="002A4B60" w:rsidRDefault="002A4B60" w:rsidP="00476928">
      <w:pPr>
        <w:rPr>
          <w:rFonts w:hint="cs"/>
          <w:rtl/>
          <w:lang w:eastAsia="he-IL"/>
        </w:rPr>
      </w:pPr>
      <w:bookmarkStart w:id="2243" w:name="_ETM_Q20_598454"/>
      <w:bookmarkEnd w:id="2243"/>
    </w:p>
    <w:p w:rsidR="002A4B60" w:rsidRDefault="002A4B60" w:rsidP="00C37516">
      <w:pPr>
        <w:rPr>
          <w:rFonts w:hint="cs"/>
          <w:rtl/>
          <w:lang w:eastAsia="he-IL"/>
        </w:rPr>
      </w:pPr>
      <w:bookmarkStart w:id="2244" w:name="_ETM_Q20_598802"/>
      <w:bookmarkEnd w:id="2244"/>
      <w:r>
        <w:rPr>
          <w:rFonts w:hint="cs"/>
          <w:rtl/>
          <w:lang w:eastAsia="he-IL"/>
        </w:rPr>
        <w:t>האמת, כשאני מסתכלת על החוק הזה אני שואלת את עצמי</w:t>
      </w:r>
      <w:r w:rsidR="0065695D">
        <w:rPr>
          <w:rFonts w:hint="cs"/>
          <w:rtl/>
          <w:lang w:eastAsia="he-IL"/>
        </w:rPr>
        <w:t>,</w:t>
      </w:r>
      <w:r>
        <w:rPr>
          <w:rFonts w:hint="cs"/>
          <w:rtl/>
          <w:lang w:eastAsia="he-IL"/>
        </w:rPr>
        <w:t xml:space="preserve"> למה שגם הוא לא </w:t>
      </w:r>
      <w:bookmarkStart w:id="2245" w:name="_ETM_Q20_603744"/>
      <w:bookmarkEnd w:id="2245"/>
      <w:r>
        <w:rPr>
          <w:rFonts w:hint="cs"/>
          <w:rtl/>
          <w:lang w:eastAsia="he-IL"/>
        </w:rPr>
        <w:t xml:space="preserve">ייפסל? הרי גם התיקון השני היה </w:t>
      </w:r>
      <w:bookmarkStart w:id="2246" w:name="_ETM_Q20_607459"/>
      <w:bookmarkEnd w:id="2246"/>
      <w:r>
        <w:rPr>
          <w:rFonts w:hint="cs"/>
          <w:rtl/>
          <w:lang w:eastAsia="he-IL"/>
        </w:rPr>
        <w:t xml:space="preserve">על-פי הנחיות בג"ץ, ובכל זאת בג"ץ פסלו את זה </w:t>
      </w:r>
      <w:bookmarkStart w:id="2247" w:name="_ETM_Q20_607996"/>
      <w:bookmarkEnd w:id="2247"/>
      <w:r>
        <w:rPr>
          <w:rFonts w:hint="cs"/>
          <w:rtl/>
          <w:lang w:eastAsia="he-IL"/>
        </w:rPr>
        <w:t>פעם נוספת</w:t>
      </w:r>
      <w:r w:rsidR="0065695D">
        <w:rPr>
          <w:rFonts w:hint="cs"/>
          <w:rtl/>
          <w:lang w:eastAsia="he-IL"/>
        </w:rPr>
        <w:t xml:space="preserve"> </w:t>
      </w:r>
      <w:r w:rsidR="0046230B">
        <w:rPr>
          <w:rFonts w:hint="cs"/>
          <w:rtl/>
          <w:lang w:eastAsia="he-IL"/>
        </w:rPr>
        <w:t>– –</w:t>
      </w:r>
    </w:p>
    <w:p w:rsidR="002A4B60" w:rsidRDefault="002A4B60" w:rsidP="00476928">
      <w:pPr>
        <w:rPr>
          <w:rFonts w:hint="cs"/>
          <w:rtl/>
          <w:lang w:eastAsia="he-IL"/>
        </w:rPr>
      </w:pPr>
      <w:bookmarkStart w:id="2248" w:name="_ETM_Q20_611428"/>
      <w:bookmarkEnd w:id="2248"/>
    </w:p>
    <w:p w:rsidR="002A4B60" w:rsidRDefault="002A4B60" w:rsidP="00476928">
      <w:pPr>
        <w:pStyle w:val="ae"/>
        <w:keepNext/>
        <w:rPr>
          <w:rFonts w:hint="cs"/>
          <w:rtl/>
        </w:rPr>
      </w:pPr>
      <w:bookmarkStart w:id="2249" w:name="_ETM_Q20_611768"/>
      <w:bookmarkEnd w:id="2249"/>
      <w:r>
        <w:rPr>
          <w:rtl/>
        </w:rPr>
        <w:t>משה מזרחי (העבודה):</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ממש לא </w:t>
      </w:r>
      <w:r w:rsidR="0046230B">
        <w:rPr>
          <w:rFonts w:hint="cs"/>
          <w:rtl/>
          <w:lang w:eastAsia="he-IL"/>
        </w:rPr>
        <w:t>– – –</w:t>
      </w:r>
    </w:p>
    <w:p w:rsidR="002A4B60" w:rsidRDefault="002A4B60" w:rsidP="00476928">
      <w:pPr>
        <w:rPr>
          <w:rFonts w:hint="cs"/>
          <w:rtl/>
          <w:lang w:eastAsia="he-IL"/>
        </w:rPr>
      </w:pPr>
      <w:bookmarkStart w:id="2250" w:name="_ETM_Q20_609414"/>
      <w:bookmarkEnd w:id="2250"/>
    </w:p>
    <w:p w:rsidR="002A4B60" w:rsidRDefault="002A4B60" w:rsidP="00476928">
      <w:pPr>
        <w:pStyle w:val="-"/>
        <w:keepNext/>
        <w:rPr>
          <w:rFonts w:hint="cs"/>
          <w:rtl/>
        </w:rPr>
      </w:pPr>
      <w:bookmarkStart w:id="2251" w:name="_ETM_Q20_609689"/>
      <w:bookmarkEnd w:id="2251"/>
      <w:r>
        <w:rPr>
          <w:rtl/>
        </w:rPr>
        <w:t>איילת שקד (הבית היהודי):</w:t>
      </w:r>
    </w:p>
    <w:p w:rsidR="002A4B60" w:rsidRDefault="002A4B60" w:rsidP="00476928">
      <w:pPr>
        <w:pStyle w:val="KeepWithNext"/>
        <w:rPr>
          <w:rFonts w:hint="cs"/>
          <w:rtl/>
          <w:lang w:eastAsia="he-IL"/>
        </w:rPr>
      </w:pPr>
    </w:p>
    <w:p w:rsidR="002A4B60" w:rsidRDefault="002A4B60" w:rsidP="004F4D66">
      <w:pPr>
        <w:rPr>
          <w:rFonts w:hint="cs"/>
          <w:rtl/>
          <w:lang w:eastAsia="he-IL"/>
        </w:rPr>
      </w:pPr>
      <w:r>
        <w:rPr>
          <w:rFonts w:hint="cs"/>
          <w:rtl/>
          <w:lang w:eastAsia="he-IL"/>
        </w:rPr>
        <w:t>הוא היה, הוא היה.</w:t>
      </w:r>
      <w:r w:rsidR="0065695D">
        <w:rPr>
          <w:rFonts w:hint="cs"/>
          <w:rtl/>
          <w:lang w:eastAsia="he-IL"/>
        </w:rPr>
        <w:t xml:space="preserve"> </w:t>
      </w:r>
      <w:bookmarkStart w:id="2252" w:name="_ETM_Q20_614814"/>
      <w:bookmarkStart w:id="2253" w:name="_ETM_Q20_615089"/>
      <w:bookmarkEnd w:id="2252"/>
      <w:bookmarkEnd w:id="2253"/>
      <w:r w:rsidR="0046230B">
        <w:rPr>
          <w:rFonts w:hint="cs"/>
          <w:rtl/>
          <w:lang w:eastAsia="he-IL"/>
        </w:rPr>
        <w:t>– –</w:t>
      </w:r>
      <w:r w:rsidR="0065695D">
        <w:rPr>
          <w:rFonts w:hint="cs"/>
          <w:rtl/>
          <w:lang w:eastAsia="he-IL"/>
        </w:rPr>
        <w:t xml:space="preserve"> </w:t>
      </w:r>
      <w:r>
        <w:rPr>
          <w:rFonts w:hint="cs"/>
          <w:rtl/>
          <w:lang w:eastAsia="he-IL"/>
        </w:rPr>
        <w:t xml:space="preserve">מה גם </w:t>
      </w:r>
      <w:bookmarkStart w:id="2254" w:name="_ETM_Q20_614585"/>
      <w:bookmarkEnd w:id="2254"/>
      <w:r>
        <w:rPr>
          <w:rFonts w:hint="cs"/>
          <w:rtl/>
          <w:lang w:eastAsia="he-IL"/>
        </w:rPr>
        <w:t>שבחוק הקיים</w:t>
      </w:r>
      <w:r w:rsidR="00A35411">
        <w:rPr>
          <w:rFonts w:hint="cs"/>
          <w:rtl/>
          <w:lang w:eastAsia="he-IL"/>
        </w:rPr>
        <w:t>,</w:t>
      </w:r>
      <w:r>
        <w:rPr>
          <w:rFonts w:hint="cs"/>
          <w:rtl/>
          <w:lang w:eastAsia="he-IL"/>
        </w:rPr>
        <w:t xml:space="preserve"> שהוגש </w:t>
      </w:r>
      <w:r w:rsidR="00A35411">
        <w:rPr>
          <w:rFonts w:hint="cs"/>
          <w:rtl/>
          <w:lang w:eastAsia="he-IL"/>
        </w:rPr>
        <w:t>ל</w:t>
      </w:r>
      <w:r>
        <w:rPr>
          <w:rFonts w:hint="cs"/>
          <w:rtl/>
          <w:lang w:eastAsia="he-IL"/>
        </w:rPr>
        <w:t>קריאה ראש</w:t>
      </w:r>
      <w:r w:rsidR="00A35411">
        <w:rPr>
          <w:rFonts w:hint="cs"/>
          <w:rtl/>
          <w:lang w:eastAsia="he-IL"/>
        </w:rPr>
        <w:t>ו</w:t>
      </w:r>
      <w:r>
        <w:rPr>
          <w:rFonts w:hint="cs"/>
          <w:rtl/>
          <w:lang w:eastAsia="he-IL"/>
        </w:rPr>
        <w:t>נה, יש בעיה גדולה</w:t>
      </w:r>
      <w:r w:rsidR="00D86B3D">
        <w:rPr>
          <w:rFonts w:hint="cs"/>
          <w:rtl/>
          <w:lang w:eastAsia="he-IL"/>
        </w:rPr>
        <w:t>;</w:t>
      </w:r>
      <w:r>
        <w:rPr>
          <w:rFonts w:hint="cs"/>
          <w:rtl/>
          <w:lang w:eastAsia="he-IL"/>
        </w:rPr>
        <w:t xml:space="preserve"> הבעיה </w:t>
      </w:r>
      <w:bookmarkStart w:id="2255" w:name="_ETM_Q20_621165"/>
      <w:bookmarkEnd w:id="2255"/>
      <w:r>
        <w:rPr>
          <w:rFonts w:hint="cs"/>
          <w:rtl/>
          <w:lang w:eastAsia="he-IL"/>
        </w:rPr>
        <w:t>ה</w:t>
      </w:r>
      <w:r w:rsidR="0065695D">
        <w:rPr>
          <w:rFonts w:hint="cs"/>
          <w:rtl/>
          <w:lang w:eastAsia="he-IL"/>
        </w:rPr>
        <w:t>יא</w:t>
      </w:r>
      <w:r>
        <w:rPr>
          <w:rFonts w:hint="cs"/>
          <w:rtl/>
          <w:lang w:eastAsia="he-IL"/>
        </w:rPr>
        <w:t xml:space="preserve"> ההרתעה. החוק הזה, אחת המטרות הבסיסיות שלו היא להרתיע </w:t>
      </w:r>
      <w:bookmarkStart w:id="2256" w:name="_ETM_Q20_625159"/>
      <w:bookmarkEnd w:id="2256"/>
      <w:r>
        <w:rPr>
          <w:rFonts w:hint="cs"/>
          <w:rtl/>
          <w:lang w:eastAsia="he-IL"/>
        </w:rPr>
        <w:t xml:space="preserve">כניסה נוספת של מהגרי עבודה למדינת ישראל, שהיא המדינה </w:t>
      </w:r>
      <w:bookmarkStart w:id="2257" w:name="_ETM_Q20_631132"/>
      <w:bookmarkEnd w:id="2257"/>
      <w:r>
        <w:rPr>
          <w:rFonts w:hint="cs"/>
          <w:rtl/>
          <w:lang w:eastAsia="he-IL"/>
        </w:rPr>
        <w:t xml:space="preserve">המערבית היחידה </w:t>
      </w:r>
      <w:r w:rsidR="004F4D66">
        <w:rPr>
          <w:rFonts w:hint="cs"/>
          <w:rtl/>
          <w:lang w:eastAsia="he-IL"/>
        </w:rPr>
        <w:t xml:space="preserve">שיש לה </w:t>
      </w:r>
      <w:r>
        <w:rPr>
          <w:rFonts w:hint="cs"/>
          <w:rtl/>
          <w:lang w:eastAsia="he-IL"/>
        </w:rPr>
        <w:t xml:space="preserve">גבול </w:t>
      </w:r>
      <w:r w:rsidR="004F4D66">
        <w:rPr>
          <w:rFonts w:hint="cs"/>
          <w:rtl/>
          <w:lang w:eastAsia="he-IL"/>
        </w:rPr>
        <w:t xml:space="preserve">עם </w:t>
      </w:r>
      <w:r>
        <w:rPr>
          <w:rFonts w:hint="cs"/>
          <w:rtl/>
          <w:lang w:eastAsia="he-IL"/>
        </w:rPr>
        <w:t>אפריקה.</w:t>
      </w:r>
      <w:r w:rsidR="00A35411">
        <w:rPr>
          <w:rFonts w:hint="cs"/>
          <w:rtl/>
          <w:lang w:eastAsia="he-IL"/>
        </w:rPr>
        <w:t xml:space="preserve"> </w:t>
      </w:r>
      <w:bookmarkStart w:id="2258" w:name="_ETM_Q20_633120"/>
      <w:bookmarkStart w:id="2259" w:name="_ETM_Q20_633435"/>
      <w:bookmarkEnd w:id="2258"/>
      <w:bookmarkEnd w:id="2259"/>
      <w:r>
        <w:rPr>
          <w:rFonts w:hint="cs"/>
          <w:rtl/>
          <w:lang w:eastAsia="he-IL"/>
        </w:rPr>
        <w:t xml:space="preserve">בחוק הקודם מנגנון ההרתעה היה שנה </w:t>
      </w:r>
      <w:bookmarkStart w:id="2260" w:name="_ETM_Q20_637086"/>
      <w:bookmarkEnd w:id="2260"/>
      <w:r>
        <w:rPr>
          <w:rFonts w:hint="cs"/>
          <w:rtl/>
          <w:lang w:eastAsia="he-IL"/>
        </w:rPr>
        <w:t xml:space="preserve">במתקן "סהרונים", למי שנכנס, ובחוק שהוגש כאן, בלחץ משרד </w:t>
      </w:r>
      <w:bookmarkStart w:id="2261" w:name="_ETM_Q20_642183"/>
      <w:bookmarkEnd w:id="2261"/>
      <w:r>
        <w:rPr>
          <w:rFonts w:hint="cs"/>
          <w:rtl/>
          <w:lang w:eastAsia="he-IL"/>
        </w:rPr>
        <w:t xml:space="preserve">המשפטים, משנה ירדנו לשלושה חודשים. זאת אומרת שאדם שמגיע </w:t>
      </w:r>
      <w:bookmarkStart w:id="2262" w:name="_ETM_Q20_646649"/>
      <w:bookmarkEnd w:id="2262"/>
      <w:r>
        <w:rPr>
          <w:rFonts w:hint="cs"/>
          <w:rtl/>
          <w:lang w:eastAsia="he-IL"/>
        </w:rPr>
        <w:t xml:space="preserve">מאפריקה ורוצה לחיות חיים טובים יותר, ורוצה לעבוד ולהתפרנס, בסך הכול צריך לשבת שלושה חודשים במתקן "סהרונים", ואחר כך יש </w:t>
      </w:r>
      <w:bookmarkStart w:id="2263" w:name="_ETM_Q20_656441"/>
      <w:bookmarkEnd w:id="2263"/>
      <w:r>
        <w:rPr>
          <w:rFonts w:hint="cs"/>
          <w:rtl/>
          <w:lang w:eastAsia="he-IL"/>
        </w:rPr>
        <w:t>סיכוי שהוא יצא לעבוד.</w:t>
      </w:r>
    </w:p>
    <w:p w:rsidR="002A4B60" w:rsidRDefault="002A4B60" w:rsidP="00476928">
      <w:pPr>
        <w:rPr>
          <w:rFonts w:hint="cs"/>
          <w:rtl/>
          <w:lang w:eastAsia="he-IL"/>
        </w:rPr>
      </w:pPr>
      <w:bookmarkStart w:id="2264" w:name="_ETM_Q20_658674"/>
      <w:bookmarkEnd w:id="2264"/>
    </w:p>
    <w:p w:rsidR="004F4D66" w:rsidRDefault="002A4B60" w:rsidP="004F4D66">
      <w:pPr>
        <w:rPr>
          <w:rFonts w:hint="cs"/>
          <w:rtl/>
          <w:lang w:eastAsia="he-IL"/>
        </w:rPr>
      </w:pPr>
      <w:bookmarkStart w:id="2265" w:name="_ETM_Q20_659038"/>
      <w:bookmarkEnd w:id="2265"/>
      <w:r>
        <w:rPr>
          <w:rFonts w:hint="cs"/>
          <w:rtl/>
          <w:lang w:eastAsia="he-IL"/>
        </w:rPr>
        <w:t xml:space="preserve">ראוי לציין גם שבכל העולם, נגיד בממוצע </w:t>
      </w:r>
      <w:bookmarkStart w:id="2266" w:name="_ETM_Q20_664032"/>
      <w:bookmarkEnd w:id="2266"/>
      <w:r>
        <w:rPr>
          <w:rFonts w:hint="cs"/>
          <w:rtl/>
          <w:lang w:eastAsia="he-IL"/>
        </w:rPr>
        <w:t xml:space="preserve">האירופי </w:t>
      </w:r>
      <w:r>
        <w:rPr>
          <w:rtl/>
        </w:rPr>
        <w:t>–</w:t>
      </w:r>
      <w:r>
        <w:rPr>
          <w:rFonts w:hint="cs"/>
          <w:rtl/>
          <w:lang w:eastAsia="he-IL"/>
        </w:rPr>
        <w:t xml:space="preserve"> אני לא מדברת על אוסטרליה, ששם זה זמן בלתי </w:t>
      </w:r>
      <w:bookmarkStart w:id="2267" w:name="_ETM_Q20_665988"/>
      <w:bookmarkEnd w:id="2267"/>
      <w:r>
        <w:rPr>
          <w:rFonts w:hint="cs"/>
          <w:rtl/>
          <w:lang w:eastAsia="he-IL"/>
        </w:rPr>
        <w:t xml:space="preserve">מוגבל, ואנחנו כמובן צריכים להיות יותר צדיקים מהאפיפיור, אבל גם </w:t>
      </w:r>
      <w:bookmarkStart w:id="2268" w:name="_ETM_Q20_670787"/>
      <w:bookmarkEnd w:id="2268"/>
      <w:r>
        <w:rPr>
          <w:rFonts w:hint="cs"/>
          <w:rtl/>
          <w:lang w:eastAsia="he-IL"/>
        </w:rPr>
        <w:t>על-פי הדירקטיבה האירופית מדובר על שישה חודשים.</w:t>
      </w:r>
      <w:r w:rsidR="004F4D66">
        <w:rPr>
          <w:rFonts w:hint="cs"/>
          <w:rtl/>
          <w:lang w:eastAsia="he-IL"/>
        </w:rPr>
        <w:t xml:space="preserve"> </w:t>
      </w:r>
      <w:r>
        <w:rPr>
          <w:rFonts w:hint="cs"/>
          <w:rtl/>
          <w:lang w:eastAsia="he-IL"/>
        </w:rPr>
        <w:t xml:space="preserve">אבל כאן, במדינת </w:t>
      </w:r>
      <w:bookmarkStart w:id="2269" w:name="_ETM_Q20_675128"/>
      <w:bookmarkEnd w:id="2269"/>
      <w:r>
        <w:rPr>
          <w:rFonts w:hint="cs"/>
          <w:rtl/>
          <w:lang w:eastAsia="he-IL"/>
        </w:rPr>
        <w:t xml:space="preserve">ישראל, אנחנו צריכים להיות גם יותר צדיקים מהאירופים, והחוק </w:t>
      </w:r>
      <w:bookmarkStart w:id="2270" w:name="_ETM_Q20_681226"/>
      <w:bookmarkEnd w:id="2270"/>
      <w:r>
        <w:rPr>
          <w:rFonts w:hint="cs"/>
          <w:rtl/>
          <w:lang w:eastAsia="he-IL"/>
        </w:rPr>
        <w:t xml:space="preserve">לא חוקק </w:t>
      </w:r>
      <w:r>
        <w:rPr>
          <w:rtl/>
          <w:lang w:eastAsia="he-IL"/>
        </w:rPr>
        <w:t>–</w:t>
      </w:r>
      <w:r>
        <w:rPr>
          <w:rFonts w:hint="cs"/>
          <w:rtl/>
          <w:lang w:eastAsia="he-IL"/>
        </w:rPr>
        <w:t xml:space="preserve"> הצעת החוק </w:t>
      </w:r>
      <w:r>
        <w:rPr>
          <w:rtl/>
          <w:lang w:eastAsia="he-IL"/>
        </w:rPr>
        <w:t>–</w:t>
      </w:r>
      <w:r>
        <w:rPr>
          <w:rFonts w:hint="cs"/>
          <w:rtl/>
          <w:lang w:eastAsia="he-IL"/>
        </w:rPr>
        <w:t xml:space="preserve"> לשישה חודשים, כי </w:t>
      </w:r>
      <w:bookmarkStart w:id="2271" w:name="_ETM_Q20_683889"/>
      <w:bookmarkEnd w:id="2271"/>
      <w:r>
        <w:rPr>
          <w:rFonts w:hint="cs"/>
          <w:rtl/>
          <w:lang w:eastAsia="he-IL"/>
        </w:rPr>
        <w:t xml:space="preserve">אם לשלושה חודשים. </w:t>
      </w:r>
    </w:p>
    <w:p w:rsidR="004F4D66" w:rsidRDefault="004F4D66" w:rsidP="004F4D66">
      <w:pPr>
        <w:rPr>
          <w:rFonts w:hint="cs"/>
          <w:rtl/>
          <w:lang w:eastAsia="he-IL"/>
        </w:rPr>
      </w:pPr>
    </w:p>
    <w:p w:rsidR="002A4B60" w:rsidRDefault="002A4B60" w:rsidP="004F4D66">
      <w:pPr>
        <w:rPr>
          <w:rFonts w:hint="cs"/>
          <w:rtl/>
          <w:lang w:eastAsia="he-IL"/>
        </w:rPr>
      </w:pPr>
      <w:r>
        <w:rPr>
          <w:rFonts w:hint="cs"/>
          <w:rtl/>
          <w:lang w:eastAsia="he-IL"/>
        </w:rPr>
        <w:t xml:space="preserve">אז אני מקווה מאוד שחברי הכנסת החברים </w:t>
      </w:r>
      <w:bookmarkStart w:id="2272" w:name="_ETM_Q20_686081"/>
      <w:bookmarkEnd w:id="2272"/>
      <w:r>
        <w:rPr>
          <w:rFonts w:hint="cs"/>
          <w:rtl/>
          <w:lang w:eastAsia="he-IL"/>
        </w:rPr>
        <w:t>בוועדת הפנים ינסו לפחות לתת לחוק הזה קצת יותר שיניים. תודה.</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B41F78">
      <w:pPr>
        <w:rPr>
          <w:rFonts w:hint="cs"/>
          <w:rtl/>
          <w:lang w:eastAsia="he-IL"/>
        </w:rPr>
      </w:pPr>
      <w:r>
        <w:rPr>
          <w:rFonts w:hint="cs"/>
          <w:rtl/>
          <w:lang w:eastAsia="he-IL"/>
        </w:rPr>
        <w:t xml:space="preserve">תודה רבה לך. </w:t>
      </w:r>
      <w:bookmarkStart w:id="2273" w:name="_ETM_Q20_693800"/>
      <w:bookmarkStart w:id="2274" w:name="_ETM_Q20_694097"/>
      <w:bookmarkEnd w:id="2273"/>
      <w:bookmarkEnd w:id="2274"/>
      <w:r>
        <w:rPr>
          <w:rFonts w:hint="cs"/>
          <w:rtl/>
          <w:lang w:eastAsia="he-IL"/>
        </w:rPr>
        <w:t xml:space="preserve">חבר הכנסת דב חנין, בבקשה, ואחריו </w:t>
      </w:r>
      <w:r>
        <w:rPr>
          <w:rtl/>
          <w:lang w:eastAsia="he-IL"/>
        </w:rPr>
        <w:t>–</w:t>
      </w:r>
      <w:r>
        <w:rPr>
          <w:rFonts w:hint="cs"/>
          <w:rtl/>
          <w:lang w:eastAsia="he-IL"/>
        </w:rPr>
        <w:t xml:space="preserve"> חבר </w:t>
      </w:r>
      <w:bookmarkStart w:id="2275" w:name="_ETM_Q20_699955"/>
      <w:bookmarkEnd w:id="2275"/>
      <w:r>
        <w:rPr>
          <w:rFonts w:hint="cs"/>
          <w:rtl/>
          <w:lang w:eastAsia="he-IL"/>
        </w:rPr>
        <w:t>הכנסת נחמן שי וחברת הכנסת מיכאלי.</w:t>
      </w:r>
    </w:p>
    <w:p w:rsidR="002A4B60" w:rsidRDefault="002A4B60" w:rsidP="00476928">
      <w:pPr>
        <w:rPr>
          <w:rFonts w:hint="cs"/>
          <w:rtl/>
          <w:lang w:eastAsia="he-IL"/>
        </w:rPr>
      </w:pPr>
      <w:bookmarkStart w:id="2276" w:name="_ETM_Q20_707007"/>
      <w:bookmarkEnd w:id="2276"/>
    </w:p>
    <w:p w:rsidR="002A4B60" w:rsidRDefault="002A4B60" w:rsidP="00476928">
      <w:pPr>
        <w:pStyle w:val="a"/>
        <w:keepNext/>
        <w:rPr>
          <w:rFonts w:hint="cs"/>
          <w:rtl/>
        </w:rPr>
      </w:pPr>
      <w:bookmarkStart w:id="2277" w:name="_ETM_Q20_707792"/>
      <w:bookmarkStart w:id="2278" w:name="TOR_Q21"/>
      <w:bookmarkStart w:id="2279" w:name="_Toc405284520"/>
      <w:bookmarkStart w:id="2280" w:name="_Toc405284679"/>
      <w:bookmarkStart w:id="2281" w:name="_Toc407550778"/>
      <w:bookmarkStart w:id="2282" w:name="_Toc413745193"/>
      <w:bookmarkStart w:id="2283" w:name="_Toc415589507"/>
      <w:bookmarkStart w:id="2284" w:name="_Toc417206822"/>
      <w:bookmarkEnd w:id="2277"/>
      <w:bookmarkEnd w:id="2278"/>
      <w:r>
        <w:rPr>
          <w:rtl/>
        </w:rPr>
        <w:t>דב חנין (חד"ש):</w:t>
      </w:r>
      <w:bookmarkEnd w:id="2279"/>
      <w:bookmarkEnd w:id="2280"/>
      <w:bookmarkEnd w:id="2281"/>
      <w:bookmarkEnd w:id="2282"/>
      <w:bookmarkEnd w:id="2283"/>
      <w:bookmarkEnd w:id="2284"/>
    </w:p>
    <w:p w:rsidR="002A4B60" w:rsidRDefault="002A4B60" w:rsidP="00476928">
      <w:pPr>
        <w:pStyle w:val="KeepWithNext"/>
        <w:rPr>
          <w:rFonts w:hint="cs"/>
          <w:rtl/>
          <w:lang w:eastAsia="he-IL"/>
        </w:rPr>
      </w:pPr>
    </w:p>
    <w:p w:rsidR="002A4B60" w:rsidRDefault="002A4B60" w:rsidP="00EB2347">
      <w:pPr>
        <w:rPr>
          <w:rFonts w:hint="cs"/>
          <w:rtl/>
          <w:lang w:eastAsia="he-IL"/>
        </w:rPr>
      </w:pPr>
      <w:r>
        <w:rPr>
          <w:rFonts w:hint="cs"/>
          <w:rtl/>
          <w:lang w:eastAsia="he-IL"/>
        </w:rPr>
        <w:t>גברתי היושבת-ראש</w:t>
      </w:r>
      <w:r w:rsidR="00EB2347">
        <w:rPr>
          <w:rFonts w:hint="cs"/>
          <w:rtl/>
          <w:lang w:eastAsia="he-IL"/>
        </w:rPr>
        <w:t>,</w:t>
      </w:r>
      <w:r>
        <w:rPr>
          <w:rFonts w:hint="cs"/>
          <w:rtl/>
          <w:lang w:eastAsia="he-IL"/>
        </w:rPr>
        <w:t xml:space="preserve"> </w:t>
      </w:r>
      <w:r w:rsidR="00EB2347">
        <w:rPr>
          <w:rFonts w:hint="cs"/>
          <w:rtl/>
          <w:lang w:eastAsia="he-IL"/>
        </w:rPr>
        <w:t>תודה לך,</w:t>
      </w:r>
      <w:r w:rsidR="00EB2347">
        <w:rPr>
          <w:rtl/>
          <w:lang w:eastAsia="he-IL"/>
        </w:rPr>
        <w:t xml:space="preserve"> </w:t>
      </w:r>
      <w:r>
        <w:rPr>
          <w:rFonts w:hint="cs"/>
          <w:rtl/>
          <w:lang w:eastAsia="he-IL"/>
        </w:rPr>
        <w:t>אדוני שר הפנים, קודם כול ברכות על כניסתך לתפקידך. אתה אדם מוכשר, נמרץ, עשית דברים משמעותיים בכל תפקידיך, אני מאחל לך הצלחה בתפקיד שר הפנים.</w:t>
      </w:r>
      <w:r w:rsidR="001A2B10">
        <w:rPr>
          <w:rFonts w:hint="cs"/>
          <w:rtl/>
          <w:lang w:eastAsia="he-IL"/>
        </w:rPr>
        <w:t xml:space="preserve"> </w:t>
      </w:r>
    </w:p>
    <w:p w:rsidR="002A4B60" w:rsidRDefault="002A4B60" w:rsidP="00476928">
      <w:pPr>
        <w:rPr>
          <w:rFonts w:hint="cs"/>
          <w:rtl/>
          <w:lang w:eastAsia="he-IL"/>
        </w:rPr>
      </w:pPr>
    </w:p>
    <w:p w:rsidR="002A4B60" w:rsidRDefault="002A4B60" w:rsidP="0031385F">
      <w:pPr>
        <w:rPr>
          <w:rFonts w:hint="cs"/>
          <w:rtl/>
          <w:lang w:eastAsia="he-IL"/>
        </w:rPr>
      </w:pPr>
      <w:r>
        <w:rPr>
          <w:rFonts w:hint="cs"/>
          <w:rtl/>
          <w:lang w:eastAsia="he-IL"/>
        </w:rPr>
        <w:t xml:space="preserve">אני, </w:t>
      </w:r>
      <w:bookmarkStart w:id="2285" w:name="_ETM_Q21_144826"/>
      <w:bookmarkEnd w:id="2285"/>
      <w:r>
        <w:rPr>
          <w:rFonts w:hint="cs"/>
          <w:rtl/>
          <w:lang w:eastAsia="he-IL"/>
        </w:rPr>
        <w:t xml:space="preserve">לצערי הגדול, חולק על החוק שאתה מביא בשם הממשלה, מכיוון שאני חושב שהממשלה ממשיכה פעם נוספת ללכת בדרך שהיא התחילה אותה לפני שלוש הצעות חוק. זו הצעת </w:t>
      </w:r>
      <w:bookmarkStart w:id="2286" w:name="_ETM_Q21_157662"/>
      <w:bookmarkEnd w:id="2286"/>
      <w:r>
        <w:rPr>
          <w:rFonts w:hint="cs"/>
          <w:rtl/>
          <w:lang w:eastAsia="he-IL"/>
        </w:rPr>
        <w:t xml:space="preserve">החוק הרביעית שאני מתנגד לה בכנסת. בפעם הראשונה הממשלה אפילו הציעה בכלל כליאה </w:t>
      </w:r>
      <w:bookmarkStart w:id="2287" w:name="_ETM_Q21_163874"/>
      <w:bookmarkEnd w:id="2287"/>
      <w:r>
        <w:rPr>
          <w:rFonts w:hint="cs"/>
          <w:rtl/>
          <w:lang w:eastAsia="he-IL"/>
        </w:rPr>
        <w:t>של 20 שנ</w:t>
      </w:r>
      <w:r w:rsidR="0031385F">
        <w:rPr>
          <w:rFonts w:hint="cs"/>
          <w:rtl/>
          <w:lang w:eastAsia="he-IL"/>
        </w:rPr>
        <w:t>ה</w:t>
      </w:r>
      <w:r>
        <w:rPr>
          <w:rFonts w:hint="cs"/>
          <w:rtl/>
          <w:lang w:eastAsia="he-IL"/>
        </w:rPr>
        <w:t>, הייתה הצעה כזאת. בפעם השנייה היא הציעה את החוק הראשון שנפסל על-ידי בג"ץ</w:t>
      </w:r>
      <w:r w:rsidR="0031385F">
        <w:rPr>
          <w:rFonts w:hint="cs"/>
          <w:rtl/>
          <w:lang w:eastAsia="he-IL"/>
        </w:rPr>
        <w:t>,</w:t>
      </w:r>
      <w:r>
        <w:rPr>
          <w:rFonts w:hint="cs"/>
          <w:rtl/>
          <w:lang w:eastAsia="he-IL"/>
        </w:rPr>
        <w:t xml:space="preserve"> וחוק שני שנפסל על</w:t>
      </w:r>
      <w:bookmarkStart w:id="2288" w:name="_ETM_Q21_174901"/>
      <w:bookmarkEnd w:id="2288"/>
      <w:r>
        <w:rPr>
          <w:rFonts w:hint="cs"/>
          <w:rtl/>
          <w:lang w:eastAsia="he-IL"/>
        </w:rPr>
        <w:t xml:space="preserve">-ידי בג"ץ, והפעם מביאים חוק נוסף שהולך </w:t>
      </w:r>
      <w:r w:rsidR="0031385F">
        <w:rPr>
          <w:rFonts w:hint="cs"/>
          <w:rtl/>
          <w:lang w:eastAsia="he-IL"/>
        </w:rPr>
        <w:t xml:space="preserve">שוב </w:t>
      </w:r>
      <w:r>
        <w:rPr>
          <w:rFonts w:hint="cs"/>
          <w:rtl/>
          <w:lang w:eastAsia="he-IL"/>
        </w:rPr>
        <w:t xml:space="preserve">באותו </w:t>
      </w:r>
      <w:bookmarkStart w:id="2289" w:name="_ETM_Q21_180793"/>
      <w:bookmarkEnd w:id="2289"/>
      <w:r>
        <w:rPr>
          <w:rFonts w:hint="cs"/>
          <w:rtl/>
          <w:lang w:eastAsia="he-IL"/>
        </w:rPr>
        <w:t xml:space="preserve">כיוון. במקום לייצר פתרונות, מייצרים התלהמות; במקום להציע דברים מעשיים, מציעים דברים שאין להם שום קשר עם הבעיות האמיתיות ועם הקשיים האמיתיים ועם </w:t>
      </w:r>
      <w:bookmarkStart w:id="2290" w:name="_ETM_Q21_193948"/>
      <w:bookmarkEnd w:id="2290"/>
      <w:r>
        <w:rPr>
          <w:rFonts w:hint="cs"/>
          <w:rtl/>
          <w:lang w:eastAsia="he-IL"/>
        </w:rPr>
        <w:t>המצוקה הקיימת, וקיימת מצוקה. קיימת מצוקה גדולה מאוד בדרום תל-אביב</w:t>
      </w:r>
      <w:r w:rsidR="0031385F">
        <w:rPr>
          <w:rFonts w:hint="cs"/>
          <w:rtl/>
          <w:lang w:eastAsia="he-IL"/>
        </w:rPr>
        <w:t>. כמי שמסתובב הרבה</w:t>
      </w:r>
      <w:r>
        <w:rPr>
          <w:rFonts w:hint="cs"/>
          <w:rtl/>
          <w:lang w:eastAsia="he-IL"/>
        </w:rPr>
        <w:t xml:space="preserve"> </w:t>
      </w:r>
      <w:r w:rsidR="0031385F">
        <w:rPr>
          <w:rFonts w:hint="cs"/>
          <w:rtl/>
          <w:lang w:eastAsia="he-IL"/>
        </w:rPr>
        <w:t xml:space="preserve">בשכונות האלה </w:t>
      </w:r>
      <w:r>
        <w:rPr>
          <w:rFonts w:hint="cs"/>
          <w:rtl/>
          <w:lang w:eastAsia="he-IL"/>
        </w:rPr>
        <w:t xml:space="preserve">אני אומר לכם, קיימת מצוקה. קיימת מצוקה של התושבים הוותיקים בשכונות האלה, שהן שכונות </w:t>
      </w:r>
      <w:bookmarkStart w:id="2291" w:name="_ETM_Q21_207411"/>
      <w:bookmarkEnd w:id="2291"/>
      <w:r>
        <w:rPr>
          <w:rFonts w:hint="cs"/>
          <w:rtl/>
          <w:lang w:eastAsia="he-IL"/>
        </w:rPr>
        <w:t>מוחלשות ועניות, והוטלו עליהן על-ידי מדינת ישראל עשרות</w:t>
      </w:r>
      <w:r w:rsidR="006A2445">
        <w:rPr>
          <w:rFonts w:hint="cs"/>
          <w:rtl/>
          <w:lang w:eastAsia="he-IL"/>
        </w:rPr>
        <w:t>-</w:t>
      </w:r>
      <w:r>
        <w:rPr>
          <w:rFonts w:hint="cs"/>
          <w:rtl/>
          <w:lang w:eastAsia="he-IL"/>
        </w:rPr>
        <w:t xml:space="preserve">אלפי מבקשי מקלט מאפריקה, שגם מצבם קשה. אז גם התושבים </w:t>
      </w:r>
      <w:bookmarkStart w:id="2292" w:name="_ETM_Q21_217299"/>
      <w:bookmarkEnd w:id="2292"/>
      <w:r>
        <w:rPr>
          <w:rFonts w:hint="cs"/>
          <w:rtl/>
          <w:lang w:eastAsia="he-IL"/>
        </w:rPr>
        <w:t xml:space="preserve">הוותיקים סובלים, גם מבקשי המקלט מאפריקה סובלים, ולאף אחד מהם אין פתרונות. </w:t>
      </w:r>
    </w:p>
    <w:p w:rsidR="002A4B60" w:rsidRDefault="002A4B60" w:rsidP="00476928">
      <w:pPr>
        <w:rPr>
          <w:rFonts w:hint="cs"/>
          <w:rtl/>
          <w:lang w:eastAsia="he-IL"/>
        </w:rPr>
      </w:pPr>
    </w:p>
    <w:p w:rsidR="002A4B60" w:rsidRDefault="002A4B60" w:rsidP="006A2445">
      <w:pPr>
        <w:rPr>
          <w:rFonts w:hint="cs"/>
          <w:rtl/>
          <w:lang w:eastAsia="he-IL"/>
        </w:rPr>
      </w:pPr>
      <w:r>
        <w:rPr>
          <w:rFonts w:hint="cs"/>
          <w:rtl/>
          <w:lang w:eastAsia="he-IL"/>
        </w:rPr>
        <w:t xml:space="preserve">עמיתי חברי הכנסת, אני רוצה לדבר על הפתרונות. אני רוצה לדבר על הפתרונות האפשריים. השתנה המשטר במצרים, ישראל </w:t>
      </w:r>
      <w:bookmarkStart w:id="2293" w:name="_ETM_Q21_231151"/>
      <w:bookmarkEnd w:id="2293"/>
      <w:r>
        <w:rPr>
          <w:rFonts w:hint="cs"/>
          <w:rtl/>
          <w:lang w:eastAsia="he-IL"/>
        </w:rPr>
        <w:t xml:space="preserve">בנתה גדר בגבול הדרום, התוצאה </w:t>
      </w:r>
      <w:r>
        <w:rPr>
          <w:rFonts w:hint="eastAsia"/>
          <w:rtl/>
          <w:lang w:eastAsia="he-IL"/>
        </w:rPr>
        <w:t>–</w:t>
      </w:r>
      <w:r>
        <w:rPr>
          <w:rFonts w:hint="cs"/>
          <w:rtl/>
          <w:lang w:eastAsia="he-IL"/>
        </w:rPr>
        <w:t xml:space="preserve"> כמעט לחלוטין הפסיקו להיכנס לכאן מבקשי מקלט מאפריקה. יש לנו סדר</w:t>
      </w:r>
      <w:r w:rsidR="003C2920">
        <w:rPr>
          <w:rFonts w:hint="cs"/>
          <w:rtl/>
          <w:lang w:eastAsia="he-IL"/>
        </w:rPr>
        <w:t xml:space="preserve"> </w:t>
      </w:r>
      <w:r>
        <w:rPr>
          <w:rFonts w:hint="cs"/>
          <w:rtl/>
          <w:lang w:eastAsia="he-IL"/>
        </w:rPr>
        <w:t>גודל של 40,000 אריתריאים וסוד</w:t>
      </w:r>
      <w:r w:rsidR="002F44A2">
        <w:rPr>
          <w:rFonts w:hint="cs"/>
          <w:rtl/>
          <w:lang w:eastAsia="he-IL"/>
        </w:rPr>
        <w:t>א</w:t>
      </w:r>
      <w:r>
        <w:rPr>
          <w:rFonts w:hint="cs"/>
          <w:rtl/>
          <w:lang w:eastAsia="he-IL"/>
        </w:rPr>
        <w:t xml:space="preserve">נים שמרוכזים בשכונות מוחלשות, ולהם צריך לתת פתרון. </w:t>
      </w:r>
    </w:p>
    <w:p w:rsidR="002A4B60" w:rsidRDefault="002A4B60" w:rsidP="00476928">
      <w:pPr>
        <w:rPr>
          <w:rFonts w:hint="cs"/>
          <w:rtl/>
          <w:lang w:eastAsia="he-IL"/>
        </w:rPr>
      </w:pPr>
      <w:bookmarkStart w:id="2294" w:name="_ETM_Q21_249079"/>
      <w:bookmarkEnd w:id="2294"/>
    </w:p>
    <w:p w:rsidR="002A4B60" w:rsidRDefault="002A4B60" w:rsidP="00476928">
      <w:pPr>
        <w:rPr>
          <w:rFonts w:hint="cs"/>
          <w:rtl/>
          <w:lang w:eastAsia="he-IL"/>
        </w:rPr>
      </w:pPr>
      <w:bookmarkStart w:id="2295" w:name="_ETM_Q21_249322"/>
      <w:bookmarkEnd w:id="2295"/>
      <w:r>
        <w:rPr>
          <w:rFonts w:hint="cs"/>
          <w:rtl/>
          <w:lang w:eastAsia="he-IL"/>
        </w:rPr>
        <w:t>יחד עם חברת הכנסת רוזין אנחנו גיבשנו הצעה מאוד מעשית של פתרונות ואלטרנטיבה. אנחנו מדברים על</w:t>
      </w:r>
      <w:bookmarkStart w:id="2296" w:name="_ETM_Q21_256811"/>
      <w:bookmarkEnd w:id="2296"/>
      <w:r>
        <w:rPr>
          <w:rFonts w:hint="cs"/>
          <w:rtl/>
          <w:lang w:eastAsia="he-IL"/>
        </w:rPr>
        <w:t xml:space="preserve">יה עם תושבי שכונות הדרום בתל-אביב וגם עם מבקשי המקלט. וההצעה הזאת מתחילה קודם כול בצורך לשקם את דרום תל-אביב, להשקיע את הכספים </w:t>
      </w:r>
      <w:bookmarkStart w:id="2297" w:name="_ETM_Q21_268207"/>
      <w:bookmarkEnd w:id="2297"/>
      <w:r>
        <w:rPr>
          <w:rFonts w:hint="cs"/>
          <w:rtl/>
          <w:lang w:eastAsia="he-IL"/>
        </w:rPr>
        <w:t xml:space="preserve">הגדולים בפתרונות אמיתיים בדרום תל-אביב, בחינוך, בתרבות, בקהילה, במערכת הבריאות בדרום תל-אביב, במערכות הרווחה; לשקם את התשתיות, את השירותים, לייצר תאורה, ביטחון ברחובות, אכיפה של החוק והסדר; לסיים את המצב שכל </w:t>
      </w:r>
      <w:bookmarkStart w:id="2298" w:name="_ETM_Q21_286507"/>
      <w:bookmarkEnd w:id="2298"/>
      <w:r>
        <w:rPr>
          <w:rFonts w:hint="cs"/>
          <w:rtl/>
          <w:lang w:eastAsia="he-IL"/>
        </w:rPr>
        <w:t xml:space="preserve">האזורים האלה הפכו להיות שטח הפקר, לסלק את המפגעים, את מוקדי הפשיעה, להיאבק בזנות שיש באזורים האלה. שיקום אמיתי של דרום תל-אביב הוא החלק הראשון. </w:t>
      </w:r>
    </w:p>
    <w:p w:rsidR="002A4B60" w:rsidRDefault="002A4B60" w:rsidP="00476928">
      <w:pPr>
        <w:rPr>
          <w:rFonts w:hint="cs"/>
          <w:rtl/>
          <w:lang w:eastAsia="he-IL"/>
        </w:rPr>
      </w:pPr>
    </w:p>
    <w:p w:rsidR="002A4B60" w:rsidRDefault="002A4B60" w:rsidP="00204CFF">
      <w:pPr>
        <w:rPr>
          <w:rFonts w:hint="cs"/>
          <w:rtl/>
          <w:lang w:eastAsia="he-IL"/>
        </w:rPr>
      </w:pPr>
      <w:r>
        <w:rPr>
          <w:rFonts w:hint="cs"/>
          <w:rtl/>
          <w:lang w:eastAsia="he-IL"/>
        </w:rPr>
        <w:t xml:space="preserve">החלק השני </w:t>
      </w:r>
      <w:bookmarkStart w:id="2299" w:name="_ETM_Q21_300392"/>
      <w:bookmarkEnd w:id="2299"/>
      <w:r>
        <w:rPr>
          <w:rFonts w:hint="cs"/>
          <w:rtl/>
          <w:lang w:eastAsia="he-IL"/>
        </w:rPr>
        <w:t>צריך להיות פיזור</w:t>
      </w:r>
      <w:r w:rsidR="00204CFF">
        <w:rPr>
          <w:rFonts w:hint="cs"/>
          <w:rtl/>
          <w:lang w:eastAsia="he-IL"/>
        </w:rPr>
        <w:t>;</w:t>
      </w:r>
      <w:r>
        <w:rPr>
          <w:rFonts w:hint="cs"/>
          <w:rtl/>
          <w:lang w:eastAsia="he-IL"/>
        </w:rPr>
        <w:t xml:space="preserve"> פיזור של אותם מבקשי מקלט החוצה מהריכוז הבלתי-אפשרי שלהם בשכונות המוחלשות ביותר, וגם את זה אפשר לעשות, קודם כול באמצעות עידוד מעסיקים בפריפריה </w:t>
      </w:r>
      <w:bookmarkStart w:id="2300" w:name="_ETM_Q21_315517"/>
      <w:bookmarkEnd w:id="2300"/>
      <w:r>
        <w:rPr>
          <w:rFonts w:hint="cs"/>
          <w:rtl/>
          <w:lang w:eastAsia="he-IL"/>
        </w:rPr>
        <w:t xml:space="preserve">להעסיק מבקשי מקלט שממילא נמצאים בישראל, במקום להמשיך לייבא לישראל מהגרי עבודה מחוץ-לארץ. </w:t>
      </w:r>
    </w:p>
    <w:p w:rsidR="002A4B60" w:rsidRDefault="002A4B60" w:rsidP="00476928">
      <w:pPr>
        <w:rPr>
          <w:rFonts w:hint="cs"/>
          <w:rtl/>
          <w:lang w:eastAsia="he-IL"/>
        </w:rPr>
      </w:pPr>
    </w:p>
    <w:p w:rsidR="002A4B60" w:rsidRDefault="002A4B60" w:rsidP="00476928">
      <w:pPr>
        <w:pStyle w:val="af"/>
        <w:keepNext/>
        <w:rPr>
          <w:rFonts w:hint="cs"/>
          <w:rtl/>
        </w:rPr>
      </w:pPr>
      <w:bookmarkStart w:id="2301" w:name="_ETM_Q21_320813"/>
      <w:bookmarkEnd w:id="2301"/>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בבקשה לסיים. </w:t>
      </w:r>
    </w:p>
    <w:p w:rsidR="002A4B60" w:rsidRDefault="002A4B60" w:rsidP="00476928">
      <w:pPr>
        <w:rPr>
          <w:rFonts w:hint="cs"/>
          <w:rtl/>
          <w:lang w:eastAsia="he-IL"/>
        </w:rPr>
      </w:pPr>
      <w:bookmarkStart w:id="2302" w:name="_ETM_Q21_322605"/>
      <w:bookmarkEnd w:id="2302"/>
    </w:p>
    <w:p w:rsidR="002A4B60" w:rsidRDefault="002A4B60" w:rsidP="00476928">
      <w:pPr>
        <w:pStyle w:val="-"/>
        <w:keepNext/>
        <w:rPr>
          <w:rtl/>
        </w:rPr>
      </w:pPr>
      <w:bookmarkStart w:id="2303" w:name="_ETM_Q21_322847"/>
      <w:bookmarkEnd w:id="2303"/>
      <w:r>
        <w:rPr>
          <w:rtl/>
        </w:rPr>
        <w:t>דב חנין (חד"ש):</w:t>
      </w:r>
    </w:p>
    <w:p w:rsidR="002A4B60" w:rsidRDefault="002A4B60" w:rsidP="00476928">
      <w:pPr>
        <w:pStyle w:val="KeepWithNext"/>
        <w:rPr>
          <w:rFonts w:hint="cs"/>
          <w:rtl/>
          <w:lang w:eastAsia="he-IL"/>
        </w:rPr>
      </w:pPr>
    </w:p>
    <w:p w:rsidR="002A4B60" w:rsidRDefault="002A4B60" w:rsidP="00476928">
      <w:pPr>
        <w:rPr>
          <w:rFonts w:hint="cs"/>
          <w:rtl/>
          <w:lang w:eastAsia="he-IL"/>
        </w:rPr>
      </w:pPr>
      <w:bookmarkStart w:id="2304" w:name="_ETM_Q21_320978"/>
      <w:bookmarkEnd w:id="2304"/>
      <w:r>
        <w:rPr>
          <w:rFonts w:hint="cs"/>
          <w:rtl/>
          <w:lang w:eastAsia="he-IL"/>
        </w:rPr>
        <w:t xml:space="preserve">אני מסיים. להימנע לחלוטין מהטלת היטלים על העסקת </w:t>
      </w:r>
      <w:bookmarkStart w:id="2305" w:name="_ETM_Q21_327021"/>
      <w:bookmarkEnd w:id="2305"/>
      <w:r>
        <w:rPr>
          <w:rFonts w:hint="cs"/>
          <w:rtl/>
          <w:lang w:eastAsia="he-IL"/>
        </w:rPr>
        <w:t>מבקשי מקלט אם אנחנו רוצים לפזר אותם, לגרום להם לעבוד בבנייה, בחקלאות, בפריפריה במקו</w:t>
      </w:r>
      <w:r w:rsidR="00C37406">
        <w:rPr>
          <w:rFonts w:hint="cs"/>
          <w:rtl/>
          <w:lang w:eastAsia="he-IL"/>
        </w:rPr>
        <w:t>מות אחרים. הפסקת הקמפיין השקרי ה</w:t>
      </w:r>
      <w:r>
        <w:rPr>
          <w:rFonts w:hint="cs"/>
          <w:rtl/>
          <w:lang w:eastAsia="he-IL"/>
        </w:rPr>
        <w:t xml:space="preserve">מזהיר מפני </w:t>
      </w:r>
      <w:bookmarkStart w:id="2306" w:name="_ETM_Q21_336770"/>
      <w:bookmarkEnd w:id="2306"/>
      <w:r>
        <w:rPr>
          <w:rFonts w:hint="cs"/>
          <w:rtl/>
          <w:lang w:eastAsia="he-IL"/>
        </w:rPr>
        <w:t xml:space="preserve">העסקה. כן, מתן סיוע לכל רשות שבתחומה מתגוררים מבקשי מקלט. גם תקצוב, גם הכרה, גם </w:t>
      </w:r>
      <w:bookmarkStart w:id="2307" w:name="_ETM_Q21_345118"/>
      <w:bookmarkEnd w:id="2307"/>
      <w:r>
        <w:rPr>
          <w:rFonts w:hint="cs"/>
          <w:rtl/>
          <w:lang w:eastAsia="he-IL"/>
        </w:rPr>
        <w:t xml:space="preserve">רווחה, גם חינוך, וכן, לתת למבקשי המקלט גישה לשירותי בריאות ורווחה בכל רחבי הארץ כדי שהם לא יצטרכו להיות מרוכזים במקומות שבהם יש רקמות </w:t>
      </w:r>
      <w:bookmarkStart w:id="2308" w:name="_ETM_Q21_357906"/>
      <w:bookmarkEnd w:id="2308"/>
      <w:r>
        <w:rPr>
          <w:rFonts w:hint="cs"/>
          <w:rtl/>
          <w:lang w:eastAsia="he-IL"/>
        </w:rPr>
        <w:t xml:space="preserve">קהילתיות חזקות שבהן הם נשענים אחד על השני, כמו בדרום תל-אביב. </w:t>
      </w:r>
    </w:p>
    <w:p w:rsidR="002A4B60" w:rsidRDefault="002A4B60" w:rsidP="00476928">
      <w:pPr>
        <w:rPr>
          <w:rFonts w:hint="cs"/>
          <w:rtl/>
          <w:lang w:eastAsia="he-IL"/>
        </w:rPr>
      </w:pPr>
      <w:bookmarkStart w:id="2309" w:name="_ETM_Q21_360980"/>
      <w:bookmarkEnd w:id="2309"/>
    </w:p>
    <w:p w:rsidR="002A4B60" w:rsidRDefault="002A4B60" w:rsidP="00476928">
      <w:pPr>
        <w:pStyle w:val="af"/>
        <w:keepNext/>
        <w:rPr>
          <w:rFonts w:hint="cs"/>
          <w:rtl/>
        </w:rPr>
      </w:pPr>
      <w:bookmarkStart w:id="2310" w:name="_ETM_Q21_360231"/>
      <w:bookmarkEnd w:id="2310"/>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תודה רבה. </w:t>
      </w:r>
      <w:bookmarkStart w:id="2311" w:name="_ETM_Q21_362279"/>
      <w:bookmarkEnd w:id="2311"/>
    </w:p>
    <w:p w:rsidR="002A4B60" w:rsidRDefault="002A4B60" w:rsidP="00476928">
      <w:pPr>
        <w:rPr>
          <w:rFonts w:hint="cs"/>
          <w:rtl/>
          <w:lang w:eastAsia="he-IL"/>
        </w:rPr>
      </w:pPr>
      <w:bookmarkStart w:id="2312" w:name="_ETM_Q21_362568"/>
      <w:bookmarkEnd w:id="2312"/>
    </w:p>
    <w:p w:rsidR="002A4B60" w:rsidRDefault="002A4B60" w:rsidP="00476928">
      <w:pPr>
        <w:pStyle w:val="-"/>
        <w:keepNext/>
        <w:rPr>
          <w:rFonts w:hint="cs"/>
          <w:rtl/>
        </w:rPr>
      </w:pPr>
      <w:bookmarkStart w:id="2313" w:name="_ETM_Q21_362819"/>
      <w:bookmarkEnd w:id="2313"/>
      <w:r>
        <w:rPr>
          <w:rtl/>
        </w:rPr>
        <w:t>דב חנין (חד"ש):</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גברתי היושבת-ראש, משפט אחרון. פתרונות מעשיים קיימים. הגיע הזמן להפסיק לדבר, להפסיק להתלהם, ולהתחיל לעשות כדי להקל על תושבי הדרום וכדי להקל על מבקשי המקלט. זה אפשרי. </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תודה רבה לך. חבר הכנסת נחמן שי. אני </w:t>
      </w:r>
      <w:bookmarkStart w:id="2314" w:name="_ETM_Q21_382811"/>
      <w:bookmarkEnd w:id="2314"/>
      <w:r>
        <w:rPr>
          <w:rFonts w:hint="cs"/>
          <w:rtl/>
          <w:lang w:eastAsia="he-IL"/>
        </w:rPr>
        <w:t xml:space="preserve">לומדת שמשפטים אחרונים של מי שעל הדוכן זה דבר בלתי </w:t>
      </w:r>
      <w:bookmarkStart w:id="2315" w:name="_ETM_Q21_388511"/>
      <w:bookmarkEnd w:id="2315"/>
      <w:r>
        <w:rPr>
          <w:rFonts w:hint="cs"/>
          <w:rtl/>
          <w:lang w:eastAsia="he-IL"/>
        </w:rPr>
        <w:t xml:space="preserve">מוגדר. </w:t>
      </w:r>
    </w:p>
    <w:p w:rsidR="002A4B60" w:rsidRDefault="002A4B60" w:rsidP="00476928">
      <w:pPr>
        <w:rPr>
          <w:rFonts w:hint="cs"/>
          <w:rtl/>
          <w:lang w:eastAsia="he-IL"/>
        </w:rPr>
      </w:pPr>
    </w:p>
    <w:p w:rsidR="002A4B60" w:rsidRDefault="002A4B60" w:rsidP="00476928">
      <w:pPr>
        <w:pStyle w:val="a"/>
        <w:keepNext/>
        <w:rPr>
          <w:rtl/>
        </w:rPr>
      </w:pPr>
      <w:bookmarkStart w:id="2316" w:name="_Toc405284521"/>
      <w:bookmarkStart w:id="2317" w:name="_Toc405284680"/>
      <w:bookmarkStart w:id="2318" w:name="_Toc407550779"/>
      <w:bookmarkStart w:id="2319" w:name="_Toc413745194"/>
      <w:bookmarkStart w:id="2320" w:name="_Toc415589508"/>
      <w:bookmarkStart w:id="2321" w:name="_Toc417206823"/>
      <w:r>
        <w:rPr>
          <w:rtl/>
        </w:rPr>
        <w:t>נחמן שי (העבודה):</w:t>
      </w:r>
      <w:bookmarkEnd w:id="2316"/>
      <w:bookmarkEnd w:id="2317"/>
      <w:bookmarkEnd w:id="2318"/>
      <w:bookmarkEnd w:id="2319"/>
      <w:bookmarkEnd w:id="2320"/>
      <w:bookmarkEnd w:id="2321"/>
    </w:p>
    <w:p w:rsidR="002A4B60" w:rsidRDefault="002A4B60" w:rsidP="00476928">
      <w:pPr>
        <w:pStyle w:val="KeepWithNext"/>
        <w:rPr>
          <w:rFonts w:hint="cs"/>
          <w:rtl/>
          <w:lang w:eastAsia="he-IL"/>
        </w:rPr>
      </w:pPr>
    </w:p>
    <w:p w:rsidR="002A4B60" w:rsidRDefault="002A4B60" w:rsidP="00EA267F">
      <w:pPr>
        <w:rPr>
          <w:rFonts w:hint="cs"/>
          <w:rtl/>
          <w:lang w:eastAsia="he-IL"/>
        </w:rPr>
      </w:pPr>
      <w:r>
        <w:rPr>
          <w:rFonts w:hint="cs"/>
          <w:rtl/>
          <w:lang w:eastAsia="he-IL"/>
        </w:rPr>
        <w:t xml:space="preserve">גברתי היושבת-ראש, </w:t>
      </w:r>
      <w:r w:rsidR="00C37406">
        <w:rPr>
          <w:rFonts w:hint="cs"/>
          <w:rtl/>
          <w:lang w:eastAsia="he-IL"/>
        </w:rPr>
        <w:t>תודה,</w:t>
      </w:r>
      <w:r w:rsidR="00C37406">
        <w:rPr>
          <w:rtl/>
          <w:lang w:eastAsia="he-IL"/>
        </w:rPr>
        <w:t xml:space="preserve"> </w:t>
      </w:r>
      <w:r>
        <w:rPr>
          <w:rFonts w:hint="cs"/>
          <w:rtl/>
          <w:lang w:eastAsia="he-IL"/>
        </w:rPr>
        <w:t xml:space="preserve">חברי חברי הכנסת, אני נקטתי בעבר עמדה שלפיה מבקשי המקלט או המסתננים אינם צריכים להישאר בארץ. אם הם נכנסו באופן בלתי חוקי, אם נבדק מעמדם ונמצא שהם אינם פליטים, </w:t>
      </w:r>
      <w:r w:rsidR="00EA267F">
        <w:rPr>
          <w:rFonts w:hint="cs"/>
          <w:rtl/>
          <w:lang w:eastAsia="he-IL"/>
        </w:rPr>
        <w:t xml:space="preserve">הם </w:t>
      </w:r>
      <w:r>
        <w:rPr>
          <w:rFonts w:hint="cs"/>
          <w:rtl/>
          <w:lang w:eastAsia="he-IL"/>
        </w:rPr>
        <w:t xml:space="preserve">אינם צריכים להישאר פה. אני חושב שנכון לחזור ולומר את הדברים האלה. </w:t>
      </w:r>
    </w:p>
    <w:p w:rsidR="002A4B60" w:rsidRDefault="002A4B60" w:rsidP="00476928">
      <w:pPr>
        <w:rPr>
          <w:rFonts w:hint="cs"/>
          <w:rtl/>
          <w:lang w:eastAsia="he-IL"/>
        </w:rPr>
      </w:pPr>
    </w:p>
    <w:p w:rsidR="00EA267F" w:rsidRDefault="002A4B60" w:rsidP="004909E0">
      <w:pPr>
        <w:rPr>
          <w:rFonts w:hint="cs"/>
          <w:rtl/>
          <w:lang w:eastAsia="he-IL"/>
        </w:rPr>
      </w:pPr>
      <w:r>
        <w:rPr>
          <w:rFonts w:hint="cs"/>
          <w:rtl/>
          <w:lang w:eastAsia="he-IL"/>
        </w:rPr>
        <w:t>עם זאת, זו הפעם השלישית שהממשלה מנסה להתמודד עם השהייה של עשרות</w:t>
      </w:r>
      <w:r w:rsidR="00D53F74">
        <w:rPr>
          <w:rFonts w:hint="cs"/>
          <w:rtl/>
          <w:lang w:eastAsia="he-IL"/>
        </w:rPr>
        <w:t>-</w:t>
      </w:r>
      <w:r>
        <w:rPr>
          <w:rFonts w:hint="cs"/>
          <w:rtl/>
          <w:lang w:eastAsia="he-IL"/>
        </w:rPr>
        <w:t xml:space="preserve">אלפי האנשים האלה בישראל בדרך לא חוקית, בדרך פסולה, בדרך לא אנושית, בדרך שנוגדת את המוסר שלנו, המוסר היהודי שלנו, </w:t>
      </w:r>
      <w:bookmarkStart w:id="2322" w:name="_ETM_Q21_443006"/>
      <w:bookmarkEnd w:id="2322"/>
      <w:r>
        <w:rPr>
          <w:rFonts w:hint="cs"/>
          <w:rtl/>
          <w:lang w:eastAsia="he-IL"/>
        </w:rPr>
        <w:t>המוסר שלנו כישראלים, כתושבי הארץ הזאת שעברה הרבה פרקים בהיסטוריה שלה, והחוק הזה בא ומבטל את כל הערכים היסודיים שלנו ופועל ביד חזקה ובזרוע נטויה, כמו שהממשלה הזאת רוצה או חושבת שהיא עושה, ופוגע פגיעה אנושה ובלתי אנושית בעשרות</w:t>
      </w:r>
      <w:r w:rsidR="00E3357A">
        <w:rPr>
          <w:rFonts w:hint="cs"/>
          <w:rtl/>
          <w:lang w:eastAsia="he-IL"/>
        </w:rPr>
        <w:t>-</w:t>
      </w:r>
      <w:r>
        <w:rPr>
          <w:rFonts w:hint="cs"/>
          <w:rtl/>
          <w:lang w:eastAsia="he-IL"/>
        </w:rPr>
        <w:t xml:space="preserve">אלפי אנשים. </w:t>
      </w:r>
    </w:p>
    <w:p w:rsidR="00EA267F" w:rsidRDefault="00EA267F" w:rsidP="004909E0">
      <w:pPr>
        <w:rPr>
          <w:rFonts w:hint="cs"/>
          <w:rtl/>
          <w:lang w:eastAsia="he-IL"/>
        </w:rPr>
      </w:pPr>
    </w:p>
    <w:p w:rsidR="002A4B60" w:rsidRDefault="002A4B60" w:rsidP="004909E0">
      <w:pPr>
        <w:rPr>
          <w:rFonts w:hint="cs"/>
          <w:rtl/>
          <w:lang w:eastAsia="he-IL"/>
        </w:rPr>
      </w:pPr>
      <w:r>
        <w:rPr>
          <w:rFonts w:hint="cs"/>
          <w:rtl/>
          <w:lang w:eastAsia="he-IL"/>
        </w:rPr>
        <w:t xml:space="preserve">ולכן החוק הזה גם שוב לא יעבור, הוא </w:t>
      </w:r>
      <w:bookmarkStart w:id="2323" w:name="_ETM_Q21_473266"/>
      <w:bookmarkEnd w:id="2323"/>
      <w:r>
        <w:rPr>
          <w:rFonts w:hint="cs"/>
          <w:rtl/>
          <w:lang w:eastAsia="he-IL"/>
        </w:rPr>
        <w:t xml:space="preserve">רק מכריח את הכנסת לעשות את הדבר שהוא הכי לא נכון, וזה לבקש את עזרת בג"ץ. זה לא נכון. אני מקווה שהממשלה מבינה את הטעות </w:t>
      </w:r>
      <w:bookmarkStart w:id="2324" w:name="_ETM_Q21_483406"/>
      <w:bookmarkEnd w:id="2324"/>
      <w:r>
        <w:rPr>
          <w:rFonts w:hint="cs"/>
          <w:rtl/>
          <w:lang w:eastAsia="he-IL"/>
        </w:rPr>
        <w:t>שהיא עושה פ</w:t>
      </w:r>
      <w:r w:rsidR="00D53F74">
        <w:rPr>
          <w:rFonts w:hint="cs"/>
          <w:rtl/>
          <w:lang w:eastAsia="he-IL"/>
        </w:rPr>
        <w:t>ה, ואם היא לא תבין, היא תקבל שוב</w:t>
      </w:r>
      <w:r>
        <w:rPr>
          <w:rFonts w:hint="cs"/>
          <w:rtl/>
          <w:lang w:eastAsia="he-IL"/>
        </w:rPr>
        <w:t xml:space="preserve"> אותה תשובה, ושוב תכעיס את עצמה ואת הכנסת </w:t>
      </w:r>
      <w:bookmarkStart w:id="2325" w:name="_ETM_Q21_488550"/>
      <w:bookmarkEnd w:id="2325"/>
      <w:r>
        <w:rPr>
          <w:rFonts w:hint="cs"/>
          <w:rtl/>
          <w:lang w:eastAsia="he-IL"/>
        </w:rPr>
        <w:t xml:space="preserve">ותגיד: הנה, אנחנו מחוקקים חוקים ובסוף בג"ץ פוסל אותם. בג"ץ פוסל אותם </w:t>
      </w:r>
      <w:bookmarkStart w:id="2326" w:name="_ETM_Q21_492356"/>
      <w:bookmarkEnd w:id="2326"/>
      <w:r>
        <w:rPr>
          <w:rFonts w:hint="cs"/>
          <w:rtl/>
          <w:lang w:eastAsia="he-IL"/>
        </w:rPr>
        <w:t>מפני שהם אינם חוקתיים, מפני שאי-אפשר להחזיק אנשים 20 חודש במעצר על לא עוול בכפם. הם לא עשו כלום</w:t>
      </w:r>
      <w:bookmarkStart w:id="2327" w:name="_ETM_Q21_502568"/>
      <w:bookmarkEnd w:id="2327"/>
      <w:r>
        <w:rPr>
          <w:rFonts w:hint="cs"/>
          <w:rtl/>
          <w:lang w:eastAsia="he-IL"/>
        </w:rPr>
        <w:t xml:space="preserve">. אם הם עברו עבירה, הם היו צריכים לשבת </w:t>
      </w:r>
      <w:bookmarkStart w:id="2328" w:name="_ETM_Q21_504462"/>
      <w:bookmarkEnd w:id="2328"/>
      <w:r>
        <w:rPr>
          <w:rFonts w:hint="cs"/>
          <w:rtl/>
          <w:lang w:eastAsia="he-IL"/>
        </w:rPr>
        <w:t>בכלא, אבל לא במין טריק כזה שנקרא "חולות", שלא ישנה שום דבר, כי כמו שהם ייכנסו הם יצאו</w:t>
      </w:r>
      <w:r w:rsidR="004909E0">
        <w:rPr>
          <w:rFonts w:hint="cs"/>
          <w:rtl/>
          <w:lang w:eastAsia="he-IL"/>
        </w:rPr>
        <w:t>.</w:t>
      </w:r>
      <w:r>
        <w:rPr>
          <w:rFonts w:hint="cs"/>
          <w:rtl/>
          <w:lang w:eastAsia="he-IL"/>
        </w:rPr>
        <w:t xml:space="preserve"> ייכנסו – </w:t>
      </w:r>
      <w:bookmarkStart w:id="2329" w:name="_ETM_Q21_511894"/>
      <w:bookmarkEnd w:id="2329"/>
      <w:r>
        <w:rPr>
          <w:rFonts w:hint="cs"/>
          <w:rtl/>
          <w:lang w:eastAsia="he-IL"/>
        </w:rPr>
        <w:t xml:space="preserve">יצאו. לא יצא שום דבר חוץ משיבוש חייהם, וגם זה יהיה </w:t>
      </w:r>
      <w:bookmarkStart w:id="2330" w:name="_ETM_Q21_515800"/>
      <w:bookmarkEnd w:id="2330"/>
      <w:r>
        <w:rPr>
          <w:rFonts w:hint="cs"/>
          <w:rtl/>
          <w:lang w:eastAsia="he-IL"/>
        </w:rPr>
        <w:t xml:space="preserve">לקבוצות כאלה ואחרות. שום דבר טוב לא יצא מזה. </w:t>
      </w:r>
    </w:p>
    <w:p w:rsidR="002A4B60" w:rsidRDefault="002A4B60" w:rsidP="00476928">
      <w:pPr>
        <w:rPr>
          <w:rFonts w:hint="cs"/>
          <w:rtl/>
          <w:lang w:eastAsia="he-IL"/>
        </w:rPr>
      </w:pPr>
    </w:p>
    <w:p w:rsidR="002A4B60" w:rsidRDefault="002A4B60" w:rsidP="000F1AF8">
      <w:pPr>
        <w:rPr>
          <w:rFonts w:hint="cs"/>
          <w:rtl/>
          <w:lang w:eastAsia="he-IL"/>
        </w:rPr>
      </w:pPr>
      <w:r>
        <w:rPr>
          <w:rFonts w:hint="cs"/>
          <w:rtl/>
          <w:lang w:eastAsia="he-IL"/>
        </w:rPr>
        <w:t xml:space="preserve">הדבר האחרון שאני רוצה לומר בעניין הזה, </w:t>
      </w:r>
      <w:bookmarkStart w:id="2331" w:name="_ETM_Q21_522054"/>
      <w:bookmarkEnd w:id="2331"/>
      <w:r>
        <w:rPr>
          <w:rFonts w:hint="cs"/>
          <w:rtl/>
          <w:lang w:eastAsia="he-IL"/>
        </w:rPr>
        <w:t>כי אני בטוח שהחוק הזה ייפול אחרי שהוא יסחט את כולנו, ה</w:t>
      </w:r>
      <w:r w:rsidR="00D908D6">
        <w:rPr>
          <w:rFonts w:hint="cs"/>
          <w:rtl/>
          <w:lang w:eastAsia="he-IL"/>
        </w:rPr>
        <w:t>וא על</w:t>
      </w:r>
      <w:r>
        <w:rPr>
          <w:rFonts w:hint="cs"/>
          <w:rtl/>
          <w:lang w:eastAsia="he-IL"/>
        </w:rPr>
        <w:t xml:space="preserve"> הכוונה לתקוע טריז בין העובדים הזרים לבין תושבי דרום תל-אביב. אלה שני נושאים שונים, וצריך לטפל בכל אחד מהם בדרך שונה. הרעיון </w:t>
      </w:r>
      <w:bookmarkStart w:id="2332" w:name="_ETM_Q21_539742"/>
      <w:bookmarkEnd w:id="2332"/>
      <w:r>
        <w:rPr>
          <w:rFonts w:hint="cs"/>
          <w:rtl/>
          <w:lang w:eastAsia="he-IL"/>
        </w:rPr>
        <w:t>הזה שאפשר להסית את האוכלוסייה בדרום תל-אביב נגד העובדים הזרים הוא מהמשפחה הנמוכה ביותר של ניהול מדינה וניהול יחסים בין שתי קבוצות באוכלוסייה</w:t>
      </w:r>
      <w:r w:rsidR="000F1AF8">
        <w:rPr>
          <w:rFonts w:hint="cs"/>
          <w:rtl/>
          <w:lang w:eastAsia="he-IL"/>
        </w:rPr>
        <w:t>;</w:t>
      </w:r>
      <w:r>
        <w:rPr>
          <w:rFonts w:hint="cs"/>
          <w:rtl/>
          <w:lang w:eastAsia="he-IL"/>
        </w:rPr>
        <w:t xml:space="preserve"> מהמשפחה הנמוכה ביותר</w:t>
      </w:r>
      <w:r w:rsidR="000F1AF8">
        <w:rPr>
          <w:rFonts w:hint="cs"/>
          <w:rtl/>
          <w:lang w:eastAsia="he-IL"/>
        </w:rPr>
        <w:t>.</w:t>
      </w:r>
      <w:r>
        <w:rPr>
          <w:rFonts w:hint="cs"/>
          <w:rtl/>
          <w:lang w:eastAsia="he-IL"/>
        </w:rPr>
        <w:t xml:space="preserve"> </w:t>
      </w:r>
      <w:bookmarkStart w:id="2333" w:name="_ETM_Q21_552507"/>
      <w:bookmarkEnd w:id="2333"/>
      <w:r>
        <w:rPr>
          <w:rFonts w:hint="cs"/>
          <w:rtl/>
          <w:lang w:eastAsia="he-IL"/>
        </w:rPr>
        <w:t xml:space="preserve">כשאתה מסית את אלה שרע להם פה באלה שרע להם שם, זאת ברית הרָעים, ואת זה צריך להפסיק. </w:t>
      </w:r>
    </w:p>
    <w:p w:rsidR="002A4B60" w:rsidRDefault="002A4B60" w:rsidP="00476928">
      <w:pPr>
        <w:rPr>
          <w:rFonts w:hint="cs"/>
          <w:rtl/>
          <w:lang w:eastAsia="he-IL"/>
        </w:rPr>
      </w:pPr>
    </w:p>
    <w:p w:rsidR="002A4B60" w:rsidRDefault="002A4B60" w:rsidP="00D908D6">
      <w:pPr>
        <w:rPr>
          <w:rFonts w:hint="cs"/>
          <w:rtl/>
          <w:lang w:eastAsia="he-IL"/>
        </w:rPr>
      </w:pPr>
      <w:r>
        <w:rPr>
          <w:rFonts w:hint="cs"/>
          <w:rtl/>
          <w:lang w:eastAsia="he-IL"/>
        </w:rPr>
        <w:t xml:space="preserve">לדרום תל-אביב צריך להושיט עזרה. התושבים שם ראויים להתייחסות שונה, גם דרך העירייה </w:t>
      </w:r>
      <w:bookmarkStart w:id="2334" w:name="_ETM_Q21_569475"/>
      <w:bookmarkEnd w:id="2334"/>
      <w:r>
        <w:rPr>
          <w:rFonts w:hint="cs"/>
          <w:rtl/>
          <w:lang w:eastAsia="he-IL"/>
        </w:rPr>
        <w:t xml:space="preserve">וגם דרך הממשלה, וצריך לעשות את זה, כי באמת תנאי החיים שם קשים ביותר. אבל החיים שם היו כך קודם ויהיו גם אחרי, והם </w:t>
      </w:r>
      <w:bookmarkStart w:id="2335" w:name="_ETM_Q21_578920"/>
      <w:bookmarkEnd w:id="2335"/>
      <w:r>
        <w:rPr>
          <w:rFonts w:hint="cs"/>
          <w:rtl/>
          <w:lang w:eastAsia="he-IL"/>
        </w:rPr>
        <w:t xml:space="preserve">לא נעשו קשים יותר רק </w:t>
      </w:r>
      <w:r w:rsidR="00D908D6">
        <w:rPr>
          <w:rFonts w:hint="cs"/>
          <w:rtl/>
          <w:lang w:eastAsia="he-IL"/>
        </w:rPr>
        <w:t>מפני</w:t>
      </w:r>
      <w:r>
        <w:rPr>
          <w:rFonts w:hint="cs"/>
          <w:rtl/>
          <w:lang w:eastAsia="he-IL"/>
        </w:rPr>
        <w:t xml:space="preserve"> שהתווספו אליהם אלפי עובדים זרים. </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D908D6" w:rsidRDefault="00D908D6" w:rsidP="00476928">
      <w:pPr>
        <w:rPr>
          <w:rFonts w:hint="cs"/>
          <w:rtl/>
          <w:lang w:eastAsia="he-IL"/>
        </w:rPr>
      </w:pPr>
    </w:p>
    <w:p w:rsidR="002A4B60" w:rsidRDefault="002A4B60" w:rsidP="00476928">
      <w:pPr>
        <w:rPr>
          <w:rFonts w:hint="cs"/>
          <w:rtl/>
          <w:lang w:eastAsia="he-IL"/>
        </w:rPr>
      </w:pPr>
      <w:r>
        <w:rPr>
          <w:rFonts w:hint="cs"/>
          <w:rtl/>
          <w:lang w:eastAsia="he-IL"/>
        </w:rPr>
        <w:t>תודה רבה.</w:t>
      </w:r>
    </w:p>
    <w:p w:rsidR="002A4B60" w:rsidRDefault="002A4B60" w:rsidP="00476928">
      <w:pPr>
        <w:rPr>
          <w:rFonts w:hint="cs"/>
          <w:rtl/>
          <w:lang w:eastAsia="he-IL"/>
        </w:rPr>
      </w:pPr>
    </w:p>
    <w:p w:rsidR="002A4B60" w:rsidRDefault="002A4B60" w:rsidP="00476928">
      <w:pPr>
        <w:pStyle w:val="-"/>
        <w:keepNext/>
        <w:rPr>
          <w:rFonts w:hint="cs"/>
          <w:rtl/>
        </w:rPr>
      </w:pPr>
      <w:r>
        <w:rPr>
          <w:rFonts w:hint="cs"/>
          <w:rtl/>
        </w:rPr>
        <w:t>נחמן שי</w:t>
      </w:r>
      <w:r>
        <w:rPr>
          <w:rtl/>
        </w:rPr>
        <w:t xml:space="preserve"> (</w:t>
      </w:r>
      <w:r>
        <w:rPr>
          <w:rFonts w:hint="cs"/>
          <w:rtl/>
        </w:rPr>
        <w:t>העבודה</w:t>
      </w:r>
      <w:r>
        <w:rPr>
          <w:rtl/>
        </w:rPr>
        <w:t>):</w:t>
      </w:r>
    </w:p>
    <w:p w:rsidR="002A4B60" w:rsidRDefault="002A4B60" w:rsidP="00476928">
      <w:pPr>
        <w:rPr>
          <w:rFonts w:hint="cs"/>
          <w:rtl/>
          <w:lang w:eastAsia="he-IL"/>
        </w:rPr>
      </w:pPr>
    </w:p>
    <w:p w:rsidR="002A4B60" w:rsidRDefault="002A4B60" w:rsidP="00D908D6">
      <w:pPr>
        <w:rPr>
          <w:rFonts w:hint="cs"/>
          <w:rtl/>
          <w:lang w:eastAsia="he-IL"/>
        </w:rPr>
      </w:pPr>
      <w:r>
        <w:rPr>
          <w:rFonts w:hint="cs"/>
          <w:rtl/>
          <w:lang w:eastAsia="he-IL"/>
        </w:rPr>
        <w:t>לכן</w:t>
      </w:r>
      <w:r w:rsidR="000F1AF8">
        <w:rPr>
          <w:rFonts w:hint="cs"/>
          <w:rtl/>
          <w:lang w:eastAsia="he-IL"/>
        </w:rPr>
        <w:t>,</w:t>
      </w:r>
      <w:r>
        <w:rPr>
          <w:rFonts w:hint="cs"/>
          <w:rtl/>
          <w:lang w:eastAsia="he-IL"/>
        </w:rPr>
        <w:t xml:space="preserve"> צריך להרחיק את העובדים הזרים משם </w:t>
      </w:r>
      <w:bookmarkStart w:id="2336" w:name="_ETM_Q21_587284"/>
      <w:bookmarkEnd w:id="2336"/>
      <w:r>
        <w:rPr>
          <w:rFonts w:hint="cs"/>
          <w:rtl/>
          <w:lang w:eastAsia="he-IL"/>
        </w:rPr>
        <w:t>באיזו דרך</w:t>
      </w:r>
      <w:r w:rsidR="00D908D6">
        <w:rPr>
          <w:rFonts w:hint="cs"/>
          <w:rtl/>
          <w:lang w:eastAsia="he-IL"/>
        </w:rPr>
        <w:t xml:space="preserve"> שהיא</w:t>
      </w:r>
      <w:r>
        <w:rPr>
          <w:rFonts w:hint="cs"/>
          <w:rtl/>
          <w:lang w:eastAsia="he-IL"/>
        </w:rPr>
        <w:t>, לתת להם מקומות אחרים לתעסוקה, לאפשר להם תעסוקה</w:t>
      </w:r>
      <w:r w:rsidR="000F1AF8">
        <w:rPr>
          <w:rFonts w:hint="cs"/>
          <w:rtl/>
          <w:lang w:eastAsia="he-IL"/>
        </w:rPr>
        <w:t>,</w:t>
      </w:r>
      <w:r>
        <w:rPr>
          <w:rFonts w:hint="cs"/>
          <w:rtl/>
          <w:lang w:eastAsia="he-IL"/>
        </w:rPr>
        <w:t xml:space="preserve"> ולטפל בדרום תל-אביב, כמו שצריך לעשות לאזרחים ישראלים שווים. תודה רבה.</w:t>
      </w:r>
    </w:p>
    <w:p w:rsidR="002A4B60" w:rsidRDefault="002A4B60" w:rsidP="00476928">
      <w:pPr>
        <w:rPr>
          <w:rFonts w:hint="cs"/>
          <w:rtl/>
          <w:lang w:eastAsia="he-I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lang w:eastAsia="he-IL"/>
        </w:rPr>
      </w:pPr>
    </w:p>
    <w:p w:rsidR="002A4B60" w:rsidRDefault="002A4B60" w:rsidP="00476928">
      <w:pPr>
        <w:rPr>
          <w:rFonts w:hint="cs"/>
          <w:rtl/>
          <w:lang w:eastAsia="he-IL"/>
        </w:rPr>
      </w:pPr>
      <w:bookmarkStart w:id="2337" w:name="_ETM_Q21_598560"/>
      <w:bookmarkEnd w:id="2337"/>
      <w:r>
        <w:rPr>
          <w:rFonts w:hint="cs"/>
          <w:rtl/>
          <w:lang w:eastAsia="he-IL"/>
        </w:rPr>
        <w:t xml:space="preserve">תודה רבה לך. </w:t>
      </w:r>
      <w:bookmarkStart w:id="2338" w:name="_ETM_Q21_600048"/>
      <w:bookmarkEnd w:id="2338"/>
      <w:r>
        <w:rPr>
          <w:rFonts w:hint="cs"/>
          <w:rtl/>
          <w:lang w:eastAsia="he-IL"/>
        </w:rPr>
        <w:t xml:space="preserve">חברת הכנסת מרב מיכאלי. אחריה – חברת הכנסת זהבה גלאון וחבר </w:t>
      </w:r>
      <w:bookmarkStart w:id="2339" w:name="_ETM_Q21_603836"/>
      <w:bookmarkEnd w:id="2339"/>
      <w:r>
        <w:rPr>
          <w:rFonts w:hint="cs"/>
          <w:rtl/>
          <w:lang w:eastAsia="he-IL"/>
        </w:rPr>
        <w:t xml:space="preserve">הכנסת גילאון. </w:t>
      </w:r>
    </w:p>
    <w:p w:rsidR="002A4B60" w:rsidRPr="00CD2C87" w:rsidRDefault="002A4B60" w:rsidP="00476928">
      <w:pPr>
        <w:rPr>
          <w:rFonts w:hint="cs"/>
          <w:rtl/>
          <w:lang w:eastAsia="he-IL"/>
        </w:rPr>
      </w:pPr>
    </w:p>
    <w:p w:rsidR="002A4B60" w:rsidRDefault="002A4B60" w:rsidP="00476928">
      <w:pPr>
        <w:pStyle w:val="a"/>
        <w:keepNext/>
        <w:rPr>
          <w:rFonts w:hint="cs"/>
          <w:rtl/>
        </w:rPr>
      </w:pPr>
      <w:bookmarkStart w:id="2340" w:name="_Toc405284522"/>
      <w:bookmarkStart w:id="2341" w:name="_Toc405284681"/>
      <w:bookmarkStart w:id="2342" w:name="_Toc407550780"/>
      <w:bookmarkStart w:id="2343" w:name="_Toc413745195"/>
      <w:bookmarkStart w:id="2344" w:name="_Toc415589509"/>
      <w:bookmarkStart w:id="2345" w:name="_Toc417206824"/>
      <w:r>
        <w:rPr>
          <w:rtl/>
        </w:rPr>
        <w:t>מרב מיכאלי (העבודה):</w:t>
      </w:r>
      <w:bookmarkEnd w:id="2340"/>
      <w:bookmarkEnd w:id="2341"/>
      <w:bookmarkEnd w:id="2342"/>
      <w:bookmarkEnd w:id="2343"/>
      <w:bookmarkEnd w:id="2344"/>
      <w:bookmarkEnd w:id="2345"/>
    </w:p>
    <w:p w:rsidR="002A4B60" w:rsidRDefault="002A4B60" w:rsidP="00476928">
      <w:pPr>
        <w:pStyle w:val="KeepWithNext"/>
        <w:rPr>
          <w:rFonts w:hint="cs"/>
          <w:rtl/>
          <w:lang w:eastAsia="he-IL"/>
        </w:rPr>
      </w:pPr>
    </w:p>
    <w:p w:rsidR="002A4B60" w:rsidRDefault="002A4B60" w:rsidP="00476928">
      <w:pPr>
        <w:rPr>
          <w:rFonts w:hint="cs"/>
          <w:rtl/>
          <w:lang w:eastAsia="he-IL"/>
        </w:rPr>
      </w:pPr>
      <w:r>
        <w:rPr>
          <w:rFonts w:hint="cs"/>
          <w:rtl/>
          <w:lang w:eastAsia="he-IL"/>
        </w:rPr>
        <w:t xml:space="preserve">גברתי, </w:t>
      </w:r>
      <w:r w:rsidR="00492C35">
        <w:rPr>
          <w:rFonts w:hint="cs"/>
          <w:rtl/>
          <w:lang w:eastAsia="he-IL"/>
        </w:rPr>
        <w:t>תודה רבה,</w:t>
      </w:r>
      <w:r w:rsidR="00492C35">
        <w:rPr>
          <w:rtl/>
          <w:lang w:eastAsia="he-IL"/>
        </w:rPr>
        <w:t xml:space="preserve"> </w:t>
      </w:r>
      <w:r>
        <w:rPr>
          <w:rFonts w:hint="cs"/>
          <w:rtl/>
          <w:lang w:eastAsia="he-IL"/>
        </w:rPr>
        <w:t xml:space="preserve">חברי וחברותי חברות הכנסת, הסיפור הזה של </w:t>
      </w:r>
      <w:bookmarkStart w:id="2346" w:name="_ETM_Q21_617736"/>
      <w:bookmarkEnd w:id="2346"/>
      <w:r>
        <w:rPr>
          <w:rFonts w:hint="cs"/>
          <w:rtl/>
          <w:lang w:eastAsia="he-IL"/>
        </w:rPr>
        <w:t>החקיקה החוזרת ונשנית של הממשלה הזאת ושל הממשלה הקודמת נגד מבקשי ומבקשות – בעיקר מבקשי מקלט שמגיעים לכאן ממדינות מוכות מלחמות אזרחים, דיכוי פיזי קשה</w:t>
      </w:r>
      <w:bookmarkStart w:id="2347" w:name="_ETM_Q21_635624"/>
      <w:bookmarkEnd w:id="2347"/>
      <w:r>
        <w:rPr>
          <w:rFonts w:hint="cs"/>
          <w:rtl/>
          <w:lang w:eastAsia="he-IL"/>
        </w:rPr>
        <w:t>, כשהם בורח</w:t>
      </w:r>
      <w:r w:rsidR="0067067B">
        <w:rPr>
          <w:rFonts w:hint="cs"/>
          <w:rtl/>
          <w:lang w:eastAsia="he-IL"/>
        </w:rPr>
        <w:t xml:space="preserve">ים באמת מרדיפה אמיתית, מוחשית, </w:t>
      </w:r>
      <w:r>
        <w:rPr>
          <w:rFonts w:hint="cs"/>
          <w:rtl/>
          <w:lang w:eastAsia="he-IL"/>
        </w:rPr>
        <w:t xml:space="preserve">באמת נמלטים על חייהם; הסיפור של התמודדותה הכושלת של הממשלה הזאת עם התופעה </w:t>
      </w:r>
      <w:bookmarkStart w:id="2348" w:name="_ETM_Q21_650245"/>
      <w:bookmarkEnd w:id="2348"/>
      <w:r>
        <w:rPr>
          <w:rFonts w:hint="cs"/>
          <w:rtl/>
          <w:lang w:eastAsia="he-IL"/>
        </w:rPr>
        <w:t>הוא באמת בקליפת אגוז הסיפור העצוב, עצוב למדינת ישראל, של הממשלה הזאת וכל מה שהיא עושה בכישלון רב.</w:t>
      </w:r>
    </w:p>
    <w:p w:rsidR="002A4B60" w:rsidRDefault="002A4B60" w:rsidP="00476928">
      <w:pPr>
        <w:rPr>
          <w:rFonts w:hint="cs"/>
          <w:rtl/>
          <w:lang w:eastAsia="he-IL"/>
        </w:rPr>
      </w:pPr>
    </w:p>
    <w:p w:rsidR="002A4B60" w:rsidRDefault="002A4B60" w:rsidP="0017292A">
      <w:pPr>
        <w:rPr>
          <w:rFonts w:hint="cs"/>
          <w:rtl/>
          <w:lang w:eastAsia="he-IL"/>
        </w:rPr>
      </w:pPr>
      <w:r>
        <w:rPr>
          <w:rFonts w:hint="cs"/>
          <w:rtl/>
          <w:lang w:eastAsia="he-IL"/>
        </w:rPr>
        <w:t>מדובר באמת</w:t>
      </w:r>
      <w:r w:rsidR="00AC775D">
        <w:rPr>
          <w:rFonts w:hint="cs"/>
          <w:rtl/>
          <w:lang w:eastAsia="he-IL"/>
        </w:rPr>
        <w:t>,</w:t>
      </w:r>
      <w:r>
        <w:rPr>
          <w:rFonts w:hint="cs"/>
          <w:rtl/>
          <w:lang w:eastAsia="he-IL"/>
        </w:rPr>
        <w:t xml:space="preserve"> כמו שאמרתי</w:t>
      </w:r>
      <w:r w:rsidR="00AC775D">
        <w:rPr>
          <w:rFonts w:hint="cs"/>
          <w:rtl/>
          <w:lang w:eastAsia="he-IL"/>
        </w:rPr>
        <w:t>,</w:t>
      </w:r>
      <w:r>
        <w:rPr>
          <w:rFonts w:hint="cs"/>
          <w:rtl/>
          <w:lang w:eastAsia="he-IL"/>
        </w:rPr>
        <w:t xml:space="preserve"> במבקשי מקלט, אנשים שבורחים על נפשם ממקומות שהם לא יכולים לחזור אליהם, </w:t>
      </w:r>
      <w:bookmarkStart w:id="2349" w:name="_ETM_Q21_668165"/>
      <w:bookmarkEnd w:id="2349"/>
      <w:r>
        <w:rPr>
          <w:rFonts w:hint="cs"/>
          <w:rtl/>
          <w:lang w:eastAsia="he-IL"/>
        </w:rPr>
        <w:t>כי חייהם שם בסכנה אמיתית</w:t>
      </w:r>
      <w:r w:rsidR="00880347">
        <w:rPr>
          <w:rFonts w:hint="cs"/>
          <w:rtl/>
          <w:lang w:eastAsia="he-IL"/>
        </w:rPr>
        <w:t>,</w:t>
      </w:r>
      <w:r>
        <w:rPr>
          <w:rFonts w:hint="cs"/>
          <w:rtl/>
          <w:lang w:eastAsia="he-IL"/>
        </w:rPr>
        <w:t xml:space="preserve"> מוחשית</w:t>
      </w:r>
      <w:r w:rsidR="00880347">
        <w:rPr>
          <w:rFonts w:hint="cs"/>
          <w:rtl/>
          <w:lang w:eastAsia="he-IL"/>
        </w:rPr>
        <w:t>,</w:t>
      </w:r>
      <w:r>
        <w:rPr>
          <w:rFonts w:hint="cs"/>
          <w:rtl/>
          <w:lang w:eastAsia="he-IL"/>
        </w:rPr>
        <w:t xml:space="preserve"> יומיומית. אנשים שכש</w:t>
      </w:r>
      <w:r w:rsidR="0067067B">
        <w:rPr>
          <w:rFonts w:hint="cs"/>
          <w:rtl/>
          <w:lang w:eastAsia="he-IL"/>
        </w:rPr>
        <w:t xml:space="preserve">הם </w:t>
      </w:r>
      <w:r>
        <w:rPr>
          <w:rFonts w:hint="cs"/>
          <w:rtl/>
          <w:lang w:eastAsia="he-IL"/>
        </w:rPr>
        <w:t xml:space="preserve">הגיעו לכאן </w:t>
      </w:r>
      <w:bookmarkStart w:id="2350" w:name="_ETM_Q21_674853"/>
      <w:bookmarkEnd w:id="2350"/>
      <w:r>
        <w:rPr>
          <w:rFonts w:hint="cs"/>
          <w:rtl/>
          <w:lang w:eastAsia="he-IL"/>
        </w:rPr>
        <w:t xml:space="preserve">הם היו באמת ובתמים מוכנים להיות כל דבר שהוא; הם היו אסירי תודה שהם הגיעו למה שהם חשבו שהוא מקום מקלט, שהוא </w:t>
      </w:r>
      <w:bookmarkStart w:id="2351" w:name="_ETM_Q21_683182"/>
      <w:bookmarkEnd w:id="2351"/>
      <w:r>
        <w:rPr>
          <w:rFonts w:hint="cs"/>
          <w:rtl/>
          <w:lang w:eastAsia="he-IL"/>
        </w:rPr>
        <w:t xml:space="preserve">מפלט </w:t>
      </w:r>
      <w:r w:rsidR="00880347">
        <w:rPr>
          <w:rFonts w:hint="cs"/>
          <w:rtl/>
          <w:lang w:eastAsia="he-IL"/>
        </w:rPr>
        <w:t xml:space="preserve">כלשהו </w:t>
      </w:r>
      <w:r>
        <w:rPr>
          <w:rFonts w:hint="cs"/>
          <w:rtl/>
          <w:lang w:eastAsia="he-IL"/>
        </w:rPr>
        <w:t>מהסכנות האיומות שמה</w:t>
      </w:r>
      <w:r w:rsidR="00880347">
        <w:rPr>
          <w:rFonts w:hint="cs"/>
          <w:rtl/>
          <w:lang w:eastAsia="he-IL"/>
        </w:rPr>
        <w:t>ן</w:t>
      </w:r>
      <w:r>
        <w:rPr>
          <w:rFonts w:hint="cs"/>
          <w:rtl/>
          <w:lang w:eastAsia="he-IL"/>
        </w:rPr>
        <w:t xml:space="preserve"> ברחו; באמת הם היו מוכנים להיות השטיח לרגליה של מדינת ישראל. אבל מדינת ישראל, שלא השכילה ולא הייתה מוכנה </w:t>
      </w:r>
      <w:r>
        <w:rPr>
          <w:rtl/>
          <w:lang w:eastAsia="he-IL"/>
        </w:rPr>
        <w:t>–</w:t>
      </w:r>
      <w:r>
        <w:rPr>
          <w:rFonts w:hint="cs"/>
          <w:rtl/>
          <w:lang w:eastAsia="he-IL"/>
        </w:rPr>
        <w:t xml:space="preserve"> זאת אומרת הבהלה שאחזה בממשלה הז</w:t>
      </w:r>
      <w:r w:rsidR="009C4876">
        <w:rPr>
          <w:rFonts w:hint="cs"/>
          <w:rtl/>
          <w:lang w:eastAsia="he-IL"/>
        </w:rPr>
        <w:t>את</w:t>
      </w:r>
      <w:r>
        <w:rPr>
          <w:rFonts w:hint="cs"/>
          <w:rtl/>
          <w:lang w:eastAsia="he-IL"/>
        </w:rPr>
        <w:t xml:space="preserve"> הביאה אותה </w:t>
      </w:r>
      <w:bookmarkStart w:id="2352" w:name="_ETM_Q21_700065"/>
      <w:bookmarkEnd w:id="2352"/>
      <w:r>
        <w:rPr>
          <w:rFonts w:hint="cs"/>
          <w:rtl/>
          <w:lang w:eastAsia="he-IL"/>
        </w:rPr>
        <w:t xml:space="preserve">לכך שהיא מעולם לא בדקה מי מהאנשים שהגיעו לכאן באמת עונה על הקריטריונים של </w:t>
      </w:r>
      <w:r w:rsidR="0017292A">
        <w:rPr>
          <w:rFonts w:hint="cs"/>
          <w:rtl/>
          <w:lang w:eastAsia="he-IL"/>
        </w:rPr>
        <w:t>ה</w:t>
      </w:r>
      <w:r>
        <w:rPr>
          <w:rFonts w:hint="cs"/>
          <w:rtl/>
          <w:lang w:eastAsia="he-IL"/>
        </w:rPr>
        <w:t>אמנ</w:t>
      </w:r>
      <w:r w:rsidR="0017292A">
        <w:rPr>
          <w:rFonts w:hint="cs"/>
          <w:rtl/>
          <w:lang w:eastAsia="he-IL"/>
        </w:rPr>
        <w:t>ה</w:t>
      </w:r>
      <w:r>
        <w:rPr>
          <w:rFonts w:hint="cs"/>
          <w:rtl/>
          <w:lang w:eastAsia="he-IL"/>
        </w:rPr>
        <w:t xml:space="preserve"> הבין-לאומית </w:t>
      </w:r>
      <w:r w:rsidR="0017292A">
        <w:rPr>
          <w:rFonts w:hint="cs"/>
          <w:rtl/>
          <w:lang w:eastAsia="he-IL"/>
        </w:rPr>
        <w:t xml:space="preserve">בדבר מעמדם של פליטים </w:t>
      </w:r>
      <w:r>
        <w:rPr>
          <w:rFonts w:hint="cs"/>
          <w:rtl/>
          <w:lang w:eastAsia="he-IL"/>
        </w:rPr>
        <w:t xml:space="preserve">ומגיעה לו הגנה, מגיע לו מקלט, ומי באמת מסתנן לצורכי עבודה ואפשר להחזיר אותו למקום שממנו בא. </w:t>
      </w:r>
    </w:p>
    <w:p w:rsidR="002A4B60" w:rsidRDefault="002A4B60" w:rsidP="00476928">
      <w:pPr>
        <w:rPr>
          <w:rFonts w:hint="cs"/>
          <w:rtl/>
          <w:lang w:eastAsia="he-IL"/>
        </w:rPr>
      </w:pPr>
    </w:p>
    <w:p w:rsidR="001011F4" w:rsidRDefault="002A4B60" w:rsidP="00C34503">
      <w:pPr>
        <w:rPr>
          <w:rFonts w:hint="cs"/>
          <w:rtl/>
          <w:lang w:eastAsia="he-IL"/>
        </w:rPr>
      </w:pPr>
      <w:r>
        <w:rPr>
          <w:rFonts w:hint="cs"/>
          <w:rtl/>
          <w:lang w:eastAsia="he-IL"/>
        </w:rPr>
        <w:t xml:space="preserve">כך הצטברו להם, </w:t>
      </w:r>
      <w:bookmarkStart w:id="2353" w:name="_ETM_Q21_721344"/>
      <w:bookmarkEnd w:id="2353"/>
      <w:r w:rsidR="00C34503">
        <w:rPr>
          <w:rFonts w:hint="cs"/>
          <w:rtl/>
          <w:lang w:eastAsia="he-IL"/>
        </w:rPr>
        <w:t>כ</w:t>
      </w:r>
      <w:r>
        <w:rPr>
          <w:rFonts w:hint="cs"/>
          <w:rtl/>
          <w:lang w:eastAsia="he-IL"/>
        </w:rPr>
        <w:t xml:space="preserve">שהמדינה והממשלה טומנות את ראשן בחול, הצטברו להם כאן עוד ועוד ועוד </w:t>
      </w:r>
      <w:bookmarkStart w:id="2354" w:name="_ETM_Q21_725207"/>
      <w:bookmarkEnd w:id="2354"/>
      <w:r>
        <w:rPr>
          <w:rFonts w:hint="cs"/>
          <w:rtl/>
          <w:lang w:eastAsia="he-IL"/>
        </w:rPr>
        <w:t xml:space="preserve">מהאנשים האלה, ובשלב </w:t>
      </w:r>
      <w:r w:rsidR="00461D1C">
        <w:rPr>
          <w:rFonts w:hint="cs"/>
          <w:rtl/>
          <w:lang w:eastAsia="he-IL"/>
        </w:rPr>
        <w:t xml:space="preserve">כלשהו </w:t>
      </w:r>
      <w:r>
        <w:rPr>
          <w:rFonts w:hint="cs"/>
          <w:rtl/>
          <w:lang w:eastAsia="he-IL"/>
        </w:rPr>
        <w:t xml:space="preserve">התחילו להפעיל נגדם כוח לא סביר; כוח לא סביר, לא מידתי, לא הגיוני, לא אנושי ולא חוקתי. לכן החוקים שאפשרו את הפעלת הכוח הזה נפסלו </w:t>
      </w:r>
      <w:bookmarkStart w:id="2355" w:name="_ETM_Q21_741883"/>
      <w:bookmarkEnd w:id="2355"/>
      <w:r>
        <w:rPr>
          <w:rFonts w:hint="cs"/>
          <w:rtl/>
          <w:lang w:eastAsia="he-IL"/>
        </w:rPr>
        <w:t>בבית</w:t>
      </w:r>
      <w:r w:rsidR="00461D1C">
        <w:rPr>
          <w:rFonts w:hint="cs"/>
          <w:rtl/>
          <w:lang w:eastAsia="he-IL"/>
        </w:rPr>
        <w:t>-</w:t>
      </w:r>
      <w:r>
        <w:rPr>
          <w:rFonts w:hint="cs"/>
          <w:rtl/>
          <w:lang w:eastAsia="he-IL"/>
        </w:rPr>
        <w:t xml:space="preserve">המשפט העליון שוב ושוב. </w:t>
      </w:r>
    </w:p>
    <w:p w:rsidR="001011F4" w:rsidRDefault="001011F4" w:rsidP="00C34503">
      <w:pPr>
        <w:rPr>
          <w:rFonts w:hint="cs"/>
          <w:rtl/>
          <w:lang w:eastAsia="he-IL"/>
        </w:rPr>
      </w:pPr>
    </w:p>
    <w:p w:rsidR="002A4B60" w:rsidRDefault="002A4B60" w:rsidP="00C34503">
      <w:pPr>
        <w:rPr>
          <w:rFonts w:hint="cs"/>
          <w:rtl/>
        </w:rPr>
      </w:pPr>
      <w:r>
        <w:rPr>
          <w:rFonts w:hint="cs"/>
          <w:rtl/>
          <w:lang w:eastAsia="he-IL"/>
        </w:rPr>
        <w:t xml:space="preserve">בינתיים מה קרה? המקום שהתנקזו אליו כולם הוא המקום של מוחלשות ומוחלשים אחרים, כי הם לא יכולים לגור במקום שבו יש אוכלוסיות </w:t>
      </w:r>
      <w:bookmarkStart w:id="2356" w:name="_ETM_Q21_755022"/>
      <w:bookmarkEnd w:id="2356"/>
      <w:r>
        <w:rPr>
          <w:rFonts w:hint="cs"/>
          <w:rtl/>
          <w:lang w:eastAsia="he-IL"/>
        </w:rPr>
        <w:t>חזקות.</w:t>
      </w:r>
      <w:bookmarkStart w:id="2357" w:name="TOR_Q22"/>
      <w:bookmarkEnd w:id="2357"/>
      <w:r>
        <w:rPr>
          <w:rFonts w:hint="cs"/>
          <w:rtl/>
        </w:rPr>
        <w:t xml:space="preserve"> הם התנקזו למקום שבו יש אוכלוסיות מוחלשות במיוחד, ויוצא שסבל מצטבר על סבל מצטבר </w:t>
      </w:r>
      <w:bookmarkStart w:id="2358" w:name="_ETM_Q22_161010"/>
      <w:bookmarkEnd w:id="2358"/>
      <w:r>
        <w:rPr>
          <w:rFonts w:hint="cs"/>
          <w:rtl/>
        </w:rPr>
        <w:t xml:space="preserve">על סבל. </w:t>
      </w:r>
    </w:p>
    <w:p w:rsidR="002A4B60" w:rsidRDefault="002A4B60" w:rsidP="00AB2862">
      <w:pPr>
        <w:rPr>
          <w:rFonts w:hint="cs"/>
          <w:rtl/>
        </w:rPr>
      </w:pPr>
    </w:p>
    <w:p w:rsidR="002A4B60" w:rsidRDefault="002A4B60" w:rsidP="00C34503">
      <w:pPr>
        <w:rPr>
          <w:rFonts w:hint="cs"/>
          <w:rtl/>
        </w:rPr>
      </w:pPr>
      <w:r>
        <w:rPr>
          <w:rFonts w:hint="cs"/>
          <w:rtl/>
        </w:rPr>
        <w:t xml:space="preserve">בינתיים המכות הקשות שהממשלה הזאת מנחיתה על </w:t>
      </w:r>
      <w:bookmarkStart w:id="2359" w:name="_ETM_Q22_166584"/>
      <w:bookmarkEnd w:id="2359"/>
      <w:r>
        <w:rPr>
          <w:rFonts w:hint="cs"/>
          <w:rtl/>
        </w:rPr>
        <w:t xml:space="preserve">הציבור הזה, שבאמת אין לו לאן ללכת ובאמת </w:t>
      </w:r>
      <w:bookmarkStart w:id="2360" w:name="_ETM_Q22_170522"/>
      <w:bookmarkEnd w:id="2360"/>
      <w:r w:rsidR="00C34503">
        <w:rPr>
          <w:rFonts w:hint="cs"/>
          <w:rtl/>
        </w:rPr>
        <w:t xml:space="preserve">אין לו </w:t>
      </w:r>
      <w:r>
        <w:rPr>
          <w:rFonts w:hint="cs"/>
          <w:rtl/>
        </w:rPr>
        <w:t xml:space="preserve">אפשרות לקחת את הדברים שלו ולחזור הביתה, מה גם </w:t>
      </w:r>
      <w:bookmarkStart w:id="2361" w:name="_ETM_Q22_174350"/>
      <w:bookmarkEnd w:id="2361"/>
      <w:r>
        <w:rPr>
          <w:rFonts w:hint="cs"/>
          <w:rtl/>
        </w:rPr>
        <w:t>שאין להם באמת דברים, גורמות להם להיות עוינים, מרירים, ובאמת</w:t>
      </w:r>
      <w:bookmarkStart w:id="2362" w:name="_ETM_Q22_177949"/>
      <w:bookmarkEnd w:id="2362"/>
      <w:r>
        <w:rPr>
          <w:rFonts w:hint="cs"/>
          <w:rtl/>
        </w:rPr>
        <w:t xml:space="preserve">, כמעט, אני אגיד, שונאים את מדינת ישראל על העינויים </w:t>
      </w:r>
      <w:bookmarkStart w:id="2363" w:name="_ETM_Q22_185591"/>
      <w:bookmarkEnd w:id="2363"/>
      <w:r>
        <w:rPr>
          <w:rFonts w:hint="cs"/>
          <w:rtl/>
        </w:rPr>
        <w:t xml:space="preserve">שהיא בתורה מעבירה אותם, אחרי שהם ברחו מעינויים </w:t>
      </w:r>
      <w:bookmarkStart w:id="2364" w:name="_ETM_Q22_187553"/>
      <w:bookmarkEnd w:id="2364"/>
      <w:r>
        <w:rPr>
          <w:rFonts w:hint="cs"/>
          <w:rtl/>
        </w:rPr>
        <w:t xml:space="preserve">במקומות אחרים, במקום מושבם בבית. במקום להשתמש באנשים האלה שהם יהיו העובדים הזרים, במקום שאנשים אחרים יגזרו </w:t>
      </w:r>
      <w:bookmarkStart w:id="2365" w:name="_ETM_Q22_199238"/>
      <w:bookmarkEnd w:id="2365"/>
      <w:r>
        <w:rPr>
          <w:rFonts w:hint="cs"/>
          <w:rtl/>
        </w:rPr>
        <w:t>קופונים על עובדים ועובדות זרים אחרים שמובאים למדינה הז</w:t>
      </w:r>
      <w:bookmarkStart w:id="2366" w:name="_ETM_Q22_203290"/>
      <w:bookmarkEnd w:id="2366"/>
      <w:r>
        <w:rPr>
          <w:rFonts w:hint="cs"/>
          <w:rtl/>
        </w:rPr>
        <w:t xml:space="preserve">את, בזמן שכאן יש מצבור של 50,000 מבקשי מקלט שמבקשים גם עבודה; במקום לעשות את הדבר ההגיוני הזה </w:t>
      </w:r>
      <w:bookmarkStart w:id="2367" w:name="_ETM_Q22_208480"/>
      <w:bookmarkEnd w:id="2367"/>
      <w:r w:rsidR="0046230B">
        <w:rPr>
          <w:rFonts w:hint="cs"/>
          <w:rtl/>
        </w:rPr>
        <w:t>– –</w:t>
      </w:r>
      <w:r>
        <w:rPr>
          <w:rFonts w:hint="cs"/>
          <w:rtl/>
        </w:rPr>
        <w:t xml:space="preserve"> </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בבקשה לסיים. </w:t>
      </w:r>
    </w:p>
    <w:p w:rsidR="002A4B60" w:rsidRDefault="002A4B60" w:rsidP="00476928">
      <w:pPr>
        <w:rPr>
          <w:rFonts w:hint="cs"/>
          <w:rtl/>
        </w:rPr>
      </w:pPr>
    </w:p>
    <w:p w:rsidR="002A4B60" w:rsidRDefault="002A4B60" w:rsidP="00476928">
      <w:pPr>
        <w:pStyle w:val="-"/>
        <w:keepNext/>
        <w:rPr>
          <w:rtl/>
        </w:rPr>
      </w:pPr>
      <w:r>
        <w:rPr>
          <w:rtl/>
        </w:rPr>
        <w:t>מרב מיכאלי (העבודה):</w:t>
      </w:r>
    </w:p>
    <w:p w:rsidR="002A4B60" w:rsidRDefault="002A4B60" w:rsidP="00476928">
      <w:pPr>
        <w:pStyle w:val="KeepWithNext"/>
        <w:rPr>
          <w:rFonts w:hint="cs"/>
          <w:rtl/>
          <w:lang w:eastAsia="he-IL"/>
        </w:rPr>
      </w:pPr>
    </w:p>
    <w:p w:rsidR="002A4B60" w:rsidRDefault="0046230B" w:rsidP="00476928">
      <w:pPr>
        <w:rPr>
          <w:rFonts w:hint="cs"/>
          <w:rtl/>
          <w:lang w:eastAsia="he-IL"/>
        </w:rPr>
      </w:pPr>
      <w:r>
        <w:rPr>
          <w:rFonts w:hint="cs"/>
          <w:rtl/>
          <w:lang w:eastAsia="he-IL"/>
        </w:rPr>
        <w:t>– –</w:t>
      </w:r>
      <w:r w:rsidR="002A4B60">
        <w:rPr>
          <w:rFonts w:hint="cs"/>
          <w:rtl/>
          <w:lang w:eastAsia="he-IL"/>
        </w:rPr>
        <w:t xml:space="preserve"> במקום להשקיע את כל </w:t>
      </w:r>
      <w:bookmarkStart w:id="2368" w:name="_ETM_Q22_214491"/>
      <w:bookmarkEnd w:id="2368"/>
      <w:r w:rsidR="002A4B60">
        <w:rPr>
          <w:rFonts w:hint="cs"/>
          <w:rtl/>
          <w:lang w:eastAsia="he-IL"/>
        </w:rPr>
        <w:t xml:space="preserve">המשאבים שאפשר בשיקום השכונות המוחלשות שבהן חיים היום מבקשי המקלט </w:t>
      </w:r>
      <w:bookmarkStart w:id="2369" w:name="_ETM_Q22_222154"/>
      <w:bookmarkEnd w:id="2369"/>
      <w:r w:rsidR="002A4B60">
        <w:rPr>
          <w:rFonts w:hint="cs"/>
          <w:rtl/>
          <w:lang w:eastAsia="he-IL"/>
        </w:rPr>
        <w:t xml:space="preserve">האלה, מדינת ישראל, מה עושה? מפעילה עוד כוח. </w:t>
      </w:r>
      <w:bookmarkStart w:id="2370" w:name="_ETM_Q22_224240"/>
      <w:bookmarkEnd w:id="2370"/>
      <w:r w:rsidR="002A4B60">
        <w:rPr>
          <w:rFonts w:hint="cs"/>
          <w:rtl/>
          <w:lang w:eastAsia="he-IL"/>
        </w:rPr>
        <w:t xml:space="preserve">עוד כוח, שעלול שוב להיפסל בבית-המשפט העליון, ומשאירה </w:t>
      </w:r>
      <w:bookmarkStart w:id="2371" w:name="_ETM_Q22_230898"/>
      <w:bookmarkEnd w:id="2371"/>
      <w:r w:rsidR="002A4B60">
        <w:rPr>
          <w:rFonts w:hint="cs"/>
          <w:rtl/>
          <w:lang w:eastAsia="he-IL"/>
        </w:rPr>
        <w:t xml:space="preserve">את כולם וכולן ללא תשובה. </w:t>
      </w:r>
    </w:p>
    <w:p w:rsidR="002A4B60" w:rsidRDefault="002A4B60" w:rsidP="00476928">
      <w:pPr>
        <w:rPr>
          <w:rFonts w:hint="cs"/>
          <w:rtl/>
          <w:lang w:eastAsia="he-IL"/>
        </w:rPr>
      </w:pPr>
    </w:p>
    <w:p w:rsidR="002A4B60" w:rsidRPr="00142910" w:rsidRDefault="002A4B60" w:rsidP="00476928">
      <w:pPr>
        <w:rPr>
          <w:rFonts w:hint="cs"/>
          <w:rtl/>
          <w:lang w:eastAsia="he-IL"/>
        </w:rPr>
      </w:pPr>
      <w:r>
        <w:rPr>
          <w:rFonts w:hint="cs"/>
          <w:rtl/>
          <w:lang w:eastAsia="he-IL"/>
        </w:rPr>
        <w:t xml:space="preserve">זה מה שעושה הממשלה </w:t>
      </w:r>
      <w:bookmarkStart w:id="2372" w:name="_ETM_Q22_236251"/>
      <w:bookmarkEnd w:id="2372"/>
      <w:r>
        <w:rPr>
          <w:rFonts w:hint="cs"/>
          <w:rtl/>
          <w:lang w:eastAsia="he-IL"/>
        </w:rPr>
        <w:t xml:space="preserve">הזאת, למרבה הצער, בהרבה מאוד תחומים אחרים. כדאי מאוד </w:t>
      </w:r>
      <w:bookmarkStart w:id="2373" w:name="_ETM_Q22_237396"/>
      <w:bookmarkEnd w:id="2373"/>
      <w:r>
        <w:rPr>
          <w:rFonts w:hint="cs"/>
          <w:rtl/>
          <w:lang w:eastAsia="he-IL"/>
        </w:rPr>
        <w:t xml:space="preserve">שהציבור בישראל יפקח עיניים ויראה את זה. תודה רבה. </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AB2862">
      <w:pPr>
        <w:rPr>
          <w:rFonts w:hint="cs"/>
          <w:rtl/>
        </w:rPr>
      </w:pPr>
      <w:r>
        <w:rPr>
          <w:rFonts w:hint="cs"/>
          <w:rtl/>
        </w:rPr>
        <w:t xml:space="preserve">תודה רבה </w:t>
      </w:r>
      <w:bookmarkStart w:id="2374" w:name="_ETM_Q22_242109"/>
      <w:bookmarkEnd w:id="2374"/>
      <w:r>
        <w:rPr>
          <w:rFonts w:hint="cs"/>
          <w:rtl/>
        </w:rPr>
        <w:t xml:space="preserve">לך. חבר הכנסת גילאון, בבקשה. אופס, בגלל גילאון התבלבלתי. חברת הכנסת זהבה גלאון, ואחר כך חבר הכנסת </w:t>
      </w:r>
      <w:bookmarkStart w:id="2375" w:name="_ETM_Q22_254267"/>
      <w:bookmarkEnd w:id="2375"/>
      <w:r>
        <w:rPr>
          <w:rFonts w:hint="cs"/>
          <w:rtl/>
        </w:rPr>
        <w:t xml:space="preserve">אילן גילאון, ואחריו </w:t>
      </w:r>
      <w:r>
        <w:rPr>
          <w:rFonts w:hint="eastAsia"/>
          <w:rtl/>
        </w:rPr>
        <w:t xml:space="preserve">– </w:t>
      </w:r>
      <w:r>
        <w:rPr>
          <w:rFonts w:hint="cs"/>
          <w:rtl/>
        </w:rPr>
        <w:t xml:space="preserve">חברת הכנסת רוזין. </w:t>
      </w:r>
    </w:p>
    <w:p w:rsidR="002A4B60" w:rsidRDefault="002A4B60" w:rsidP="00476928">
      <w:pPr>
        <w:rPr>
          <w:rFonts w:hint="cs"/>
          <w:rtl/>
        </w:rPr>
      </w:pPr>
    </w:p>
    <w:p w:rsidR="002A4B60" w:rsidRDefault="002A4B60" w:rsidP="00476928">
      <w:pPr>
        <w:pStyle w:val="a"/>
        <w:keepNext/>
        <w:rPr>
          <w:rFonts w:hint="cs"/>
          <w:rtl/>
        </w:rPr>
      </w:pPr>
      <w:bookmarkStart w:id="2376" w:name="_Toc405284523"/>
      <w:bookmarkStart w:id="2377" w:name="_Toc405284682"/>
      <w:bookmarkStart w:id="2378" w:name="_Toc407550781"/>
      <w:bookmarkStart w:id="2379" w:name="_Toc413745196"/>
      <w:bookmarkStart w:id="2380" w:name="_Toc415589510"/>
      <w:bookmarkStart w:id="2381" w:name="_Toc417206825"/>
      <w:r>
        <w:rPr>
          <w:rtl/>
        </w:rPr>
        <w:t>זהבה גלאון (מרצ):</w:t>
      </w:r>
      <w:bookmarkEnd w:id="2376"/>
      <w:bookmarkEnd w:id="2377"/>
      <w:bookmarkEnd w:id="2378"/>
      <w:bookmarkEnd w:id="2379"/>
      <w:bookmarkEnd w:id="2380"/>
      <w:bookmarkEnd w:id="2381"/>
    </w:p>
    <w:p w:rsidR="002A4B60" w:rsidRDefault="002A4B60" w:rsidP="00476928">
      <w:pPr>
        <w:pStyle w:val="KeepWithNext"/>
        <w:rPr>
          <w:rFonts w:hint="cs"/>
          <w:rtl/>
        </w:rPr>
      </w:pPr>
    </w:p>
    <w:p w:rsidR="002A4B60" w:rsidRDefault="002A4B60" w:rsidP="00476928">
      <w:pPr>
        <w:rPr>
          <w:rFonts w:hint="cs"/>
          <w:rtl/>
        </w:rPr>
      </w:pPr>
      <w:r>
        <w:rPr>
          <w:rFonts w:hint="cs"/>
          <w:rtl/>
        </w:rPr>
        <w:t xml:space="preserve">גברתי היושבת-ראש, אני רגילה. אילן גילאון קיבל הביתה הזמנה לחתונה לחבר הכנסת אילן גילאון ולאשתו זהבה. סיפור </w:t>
      </w:r>
      <w:bookmarkStart w:id="2382" w:name="_ETM_Q22_274676"/>
      <w:bookmarkEnd w:id="2382"/>
      <w:r>
        <w:rPr>
          <w:rFonts w:hint="cs"/>
          <w:rtl/>
        </w:rPr>
        <w:t xml:space="preserve">אמיתי. </w:t>
      </w:r>
    </w:p>
    <w:p w:rsidR="002A4B60" w:rsidRDefault="002A4B60" w:rsidP="00476928">
      <w:pPr>
        <w:rPr>
          <w:rFonts w:hint="cs"/>
          <w:rtl/>
        </w:rPr>
      </w:pPr>
      <w:bookmarkStart w:id="2383" w:name="_ETM_Q22_277518"/>
      <w:bookmarkEnd w:id="2383"/>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רציתי להגיד מזל טוב. </w:t>
      </w:r>
    </w:p>
    <w:p w:rsidR="002A4B60" w:rsidRDefault="002A4B60" w:rsidP="00476928">
      <w:pPr>
        <w:rPr>
          <w:rFonts w:hint="cs"/>
          <w:rtl/>
        </w:rPr>
      </w:pPr>
    </w:p>
    <w:p w:rsidR="002A4B60" w:rsidRDefault="002A4B60" w:rsidP="00476928">
      <w:pPr>
        <w:pStyle w:val="-"/>
        <w:keepNext/>
        <w:rPr>
          <w:rtl/>
        </w:rPr>
      </w:pPr>
      <w:bookmarkStart w:id="2384" w:name="_ETM_Q22_277061"/>
      <w:bookmarkEnd w:id="2384"/>
      <w:r>
        <w:rPr>
          <w:rtl/>
        </w:rPr>
        <w:t>זהבה גלאון (מרצ):</w:t>
      </w:r>
    </w:p>
    <w:p w:rsidR="002A4B60" w:rsidRDefault="002A4B60" w:rsidP="00476928">
      <w:pPr>
        <w:pStyle w:val="KeepWithNext"/>
        <w:rPr>
          <w:rFonts w:hint="cs"/>
          <w:rtl/>
        </w:rPr>
      </w:pPr>
    </w:p>
    <w:p w:rsidR="002A4B60" w:rsidRDefault="002A4B60" w:rsidP="00AE73D1">
      <w:pPr>
        <w:rPr>
          <w:rFonts w:hint="cs"/>
          <w:rtl/>
        </w:rPr>
      </w:pPr>
      <w:r>
        <w:rPr>
          <w:rFonts w:hint="cs"/>
          <w:rtl/>
        </w:rPr>
        <w:t>סיפור אמיתי.</w:t>
      </w:r>
      <w:r w:rsidR="00AE73D1">
        <w:rPr>
          <w:rFonts w:hint="cs"/>
          <w:rtl/>
        </w:rPr>
        <w:t xml:space="preserve"> </w:t>
      </w:r>
      <w:bookmarkStart w:id="2385" w:name="_ETM_Q22_277631"/>
      <w:bookmarkEnd w:id="2385"/>
      <w:r>
        <w:rPr>
          <w:rFonts w:hint="cs"/>
          <w:rtl/>
        </w:rPr>
        <w:t xml:space="preserve">חברי חברי הכנסת, </w:t>
      </w:r>
      <w:bookmarkStart w:id="2386" w:name="_ETM_Q22_279920"/>
      <w:bookmarkEnd w:id="2386"/>
      <w:r>
        <w:rPr>
          <w:rFonts w:hint="cs"/>
          <w:rtl/>
        </w:rPr>
        <w:t xml:space="preserve">בנימה קצת יותר רצינית, הצטערתי מאוד ששר הפנים עלה </w:t>
      </w:r>
      <w:bookmarkStart w:id="2387" w:name="_ETM_Q22_283214"/>
      <w:bookmarkEnd w:id="2387"/>
      <w:r>
        <w:rPr>
          <w:rFonts w:hint="cs"/>
          <w:rtl/>
        </w:rPr>
        <w:t xml:space="preserve">כאן על הדוכן והמשיך את המסורת של שרי הפנים לפניו, </w:t>
      </w:r>
      <w:bookmarkStart w:id="2388" w:name="_ETM_Q22_287269"/>
      <w:bookmarkEnd w:id="2388"/>
      <w:r>
        <w:rPr>
          <w:rFonts w:hint="cs"/>
          <w:rtl/>
        </w:rPr>
        <w:t xml:space="preserve">שהתחרו ביניהם מי יצהיר יותר </w:t>
      </w:r>
      <w:r w:rsidR="0046230B">
        <w:rPr>
          <w:rFonts w:hint="cs"/>
          <w:rtl/>
        </w:rPr>
        <w:t>– – –</w:t>
      </w:r>
    </w:p>
    <w:p w:rsidR="002A4B60" w:rsidRDefault="002A4B60" w:rsidP="00476928">
      <w:pPr>
        <w:rPr>
          <w:rFonts w:hint="cs"/>
          <w:rtl/>
        </w:rPr>
      </w:pPr>
    </w:p>
    <w:p w:rsidR="002A4B60" w:rsidRDefault="002A4B60" w:rsidP="00476928">
      <w:pPr>
        <w:pStyle w:val="ae"/>
        <w:keepNext/>
        <w:rPr>
          <w:rFonts w:hint="cs"/>
          <w:rtl/>
        </w:rPr>
      </w:pPr>
      <w:r>
        <w:rPr>
          <w:rtl/>
        </w:rPr>
        <w:t>מיכל רוזין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למה אין שר באולם? </w:t>
      </w:r>
    </w:p>
    <w:p w:rsidR="002A4B60" w:rsidRDefault="002A4B60" w:rsidP="00476928">
      <w:pPr>
        <w:rPr>
          <w:rFonts w:hint="cs"/>
          <w:rtl/>
        </w:rPr>
      </w:pPr>
    </w:p>
    <w:p w:rsidR="002A4B60" w:rsidRDefault="002A4B60" w:rsidP="00476928">
      <w:pPr>
        <w:pStyle w:val="ae"/>
        <w:keepNext/>
        <w:rPr>
          <w:rFonts w:hint="cs"/>
          <w:rtl/>
        </w:rPr>
      </w:pPr>
      <w:r>
        <w:rPr>
          <w:rtl/>
        </w:rPr>
        <w:t>אראל מרגלית (העבודה):</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אין שר באולם. </w:t>
      </w:r>
      <w:bookmarkStart w:id="2389" w:name="_ETM_Q22_291498"/>
      <w:bookmarkEnd w:id="2389"/>
    </w:p>
    <w:p w:rsidR="002A4B60" w:rsidRDefault="002A4B60" w:rsidP="00476928">
      <w:pPr>
        <w:rPr>
          <w:rFonts w:hint="cs"/>
          <w:rtl/>
        </w:rPr>
      </w:pPr>
      <w:bookmarkStart w:id="2390" w:name="_ETM_Q22_292048"/>
      <w:bookmarkEnd w:id="2390"/>
    </w:p>
    <w:p w:rsidR="002A4B60" w:rsidRDefault="002A4B60" w:rsidP="00476928">
      <w:pPr>
        <w:pStyle w:val="af"/>
        <w:keepNext/>
        <w:rPr>
          <w:rFonts w:hint="cs"/>
          <w:rtl/>
        </w:rPr>
      </w:pPr>
      <w:bookmarkStart w:id="2391" w:name="_ETM_Q22_292431"/>
      <w:bookmarkEnd w:id="2391"/>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הוא יצא לצרכים אנושיים בסיסיים ויחזור מייד. </w:t>
      </w:r>
    </w:p>
    <w:p w:rsidR="002A4B60" w:rsidRDefault="002A4B60" w:rsidP="00476928">
      <w:pPr>
        <w:rPr>
          <w:rFonts w:hint="cs"/>
          <w:rtl/>
        </w:rPr>
      </w:pPr>
      <w:bookmarkStart w:id="2392" w:name="_ETM_Q22_296377"/>
      <w:bookmarkEnd w:id="2392"/>
    </w:p>
    <w:p w:rsidR="002A4B60" w:rsidRDefault="002A4B60" w:rsidP="00476928">
      <w:pPr>
        <w:pStyle w:val="-"/>
        <w:keepNext/>
        <w:rPr>
          <w:rFonts w:hint="cs"/>
          <w:rtl/>
        </w:rPr>
      </w:pPr>
      <w:bookmarkStart w:id="2393" w:name="_ETM_Q22_296693"/>
      <w:bookmarkEnd w:id="2393"/>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יש דבר כזה?</w:t>
      </w:r>
    </w:p>
    <w:p w:rsidR="002A4B60" w:rsidRDefault="002A4B60" w:rsidP="00476928">
      <w:pPr>
        <w:rPr>
          <w:rFonts w:hint="cs"/>
          <w:rtl/>
        </w:rPr>
      </w:pPr>
    </w:p>
    <w:p w:rsidR="002A4B60" w:rsidRDefault="002A4B60" w:rsidP="00476928">
      <w:pPr>
        <w:pStyle w:val="af"/>
        <w:keepNext/>
        <w:rPr>
          <w:rFonts w:hint="cs"/>
          <w:rtl/>
        </w:rPr>
      </w:pPr>
      <w:bookmarkStart w:id="2394" w:name="_ETM_Q22_297600"/>
      <w:bookmarkEnd w:id="2394"/>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אפילו </w:t>
      </w:r>
      <w:bookmarkStart w:id="2395" w:name="_ETM_Q22_296065"/>
      <w:bookmarkEnd w:id="2395"/>
      <w:r>
        <w:rPr>
          <w:rFonts w:hint="cs"/>
          <w:rtl/>
        </w:rPr>
        <w:t xml:space="preserve">לשרים, כמו גם למבקשי מקלט, יש </w:t>
      </w:r>
      <w:r w:rsidR="0046230B">
        <w:rPr>
          <w:rFonts w:hint="cs"/>
          <w:rtl/>
        </w:rPr>
        <w:t>– – –</w:t>
      </w:r>
      <w:r>
        <w:rPr>
          <w:rFonts w:hint="cs"/>
          <w:rtl/>
        </w:rPr>
        <w:t xml:space="preserve"> </w:t>
      </w:r>
    </w:p>
    <w:p w:rsidR="002A4B60" w:rsidRDefault="002A4B60" w:rsidP="00476928">
      <w:pPr>
        <w:rPr>
          <w:rFonts w:hint="cs"/>
          <w:rtl/>
        </w:rPr>
      </w:pPr>
    </w:p>
    <w:p w:rsidR="002A4B60" w:rsidRDefault="002A4B60" w:rsidP="00476928">
      <w:pPr>
        <w:pStyle w:val="ae"/>
        <w:keepNext/>
        <w:rPr>
          <w:rFonts w:hint="cs"/>
          <w:rtl/>
        </w:rPr>
      </w:pPr>
      <w:r>
        <w:rPr>
          <w:rtl/>
        </w:rPr>
        <w:t>מיכל רוזין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אז תעצרי את השעון עד שהוא ייכנס. </w:t>
      </w:r>
    </w:p>
    <w:p w:rsidR="002A4B60" w:rsidRDefault="002A4B60" w:rsidP="00476928">
      <w:pPr>
        <w:rPr>
          <w:rFonts w:hint="cs"/>
          <w:rtl/>
        </w:rPr>
      </w:pPr>
    </w:p>
    <w:p w:rsidR="002A4B60" w:rsidRDefault="002A4B60" w:rsidP="00476928">
      <w:pPr>
        <w:pStyle w:val="-"/>
        <w:keepNext/>
        <w:rPr>
          <w:rFonts w:hint="cs"/>
          <w:rtl/>
        </w:rPr>
      </w:pPr>
      <w:r>
        <w:rPr>
          <w:rtl/>
        </w:rPr>
        <w:t>זהבה גלאון (מרצ):</w:t>
      </w:r>
    </w:p>
    <w:p w:rsidR="002A4B60" w:rsidRDefault="002A4B60" w:rsidP="00476928">
      <w:pPr>
        <w:pStyle w:val="KeepWithNext"/>
        <w:rPr>
          <w:rFonts w:hint="cs"/>
          <w:rtl/>
        </w:rPr>
      </w:pPr>
    </w:p>
    <w:p w:rsidR="002A4B60" w:rsidRDefault="002A4B60" w:rsidP="00A420D3">
      <w:pPr>
        <w:rPr>
          <w:rFonts w:hint="cs"/>
          <w:rtl/>
        </w:rPr>
      </w:pPr>
      <w:r>
        <w:rPr>
          <w:rFonts w:hint="cs"/>
          <w:rtl/>
        </w:rPr>
        <w:t xml:space="preserve">צרכים אנושיים בסיסיים למבקשי מקלט </w:t>
      </w:r>
      <w:r w:rsidR="00A420D3">
        <w:rPr>
          <w:rFonts w:hint="cs"/>
          <w:rtl/>
        </w:rPr>
        <w:t xml:space="preserve">זה </w:t>
      </w:r>
      <w:r>
        <w:rPr>
          <w:rFonts w:hint="cs"/>
          <w:rtl/>
        </w:rPr>
        <w:t>בחולות במתקן "חולות".</w:t>
      </w:r>
    </w:p>
    <w:p w:rsidR="002A4B60" w:rsidRDefault="002A4B60" w:rsidP="00476928">
      <w:pPr>
        <w:rPr>
          <w:rFonts w:hint="cs"/>
          <w:rtl/>
        </w:rPr>
      </w:pPr>
    </w:p>
    <w:p w:rsidR="002A4B60" w:rsidRDefault="002A4B60" w:rsidP="00476928">
      <w:pPr>
        <w:pStyle w:val="af"/>
        <w:keepNext/>
        <w:rPr>
          <w:rFonts w:hint="cs"/>
          <w:rtl/>
        </w:rPr>
      </w:pPr>
      <w:bookmarkStart w:id="2396" w:name="_ETM_Q22_307078"/>
      <w:bookmarkEnd w:id="2396"/>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חברת הכנסת גילאון </w:t>
      </w:r>
      <w:r>
        <w:rPr>
          <w:rtl/>
        </w:rPr>
        <w:t>–</w:t>
      </w:r>
      <w:r>
        <w:rPr>
          <w:rFonts w:hint="cs"/>
          <w:rtl/>
        </w:rPr>
        <w:t xml:space="preserve"> גלאון, בינתיים תקבלי יותר </w:t>
      </w:r>
      <w:bookmarkStart w:id="2397" w:name="_ETM_Q22_313522"/>
      <w:bookmarkEnd w:id="2397"/>
      <w:r>
        <w:rPr>
          <w:rFonts w:hint="cs"/>
          <w:rtl/>
        </w:rPr>
        <w:t xml:space="preserve">זמן, אלא אם כן נעצור את הדברים. </w:t>
      </w:r>
    </w:p>
    <w:p w:rsidR="002A4B60" w:rsidRDefault="002A4B60" w:rsidP="00476928">
      <w:pPr>
        <w:rPr>
          <w:rFonts w:hint="cs"/>
          <w:rtl/>
        </w:rPr>
      </w:pPr>
    </w:p>
    <w:p w:rsidR="002A4B60" w:rsidRDefault="002A4B60" w:rsidP="00476928">
      <w:pPr>
        <w:pStyle w:val="-"/>
        <w:keepNext/>
        <w:rPr>
          <w:rFonts w:hint="cs"/>
          <w:rtl/>
        </w:rPr>
      </w:pPr>
      <w:bookmarkStart w:id="2398" w:name="_ETM_Q22_312691"/>
      <w:bookmarkEnd w:id="2398"/>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אז אני בינתיים אדבר על דבר אחר. חבר הכנסת גילאון, אילן גילאון</w:t>
      </w:r>
      <w:bookmarkStart w:id="2399" w:name="_ETM_Q22_323331"/>
      <w:bookmarkEnd w:id="2399"/>
      <w:r>
        <w:rPr>
          <w:rFonts w:hint="cs"/>
          <w:rtl/>
        </w:rPr>
        <w:t xml:space="preserve">, הנה אתה. סיפרתי לחברי המליאה, לחברי הכנסת, על </w:t>
      </w:r>
      <w:bookmarkStart w:id="2400" w:name="_ETM_Q22_328692"/>
      <w:bookmarkEnd w:id="2400"/>
      <w:r>
        <w:rPr>
          <w:rFonts w:hint="cs"/>
          <w:rtl/>
        </w:rPr>
        <w:t xml:space="preserve">ההזמנה לחתונה שקיבלת, לחבר הכנסת אילן גילאון ואשתו זהבה. </w:t>
      </w:r>
    </w:p>
    <w:p w:rsidR="002A4B60" w:rsidRDefault="002A4B60" w:rsidP="00476928">
      <w:pPr>
        <w:rPr>
          <w:rFonts w:hint="cs"/>
          <w:rtl/>
        </w:rPr>
      </w:pPr>
    </w:p>
    <w:p w:rsidR="002A4B60" w:rsidRDefault="002A4B60" w:rsidP="00476928">
      <w:pPr>
        <w:pStyle w:val="ae"/>
        <w:keepNext/>
        <w:rPr>
          <w:rFonts w:hint="cs"/>
          <w:rtl/>
        </w:rPr>
      </w:pPr>
      <w:r>
        <w:rPr>
          <w:rtl/>
        </w:rPr>
        <w:t>אילן גילאון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אבל הצ'ק היה משותף לשנינו. </w:t>
      </w:r>
    </w:p>
    <w:p w:rsidR="002A4B60" w:rsidRDefault="002A4B60" w:rsidP="00476928">
      <w:pPr>
        <w:rPr>
          <w:rFonts w:hint="cs"/>
          <w:rtl/>
        </w:rPr>
      </w:pPr>
    </w:p>
    <w:p w:rsidR="002A4B60" w:rsidRDefault="002A4B60" w:rsidP="00476928">
      <w:pPr>
        <w:pStyle w:val="-"/>
        <w:keepNext/>
        <w:rPr>
          <w:rFonts w:hint="cs"/>
          <w:rtl/>
        </w:rPr>
      </w:pPr>
      <w:bookmarkStart w:id="2401" w:name="_ETM_Q22_337453"/>
      <w:bookmarkEnd w:id="2401"/>
      <w:r>
        <w:rPr>
          <w:rtl/>
        </w:rPr>
        <w:t>זהבה גלאון (מרצ):</w:t>
      </w:r>
    </w:p>
    <w:p w:rsidR="002A4B60" w:rsidRDefault="002A4B60" w:rsidP="00476928">
      <w:pPr>
        <w:pStyle w:val="KeepWithNext"/>
        <w:rPr>
          <w:rFonts w:hint="cs"/>
          <w:rtl/>
        </w:rPr>
      </w:pPr>
    </w:p>
    <w:p w:rsidR="002A4B60" w:rsidRDefault="002A4B60" w:rsidP="000268C0">
      <w:pPr>
        <w:rPr>
          <w:rFonts w:hint="cs"/>
          <w:rtl/>
        </w:rPr>
      </w:pPr>
      <w:r>
        <w:rPr>
          <w:rFonts w:hint="cs"/>
          <w:rtl/>
        </w:rPr>
        <w:t xml:space="preserve">הצ'ק היה משותף, בדיוק. </w:t>
      </w:r>
      <w:bookmarkStart w:id="2402" w:name="_ETM_Q22_340304"/>
      <w:bookmarkEnd w:id="2402"/>
      <w:r>
        <w:rPr>
          <w:rFonts w:hint="cs"/>
          <w:rtl/>
        </w:rPr>
        <w:t>אני רוצה</w:t>
      </w:r>
      <w:r w:rsidR="000268C0">
        <w:rPr>
          <w:rFonts w:hint="cs"/>
          <w:rtl/>
        </w:rPr>
        <w:t>,</w:t>
      </w:r>
      <w:r>
        <w:rPr>
          <w:rFonts w:hint="cs"/>
          <w:rtl/>
        </w:rPr>
        <w:t xml:space="preserve"> ברשותכם</w:t>
      </w:r>
      <w:r w:rsidR="000268C0">
        <w:rPr>
          <w:rFonts w:hint="cs"/>
          <w:rtl/>
        </w:rPr>
        <w:t>,</w:t>
      </w:r>
      <w:r>
        <w:rPr>
          <w:rFonts w:hint="cs"/>
          <w:rtl/>
        </w:rPr>
        <w:t xml:space="preserve"> להתייחס להערה החשובה</w:t>
      </w:r>
      <w:bookmarkStart w:id="2403" w:name="_ETM_Q22_343287"/>
      <w:bookmarkEnd w:id="2403"/>
      <w:r>
        <w:rPr>
          <w:rFonts w:hint="cs"/>
          <w:rtl/>
        </w:rPr>
        <w:t xml:space="preserve"> </w:t>
      </w:r>
      <w:r>
        <w:rPr>
          <w:rtl/>
        </w:rPr>
        <w:t>–</w:t>
      </w:r>
      <w:r>
        <w:rPr>
          <w:rFonts w:hint="cs"/>
          <w:rtl/>
        </w:rPr>
        <w:t xml:space="preserve"> באמת, אני מתכוונת לזה, לא בציניות </w:t>
      </w:r>
      <w:r>
        <w:rPr>
          <w:rtl/>
        </w:rPr>
        <w:t>–</w:t>
      </w:r>
      <w:r>
        <w:rPr>
          <w:rFonts w:hint="cs"/>
          <w:rtl/>
        </w:rPr>
        <w:t xml:space="preserve"> של </w:t>
      </w:r>
      <w:bookmarkStart w:id="2404" w:name="_ETM_Q22_346473"/>
      <w:bookmarkEnd w:id="2404"/>
      <w:r>
        <w:rPr>
          <w:rFonts w:hint="cs"/>
          <w:rtl/>
        </w:rPr>
        <w:t xml:space="preserve">יושבת-ראש הישיבה, חברת הכנסת קלדרון, על הצרכים הבסיסיים; שגם </w:t>
      </w:r>
      <w:bookmarkStart w:id="2405" w:name="_ETM_Q22_348355"/>
      <w:bookmarkEnd w:id="2405"/>
      <w:r>
        <w:rPr>
          <w:rFonts w:hint="cs"/>
          <w:rtl/>
        </w:rPr>
        <w:t xml:space="preserve">שר הוא בן-אדם וגם לשר יש צרכים בסיסיים, </w:t>
      </w:r>
      <w:bookmarkStart w:id="2406" w:name="_ETM_Q22_349684"/>
      <w:bookmarkEnd w:id="2406"/>
      <w:r>
        <w:rPr>
          <w:rFonts w:hint="cs"/>
          <w:rtl/>
        </w:rPr>
        <w:t xml:space="preserve">ואין מה לעשות, יש מקומות שהמלך </w:t>
      </w:r>
      <w:r w:rsidR="000268C0">
        <w:rPr>
          <w:rFonts w:hint="cs"/>
          <w:rtl/>
        </w:rPr>
        <w:t>א</w:t>
      </w:r>
      <w:r>
        <w:rPr>
          <w:rFonts w:hint="cs"/>
          <w:rtl/>
        </w:rPr>
        <w:t xml:space="preserve">ו המלכה הולכים </w:t>
      </w:r>
      <w:r w:rsidR="007161EB">
        <w:rPr>
          <w:rFonts w:hint="cs"/>
          <w:rtl/>
        </w:rPr>
        <w:t xml:space="preserve">אליהם </w:t>
      </w:r>
      <w:r>
        <w:rPr>
          <w:rFonts w:hint="cs"/>
          <w:rtl/>
        </w:rPr>
        <w:t xml:space="preserve">לבד. </w:t>
      </w:r>
      <w:bookmarkStart w:id="2407" w:name="_ETM_Q22_358201"/>
      <w:bookmarkEnd w:id="2407"/>
      <w:r>
        <w:rPr>
          <w:rFonts w:hint="cs"/>
          <w:rtl/>
        </w:rPr>
        <w:t xml:space="preserve">אבל מה לעשות שלאותם מבקשי מקלט אין </w:t>
      </w:r>
      <w:bookmarkStart w:id="2408" w:name="_ETM_Q22_358556"/>
      <w:bookmarkEnd w:id="2408"/>
      <w:r>
        <w:rPr>
          <w:rFonts w:hint="cs"/>
          <w:rtl/>
        </w:rPr>
        <w:t xml:space="preserve">יכולת לממש את הצורך בצרכים בסיסיים בתנאים כאלה סבירים, ללכת </w:t>
      </w:r>
      <w:bookmarkStart w:id="2409" w:name="_ETM_Q22_363709"/>
      <w:bookmarkEnd w:id="2409"/>
      <w:r>
        <w:rPr>
          <w:rFonts w:hint="cs"/>
          <w:rtl/>
        </w:rPr>
        <w:t xml:space="preserve">לבד למקום שהם הולכים אליו; והם צריכים לעשות את זה </w:t>
      </w:r>
      <w:bookmarkStart w:id="2410" w:name="_ETM_Q22_372993"/>
      <w:bookmarkEnd w:id="2410"/>
      <w:r>
        <w:rPr>
          <w:rFonts w:hint="cs"/>
          <w:rtl/>
        </w:rPr>
        <w:t xml:space="preserve">במתקן משותף לכולם. כמה אנשים יושבים ב"חולות", חברת הכנסת </w:t>
      </w:r>
      <w:bookmarkStart w:id="2411" w:name="_ETM_Q22_377392"/>
      <w:bookmarkEnd w:id="2411"/>
      <w:r>
        <w:rPr>
          <w:rFonts w:hint="cs"/>
          <w:rtl/>
        </w:rPr>
        <w:t xml:space="preserve">רוזין, יושבת-ראש הוועדה? </w:t>
      </w:r>
    </w:p>
    <w:p w:rsidR="002A4B60" w:rsidRDefault="002A4B60" w:rsidP="00476928">
      <w:pPr>
        <w:rPr>
          <w:rFonts w:hint="cs"/>
          <w:rtl/>
        </w:rPr>
      </w:pPr>
    </w:p>
    <w:p w:rsidR="002A4B60" w:rsidRDefault="002A4B60" w:rsidP="00476928">
      <w:pPr>
        <w:pStyle w:val="ae"/>
        <w:keepNext/>
        <w:rPr>
          <w:rFonts w:hint="cs"/>
          <w:rtl/>
        </w:rPr>
      </w:pPr>
      <w:r>
        <w:rPr>
          <w:rtl/>
        </w:rPr>
        <w:t>מיכל רוזין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1,200 כרגע. </w:t>
      </w:r>
    </w:p>
    <w:p w:rsidR="002A4B60" w:rsidRDefault="002A4B60" w:rsidP="00476928">
      <w:pPr>
        <w:rPr>
          <w:rFonts w:hint="cs"/>
          <w:rtl/>
        </w:rPr>
      </w:pPr>
    </w:p>
    <w:p w:rsidR="002A4B60" w:rsidRDefault="002A4B60" w:rsidP="00476928">
      <w:pPr>
        <w:pStyle w:val="-"/>
        <w:keepNext/>
        <w:rPr>
          <w:rFonts w:hint="cs"/>
          <w:rtl/>
        </w:rPr>
      </w:pPr>
      <w:r>
        <w:rPr>
          <w:rtl/>
        </w:rPr>
        <w:t>זהבה גלאון (מרצ):</w:t>
      </w:r>
    </w:p>
    <w:p w:rsidR="002A4B60" w:rsidRDefault="002A4B60" w:rsidP="00476928">
      <w:pPr>
        <w:pStyle w:val="KeepWithNext"/>
        <w:rPr>
          <w:rFonts w:hint="cs"/>
          <w:rtl/>
        </w:rPr>
      </w:pPr>
    </w:p>
    <w:p w:rsidR="002A4B60" w:rsidRDefault="002A4B60" w:rsidP="00F71AB5">
      <w:pPr>
        <w:rPr>
          <w:rFonts w:hint="cs"/>
          <w:rtl/>
        </w:rPr>
      </w:pPr>
      <w:r>
        <w:rPr>
          <w:rFonts w:hint="cs"/>
          <w:rtl/>
        </w:rPr>
        <w:t xml:space="preserve">1,200 כרגע. סליחה שאני נכנסת </w:t>
      </w:r>
      <w:bookmarkStart w:id="2412" w:name="_ETM_Q22_381998"/>
      <w:bookmarkEnd w:id="2412"/>
      <w:r>
        <w:rPr>
          <w:rFonts w:hint="cs"/>
          <w:rtl/>
        </w:rPr>
        <w:t xml:space="preserve">לפרטים הקטנים האלה, אבל אולי הפרטים הקטנים האלה מסברים </w:t>
      </w:r>
      <w:bookmarkStart w:id="2413" w:name="_ETM_Q22_389112"/>
      <w:bookmarkEnd w:id="2413"/>
      <w:r>
        <w:rPr>
          <w:rFonts w:hint="cs"/>
          <w:rtl/>
        </w:rPr>
        <w:t>את האוזן על חוסר האנושיות, על התפיסה המעוותת ש</w:t>
      </w:r>
      <w:bookmarkStart w:id="2414" w:name="_ETM_Q22_394035"/>
      <w:bookmarkEnd w:id="2414"/>
      <w:r>
        <w:rPr>
          <w:rFonts w:hint="cs"/>
          <w:rtl/>
        </w:rPr>
        <w:t xml:space="preserve">אפשר לקחת בני-אדם, חלקם אולי מהגרי עבודה, חלקם </w:t>
      </w:r>
      <w:bookmarkStart w:id="2415" w:name="_ETM_Q22_399515"/>
      <w:bookmarkEnd w:id="2415"/>
      <w:r>
        <w:rPr>
          <w:rFonts w:hint="cs"/>
          <w:rtl/>
        </w:rPr>
        <w:t xml:space="preserve">מבקשי מקלט, ולכלוא אותם במתקן כליאה – איך קראו </w:t>
      </w:r>
      <w:bookmarkStart w:id="2416" w:name="_ETM_Q22_403800"/>
      <w:bookmarkEnd w:id="2416"/>
      <w:r>
        <w:rPr>
          <w:rFonts w:hint="cs"/>
          <w:rtl/>
        </w:rPr>
        <w:t xml:space="preserve">לזה? "מתקן פתוח", נתנו לזה את השם המכובס? </w:t>
      </w:r>
      <w:bookmarkStart w:id="2417" w:name="_ETM_Q22_406793"/>
      <w:bookmarkEnd w:id="2417"/>
      <w:r>
        <w:rPr>
          <w:rFonts w:hint="cs"/>
          <w:rtl/>
        </w:rPr>
        <w:t>לכלוא אותם במתקן כליאה. ולא במקרה בג"ץ פסל פעמיים את החוק הזה</w:t>
      </w:r>
      <w:r w:rsidR="00F34D9F">
        <w:rPr>
          <w:rFonts w:hint="cs"/>
          <w:rtl/>
        </w:rPr>
        <w:t xml:space="preserve"> –</w:t>
      </w:r>
      <w:r>
        <w:rPr>
          <w:rFonts w:hint="cs"/>
          <w:rtl/>
        </w:rPr>
        <w:t xml:space="preserve"> ששרים בממשלה, שרי פנים, מתחרים מי </w:t>
      </w:r>
      <w:bookmarkStart w:id="2418" w:name="_ETM_Q22_419917"/>
      <w:bookmarkEnd w:id="2418"/>
      <w:r>
        <w:rPr>
          <w:rFonts w:hint="cs"/>
          <w:rtl/>
        </w:rPr>
        <w:t xml:space="preserve">יצהיר יותר נאמנות לימין הקיצוני. איך עלה כאן אלי </w:t>
      </w:r>
      <w:bookmarkStart w:id="2419" w:name="_ETM_Q22_421075"/>
      <w:bookmarkEnd w:id="2419"/>
      <w:r>
        <w:rPr>
          <w:rFonts w:hint="cs"/>
          <w:rtl/>
        </w:rPr>
        <w:t xml:space="preserve">ישי על הבמה והסביר שזה בכלל הוא, זה הוא התחיל את זה, זה לא גדעון סער; </w:t>
      </w:r>
      <w:bookmarkStart w:id="2420" w:name="_ETM_Q22_429736"/>
      <w:bookmarkEnd w:id="2420"/>
      <w:r>
        <w:rPr>
          <w:rFonts w:hint="cs"/>
          <w:rtl/>
        </w:rPr>
        <w:t>מה פתאום שגדעון סער יקבל את הקרדיט? ומה פתא</w:t>
      </w:r>
      <w:bookmarkStart w:id="2421" w:name="_ETM_Q22_433102"/>
      <w:bookmarkEnd w:id="2421"/>
      <w:r>
        <w:rPr>
          <w:rFonts w:hint="cs"/>
          <w:rtl/>
        </w:rPr>
        <w:t xml:space="preserve">ום שגלעד ארדן יקבל את הקרדיט על הדבר המתועב </w:t>
      </w:r>
      <w:bookmarkStart w:id="2422" w:name="_ETM_Q22_433031"/>
      <w:bookmarkEnd w:id="2422"/>
      <w:r>
        <w:rPr>
          <w:rFonts w:hint="cs"/>
          <w:rtl/>
        </w:rPr>
        <w:t xml:space="preserve">הזה? במקום למחוק את החרפה הזו מספר החוקים, מתנהלת </w:t>
      </w:r>
      <w:bookmarkStart w:id="2423" w:name="_ETM_Q22_437738"/>
      <w:bookmarkEnd w:id="2423"/>
      <w:r>
        <w:rPr>
          <w:rFonts w:hint="cs"/>
          <w:rtl/>
        </w:rPr>
        <w:t xml:space="preserve">תחרות מי ייכנס בהם, מי ייכנס בפליטים חזק יותר; </w:t>
      </w:r>
      <w:bookmarkStart w:id="2424" w:name="_ETM_Q22_440145"/>
      <w:bookmarkEnd w:id="2424"/>
      <w:r>
        <w:rPr>
          <w:rFonts w:hint="cs"/>
          <w:rtl/>
        </w:rPr>
        <w:t xml:space="preserve">במקום לחשוב איך בעצם מונעים את ההסתה של תושבי </w:t>
      </w:r>
      <w:bookmarkStart w:id="2425" w:name="_ETM_Q22_447152"/>
      <w:bookmarkEnd w:id="2425"/>
      <w:r>
        <w:rPr>
          <w:rFonts w:hint="cs"/>
          <w:rtl/>
        </w:rPr>
        <w:t xml:space="preserve">דרום תל-אביב, שחיים באמת בהזנחה פושעת כל כך הרבה שנים, </w:t>
      </w:r>
      <w:bookmarkStart w:id="2426" w:name="_ETM_Q22_452616"/>
      <w:bookmarkEnd w:id="2426"/>
      <w:r>
        <w:rPr>
          <w:rFonts w:hint="cs"/>
          <w:rtl/>
        </w:rPr>
        <w:t xml:space="preserve">מסיתים אותם נגד מבקשי המקלט; במקום </w:t>
      </w:r>
      <w:r>
        <w:rPr>
          <w:rtl/>
        </w:rPr>
        <w:t>–</w:t>
      </w:r>
      <w:r>
        <w:rPr>
          <w:rFonts w:hint="cs"/>
          <w:rtl/>
        </w:rPr>
        <w:t xml:space="preserve"> ודיבר על </w:t>
      </w:r>
      <w:bookmarkStart w:id="2427" w:name="_ETM_Q22_460040"/>
      <w:bookmarkEnd w:id="2427"/>
      <w:r>
        <w:rPr>
          <w:rFonts w:hint="cs"/>
          <w:rtl/>
        </w:rPr>
        <w:t xml:space="preserve">זה חבר הכנסת חנין </w:t>
      </w:r>
      <w:r>
        <w:rPr>
          <w:rtl/>
        </w:rPr>
        <w:t>–</w:t>
      </w:r>
      <w:r>
        <w:rPr>
          <w:rFonts w:hint="cs"/>
          <w:rtl/>
        </w:rPr>
        <w:t xml:space="preserve"> לעשות תושבוּת חברתית או למצוא </w:t>
      </w:r>
      <w:bookmarkStart w:id="2428" w:name="_ETM_Q22_458966"/>
      <w:bookmarkEnd w:id="2428"/>
      <w:r>
        <w:rPr>
          <w:rFonts w:hint="cs"/>
          <w:rtl/>
        </w:rPr>
        <w:t xml:space="preserve">פתרון הומני </w:t>
      </w:r>
      <w:r>
        <w:rPr>
          <w:rtl/>
        </w:rPr>
        <w:t>–</w:t>
      </w:r>
      <w:r>
        <w:rPr>
          <w:rFonts w:hint="cs"/>
          <w:rtl/>
        </w:rPr>
        <w:t xml:space="preserve"> הומני </w:t>
      </w:r>
      <w:r>
        <w:rPr>
          <w:rtl/>
        </w:rPr>
        <w:t>–</w:t>
      </w:r>
      <w:r>
        <w:rPr>
          <w:rFonts w:hint="cs"/>
          <w:rtl/>
        </w:rPr>
        <w:t xml:space="preserve"> לאנשים האלה, שהגיעו </w:t>
      </w:r>
      <w:bookmarkStart w:id="2429" w:name="_ETM_Q22_467612"/>
      <w:bookmarkEnd w:id="2429"/>
      <w:r>
        <w:rPr>
          <w:rFonts w:hint="cs"/>
          <w:rtl/>
        </w:rPr>
        <w:t xml:space="preserve">לכאן </w:t>
      </w:r>
      <w:r>
        <w:rPr>
          <w:rtl/>
        </w:rPr>
        <w:t>–</w:t>
      </w:r>
      <w:r>
        <w:rPr>
          <w:rFonts w:hint="cs"/>
          <w:rtl/>
        </w:rPr>
        <w:t xml:space="preserve"> ומי כמונו, כעם למוד פליטות, צריך להבין </w:t>
      </w:r>
      <w:bookmarkStart w:id="2430" w:name="_ETM_Q22_468721"/>
      <w:bookmarkEnd w:id="2430"/>
      <w:r>
        <w:rPr>
          <w:rFonts w:hint="cs"/>
          <w:rtl/>
        </w:rPr>
        <w:t xml:space="preserve">מה המשמעות של אנשים שמידפקים על הדלת שלנו? אז במקום </w:t>
      </w:r>
      <w:bookmarkStart w:id="2431" w:name="_ETM_Q22_473975"/>
      <w:bookmarkEnd w:id="2431"/>
      <w:r>
        <w:rPr>
          <w:rFonts w:hint="cs"/>
          <w:rtl/>
        </w:rPr>
        <w:t>למצוא פתרונות, כפי שהציעו חברי הכנסת רוזין וחנין, לבעיית הפליטים</w:t>
      </w:r>
      <w:r w:rsidR="00F71AB5">
        <w:rPr>
          <w:rFonts w:hint="cs"/>
          <w:rtl/>
        </w:rPr>
        <w:t>,</w:t>
      </w:r>
      <w:r>
        <w:rPr>
          <w:rFonts w:hint="cs"/>
          <w:rtl/>
        </w:rPr>
        <w:t xml:space="preserve"> ויש פתרונות</w:t>
      </w:r>
      <w:r w:rsidR="00F71AB5">
        <w:rPr>
          <w:rFonts w:hint="cs"/>
          <w:rtl/>
        </w:rPr>
        <w:t>,</w:t>
      </w:r>
      <w:r>
        <w:rPr>
          <w:rFonts w:hint="cs"/>
          <w:rtl/>
        </w:rPr>
        <w:t xml:space="preserve"> ממשיכים להסית ולהפחיד. בכלל, כשאני שומעת את חברת הכנסת רגב ואחרים, שעוד מעט תהיה כאן הצפה – איך הם אמרו? 100,000 פליטים יציפו את האר</w:t>
      </w:r>
      <w:bookmarkStart w:id="2432" w:name="_ETM_Q22_491143"/>
      <w:bookmarkEnd w:id="2432"/>
      <w:r>
        <w:rPr>
          <w:rFonts w:hint="cs"/>
          <w:rtl/>
        </w:rPr>
        <w:t xml:space="preserve">ץ. בינתיים יש גדר ולא נכנסים יותר, אבל </w:t>
      </w:r>
      <w:bookmarkStart w:id="2433" w:name="_ETM_Q22_497107"/>
      <w:bookmarkEnd w:id="2433"/>
      <w:r>
        <w:rPr>
          <w:rFonts w:hint="cs"/>
          <w:rtl/>
        </w:rPr>
        <w:t xml:space="preserve">ההסתה והגזענות </w:t>
      </w:r>
      <w:r>
        <w:rPr>
          <w:rtl/>
        </w:rPr>
        <w:t>–</w:t>
      </w:r>
      <w:r>
        <w:rPr>
          <w:rFonts w:hint="cs"/>
          <w:rtl/>
        </w:rPr>
        <w:t xml:space="preserve"> כל הרוע יוצא, כל הפחדים </w:t>
      </w:r>
      <w:bookmarkStart w:id="2434" w:name="_ETM_Q22_502485"/>
      <w:bookmarkEnd w:id="2434"/>
      <w:r>
        <w:rPr>
          <w:rFonts w:hint="cs"/>
          <w:rtl/>
        </w:rPr>
        <w:t xml:space="preserve">הקמאיים </w:t>
      </w:r>
      <w:r w:rsidR="00D21A85">
        <w:rPr>
          <w:rFonts w:hint="cs"/>
          <w:rtl/>
        </w:rPr>
        <w:t xml:space="preserve">והשדים </w:t>
      </w:r>
      <w:r>
        <w:rPr>
          <w:rFonts w:hint="cs"/>
          <w:rtl/>
        </w:rPr>
        <w:t xml:space="preserve">יוצאים מתוך הדברים של האנשים האלה, שמתפרנסים על </w:t>
      </w:r>
      <w:bookmarkStart w:id="2435" w:name="_ETM_Q22_506978"/>
      <w:bookmarkEnd w:id="2435"/>
      <w:r>
        <w:rPr>
          <w:rFonts w:hint="cs"/>
          <w:rtl/>
        </w:rPr>
        <w:t xml:space="preserve">הגב של ההסתה בין אוכלוסייה לאוכלוסייה. </w:t>
      </w:r>
    </w:p>
    <w:p w:rsidR="002A4B60" w:rsidRDefault="002A4B60" w:rsidP="00476928">
      <w:pPr>
        <w:rPr>
          <w:rFonts w:hint="cs"/>
          <w:rtl/>
        </w:rPr>
      </w:pPr>
    </w:p>
    <w:p w:rsidR="002A4B60" w:rsidRDefault="002A4B60" w:rsidP="00476928">
      <w:pPr>
        <w:pStyle w:val="ae"/>
        <w:keepNext/>
        <w:rPr>
          <w:rFonts w:hint="cs"/>
          <w:rtl/>
        </w:rPr>
      </w:pPr>
      <w:r>
        <w:rPr>
          <w:rtl/>
        </w:rPr>
        <w:t>אראל מרגלית (העבודה):</w:t>
      </w:r>
    </w:p>
    <w:p w:rsidR="002A4B60" w:rsidRDefault="002A4B60" w:rsidP="00476928">
      <w:pPr>
        <w:pStyle w:val="KeepWithNext"/>
        <w:rPr>
          <w:rFonts w:hint="cs"/>
          <w:rtl/>
        </w:rPr>
      </w:pPr>
    </w:p>
    <w:p w:rsidR="002A4B60" w:rsidRDefault="002A4B60" w:rsidP="00CA001E">
      <w:pPr>
        <w:rPr>
          <w:rFonts w:hint="cs"/>
          <w:rtl/>
        </w:rPr>
      </w:pPr>
      <w:r>
        <w:rPr>
          <w:rFonts w:hint="cs"/>
          <w:rtl/>
        </w:rPr>
        <w:t xml:space="preserve">ומה את אומרת על זה שאמר אלי ישי שבאמת נכנסו 60,000 מאז </w:t>
      </w:r>
      <w:r w:rsidR="00CA001E">
        <w:rPr>
          <w:rFonts w:hint="cs"/>
          <w:rtl/>
        </w:rPr>
        <w:t>ש</w:t>
      </w:r>
      <w:r>
        <w:rPr>
          <w:rFonts w:hint="cs"/>
          <w:rtl/>
        </w:rPr>
        <w:t>יש גדר?</w:t>
      </w:r>
    </w:p>
    <w:p w:rsidR="002A4B60" w:rsidRDefault="002A4B60" w:rsidP="00476928">
      <w:pPr>
        <w:rPr>
          <w:rFonts w:hint="cs"/>
          <w:rtl/>
        </w:rPr>
      </w:pPr>
    </w:p>
    <w:p w:rsidR="002A4B60" w:rsidRDefault="002A4B60" w:rsidP="00476928">
      <w:pPr>
        <w:pStyle w:val="-"/>
        <w:keepNext/>
        <w:rPr>
          <w:rFonts w:hint="cs"/>
          <w:rtl/>
        </w:rPr>
      </w:pPr>
      <w:bookmarkStart w:id="2436" w:name="_ETM_Q22_521444"/>
      <w:bookmarkEnd w:id="2436"/>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הוא </w:t>
      </w:r>
      <w:bookmarkStart w:id="2437" w:name="_ETM_Q22_524428"/>
      <w:bookmarkEnd w:id="2437"/>
      <w:r>
        <w:rPr>
          <w:rFonts w:hint="cs"/>
          <w:rtl/>
        </w:rPr>
        <w:t xml:space="preserve">מקשקש. אם חבר הכנסת אלי ישי אמר שנכנסו אנשים מאז </w:t>
      </w:r>
      <w:bookmarkStart w:id="2438" w:name="_ETM_Q22_526744"/>
      <w:bookmarkEnd w:id="2438"/>
      <w:r>
        <w:rPr>
          <w:rFonts w:hint="cs"/>
          <w:rtl/>
        </w:rPr>
        <w:t xml:space="preserve">שיש גדר, הוא מקשקש. אבל אני רוצה </w:t>
      </w:r>
      <w:r w:rsidR="0046230B">
        <w:rPr>
          <w:rFonts w:hint="cs"/>
          <w:rtl/>
        </w:rPr>
        <w:t>– – –</w:t>
      </w:r>
    </w:p>
    <w:p w:rsidR="002A4B60" w:rsidRDefault="002A4B60" w:rsidP="00476928">
      <w:pPr>
        <w:rPr>
          <w:rFonts w:hint="cs"/>
          <w:rtl/>
        </w:rPr>
      </w:pPr>
    </w:p>
    <w:p w:rsidR="002A4B60" w:rsidRDefault="002A4B60" w:rsidP="00476928">
      <w:pPr>
        <w:pStyle w:val="ae"/>
        <w:keepNext/>
        <w:rPr>
          <w:rFonts w:hint="cs"/>
          <w:rtl/>
        </w:rPr>
      </w:pPr>
      <w:bookmarkStart w:id="2439" w:name="_ETM_Q22_531254"/>
      <w:bookmarkEnd w:id="2439"/>
      <w:r>
        <w:rPr>
          <w:rtl/>
        </w:rPr>
        <w:t>מיכל רוזין (מרצ):</w:t>
      </w:r>
    </w:p>
    <w:p w:rsidR="002A4B60" w:rsidRDefault="002A4B60" w:rsidP="00476928">
      <w:pPr>
        <w:pStyle w:val="KeepWithNext"/>
        <w:rPr>
          <w:rFonts w:hint="cs"/>
          <w:rtl/>
        </w:rPr>
      </w:pPr>
    </w:p>
    <w:p w:rsidR="002A4B60" w:rsidRDefault="0046230B" w:rsidP="00561A22">
      <w:pPr>
        <w:rPr>
          <w:rFonts w:hint="cs"/>
          <w:rtl/>
        </w:rPr>
      </w:pPr>
      <w:r>
        <w:rPr>
          <w:rFonts w:hint="cs"/>
          <w:rtl/>
        </w:rPr>
        <w:t>– – –</w:t>
      </w:r>
      <w:r w:rsidR="002A4B60">
        <w:rPr>
          <w:rFonts w:hint="cs"/>
          <w:rtl/>
        </w:rPr>
        <w:t xml:space="preserve"> צה"ל הכניס אותם פנימה. צה"ל בעצמו הכניס אותם מתוך רחמים </w:t>
      </w:r>
      <w:r>
        <w:rPr>
          <w:rFonts w:hint="cs"/>
          <w:rtl/>
        </w:rPr>
        <w:t>– – –</w:t>
      </w:r>
    </w:p>
    <w:p w:rsidR="002A4B60" w:rsidRDefault="002A4B60" w:rsidP="00476928">
      <w:pPr>
        <w:rPr>
          <w:rFonts w:hint="cs"/>
          <w:rtl/>
        </w:rPr>
      </w:pPr>
    </w:p>
    <w:p w:rsidR="002A4B60" w:rsidRDefault="002A4B60" w:rsidP="00476928">
      <w:pPr>
        <w:pStyle w:val="ae"/>
        <w:keepNext/>
        <w:rPr>
          <w:rFonts w:hint="cs"/>
          <w:rtl/>
        </w:rPr>
      </w:pPr>
      <w:r>
        <w:rPr>
          <w:rtl/>
        </w:rPr>
        <w:t>עיסאווי פריג'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הם גנבו לו את הצעת החוק. </w:t>
      </w:r>
    </w:p>
    <w:p w:rsidR="002A4B60" w:rsidRDefault="002A4B60" w:rsidP="00476928">
      <w:pPr>
        <w:rPr>
          <w:rFonts w:hint="cs"/>
          <w:rtl/>
        </w:rPr>
      </w:pPr>
    </w:p>
    <w:p w:rsidR="002A4B60" w:rsidRDefault="002A4B60" w:rsidP="00476928">
      <w:pPr>
        <w:pStyle w:val="-"/>
        <w:keepNext/>
        <w:rPr>
          <w:rFonts w:hint="cs"/>
          <w:rtl/>
        </w:rPr>
      </w:pPr>
      <w:bookmarkStart w:id="2440" w:name="_ETM_Q22_534960"/>
      <w:bookmarkEnd w:id="2440"/>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חברי חברי הכנסת, כיוון שהשר עוד לא הגיע, </w:t>
      </w:r>
      <w:bookmarkStart w:id="2441" w:name="_ETM_Q22_537359"/>
      <w:bookmarkEnd w:id="2441"/>
      <w:r>
        <w:rPr>
          <w:rFonts w:hint="cs"/>
          <w:rtl/>
        </w:rPr>
        <w:t xml:space="preserve">אני מנצלת את זכותי על הבמה. אני רוצה לספר לכם </w:t>
      </w:r>
      <w:bookmarkStart w:id="2442" w:name="_ETM_Q22_545327"/>
      <w:bookmarkEnd w:id="2442"/>
      <w:r>
        <w:rPr>
          <w:rFonts w:hint="cs"/>
          <w:rtl/>
        </w:rPr>
        <w:t xml:space="preserve">למה השר אלי ישי היה כל כך </w:t>
      </w:r>
      <w:r>
        <w:rPr>
          <w:rtl/>
        </w:rPr>
        <w:t>–</w:t>
      </w:r>
      <w:r>
        <w:rPr>
          <w:rFonts w:hint="cs"/>
          <w:rtl/>
        </w:rPr>
        <w:t xml:space="preserve"> תודה </w:t>
      </w:r>
      <w:bookmarkStart w:id="2443" w:name="_ETM_Q22_546672"/>
      <w:bookmarkEnd w:id="2443"/>
      <w:r>
        <w:rPr>
          <w:rFonts w:hint="cs"/>
          <w:rtl/>
        </w:rPr>
        <w:t xml:space="preserve">רבה. כן, כן, אני מדברת, תודה רבה. כיוון שהשר, </w:t>
      </w:r>
      <w:bookmarkStart w:id="2444" w:name="_ETM_Q22_555749"/>
      <w:bookmarkEnd w:id="2444"/>
      <w:r>
        <w:rPr>
          <w:rFonts w:hint="cs"/>
          <w:rtl/>
        </w:rPr>
        <w:t xml:space="preserve">לוקח לו זמן, אז אני רוצה להסב את תשומת לבכם, </w:t>
      </w:r>
      <w:bookmarkStart w:id="2445" w:name="_ETM_Q22_553058"/>
      <w:bookmarkEnd w:id="2445"/>
      <w:r>
        <w:rPr>
          <w:rFonts w:hint="cs"/>
          <w:rtl/>
        </w:rPr>
        <w:t xml:space="preserve">חברי חברי הכנסת </w:t>
      </w:r>
      <w:r w:rsidR="0046230B">
        <w:rPr>
          <w:rFonts w:hint="cs"/>
          <w:rtl/>
        </w:rPr>
        <w:t>– – –</w:t>
      </w:r>
    </w:p>
    <w:p w:rsidR="002A4B60" w:rsidRDefault="002A4B60" w:rsidP="00476928">
      <w:pPr>
        <w:rPr>
          <w:rFonts w:hint="cs"/>
          <w:rtl/>
        </w:rPr>
      </w:pPr>
    </w:p>
    <w:p w:rsidR="002A4B60" w:rsidRDefault="002A4B60" w:rsidP="00476928">
      <w:pPr>
        <w:pStyle w:val="af"/>
        <w:keepNext/>
        <w:rPr>
          <w:rFonts w:hint="cs"/>
          <w:rtl/>
        </w:rPr>
      </w:pPr>
      <w:bookmarkStart w:id="2446" w:name="_ETM_Q22_558082"/>
      <w:bookmarkEnd w:id="2446"/>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אני חוששת שהאליבי של </w:t>
      </w:r>
      <w:bookmarkStart w:id="2447" w:name="_ETM_Q22_560001"/>
      <w:bookmarkEnd w:id="2447"/>
      <w:r>
        <w:rPr>
          <w:rFonts w:hint="cs"/>
          <w:rtl/>
        </w:rPr>
        <w:t xml:space="preserve">השר הסתיים. הוא פשוט לא השר התורן, והשר התורן </w:t>
      </w:r>
      <w:bookmarkStart w:id="2448" w:name="_ETM_Q22_560582"/>
      <w:bookmarkEnd w:id="2448"/>
      <w:r>
        <w:rPr>
          <w:rFonts w:hint="cs"/>
          <w:rtl/>
        </w:rPr>
        <w:t>לא כאן, אז את יכולה להמשיך לדבר.</w:t>
      </w:r>
    </w:p>
    <w:p w:rsidR="002A4B60" w:rsidRDefault="002A4B60" w:rsidP="00476928">
      <w:pPr>
        <w:rPr>
          <w:rFonts w:hint="cs"/>
          <w:rtl/>
        </w:rPr>
      </w:pPr>
    </w:p>
    <w:p w:rsidR="002A4B60" w:rsidRDefault="002A4B60" w:rsidP="00476928">
      <w:pPr>
        <w:pStyle w:val="-"/>
        <w:keepNext/>
        <w:rPr>
          <w:rFonts w:hint="cs"/>
          <w:rtl/>
        </w:rPr>
      </w:pPr>
      <w:bookmarkStart w:id="2449" w:name="_ETM_Q22_562889"/>
      <w:bookmarkEnd w:id="2449"/>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אני לא ממהרת </w:t>
      </w:r>
      <w:bookmarkStart w:id="2450" w:name="_ETM_Q22_562661"/>
      <w:bookmarkEnd w:id="2450"/>
      <w:r>
        <w:rPr>
          <w:rFonts w:hint="cs"/>
          <w:rtl/>
        </w:rPr>
        <w:t>לשום מקום.</w:t>
      </w:r>
    </w:p>
    <w:p w:rsidR="002A4B60" w:rsidRDefault="002A4B60" w:rsidP="00476928">
      <w:pPr>
        <w:rPr>
          <w:rFonts w:hint="cs"/>
          <w:rtl/>
        </w:rPr>
      </w:pPr>
      <w:bookmarkStart w:id="2451" w:name="_ETM_Q22_563205"/>
      <w:bookmarkEnd w:id="2451"/>
    </w:p>
    <w:p w:rsidR="002A4B60" w:rsidRDefault="002A4B60" w:rsidP="00476928">
      <w:pPr>
        <w:pStyle w:val="ae"/>
        <w:keepNext/>
        <w:rPr>
          <w:rFonts w:hint="cs"/>
          <w:rtl/>
        </w:rPr>
      </w:pPr>
      <w:bookmarkStart w:id="2452" w:name="_ETM_Q22_563506"/>
      <w:bookmarkEnd w:id="2452"/>
      <w:r>
        <w:rPr>
          <w:rtl/>
        </w:rPr>
        <w:t>ניצן הורוביץ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זה מעניין. </w:t>
      </w:r>
    </w:p>
    <w:p w:rsidR="002A4B60" w:rsidRDefault="002A4B60" w:rsidP="00476928">
      <w:pPr>
        <w:rPr>
          <w:rFonts w:hint="cs"/>
          <w:rtl/>
        </w:rPr>
      </w:pPr>
    </w:p>
    <w:p w:rsidR="002A4B60" w:rsidRDefault="002A4B60" w:rsidP="00476928">
      <w:pPr>
        <w:pStyle w:val="-"/>
        <w:keepNext/>
        <w:rPr>
          <w:rFonts w:hint="cs"/>
          <w:rtl/>
        </w:rPr>
      </w:pPr>
      <w:bookmarkStart w:id="2453" w:name="_ETM_Q22_564367"/>
      <w:bookmarkEnd w:id="2453"/>
      <w:r>
        <w:rPr>
          <w:rtl/>
        </w:rPr>
        <w:t>זהבה גלאון (מרצ):</w:t>
      </w:r>
    </w:p>
    <w:p w:rsidR="002A4B60" w:rsidRDefault="002A4B60" w:rsidP="00476928">
      <w:pPr>
        <w:pStyle w:val="KeepWithNext"/>
        <w:rPr>
          <w:rFonts w:hint="cs"/>
          <w:rtl/>
        </w:rPr>
      </w:pPr>
    </w:p>
    <w:p w:rsidR="002A4B60" w:rsidRDefault="00D73857" w:rsidP="00476928">
      <w:pPr>
        <w:rPr>
          <w:rFonts w:hint="cs"/>
          <w:rtl/>
        </w:rPr>
      </w:pPr>
      <w:r>
        <w:rPr>
          <w:rFonts w:hint="cs"/>
          <w:rtl/>
        </w:rPr>
        <w:t>תודה. חברי חברי הכנסת,</w:t>
      </w:r>
      <w:r w:rsidR="002A4B60">
        <w:rPr>
          <w:rFonts w:hint="cs"/>
          <w:rtl/>
        </w:rPr>
        <w:t xml:space="preserve"> אני לא ממהרת </w:t>
      </w:r>
      <w:bookmarkStart w:id="2454" w:name="_ETM_Q22_567014"/>
      <w:bookmarkEnd w:id="2454"/>
      <w:r w:rsidR="0046230B">
        <w:rPr>
          <w:rFonts w:hint="cs"/>
          <w:rtl/>
        </w:rPr>
        <w:t>– – –</w:t>
      </w:r>
    </w:p>
    <w:p w:rsidR="002A4B60" w:rsidRDefault="002A4B60" w:rsidP="00476928">
      <w:pPr>
        <w:rPr>
          <w:rFonts w:hint="cs"/>
          <w:rtl/>
        </w:rPr>
      </w:pPr>
    </w:p>
    <w:p w:rsidR="002A4B60" w:rsidRDefault="002A4B60" w:rsidP="00476928">
      <w:pPr>
        <w:pStyle w:val="af"/>
        <w:keepNext/>
        <w:rPr>
          <w:rFonts w:hint="cs"/>
          <w:rtl/>
        </w:rPr>
      </w:pPr>
      <w:bookmarkStart w:id="2455" w:name="_ETM_Q22_568107"/>
      <w:bookmarkEnd w:id="2455"/>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לא מפריעים. </w:t>
      </w:r>
    </w:p>
    <w:p w:rsidR="002A4B60" w:rsidRDefault="002A4B60" w:rsidP="00476928">
      <w:pPr>
        <w:rPr>
          <w:rFonts w:hint="cs"/>
          <w:rtl/>
        </w:rPr>
      </w:pPr>
    </w:p>
    <w:p w:rsidR="002A4B60" w:rsidRDefault="002A4B60" w:rsidP="00476928">
      <w:pPr>
        <w:pStyle w:val="ae"/>
        <w:keepNext/>
        <w:rPr>
          <w:rtl/>
        </w:rPr>
      </w:pPr>
      <w:bookmarkStart w:id="2456" w:name="_ETM_Q22_567757"/>
      <w:bookmarkEnd w:id="2456"/>
      <w:r>
        <w:rPr>
          <w:rtl/>
        </w:rPr>
        <w:t>אילן גילאון (מרצ):</w:t>
      </w:r>
    </w:p>
    <w:p w:rsidR="002A4B60" w:rsidRPr="00AA0169" w:rsidRDefault="002A4B60" w:rsidP="00476928">
      <w:pPr>
        <w:rPr>
          <w:rFonts w:hint="cs"/>
          <w:rtl/>
          <w:lang w:eastAsia="he-IL"/>
        </w:rPr>
      </w:pPr>
    </w:p>
    <w:p w:rsidR="002A4B60" w:rsidRDefault="002A4B60" w:rsidP="00476928">
      <w:pPr>
        <w:rPr>
          <w:rFonts w:hint="cs"/>
          <w:rtl/>
        </w:rPr>
      </w:pPr>
      <w:r>
        <w:rPr>
          <w:rFonts w:hint="cs"/>
          <w:rtl/>
        </w:rPr>
        <w:t xml:space="preserve">את יכולה לדבר שנים </w:t>
      </w:r>
      <w:r w:rsidR="0046230B">
        <w:rPr>
          <w:rFonts w:hint="cs"/>
          <w:rtl/>
        </w:rPr>
        <w:t>– – –</w:t>
      </w:r>
    </w:p>
    <w:p w:rsidR="002A4B60" w:rsidRDefault="002A4B60" w:rsidP="00476928">
      <w:pPr>
        <w:rPr>
          <w:rFonts w:hint="cs"/>
          <w:rtl/>
        </w:rPr>
      </w:pPr>
    </w:p>
    <w:p w:rsidR="002A4B60" w:rsidRDefault="002A4B60" w:rsidP="00476928">
      <w:pPr>
        <w:pStyle w:val="-"/>
        <w:keepNext/>
        <w:rPr>
          <w:rFonts w:hint="cs"/>
          <w:rtl/>
        </w:rPr>
      </w:pPr>
      <w:bookmarkStart w:id="2457" w:name="_ETM_Q22_568025"/>
      <w:bookmarkEnd w:id="2457"/>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אני כן, אני כן. כשאני לא הולכת לחתונה עם חבר</w:t>
      </w:r>
      <w:bookmarkStart w:id="2458" w:name="_ETM_Q22_571793"/>
      <w:bookmarkEnd w:id="2458"/>
      <w:r>
        <w:rPr>
          <w:rFonts w:hint="cs"/>
          <w:rtl/>
        </w:rPr>
        <w:t xml:space="preserve"> הכנסת גילאון, אני יכולה לדבר. </w:t>
      </w:r>
    </w:p>
    <w:p w:rsidR="002A4B60" w:rsidRDefault="002A4B60" w:rsidP="00476928">
      <w:pPr>
        <w:rPr>
          <w:rFonts w:hint="cs"/>
          <w:rtl/>
        </w:rPr>
      </w:pPr>
    </w:p>
    <w:p w:rsidR="00E87903" w:rsidRDefault="002A4B60" w:rsidP="0001599E">
      <w:pPr>
        <w:rPr>
          <w:rFonts w:hint="cs"/>
          <w:rtl/>
        </w:rPr>
      </w:pPr>
      <w:bookmarkStart w:id="2459" w:name="_ETM_Q22_577155"/>
      <w:bookmarkEnd w:id="2459"/>
      <w:r>
        <w:rPr>
          <w:rFonts w:hint="cs"/>
          <w:rtl/>
        </w:rPr>
        <w:t>חברי חברי הכנס</w:t>
      </w:r>
      <w:bookmarkStart w:id="2460" w:name="_ETM_Q22_576788"/>
      <w:bookmarkEnd w:id="2460"/>
      <w:r>
        <w:rPr>
          <w:rFonts w:hint="cs"/>
          <w:rtl/>
        </w:rPr>
        <w:t xml:space="preserve">ת, אני רוצה להסב את תשומת לבכם למה השר </w:t>
      </w:r>
      <w:bookmarkStart w:id="2461" w:name="_ETM_Q22_580039"/>
      <w:bookmarkEnd w:id="2461"/>
      <w:r>
        <w:rPr>
          <w:rFonts w:hint="cs"/>
          <w:rtl/>
        </w:rPr>
        <w:t xml:space="preserve">אלי ישי, שעמד כאן, דיבר כל כך בנחרצות נגד </w:t>
      </w:r>
      <w:bookmarkStart w:id="2462" w:name="_ETM_Q22_584545"/>
      <w:bookmarkEnd w:id="2462"/>
      <w:r>
        <w:rPr>
          <w:rFonts w:hint="cs"/>
          <w:rtl/>
        </w:rPr>
        <w:t>תופעת מבקשי המקלט. איך הוא אמר?</w:t>
      </w:r>
      <w:r w:rsidR="00F716C7">
        <w:rPr>
          <w:rFonts w:hint="cs"/>
          <w:rtl/>
        </w:rPr>
        <w:t xml:space="preserve"> </w:t>
      </w:r>
      <w:r>
        <w:rPr>
          <w:rFonts w:hint="cs"/>
          <w:rtl/>
        </w:rPr>
        <w:t xml:space="preserve">מה, אפשר לחשוד </w:t>
      </w:r>
      <w:bookmarkStart w:id="2463" w:name="_ETM_Q22_587837"/>
      <w:bookmarkEnd w:id="2463"/>
      <w:r w:rsidR="00F716C7">
        <w:rPr>
          <w:rFonts w:hint="cs"/>
          <w:rtl/>
        </w:rPr>
        <w:t>בי שאני שונא מסתננים</w:t>
      </w:r>
      <w:r>
        <w:rPr>
          <w:rFonts w:hint="cs"/>
          <w:rtl/>
        </w:rPr>
        <w:t>? איך הוא אמר? אפשר לחשוד בו שהוא אוהב מבקשי מקלט? לא, אי-אפשר לחשוד בו. ואיך אני יודעת? כי יש לו אינטרסי</w:t>
      </w:r>
      <w:bookmarkStart w:id="2464" w:name="_ETM_Q22_597159"/>
      <w:bookmarkEnd w:id="2464"/>
      <w:r>
        <w:rPr>
          <w:rFonts w:hint="cs"/>
          <w:rtl/>
        </w:rPr>
        <w:t xml:space="preserve">ם. הוא והחברים שלו, והחברים שלו מהליכוד, יש </w:t>
      </w:r>
      <w:bookmarkStart w:id="2465" w:name="_ETM_Q22_598499"/>
      <w:bookmarkEnd w:id="2465"/>
      <w:r>
        <w:rPr>
          <w:rFonts w:hint="cs"/>
          <w:rtl/>
        </w:rPr>
        <w:t xml:space="preserve">להם אינטרסים. למה הם צריכים פה מבקשי </w:t>
      </w:r>
      <w:bookmarkStart w:id="2466" w:name="_ETM_Q22_602034"/>
      <w:bookmarkEnd w:id="2466"/>
      <w:r>
        <w:rPr>
          <w:rFonts w:hint="cs"/>
          <w:rtl/>
        </w:rPr>
        <w:t xml:space="preserve">מקלט, שיכולים אולי לקחת את מקומות העבודה של אותם </w:t>
      </w:r>
      <w:bookmarkStart w:id="2467" w:name="_ETM_Q22_606955"/>
      <w:bookmarkEnd w:id="2467"/>
      <w:r>
        <w:rPr>
          <w:rFonts w:hint="cs"/>
          <w:rtl/>
        </w:rPr>
        <w:t xml:space="preserve">אלה שהם מביאים כדת וכדין בשיטת הדלת המסתובבת? </w:t>
      </w:r>
      <w:bookmarkStart w:id="2468" w:name="_ETM_Q22_611764"/>
      <w:bookmarkEnd w:id="2468"/>
      <w:r>
        <w:rPr>
          <w:rFonts w:hint="cs"/>
          <w:rtl/>
        </w:rPr>
        <w:t xml:space="preserve">כי יש כאן אנשים שהגיעו לארץ בצורה חוקית </w:t>
      </w:r>
      <w:bookmarkStart w:id="2469" w:name="_ETM_Q22_612765"/>
      <w:bookmarkEnd w:id="2469"/>
      <w:r>
        <w:rPr>
          <w:rFonts w:hint="cs"/>
          <w:rtl/>
        </w:rPr>
        <w:t xml:space="preserve">כעובדים זרים, מה שנקרא מהגרי עבודה, ונשארו בארץ באורח לא חוקי, וממשיכים להביא אותם בשיטת הדלת המסתובבת. ומי מרוויח </w:t>
      </w:r>
      <w:bookmarkStart w:id="2470" w:name="_ETM_Q22_625147"/>
      <w:bookmarkEnd w:id="2470"/>
      <w:r>
        <w:rPr>
          <w:rFonts w:hint="cs"/>
          <w:rtl/>
        </w:rPr>
        <w:t xml:space="preserve">מזה? חברות כוח-אדם, שגוזרות קופונים, שמקורבות לחברים של אלי </w:t>
      </w:r>
      <w:bookmarkStart w:id="2471" w:name="_ETM_Q22_630634"/>
      <w:bookmarkEnd w:id="2471"/>
      <w:r>
        <w:rPr>
          <w:rFonts w:hint="cs"/>
          <w:rtl/>
        </w:rPr>
        <w:t xml:space="preserve">ישי ושל מירי רגב </w:t>
      </w:r>
      <w:r>
        <w:rPr>
          <w:rtl/>
        </w:rPr>
        <w:t>–</w:t>
      </w:r>
      <w:r>
        <w:rPr>
          <w:rFonts w:hint="cs"/>
          <w:rtl/>
        </w:rPr>
        <w:t xml:space="preserve"> ואני אומרת את זה באחריות. </w:t>
      </w:r>
      <w:bookmarkStart w:id="2472" w:name="_ETM_Q22_635336"/>
      <w:bookmarkEnd w:id="2472"/>
      <w:r>
        <w:rPr>
          <w:rFonts w:hint="cs"/>
          <w:rtl/>
        </w:rPr>
        <w:t xml:space="preserve">הם גוזרים קופונים </w:t>
      </w:r>
      <w:r>
        <w:rPr>
          <w:rtl/>
        </w:rPr>
        <w:t>–</w:t>
      </w:r>
      <w:r>
        <w:rPr>
          <w:rFonts w:hint="cs"/>
          <w:rtl/>
        </w:rPr>
        <w:t xml:space="preserve"> סליחה על הדיבור הזה</w:t>
      </w:r>
      <w:bookmarkStart w:id="2473" w:name="_ETM_Q22_636454"/>
      <w:bookmarkEnd w:id="2473"/>
      <w:r>
        <w:rPr>
          <w:rFonts w:hint="cs"/>
          <w:rtl/>
        </w:rPr>
        <w:t xml:space="preserve"> </w:t>
      </w:r>
      <w:r>
        <w:rPr>
          <w:rtl/>
        </w:rPr>
        <w:t>–</w:t>
      </w:r>
      <w:r>
        <w:rPr>
          <w:rFonts w:hint="cs"/>
          <w:rtl/>
        </w:rPr>
        <w:t xml:space="preserve"> על כל גולגולת שמכניסים לארץ בצורה </w:t>
      </w:r>
      <w:bookmarkStart w:id="2474" w:name="_ETM_Q22_642473"/>
      <w:bookmarkEnd w:id="2474"/>
      <w:r>
        <w:rPr>
          <w:rFonts w:hint="cs"/>
          <w:rtl/>
        </w:rPr>
        <w:t xml:space="preserve">חוקית. אז הם צריכים פה פליטים, שעכשיו יחליפו ויקבלו </w:t>
      </w:r>
      <w:bookmarkStart w:id="2475" w:name="_ETM_Q22_644438"/>
      <w:bookmarkEnd w:id="2475"/>
      <w:r>
        <w:rPr>
          <w:rFonts w:hint="cs"/>
          <w:rtl/>
        </w:rPr>
        <w:t xml:space="preserve">מקומות עבודה? זה הכול אינטרסים, זה כסף, זה </w:t>
      </w:r>
      <w:bookmarkStart w:id="2476" w:name="_ETM_Q22_648723"/>
      <w:bookmarkEnd w:id="2476"/>
      <w:r>
        <w:rPr>
          <w:rFonts w:hint="cs"/>
          <w:rtl/>
        </w:rPr>
        <w:t>כסף גדול</w:t>
      </w:r>
      <w:r w:rsidR="0001599E">
        <w:rPr>
          <w:rFonts w:hint="cs"/>
          <w:rtl/>
        </w:rPr>
        <w:t>,</w:t>
      </w:r>
      <w:r>
        <w:rPr>
          <w:rFonts w:hint="cs"/>
          <w:rtl/>
        </w:rPr>
        <w:t xml:space="preserve"> וזה גם גזענות. וכשזה מצטלב, האינטרסים של הכסף והגזענות ביחד, אנחנו מקבלים חוקים שאם בג"ץ פוסל אותם פעמיים ואומר שהם לא אנושיים </w:t>
      </w:r>
      <w:bookmarkStart w:id="2477" w:name="_ETM_Q22_662739"/>
      <w:bookmarkEnd w:id="2477"/>
      <w:r>
        <w:rPr>
          <w:rFonts w:hint="cs"/>
          <w:rtl/>
        </w:rPr>
        <w:t xml:space="preserve">והם לא מוסריים, וזה כתם שמכתים את ספר החוקים הישראלי, ובאה הממשלה בפעם השלישית ומגישה שוב הצעת חוק </w:t>
      </w:r>
      <w:r>
        <w:rPr>
          <w:rtl/>
        </w:rPr>
        <w:t>–</w:t>
      </w:r>
      <w:r>
        <w:rPr>
          <w:rFonts w:hint="cs"/>
          <w:rtl/>
        </w:rPr>
        <w:t xml:space="preserve"> </w:t>
      </w:r>
      <w:bookmarkStart w:id="2478" w:name="_ETM_Q22_677278"/>
      <w:bookmarkEnd w:id="2478"/>
      <w:r>
        <w:rPr>
          <w:rFonts w:hint="cs"/>
          <w:rtl/>
        </w:rPr>
        <w:t xml:space="preserve">מידתית, אמר השר גלעד ארדן? איזה מידתית ההצעה הזאת? </w:t>
      </w:r>
      <w:bookmarkStart w:id="2479" w:name="_ETM_Q22_681997"/>
      <w:bookmarkEnd w:id="2479"/>
    </w:p>
    <w:p w:rsidR="00E87903" w:rsidRDefault="00E87903" w:rsidP="0001599E">
      <w:pPr>
        <w:rPr>
          <w:rFonts w:hint="cs"/>
          <w:rtl/>
        </w:rPr>
      </w:pPr>
    </w:p>
    <w:p w:rsidR="00E87903" w:rsidRDefault="002A4B60" w:rsidP="0001599E">
      <w:pPr>
        <w:rPr>
          <w:rFonts w:hint="cs"/>
          <w:rtl/>
        </w:rPr>
      </w:pPr>
      <w:r>
        <w:rPr>
          <w:rFonts w:hint="cs"/>
          <w:rtl/>
        </w:rPr>
        <w:t>אם מדינה מתוקנת מכניסה אנשים למתקני כליאה</w:t>
      </w:r>
      <w:r w:rsidR="00B55557">
        <w:rPr>
          <w:rFonts w:hint="cs"/>
          <w:rtl/>
        </w:rPr>
        <w:t>,</w:t>
      </w:r>
      <w:r>
        <w:rPr>
          <w:rFonts w:hint="cs"/>
          <w:rtl/>
        </w:rPr>
        <w:t xml:space="preserve"> </w:t>
      </w:r>
      <w:bookmarkStart w:id="2480" w:name="_ETM_Q22_688162"/>
      <w:bookmarkEnd w:id="2480"/>
      <w:r w:rsidR="00B55557">
        <w:rPr>
          <w:rFonts w:hint="cs"/>
          <w:rtl/>
        </w:rPr>
        <w:t xml:space="preserve">היא </w:t>
      </w:r>
      <w:r>
        <w:rPr>
          <w:rFonts w:hint="cs"/>
          <w:rtl/>
        </w:rPr>
        <w:t xml:space="preserve">משפרת קצת את היכולת שלהם לחיות, אבל איזה חיים </w:t>
      </w:r>
      <w:bookmarkStart w:id="2481" w:name="_ETM_Q22_693735"/>
      <w:bookmarkEnd w:id="2481"/>
      <w:r>
        <w:rPr>
          <w:rFonts w:hint="cs"/>
          <w:rtl/>
        </w:rPr>
        <w:t xml:space="preserve">אלה במתקני כליאה? מי רוצה להיות במתקן </w:t>
      </w:r>
      <w:bookmarkStart w:id="2482" w:name="_ETM_Q22_696248"/>
      <w:bookmarkEnd w:id="2482"/>
      <w:r>
        <w:rPr>
          <w:rFonts w:hint="cs"/>
          <w:rtl/>
        </w:rPr>
        <w:t xml:space="preserve">"חולות" בנגב </w:t>
      </w:r>
      <w:r w:rsidR="0001599E">
        <w:rPr>
          <w:rFonts w:hint="cs"/>
          <w:rtl/>
        </w:rPr>
        <w:t xml:space="preserve">עכשיו, </w:t>
      </w:r>
      <w:r>
        <w:rPr>
          <w:rFonts w:hint="cs"/>
          <w:rtl/>
        </w:rPr>
        <w:t>במזג</w:t>
      </w:r>
      <w:r w:rsidR="0001599E">
        <w:rPr>
          <w:rFonts w:hint="cs"/>
          <w:rtl/>
        </w:rPr>
        <w:t xml:space="preserve"> </w:t>
      </w:r>
      <w:r>
        <w:rPr>
          <w:rFonts w:hint="cs"/>
          <w:rtl/>
        </w:rPr>
        <w:t xml:space="preserve">האוויר הזה? </w:t>
      </w:r>
      <w:bookmarkStart w:id="2483" w:name="_ETM_Q22_594552"/>
      <w:bookmarkEnd w:id="2483"/>
      <w:r>
        <w:rPr>
          <w:rFonts w:hint="cs"/>
          <w:rtl/>
        </w:rPr>
        <w:t xml:space="preserve">איזה פרצוף יש למדינת ישראל בעולם, </w:t>
      </w:r>
      <w:bookmarkStart w:id="2484" w:name="_ETM_Q22_706227"/>
      <w:bookmarkEnd w:id="2484"/>
      <w:r w:rsidR="0001599E">
        <w:rPr>
          <w:rFonts w:hint="cs"/>
          <w:rtl/>
        </w:rPr>
        <w:t>כ</w:t>
      </w:r>
      <w:r>
        <w:rPr>
          <w:rFonts w:hint="cs"/>
          <w:rtl/>
        </w:rPr>
        <w:t xml:space="preserve">שזו הדרך שבה היא מבקשת להראות איך היא מתייחסת </w:t>
      </w:r>
      <w:bookmarkStart w:id="2485" w:name="_ETM_Q22_707984"/>
      <w:bookmarkEnd w:id="2485"/>
      <w:r>
        <w:rPr>
          <w:rFonts w:hint="cs"/>
          <w:rtl/>
        </w:rPr>
        <w:t xml:space="preserve">בהומניות לפליטים? </w:t>
      </w:r>
    </w:p>
    <w:p w:rsidR="00E87903" w:rsidRDefault="00E87903" w:rsidP="0001599E">
      <w:pPr>
        <w:rPr>
          <w:rFonts w:hint="cs"/>
          <w:rtl/>
        </w:rPr>
      </w:pPr>
    </w:p>
    <w:p w:rsidR="002A4B60" w:rsidRDefault="002A4B60" w:rsidP="0001599E">
      <w:pPr>
        <w:rPr>
          <w:rFonts w:hint="cs"/>
          <w:rtl/>
        </w:rPr>
      </w:pPr>
      <w:r>
        <w:rPr>
          <w:rFonts w:hint="cs"/>
          <w:rtl/>
        </w:rPr>
        <w:t xml:space="preserve">ועכשיו הוועדה של חברת הכנסת רגב </w:t>
      </w:r>
      <w:bookmarkStart w:id="2486" w:name="_ETM_Q22_713668"/>
      <w:bookmarkEnd w:id="2486"/>
      <w:r>
        <w:rPr>
          <w:rFonts w:hint="cs"/>
          <w:rtl/>
        </w:rPr>
        <w:t>תעשה דיונים מרתוניים</w:t>
      </w:r>
      <w:r w:rsidR="0001599E">
        <w:rPr>
          <w:rFonts w:hint="cs"/>
          <w:rtl/>
        </w:rPr>
        <w:t xml:space="preserve"> –</w:t>
      </w:r>
      <w:r>
        <w:rPr>
          <w:rFonts w:hint="cs"/>
          <w:rtl/>
        </w:rPr>
        <w:t xml:space="preserve"> מהר מהר לחוקק את החוק הזה. מה קרה? </w:t>
      </w:r>
      <w:bookmarkStart w:id="2487" w:name="_ETM_Q22_719148"/>
      <w:bookmarkEnd w:id="2487"/>
      <w:r>
        <w:rPr>
          <w:rFonts w:hint="cs"/>
          <w:rtl/>
        </w:rPr>
        <w:t xml:space="preserve">יש הצפה? מגיעים מיליונים עכשיו מחוץ לגדר ממצרים </w:t>
      </w:r>
      <w:bookmarkStart w:id="2488" w:name="_ETM_Q22_721264"/>
      <w:bookmarkEnd w:id="2488"/>
      <w:r>
        <w:rPr>
          <w:rFonts w:hint="cs"/>
          <w:rtl/>
        </w:rPr>
        <w:t>ומקומות אחרים? מה קרה שצריך לעשות מרתונים של חקיקה?</w:t>
      </w:r>
    </w:p>
    <w:p w:rsidR="002A4B60" w:rsidRDefault="002A4B60" w:rsidP="00476928">
      <w:pPr>
        <w:rPr>
          <w:rFonts w:hint="cs"/>
          <w:rtl/>
        </w:rPr>
      </w:pPr>
    </w:p>
    <w:p w:rsidR="002A4B60" w:rsidRDefault="002A4B60" w:rsidP="00476928">
      <w:pPr>
        <w:rPr>
          <w:rFonts w:hint="cs"/>
          <w:rtl/>
        </w:rPr>
      </w:pPr>
      <w:r>
        <w:rPr>
          <w:rFonts w:hint="cs"/>
          <w:rtl/>
        </w:rPr>
        <w:t>חברי</w:t>
      </w:r>
      <w:bookmarkStart w:id="2489" w:name="_ETM_Q22_729465"/>
      <w:bookmarkEnd w:id="2489"/>
      <w:r>
        <w:rPr>
          <w:rFonts w:hint="cs"/>
          <w:rtl/>
        </w:rPr>
        <w:t xml:space="preserve"> חברי </w:t>
      </w:r>
      <w:bookmarkStart w:id="2490" w:name="_ETM_Q22_731566"/>
      <w:bookmarkEnd w:id="2490"/>
      <w:r>
        <w:rPr>
          <w:rFonts w:hint="cs"/>
          <w:rtl/>
        </w:rPr>
        <w:t xml:space="preserve">הכנסת </w:t>
      </w:r>
      <w:r w:rsidR="0046230B">
        <w:rPr>
          <w:rFonts w:hint="cs"/>
          <w:rtl/>
        </w:rPr>
        <w:t>– – –</w:t>
      </w:r>
    </w:p>
    <w:p w:rsidR="002A4B60" w:rsidRDefault="002A4B60" w:rsidP="00476928">
      <w:pPr>
        <w:rPr>
          <w:rFonts w:hint="cs"/>
          <w:rtl/>
        </w:rPr>
      </w:pPr>
      <w:bookmarkStart w:id="2491" w:name="_ETM_Q22_729125"/>
      <w:bookmarkEnd w:id="2491"/>
    </w:p>
    <w:p w:rsidR="002A4B60" w:rsidRDefault="002A4B60" w:rsidP="00476928">
      <w:pPr>
        <w:pStyle w:val="ae"/>
        <w:keepNext/>
        <w:rPr>
          <w:rFonts w:hint="cs"/>
          <w:rtl/>
        </w:rPr>
      </w:pPr>
      <w:bookmarkStart w:id="2492" w:name="_ETM_Q22_729452"/>
      <w:bookmarkEnd w:id="2492"/>
      <w:r>
        <w:rPr>
          <w:rtl/>
        </w:rPr>
        <w:t>נסים זאב (ש"ס):</w:t>
      </w:r>
    </w:p>
    <w:p w:rsidR="002A4B60" w:rsidRDefault="002A4B60" w:rsidP="00476928">
      <w:pPr>
        <w:pStyle w:val="KeepWithNext"/>
        <w:rPr>
          <w:rFonts w:hint="cs"/>
          <w:rtl/>
        </w:rPr>
      </w:pPr>
    </w:p>
    <w:p w:rsidR="002A4B60" w:rsidRDefault="002A4B60" w:rsidP="00AB2862">
      <w:pPr>
        <w:rPr>
          <w:rFonts w:hint="cs"/>
          <w:rtl/>
        </w:rPr>
      </w:pPr>
      <w:r>
        <w:rPr>
          <w:rFonts w:hint="cs"/>
          <w:rtl/>
        </w:rPr>
        <w:t xml:space="preserve">סליחה, זה בלי הגבלות </w:t>
      </w:r>
      <w:r w:rsidR="0046230B">
        <w:rPr>
          <w:rFonts w:hint="cs"/>
          <w:rtl/>
        </w:rPr>
        <w:t>– – –</w:t>
      </w:r>
      <w:r>
        <w:rPr>
          <w:rFonts w:hint="cs"/>
          <w:rtl/>
        </w:rPr>
        <w:t>?</w:t>
      </w:r>
    </w:p>
    <w:p w:rsidR="002A4B60" w:rsidRDefault="002A4B60" w:rsidP="00476928">
      <w:pPr>
        <w:rPr>
          <w:rFonts w:hint="cs"/>
          <w:rtl/>
        </w:rPr>
      </w:pPr>
    </w:p>
    <w:p w:rsidR="002A4B60" w:rsidRDefault="002A4B60" w:rsidP="00476928">
      <w:pPr>
        <w:pStyle w:val="ae"/>
        <w:keepNext/>
        <w:rPr>
          <w:rFonts w:hint="cs"/>
          <w:rtl/>
        </w:rPr>
      </w:pPr>
      <w:bookmarkStart w:id="2493" w:name="_ETM_Q22_732175"/>
      <w:bookmarkEnd w:id="2493"/>
      <w:r>
        <w:rPr>
          <w:rtl/>
        </w:rPr>
        <w:t>מיכל רוזין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אין שר. </w:t>
      </w:r>
    </w:p>
    <w:p w:rsidR="002A4B60" w:rsidRDefault="002A4B60" w:rsidP="00476928">
      <w:pPr>
        <w:rPr>
          <w:rFonts w:hint="cs"/>
          <w:rtl/>
        </w:rPr>
      </w:pPr>
    </w:p>
    <w:p w:rsidR="002A4B60" w:rsidRDefault="002A4B60" w:rsidP="00476928">
      <w:pPr>
        <w:pStyle w:val="ae"/>
        <w:keepNext/>
        <w:rPr>
          <w:rFonts w:hint="cs"/>
          <w:rtl/>
        </w:rPr>
      </w:pPr>
      <w:bookmarkStart w:id="2494" w:name="_ETM_Q22_734200"/>
      <w:bookmarkEnd w:id="2494"/>
      <w:r>
        <w:rPr>
          <w:rtl/>
        </w:rPr>
        <w:t>נסים זאב (ש"ס):</w:t>
      </w:r>
    </w:p>
    <w:p w:rsidR="002A4B60" w:rsidRDefault="002A4B60" w:rsidP="00476928">
      <w:pPr>
        <w:pStyle w:val="KeepWithNext"/>
        <w:rPr>
          <w:rFonts w:hint="cs"/>
          <w:rtl/>
        </w:rPr>
      </w:pPr>
    </w:p>
    <w:p w:rsidR="002A4B60" w:rsidRDefault="002A4B60" w:rsidP="00476928">
      <w:pPr>
        <w:rPr>
          <w:rFonts w:hint="cs"/>
          <w:rtl/>
        </w:rPr>
      </w:pPr>
      <w:r>
        <w:rPr>
          <w:rFonts w:hint="cs"/>
          <w:rtl/>
        </w:rPr>
        <w:t>איך זה קשור לשר?</w:t>
      </w:r>
    </w:p>
    <w:p w:rsidR="002A4B60" w:rsidRDefault="002A4B60" w:rsidP="00476928">
      <w:pPr>
        <w:rPr>
          <w:rFonts w:hint="cs"/>
          <w:rtl/>
        </w:rPr>
      </w:pPr>
    </w:p>
    <w:p w:rsidR="002A4B60" w:rsidRDefault="002A4B60" w:rsidP="00476928">
      <w:pPr>
        <w:pStyle w:val="af"/>
        <w:keepNext/>
        <w:rPr>
          <w:rFonts w:hint="cs"/>
          <w:rtl/>
        </w:rPr>
      </w:pPr>
      <w:bookmarkStart w:id="2495" w:name="_ETM_Q22_737312"/>
      <w:bookmarkEnd w:id="2495"/>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אני </w:t>
      </w:r>
      <w:bookmarkStart w:id="2496" w:name="_ETM_Q22_740106"/>
      <w:bookmarkEnd w:id="2496"/>
      <w:r>
        <w:rPr>
          <w:rFonts w:hint="cs"/>
          <w:rtl/>
        </w:rPr>
        <w:t xml:space="preserve">מבקשת לעצור רגע ולומר: אני אשמח לשמוע את דעתכם </w:t>
      </w:r>
      <w:bookmarkStart w:id="2497" w:name="_ETM_Q22_741902"/>
      <w:bookmarkEnd w:id="2497"/>
      <w:r w:rsidR="0046230B">
        <w:rPr>
          <w:rFonts w:hint="cs"/>
          <w:rtl/>
        </w:rPr>
        <w:t>– – –</w:t>
      </w:r>
    </w:p>
    <w:p w:rsidR="002A4B60" w:rsidRDefault="002A4B60" w:rsidP="00476928">
      <w:pPr>
        <w:rPr>
          <w:rFonts w:hint="cs"/>
          <w:rtl/>
        </w:rPr>
      </w:pPr>
    </w:p>
    <w:p w:rsidR="002A4B60" w:rsidRDefault="002A4B60" w:rsidP="00476928">
      <w:pPr>
        <w:pStyle w:val="ae"/>
        <w:keepNext/>
        <w:rPr>
          <w:rFonts w:hint="cs"/>
          <w:rtl/>
        </w:rPr>
      </w:pPr>
      <w:bookmarkStart w:id="2498" w:name="_ETM_Q22_739623"/>
      <w:bookmarkEnd w:id="2498"/>
      <w:r>
        <w:rPr>
          <w:rtl/>
        </w:rPr>
        <w:t>נסים זאב (ש"ס):</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זה לא שלוש דקות, אלה </w:t>
      </w:r>
      <w:r w:rsidR="0046230B">
        <w:rPr>
          <w:rFonts w:hint="cs"/>
          <w:rtl/>
        </w:rPr>
        <w:t>– – –</w:t>
      </w:r>
    </w:p>
    <w:p w:rsidR="002A4B60" w:rsidRDefault="002A4B60" w:rsidP="00476928">
      <w:pPr>
        <w:rPr>
          <w:rFonts w:hint="cs"/>
          <w:rtl/>
        </w:rPr>
      </w:pPr>
    </w:p>
    <w:p w:rsidR="002A4B60" w:rsidRDefault="002A4B60" w:rsidP="00476928">
      <w:pPr>
        <w:pStyle w:val="af"/>
        <w:keepNext/>
        <w:rPr>
          <w:rFonts w:hint="cs"/>
          <w:rtl/>
        </w:rPr>
      </w:pPr>
      <w:bookmarkStart w:id="2499" w:name="_ETM_Q22_742369"/>
      <w:bookmarkEnd w:id="2499"/>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אז </w:t>
      </w:r>
      <w:bookmarkStart w:id="2500" w:name="_ETM_Q22_744386"/>
      <w:bookmarkEnd w:id="2500"/>
      <w:r>
        <w:rPr>
          <w:rFonts w:hint="cs"/>
          <w:rtl/>
        </w:rPr>
        <w:t xml:space="preserve">אני יכולה לעצור את הדיון במליאה </w:t>
      </w:r>
      <w:r w:rsidR="0046230B">
        <w:rPr>
          <w:rFonts w:hint="cs"/>
          <w:rtl/>
        </w:rPr>
        <w:t>– – –</w:t>
      </w:r>
    </w:p>
    <w:p w:rsidR="002A4B60" w:rsidRDefault="002A4B60" w:rsidP="00476928">
      <w:pPr>
        <w:rPr>
          <w:rFonts w:hint="cs"/>
          <w:rtl/>
        </w:rPr>
      </w:pPr>
    </w:p>
    <w:p w:rsidR="002A4B60" w:rsidRDefault="002A4B60" w:rsidP="00476928">
      <w:pPr>
        <w:pStyle w:val="ae"/>
        <w:keepNext/>
        <w:rPr>
          <w:rFonts w:hint="cs"/>
          <w:rtl/>
        </w:rPr>
      </w:pPr>
      <w:bookmarkStart w:id="2501" w:name="_ETM_Q22_744066"/>
      <w:bookmarkEnd w:id="2501"/>
      <w:r>
        <w:rPr>
          <w:rtl/>
        </w:rPr>
        <w:t>נסים זאב (ש"ס):</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תעצרי את </w:t>
      </w:r>
      <w:bookmarkStart w:id="2502" w:name="_ETM_Q22_751618"/>
      <w:bookmarkEnd w:id="2502"/>
      <w:r>
        <w:rPr>
          <w:rFonts w:hint="cs"/>
          <w:rtl/>
        </w:rPr>
        <w:t xml:space="preserve">הדיון </w:t>
      </w:r>
      <w:r w:rsidR="0046230B">
        <w:rPr>
          <w:rFonts w:hint="cs"/>
          <w:rtl/>
        </w:rPr>
        <w:t>– – –</w:t>
      </w:r>
    </w:p>
    <w:p w:rsidR="002A4B60" w:rsidRDefault="002A4B60" w:rsidP="00476928">
      <w:pPr>
        <w:rPr>
          <w:rFonts w:hint="cs"/>
          <w:rtl/>
        </w:rPr>
      </w:pPr>
    </w:p>
    <w:p w:rsidR="002A4B60" w:rsidRDefault="002A4B60" w:rsidP="00476928">
      <w:pPr>
        <w:pStyle w:val="-"/>
        <w:keepNext/>
        <w:rPr>
          <w:rtl/>
        </w:rPr>
      </w:pPr>
      <w:bookmarkStart w:id="2503" w:name="_ETM_Q22_748464"/>
      <w:bookmarkEnd w:id="2503"/>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את לא יכולה לעצור את הדיון </w:t>
      </w:r>
      <w:bookmarkStart w:id="2504" w:name="_ETM_Q22_751820"/>
      <w:bookmarkEnd w:id="2504"/>
      <w:r>
        <w:rPr>
          <w:rFonts w:hint="cs"/>
          <w:rtl/>
        </w:rPr>
        <w:t xml:space="preserve">במליאה, גברתי </w:t>
      </w:r>
      <w:r w:rsidR="0046230B">
        <w:rPr>
          <w:rFonts w:hint="cs"/>
          <w:rtl/>
        </w:rPr>
        <w:t>– – –</w:t>
      </w:r>
    </w:p>
    <w:p w:rsidR="002A4B60" w:rsidRDefault="002A4B60" w:rsidP="00476928">
      <w:pPr>
        <w:rPr>
          <w:rFonts w:hint="cs"/>
          <w:rtl/>
        </w:rPr>
      </w:pPr>
    </w:p>
    <w:p w:rsidR="002A4B60" w:rsidRDefault="002A4B60" w:rsidP="00476928">
      <w:pPr>
        <w:pStyle w:val="ae"/>
        <w:keepNext/>
        <w:rPr>
          <w:rFonts w:hint="cs"/>
          <w:rtl/>
        </w:rPr>
      </w:pPr>
      <w:bookmarkStart w:id="2505" w:name="_ETM_Q22_749885"/>
      <w:bookmarkEnd w:id="2505"/>
      <w:r>
        <w:rPr>
          <w:rtl/>
        </w:rPr>
        <w:t>נסים זאב (ש"ס):</w:t>
      </w:r>
    </w:p>
    <w:p w:rsidR="002A4B60" w:rsidRDefault="002A4B60" w:rsidP="00476928">
      <w:pPr>
        <w:pStyle w:val="KeepWithNext"/>
        <w:rPr>
          <w:rFonts w:hint="cs"/>
          <w:rtl/>
        </w:rPr>
      </w:pPr>
    </w:p>
    <w:p w:rsidR="002A4B60" w:rsidRDefault="0046230B" w:rsidP="00476928">
      <w:pPr>
        <w:rPr>
          <w:rFonts w:hint="cs"/>
          <w:rtl/>
        </w:rPr>
      </w:pPr>
      <w:r>
        <w:rPr>
          <w:rFonts w:hint="cs"/>
          <w:rtl/>
        </w:rPr>
        <w:t>– – –</w:t>
      </w:r>
      <w:r w:rsidR="002A4B60">
        <w:rPr>
          <w:rFonts w:hint="cs"/>
          <w:rtl/>
        </w:rPr>
        <w:t xml:space="preserve"> בלשון הרע שלה, </w:t>
      </w:r>
      <w:bookmarkStart w:id="2506" w:name="_ETM_Q22_755868"/>
      <w:bookmarkEnd w:id="2506"/>
      <w:r w:rsidR="002A4B60">
        <w:rPr>
          <w:rFonts w:hint="cs"/>
          <w:rtl/>
        </w:rPr>
        <w:t xml:space="preserve">ברכילות שלה </w:t>
      </w:r>
      <w:r>
        <w:rPr>
          <w:rFonts w:hint="cs"/>
          <w:rtl/>
        </w:rPr>
        <w:t>– – –</w:t>
      </w:r>
    </w:p>
    <w:p w:rsidR="002A4B60" w:rsidRDefault="002A4B60" w:rsidP="00476928">
      <w:pPr>
        <w:rPr>
          <w:rFonts w:hint="cs"/>
          <w:rtl/>
        </w:rPr>
      </w:pPr>
    </w:p>
    <w:p w:rsidR="002A4B60" w:rsidRDefault="002A4B60" w:rsidP="00476928">
      <w:pPr>
        <w:pStyle w:val="ae"/>
        <w:keepNext/>
        <w:rPr>
          <w:rFonts w:hint="cs"/>
          <w:rtl/>
        </w:rPr>
      </w:pPr>
      <w:bookmarkStart w:id="2507" w:name="_ETM_Q22_753047"/>
      <w:bookmarkEnd w:id="2507"/>
      <w:r>
        <w:rPr>
          <w:rtl/>
        </w:rPr>
        <w:t>אילן גילאון (מרצ):</w:t>
      </w:r>
    </w:p>
    <w:p w:rsidR="002A4B60" w:rsidRDefault="002A4B60" w:rsidP="00476928">
      <w:pPr>
        <w:pStyle w:val="KeepWithNext"/>
        <w:rPr>
          <w:rFonts w:hint="cs"/>
          <w:rtl/>
        </w:rPr>
      </w:pPr>
    </w:p>
    <w:p w:rsidR="002A4B60" w:rsidRDefault="0046230B" w:rsidP="00476928">
      <w:pPr>
        <w:rPr>
          <w:rFonts w:hint="cs"/>
          <w:rtl/>
        </w:rPr>
      </w:pPr>
      <w:r>
        <w:rPr>
          <w:rFonts w:hint="cs"/>
          <w:rtl/>
        </w:rPr>
        <w:t>– – –</w:t>
      </w:r>
    </w:p>
    <w:p w:rsidR="002A4B60" w:rsidRDefault="002A4B60" w:rsidP="00476928">
      <w:pPr>
        <w:rPr>
          <w:rFonts w:hint="cs"/>
          <w:rtl/>
        </w:rPr>
      </w:pPr>
    </w:p>
    <w:p w:rsidR="002A4B60" w:rsidRDefault="002A4B60" w:rsidP="00476928">
      <w:pPr>
        <w:pStyle w:val="ae"/>
        <w:keepNext/>
        <w:rPr>
          <w:rFonts w:hint="cs"/>
          <w:rtl/>
        </w:rPr>
      </w:pPr>
      <w:bookmarkStart w:id="2508" w:name="_ETM_Q22_753583"/>
      <w:bookmarkEnd w:id="2508"/>
      <w:r>
        <w:rPr>
          <w:rtl/>
        </w:rPr>
        <w:t>ניצן הורוביץ (מרצ):</w:t>
      </w:r>
    </w:p>
    <w:p w:rsidR="002A4B60" w:rsidRDefault="002A4B60" w:rsidP="00476928">
      <w:pPr>
        <w:pStyle w:val="KeepWithNext"/>
        <w:rPr>
          <w:rFonts w:hint="cs"/>
          <w:rtl/>
        </w:rPr>
      </w:pPr>
    </w:p>
    <w:p w:rsidR="002A4B60" w:rsidRDefault="0046230B" w:rsidP="00476928">
      <w:pPr>
        <w:rPr>
          <w:rFonts w:hint="cs"/>
          <w:rtl/>
        </w:rPr>
      </w:pPr>
      <w:r>
        <w:rPr>
          <w:rFonts w:hint="cs"/>
          <w:rtl/>
        </w:rPr>
        <w:t>– – –</w:t>
      </w:r>
    </w:p>
    <w:p w:rsidR="002A4B60" w:rsidRDefault="002A4B60" w:rsidP="00476928">
      <w:pPr>
        <w:rPr>
          <w:rFonts w:hint="cs"/>
          <w:rtl/>
        </w:rPr>
      </w:pPr>
    </w:p>
    <w:p w:rsidR="002A4B60" w:rsidRDefault="002A4B60" w:rsidP="00476928">
      <w:pPr>
        <w:pStyle w:val="ae"/>
        <w:keepNext/>
        <w:rPr>
          <w:rFonts w:hint="cs"/>
          <w:rtl/>
        </w:rPr>
      </w:pPr>
      <w:bookmarkStart w:id="2509" w:name="_ETM_Q22_754932"/>
      <w:bookmarkEnd w:id="2509"/>
      <w:r>
        <w:rPr>
          <w:rtl/>
        </w:rPr>
        <w:t>נסים זאב (ש"ס):</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אני לא </w:t>
      </w:r>
      <w:bookmarkStart w:id="2510" w:name="_ETM_Q22_759380"/>
      <w:bookmarkEnd w:id="2510"/>
      <w:r>
        <w:rPr>
          <w:rFonts w:hint="cs"/>
          <w:rtl/>
        </w:rPr>
        <w:t xml:space="preserve">רוצה לצאת </w:t>
      </w:r>
      <w:r w:rsidR="0046230B">
        <w:rPr>
          <w:rFonts w:hint="cs"/>
          <w:rtl/>
        </w:rPr>
        <w:t>– – –</w:t>
      </w:r>
    </w:p>
    <w:p w:rsidR="002A4B60" w:rsidRDefault="002A4B60" w:rsidP="00476928">
      <w:pPr>
        <w:rPr>
          <w:rFonts w:hint="cs"/>
          <w:rtl/>
        </w:rPr>
      </w:pPr>
    </w:p>
    <w:p w:rsidR="002A4B60" w:rsidRDefault="002A4B60" w:rsidP="00476928">
      <w:pPr>
        <w:pStyle w:val="ae"/>
        <w:keepNext/>
        <w:rPr>
          <w:rFonts w:hint="cs"/>
          <w:rtl/>
        </w:rPr>
      </w:pPr>
      <w:bookmarkStart w:id="2511" w:name="_ETM_Q22_763252"/>
      <w:bookmarkEnd w:id="2511"/>
      <w:r>
        <w:rPr>
          <w:rtl/>
        </w:rPr>
        <w:t>עיסאווי פריג' (מרצ):</w:t>
      </w:r>
    </w:p>
    <w:p w:rsidR="002A4B60" w:rsidRDefault="002A4B60" w:rsidP="00476928">
      <w:pPr>
        <w:pStyle w:val="KeepWithNext"/>
        <w:rPr>
          <w:rFonts w:hint="cs"/>
          <w:rtl/>
        </w:rPr>
      </w:pPr>
    </w:p>
    <w:p w:rsidR="002A4B60" w:rsidRDefault="0046230B" w:rsidP="00476928">
      <w:pPr>
        <w:rPr>
          <w:rFonts w:hint="cs"/>
          <w:rtl/>
        </w:rPr>
      </w:pPr>
      <w:r>
        <w:rPr>
          <w:rFonts w:hint="cs"/>
          <w:rtl/>
        </w:rPr>
        <w:t>– – –</w:t>
      </w:r>
    </w:p>
    <w:p w:rsidR="002A4B60" w:rsidRDefault="002A4B60" w:rsidP="00476928">
      <w:pPr>
        <w:rPr>
          <w:rFonts w:hint="cs"/>
          <w:rtl/>
        </w:rPr>
      </w:pPr>
    </w:p>
    <w:p w:rsidR="002A4B60" w:rsidRDefault="002A4B60" w:rsidP="00476928">
      <w:pPr>
        <w:pStyle w:val="-"/>
        <w:keepNext/>
        <w:rPr>
          <w:rFonts w:hint="cs"/>
          <w:rtl/>
        </w:rPr>
      </w:pPr>
      <w:bookmarkStart w:id="2512" w:name="_ETM_Q22_763721"/>
      <w:bookmarkStart w:id="2513" w:name="TOR_Q23"/>
      <w:bookmarkEnd w:id="2512"/>
      <w:bookmarkEnd w:id="2513"/>
      <w:r>
        <w:rPr>
          <w:rtl/>
        </w:rPr>
        <w:t>זהבה גלאון (מרצ):</w:t>
      </w:r>
    </w:p>
    <w:p w:rsidR="002A4B60" w:rsidRPr="00AD637D" w:rsidRDefault="002A4B60" w:rsidP="00476928">
      <w:pPr>
        <w:ind w:firstLine="0"/>
        <w:rPr>
          <w:rFonts w:hint="cs"/>
          <w:rtl/>
        </w:rPr>
      </w:pPr>
    </w:p>
    <w:p w:rsidR="002A4B60" w:rsidRDefault="002A4B60" w:rsidP="00476928">
      <w:pPr>
        <w:rPr>
          <w:rFonts w:hint="cs"/>
          <w:rtl/>
        </w:rPr>
      </w:pPr>
      <w:r>
        <w:rPr>
          <w:rFonts w:hint="cs"/>
          <w:rtl/>
        </w:rPr>
        <w:t xml:space="preserve">בכל הכבוד לך, חבר הכנסת זאב, אתה לא מכיר את התקנון של הכנסת. ואם אתה </w:t>
      </w:r>
      <w:bookmarkStart w:id="2514" w:name="_ETM_Q23_166217"/>
      <w:bookmarkEnd w:id="2514"/>
      <w:r>
        <w:rPr>
          <w:rFonts w:hint="cs"/>
          <w:rtl/>
        </w:rPr>
        <w:t>מכיר, כדאי שתשתוק.</w:t>
      </w:r>
    </w:p>
    <w:p w:rsidR="002A4B60" w:rsidRDefault="002A4B60" w:rsidP="00476928">
      <w:pPr>
        <w:rPr>
          <w:rFonts w:hint="cs"/>
          <w:rtl/>
        </w:rPr>
      </w:pPr>
    </w:p>
    <w:p w:rsidR="002A4B60" w:rsidRDefault="002A4B60" w:rsidP="00476928">
      <w:pPr>
        <w:pStyle w:val="ae"/>
        <w:keepNext/>
        <w:rPr>
          <w:rFonts w:hint="cs"/>
          <w:rtl/>
        </w:rPr>
      </w:pPr>
      <w:bookmarkStart w:id="2515" w:name="_ETM_Q23_148632"/>
      <w:bookmarkEnd w:id="2515"/>
      <w:r>
        <w:rPr>
          <w:rtl/>
        </w:rPr>
        <w:t>נסים זאב (ש"ס):</w:t>
      </w:r>
    </w:p>
    <w:p w:rsidR="002A4B60" w:rsidRDefault="002A4B60" w:rsidP="00476928">
      <w:pPr>
        <w:rPr>
          <w:rFonts w:hint="cs"/>
          <w:rtl/>
        </w:rPr>
      </w:pPr>
    </w:p>
    <w:p w:rsidR="002A4B60" w:rsidRDefault="002A4B60" w:rsidP="00476928">
      <w:pPr>
        <w:rPr>
          <w:rFonts w:hint="cs"/>
          <w:rtl/>
        </w:rPr>
      </w:pPr>
      <w:r>
        <w:rPr>
          <w:rFonts w:hint="cs"/>
          <w:rtl/>
        </w:rPr>
        <w:t xml:space="preserve">אני מכיר. זה תלוי ביושבת-ראש, </w:t>
      </w:r>
      <w:bookmarkStart w:id="2516" w:name="_ETM_Q23_171229"/>
      <w:bookmarkEnd w:id="2516"/>
      <w:r>
        <w:rPr>
          <w:rFonts w:hint="cs"/>
          <w:rtl/>
        </w:rPr>
        <w:t>עם כל הכבוד לך.</w:t>
      </w:r>
    </w:p>
    <w:p w:rsidR="002A4B60" w:rsidRDefault="002A4B60" w:rsidP="00476928">
      <w:pPr>
        <w:rPr>
          <w:rFonts w:hint="cs"/>
          <w:rtl/>
        </w:rPr>
      </w:pPr>
    </w:p>
    <w:p w:rsidR="002A4B60" w:rsidRDefault="002A4B60" w:rsidP="00476928">
      <w:pPr>
        <w:pStyle w:val="-"/>
        <w:keepNext/>
        <w:rPr>
          <w:rFonts w:hint="cs"/>
          <w:rtl/>
        </w:rPr>
      </w:pPr>
      <w:bookmarkStart w:id="2517" w:name="_ETM_Q23_160240"/>
      <w:bookmarkEnd w:id="2517"/>
      <w:r>
        <w:rPr>
          <w:rtl/>
        </w:rPr>
        <w:t>זהבה גלאון (מרצ):</w:t>
      </w:r>
    </w:p>
    <w:p w:rsidR="002A4B60" w:rsidRDefault="002A4B60" w:rsidP="00476928">
      <w:pPr>
        <w:rPr>
          <w:rFonts w:hint="cs"/>
          <w:rtl/>
        </w:rPr>
      </w:pPr>
    </w:p>
    <w:p w:rsidR="002A4B60" w:rsidRDefault="002A4B60" w:rsidP="00880A9A">
      <w:pPr>
        <w:rPr>
          <w:rFonts w:hint="cs"/>
          <w:rtl/>
        </w:rPr>
      </w:pPr>
      <w:bookmarkStart w:id="2518" w:name="_ETM_Q23_168473"/>
      <w:bookmarkEnd w:id="2518"/>
      <w:r>
        <w:rPr>
          <w:rFonts w:hint="cs"/>
          <w:rtl/>
        </w:rPr>
        <w:t xml:space="preserve">מי שעומד על הדוכן </w:t>
      </w:r>
      <w:r w:rsidR="00880A9A">
        <w:rPr>
          <w:rFonts w:hint="cs"/>
          <w:rtl/>
        </w:rPr>
        <w:t>כש</w:t>
      </w:r>
      <w:r>
        <w:rPr>
          <w:rFonts w:hint="cs"/>
          <w:rtl/>
        </w:rPr>
        <w:t>אין שר, ממשיך לדבר.</w:t>
      </w:r>
    </w:p>
    <w:p w:rsidR="002A4B60" w:rsidRDefault="002A4B60" w:rsidP="00476928">
      <w:pPr>
        <w:rPr>
          <w:rFonts w:hint="cs"/>
          <w:rtl/>
        </w:rPr>
      </w:pPr>
      <w:bookmarkStart w:id="2519" w:name="_ETM_Q23_173336"/>
      <w:bookmarkEnd w:id="2519"/>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880A9A">
      <w:pPr>
        <w:rPr>
          <w:rFonts w:hint="cs"/>
          <w:rtl/>
        </w:rPr>
      </w:pPr>
      <w:r>
        <w:rPr>
          <w:rFonts w:hint="cs"/>
          <w:rtl/>
        </w:rPr>
        <w:t>אם לא תצעקו</w:t>
      </w:r>
      <w:r w:rsidR="00880A9A">
        <w:rPr>
          <w:rFonts w:hint="cs"/>
          <w:rtl/>
        </w:rPr>
        <w:t xml:space="preserve"> –</w:t>
      </w:r>
      <w:r>
        <w:rPr>
          <w:rFonts w:hint="cs"/>
          <w:rtl/>
        </w:rPr>
        <w:t xml:space="preserve"> תנו לי בבקשה להגיד לכם </w:t>
      </w:r>
      <w:bookmarkStart w:id="2520" w:name="_ETM_Q23_173468"/>
      <w:bookmarkEnd w:id="2520"/>
      <w:r>
        <w:rPr>
          <w:rFonts w:hint="cs"/>
          <w:rtl/>
        </w:rPr>
        <w:t>מה כתוב בתקנון</w:t>
      </w:r>
      <w:r w:rsidR="00880A9A">
        <w:rPr>
          <w:rFonts w:hint="cs"/>
          <w:rtl/>
        </w:rPr>
        <w:t>;</w:t>
      </w:r>
      <w:r>
        <w:rPr>
          <w:rFonts w:hint="cs"/>
          <w:rtl/>
        </w:rPr>
        <w:t xml:space="preserve"> אומנם אני חדשה ואתם ותיקים. יש בתקנון אפשרות להפסיק </w:t>
      </w:r>
      <w:bookmarkStart w:id="2521" w:name="_ETM_Q23_180323"/>
      <w:bookmarkEnd w:id="2521"/>
      <w:r>
        <w:rPr>
          <w:rFonts w:hint="cs"/>
          <w:rtl/>
        </w:rPr>
        <w:t xml:space="preserve">את הדיונים, אבל לא נוהגים כך, ואנחנו נוהגים כמנהג המדינה. מה </w:t>
      </w:r>
      <w:bookmarkStart w:id="2522" w:name="_ETM_Q23_185411"/>
      <w:bookmarkEnd w:id="2522"/>
      <w:r>
        <w:rPr>
          <w:rFonts w:hint="cs"/>
          <w:rtl/>
        </w:rPr>
        <w:t>שכן נוהגים זה שמי שנמצא על הדוכן</w:t>
      </w:r>
      <w:r w:rsidR="00B14BEE">
        <w:rPr>
          <w:rFonts w:hint="cs"/>
          <w:rtl/>
        </w:rPr>
        <w:t xml:space="preserve"> </w:t>
      </w:r>
      <w:r w:rsidR="00B14BEE">
        <w:rPr>
          <w:rFonts w:hint="eastAsia"/>
          <w:rtl/>
        </w:rPr>
        <w:t>–</w:t>
      </w:r>
      <w:r>
        <w:rPr>
          <w:rFonts w:hint="cs"/>
          <w:rtl/>
        </w:rPr>
        <w:t xml:space="preserve"> ברצותה </w:t>
      </w:r>
      <w:bookmarkStart w:id="2523" w:name="_ETM_Q23_187759"/>
      <w:bookmarkEnd w:id="2523"/>
      <w:r>
        <w:rPr>
          <w:rFonts w:hint="cs"/>
          <w:rtl/>
        </w:rPr>
        <w:t>יכולה להמשיך לדבר. וחבר הכנסת זאב, אני אשמח אם תקשיב.</w:t>
      </w:r>
    </w:p>
    <w:p w:rsidR="002A4B60" w:rsidRDefault="002A4B60" w:rsidP="00476928">
      <w:pPr>
        <w:rPr>
          <w:rFonts w:hint="cs"/>
          <w:rtl/>
        </w:rPr>
      </w:pPr>
    </w:p>
    <w:p w:rsidR="002A4B60" w:rsidRDefault="002A4B60" w:rsidP="00476928">
      <w:pPr>
        <w:pStyle w:val="ae"/>
        <w:keepNext/>
        <w:rPr>
          <w:rFonts w:hint="cs"/>
          <w:rtl/>
        </w:rPr>
      </w:pPr>
      <w:bookmarkStart w:id="2524" w:name="_ETM_Q23_191354"/>
      <w:bookmarkEnd w:id="2524"/>
      <w:r>
        <w:rPr>
          <w:rtl/>
        </w:rPr>
        <w:t>נסים זאב (ש"ס):</w:t>
      </w:r>
    </w:p>
    <w:p w:rsidR="002A4B60" w:rsidRDefault="002A4B60" w:rsidP="00476928">
      <w:pPr>
        <w:rPr>
          <w:rFonts w:hint="cs"/>
          <w:rtl/>
        </w:rPr>
      </w:pPr>
    </w:p>
    <w:p w:rsidR="002A4B60" w:rsidRDefault="002A4B60" w:rsidP="00476928">
      <w:pPr>
        <w:rPr>
          <w:rFonts w:hint="cs"/>
          <w:rtl/>
        </w:rPr>
      </w:pPr>
      <w:r>
        <w:rPr>
          <w:rFonts w:hint="cs"/>
          <w:rtl/>
        </w:rPr>
        <w:t>אבל היא סיימה את שלוש הדקות כשהשר היה פה.</w:t>
      </w:r>
    </w:p>
    <w:p w:rsidR="002A4B60" w:rsidRDefault="002A4B60" w:rsidP="00476928">
      <w:pPr>
        <w:rPr>
          <w:rFonts w:hint="cs"/>
          <w:rtl/>
        </w:rPr>
      </w:pPr>
    </w:p>
    <w:p w:rsidR="002A4B60" w:rsidRDefault="002A4B60" w:rsidP="00476928">
      <w:pPr>
        <w:pStyle w:val="ae"/>
        <w:keepNext/>
        <w:rPr>
          <w:rFonts w:hint="cs"/>
          <w:rtl/>
        </w:rPr>
      </w:pPr>
      <w:bookmarkStart w:id="2525" w:name="_ETM_Q23_192279"/>
      <w:bookmarkEnd w:id="2525"/>
      <w:r>
        <w:rPr>
          <w:rtl/>
        </w:rPr>
        <w:t>קריאה:</w:t>
      </w:r>
    </w:p>
    <w:p w:rsidR="002A4B60" w:rsidRDefault="002A4B60" w:rsidP="00476928">
      <w:pPr>
        <w:pStyle w:val="KeepWithNext"/>
        <w:rPr>
          <w:rFonts w:hint="cs"/>
          <w:rtl/>
        </w:rPr>
      </w:pPr>
    </w:p>
    <w:p w:rsidR="002A4B60" w:rsidRDefault="002A4B60" w:rsidP="00476928">
      <w:pPr>
        <w:rPr>
          <w:rFonts w:hint="cs"/>
          <w:rtl/>
        </w:rPr>
      </w:pPr>
      <w:r>
        <w:rPr>
          <w:rFonts w:hint="cs"/>
          <w:rtl/>
        </w:rPr>
        <w:t>מה פתאום?</w:t>
      </w:r>
    </w:p>
    <w:p w:rsidR="002A4B60" w:rsidRDefault="002A4B60" w:rsidP="00476928">
      <w:pPr>
        <w:rPr>
          <w:rFonts w:hint="cs"/>
          <w:rtl/>
        </w:rPr>
      </w:pPr>
      <w:bookmarkStart w:id="2526" w:name="_ETM_Q23_193291"/>
      <w:bookmarkEnd w:id="2526"/>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476928">
      <w:pPr>
        <w:rPr>
          <w:rFonts w:hint="cs"/>
          <w:rtl/>
        </w:rPr>
      </w:pPr>
      <w:bookmarkStart w:id="2527" w:name="_ETM_Q23_194376"/>
      <w:bookmarkEnd w:id="2527"/>
      <w:r>
        <w:rPr>
          <w:rFonts w:hint="cs"/>
          <w:rtl/>
        </w:rPr>
        <w:t xml:space="preserve">לא, </w:t>
      </w:r>
      <w:bookmarkStart w:id="2528" w:name="_ETM_Q23_190184"/>
      <w:bookmarkEnd w:id="2528"/>
      <w:r>
        <w:rPr>
          <w:rFonts w:hint="cs"/>
          <w:rtl/>
        </w:rPr>
        <w:t>השר הלך בדקה הראשונה.</w:t>
      </w:r>
    </w:p>
    <w:p w:rsidR="002A4B60" w:rsidRDefault="002A4B60" w:rsidP="00476928">
      <w:pPr>
        <w:rPr>
          <w:rFonts w:hint="cs"/>
          <w:rtl/>
        </w:rPr>
      </w:pPr>
    </w:p>
    <w:p w:rsidR="002A4B60" w:rsidRDefault="002A4B60" w:rsidP="00476928">
      <w:pPr>
        <w:pStyle w:val="-"/>
        <w:keepNext/>
        <w:rPr>
          <w:rFonts w:hint="cs"/>
          <w:rtl/>
        </w:rPr>
      </w:pPr>
      <w:r>
        <w:rPr>
          <w:rtl/>
        </w:rPr>
        <w:t>זהבה גלאון (מרצ):</w:t>
      </w:r>
    </w:p>
    <w:p w:rsidR="002A4B60" w:rsidRPr="00523CA1" w:rsidRDefault="002A4B60" w:rsidP="008277D7">
      <w:pPr>
        <w:rPr>
          <w:rFonts w:hint="cs"/>
          <w:rtl/>
        </w:rPr>
      </w:pPr>
    </w:p>
    <w:p w:rsidR="002A4B60" w:rsidRDefault="002A4B60" w:rsidP="00476928">
      <w:pPr>
        <w:rPr>
          <w:rFonts w:hint="cs"/>
          <w:rtl/>
        </w:rPr>
      </w:pPr>
      <w:r>
        <w:rPr>
          <w:rFonts w:hint="cs"/>
          <w:rtl/>
        </w:rPr>
        <w:t xml:space="preserve">חברי חברי הכנסת, חבר הכנסת זאב, אני מניחה שזה ממש לא נוח לך לשמוע איך משרד הפנים בראשותו של אלי ישי הפגין מדיניות גזענית, </w:t>
      </w:r>
      <w:bookmarkStart w:id="2529" w:name="_ETM_Q23_208559"/>
      <w:bookmarkEnd w:id="2529"/>
      <w:r>
        <w:rPr>
          <w:rFonts w:hint="cs"/>
          <w:rtl/>
        </w:rPr>
        <w:t xml:space="preserve">פוגענית, כלפי אותם מבקשי מקלט. שכחנו שהיינו עם למוד פליטות, שכחנו איך התדפקנו על הדלתות. </w:t>
      </w:r>
    </w:p>
    <w:p w:rsidR="002A4B60" w:rsidRDefault="002A4B60" w:rsidP="00476928">
      <w:pPr>
        <w:rPr>
          <w:rFonts w:hint="cs"/>
          <w:rtl/>
        </w:rPr>
      </w:pPr>
    </w:p>
    <w:p w:rsidR="002A4B60" w:rsidRDefault="002A4B60" w:rsidP="00476928">
      <w:pPr>
        <w:pStyle w:val="af"/>
        <w:keepNext/>
        <w:rPr>
          <w:rFonts w:hint="cs"/>
          <w:rtl/>
        </w:rPr>
      </w:pPr>
      <w:bookmarkStart w:id="2530" w:name="_ETM_Q23_218752"/>
      <w:bookmarkEnd w:id="2530"/>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ברוך השם, יש כאן שר. אז את </w:t>
      </w:r>
      <w:bookmarkStart w:id="2531" w:name="_ETM_Q23_220107"/>
      <w:bookmarkEnd w:id="2531"/>
      <w:r>
        <w:rPr>
          <w:rFonts w:hint="cs"/>
          <w:rtl/>
        </w:rPr>
        <w:t>יכולה לסיים בזמנך.</w:t>
      </w:r>
    </w:p>
    <w:p w:rsidR="002A4B60" w:rsidRDefault="002A4B60" w:rsidP="00476928">
      <w:pPr>
        <w:rPr>
          <w:rFonts w:hint="cs"/>
          <w:rtl/>
        </w:rPr>
      </w:pPr>
      <w:bookmarkStart w:id="2532" w:name="_ETM_Q23_219877"/>
      <w:bookmarkEnd w:id="2532"/>
    </w:p>
    <w:p w:rsidR="002A4B60" w:rsidRDefault="002A4B60" w:rsidP="00476928">
      <w:pPr>
        <w:pStyle w:val="-"/>
        <w:keepNext/>
        <w:rPr>
          <w:rFonts w:hint="cs"/>
          <w:rtl/>
        </w:rPr>
      </w:pPr>
      <w:bookmarkStart w:id="2533" w:name="_ETM_Q23_220118"/>
      <w:bookmarkEnd w:id="2533"/>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אני מייד מסיימת.</w:t>
      </w:r>
      <w:bookmarkStart w:id="2534" w:name="_ETM_Q23_217818"/>
      <w:bookmarkEnd w:id="2534"/>
    </w:p>
    <w:p w:rsidR="002A4B60" w:rsidRDefault="002A4B60" w:rsidP="00476928">
      <w:pPr>
        <w:rPr>
          <w:rFonts w:hint="cs"/>
          <w:rtl/>
        </w:rPr>
      </w:pPr>
    </w:p>
    <w:p w:rsidR="002A4B60" w:rsidRDefault="002A4B60" w:rsidP="00476928">
      <w:pPr>
        <w:pStyle w:val="ae"/>
        <w:keepNext/>
        <w:rPr>
          <w:rFonts w:hint="cs"/>
          <w:rtl/>
        </w:rPr>
      </w:pPr>
      <w:r>
        <w:rPr>
          <w:rtl/>
        </w:rPr>
        <w:t>נסים זאב (ש"ס):</w:t>
      </w:r>
    </w:p>
    <w:p w:rsidR="002A4B60" w:rsidRDefault="002A4B60" w:rsidP="008277D7">
      <w:pPr>
        <w:rPr>
          <w:rFonts w:hint="cs"/>
          <w:rtl/>
        </w:rPr>
      </w:pPr>
    </w:p>
    <w:p w:rsidR="002A4B60" w:rsidRDefault="002A4B60" w:rsidP="00476928">
      <w:pPr>
        <w:rPr>
          <w:rFonts w:hint="cs"/>
          <w:rtl/>
        </w:rPr>
      </w:pPr>
      <w:r>
        <w:rPr>
          <w:rFonts w:hint="cs"/>
          <w:rtl/>
        </w:rPr>
        <w:t>הנה, השר הגיע.</w:t>
      </w:r>
    </w:p>
    <w:p w:rsidR="002A4B60" w:rsidRDefault="002A4B60" w:rsidP="00476928">
      <w:pPr>
        <w:rPr>
          <w:rFonts w:hint="cs"/>
          <w:rtl/>
        </w:rPr>
      </w:pPr>
    </w:p>
    <w:p w:rsidR="002A4B60" w:rsidRDefault="002A4B60" w:rsidP="00476928">
      <w:pPr>
        <w:pStyle w:val="af"/>
        <w:keepNext/>
        <w:rPr>
          <w:rFonts w:hint="cs"/>
          <w:rtl/>
        </w:rPr>
      </w:pPr>
      <w:bookmarkStart w:id="2535" w:name="_ETM_Q23_222872"/>
      <w:bookmarkEnd w:id="2535"/>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וברוך הבא, אדוני השר. </w:t>
      </w:r>
      <w:bookmarkStart w:id="2536" w:name="_ETM_Q23_225317"/>
      <w:bookmarkEnd w:id="2536"/>
      <w:r>
        <w:rPr>
          <w:rFonts w:hint="cs"/>
          <w:rtl/>
        </w:rPr>
        <w:t xml:space="preserve">חילצת אותנו. אתה לא תורן, אבל אתה לפנים משורת הדין. </w:t>
      </w:r>
      <w:bookmarkStart w:id="2537" w:name="_ETM_Q23_229520"/>
      <w:bookmarkEnd w:id="2537"/>
    </w:p>
    <w:p w:rsidR="002A4B60" w:rsidRDefault="002A4B60" w:rsidP="00476928">
      <w:pPr>
        <w:rPr>
          <w:rFonts w:hint="cs"/>
          <w:rtl/>
        </w:rPr>
      </w:pPr>
      <w:bookmarkStart w:id="2538" w:name="_ETM_Q23_229824"/>
      <w:bookmarkEnd w:id="2538"/>
    </w:p>
    <w:p w:rsidR="002A4B60" w:rsidRDefault="002A4B60" w:rsidP="00476928">
      <w:pPr>
        <w:pStyle w:val="ae"/>
        <w:keepNext/>
        <w:rPr>
          <w:rFonts w:hint="cs"/>
          <w:rtl/>
        </w:rPr>
      </w:pPr>
      <w:r>
        <w:rPr>
          <w:rtl/>
        </w:rPr>
        <w:t>עפו אגבאריה (חד"ש):</w:t>
      </w:r>
    </w:p>
    <w:p w:rsidR="002A4B60" w:rsidRDefault="002A4B60" w:rsidP="008277D7">
      <w:pPr>
        <w:rPr>
          <w:rFonts w:hint="cs"/>
          <w:rtl/>
        </w:rPr>
      </w:pPr>
    </w:p>
    <w:p w:rsidR="002A4B60" w:rsidRDefault="002A4B60" w:rsidP="00476928">
      <w:pPr>
        <w:rPr>
          <w:rFonts w:hint="cs"/>
          <w:rtl/>
        </w:rPr>
      </w:pPr>
      <w:r>
        <w:rPr>
          <w:rFonts w:hint="cs"/>
          <w:rtl/>
        </w:rPr>
        <w:t>עכשיו יתחיל הזמן.</w:t>
      </w:r>
    </w:p>
    <w:p w:rsidR="002A4B60" w:rsidRDefault="002A4B60" w:rsidP="00476928">
      <w:pPr>
        <w:rPr>
          <w:rFonts w:hint="cs"/>
          <w:rtl/>
        </w:rPr>
      </w:pPr>
    </w:p>
    <w:p w:rsidR="002A4B60" w:rsidRDefault="002A4B60" w:rsidP="00476928">
      <w:pPr>
        <w:pStyle w:val="-"/>
        <w:keepNext/>
        <w:rPr>
          <w:rFonts w:hint="cs"/>
          <w:rtl/>
        </w:rPr>
      </w:pPr>
      <w:r>
        <w:rPr>
          <w:rtl/>
        </w:rPr>
        <w:t>זהבה גלאון (מרצ):</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לא, גברתי, עכשיו מתחיל הזמן, כשמגיע השר. אני רוצה לסבר </w:t>
      </w:r>
      <w:bookmarkStart w:id="2539" w:name="_ETM_Q23_234609"/>
      <w:bookmarkEnd w:id="2539"/>
      <w:r>
        <w:rPr>
          <w:rFonts w:hint="cs"/>
          <w:rtl/>
        </w:rPr>
        <w:t>את אוזנם של חברי הכנסת: משנכנס השר מתחילים למדוד זמן.</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8277D7">
      <w:pPr>
        <w:rPr>
          <w:rFonts w:hint="cs"/>
          <w:rtl/>
        </w:rPr>
      </w:pPr>
    </w:p>
    <w:p w:rsidR="002A4B60" w:rsidRDefault="002A4B60" w:rsidP="008277D7">
      <w:pPr>
        <w:rPr>
          <w:rFonts w:hint="cs"/>
          <w:rtl/>
        </w:rPr>
      </w:pPr>
      <w:r>
        <w:rPr>
          <w:rFonts w:hint="cs"/>
          <w:rtl/>
        </w:rPr>
        <w:t xml:space="preserve">מרבים בשמחה. הפעלתי שלוש דקות, </w:t>
      </w:r>
      <w:bookmarkStart w:id="2540" w:name="_ETM_Q23_243617"/>
      <w:bookmarkEnd w:id="2540"/>
      <w:r>
        <w:rPr>
          <w:rFonts w:hint="cs"/>
          <w:rtl/>
        </w:rPr>
        <w:t>בבקשה.</w:t>
      </w:r>
    </w:p>
    <w:p w:rsidR="002A4B60" w:rsidRDefault="002A4B60" w:rsidP="008277D7">
      <w:pPr>
        <w:rPr>
          <w:rFonts w:hint="cs"/>
          <w:rtl/>
        </w:rPr>
      </w:pPr>
    </w:p>
    <w:p w:rsidR="002A4B60" w:rsidRDefault="002A4B60" w:rsidP="00476928">
      <w:pPr>
        <w:pStyle w:val="ae"/>
        <w:keepNext/>
        <w:rPr>
          <w:rFonts w:hint="cs"/>
          <w:rtl/>
        </w:rPr>
      </w:pPr>
      <w:r>
        <w:rPr>
          <w:rtl/>
        </w:rPr>
        <w:t>נסים זאב (ש"ס):</w:t>
      </w:r>
    </w:p>
    <w:p w:rsidR="002A4B60" w:rsidRDefault="002A4B60" w:rsidP="008277D7">
      <w:pPr>
        <w:rPr>
          <w:rFonts w:hint="cs"/>
          <w:rtl/>
        </w:rPr>
      </w:pPr>
    </w:p>
    <w:p w:rsidR="002A4B60" w:rsidRDefault="002A4B60" w:rsidP="00476928">
      <w:pPr>
        <w:rPr>
          <w:rFonts w:hint="cs"/>
          <w:rtl/>
        </w:rPr>
      </w:pPr>
      <w:r>
        <w:rPr>
          <w:rFonts w:hint="cs"/>
          <w:rtl/>
        </w:rPr>
        <w:t>משנכנס השר מרבים בשמחה.</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אני אמרתי קודם.</w:t>
      </w:r>
    </w:p>
    <w:p w:rsidR="002A4B60" w:rsidRDefault="002A4B60" w:rsidP="00476928">
      <w:pPr>
        <w:rPr>
          <w:rFonts w:hint="cs"/>
          <w:rtl/>
        </w:rPr>
      </w:pPr>
    </w:p>
    <w:p w:rsidR="002A4B60" w:rsidRDefault="002A4B60" w:rsidP="00476928">
      <w:pPr>
        <w:pStyle w:val="ae"/>
        <w:keepNext/>
        <w:rPr>
          <w:rFonts w:hint="cs"/>
          <w:rtl/>
        </w:rPr>
      </w:pPr>
      <w:bookmarkStart w:id="2541" w:name="_ETM_Q23_251328"/>
      <w:bookmarkEnd w:id="2541"/>
      <w:r>
        <w:rPr>
          <w:rtl/>
        </w:rPr>
        <w:t>קריאה:</w:t>
      </w:r>
    </w:p>
    <w:p w:rsidR="002A4B60" w:rsidRDefault="002A4B60" w:rsidP="00476928">
      <w:pPr>
        <w:pStyle w:val="KeepWithNext"/>
        <w:rPr>
          <w:rFonts w:hint="cs"/>
          <w:rtl/>
        </w:rPr>
      </w:pPr>
    </w:p>
    <w:p w:rsidR="002A4B60" w:rsidRDefault="0046230B" w:rsidP="00476928">
      <w:pPr>
        <w:rPr>
          <w:rFonts w:hint="cs"/>
          <w:rtl/>
        </w:rPr>
      </w:pPr>
      <w:r>
        <w:rPr>
          <w:rFonts w:hint="cs"/>
          <w:rtl/>
        </w:rPr>
        <w:t>– – –</w:t>
      </w:r>
    </w:p>
    <w:p w:rsidR="002A4B60" w:rsidRDefault="002A4B60" w:rsidP="00476928">
      <w:pPr>
        <w:rPr>
          <w:rFonts w:hint="cs"/>
          <w:rtl/>
        </w:rPr>
      </w:pPr>
      <w:bookmarkStart w:id="2542" w:name="_ETM_Q23_251216"/>
      <w:bookmarkEnd w:id="2542"/>
    </w:p>
    <w:p w:rsidR="002A4B60" w:rsidRDefault="002A4B60" w:rsidP="00476928">
      <w:pPr>
        <w:pStyle w:val="-"/>
        <w:keepNext/>
        <w:rPr>
          <w:rFonts w:hint="cs"/>
          <w:rtl/>
        </w:rPr>
      </w:pPr>
      <w:r>
        <w:rPr>
          <w:rtl/>
        </w:rPr>
        <w:t>זהבה גלאון (מרצ):</w:t>
      </w:r>
    </w:p>
    <w:p w:rsidR="002A4B60" w:rsidRDefault="002A4B60" w:rsidP="00476928">
      <w:pPr>
        <w:pStyle w:val="KeepWithNext"/>
        <w:rPr>
          <w:rFonts w:hint="cs"/>
          <w:rtl/>
        </w:rPr>
      </w:pPr>
    </w:p>
    <w:p w:rsidR="002A4B60" w:rsidRDefault="002A4B60" w:rsidP="00FB0E18">
      <w:pPr>
        <w:rPr>
          <w:rFonts w:hint="cs"/>
          <w:rtl/>
        </w:rPr>
      </w:pPr>
      <w:bookmarkStart w:id="2543" w:name="_ETM_Q23_242768"/>
      <w:bookmarkEnd w:id="2543"/>
      <w:r>
        <w:rPr>
          <w:rFonts w:hint="cs"/>
          <w:rtl/>
        </w:rPr>
        <w:t>תודה רבה. חברי חברי הכנסת, מכיוון שמיציתי להביע את דעתי הבלתי-משתמעת נגד החוק הזה שמוגש כאן</w:t>
      </w:r>
      <w:r w:rsidR="00FB0E18">
        <w:rPr>
          <w:rFonts w:hint="cs"/>
          <w:rtl/>
        </w:rPr>
        <w:t xml:space="preserve"> –</w:t>
      </w:r>
      <w:r>
        <w:rPr>
          <w:rFonts w:hint="cs"/>
          <w:rtl/>
        </w:rPr>
        <w:t xml:space="preserve"> בושה שהוא מוגש. אחרי שבג"ץ </w:t>
      </w:r>
      <w:bookmarkStart w:id="2544" w:name="_ETM_Q23_261368"/>
      <w:bookmarkEnd w:id="2544"/>
      <w:r>
        <w:rPr>
          <w:rFonts w:hint="cs"/>
          <w:rtl/>
        </w:rPr>
        <w:t xml:space="preserve">פסל פעמיים את החוק הזה, מה אומרת הממשלה לבג"ץ? אנחנו מצפצפים עליכם, אנחנו מחוקקים </w:t>
      </w:r>
      <w:bookmarkStart w:id="2545" w:name="_ETM_Q23_270917"/>
      <w:bookmarkEnd w:id="2545"/>
      <w:r>
        <w:rPr>
          <w:rFonts w:hint="cs"/>
          <w:rtl/>
        </w:rPr>
        <w:t>חוק מידתי יותר. איזה מידתי ואיזה נעליים</w:t>
      </w:r>
      <w:r w:rsidR="00FB0E18">
        <w:rPr>
          <w:rFonts w:hint="cs"/>
          <w:rtl/>
        </w:rPr>
        <w:t>.</w:t>
      </w:r>
      <w:r>
        <w:rPr>
          <w:rFonts w:hint="cs"/>
          <w:rtl/>
        </w:rPr>
        <w:t xml:space="preserve"> פשוט בושה.</w:t>
      </w:r>
    </w:p>
    <w:p w:rsidR="002A4B60" w:rsidRDefault="002A4B60" w:rsidP="00476928">
      <w:pPr>
        <w:rPr>
          <w:rFonts w:hint="cs"/>
          <w:rtl/>
        </w:rPr>
      </w:pPr>
    </w:p>
    <w:p w:rsidR="002A4B60" w:rsidRDefault="002A4B60" w:rsidP="00476928">
      <w:pPr>
        <w:pStyle w:val="ae"/>
        <w:keepNext/>
        <w:rPr>
          <w:rFonts w:hint="cs"/>
          <w:rtl/>
        </w:rPr>
      </w:pPr>
      <w:r>
        <w:rPr>
          <w:rtl/>
        </w:rPr>
        <w:t>עיסאווי פריג' (מרצ):</w:t>
      </w:r>
    </w:p>
    <w:p w:rsidR="002A4B60" w:rsidRDefault="002A4B60" w:rsidP="006B5240">
      <w:pPr>
        <w:rPr>
          <w:rFonts w:hint="cs"/>
          <w:rtl/>
        </w:rPr>
      </w:pPr>
    </w:p>
    <w:p w:rsidR="002A4B60" w:rsidRDefault="002A4B60" w:rsidP="00476928">
      <w:pPr>
        <w:rPr>
          <w:rFonts w:hint="cs"/>
          <w:rtl/>
        </w:rPr>
      </w:pPr>
      <w:r>
        <w:rPr>
          <w:rFonts w:hint="cs"/>
          <w:rtl/>
        </w:rPr>
        <w:t>תכלית ראויה, תכלית ראויה.</w:t>
      </w:r>
    </w:p>
    <w:p w:rsidR="002A4B60" w:rsidRDefault="002A4B60" w:rsidP="00476928">
      <w:pPr>
        <w:rPr>
          <w:rFonts w:hint="cs"/>
          <w:rtl/>
        </w:rPr>
      </w:pPr>
    </w:p>
    <w:p w:rsidR="002A4B60" w:rsidRDefault="002A4B60" w:rsidP="00476928">
      <w:pPr>
        <w:pStyle w:val="-"/>
        <w:keepNext/>
        <w:rPr>
          <w:rFonts w:hint="cs"/>
          <w:rtl/>
        </w:rPr>
      </w:pPr>
      <w:r>
        <w:rPr>
          <w:rtl/>
        </w:rPr>
        <w:t>זהבה גלאון (מרצ):</w:t>
      </w:r>
    </w:p>
    <w:p w:rsidR="002A4B60" w:rsidRDefault="002A4B60" w:rsidP="00476928">
      <w:pPr>
        <w:pStyle w:val="KeepWithNext"/>
        <w:rPr>
          <w:rFonts w:hint="cs"/>
          <w:rtl/>
        </w:rPr>
      </w:pPr>
    </w:p>
    <w:p w:rsidR="002A4B60" w:rsidRDefault="002A4B60" w:rsidP="00476928">
      <w:pPr>
        <w:rPr>
          <w:rFonts w:hint="cs"/>
          <w:rtl/>
        </w:rPr>
      </w:pPr>
      <w:bookmarkStart w:id="2546" w:name="_ETM_Q23_277615"/>
      <w:bookmarkEnd w:id="2546"/>
      <w:r>
        <w:rPr>
          <w:rFonts w:hint="cs"/>
          <w:rtl/>
        </w:rPr>
        <w:t xml:space="preserve">תכלית ראויה, ממש תכלית ראויה. לכלוא אנשים בלא </w:t>
      </w:r>
      <w:bookmarkStart w:id="2547" w:name="_ETM_Q23_280729"/>
      <w:bookmarkEnd w:id="2547"/>
      <w:r>
        <w:rPr>
          <w:rFonts w:hint="cs"/>
          <w:rtl/>
        </w:rPr>
        <w:t>משפט זה תכלית ראויה.</w:t>
      </w:r>
    </w:p>
    <w:p w:rsidR="002A4B60" w:rsidRPr="009F413B" w:rsidRDefault="002A4B60" w:rsidP="00476928">
      <w:pPr>
        <w:rPr>
          <w:rFonts w:hint="cs"/>
          <w:rtl/>
        </w:rPr>
      </w:pPr>
      <w:bookmarkStart w:id="2548" w:name="_ETM_Q23_284665"/>
      <w:bookmarkEnd w:id="2548"/>
    </w:p>
    <w:p w:rsidR="002A4B60" w:rsidRDefault="002A4B60" w:rsidP="00476928">
      <w:pPr>
        <w:rPr>
          <w:rFonts w:hint="cs"/>
          <w:rtl/>
        </w:rPr>
      </w:pPr>
      <w:r>
        <w:rPr>
          <w:rFonts w:hint="cs"/>
          <w:rtl/>
        </w:rPr>
        <w:t xml:space="preserve">חברי חברי הכנסת, אני רוצה לנצל את הדקות הספורות שנותרו לי כשאני עומדת כאן על הדוכן ולהתייחס לפארסה שאנחנו רואים שמתרחשת בשעות האחרונות, בימים האחרונים, פארסת ממשלת ישראל. עוד לא היה כדבר הזה שאופוזיציה מגישה </w:t>
      </w:r>
      <w:bookmarkStart w:id="2549" w:name="_ETM_Q23_304200"/>
      <w:bookmarkEnd w:id="2549"/>
      <w:r>
        <w:rPr>
          <w:rFonts w:hint="cs"/>
          <w:rtl/>
        </w:rPr>
        <w:t>אי-אמון והממשלה מביעה אי-אמון בסיעות הקואליציה ומבקשת הצבעה שמית על הצעת אי-אמון של האופוזיציה. אני מודה, אני כבר כמה שנים טובות בכנסת, זה עוד לא ראיתי.</w:t>
      </w:r>
    </w:p>
    <w:p w:rsidR="002A4B60" w:rsidRDefault="002A4B60" w:rsidP="00476928">
      <w:pPr>
        <w:rPr>
          <w:rFonts w:hint="cs"/>
          <w:rtl/>
        </w:rPr>
      </w:pPr>
    </w:p>
    <w:p w:rsidR="002A4B60" w:rsidRDefault="002A4B60" w:rsidP="00476928">
      <w:pPr>
        <w:pStyle w:val="ae"/>
        <w:keepNext/>
        <w:rPr>
          <w:rFonts w:hint="cs"/>
          <w:rtl/>
        </w:rPr>
      </w:pPr>
      <w:bookmarkStart w:id="2550" w:name="_ETM_Q23_319153"/>
      <w:bookmarkEnd w:id="2550"/>
      <w:r>
        <w:rPr>
          <w:rtl/>
        </w:rPr>
        <w:t>עפו אגבאריה (חד"ש):</w:t>
      </w:r>
    </w:p>
    <w:p w:rsidR="002A4B60" w:rsidRDefault="002A4B60" w:rsidP="008277D7">
      <w:pPr>
        <w:rPr>
          <w:rFonts w:hint="cs"/>
          <w:rtl/>
        </w:rPr>
      </w:pPr>
    </w:p>
    <w:p w:rsidR="002A4B60" w:rsidRDefault="002A4B60" w:rsidP="00476928">
      <w:pPr>
        <w:rPr>
          <w:rFonts w:hint="cs"/>
          <w:rtl/>
        </w:rPr>
      </w:pPr>
      <w:r>
        <w:rPr>
          <w:rFonts w:hint="cs"/>
          <w:rtl/>
        </w:rPr>
        <w:t>זה אי-אמון בקואליציה.</w:t>
      </w:r>
    </w:p>
    <w:p w:rsidR="002A4B60" w:rsidRDefault="002A4B60" w:rsidP="00476928">
      <w:pPr>
        <w:rPr>
          <w:rFonts w:hint="cs"/>
          <w:rtl/>
        </w:rPr>
      </w:pPr>
      <w:bookmarkStart w:id="2551" w:name="_ETM_Q23_321835"/>
      <w:bookmarkEnd w:id="2551"/>
    </w:p>
    <w:p w:rsidR="002A4B60" w:rsidRDefault="002A4B60" w:rsidP="00476928">
      <w:pPr>
        <w:pStyle w:val="-"/>
        <w:keepNext/>
        <w:rPr>
          <w:rFonts w:hint="cs"/>
          <w:rtl/>
        </w:rPr>
      </w:pPr>
      <w:r>
        <w:rPr>
          <w:rtl/>
        </w:rPr>
        <w:t>זהבה גלאון (מרצ):</w:t>
      </w:r>
    </w:p>
    <w:p w:rsidR="002A4B60" w:rsidRDefault="002A4B60" w:rsidP="00476928">
      <w:pPr>
        <w:pStyle w:val="KeepWithNext"/>
        <w:rPr>
          <w:rFonts w:hint="cs"/>
          <w:rtl/>
        </w:rPr>
      </w:pPr>
    </w:p>
    <w:p w:rsidR="002A4B60" w:rsidRDefault="002A4B60" w:rsidP="00476928">
      <w:pPr>
        <w:rPr>
          <w:rFonts w:hint="cs"/>
          <w:rtl/>
        </w:rPr>
      </w:pPr>
      <w:bookmarkStart w:id="2552" w:name="_ETM_Q23_321276"/>
      <w:bookmarkEnd w:id="2552"/>
      <w:r>
        <w:rPr>
          <w:rFonts w:hint="cs"/>
          <w:rtl/>
        </w:rPr>
        <w:t xml:space="preserve">זה אי-אמון בקואליציה. </w:t>
      </w:r>
    </w:p>
    <w:p w:rsidR="002A4B60" w:rsidRDefault="002A4B60" w:rsidP="00476928">
      <w:pPr>
        <w:rPr>
          <w:rFonts w:hint="cs"/>
          <w:rtl/>
        </w:rPr>
      </w:pPr>
      <w:bookmarkStart w:id="2553" w:name="_ETM_Q23_323270"/>
      <w:bookmarkEnd w:id="2553"/>
    </w:p>
    <w:p w:rsidR="002A4B60" w:rsidRDefault="002A4B60" w:rsidP="00476928">
      <w:pPr>
        <w:pStyle w:val="ae"/>
        <w:keepNext/>
        <w:rPr>
          <w:rFonts w:hint="cs"/>
          <w:rtl/>
        </w:rPr>
      </w:pPr>
      <w:bookmarkStart w:id="2554" w:name="_ETM_Q23_323879"/>
      <w:bookmarkEnd w:id="2554"/>
      <w:r>
        <w:rPr>
          <w:rtl/>
        </w:rPr>
        <w:t>אילן גילאון (מרצ):</w:t>
      </w:r>
    </w:p>
    <w:p w:rsidR="002A4B60" w:rsidRDefault="002A4B60" w:rsidP="00476928">
      <w:pPr>
        <w:pStyle w:val="KeepWithNext"/>
        <w:rPr>
          <w:rFonts w:hint="cs"/>
          <w:rtl/>
        </w:rPr>
      </w:pPr>
    </w:p>
    <w:p w:rsidR="002A4B60" w:rsidRPr="009F413B" w:rsidRDefault="0046230B" w:rsidP="00476928">
      <w:pPr>
        <w:rPr>
          <w:rFonts w:hint="cs"/>
          <w:rtl/>
        </w:rPr>
      </w:pPr>
      <w:r>
        <w:rPr>
          <w:rFonts w:hint="cs"/>
          <w:rtl/>
        </w:rPr>
        <w:t>– – –</w:t>
      </w:r>
      <w:r w:rsidR="002A4B60">
        <w:rPr>
          <w:rFonts w:hint="cs"/>
          <w:rtl/>
        </w:rPr>
        <w:t xml:space="preserve"> </w:t>
      </w:r>
      <w:bookmarkStart w:id="2555" w:name="_ETM_Q23_322553"/>
      <w:bookmarkEnd w:id="2555"/>
    </w:p>
    <w:p w:rsidR="002A4B60" w:rsidRDefault="002A4B60" w:rsidP="00476928">
      <w:pPr>
        <w:rPr>
          <w:rFonts w:hint="cs"/>
          <w:rtl/>
        </w:rPr>
      </w:pPr>
    </w:p>
    <w:p w:rsidR="002A4B60" w:rsidRDefault="002A4B60" w:rsidP="00476928">
      <w:pPr>
        <w:pStyle w:val="-"/>
        <w:keepNext/>
        <w:rPr>
          <w:rFonts w:hint="cs"/>
          <w:rtl/>
        </w:rPr>
      </w:pPr>
      <w:bookmarkStart w:id="2556" w:name="_ETM_Q23_324905"/>
      <w:bookmarkEnd w:id="2556"/>
      <w:r>
        <w:rPr>
          <w:rtl/>
        </w:rPr>
        <w:t>זהבה גלאון (מרצ):</w:t>
      </w:r>
    </w:p>
    <w:p w:rsidR="002A4B60" w:rsidRDefault="002A4B60" w:rsidP="00476928">
      <w:pPr>
        <w:pStyle w:val="KeepWithNext"/>
        <w:rPr>
          <w:rFonts w:hint="cs"/>
          <w:rtl/>
        </w:rPr>
      </w:pPr>
    </w:p>
    <w:p w:rsidR="002A4B60" w:rsidRDefault="002A4B60" w:rsidP="00731A40">
      <w:pPr>
        <w:rPr>
          <w:rFonts w:hint="cs"/>
          <w:rtl/>
        </w:rPr>
      </w:pPr>
      <w:r>
        <w:rPr>
          <w:rFonts w:hint="cs"/>
          <w:rtl/>
        </w:rPr>
        <w:t>בדיוק.</w:t>
      </w:r>
      <w:bookmarkStart w:id="2557" w:name="_ETM_Q23_323489"/>
      <w:bookmarkEnd w:id="2557"/>
      <w:r>
        <w:rPr>
          <w:rFonts w:hint="cs"/>
          <w:rtl/>
        </w:rPr>
        <w:t xml:space="preserve"> האופוזיציה הגישה אי-אמון בקואליציה. ואתם יודעים מה קרה לקואליציה? היא הצליחה לגייס 20 חתימות של החברים שלה ולבקש הצבעה שמית על הצבעת אי-אמון של האופוזיציה. תקשיבו, אם זאת לא פארסה, אני לא יודעת מה זו פארסה.</w:t>
      </w:r>
      <w:r w:rsidR="00731A40">
        <w:rPr>
          <w:rFonts w:hint="cs"/>
          <w:rtl/>
        </w:rPr>
        <w:t xml:space="preserve"> </w:t>
      </w:r>
      <w:bookmarkStart w:id="2558" w:name="_ETM_Q23_345376"/>
      <w:bookmarkStart w:id="2559" w:name="_ETM_Q23_345394"/>
      <w:bookmarkEnd w:id="2558"/>
      <w:bookmarkEnd w:id="2559"/>
      <w:r>
        <w:rPr>
          <w:rFonts w:hint="cs"/>
          <w:rtl/>
        </w:rPr>
        <w:t xml:space="preserve">אז </w:t>
      </w:r>
      <w:bookmarkStart w:id="2560" w:name="_ETM_Q23_345857"/>
      <w:bookmarkEnd w:id="2560"/>
      <w:r>
        <w:rPr>
          <w:rFonts w:hint="cs"/>
          <w:rtl/>
        </w:rPr>
        <w:t xml:space="preserve">אם חבר הכנסת אלקין וראש הממשלה רוצים לעשות שרירים ליש עתיד או לאחרים, אני מכירה דרכים אחרות לעשות שרירים. איזה בושה, לאן הגעתם? כל האיומים שלכם </w:t>
      </w:r>
      <w:r w:rsidR="00935D5F">
        <w:rPr>
          <w:rFonts w:hint="cs"/>
          <w:rtl/>
        </w:rPr>
        <w:t>ה</w:t>
      </w:r>
      <w:r>
        <w:rPr>
          <w:rFonts w:hint="cs"/>
          <w:rtl/>
        </w:rPr>
        <w:t xml:space="preserve">אחד עם </w:t>
      </w:r>
      <w:bookmarkStart w:id="2561" w:name="_ETM_Q23_356626"/>
      <w:bookmarkEnd w:id="2561"/>
      <w:r>
        <w:rPr>
          <w:rFonts w:hint="cs"/>
          <w:rtl/>
        </w:rPr>
        <w:t xml:space="preserve">השני, על השני, זה לא מדבר עם ההוא חודש, ואלקין מבקש הצבעה שמית על הצעת אי-אמון של </w:t>
      </w:r>
      <w:bookmarkStart w:id="2562" w:name="_ETM_Q23_362355"/>
      <w:bookmarkEnd w:id="2562"/>
      <w:r>
        <w:rPr>
          <w:rFonts w:hint="cs"/>
          <w:rtl/>
        </w:rPr>
        <w:t xml:space="preserve">האופוזיציה. האמת </w:t>
      </w:r>
      <w:r>
        <w:rPr>
          <w:rFonts w:hint="eastAsia"/>
          <w:rtl/>
        </w:rPr>
        <w:t>–</w:t>
      </w:r>
      <w:r>
        <w:rPr>
          <w:rFonts w:hint="cs"/>
          <w:rtl/>
        </w:rPr>
        <w:t xml:space="preserve"> אתם ממש </w:t>
      </w:r>
      <w:r w:rsidR="00935D5F">
        <w:rPr>
          <w:rFonts w:hint="cs"/>
          <w:rtl/>
        </w:rPr>
        <w:t>ראויי</w:t>
      </w:r>
      <w:r>
        <w:rPr>
          <w:rFonts w:hint="cs"/>
          <w:rtl/>
        </w:rPr>
        <w:t xml:space="preserve">ם </w:t>
      </w:r>
      <w:r w:rsidR="00935D5F">
        <w:rPr>
          <w:rFonts w:hint="cs"/>
          <w:rtl/>
        </w:rPr>
        <w:t>ה</w:t>
      </w:r>
      <w:r>
        <w:rPr>
          <w:rFonts w:hint="cs"/>
          <w:rtl/>
        </w:rPr>
        <w:t>אחד לשני. תודה רבה</w:t>
      </w:r>
      <w:r w:rsidR="00935D5F">
        <w:rPr>
          <w:rFonts w:hint="cs"/>
          <w:rtl/>
        </w:rPr>
        <w:t>.</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731A40">
      <w:pPr>
        <w:rPr>
          <w:rFonts w:hint="cs"/>
          <w:rtl/>
        </w:rPr>
      </w:pPr>
      <w:r>
        <w:rPr>
          <w:rFonts w:hint="cs"/>
          <w:rtl/>
        </w:rPr>
        <w:t>תודה רבה, חברת הכנסת גלאון.</w:t>
      </w:r>
      <w:r w:rsidR="00731A40">
        <w:rPr>
          <w:rFonts w:hint="cs"/>
          <w:rtl/>
        </w:rPr>
        <w:t xml:space="preserve"> </w:t>
      </w:r>
      <w:bookmarkStart w:id="2563" w:name="_ETM_Q23_373297"/>
      <w:bookmarkEnd w:id="2563"/>
      <w:r>
        <w:rPr>
          <w:rFonts w:hint="cs"/>
          <w:rtl/>
        </w:rPr>
        <w:t xml:space="preserve">בעוד חברת הכנסת מיכל רוזין </w:t>
      </w:r>
      <w:bookmarkStart w:id="2564" w:name="_ETM_Q23_376771"/>
      <w:bookmarkEnd w:id="2564"/>
      <w:r>
        <w:rPr>
          <w:rFonts w:hint="cs"/>
          <w:rtl/>
        </w:rPr>
        <w:t xml:space="preserve">עולה לדבר, אני רוצה לומר שבעיני, קודם כול, כל </w:t>
      </w:r>
      <w:bookmarkStart w:id="2565" w:name="_ETM_Q23_378107"/>
      <w:bookmarkEnd w:id="2565"/>
      <w:r>
        <w:rPr>
          <w:rFonts w:hint="cs"/>
          <w:rtl/>
        </w:rPr>
        <w:t xml:space="preserve">הכבוד לשרים של יש עתיד שהצילו פה את המצב. אבל זה שיש רק שר אחד מול </w:t>
      </w:r>
      <w:bookmarkStart w:id="2566" w:name="_ETM_Q23_386104"/>
      <w:bookmarkEnd w:id="2566"/>
      <w:r>
        <w:rPr>
          <w:rFonts w:hint="cs"/>
          <w:rtl/>
        </w:rPr>
        <w:t xml:space="preserve">כל הכנסת, זה נראה לי לא ראוי. אנחנו באנו לעבוד מול כנסת, מול ממשלה, והממשלה צריכה להיות כאן </w:t>
      </w:r>
      <w:bookmarkStart w:id="2567" w:name="_ETM_Q23_392184"/>
      <w:bookmarkEnd w:id="2567"/>
      <w:r>
        <w:rPr>
          <w:rFonts w:hint="cs"/>
          <w:rtl/>
        </w:rPr>
        <w:t>לא רק על-ידי תורן. ותודה רבה, אתם הצלתם את המצב ואת כבודה של ממשלת ישראל.</w:t>
      </w:r>
    </w:p>
    <w:p w:rsidR="002A4B60" w:rsidRDefault="002A4B60" w:rsidP="00476928">
      <w:pPr>
        <w:rPr>
          <w:rFonts w:hint="cs"/>
          <w:rtl/>
        </w:rPr>
      </w:pPr>
    </w:p>
    <w:p w:rsidR="002A4B60" w:rsidRDefault="002A4B60" w:rsidP="00476928">
      <w:pPr>
        <w:pStyle w:val="ae"/>
        <w:keepNext/>
        <w:rPr>
          <w:rFonts w:hint="cs"/>
          <w:rtl/>
        </w:rPr>
      </w:pPr>
      <w:r>
        <w:rPr>
          <w:rtl/>
        </w:rPr>
        <w:t>נסים זאב (ש"ס):</w:t>
      </w:r>
    </w:p>
    <w:p w:rsidR="002A4B60" w:rsidRDefault="002A4B60" w:rsidP="00476928">
      <w:pPr>
        <w:rPr>
          <w:rFonts w:hint="cs"/>
          <w:rtl/>
        </w:rPr>
      </w:pPr>
    </w:p>
    <w:p w:rsidR="002A4B60" w:rsidRDefault="0046230B" w:rsidP="00476928">
      <w:pPr>
        <w:rPr>
          <w:rFonts w:hint="cs"/>
          <w:rtl/>
        </w:rPr>
      </w:pPr>
      <w:r>
        <w:rPr>
          <w:rFonts w:hint="cs"/>
          <w:rtl/>
        </w:rPr>
        <w:t>– – –</w:t>
      </w:r>
      <w:r w:rsidR="002A4B60">
        <w:rPr>
          <w:rFonts w:hint="cs"/>
          <w:rtl/>
        </w:rPr>
        <w:t xml:space="preserve"> בכל דיון.</w:t>
      </w:r>
    </w:p>
    <w:p w:rsidR="002A4B60" w:rsidRDefault="002A4B60" w:rsidP="00476928">
      <w:pPr>
        <w:rPr>
          <w:rFonts w:hint="cs"/>
          <w:rtl/>
        </w:rPr>
      </w:pPr>
      <w:bookmarkStart w:id="2568" w:name="_ETM_Q23_395742"/>
      <w:bookmarkEnd w:id="2568"/>
    </w:p>
    <w:p w:rsidR="002A4B60" w:rsidRDefault="002A4B60" w:rsidP="00476928">
      <w:pPr>
        <w:pStyle w:val="a"/>
        <w:keepNext/>
        <w:rPr>
          <w:rFonts w:hint="cs"/>
          <w:rtl/>
        </w:rPr>
      </w:pPr>
      <w:bookmarkStart w:id="2569" w:name="_Toc405284524"/>
      <w:bookmarkStart w:id="2570" w:name="_Toc405284683"/>
      <w:bookmarkStart w:id="2571" w:name="_Toc407550782"/>
      <w:bookmarkStart w:id="2572" w:name="_Toc413745197"/>
      <w:bookmarkStart w:id="2573" w:name="_Toc415589511"/>
      <w:bookmarkStart w:id="2574" w:name="_Toc417206826"/>
      <w:r>
        <w:rPr>
          <w:rtl/>
        </w:rPr>
        <w:t>מיכל רוזין (מרצ):</w:t>
      </w:r>
      <w:bookmarkEnd w:id="2569"/>
      <w:bookmarkEnd w:id="2570"/>
      <w:bookmarkEnd w:id="2571"/>
      <w:bookmarkEnd w:id="2572"/>
      <w:bookmarkEnd w:id="2573"/>
      <w:bookmarkEnd w:id="2574"/>
    </w:p>
    <w:p w:rsidR="002A4B60" w:rsidRDefault="002A4B60" w:rsidP="00476928">
      <w:pPr>
        <w:pStyle w:val="KeepWithNext"/>
        <w:rPr>
          <w:rFonts w:hint="cs"/>
          <w:rtl/>
        </w:rPr>
      </w:pPr>
    </w:p>
    <w:p w:rsidR="002A4B60" w:rsidRPr="009E07FE" w:rsidRDefault="002A4B60" w:rsidP="00476928">
      <w:pPr>
        <w:rPr>
          <w:rFonts w:hint="cs"/>
          <w:rtl/>
        </w:rPr>
      </w:pPr>
      <w:bookmarkStart w:id="2575" w:name="_ETM_Q23_401729"/>
      <w:bookmarkEnd w:id="2575"/>
      <w:r>
        <w:rPr>
          <w:rFonts w:hint="cs"/>
          <w:rtl/>
        </w:rPr>
        <w:t xml:space="preserve">יותר מכך, אמר השר ארדן שהוא מכבד את הכנסת. זה </w:t>
      </w:r>
      <w:bookmarkStart w:id="2576" w:name="_ETM_Q23_403776"/>
      <w:bookmarkEnd w:id="2576"/>
      <w:r>
        <w:rPr>
          <w:rFonts w:hint="cs"/>
          <w:rtl/>
        </w:rPr>
        <w:t>הצעת חוק שלו, מדוע אינו יושב פה? כבוד הכנסת.</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F846C5">
      <w:pPr>
        <w:rPr>
          <w:rFonts w:hint="cs"/>
          <w:rtl/>
        </w:rPr>
      </w:pPr>
      <w:bookmarkStart w:id="2577" w:name="_ETM_Q23_406361"/>
      <w:bookmarkEnd w:id="2577"/>
      <w:r>
        <w:rPr>
          <w:rFonts w:hint="cs"/>
          <w:rtl/>
        </w:rPr>
        <w:t xml:space="preserve">ממש לא נמשיך </w:t>
      </w:r>
      <w:bookmarkStart w:id="2578" w:name="_ETM_Q23_405795"/>
      <w:bookmarkEnd w:id="2578"/>
      <w:r>
        <w:rPr>
          <w:rFonts w:hint="cs"/>
          <w:rtl/>
        </w:rPr>
        <w:t xml:space="preserve">עם זה. </w:t>
      </w:r>
      <w:bookmarkStart w:id="2579" w:name="_ETM_Q23_406947"/>
      <w:bookmarkEnd w:id="2579"/>
      <w:r>
        <w:rPr>
          <w:rFonts w:hint="cs"/>
          <w:rtl/>
        </w:rPr>
        <w:t>בבקשה, שלוש דקות ו-13 שניות.</w:t>
      </w:r>
    </w:p>
    <w:p w:rsidR="002A4B60" w:rsidRDefault="002A4B60" w:rsidP="00476928">
      <w:pPr>
        <w:rPr>
          <w:rFonts w:hint="cs"/>
          <w:rtl/>
        </w:rPr>
      </w:pPr>
    </w:p>
    <w:p w:rsidR="002A4B60" w:rsidRDefault="002A4B60" w:rsidP="00476928">
      <w:pPr>
        <w:pStyle w:val="ae"/>
        <w:keepNext/>
        <w:rPr>
          <w:rFonts w:hint="cs"/>
          <w:rtl/>
        </w:rPr>
      </w:pPr>
      <w:bookmarkStart w:id="2580" w:name="_ETM_Q23_406783"/>
      <w:bookmarkEnd w:id="2580"/>
      <w:r>
        <w:rPr>
          <w:rtl/>
        </w:rPr>
        <w:t>נסים זאב (ש"ס):</w:t>
      </w:r>
    </w:p>
    <w:p w:rsidR="002A4B60" w:rsidRDefault="002A4B60" w:rsidP="008277D7">
      <w:pPr>
        <w:rPr>
          <w:rFonts w:hint="cs"/>
          <w:rtl/>
        </w:rPr>
      </w:pPr>
    </w:p>
    <w:p w:rsidR="002A4B60" w:rsidRDefault="0046230B" w:rsidP="00476928">
      <w:pPr>
        <w:rPr>
          <w:rFonts w:hint="cs"/>
          <w:rtl/>
        </w:rPr>
      </w:pPr>
      <w:r>
        <w:rPr>
          <w:rFonts w:hint="cs"/>
          <w:rtl/>
        </w:rPr>
        <w:t>– – –</w:t>
      </w:r>
      <w:r w:rsidR="002A4B60">
        <w:rPr>
          <w:rFonts w:hint="cs"/>
          <w:rtl/>
        </w:rPr>
        <w:t xml:space="preserve"> לפחות שהשרים של יש עתיד יבואו.</w:t>
      </w:r>
    </w:p>
    <w:p w:rsidR="002A4B60" w:rsidRDefault="002A4B60" w:rsidP="00476928">
      <w:pPr>
        <w:rPr>
          <w:rFonts w:hint="cs"/>
          <w:rtl/>
        </w:rPr>
      </w:pPr>
    </w:p>
    <w:p w:rsidR="002A4B60" w:rsidRDefault="002A4B60" w:rsidP="00476928">
      <w:pPr>
        <w:pStyle w:val="-"/>
        <w:keepNext/>
        <w:rPr>
          <w:rFonts w:hint="cs"/>
          <w:rtl/>
        </w:rPr>
      </w:pPr>
      <w:r>
        <w:rPr>
          <w:rtl/>
        </w:rPr>
        <w:t>מיכל רוזין (מרצ):</w:t>
      </w:r>
    </w:p>
    <w:p w:rsidR="002A4B60" w:rsidRDefault="002A4B60" w:rsidP="00476928">
      <w:pPr>
        <w:pStyle w:val="KeepWithNext"/>
        <w:rPr>
          <w:rFonts w:hint="cs"/>
          <w:rtl/>
        </w:rPr>
      </w:pPr>
    </w:p>
    <w:p w:rsidR="002A4B60" w:rsidRDefault="002A4B60" w:rsidP="00793391">
      <w:pPr>
        <w:rPr>
          <w:rFonts w:hint="cs"/>
          <w:rtl/>
        </w:rPr>
      </w:pPr>
      <w:bookmarkStart w:id="2581" w:name="_ETM_Q23_411138"/>
      <w:bookmarkEnd w:id="2581"/>
      <w:r>
        <w:rPr>
          <w:rFonts w:hint="cs"/>
          <w:rtl/>
        </w:rPr>
        <w:t>ו</w:t>
      </w:r>
      <w:r w:rsidR="00793391">
        <w:rPr>
          <w:rFonts w:hint="cs"/>
          <w:rtl/>
        </w:rPr>
        <w:t>אף</w:t>
      </w:r>
      <w:r>
        <w:rPr>
          <w:rFonts w:hint="cs"/>
          <w:rtl/>
        </w:rPr>
        <w:t xml:space="preserve"> שארדן צריך לשבת </w:t>
      </w:r>
      <w:bookmarkStart w:id="2582" w:name="_ETM_Q23_414306"/>
      <w:bookmarkEnd w:id="2582"/>
      <w:r>
        <w:rPr>
          <w:rFonts w:hint="cs"/>
          <w:rtl/>
        </w:rPr>
        <w:t xml:space="preserve">פה, והוא אמר שהוא מכבד את הכנסת, וכפי שרואים הוא </w:t>
      </w:r>
      <w:bookmarkStart w:id="2583" w:name="_ETM_Q23_415853"/>
      <w:bookmarkEnd w:id="2583"/>
      <w:r>
        <w:rPr>
          <w:rFonts w:hint="cs"/>
          <w:rtl/>
        </w:rPr>
        <w:t xml:space="preserve">לא מכבד את הכנסת, אני בכל זאת רוצה להקדיש את הנאום שלי לשני לוחמי חופש ודמוקרטיה ידועים: ציפי לבני </w:t>
      </w:r>
      <w:bookmarkStart w:id="2584" w:name="_ETM_Q23_426859"/>
      <w:bookmarkEnd w:id="2584"/>
      <w:r>
        <w:rPr>
          <w:rFonts w:hint="cs"/>
          <w:rtl/>
        </w:rPr>
        <w:t xml:space="preserve">ויאיר לפיד. משווקים את עצמם לבוחרים כאבירי הדמוקרטיה, שומרי החוק, </w:t>
      </w:r>
      <w:bookmarkStart w:id="2585" w:name="_ETM_Q23_431359"/>
      <w:bookmarkEnd w:id="2585"/>
      <w:r>
        <w:rPr>
          <w:rFonts w:hint="cs"/>
          <w:rtl/>
        </w:rPr>
        <w:t>אבל אתמול לא התביישתם להרים יד.</w:t>
      </w:r>
    </w:p>
    <w:p w:rsidR="002A4B60" w:rsidRDefault="002A4B60" w:rsidP="00476928">
      <w:pPr>
        <w:rPr>
          <w:rFonts w:hint="cs"/>
          <w:rtl/>
        </w:rPr>
      </w:pPr>
      <w:bookmarkStart w:id="2586" w:name="_ETM_Q23_433477"/>
      <w:bookmarkEnd w:id="2586"/>
    </w:p>
    <w:p w:rsidR="002A4B60" w:rsidRDefault="002A4B60" w:rsidP="00476928">
      <w:pPr>
        <w:pStyle w:val="ae"/>
        <w:keepNext/>
        <w:rPr>
          <w:rFonts w:hint="cs"/>
          <w:rtl/>
        </w:rPr>
      </w:pPr>
      <w:bookmarkStart w:id="2587" w:name="_ETM_Q23_433679"/>
      <w:bookmarkEnd w:id="2587"/>
      <w:r>
        <w:rPr>
          <w:rtl/>
        </w:rPr>
        <w:t>קריאה:</w:t>
      </w:r>
    </w:p>
    <w:p w:rsidR="002A4B60" w:rsidRDefault="002A4B60" w:rsidP="00476928">
      <w:pPr>
        <w:pStyle w:val="KeepWithNext"/>
        <w:rPr>
          <w:rFonts w:hint="cs"/>
          <w:rtl/>
        </w:rPr>
      </w:pPr>
    </w:p>
    <w:p w:rsidR="002A4B60" w:rsidRDefault="002A4B60" w:rsidP="00476928">
      <w:pPr>
        <w:rPr>
          <w:rFonts w:hint="cs"/>
          <w:rtl/>
        </w:rPr>
      </w:pPr>
      <w:r>
        <w:rPr>
          <w:rFonts w:hint="cs"/>
          <w:rtl/>
        </w:rPr>
        <w:t>זה שייך למסתננים</w:t>
      </w:r>
      <w:r w:rsidR="00793391">
        <w:rPr>
          <w:rFonts w:hint="cs"/>
          <w:rtl/>
        </w:rPr>
        <w:t>,</w:t>
      </w:r>
      <w:r>
        <w:rPr>
          <w:rFonts w:hint="cs"/>
          <w:rtl/>
        </w:rPr>
        <w:t xml:space="preserve"> מיכל?</w:t>
      </w:r>
    </w:p>
    <w:p w:rsidR="002A4B60" w:rsidRDefault="002A4B60" w:rsidP="00476928">
      <w:pPr>
        <w:rPr>
          <w:rFonts w:hint="cs"/>
          <w:rtl/>
        </w:rPr>
      </w:pPr>
      <w:bookmarkStart w:id="2588" w:name="_ETM_Q23_434842"/>
      <w:bookmarkEnd w:id="2588"/>
    </w:p>
    <w:p w:rsidR="002A4B60" w:rsidRDefault="002A4B60" w:rsidP="00476928">
      <w:pPr>
        <w:pStyle w:val="-"/>
        <w:keepNext/>
        <w:rPr>
          <w:rFonts w:hint="cs"/>
          <w:rtl/>
        </w:rPr>
      </w:pPr>
      <w:r>
        <w:rPr>
          <w:rtl/>
        </w:rPr>
        <w:t>מיכל רוזין (מרצ):</w:t>
      </w:r>
    </w:p>
    <w:p w:rsidR="002A4B60" w:rsidRDefault="002A4B60" w:rsidP="00476928">
      <w:pPr>
        <w:rPr>
          <w:rFonts w:hint="cs"/>
          <w:rtl/>
        </w:rPr>
      </w:pPr>
    </w:p>
    <w:p w:rsidR="002A4B60" w:rsidRDefault="002A4B60" w:rsidP="00476928">
      <w:pPr>
        <w:rPr>
          <w:rFonts w:hint="cs"/>
          <w:rtl/>
        </w:rPr>
      </w:pPr>
      <w:bookmarkStart w:id="2589" w:name="_ETM_Q23_435078"/>
      <w:bookmarkEnd w:id="2589"/>
      <w:r>
        <w:rPr>
          <w:rFonts w:hint="cs"/>
          <w:rtl/>
        </w:rPr>
        <w:t xml:space="preserve">ועוד איך זה </w:t>
      </w:r>
      <w:bookmarkStart w:id="2590" w:name="_ETM_Q23_436701"/>
      <w:bookmarkEnd w:id="2590"/>
      <w:r>
        <w:rPr>
          <w:rFonts w:hint="cs"/>
          <w:rtl/>
        </w:rPr>
        <w:t>שייך. בית-המשפט</w:t>
      </w:r>
      <w:bookmarkStart w:id="2591" w:name="_ETM_Q23_433492"/>
      <w:bookmarkEnd w:id="2591"/>
      <w:r>
        <w:rPr>
          <w:rFonts w:hint="cs"/>
          <w:rtl/>
        </w:rPr>
        <w:t xml:space="preserve"> העליון אמר לכם את זה כבר פעמיים. אולי כדאי </w:t>
      </w:r>
      <w:bookmarkStart w:id="2592" w:name="_ETM_Q23_438604"/>
      <w:bookmarkEnd w:id="2592"/>
      <w:r>
        <w:rPr>
          <w:rFonts w:hint="cs"/>
          <w:rtl/>
        </w:rPr>
        <w:t>שתקשיבו למהות ולא לטכני. והרמתם יד בעד החוק האפל הזה בוועדת השרים. עוד לוחמי חופש ודמוקרטיה כאלה ואבדנו.</w:t>
      </w:r>
    </w:p>
    <w:p w:rsidR="002A4B60" w:rsidRDefault="002A4B60" w:rsidP="00476928">
      <w:pPr>
        <w:rPr>
          <w:rFonts w:hint="cs"/>
          <w:rtl/>
        </w:rPr>
      </w:pPr>
    </w:p>
    <w:p w:rsidR="002A4B60" w:rsidRDefault="002A4B60" w:rsidP="00476928">
      <w:pPr>
        <w:rPr>
          <w:rFonts w:hint="cs"/>
          <w:rtl/>
        </w:rPr>
      </w:pPr>
      <w:r>
        <w:rPr>
          <w:rFonts w:hint="cs"/>
          <w:rtl/>
        </w:rPr>
        <w:t xml:space="preserve">עכשיו אני </w:t>
      </w:r>
      <w:bookmarkStart w:id="2593" w:name="_ETM_Q23_448779"/>
      <w:bookmarkEnd w:id="2593"/>
      <w:r>
        <w:rPr>
          <w:rFonts w:hint="cs"/>
          <w:rtl/>
        </w:rPr>
        <w:t xml:space="preserve">אסביר לך למה הצעת החוק הזאת היא לא </w:t>
      </w:r>
      <w:bookmarkStart w:id="2594" w:name="_ETM_Q23_452883"/>
      <w:bookmarkEnd w:id="2594"/>
      <w:r>
        <w:rPr>
          <w:rFonts w:hint="cs"/>
          <w:rtl/>
        </w:rPr>
        <w:t>דמוקרטית, היא לא הגיונית, היא חסרת כל תוחלת, ובטח ובטח בגלגול השלישי שלה. היא פשוט ניסיון של הממשלה להציל את כבודה.</w:t>
      </w:r>
    </w:p>
    <w:p w:rsidR="002A4B60" w:rsidRDefault="002A4B60" w:rsidP="00476928">
      <w:pPr>
        <w:rPr>
          <w:rFonts w:hint="cs"/>
          <w:rtl/>
        </w:rPr>
      </w:pPr>
      <w:bookmarkStart w:id="2595" w:name="_ETM_Q23_461643"/>
      <w:bookmarkStart w:id="2596" w:name="_ETM_Q23_461916"/>
      <w:bookmarkEnd w:id="2595"/>
      <w:bookmarkEnd w:id="2596"/>
    </w:p>
    <w:p w:rsidR="002A4B60" w:rsidRDefault="002A4B60" w:rsidP="0075513A">
      <w:pPr>
        <w:rPr>
          <w:rFonts w:hint="cs"/>
          <w:rtl/>
        </w:rPr>
      </w:pPr>
      <w:r>
        <w:rPr>
          <w:rFonts w:hint="cs"/>
          <w:rtl/>
        </w:rPr>
        <w:t xml:space="preserve">בית-המשפט העליון דיבר על מהות. הוא הסביר </w:t>
      </w:r>
      <w:bookmarkStart w:id="2597" w:name="_ETM_Q23_464194"/>
      <w:bookmarkEnd w:id="2597"/>
      <w:r>
        <w:rPr>
          <w:rFonts w:hint="cs"/>
          <w:rtl/>
        </w:rPr>
        <w:t xml:space="preserve">מה במהות לא נכון בחוק הזה. כל פעם באים לכנסת ומנסים לשנות שינויים טכניים: במקום חצי שנה נעשה שלושה חודשים, במקום </w:t>
      </w:r>
      <w:bookmarkStart w:id="2598" w:name="_ETM_Q23_473717"/>
      <w:bookmarkEnd w:id="2598"/>
      <w:r>
        <w:rPr>
          <w:rFonts w:hint="cs"/>
          <w:rtl/>
        </w:rPr>
        <w:t>לתמיד נעשה ככה וככה שנים, כל הזמן, במקום לספור אותם פעמי</w:t>
      </w:r>
      <w:r w:rsidR="0075513A">
        <w:rPr>
          <w:rFonts w:hint="cs"/>
          <w:rtl/>
        </w:rPr>
        <w:t>י</w:t>
      </w:r>
      <w:r>
        <w:rPr>
          <w:rFonts w:hint="cs"/>
          <w:rtl/>
        </w:rPr>
        <w:t xml:space="preserve">ם ביום נספור אותם פעם ביום. המהות היא הבעיה של החוק הזה. המהות היא שגם אם יכניסו, השר פרי, כמה אלפים של אנשים למתקן "חולות", וגם אם יעלה לנו כמו </w:t>
      </w:r>
      <w:bookmarkStart w:id="2599" w:name="_ETM_Q23_491197"/>
      <w:bookmarkEnd w:id="2599"/>
      <w:r>
        <w:rPr>
          <w:rFonts w:hint="cs"/>
          <w:rtl/>
        </w:rPr>
        <w:t xml:space="preserve">שעלה בשנה האחרונה </w:t>
      </w:r>
      <w:r w:rsidR="00F250DA">
        <w:rPr>
          <w:rFonts w:hint="eastAsia"/>
          <w:rtl/>
        </w:rPr>
        <w:t xml:space="preserve">– </w:t>
      </w:r>
      <w:r w:rsidR="001F6209">
        <w:rPr>
          <w:rFonts w:hint="cs"/>
          <w:rtl/>
        </w:rPr>
        <w:t>חצי</w:t>
      </w:r>
      <w:r>
        <w:rPr>
          <w:rFonts w:hint="cs"/>
          <w:rtl/>
        </w:rPr>
        <w:t xml:space="preserve"> מיליארד או כמה מיליארדים, בסופו של דבר נשארים עשרות</w:t>
      </w:r>
      <w:r w:rsidR="004922F1">
        <w:rPr>
          <w:rFonts w:hint="cs"/>
          <w:rtl/>
        </w:rPr>
        <w:t xml:space="preserve"> </w:t>
      </w:r>
      <w:r>
        <w:rPr>
          <w:rFonts w:hint="cs"/>
          <w:rtl/>
        </w:rPr>
        <w:t>אלפים בארץ, בעיקר בדרום תל</w:t>
      </w:r>
      <w:bookmarkStart w:id="2600" w:name="_ETM_Q23_496903"/>
      <w:bookmarkEnd w:id="2600"/>
      <w:r>
        <w:rPr>
          <w:rFonts w:hint="cs"/>
          <w:rtl/>
        </w:rPr>
        <w:t>-אביב ובמקומות שונים בארץ.</w:t>
      </w:r>
      <w:bookmarkStart w:id="2601" w:name="_ETM_Q23_499559"/>
      <w:bookmarkStart w:id="2602" w:name="_ETM_Q23_500108"/>
      <w:bookmarkEnd w:id="2601"/>
      <w:bookmarkEnd w:id="2602"/>
      <w:r>
        <w:rPr>
          <w:rFonts w:hint="cs"/>
          <w:rtl/>
        </w:rPr>
        <w:t xml:space="preserve"> וכאשר הממשלה מגיעה לכאן </w:t>
      </w:r>
      <w:r w:rsidR="004922F1">
        <w:rPr>
          <w:rFonts w:hint="cs"/>
          <w:rtl/>
        </w:rPr>
        <w:t>ב</w:t>
      </w:r>
      <w:r>
        <w:rPr>
          <w:rFonts w:hint="cs"/>
          <w:rtl/>
        </w:rPr>
        <w:t xml:space="preserve">פעם </w:t>
      </w:r>
      <w:r w:rsidR="004922F1">
        <w:rPr>
          <w:rFonts w:hint="cs"/>
          <w:rtl/>
        </w:rPr>
        <w:t>ה</w:t>
      </w:r>
      <w:r>
        <w:rPr>
          <w:rFonts w:hint="cs"/>
          <w:rtl/>
        </w:rPr>
        <w:t xml:space="preserve">שלישית, מביישת את הכנסת בפני הציבור, מביישת אותנו בכך שהיא מתייחסת לתיקונים טכניים ולא למהות פסיקתו של בית-משפט עליון, מביאים חוק מדולדל, לא מוסרי, </w:t>
      </w:r>
      <w:bookmarkStart w:id="2603" w:name="_ETM_Q23_514140"/>
      <w:bookmarkEnd w:id="2603"/>
      <w:r>
        <w:rPr>
          <w:rFonts w:hint="cs"/>
          <w:rtl/>
        </w:rPr>
        <w:t>שלא פותר אף אחת מהבעיות שיצרה כאן התופעה של מבקשי המקלט</w:t>
      </w:r>
      <w:r w:rsidR="0075513A">
        <w:rPr>
          <w:rFonts w:hint="cs"/>
          <w:rtl/>
        </w:rPr>
        <w:t xml:space="preserve"> –</w:t>
      </w:r>
      <w:r>
        <w:rPr>
          <w:rFonts w:hint="cs"/>
          <w:rtl/>
        </w:rPr>
        <w:t xml:space="preserve"> בהחלט יש פה בעיה, צריך להתמודד אתה</w:t>
      </w:r>
      <w:r w:rsidR="0075513A">
        <w:rPr>
          <w:rFonts w:hint="cs"/>
          <w:rtl/>
        </w:rPr>
        <w:t>,</w:t>
      </w:r>
      <w:r>
        <w:rPr>
          <w:rFonts w:hint="cs"/>
          <w:rtl/>
        </w:rPr>
        <w:t xml:space="preserve"> אבל צריך להסתכל למציאות בעיניים. </w:t>
      </w:r>
    </w:p>
    <w:p w:rsidR="002A4B60" w:rsidRDefault="002A4B60" w:rsidP="00476928">
      <w:pPr>
        <w:rPr>
          <w:rFonts w:hint="cs"/>
          <w:rtl/>
        </w:rPr>
      </w:pPr>
      <w:bookmarkStart w:id="2604" w:name="_ETM_Q23_528736"/>
      <w:bookmarkEnd w:id="2604"/>
    </w:p>
    <w:p w:rsidR="002A4B60" w:rsidRDefault="002A4B60" w:rsidP="00DC0B9D">
      <w:pPr>
        <w:rPr>
          <w:rFonts w:hint="cs"/>
          <w:rtl/>
        </w:rPr>
      </w:pPr>
      <w:bookmarkStart w:id="2605" w:name="_ETM_Q23_529059"/>
      <w:bookmarkEnd w:id="2605"/>
      <w:r>
        <w:rPr>
          <w:rFonts w:hint="cs"/>
          <w:rtl/>
        </w:rPr>
        <w:t>ויש פתרונות, כפי שהציג חבר הכנסת דב חנין</w:t>
      </w:r>
      <w:bookmarkStart w:id="2606" w:name="_ETM_Q23_528790"/>
      <w:bookmarkEnd w:id="2606"/>
      <w:r>
        <w:rPr>
          <w:rFonts w:hint="cs"/>
          <w:rtl/>
        </w:rPr>
        <w:t xml:space="preserve">. אני והוא נפגשנו עם תושבי דרום תל-אביב, הצענו להם תוכנית שלמה, תוכנית שהייתי מצפה </w:t>
      </w:r>
      <w:r w:rsidR="003C7BD0">
        <w:rPr>
          <w:rFonts w:hint="cs"/>
          <w:rtl/>
        </w:rPr>
        <w:t>ש</w:t>
      </w:r>
      <w:r>
        <w:rPr>
          <w:rFonts w:hint="cs"/>
          <w:rtl/>
        </w:rPr>
        <w:t xml:space="preserve">הממשלה </w:t>
      </w:r>
      <w:r w:rsidR="003C7BD0">
        <w:rPr>
          <w:rFonts w:hint="cs"/>
          <w:rtl/>
        </w:rPr>
        <w:t>ת</w:t>
      </w:r>
      <w:r>
        <w:rPr>
          <w:rFonts w:hint="cs"/>
          <w:rtl/>
        </w:rPr>
        <w:t xml:space="preserve">ציע. אנחנו כבר כמה שנים בסיפור הזה, </w:t>
      </w:r>
      <w:bookmarkStart w:id="2607" w:name="_ETM_Q23_537582"/>
      <w:bookmarkEnd w:id="2607"/>
      <w:r>
        <w:rPr>
          <w:rFonts w:hint="cs"/>
          <w:rtl/>
        </w:rPr>
        <w:t xml:space="preserve">למה לא הציעו תוכנית אחת לשיקום שכונות דרום תל-אביב? למה אף אחד לא מציע להקים עוד מרפאות בדרום תל-אביב? למה אף אחד לא </w:t>
      </w:r>
      <w:bookmarkStart w:id="2608" w:name="_ETM_Q23_544112"/>
      <w:bookmarkEnd w:id="2608"/>
      <w:r>
        <w:rPr>
          <w:rFonts w:hint="cs"/>
          <w:rtl/>
        </w:rPr>
        <w:t xml:space="preserve">מדבר על עוד בתי-ספר, עוד גני-ילדים? למה שותקים? למה רק כל הזמן מסברים את </w:t>
      </w:r>
      <w:r w:rsidR="00DC0B9D">
        <w:rPr>
          <w:rFonts w:hint="cs"/>
          <w:rtl/>
        </w:rPr>
        <w:t>אוזנ</w:t>
      </w:r>
      <w:r>
        <w:rPr>
          <w:rFonts w:hint="cs"/>
          <w:rtl/>
        </w:rPr>
        <w:t xml:space="preserve">ם בכך שהנה, עוד רגע הם כולם </w:t>
      </w:r>
      <w:bookmarkStart w:id="2609" w:name="_ETM_Q23_554455"/>
      <w:bookmarkEnd w:id="2609"/>
      <w:r>
        <w:rPr>
          <w:rFonts w:hint="cs"/>
          <w:rtl/>
        </w:rPr>
        <w:t xml:space="preserve">יוצאים מפה, עוד רגע אנחנו נעשה כאלה צעדים דרקוניים מולם שהם פשוט יקומו וילכו. אז א. זה לא קורה; </w:t>
      </w:r>
      <w:bookmarkStart w:id="2610" w:name="_ETM_Q23_560184"/>
      <w:bookmarkEnd w:id="2610"/>
      <w:r>
        <w:rPr>
          <w:rFonts w:hint="cs"/>
          <w:rtl/>
        </w:rPr>
        <w:t>ב. בית-המשפט מתנגד לחוקים הדרקוניים והאנטי-הדמוקרטי</w:t>
      </w:r>
      <w:r w:rsidR="00DC0B9D">
        <w:rPr>
          <w:rFonts w:hint="cs"/>
          <w:rtl/>
        </w:rPr>
        <w:t>י</w:t>
      </w:r>
      <w:r>
        <w:rPr>
          <w:rFonts w:hint="cs"/>
          <w:rtl/>
        </w:rPr>
        <w:t xml:space="preserve">ם האלה. ודבר שלישי, גם תושבי דרום תל-אביב הבינו שאתם עובדים עליהם </w:t>
      </w:r>
      <w:bookmarkStart w:id="2611" w:name="_ETM_Q23_567111"/>
      <w:bookmarkEnd w:id="2611"/>
      <w:r>
        <w:rPr>
          <w:rFonts w:hint="cs"/>
          <w:rtl/>
        </w:rPr>
        <w:t xml:space="preserve">בעיניים. הם הבינו שהפתרונות שאתם מציעים לא יביאו להם ישועה, הם הבינו שאתם לא באמת דואגים להם. אתם פועלים ממניעים אחרים, מניעים נסתרים, </w:t>
      </w:r>
      <w:bookmarkStart w:id="2612" w:name="_ETM_Q23_578663"/>
      <w:bookmarkEnd w:id="2612"/>
      <w:r>
        <w:rPr>
          <w:rFonts w:hint="cs"/>
          <w:rtl/>
        </w:rPr>
        <w:t xml:space="preserve">גזעניים, אנטי-דמוקרטיים, מניעי פחד. איך אמר פה ארדן? אלפים, אלפים יצאו לרחובות. איזה אלפים? עשרות האלפים כבר נמצאים ברחובות. אז במקום להגיד פה חד וחלק: מי שאנחנו לא יכולים לגרש </w:t>
      </w:r>
      <w:bookmarkStart w:id="2613" w:name="_ETM_Q23_594739"/>
      <w:bookmarkEnd w:id="2613"/>
      <w:r>
        <w:rPr>
          <w:rFonts w:hint="cs"/>
          <w:rtl/>
        </w:rPr>
        <w:t xml:space="preserve">מכאן, מי שלא הולך מכאן, אנחנו ניתן לו לעבוד כדי שהוא יוכל להתפרנס, </w:t>
      </w:r>
      <w:bookmarkStart w:id="2614" w:name="_ETM_Q23_598710"/>
      <w:bookmarkEnd w:id="2614"/>
      <w:r>
        <w:rPr>
          <w:rFonts w:hint="cs"/>
          <w:rtl/>
        </w:rPr>
        <w:t xml:space="preserve">כדי שלא יישן בגינת-לוינסקי, כדי שיעבוד, כדי שישלם מס בריאות על מנת שלא </w:t>
      </w:r>
      <w:bookmarkStart w:id="2615" w:name="_ETM_Q23_605326"/>
      <w:bookmarkEnd w:id="2615"/>
      <w:r>
        <w:rPr>
          <w:rFonts w:hint="cs"/>
          <w:rtl/>
        </w:rPr>
        <w:t>יהיו חובות אבודים ל</w:t>
      </w:r>
      <w:r w:rsidR="00DC0B9D">
        <w:rPr>
          <w:rFonts w:hint="cs"/>
          <w:rtl/>
        </w:rPr>
        <w:t xml:space="preserve">בית-חולים </w:t>
      </w:r>
      <w:r>
        <w:rPr>
          <w:rFonts w:hint="cs"/>
          <w:rtl/>
        </w:rPr>
        <w:t xml:space="preserve">איכילוב ולמקומות אחרים, וכדי שבאמת נמצא פתרונות אמיתיים למצב, גם לתושבי דרום תל-אביב </w:t>
      </w:r>
      <w:bookmarkStart w:id="2616" w:name="_ETM_Q23_613440"/>
      <w:bookmarkEnd w:id="2616"/>
      <w:r>
        <w:rPr>
          <w:rFonts w:hint="cs"/>
          <w:rtl/>
        </w:rPr>
        <w:t>וגם למבקשי המקלט, כל עוד איננו יכולים להחזיר אותם לארצותיהם.</w:t>
      </w:r>
    </w:p>
    <w:p w:rsidR="002A4B60" w:rsidRDefault="002A4B60" w:rsidP="00476928">
      <w:pPr>
        <w:rPr>
          <w:rFonts w:hint="cs"/>
          <w:rtl/>
        </w:rPr>
      </w:pPr>
    </w:p>
    <w:p w:rsidR="002A4B60" w:rsidRDefault="002A4B60" w:rsidP="009E35DF">
      <w:pPr>
        <w:rPr>
          <w:rFonts w:hint="cs"/>
          <w:rtl/>
        </w:rPr>
      </w:pPr>
      <w:r>
        <w:rPr>
          <w:rFonts w:hint="cs"/>
          <w:rtl/>
        </w:rPr>
        <w:t xml:space="preserve">חוק ההסתננות בגרסה השלישית והמיותרת שלו לא נותן אף אחד מהמענים שפירטתי פה. </w:t>
      </w:r>
      <w:bookmarkStart w:id="2617" w:name="_ETM_Q23_621756"/>
      <w:bookmarkEnd w:id="2617"/>
      <w:r>
        <w:rPr>
          <w:rFonts w:hint="cs"/>
          <w:rtl/>
        </w:rPr>
        <w:t xml:space="preserve">זה חוק בלי מהות, בלי תועלת, רק עלות. ומי שמצביע בעד החוק האפל הזה, ועוד בפעם השלישית, נוהג בחוסר </w:t>
      </w:r>
      <w:bookmarkStart w:id="2618" w:name="_ETM_Q23_631468"/>
      <w:bookmarkEnd w:id="2618"/>
      <w:r>
        <w:rPr>
          <w:rFonts w:hint="cs"/>
          <w:rtl/>
        </w:rPr>
        <w:t>אחריות משווע</w:t>
      </w:r>
      <w:r w:rsidR="009E35DF">
        <w:rPr>
          <w:rFonts w:hint="cs"/>
          <w:rtl/>
        </w:rPr>
        <w:t>,</w:t>
      </w:r>
      <w:r>
        <w:rPr>
          <w:rFonts w:hint="cs"/>
          <w:rtl/>
        </w:rPr>
        <w:t xml:space="preserve"> וראוי שיתבייש.</w:t>
      </w:r>
    </w:p>
    <w:p w:rsidR="002A4B60"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תודה רבה. </w:t>
      </w:r>
      <w:bookmarkStart w:id="2619" w:name="_ETM_Q23_638668"/>
      <w:bookmarkStart w:id="2620" w:name="_ETM_Q23_645881"/>
      <w:bookmarkEnd w:id="2619"/>
      <w:bookmarkEnd w:id="2620"/>
      <w:r>
        <w:rPr>
          <w:rFonts w:hint="cs"/>
          <w:rtl/>
        </w:rPr>
        <w:t xml:space="preserve">חבר הכנסת עמר בר-לב. אחריו </w:t>
      </w:r>
      <w:r>
        <w:rPr>
          <w:rtl/>
        </w:rPr>
        <w:t>–</w:t>
      </w:r>
      <w:r>
        <w:rPr>
          <w:rFonts w:hint="cs"/>
          <w:rtl/>
        </w:rPr>
        <w:t xml:space="preserve"> חברת </w:t>
      </w:r>
      <w:bookmarkStart w:id="2621" w:name="_ETM_Q23_639439"/>
      <w:bookmarkEnd w:id="2621"/>
      <w:r>
        <w:rPr>
          <w:rFonts w:hint="cs"/>
          <w:rtl/>
        </w:rPr>
        <w:t xml:space="preserve">הכנסת תמר זנדברג, ואם יגיע פנימה </w:t>
      </w:r>
      <w:r>
        <w:rPr>
          <w:rFonts w:hint="eastAsia"/>
          <w:rtl/>
        </w:rPr>
        <w:t xml:space="preserve">– </w:t>
      </w:r>
      <w:r>
        <w:rPr>
          <w:rFonts w:hint="cs"/>
          <w:rtl/>
        </w:rPr>
        <w:t xml:space="preserve">חבר הכנסת משה גפני. </w:t>
      </w:r>
      <w:bookmarkStart w:id="2622" w:name="_ETM_Q23_644074"/>
      <w:bookmarkEnd w:id="2622"/>
      <w:r>
        <w:rPr>
          <w:rFonts w:hint="cs"/>
          <w:rtl/>
        </w:rPr>
        <w:t>בבקשה.</w:t>
      </w:r>
    </w:p>
    <w:p w:rsidR="002A4B60" w:rsidRPr="009D27F0" w:rsidRDefault="002A4B60" w:rsidP="00476928">
      <w:pPr>
        <w:rPr>
          <w:rFonts w:hint="cs"/>
          <w:rtl/>
        </w:rPr>
      </w:pPr>
      <w:bookmarkStart w:id="2623" w:name="_ETM_Q23_644858"/>
      <w:bookmarkEnd w:id="2623"/>
    </w:p>
    <w:p w:rsidR="002A4B60" w:rsidRDefault="002A4B60" w:rsidP="00476928">
      <w:pPr>
        <w:pStyle w:val="a"/>
        <w:keepNext/>
        <w:rPr>
          <w:rFonts w:hint="cs"/>
          <w:rtl/>
        </w:rPr>
      </w:pPr>
      <w:bookmarkStart w:id="2624" w:name="_Toc405284525"/>
      <w:bookmarkStart w:id="2625" w:name="_Toc405284684"/>
      <w:bookmarkStart w:id="2626" w:name="_Toc407550783"/>
      <w:bookmarkStart w:id="2627" w:name="_Toc413745198"/>
      <w:bookmarkStart w:id="2628" w:name="_Toc415589512"/>
      <w:bookmarkStart w:id="2629" w:name="_Toc417206827"/>
      <w:r>
        <w:rPr>
          <w:rtl/>
        </w:rPr>
        <w:t>עמר בר-לב (העבודה):</w:t>
      </w:r>
      <w:bookmarkEnd w:id="2624"/>
      <w:bookmarkEnd w:id="2625"/>
      <w:bookmarkEnd w:id="2626"/>
      <w:bookmarkEnd w:id="2627"/>
      <w:bookmarkEnd w:id="2628"/>
      <w:bookmarkEnd w:id="2629"/>
    </w:p>
    <w:p w:rsidR="002A4B60" w:rsidRDefault="002A4B60" w:rsidP="00476928">
      <w:pPr>
        <w:pStyle w:val="KeepWithNext"/>
        <w:rPr>
          <w:rFonts w:hint="cs"/>
          <w:rtl/>
        </w:rPr>
      </w:pPr>
    </w:p>
    <w:p w:rsidR="002A4B60" w:rsidRDefault="009E35DF" w:rsidP="00476928">
      <w:pPr>
        <w:rPr>
          <w:rFonts w:hint="cs"/>
          <w:rtl/>
        </w:rPr>
      </w:pPr>
      <w:r>
        <w:rPr>
          <w:rFonts w:hint="cs"/>
          <w:rtl/>
        </w:rPr>
        <w:t>כבוד היושבת-</w:t>
      </w:r>
      <w:r w:rsidR="002A4B60">
        <w:rPr>
          <w:rFonts w:hint="cs"/>
          <w:rtl/>
        </w:rPr>
        <w:t>ראש, בסך הכול בואו רגע נראה במה מדובר פה. מדובר בחוק פופוליסטי, בחוק לאומני, בחוק לעומתי, בחוק שהוא ביזיון לדמוקרטיה הישראלית, בחוק שמבזה את בית-המשפט הגבוה לצדק. זה חוק ששם את הדגש על העצבים המתוחים של האזרחים, על פחד, על חשש. ובמקום שהמנהיגות של ממשלת ישראל תתמודד עם הבעיה ותנסה לפתור אותה, החוק הלאומני והאפל הזה פורט על אותם עצבים מתוחים מתוך כוונה לעומתית.</w:t>
      </w:r>
    </w:p>
    <w:p w:rsidR="002A4B60" w:rsidRDefault="002A4B60" w:rsidP="00476928">
      <w:pPr>
        <w:rPr>
          <w:rFonts w:hint="cs"/>
          <w:rtl/>
        </w:rPr>
      </w:pPr>
    </w:p>
    <w:p w:rsidR="002A4B60" w:rsidRDefault="002A4B60" w:rsidP="001B302B">
      <w:pPr>
        <w:rPr>
          <w:rFonts w:hint="cs"/>
          <w:rtl/>
        </w:rPr>
      </w:pPr>
      <w:r>
        <w:rPr>
          <w:rFonts w:hint="cs"/>
          <w:rtl/>
        </w:rPr>
        <w:t>ומעבר לכול, מדובר כאן בזריית חול בעיניים. היום יש מסתננים, תקראו להם איך שאתם רוצים, בערך 48,000 איש. כל המתקן המהולל הזה</w:t>
      </w:r>
      <w:r w:rsidR="001B302B">
        <w:rPr>
          <w:rFonts w:hint="cs"/>
          <w:rtl/>
        </w:rPr>
        <w:t>,</w:t>
      </w:r>
      <w:r>
        <w:rPr>
          <w:rFonts w:hint="cs"/>
          <w:rtl/>
        </w:rPr>
        <w:t xml:space="preserve"> "חולות"</w:t>
      </w:r>
      <w:r w:rsidR="001B302B">
        <w:rPr>
          <w:rFonts w:hint="cs"/>
          <w:rtl/>
        </w:rPr>
        <w:t>,</w:t>
      </w:r>
      <w:r>
        <w:rPr>
          <w:rFonts w:hint="cs"/>
          <w:rtl/>
        </w:rPr>
        <w:t xml:space="preserve"> יכול להכיל מקסימום 3,000 בני-אדם. אז מה יקרה עם 45,000 האחרים הנותרים? הלוא הם יישארו בדרום תל-אביב</w:t>
      </w:r>
      <w:r w:rsidR="001B302B">
        <w:rPr>
          <w:rFonts w:hint="cs"/>
          <w:rtl/>
        </w:rPr>
        <w:t>.</w:t>
      </w:r>
      <w:r>
        <w:rPr>
          <w:rFonts w:hint="cs"/>
          <w:rtl/>
        </w:rPr>
        <w:t xml:space="preserve"> ולא רק שהם יישארו בדרום </w:t>
      </w:r>
      <w:bookmarkStart w:id="2630" w:name="_ETM_Q23_729819"/>
      <w:bookmarkEnd w:id="2630"/>
      <w:r>
        <w:rPr>
          <w:rFonts w:hint="cs"/>
          <w:rtl/>
        </w:rPr>
        <w:t>תל-אביב</w:t>
      </w:r>
      <w:r w:rsidR="00A35DEF">
        <w:rPr>
          <w:rFonts w:hint="cs"/>
          <w:rtl/>
        </w:rPr>
        <w:t>,</w:t>
      </w:r>
      <w:r>
        <w:rPr>
          <w:rFonts w:hint="cs"/>
          <w:rtl/>
        </w:rPr>
        <w:t xml:space="preserve"> מצבם ומצבה של דרום תל-אביב יוחמר, כי עכשיו גם החוק מעלה את הקנסות כנגד אותם ישראלים שיעסיקו אותם. אז הם גם יעבדו ללא רישיון, גם חלקם לא יעבדו וייאלצו לגלוש לפשע, והתוצאה תהיה ש-45,000 מסתננים, אנשים מסכנים, יחיו, יסתובבו, בשכונות תל-אביב ויעלו את רמת הפש</w:t>
      </w:r>
      <w:r w:rsidR="00A35DEF">
        <w:rPr>
          <w:rFonts w:hint="cs"/>
          <w:rtl/>
        </w:rPr>
        <w:t>י</w:t>
      </w:r>
      <w:r>
        <w:rPr>
          <w:rFonts w:hint="cs"/>
          <w:rtl/>
        </w:rPr>
        <w:t>ע</w:t>
      </w:r>
      <w:r w:rsidR="00A35DEF">
        <w:rPr>
          <w:rFonts w:hint="cs"/>
          <w:rtl/>
        </w:rPr>
        <w:t>ה</w:t>
      </w:r>
      <w:r>
        <w:rPr>
          <w:rFonts w:hint="cs"/>
          <w:rtl/>
        </w:rPr>
        <w:t>.</w:t>
      </w:r>
    </w:p>
    <w:p w:rsidR="002A4B60" w:rsidRDefault="002A4B60" w:rsidP="00476928">
      <w:pPr>
        <w:rPr>
          <w:rFonts w:hint="cs"/>
          <w:rtl/>
        </w:rPr>
      </w:pPr>
    </w:p>
    <w:p w:rsidR="00A8305C" w:rsidRDefault="002A4B60" w:rsidP="00C865B2">
      <w:pPr>
        <w:rPr>
          <w:rFonts w:hint="cs"/>
          <w:rtl/>
        </w:rPr>
      </w:pPr>
      <w:bookmarkStart w:id="2631" w:name="TOR_Q24"/>
      <w:bookmarkEnd w:id="2631"/>
      <w:r>
        <w:rPr>
          <w:rFonts w:hint="cs"/>
          <w:rtl/>
        </w:rPr>
        <w:t xml:space="preserve">ויש פתרון, יש מה לעשות. עד היום הושקעו בכל המתקן הזה למעלה ממיליארד </w:t>
      </w:r>
      <w:bookmarkStart w:id="2632" w:name="_ETM_Q24_177803"/>
      <w:bookmarkEnd w:id="2632"/>
      <w:r>
        <w:rPr>
          <w:rFonts w:hint="cs"/>
          <w:rtl/>
        </w:rPr>
        <w:t>שקל, אני חושב שקרוב ל-1.5 מיליארד שקל; ההוצאות השנתיות</w:t>
      </w:r>
      <w:r w:rsidR="00ED793B">
        <w:rPr>
          <w:rFonts w:hint="cs"/>
          <w:rtl/>
        </w:rPr>
        <w:t xml:space="preserve"> –</w:t>
      </w:r>
      <w:r>
        <w:rPr>
          <w:rFonts w:hint="cs"/>
          <w:rtl/>
        </w:rPr>
        <w:t xml:space="preserve"> קרוב </w:t>
      </w:r>
      <w:bookmarkStart w:id="2633" w:name="_ETM_Q24_181557"/>
      <w:bookmarkEnd w:id="2633"/>
      <w:r>
        <w:rPr>
          <w:rFonts w:hint="cs"/>
          <w:rtl/>
        </w:rPr>
        <w:t xml:space="preserve">ל-400,000 שקל בשנה. בואו ניקח את ה-400,000 בשנה האלה, במשך </w:t>
      </w:r>
      <w:bookmarkStart w:id="2634" w:name="_ETM_Q24_189177"/>
      <w:bookmarkEnd w:id="2634"/>
      <w:r>
        <w:rPr>
          <w:rFonts w:hint="cs"/>
          <w:rtl/>
        </w:rPr>
        <w:t>שלוש-ארבע שנים, את חציים נשקיע בתשתיות ובפיתוח של דרום תל-אביב</w:t>
      </w:r>
      <w:r w:rsidR="00C865B2">
        <w:rPr>
          <w:rFonts w:hint="cs"/>
          <w:rtl/>
        </w:rPr>
        <w:t>,</w:t>
      </w:r>
      <w:r>
        <w:rPr>
          <w:rFonts w:hint="cs"/>
          <w:rtl/>
        </w:rPr>
        <w:t xml:space="preserve"> </w:t>
      </w:r>
      <w:bookmarkStart w:id="2635" w:name="_ETM_Q24_196012"/>
      <w:bookmarkEnd w:id="2635"/>
      <w:r>
        <w:rPr>
          <w:rFonts w:hint="cs"/>
          <w:rtl/>
        </w:rPr>
        <w:t>ו</w:t>
      </w:r>
      <w:r w:rsidR="00C865B2">
        <w:rPr>
          <w:rFonts w:hint="cs"/>
          <w:rtl/>
        </w:rPr>
        <w:t xml:space="preserve">את </w:t>
      </w:r>
      <w:r>
        <w:rPr>
          <w:rFonts w:hint="cs"/>
          <w:rtl/>
        </w:rPr>
        <w:t>חציים נשקיע</w:t>
      </w:r>
      <w:r w:rsidR="00C865B2">
        <w:rPr>
          <w:rFonts w:hint="cs"/>
          <w:rtl/>
        </w:rPr>
        <w:t xml:space="preserve"> –</w:t>
      </w:r>
      <w:r>
        <w:rPr>
          <w:rFonts w:hint="cs"/>
          <w:rtl/>
        </w:rPr>
        <w:t xml:space="preserve"> ניתן רישיונות עבודה זמניים לשנה, לשנתיים, לאותם </w:t>
      </w:r>
      <w:bookmarkStart w:id="2636" w:name="_ETM_Q24_203457"/>
      <w:bookmarkEnd w:id="2636"/>
      <w:r>
        <w:rPr>
          <w:rFonts w:hint="cs"/>
          <w:rtl/>
        </w:rPr>
        <w:t xml:space="preserve">אנשים מסכנים, ובסוף התקופה הזו ניתן להם מענק. עם </w:t>
      </w:r>
      <w:bookmarkStart w:id="2637" w:name="_ETM_Q24_211412"/>
      <w:bookmarkEnd w:id="2637"/>
      <w:r>
        <w:rPr>
          <w:rFonts w:hint="cs"/>
          <w:rtl/>
        </w:rPr>
        <w:t>ה-400,000 בשנה האלה, זה כמעט 10,000 שקל ל</w:t>
      </w:r>
      <w:r w:rsidR="00C865B2">
        <w:rPr>
          <w:rFonts w:hint="cs"/>
          <w:rtl/>
        </w:rPr>
        <w:t xml:space="preserve">כל </w:t>
      </w:r>
      <w:r>
        <w:rPr>
          <w:rFonts w:hint="cs"/>
          <w:rtl/>
        </w:rPr>
        <w:t xml:space="preserve">אחד מתוך ה-45,000 איש האלה, 48,000 איש. ניתן להם מענק, וחלקם – אני לא </w:t>
      </w:r>
      <w:bookmarkStart w:id="2638" w:name="_ETM_Q24_226281"/>
      <w:bookmarkEnd w:id="2638"/>
      <w:r>
        <w:rPr>
          <w:rFonts w:hint="cs"/>
          <w:rtl/>
        </w:rPr>
        <w:t xml:space="preserve">יודע כמה יישארו בסוף, 10,000, 15,000, 20,000, יישארו במדינת </w:t>
      </w:r>
      <w:bookmarkStart w:id="2639" w:name="_ETM_Q24_229926"/>
      <w:bookmarkEnd w:id="2639"/>
      <w:r>
        <w:rPr>
          <w:rFonts w:hint="cs"/>
          <w:rtl/>
        </w:rPr>
        <w:t xml:space="preserve">ישראל, יקבלו רישיונות עבודה. זה יחסוך לנו את הייבוא של עובדים זרים ממקומות אחרים, ובא פתרון גואל. </w:t>
      </w:r>
    </w:p>
    <w:p w:rsidR="00A8305C" w:rsidRDefault="00A8305C" w:rsidP="00C865B2">
      <w:pPr>
        <w:rPr>
          <w:rFonts w:hint="cs"/>
          <w:rtl/>
        </w:rPr>
      </w:pPr>
    </w:p>
    <w:p w:rsidR="002A4B60" w:rsidRDefault="002A4B60" w:rsidP="00C865B2">
      <w:pPr>
        <w:rPr>
          <w:rFonts w:hint="cs"/>
          <w:rtl/>
        </w:rPr>
      </w:pPr>
      <w:r>
        <w:rPr>
          <w:rFonts w:hint="cs"/>
          <w:rtl/>
        </w:rPr>
        <w:t xml:space="preserve">החוק הזה הוא חוק </w:t>
      </w:r>
      <w:bookmarkStart w:id="2640" w:name="_ETM_Q24_242400"/>
      <w:bookmarkEnd w:id="2640"/>
      <w:r>
        <w:rPr>
          <w:rFonts w:hint="cs"/>
          <w:rtl/>
        </w:rPr>
        <w:t xml:space="preserve">אפל, חוק אנטי-דמוקרטי, חוק לאומני, שמצטרף לסדרת החוקים הלאומניים </w:t>
      </w:r>
      <w:bookmarkStart w:id="2641" w:name="_ETM_Q24_248793"/>
      <w:bookmarkEnd w:id="2641"/>
      <w:r>
        <w:rPr>
          <w:rFonts w:hint="cs"/>
          <w:rtl/>
        </w:rPr>
        <w:t>והלעומתיים שהממשלה הזאת מביאה הנה. אני מא</w:t>
      </w:r>
      <w:r w:rsidR="000750F8">
        <w:rPr>
          <w:rFonts w:hint="cs"/>
          <w:rtl/>
        </w:rPr>
        <w:t>ו</w:t>
      </w:r>
      <w:r>
        <w:rPr>
          <w:rFonts w:hint="cs"/>
          <w:rtl/>
        </w:rPr>
        <w:t xml:space="preserve">ד מקווה שהוא לא </w:t>
      </w:r>
      <w:bookmarkStart w:id="2642" w:name="_ETM_Q24_255505"/>
      <w:bookmarkEnd w:id="2642"/>
      <w:r>
        <w:rPr>
          <w:rFonts w:hint="cs"/>
          <w:rtl/>
        </w:rPr>
        <w:t xml:space="preserve">יאושר. </w:t>
      </w:r>
    </w:p>
    <w:p w:rsidR="002A4B60" w:rsidRDefault="002A4B60" w:rsidP="00476928">
      <w:pPr>
        <w:keepNext/>
        <w:rPr>
          <w:rFonts w:hint="cs"/>
          <w:rtl/>
        </w:rPr>
      </w:pPr>
    </w:p>
    <w:p w:rsidR="002A4B60" w:rsidRDefault="002A4B60" w:rsidP="00476928">
      <w:pPr>
        <w:pStyle w:val="af"/>
        <w:keepNext/>
        <w:rPr>
          <w:rFonts w:hint="cs"/>
          <w:rtl/>
        </w:rPr>
      </w:pPr>
      <w:r>
        <w:rPr>
          <w:rtl/>
        </w:rPr>
        <w:t>היו"ר רות קלדרון:</w:t>
      </w:r>
    </w:p>
    <w:p w:rsidR="002A4B60" w:rsidRDefault="002A4B60" w:rsidP="00476928">
      <w:pPr>
        <w:rPr>
          <w:rFonts w:hint="cs"/>
          <w:rtl/>
        </w:rPr>
      </w:pPr>
    </w:p>
    <w:p w:rsidR="002A4B60" w:rsidRDefault="002A4B60" w:rsidP="00A8305C">
      <w:pPr>
        <w:rPr>
          <w:rFonts w:hint="cs"/>
          <w:rtl/>
        </w:rPr>
      </w:pPr>
      <w:r>
        <w:rPr>
          <w:rFonts w:hint="cs"/>
          <w:rtl/>
        </w:rPr>
        <w:t xml:space="preserve">תודה רבה. </w:t>
      </w:r>
      <w:bookmarkStart w:id="2643" w:name="_ETM_Q24_255978"/>
      <w:bookmarkStart w:id="2644" w:name="_ETM_Q24_256446"/>
      <w:bookmarkEnd w:id="2643"/>
      <w:bookmarkEnd w:id="2644"/>
      <w:r>
        <w:rPr>
          <w:rFonts w:hint="cs"/>
          <w:rtl/>
        </w:rPr>
        <w:t>חברת הכנסת תמר זנדברג, בבקשה. חבר הכנסת גפני פרץ לכאן אבל יצא שוב</w:t>
      </w:r>
      <w:r w:rsidR="004A273C">
        <w:rPr>
          <w:rFonts w:hint="cs"/>
          <w:rtl/>
        </w:rPr>
        <w:t>.</w:t>
      </w:r>
      <w:r>
        <w:rPr>
          <w:rFonts w:hint="cs"/>
          <w:rtl/>
        </w:rPr>
        <w:t xml:space="preserve"> אם הוא לא </w:t>
      </w:r>
      <w:bookmarkStart w:id="2645" w:name="_ETM_Q24_265350"/>
      <w:bookmarkEnd w:id="2645"/>
      <w:r>
        <w:rPr>
          <w:rFonts w:hint="cs"/>
          <w:rtl/>
        </w:rPr>
        <w:t xml:space="preserve">יחזור </w:t>
      </w:r>
      <w:r>
        <w:rPr>
          <w:rFonts w:hint="eastAsia"/>
          <w:rtl/>
        </w:rPr>
        <w:t>–</w:t>
      </w:r>
      <w:r>
        <w:rPr>
          <w:rFonts w:hint="cs"/>
          <w:rtl/>
        </w:rPr>
        <w:t xml:space="preserve"> חבר הכנסת מרגלית.</w:t>
      </w:r>
    </w:p>
    <w:p w:rsidR="002A4B60" w:rsidRDefault="002A4B60" w:rsidP="00476928">
      <w:pPr>
        <w:rPr>
          <w:rFonts w:hint="cs"/>
          <w:rtl/>
        </w:rPr>
      </w:pPr>
      <w:bookmarkStart w:id="2646" w:name="_ETM_Q24_270653"/>
      <w:bookmarkEnd w:id="2646"/>
      <w:r>
        <w:rPr>
          <w:rFonts w:hint="cs"/>
          <w:rtl/>
        </w:rPr>
        <w:t xml:space="preserve"> </w:t>
      </w:r>
    </w:p>
    <w:p w:rsidR="002A4B60" w:rsidRDefault="002A4B60" w:rsidP="00476928">
      <w:pPr>
        <w:pStyle w:val="a"/>
        <w:keepNext/>
        <w:rPr>
          <w:rFonts w:hint="cs"/>
          <w:rtl/>
        </w:rPr>
      </w:pPr>
      <w:bookmarkStart w:id="2647" w:name="_Toc405284526"/>
      <w:bookmarkStart w:id="2648" w:name="_Toc405284685"/>
      <w:bookmarkStart w:id="2649" w:name="_Toc407550784"/>
      <w:bookmarkStart w:id="2650" w:name="_Toc413745199"/>
      <w:bookmarkStart w:id="2651" w:name="_Toc415589513"/>
      <w:bookmarkStart w:id="2652" w:name="_Toc417206828"/>
      <w:r>
        <w:rPr>
          <w:rtl/>
        </w:rPr>
        <w:t>תמר זנדברג (מרצ):</w:t>
      </w:r>
      <w:bookmarkEnd w:id="2647"/>
      <w:bookmarkEnd w:id="2648"/>
      <w:bookmarkEnd w:id="2649"/>
      <w:bookmarkEnd w:id="2650"/>
      <w:bookmarkEnd w:id="2651"/>
      <w:bookmarkEnd w:id="2652"/>
    </w:p>
    <w:p w:rsidR="002A4B60" w:rsidRDefault="002A4B60" w:rsidP="00476928">
      <w:pPr>
        <w:pStyle w:val="KeepWithNext"/>
        <w:rPr>
          <w:rFonts w:hint="cs"/>
          <w:rtl/>
        </w:rPr>
      </w:pPr>
    </w:p>
    <w:p w:rsidR="002A4B60" w:rsidRDefault="002A4B60" w:rsidP="006B5240">
      <w:pPr>
        <w:rPr>
          <w:rFonts w:hint="cs"/>
          <w:rtl/>
        </w:rPr>
      </w:pPr>
      <w:r>
        <w:rPr>
          <w:rFonts w:hint="cs"/>
          <w:rtl/>
        </w:rPr>
        <w:t xml:space="preserve">גברתי היושבת-ראש, </w:t>
      </w:r>
      <w:r w:rsidR="009F0BD2">
        <w:rPr>
          <w:rFonts w:hint="cs"/>
          <w:rtl/>
        </w:rPr>
        <w:t>תודה,</w:t>
      </w:r>
      <w:r w:rsidR="009F0BD2">
        <w:rPr>
          <w:rtl/>
        </w:rPr>
        <w:t xml:space="preserve"> </w:t>
      </w:r>
      <w:r>
        <w:rPr>
          <w:rFonts w:hint="cs"/>
          <w:rtl/>
        </w:rPr>
        <w:t xml:space="preserve">חברות וחברים, הדיון </w:t>
      </w:r>
      <w:bookmarkStart w:id="2653" w:name="_ETM_Q24_276457"/>
      <w:bookmarkEnd w:id="2653"/>
      <w:r>
        <w:rPr>
          <w:rFonts w:hint="cs"/>
          <w:rtl/>
        </w:rPr>
        <w:t xml:space="preserve">הזה מתנהל בצורה קצת מנומנמת או מנומסת מדי יחסית למה </w:t>
      </w:r>
      <w:bookmarkStart w:id="2654" w:name="_ETM_Q24_278497"/>
      <w:bookmarkEnd w:id="2654"/>
      <w:r>
        <w:rPr>
          <w:rFonts w:hint="cs"/>
          <w:rtl/>
        </w:rPr>
        <w:t>שקורה כאן.</w:t>
      </w:r>
    </w:p>
    <w:p w:rsidR="002A4B60" w:rsidRDefault="002A4B60" w:rsidP="00476928">
      <w:pPr>
        <w:rPr>
          <w:rFonts w:hint="cs"/>
          <w:rtl/>
        </w:rPr>
      </w:pPr>
    </w:p>
    <w:p w:rsidR="002A4B60" w:rsidRDefault="002A4B60" w:rsidP="00476928">
      <w:pPr>
        <w:pStyle w:val="ae"/>
        <w:keepNext/>
        <w:rPr>
          <w:rFonts w:hint="cs"/>
          <w:rtl/>
        </w:rPr>
      </w:pPr>
      <w:r>
        <w:rPr>
          <w:rtl/>
        </w:rPr>
        <w:t>נסים זאב (ש"ס):</w:t>
      </w:r>
    </w:p>
    <w:p w:rsidR="002A4B60" w:rsidRDefault="002A4B60" w:rsidP="00476928">
      <w:pPr>
        <w:pStyle w:val="KeepWithNext"/>
        <w:rPr>
          <w:rFonts w:hint="cs"/>
          <w:rtl/>
        </w:rPr>
      </w:pPr>
    </w:p>
    <w:p w:rsidR="002A4B60" w:rsidRDefault="002A4B60" w:rsidP="00476928">
      <w:pPr>
        <w:rPr>
          <w:rFonts w:hint="cs"/>
          <w:rtl/>
        </w:rPr>
      </w:pPr>
      <w:r>
        <w:rPr>
          <w:rFonts w:hint="cs"/>
          <w:rtl/>
        </w:rPr>
        <w:t>אז אולי תעירי אותנו.</w:t>
      </w:r>
    </w:p>
    <w:p w:rsidR="002A4B60" w:rsidRDefault="002A4B60" w:rsidP="00476928">
      <w:pPr>
        <w:rPr>
          <w:rFonts w:hint="cs"/>
          <w:rtl/>
        </w:rPr>
      </w:pPr>
    </w:p>
    <w:p w:rsidR="002A4B60" w:rsidRDefault="002A4B60" w:rsidP="0061765B">
      <w:pPr>
        <w:pStyle w:val="-"/>
        <w:rPr>
          <w:rFonts w:hint="cs"/>
          <w:rtl/>
        </w:rPr>
      </w:pPr>
      <w:bookmarkStart w:id="2655" w:name="_Toc405284527"/>
      <w:r>
        <w:rPr>
          <w:rtl/>
        </w:rPr>
        <w:t>תמר זנדברג (מרצ):</w:t>
      </w:r>
      <w:bookmarkEnd w:id="2655"/>
    </w:p>
    <w:p w:rsidR="002A4B60" w:rsidRDefault="002A4B60" w:rsidP="00476928">
      <w:pPr>
        <w:pStyle w:val="KeepWithNext"/>
        <w:rPr>
          <w:rFonts w:hint="cs"/>
          <w:rtl/>
        </w:rPr>
      </w:pPr>
    </w:p>
    <w:p w:rsidR="002A4B60" w:rsidRDefault="002A4B60" w:rsidP="00851D0F">
      <w:pPr>
        <w:rPr>
          <w:rFonts w:hint="cs"/>
          <w:rtl/>
        </w:rPr>
      </w:pPr>
      <w:r>
        <w:rPr>
          <w:rFonts w:hint="cs"/>
          <w:rtl/>
        </w:rPr>
        <w:t xml:space="preserve">אה, כן, נכון, אתה מכניס שמחה לאולם. תראו, זה </w:t>
      </w:r>
      <w:bookmarkStart w:id="2656" w:name="_ETM_Q24_288129"/>
      <w:bookmarkEnd w:id="2656"/>
      <w:r>
        <w:rPr>
          <w:rFonts w:hint="cs"/>
          <w:rtl/>
        </w:rPr>
        <w:t xml:space="preserve">דיון קצת רגוע מדי יחסית למה שקורה כאן. מה שקורה </w:t>
      </w:r>
      <w:bookmarkStart w:id="2657" w:name="_ETM_Q24_292527"/>
      <w:bookmarkEnd w:id="2657"/>
      <w:r>
        <w:rPr>
          <w:rFonts w:hint="cs"/>
          <w:rtl/>
        </w:rPr>
        <w:t xml:space="preserve">כאן, אם נקרא רגע לילד בשמו, הממשלה מביאה בפעם השלישית – זה לא דבר של מה בכך, בפעם השלישית – חוק </w:t>
      </w:r>
      <w:bookmarkStart w:id="2658" w:name="_ETM_Q24_303967"/>
      <w:bookmarkEnd w:id="2658"/>
      <w:r>
        <w:rPr>
          <w:rFonts w:hint="cs"/>
          <w:rtl/>
        </w:rPr>
        <w:t>שנפסל פעמיים בבית-המשפט. ולמה הוא נפסל? כי מהות החוק</w:t>
      </w:r>
      <w:bookmarkStart w:id="2659" w:name="_ETM_Q24_308401"/>
      <w:bookmarkEnd w:id="2659"/>
      <w:r>
        <w:rPr>
          <w:rFonts w:hint="cs"/>
          <w:rtl/>
        </w:rPr>
        <w:t xml:space="preserve"> היא כליאת אנשים ללא משפט.</w:t>
      </w:r>
      <w:bookmarkStart w:id="2660" w:name="_ETM_Q24_311857"/>
      <w:bookmarkStart w:id="2661" w:name="_ETM_Q24_312095"/>
      <w:bookmarkEnd w:id="2660"/>
      <w:bookmarkEnd w:id="2661"/>
      <w:r w:rsidR="00851D0F">
        <w:rPr>
          <w:rFonts w:hint="cs"/>
          <w:rtl/>
        </w:rPr>
        <w:t xml:space="preserve"> </w:t>
      </w:r>
      <w:r>
        <w:rPr>
          <w:rFonts w:hint="cs"/>
          <w:rtl/>
        </w:rPr>
        <w:t>עכשיו, כל אחד ואחת, כולל אותך</w:t>
      </w:r>
      <w:r w:rsidR="00851D0F">
        <w:rPr>
          <w:rFonts w:hint="cs"/>
          <w:rtl/>
        </w:rPr>
        <w:t>,</w:t>
      </w:r>
      <w:r>
        <w:rPr>
          <w:rFonts w:hint="cs"/>
          <w:rtl/>
        </w:rPr>
        <w:t xml:space="preserve"> גברתי </w:t>
      </w:r>
      <w:bookmarkStart w:id="2662" w:name="_ETM_Q24_313814"/>
      <w:bookmarkEnd w:id="2662"/>
      <w:r>
        <w:rPr>
          <w:rFonts w:hint="cs"/>
          <w:rtl/>
        </w:rPr>
        <w:t xml:space="preserve">היושבת-ראש, העומדים עוד מעט להצביע בעד החוק הזה, תשאלו את </w:t>
      </w:r>
      <w:bookmarkStart w:id="2663" w:name="_ETM_Q24_318862"/>
      <w:bookmarkEnd w:id="2663"/>
      <w:r>
        <w:rPr>
          <w:rFonts w:hint="cs"/>
          <w:rtl/>
        </w:rPr>
        <w:t>עצמכם איך הגעתם למצב שהבאת</w:t>
      </w:r>
      <w:r w:rsidR="00851D0F">
        <w:rPr>
          <w:rFonts w:hint="cs"/>
          <w:rtl/>
        </w:rPr>
        <w:t>ם</w:t>
      </w:r>
      <w:r>
        <w:rPr>
          <w:rFonts w:hint="cs"/>
          <w:rtl/>
        </w:rPr>
        <w:t xml:space="preserve"> חוק בשביל לכלוא אנשים חפים מפשע בלי משפט. כי בסוף, בסוף, בסוף, לזה זה מגיע.</w:t>
      </w:r>
    </w:p>
    <w:p w:rsidR="002A4B60" w:rsidRDefault="002A4B60" w:rsidP="00476928">
      <w:pPr>
        <w:rPr>
          <w:rFonts w:hint="cs"/>
          <w:rtl/>
        </w:rPr>
      </w:pPr>
      <w:bookmarkStart w:id="2664" w:name="_ETM_Q24_328348"/>
      <w:bookmarkEnd w:id="2664"/>
    </w:p>
    <w:p w:rsidR="002A4B60" w:rsidRDefault="002A4B60" w:rsidP="00EF5403">
      <w:pPr>
        <w:rPr>
          <w:rFonts w:hint="cs"/>
          <w:rtl/>
        </w:rPr>
      </w:pPr>
      <w:bookmarkStart w:id="2665" w:name="_ETM_Q24_328378"/>
      <w:bookmarkEnd w:id="2665"/>
      <w:r>
        <w:rPr>
          <w:rFonts w:hint="cs"/>
          <w:rtl/>
        </w:rPr>
        <w:t xml:space="preserve">בואו </w:t>
      </w:r>
      <w:bookmarkStart w:id="2666" w:name="_ETM_Q24_329944"/>
      <w:bookmarkEnd w:id="2666"/>
      <w:r>
        <w:rPr>
          <w:rFonts w:hint="cs"/>
          <w:rtl/>
        </w:rPr>
        <w:t>נשאל למה</w:t>
      </w:r>
      <w:r w:rsidR="00877E60">
        <w:rPr>
          <w:rFonts w:hint="cs"/>
          <w:rtl/>
        </w:rPr>
        <w:t xml:space="preserve">; </w:t>
      </w:r>
      <w:r>
        <w:rPr>
          <w:rFonts w:hint="cs"/>
          <w:rtl/>
        </w:rPr>
        <w:t xml:space="preserve">למה לקחנו את האמצעי הקיצוני הזה ולמה הממשלה </w:t>
      </w:r>
      <w:r w:rsidR="00094C6D">
        <w:rPr>
          <w:rFonts w:hint="cs"/>
          <w:rtl/>
        </w:rPr>
        <w:t xml:space="preserve">בעקשנות </w:t>
      </w:r>
      <w:r>
        <w:rPr>
          <w:rFonts w:hint="cs"/>
          <w:rtl/>
        </w:rPr>
        <w:t xml:space="preserve">מביאה אותו לכאן בפעם השלישית? האם זה </w:t>
      </w:r>
      <w:r w:rsidR="00F710B7">
        <w:rPr>
          <w:rFonts w:hint="cs"/>
          <w:rtl/>
        </w:rPr>
        <w:t>מפני</w:t>
      </w:r>
      <w:r>
        <w:rPr>
          <w:rFonts w:hint="cs"/>
          <w:rtl/>
        </w:rPr>
        <w:t xml:space="preserve"> שזה הפתרון </w:t>
      </w:r>
      <w:bookmarkStart w:id="2667" w:name="_ETM_Q24_339389"/>
      <w:bookmarkEnd w:id="2667"/>
      <w:r w:rsidR="00F710B7">
        <w:rPr>
          <w:rFonts w:hint="cs"/>
          <w:rtl/>
        </w:rPr>
        <w:t>ש</w:t>
      </w:r>
      <w:r>
        <w:rPr>
          <w:rFonts w:hint="cs"/>
          <w:rtl/>
        </w:rPr>
        <w:t>ל</w:t>
      </w:r>
      <w:r w:rsidR="00F710B7">
        <w:rPr>
          <w:rFonts w:hint="cs"/>
          <w:rtl/>
        </w:rPr>
        <w:t xml:space="preserve"> </w:t>
      </w:r>
      <w:r>
        <w:rPr>
          <w:rFonts w:hint="cs"/>
          <w:rtl/>
        </w:rPr>
        <w:t xml:space="preserve">בעיית ההסתננות? לא. כי ההסתננות הסתיימה וזאת לא הבעיה. </w:t>
      </w:r>
      <w:bookmarkStart w:id="2668" w:name="_ETM_Q24_342792"/>
      <w:bookmarkEnd w:id="2668"/>
      <w:r>
        <w:rPr>
          <w:rFonts w:hint="cs"/>
          <w:rtl/>
        </w:rPr>
        <w:t xml:space="preserve">האם זה </w:t>
      </w:r>
      <w:r w:rsidR="00F710B7">
        <w:rPr>
          <w:rFonts w:hint="cs"/>
          <w:rtl/>
        </w:rPr>
        <w:t>מפני</w:t>
      </w:r>
      <w:r>
        <w:rPr>
          <w:rFonts w:hint="cs"/>
          <w:rtl/>
        </w:rPr>
        <w:t xml:space="preserve"> שזאת הבעיה, כמו שניסיתם קצת לרמוז </w:t>
      </w:r>
      <w:bookmarkStart w:id="2669" w:name="_ETM_Q24_348799"/>
      <w:bookmarkEnd w:id="2669"/>
      <w:r>
        <w:rPr>
          <w:rFonts w:hint="cs"/>
          <w:rtl/>
        </w:rPr>
        <w:t xml:space="preserve">לנו בחוק הלאום, שזה מה שמעמיד בספק את הדמוגרפיה, את </w:t>
      </w:r>
      <w:bookmarkStart w:id="2670" w:name="_ETM_Q24_357703"/>
      <w:bookmarkEnd w:id="2670"/>
      <w:r>
        <w:rPr>
          <w:rFonts w:hint="cs"/>
          <w:rtl/>
        </w:rPr>
        <w:t xml:space="preserve">המדינה היהודית והדמוקרטית? לא. הרי אין לזה שום קשר, מדובר </w:t>
      </w:r>
      <w:bookmarkStart w:id="2671" w:name="_ETM_Q24_362962"/>
      <w:bookmarkEnd w:id="2671"/>
      <w:r>
        <w:rPr>
          <w:rFonts w:hint="cs"/>
          <w:rtl/>
        </w:rPr>
        <w:t>במספרים שלא מהווים שום איום בכיוון הזה.</w:t>
      </w:r>
      <w:bookmarkStart w:id="2672" w:name="_ETM_Q24_365806"/>
      <w:bookmarkStart w:id="2673" w:name="_ETM_Q24_366185"/>
      <w:bookmarkEnd w:id="2672"/>
      <w:bookmarkEnd w:id="2673"/>
      <w:r>
        <w:rPr>
          <w:rFonts w:hint="cs"/>
          <w:rtl/>
        </w:rPr>
        <w:t xml:space="preserve"> האם </w:t>
      </w:r>
      <w:bookmarkStart w:id="2674" w:name="_ETM_Q24_367366"/>
      <w:bookmarkEnd w:id="2674"/>
      <w:r>
        <w:rPr>
          <w:rFonts w:hint="cs"/>
          <w:rtl/>
        </w:rPr>
        <w:t xml:space="preserve">זה </w:t>
      </w:r>
      <w:r w:rsidR="00F710B7">
        <w:rPr>
          <w:rFonts w:hint="cs"/>
          <w:rtl/>
        </w:rPr>
        <w:t>מפני</w:t>
      </w:r>
      <w:r>
        <w:rPr>
          <w:rFonts w:hint="cs"/>
          <w:rtl/>
        </w:rPr>
        <w:t xml:space="preserve"> שאתם רוצים להכביד יד על אנשים שלא יעבדו</w:t>
      </w:r>
      <w:bookmarkStart w:id="2675" w:name="_ETM_Q24_371179"/>
      <w:bookmarkEnd w:id="2675"/>
      <w:r>
        <w:rPr>
          <w:rFonts w:hint="cs"/>
          <w:rtl/>
        </w:rPr>
        <w:t xml:space="preserve">? כי הרי אנחנו יודעים שאיסור העסקה זה מה שעומד </w:t>
      </w:r>
      <w:bookmarkStart w:id="2676" w:name="_ETM_Q24_374701"/>
      <w:bookmarkEnd w:id="2676"/>
      <w:r>
        <w:rPr>
          <w:rFonts w:hint="cs"/>
          <w:rtl/>
        </w:rPr>
        <w:t>בבסיס הבעיה של מבקשי המקלט. לא, מפני שאנחנו יודעים ש</w:t>
      </w:r>
      <w:bookmarkStart w:id="2677" w:name="_ETM_Q24_381858"/>
      <w:bookmarkEnd w:id="2677"/>
      <w:r>
        <w:rPr>
          <w:rFonts w:hint="cs"/>
          <w:rtl/>
        </w:rPr>
        <w:t xml:space="preserve">באותו מתקן "חולות" כלואים, אם בכלל, במקסימום שהוא יכול לשאת, אלפים </w:t>
      </w:r>
      <w:bookmarkStart w:id="2678" w:name="_ETM_Q24_387531"/>
      <w:bookmarkEnd w:id="2678"/>
      <w:r>
        <w:rPr>
          <w:rFonts w:hint="cs"/>
          <w:rtl/>
        </w:rPr>
        <w:t>בודדים, בעוד השאר ברור ש</w:t>
      </w:r>
      <w:r w:rsidR="00094C6D">
        <w:rPr>
          <w:rFonts w:hint="cs"/>
          <w:rtl/>
        </w:rPr>
        <w:t xml:space="preserve">הם </w:t>
      </w:r>
      <w:r>
        <w:rPr>
          <w:rFonts w:hint="cs"/>
          <w:rtl/>
        </w:rPr>
        <w:t xml:space="preserve">עובדים. הרי </w:t>
      </w:r>
      <w:bookmarkStart w:id="2679" w:name="_ETM_Q24_390142"/>
      <w:bookmarkEnd w:id="2679"/>
      <w:r w:rsidR="001921EF">
        <w:rPr>
          <w:rFonts w:hint="cs"/>
          <w:rtl/>
        </w:rPr>
        <w:t xml:space="preserve">הם </w:t>
      </w:r>
      <w:r>
        <w:rPr>
          <w:rFonts w:hint="cs"/>
          <w:rtl/>
        </w:rPr>
        <w:t xml:space="preserve">לא יכולים להיות כאן בלי לעבוד, זה ברור וזה ידוע </w:t>
      </w:r>
      <w:bookmarkStart w:id="2680" w:name="_ETM_Q24_393356"/>
      <w:bookmarkEnd w:id="2680"/>
      <w:r>
        <w:rPr>
          <w:rFonts w:hint="cs"/>
          <w:rtl/>
        </w:rPr>
        <w:t xml:space="preserve">לכולם. איסור ההעסקה הזה הוא בלוף, ויש התחייבות של המדינה, </w:t>
      </w:r>
      <w:bookmarkStart w:id="2681" w:name="_ETM_Q24_397480"/>
      <w:bookmarkEnd w:id="2681"/>
      <w:r>
        <w:rPr>
          <w:rFonts w:hint="cs"/>
          <w:rtl/>
        </w:rPr>
        <w:t xml:space="preserve">של מדינת ישראל לבית-המשפט, שלא לגרש אנשים שנמצאים תחת </w:t>
      </w:r>
      <w:bookmarkStart w:id="2682" w:name="_ETM_Q24_401410"/>
      <w:bookmarkEnd w:id="2682"/>
      <w:r>
        <w:rPr>
          <w:rFonts w:hint="cs"/>
          <w:rtl/>
        </w:rPr>
        <w:t xml:space="preserve">צו הרחקה קולקטיבי. </w:t>
      </w:r>
      <w:bookmarkStart w:id="2683" w:name="_ETM_Q24_403011"/>
      <w:bookmarkEnd w:id="2683"/>
      <w:r>
        <w:rPr>
          <w:rFonts w:hint="cs"/>
          <w:rtl/>
        </w:rPr>
        <w:t>כך שגם את הבעיה של עשרות</w:t>
      </w:r>
      <w:r w:rsidR="00F93698">
        <w:rPr>
          <w:rFonts w:hint="cs"/>
          <w:rtl/>
        </w:rPr>
        <w:t>-</w:t>
      </w:r>
      <w:r>
        <w:rPr>
          <w:rFonts w:hint="cs"/>
          <w:rtl/>
        </w:rPr>
        <w:t xml:space="preserve">אלפי </w:t>
      </w:r>
      <w:bookmarkStart w:id="2684" w:name="_ETM_Q24_407367"/>
      <w:bookmarkEnd w:id="2684"/>
      <w:r>
        <w:rPr>
          <w:rFonts w:hint="cs"/>
          <w:rtl/>
        </w:rPr>
        <w:t xml:space="preserve">מבקשי המקלט שנמצאים כאן זה לא יפתור, </w:t>
      </w:r>
      <w:r w:rsidR="00F93698">
        <w:rPr>
          <w:rFonts w:hint="cs"/>
          <w:rtl/>
        </w:rPr>
        <w:t>מפני</w:t>
      </w:r>
      <w:r>
        <w:rPr>
          <w:rFonts w:hint="cs"/>
          <w:rtl/>
        </w:rPr>
        <w:t xml:space="preserve"> שהם מוגנים </w:t>
      </w:r>
      <w:bookmarkStart w:id="2685" w:name="_ETM_Q24_408506"/>
      <w:bookmarkEnd w:id="2685"/>
      <w:r>
        <w:rPr>
          <w:rFonts w:hint="cs"/>
          <w:rtl/>
        </w:rPr>
        <w:t xml:space="preserve">בצו הגנה קולקטיבי </w:t>
      </w:r>
      <w:r w:rsidR="00EF5403">
        <w:rPr>
          <w:rFonts w:hint="cs"/>
          <w:rtl/>
        </w:rPr>
        <w:t>ו</w:t>
      </w:r>
      <w:r>
        <w:rPr>
          <w:rFonts w:hint="cs"/>
          <w:rtl/>
        </w:rPr>
        <w:t>אי-אפשר לגרש אותם.</w:t>
      </w:r>
    </w:p>
    <w:p w:rsidR="002A4B60" w:rsidRDefault="002A4B60" w:rsidP="00476928">
      <w:pPr>
        <w:rPr>
          <w:rFonts w:hint="cs"/>
          <w:rtl/>
        </w:rPr>
      </w:pPr>
    </w:p>
    <w:p w:rsidR="002A4B60" w:rsidRDefault="002A4B60" w:rsidP="00A077EB">
      <w:pPr>
        <w:rPr>
          <w:rFonts w:hint="cs"/>
          <w:rtl/>
        </w:rPr>
      </w:pPr>
      <w:r>
        <w:rPr>
          <w:rFonts w:hint="cs"/>
          <w:rtl/>
        </w:rPr>
        <w:t xml:space="preserve">לכן, מה המטרה? </w:t>
      </w:r>
      <w:bookmarkStart w:id="2686" w:name="_ETM_Q24_416402"/>
      <w:bookmarkEnd w:id="2686"/>
      <w:r>
        <w:rPr>
          <w:rFonts w:hint="cs"/>
          <w:rtl/>
        </w:rPr>
        <w:t xml:space="preserve">האם זה יפתור את הבעיה של דרום תל-אביב? ודאי וודאי </w:t>
      </w:r>
      <w:bookmarkStart w:id="2687" w:name="_ETM_Q24_420108"/>
      <w:bookmarkEnd w:id="2687"/>
      <w:r>
        <w:rPr>
          <w:rFonts w:hint="cs"/>
          <w:rtl/>
        </w:rPr>
        <w:t xml:space="preserve">שלא, </w:t>
      </w:r>
      <w:r w:rsidR="00F93698">
        <w:rPr>
          <w:rFonts w:hint="cs"/>
          <w:rtl/>
        </w:rPr>
        <w:t>מפני</w:t>
      </w:r>
      <w:r>
        <w:rPr>
          <w:rFonts w:hint="cs"/>
          <w:rtl/>
        </w:rPr>
        <w:t xml:space="preserve"> שדרום תל-אביב משוועת לפתרונות מסוג אחר לגמרי. אם </w:t>
      </w:r>
      <w:bookmarkStart w:id="2688" w:name="_ETM_Q24_424902"/>
      <w:bookmarkEnd w:id="2688"/>
      <w:r>
        <w:rPr>
          <w:rFonts w:hint="cs"/>
          <w:rtl/>
        </w:rPr>
        <w:t xml:space="preserve">באמת את הבעיה של דרום תל-אביב הייתם רוצים לפתור, </w:t>
      </w:r>
      <w:bookmarkStart w:id="2689" w:name="_ETM_Q24_427977"/>
      <w:bookmarkEnd w:id="2689"/>
      <w:r>
        <w:rPr>
          <w:rFonts w:hint="cs"/>
          <w:rtl/>
        </w:rPr>
        <w:t xml:space="preserve">אז אנחנו מתקרבים עכשיו לאישור תקציב 2015, הייתם יכולים לדאוג </w:t>
      </w:r>
      <w:bookmarkStart w:id="2690" w:name="_ETM_Q24_432040"/>
      <w:bookmarkEnd w:id="2690"/>
      <w:r>
        <w:rPr>
          <w:rFonts w:hint="cs"/>
          <w:rtl/>
        </w:rPr>
        <w:t>לכסף לשיקום שכונות</w:t>
      </w:r>
      <w:r w:rsidR="00A077EB">
        <w:rPr>
          <w:rFonts w:hint="cs"/>
          <w:rtl/>
        </w:rPr>
        <w:t>.</w:t>
      </w:r>
      <w:r>
        <w:rPr>
          <w:rFonts w:hint="cs"/>
          <w:rtl/>
        </w:rPr>
        <w:t xml:space="preserve"> הייתם יכולים לדאוג לכסף לתחנות משטרה בתוך </w:t>
      </w:r>
      <w:bookmarkStart w:id="2691" w:name="_ETM_Q24_437693"/>
      <w:bookmarkEnd w:id="2691"/>
      <w:r>
        <w:rPr>
          <w:rFonts w:hint="cs"/>
          <w:rtl/>
        </w:rPr>
        <w:t xml:space="preserve">השכונות; אם אנחנו מדברים על ביטחון אישי, בואו נשאל איפה </w:t>
      </w:r>
      <w:bookmarkStart w:id="2692" w:name="_ETM_Q24_439798"/>
      <w:bookmarkEnd w:id="2692"/>
      <w:r>
        <w:rPr>
          <w:rFonts w:hint="cs"/>
          <w:rtl/>
        </w:rPr>
        <w:t xml:space="preserve">תחנות המשטרה שיצאו מהקהילות והשכונות והלכו למטה ארצי מרכזי, </w:t>
      </w:r>
      <w:bookmarkStart w:id="2693" w:name="_ETM_Q24_446091"/>
      <w:bookmarkEnd w:id="2693"/>
      <w:r w:rsidR="00A077EB">
        <w:rPr>
          <w:rFonts w:hint="cs"/>
          <w:rtl/>
        </w:rPr>
        <w:t>שלא מספק ביטחון אישי לתושבים.</w:t>
      </w:r>
      <w:r>
        <w:rPr>
          <w:rFonts w:hint="cs"/>
          <w:rtl/>
        </w:rPr>
        <w:t xml:space="preserve"> הייתם יכולים לשאול איפה הדיור </w:t>
      </w:r>
      <w:bookmarkStart w:id="2694" w:name="_ETM_Q24_449230"/>
      <w:bookmarkEnd w:id="2694"/>
      <w:r>
        <w:rPr>
          <w:rFonts w:hint="cs"/>
          <w:rtl/>
        </w:rPr>
        <w:t xml:space="preserve">הציבורי, איפה תחנות הרווחה, איפה החינוך, איפה כיתות בתי-הספר, </w:t>
      </w:r>
      <w:bookmarkStart w:id="2695" w:name="_ETM_Q24_455294"/>
      <w:bookmarkEnd w:id="2695"/>
      <w:r>
        <w:rPr>
          <w:rFonts w:hint="cs"/>
          <w:rtl/>
        </w:rPr>
        <w:t xml:space="preserve">איפה כל הדברים האלה – זה מה שדרום תל-אביב זקוקה לו, </w:t>
      </w:r>
      <w:bookmarkStart w:id="2696" w:name="_ETM_Q24_459109"/>
      <w:bookmarkEnd w:id="2696"/>
      <w:r>
        <w:rPr>
          <w:rFonts w:hint="cs"/>
          <w:rtl/>
        </w:rPr>
        <w:t>ולא לחוק הזה.</w:t>
      </w:r>
    </w:p>
    <w:p w:rsidR="002A4B60" w:rsidRDefault="002A4B60" w:rsidP="00476928">
      <w:pPr>
        <w:rPr>
          <w:rFonts w:hint="cs"/>
          <w:rtl/>
        </w:rPr>
      </w:pPr>
    </w:p>
    <w:p w:rsidR="002A4B60" w:rsidRDefault="002A4B60" w:rsidP="00CB6E5C">
      <w:pPr>
        <w:rPr>
          <w:rFonts w:hint="cs"/>
          <w:rtl/>
        </w:rPr>
      </w:pPr>
      <w:bookmarkStart w:id="2697" w:name="_ETM_Q24_461389"/>
      <w:bookmarkStart w:id="2698" w:name="_ETM_Q24_461414"/>
      <w:bookmarkEnd w:id="2697"/>
      <w:bookmarkEnd w:id="2698"/>
      <w:r>
        <w:rPr>
          <w:rFonts w:hint="cs"/>
          <w:rtl/>
        </w:rPr>
        <w:t xml:space="preserve">לכן אנחנו מגיעים לשאלה, אני באמת </w:t>
      </w:r>
      <w:bookmarkStart w:id="2699" w:name="_ETM_Q24_462277"/>
      <w:bookmarkEnd w:id="2699"/>
      <w:r>
        <w:rPr>
          <w:rFonts w:hint="cs"/>
          <w:rtl/>
        </w:rPr>
        <w:t xml:space="preserve">חשבתי לעצמי: למה? למה להתבזות בפעם השלישית ולהביא חוק </w:t>
      </w:r>
      <w:bookmarkStart w:id="2700" w:name="_ETM_Q24_467033"/>
      <w:bookmarkEnd w:id="2700"/>
      <w:r>
        <w:rPr>
          <w:rFonts w:hint="cs"/>
          <w:rtl/>
        </w:rPr>
        <w:t xml:space="preserve">שיש בו רק רע ואין בו שום תועלת? התשובה, חברות </w:t>
      </w:r>
      <w:bookmarkStart w:id="2701" w:name="_ETM_Q24_470684"/>
      <w:bookmarkEnd w:id="2701"/>
      <w:r>
        <w:rPr>
          <w:rFonts w:hint="cs"/>
          <w:rtl/>
        </w:rPr>
        <w:t xml:space="preserve">וחברים, נמצאת בקולות שכבר מתחילים </w:t>
      </w:r>
      <w:r w:rsidR="00CB6E5C">
        <w:rPr>
          <w:rFonts w:hint="cs"/>
          <w:rtl/>
        </w:rPr>
        <w:t xml:space="preserve">להישמע </w:t>
      </w:r>
      <w:r>
        <w:rPr>
          <w:rFonts w:hint="cs"/>
          <w:rtl/>
        </w:rPr>
        <w:t xml:space="preserve">כאן בבית הזה ובמקומות אחרים </w:t>
      </w:r>
      <w:bookmarkStart w:id="2702" w:name="_ETM_Q24_474452"/>
      <w:bookmarkEnd w:id="2702"/>
      <w:r>
        <w:rPr>
          <w:rFonts w:hint="cs"/>
          <w:rtl/>
        </w:rPr>
        <w:t>מחוץ לבית הזה</w:t>
      </w:r>
      <w:r w:rsidR="00CB6E5C">
        <w:rPr>
          <w:rFonts w:hint="cs"/>
          <w:rtl/>
        </w:rPr>
        <w:t>;</w:t>
      </w:r>
      <w:r>
        <w:rPr>
          <w:rFonts w:hint="cs"/>
          <w:rtl/>
        </w:rPr>
        <w:t xml:space="preserve"> הסיבה היא </w:t>
      </w:r>
      <w:r w:rsidR="008863B4">
        <w:rPr>
          <w:rFonts w:hint="eastAsia"/>
          <w:rtl/>
        </w:rPr>
        <w:t>–</w:t>
      </w:r>
      <w:r w:rsidR="008863B4">
        <w:rPr>
          <w:rFonts w:hint="cs"/>
          <w:rtl/>
        </w:rPr>
        <w:t xml:space="preserve"> </w:t>
      </w:r>
      <w:r>
        <w:rPr>
          <w:rFonts w:hint="cs"/>
          <w:rtl/>
        </w:rPr>
        <w:t xml:space="preserve">לתקוף את בג"ץ. </w:t>
      </w:r>
      <w:bookmarkStart w:id="2703" w:name="_ETM_Q24_483170"/>
      <w:bookmarkEnd w:id="2703"/>
      <w:r>
        <w:rPr>
          <w:rFonts w:hint="cs"/>
          <w:rtl/>
        </w:rPr>
        <w:t xml:space="preserve">אתם רוצים, אתם מתחננים ואתם מייחלים ואתם מקווים שבג"ץ יפסול </w:t>
      </w:r>
      <w:bookmarkStart w:id="2704" w:name="_ETM_Q24_488674"/>
      <w:bookmarkEnd w:id="2704"/>
      <w:r>
        <w:rPr>
          <w:rFonts w:hint="cs"/>
          <w:rtl/>
        </w:rPr>
        <w:t>בפעם השלישית</w:t>
      </w:r>
      <w:r w:rsidR="00CB6E5C">
        <w:rPr>
          <w:rFonts w:hint="cs"/>
          <w:rtl/>
        </w:rPr>
        <w:t>,</w:t>
      </w:r>
      <w:r>
        <w:rPr>
          <w:rFonts w:hint="cs"/>
          <w:rtl/>
        </w:rPr>
        <w:t xml:space="preserve"> ואז תוכלו ללכת לפרויקט האמיתי שלכם, וזה לקעקע את סמכותו של בג"ץ, וזה לשסות בבג"ץ, וזה להלבין ולנסות </w:t>
      </w:r>
      <w:bookmarkStart w:id="2705" w:name="_ETM_Q24_500342"/>
      <w:bookmarkEnd w:id="2705"/>
      <w:r>
        <w:rPr>
          <w:rFonts w:hint="cs"/>
          <w:rtl/>
        </w:rPr>
        <w:t xml:space="preserve">ולהכפיש את בג"ץ. כמו שעשיתם עם ארגוני החברה האזרחית לפני </w:t>
      </w:r>
      <w:bookmarkStart w:id="2706" w:name="_ETM_Q24_504357"/>
      <w:bookmarkEnd w:id="2706"/>
      <w:r>
        <w:rPr>
          <w:rFonts w:hint="cs"/>
          <w:rtl/>
        </w:rPr>
        <w:t xml:space="preserve">שנתיים, עכשיו אתם חוזרים בגלגול הזה עם בג"ץ, וזאת בעצם </w:t>
      </w:r>
      <w:bookmarkStart w:id="2707" w:name="_ETM_Q24_509510"/>
      <w:bookmarkEnd w:id="2707"/>
      <w:r>
        <w:rPr>
          <w:rFonts w:hint="cs"/>
          <w:rtl/>
        </w:rPr>
        <w:t xml:space="preserve">המטרה העיקרית, ואת זה אנחנו לא ניתן לכם לעשות. תודה </w:t>
      </w:r>
      <w:bookmarkStart w:id="2708" w:name="_ETM_Q24_513027"/>
      <w:bookmarkEnd w:id="2708"/>
      <w:r>
        <w:rPr>
          <w:rFonts w:hint="cs"/>
          <w:rtl/>
        </w:rPr>
        <w:t xml:space="preserve">רבה. </w:t>
      </w:r>
    </w:p>
    <w:p w:rsidR="002A4B60" w:rsidRPr="00D20105" w:rsidRDefault="002A4B60" w:rsidP="00476928">
      <w:pPr>
        <w:rPr>
          <w:rFonts w:hint="cs"/>
          <w:rtl/>
        </w:rPr>
      </w:pPr>
    </w:p>
    <w:p w:rsidR="002A4B60" w:rsidRDefault="002A4B60" w:rsidP="00476928">
      <w:pPr>
        <w:pStyle w:val="af"/>
        <w:keepNext/>
        <w:rPr>
          <w:rFonts w:hint="cs"/>
          <w:rtl/>
        </w:rPr>
      </w:pPr>
      <w:r>
        <w:rPr>
          <w:rtl/>
        </w:rPr>
        <w:t>היו"ר רות קלדרון:</w:t>
      </w:r>
    </w:p>
    <w:p w:rsidR="002A4B60" w:rsidRDefault="002A4B60" w:rsidP="00476928">
      <w:pPr>
        <w:pStyle w:val="KeepWithNext"/>
        <w:rPr>
          <w:rFonts w:hint="cs"/>
          <w:rtl/>
        </w:rPr>
      </w:pPr>
    </w:p>
    <w:p w:rsidR="002A4B60" w:rsidRDefault="002A4B60" w:rsidP="00D02160">
      <w:pPr>
        <w:rPr>
          <w:rFonts w:hint="cs"/>
          <w:rtl/>
        </w:rPr>
      </w:pPr>
      <w:r>
        <w:rPr>
          <w:rFonts w:hint="cs"/>
          <w:rtl/>
        </w:rPr>
        <w:t xml:space="preserve">תודה רבה. חבר הכנסת משה גפני </w:t>
      </w:r>
      <w:r>
        <w:rPr>
          <w:rFonts w:hint="eastAsia"/>
          <w:rtl/>
        </w:rPr>
        <w:t>–</w:t>
      </w:r>
      <w:r>
        <w:rPr>
          <w:rFonts w:hint="cs"/>
          <w:rtl/>
        </w:rPr>
        <w:t xml:space="preserve"> לא נמצא כאן. חבר הכנסת אראל מרגלית, בבקשה. רציתי לומר שבצורה פלאית חברות הכנסת כמעט </w:t>
      </w:r>
      <w:bookmarkStart w:id="2709" w:name="_ETM_Q24_526759"/>
      <w:bookmarkEnd w:id="2709"/>
      <w:r>
        <w:rPr>
          <w:rFonts w:hint="cs"/>
          <w:rtl/>
        </w:rPr>
        <w:t xml:space="preserve">אף פעם לא חורגות מהזמן. אני רק מציינת תובנה מתוך </w:t>
      </w:r>
      <w:bookmarkStart w:id="2710" w:name="_ETM_Q24_536109"/>
      <w:bookmarkEnd w:id="2710"/>
      <w:r>
        <w:rPr>
          <w:rFonts w:hint="cs"/>
          <w:rtl/>
        </w:rPr>
        <w:t>הכיסא הזה. בבקשה</w:t>
      </w:r>
      <w:r w:rsidR="00492C35">
        <w:rPr>
          <w:rFonts w:hint="cs"/>
          <w:rtl/>
        </w:rPr>
        <w:t>,</w:t>
      </w:r>
      <w:r>
        <w:rPr>
          <w:rFonts w:hint="cs"/>
          <w:rtl/>
        </w:rPr>
        <w:t xml:space="preserve"> אדוני</w:t>
      </w:r>
      <w:r w:rsidR="00D02160">
        <w:rPr>
          <w:rFonts w:hint="cs"/>
          <w:rtl/>
        </w:rPr>
        <w:t>.</w:t>
      </w:r>
      <w:r>
        <w:rPr>
          <w:rFonts w:hint="cs"/>
          <w:rtl/>
        </w:rPr>
        <w:t xml:space="preserve"> שלוש דקות לרשותך.</w:t>
      </w:r>
    </w:p>
    <w:p w:rsidR="002A4B60" w:rsidRDefault="002A4B60" w:rsidP="00476928">
      <w:pPr>
        <w:rPr>
          <w:rFonts w:hint="cs"/>
          <w:rtl/>
        </w:rPr>
      </w:pPr>
    </w:p>
    <w:p w:rsidR="002A4B60" w:rsidRDefault="002A4B60" w:rsidP="00476928">
      <w:pPr>
        <w:pStyle w:val="a"/>
        <w:keepNext/>
        <w:rPr>
          <w:rFonts w:hint="cs"/>
          <w:rtl/>
        </w:rPr>
      </w:pPr>
      <w:bookmarkStart w:id="2711" w:name="_Toc405284528"/>
      <w:bookmarkStart w:id="2712" w:name="_Toc405284686"/>
      <w:bookmarkStart w:id="2713" w:name="_Toc407550785"/>
      <w:bookmarkStart w:id="2714" w:name="_Toc413745200"/>
      <w:bookmarkStart w:id="2715" w:name="_Toc415589514"/>
      <w:bookmarkStart w:id="2716" w:name="_Toc417206829"/>
      <w:r>
        <w:rPr>
          <w:rtl/>
        </w:rPr>
        <w:t>אראל מרגלית (העבודה):</w:t>
      </w:r>
      <w:bookmarkEnd w:id="2711"/>
      <w:bookmarkEnd w:id="2712"/>
      <w:bookmarkEnd w:id="2713"/>
      <w:bookmarkEnd w:id="2714"/>
      <w:bookmarkEnd w:id="2715"/>
      <w:bookmarkEnd w:id="2716"/>
    </w:p>
    <w:p w:rsidR="002A4B60" w:rsidRDefault="002A4B60" w:rsidP="00476928">
      <w:pPr>
        <w:pStyle w:val="KeepWithNext"/>
        <w:rPr>
          <w:rFonts w:hint="cs"/>
          <w:rtl/>
        </w:rPr>
      </w:pPr>
    </w:p>
    <w:p w:rsidR="00EA4B48" w:rsidRDefault="002A4B60" w:rsidP="00EA4B48">
      <w:pPr>
        <w:rPr>
          <w:rFonts w:hint="cs"/>
          <w:rtl/>
        </w:rPr>
      </w:pPr>
      <w:r>
        <w:rPr>
          <w:rFonts w:hint="cs"/>
          <w:rtl/>
        </w:rPr>
        <w:t>כבוד היושבת-ראש, חברי חברי הכנסת</w:t>
      </w:r>
      <w:r w:rsidR="00D02160">
        <w:rPr>
          <w:rFonts w:hint="cs"/>
          <w:rtl/>
        </w:rPr>
        <w:t>,</w:t>
      </w:r>
      <w:r>
        <w:rPr>
          <w:rFonts w:hint="cs"/>
          <w:rtl/>
        </w:rPr>
        <w:t xml:space="preserve"> אני הייתי רוצה להסתכל ולשאול את עצמי מה היה קורה אילו ממשלת ישראל הייתה מתייחסת לבעיית הפליטים ולבעיית מבקשי העבודה בצורה יצירתית ולא גזענית. הרי קודם כול יש בעיית דרום תל-אביב. אני אומר לכם, </w:t>
      </w:r>
      <w:r w:rsidR="004146A9">
        <w:rPr>
          <w:rFonts w:hint="cs"/>
          <w:rtl/>
        </w:rPr>
        <w:t>רא</w:t>
      </w:r>
      <w:r>
        <w:rPr>
          <w:rFonts w:hint="cs"/>
          <w:rtl/>
        </w:rPr>
        <w:t>יתי בדרום, באחד המקומות שמכשירים מהגרים לעבודה</w:t>
      </w:r>
      <w:r w:rsidR="00EA4B48">
        <w:rPr>
          <w:rFonts w:hint="cs"/>
          <w:rtl/>
        </w:rPr>
        <w:t>,</w:t>
      </w:r>
      <w:r>
        <w:rPr>
          <w:rFonts w:hint="cs"/>
          <w:rtl/>
        </w:rPr>
        <w:t xml:space="preserve"> לכל מיני עבודות שאפשר אחר כך לבצע ולעשות באפריקה. אני הייתי אומר למדינת ישראל – </w:t>
      </w:r>
      <w:bookmarkStart w:id="2717" w:name="_ETM_Q24_593715"/>
      <w:bookmarkEnd w:id="2717"/>
      <w:r>
        <w:rPr>
          <w:rFonts w:hint="cs"/>
          <w:rtl/>
        </w:rPr>
        <w:t>נסים זאב, תקשיב, זה יהיה לך חדש. הייתי אומר למדינת ישראל</w:t>
      </w:r>
      <w:r w:rsidR="00EA4B48">
        <w:rPr>
          <w:rFonts w:hint="cs"/>
          <w:rtl/>
        </w:rPr>
        <w:t>,</w:t>
      </w:r>
      <w:r>
        <w:rPr>
          <w:rFonts w:hint="cs"/>
          <w:rtl/>
        </w:rPr>
        <w:t xml:space="preserve"> שמכיוון שהיבשת המרכזית החדשה שאתה היא מתחילה </w:t>
      </w:r>
      <w:bookmarkStart w:id="2718" w:name="_ETM_Q24_602912"/>
      <w:bookmarkEnd w:id="2718"/>
      <w:r>
        <w:rPr>
          <w:rFonts w:hint="cs"/>
          <w:rtl/>
        </w:rPr>
        <w:t xml:space="preserve">את קשרי המסחר זו אפריקה, ומכיוון שיש לנו נכס של הרבה מאוד אנשים שבאים משם, אפשר </w:t>
      </w:r>
      <w:bookmarkStart w:id="2719" w:name="_ETM_Q24_611649"/>
      <w:bookmarkEnd w:id="2719"/>
      <w:r>
        <w:rPr>
          <w:rFonts w:hint="cs"/>
          <w:rtl/>
        </w:rPr>
        <w:t xml:space="preserve">להכשיר את האנשים לחזור לאפריקה ולהיות אותם אלה שיהיו הגשר להרבה מאוד מהעסקים שהישראלים היום מנסים לעשות באפריקה ואין </w:t>
      </w:r>
      <w:bookmarkStart w:id="2720" w:name="_ETM_Q24_623649"/>
      <w:bookmarkEnd w:id="2720"/>
      <w:r>
        <w:rPr>
          <w:rFonts w:hint="cs"/>
          <w:rtl/>
        </w:rPr>
        <w:t xml:space="preserve">להם שם אנשים שמבינים את התרבות הישראלית ואת המוצרים שצריכים </w:t>
      </w:r>
      <w:bookmarkStart w:id="2721" w:name="_ETM_Q24_627275"/>
      <w:bookmarkEnd w:id="2721"/>
      <w:r>
        <w:rPr>
          <w:rFonts w:hint="cs"/>
          <w:rtl/>
        </w:rPr>
        <w:t xml:space="preserve">למכור אחר כך באפריקה. אתם חושבים שזו הזיה? לא. תלכו לדרום </w:t>
      </w:r>
      <w:bookmarkStart w:id="2722" w:name="_ETM_Q24_635056"/>
      <w:bookmarkEnd w:id="2722"/>
      <w:r>
        <w:rPr>
          <w:rFonts w:hint="cs"/>
          <w:rtl/>
        </w:rPr>
        <w:t xml:space="preserve">ותראו מקום שמכשיר אותם לכל מיני עבודות. </w:t>
      </w:r>
      <w:bookmarkStart w:id="2723" w:name="_ETM_Q24_637694"/>
      <w:bookmarkEnd w:id="2723"/>
    </w:p>
    <w:p w:rsidR="00EA4B48" w:rsidRDefault="00EA4B48" w:rsidP="00EA4B48">
      <w:pPr>
        <w:rPr>
          <w:rFonts w:hint="cs"/>
          <w:rtl/>
        </w:rPr>
      </w:pPr>
    </w:p>
    <w:p w:rsidR="002A4B60" w:rsidRDefault="002A4B60" w:rsidP="00EA4B48">
      <w:pPr>
        <w:rPr>
          <w:rFonts w:hint="cs"/>
          <w:rtl/>
        </w:rPr>
      </w:pPr>
      <w:r>
        <w:rPr>
          <w:rFonts w:hint="cs"/>
          <w:rtl/>
        </w:rPr>
        <w:t xml:space="preserve">כל אלה שאומרים שמצטרפים עוד ועוד מהגרים, </w:t>
      </w:r>
      <w:bookmarkStart w:id="2724" w:name="_ETM_Q24_642240"/>
      <w:bookmarkEnd w:id="2724"/>
      <w:r>
        <w:rPr>
          <w:rFonts w:hint="cs"/>
          <w:rtl/>
        </w:rPr>
        <w:t xml:space="preserve">אז אני מסכים, צריך לעצור את זה, צריך לעצור </w:t>
      </w:r>
      <w:bookmarkStart w:id="2725" w:name="_ETM_Q24_643005"/>
      <w:bookmarkEnd w:id="2725"/>
      <w:r>
        <w:rPr>
          <w:rFonts w:hint="cs"/>
          <w:rtl/>
        </w:rPr>
        <w:t xml:space="preserve">את השטף הזה. אני לא מקבל את מה שאמרו פה </w:t>
      </w:r>
      <w:bookmarkStart w:id="2726" w:name="_ETM_Q24_651519"/>
      <w:bookmarkEnd w:id="2726"/>
      <w:r>
        <w:rPr>
          <w:rFonts w:hint="cs"/>
          <w:rtl/>
        </w:rPr>
        <w:t xml:space="preserve">קודם, כאילו השטף </w:t>
      </w:r>
      <w:r w:rsidR="004678C9">
        <w:rPr>
          <w:rFonts w:hint="cs"/>
          <w:rtl/>
        </w:rPr>
        <w:t>נ</w:t>
      </w:r>
      <w:r>
        <w:rPr>
          <w:rFonts w:hint="cs"/>
          <w:rtl/>
        </w:rPr>
        <w:t xml:space="preserve">משך, כי אני מבין שזה נעצר </w:t>
      </w:r>
      <w:bookmarkStart w:id="2727" w:name="_ETM_Q24_652494"/>
      <w:bookmarkEnd w:id="2727"/>
      <w:r>
        <w:rPr>
          <w:rFonts w:hint="cs"/>
          <w:rtl/>
        </w:rPr>
        <w:t xml:space="preserve">כמעט לחלוטין. לכן יש לנו בעיה לטפל </w:t>
      </w:r>
      <w:r w:rsidR="004678C9">
        <w:rPr>
          <w:rFonts w:hint="cs"/>
          <w:rtl/>
        </w:rPr>
        <w:t xml:space="preserve">בה </w:t>
      </w:r>
      <w:r>
        <w:rPr>
          <w:rFonts w:hint="cs"/>
          <w:rtl/>
        </w:rPr>
        <w:t>פה.</w:t>
      </w:r>
    </w:p>
    <w:p w:rsidR="002A4B60" w:rsidRDefault="002A4B60" w:rsidP="00476928">
      <w:pPr>
        <w:rPr>
          <w:rFonts w:hint="cs"/>
          <w:rtl/>
        </w:rPr>
      </w:pPr>
      <w:bookmarkStart w:id="2728" w:name="_ETM_Q24_661228"/>
      <w:bookmarkEnd w:id="2728"/>
    </w:p>
    <w:p w:rsidR="002A4B60" w:rsidRDefault="002A4B60" w:rsidP="003E317C">
      <w:pPr>
        <w:rPr>
          <w:rFonts w:hint="cs"/>
          <w:rtl/>
        </w:rPr>
      </w:pPr>
      <w:bookmarkStart w:id="2729" w:name="_ETM_Q24_661254"/>
      <w:bookmarkEnd w:id="2729"/>
      <w:r>
        <w:rPr>
          <w:rFonts w:hint="cs"/>
          <w:rtl/>
        </w:rPr>
        <w:t xml:space="preserve">עכשיו אני רוצה להגיד עוד משהו לגבי העסקים בתל-אביב ובמקומות אחרים, בעיקר </w:t>
      </w:r>
      <w:bookmarkStart w:id="2730" w:name="_ETM_Q24_664988"/>
      <w:bookmarkEnd w:id="2730"/>
      <w:r>
        <w:rPr>
          <w:rFonts w:hint="cs"/>
          <w:rtl/>
        </w:rPr>
        <w:t xml:space="preserve">המסעדות שמעסיקות את המהגרים. אתם מתייחסים אליהם – כלומר, האנשים האלה </w:t>
      </w:r>
      <w:bookmarkStart w:id="2731" w:name="_ETM_Q24_673276"/>
      <w:bookmarkEnd w:id="2731"/>
      <w:r>
        <w:rPr>
          <w:rFonts w:hint="cs"/>
          <w:rtl/>
        </w:rPr>
        <w:t xml:space="preserve">שוטפים את הכלים, מפנים את השולחנות, עושים שם את העבודות </w:t>
      </w:r>
      <w:bookmarkStart w:id="2732" w:name="_ETM_Q24_674329"/>
      <w:bookmarkEnd w:id="2732"/>
      <w:r>
        <w:rPr>
          <w:rFonts w:hint="cs"/>
          <w:rtl/>
        </w:rPr>
        <w:t xml:space="preserve">הבסיסיות שלא רוצים לעשות </w:t>
      </w:r>
      <w:r w:rsidR="00BD13AD">
        <w:rPr>
          <w:rFonts w:hint="eastAsia"/>
          <w:rtl/>
        </w:rPr>
        <w:t xml:space="preserve">– </w:t>
      </w:r>
      <w:r w:rsidR="00BD13AD">
        <w:rPr>
          <w:rFonts w:hint="cs"/>
          <w:rtl/>
        </w:rPr>
        <w:t>מ</w:t>
      </w:r>
      <w:r>
        <w:rPr>
          <w:rFonts w:hint="cs"/>
          <w:rtl/>
        </w:rPr>
        <w:t xml:space="preserve">מקום אחר, ואתם עושים עליהם פשיטות </w:t>
      </w:r>
      <w:bookmarkStart w:id="2733" w:name="_ETM_Q24_679178"/>
      <w:bookmarkEnd w:id="2733"/>
      <w:r>
        <w:rPr>
          <w:rFonts w:hint="cs"/>
          <w:rtl/>
        </w:rPr>
        <w:t xml:space="preserve">בלילה, על מסעדות, כאילו הם פושעים </w:t>
      </w:r>
      <w:r w:rsidR="00BD13AD">
        <w:rPr>
          <w:rFonts w:hint="cs"/>
          <w:rtl/>
        </w:rPr>
        <w:t xml:space="preserve">כלשהם </w:t>
      </w:r>
      <w:r>
        <w:rPr>
          <w:rFonts w:hint="cs"/>
          <w:rtl/>
        </w:rPr>
        <w:t xml:space="preserve">שמעסיקים את האנשים </w:t>
      </w:r>
      <w:bookmarkStart w:id="2734" w:name="_ETM_Q24_686224"/>
      <w:bookmarkEnd w:id="2734"/>
      <w:r>
        <w:rPr>
          <w:rFonts w:hint="cs"/>
          <w:rtl/>
        </w:rPr>
        <w:t>האלה, ונותנים להם קנסות בלתי מתקבל</w:t>
      </w:r>
      <w:r w:rsidR="00BD13AD">
        <w:rPr>
          <w:rFonts w:hint="cs"/>
          <w:rtl/>
        </w:rPr>
        <w:t>ים</w:t>
      </w:r>
      <w:r>
        <w:rPr>
          <w:rFonts w:hint="cs"/>
          <w:rtl/>
        </w:rPr>
        <w:t xml:space="preserve"> על הדעת. </w:t>
      </w:r>
      <w:bookmarkStart w:id="2735" w:name="_ETM_Q24_691253"/>
      <w:bookmarkStart w:id="2736" w:name="_ETM_Q24_691276"/>
      <w:bookmarkEnd w:id="2735"/>
      <w:bookmarkEnd w:id="2736"/>
      <w:r>
        <w:rPr>
          <w:rFonts w:hint="cs"/>
          <w:rtl/>
        </w:rPr>
        <w:t xml:space="preserve">רבותי, בואו נסדיר את זה. בואו נסדיר את העניין, שהאנשים </w:t>
      </w:r>
      <w:bookmarkStart w:id="2737" w:name="_ETM_Q24_696906"/>
      <w:bookmarkEnd w:id="2737"/>
      <w:r>
        <w:rPr>
          <w:rFonts w:hint="cs"/>
          <w:rtl/>
        </w:rPr>
        <w:t xml:space="preserve">האלה עובדים למחייתם ומתפרנסים ומשרתים אנשים פה בישראל, על-ידי זה שנכיר בזה ונסדיר את זה ברמה החוקית. ברמה החוקית. </w:t>
      </w:r>
      <w:bookmarkStart w:id="2738" w:name="_ETM_Q24_709753"/>
      <w:bookmarkEnd w:id="2738"/>
      <w:r>
        <w:rPr>
          <w:rFonts w:hint="cs"/>
          <w:rtl/>
        </w:rPr>
        <w:t xml:space="preserve">המסעדנים מתחננים למשרד הכלכלה: תנו לנו את האישורים, כמו שאתם </w:t>
      </w:r>
      <w:bookmarkStart w:id="2739" w:name="_ETM_Q24_712467"/>
      <w:bookmarkEnd w:id="2739"/>
      <w:r>
        <w:rPr>
          <w:rFonts w:hint="cs"/>
          <w:rtl/>
        </w:rPr>
        <w:t>תגידו, עם כל הדרישות שאתם רוצים לדרוש, אנחנו נעסיק אותם.</w:t>
      </w:r>
    </w:p>
    <w:p w:rsidR="002A4B60" w:rsidRDefault="002A4B60" w:rsidP="00476928">
      <w:pPr>
        <w:rPr>
          <w:rFonts w:hint="cs"/>
          <w:rtl/>
        </w:rPr>
      </w:pPr>
      <w:bookmarkStart w:id="2740" w:name="_ETM_Q24_718583"/>
      <w:bookmarkEnd w:id="2740"/>
    </w:p>
    <w:p w:rsidR="002A4B60" w:rsidRDefault="002A4B60" w:rsidP="00476928">
      <w:pPr>
        <w:rPr>
          <w:rFonts w:hint="cs"/>
          <w:rtl/>
        </w:rPr>
      </w:pPr>
      <w:bookmarkStart w:id="2741" w:name="_ETM_Q24_719064"/>
      <w:bookmarkEnd w:id="2741"/>
      <w:r>
        <w:rPr>
          <w:rFonts w:hint="cs"/>
          <w:rtl/>
        </w:rPr>
        <w:t xml:space="preserve">אני </w:t>
      </w:r>
      <w:bookmarkStart w:id="2742" w:name="_ETM_Q24_721967"/>
      <w:bookmarkEnd w:id="2742"/>
      <w:r>
        <w:rPr>
          <w:rFonts w:hint="cs"/>
          <w:rtl/>
        </w:rPr>
        <w:t xml:space="preserve">רוצה לשאול אתכם שאלה כספית: 600 מיליון שקל למתקן כליאה </w:t>
      </w:r>
      <w:bookmarkStart w:id="2743" w:name="_ETM_Q24_727361"/>
      <w:bookmarkEnd w:id="2743"/>
      <w:r>
        <w:rPr>
          <w:rFonts w:hint="cs"/>
          <w:rtl/>
        </w:rPr>
        <w:t>בדרום? תגידו, אתם יודעים מה אני הייתי עושה עם 600 מיליון שקל?</w:t>
      </w:r>
    </w:p>
    <w:p w:rsidR="002A4B60" w:rsidRDefault="002A4B60" w:rsidP="00476928">
      <w:pPr>
        <w:rPr>
          <w:rFonts w:hint="cs"/>
          <w:rtl/>
        </w:rPr>
      </w:pPr>
      <w:bookmarkStart w:id="2744" w:name="_ETM_Q24_733971"/>
      <w:bookmarkEnd w:id="2744"/>
    </w:p>
    <w:p w:rsidR="002A4B60" w:rsidRDefault="002A4B60" w:rsidP="00476928">
      <w:pPr>
        <w:pStyle w:val="af"/>
        <w:keepNext/>
        <w:rPr>
          <w:rFonts w:hint="cs"/>
          <w:rtl/>
        </w:rPr>
      </w:pPr>
      <w:bookmarkStart w:id="2745" w:name="_ETM_Q24_733995"/>
      <w:bookmarkEnd w:id="2745"/>
      <w:r>
        <w:rPr>
          <w:rtl/>
        </w:rPr>
        <w:t>היו"ר רות קלדרון:</w:t>
      </w:r>
    </w:p>
    <w:p w:rsidR="002A4B60" w:rsidRDefault="002A4B60" w:rsidP="00476928">
      <w:pPr>
        <w:pStyle w:val="KeepWithNext"/>
        <w:rPr>
          <w:rFonts w:hint="cs"/>
          <w:rtl/>
        </w:rPr>
      </w:pPr>
    </w:p>
    <w:p w:rsidR="002A4B60" w:rsidRDefault="002A4B60" w:rsidP="00476928">
      <w:pPr>
        <w:rPr>
          <w:rFonts w:hint="cs"/>
          <w:rtl/>
        </w:rPr>
      </w:pPr>
      <w:r>
        <w:rPr>
          <w:rFonts w:hint="cs"/>
          <w:rtl/>
        </w:rPr>
        <w:t xml:space="preserve">זמנך הסתיים. עכשיו </w:t>
      </w:r>
      <w:r w:rsidR="0046230B">
        <w:rPr>
          <w:rFonts w:hint="cs"/>
          <w:rtl/>
        </w:rPr>
        <w:t>– – –</w:t>
      </w:r>
    </w:p>
    <w:p w:rsidR="002A4B60" w:rsidRDefault="002A4B60" w:rsidP="00476928">
      <w:pPr>
        <w:rPr>
          <w:rFonts w:hint="cs"/>
          <w:rtl/>
        </w:rPr>
      </w:pPr>
      <w:bookmarkStart w:id="2746" w:name="_ETM_Q24_736477"/>
      <w:bookmarkEnd w:id="2746"/>
    </w:p>
    <w:p w:rsidR="002A4B60" w:rsidRDefault="002A4B60" w:rsidP="00476928">
      <w:pPr>
        <w:pStyle w:val="-"/>
        <w:keepNext/>
        <w:rPr>
          <w:rtl/>
        </w:rPr>
      </w:pPr>
      <w:bookmarkStart w:id="2747" w:name="_ETM_Q24_736711"/>
      <w:bookmarkEnd w:id="2747"/>
      <w:r>
        <w:rPr>
          <w:rtl/>
        </w:rPr>
        <w:t>אראל מרגלית (העבודה):</w:t>
      </w:r>
    </w:p>
    <w:p w:rsidR="002A4B60" w:rsidRDefault="002A4B60" w:rsidP="00476928">
      <w:pPr>
        <w:pStyle w:val="KeepWithNext"/>
        <w:rPr>
          <w:rFonts w:hint="cs"/>
          <w:rtl/>
          <w:lang w:eastAsia="he-IL"/>
        </w:rPr>
      </w:pPr>
    </w:p>
    <w:p w:rsidR="002A4B60" w:rsidRPr="007917C7" w:rsidRDefault="002A4B60" w:rsidP="003E317C">
      <w:pPr>
        <w:rPr>
          <w:rFonts w:hint="cs"/>
          <w:rtl/>
          <w:lang w:eastAsia="he-IL"/>
        </w:rPr>
      </w:pPr>
      <w:r>
        <w:rPr>
          <w:rFonts w:hint="cs"/>
          <w:rtl/>
          <w:lang w:eastAsia="he-IL"/>
        </w:rPr>
        <w:t xml:space="preserve">עם 600 מיליון שקל אפשר היה להביא תוכנית </w:t>
      </w:r>
      <w:bookmarkStart w:id="2748" w:name="_ETM_Q24_740951"/>
      <w:bookmarkEnd w:id="2748"/>
      <w:r>
        <w:rPr>
          <w:rFonts w:hint="cs"/>
          <w:rtl/>
          <w:lang w:eastAsia="he-IL"/>
        </w:rPr>
        <w:t xml:space="preserve">אמיתית של הכשרה ושל הכנה של האנשים האלה לחזרה למקום </w:t>
      </w:r>
      <w:bookmarkStart w:id="2749" w:name="_ETM_Q24_745525"/>
      <w:bookmarkEnd w:id="2749"/>
      <w:r>
        <w:rPr>
          <w:rFonts w:hint="cs"/>
          <w:rtl/>
          <w:lang w:eastAsia="he-IL"/>
        </w:rPr>
        <w:t>שממנו הם באו, ושל הסדרה של הנושא בצורה רצינית</w:t>
      </w:r>
      <w:r w:rsidR="003E317C">
        <w:rPr>
          <w:rFonts w:hint="cs"/>
          <w:rtl/>
          <w:lang w:eastAsia="he-IL"/>
        </w:rPr>
        <w:t xml:space="preserve"> –</w:t>
      </w:r>
      <w:r>
        <w:rPr>
          <w:rFonts w:hint="cs"/>
          <w:rtl/>
          <w:lang w:eastAsia="he-IL"/>
        </w:rPr>
        <w:t xml:space="preserve"> אם </w:t>
      </w:r>
      <w:bookmarkStart w:id="2750" w:name="_ETM_Q24_753317"/>
      <w:bookmarkEnd w:id="2750"/>
      <w:r>
        <w:rPr>
          <w:rFonts w:hint="cs"/>
          <w:rtl/>
          <w:lang w:eastAsia="he-IL"/>
        </w:rPr>
        <w:t>הייתה בישראל ממשלה רצינית. תודה רבה.</w:t>
      </w:r>
    </w:p>
    <w:p w:rsidR="002A4B60" w:rsidRDefault="002A4B60" w:rsidP="00476928">
      <w:pPr>
        <w:rPr>
          <w:rFonts w:hint="cs"/>
          <w:rtl/>
        </w:rPr>
      </w:pPr>
      <w:r>
        <w:rPr>
          <w:rFonts w:hint="cs"/>
          <w:rtl/>
        </w:rPr>
        <w:t xml:space="preserve"> </w:t>
      </w:r>
    </w:p>
    <w:p w:rsidR="002A4B60" w:rsidRDefault="002A4B60" w:rsidP="0068000B">
      <w:pPr>
        <w:pStyle w:val="af"/>
        <w:keepNext/>
        <w:rPr>
          <w:rFonts w:hint="cs"/>
          <w:rtl/>
        </w:rPr>
      </w:pPr>
      <w:bookmarkStart w:id="2751" w:name="TOR_Q25"/>
      <w:bookmarkEnd w:id="2751"/>
      <w:r>
        <w:rPr>
          <w:rtl/>
        </w:rPr>
        <w:t>היו"ר רות קלדרון:</w:t>
      </w:r>
    </w:p>
    <w:p w:rsidR="002A4B60" w:rsidRDefault="002A4B60" w:rsidP="0068000B">
      <w:pPr>
        <w:pStyle w:val="KeepWithNext"/>
        <w:rPr>
          <w:rFonts w:hint="cs"/>
          <w:rtl/>
        </w:rPr>
      </w:pPr>
    </w:p>
    <w:p w:rsidR="002A4B60" w:rsidRDefault="002A4B60" w:rsidP="006B5240">
      <w:pPr>
        <w:rPr>
          <w:rFonts w:hint="cs"/>
          <w:rtl/>
        </w:rPr>
      </w:pPr>
      <w:r>
        <w:rPr>
          <w:rFonts w:hint="cs"/>
          <w:rtl/>
        </w:rPr>
        <w:t xml:space="preserve">תודה רבה. חבר הכנסת עיסאווי פריג', בבקשה. אחריו </w:t>
      </w:r>
      <w:r>
        <w:rPr>
          <w:rtl/>
        </w:rPr>
        <w:t>–</w:t>
      </w:r>
      <w:r>
        <w:rPr>
          <w:rFonts w:hint="cs"/>
          <w:rtl/>
        </w:rPr>
        <w:t xml:space="preserve"> חבר </w:t>
      </w:r>
      <w:bookmarkStart w:id="2752" w:name="_ETM_Q25_160890"/>
      <w:bookmarkEnd w:id="2752"/>
      <w:r>
        <w:rPr>
          <w:rFonts w:hint="cs"/>
          <w:rtl/>
        </w:rPr>
        <w:t xml:space="preserve">הכנסת שטרית וחבר הכנסת דוד אזולאי. כלומר, כנראה נעבור לחבר </w:t>
      </w:r>
      <w:bookmarkStart w:id="2753" w:name="_ETM_Q25_168108"/>
      <w:bookmarkEnd w:id="2753"/>
      <w:r>
        <w:rPr>
          <w:rFonts w:hint="cs"/>
          <w:rtl/>
        </w:rPr>
        <w:t xml:space="preserve">הכנסת שמולי, שגם הוא לא כאן, ולכן כנראה נעבור לסתיו </w:t>
      </w:r>
      <w:bookmarkStart w:id="2754" w:name="_ETM_Q25_174117"/>
      <w:bookmarkEnd w:id="2754"/>
      <w:r>
        <w:rPr>
          <w:rFonts w:hint="cs"/>
          <w:rtl/>
        </w:rPr>
        <w:t xml:space="preserve">שפיר, שהיא כל הזמן כאן. </w:t>
      </w:r>
    </w:p>
    <w:p w:rsidR="002A4B60" w:rsidRDefault="002A4B60" w:rsidP="0068000B">
      <w:pPr>
        <w:rPr>
          <w:rFonts w:hint="cs"/>
          <w:rtl/>
        </w:rPr>
      </w:pPr>
    </w:p>
    <w:p w:rsidR="002A4B60" w:rsidRDefault="002A4B60" w:rsidP="0068000B">
      <w:pPr>
        <w:pStyle w:val="ae"/>
        <w:keepNext/>
        <w:rPr>
          <w:rFonts w:hint="cs"/>
          <w:rtl/>
        </w:rPr>
      </w:pPr>
      <w:r>
        <w:rPr>
          <w:rtl/>
        </w:rPr>
        <w:t>עיסאווי פריג' (מרצ):</w:t>
      </w:r>
    </w:p>
    <w:p w:rsidR="002A4B60" w:rsidRDefault="002A4B60" w:rsidP="0068000B">
      <w:pPr>
        <w:pStyle w:val="KeepWithNext"/>
        <w:rPr>
          <w:rFonts w:hint="cs"/>
          <w:rtl/>
        </w:rPr>
      </w:pPr>
    </w:p>
    <w:p w:rsidR="002A4B60" w:rsidRDefault="002A4B60" w:rsidP="0068000B">
      <w:pPr>
        <w:rPr>
          <w:rFonts w:hint="cs"/>
          <w:rtl/>
        </w:rPr>
      </w:pPr>
      <w:r>
        <w:rPr>
          <w:rFonts w:hint="cs"/>
          <w:rtl/>
        </w:rPr>
        <w:t>מה שלומך?</w:t>
      </w:r>
    </w:p>
    <w:p w:rsidR="002A4B60" w:rsidRDefault="002A4B60" w:rsidP="0068000B">
      <w:pPr>
        <w:rPr>
          <w:rFonts w:hint="cs"/>
          <w:rtl/>
        </w:rPr>
      </w:pPr>
    </w:p>
    <w:p w:rsidR="002A4B60" w:rsidRDefault="002A4B60" w:rsidP="0068000B">
      <w:pPr>
        <w:pStyle w:val="af"/>
        <w:keepNext/>
        <w:rPr>
          <w:rFonts w:hint="cs"/>
          <w:rtl/>
        </w:rPr>
      </w:pPr>
      <w:bookmarkStart w:id="2755" w:name="_ETM_Q25_175165"/>
      <w:bookmarkEnd w:id="2755"/>
      <w:r>
        <w:rPr>
          <w:rtl/>
        </w:rPr>
        <w:t>היו"ר רות קלדרון:</w:t>
      </w:r>
    </w:p>
    <w:p w:rsidR="002A4B60" w:rsidRDefault="002A4B60" w:rsidP="0068000B">
      <w:pPr>
        <w:pStyle w:val="KeepWithNext"/>
        <w:rPr>
          <w:rFonts w:hint="cs"/>
          <w:rtl/>
        </w:rPr>
      </w:pPr>
    </w:p>
    <w:p w:rsidR="002A4B60" w:rsidRDefault="002A4B60" w:rsidP="0068000B">
      <w:pPr>
        <w:rPr>
          <w:rFonts w:hint="cs"/>
          <w:rtl/>
        </w:rPr>
      </w:pPr>
      <w:bookmarkStart w:id="2756" w:name="_ETM_Q25_176587"/>
      <w:bookmarkEnd w:id="2756"/>
      <w:r>
        <w:rPr>
          <w:rFonts w:hint="cs"/>
          <w:rtl/>
        </w:rPr>
        <w:t xml:space="preserve">בבקשה. אני נסערת מהרעיונות של </w:t>
      </w:r>
      <w:bookmarkStart w:id="2757" w:name="_ETM_Q25_178944"/>
      <w:bookmarkEnd w:id="2757"/>
      <w:r>
        <w:rPr>
          <w:rFonts w:hint="cs"/>
          <w:rtl/>
        </w:rPr>
        <w:t xml:space="preserve">חבר הכנסת מרגלית </w:t>
      </w:r>
      <w:r w:rsidR="0046230B">
        <w:rPr>
          <w:rFonts w:hint="cs"/>
          <w:rtl/>
        </w:rPr>
        <w:t>– – –</w:t>
      </w:r>
    </w:p>
    <w:p w:rsidR="002A4B60" w:rsidRDefault="002A4B60" w:rsidP="0068000B">
      <w:pPr>
        <w:rPr>
          <w:rFonts w:hint="cs"/>
          <w:rtl/>
        </w:rPr>
      </w:pPr>
    </w:p>
    <w:p w:rsidR="002A4B60" w:rsidRDefault="002A4B60" w:rsidP="0068000B">
      <w:pPr>
        <w:pStyle w:val="a"/>
        <w:keepNext/>
        <w:rPr>
          <w:rFonts w:hint="cs"/>
          <w:rtl/>
        </w:rPr>
      </w:pPr>
      <w:bookmarkStart w:id="2758" w:name="_ETM_Q25_180694"/>
      <w:bookmarkStart w:id="2759" w:name="_ETM_Q25_178178"/>
      <w:bookmarkStart w:id="2760" w:name="_Toc405284529"/>
      <w:bookmarkStart w:id="2761" w:name="_Toc405284687"/>
      <w:bookmarkStart w:id="2762" w:name="_Toc407550786"/>
      <w:bookmarkStart w:id="2763" w:name="_Toc413745201"/>
      <w:bookmarkStart w:id="2764" w:name="_Toc415589515"/>
      <w:bookmarkStart w:id="2765" w:name="_Toc417206830"/>
      <w:bookmarkEnd w:id="2758"/>
      <w:bookmarkEnd w:id="2759"/>
      <w:r>
        <w:rPr>
          <w:rtl/>
        </w:rPr>
        <w:t>עיסאווי פריג' (מרצ):</w:t>
      </w:r>
      <w:bookmarkEnd w:id="2760"/>
      <w:bookmarkEnd w:id="2761"/>
      <w:bookmarkEnd w:id="2762"/>
      <w:bookmarkEnd w:id="2763"/>
      <w:bookmarkEnd w:id="2764"/>
      <w:bookmarkEnd w:id="2765"/>
    </w:p>
    <w:p w:rsidR="002A4B60" w:rsidRDefault="002A4B60" w:rsidP="0068000B">
      <w:pPr>
        <w:pStyle w:val="KeepWithNext"/>
        <w:rPr>
          <w:rFonts w:hint="cs"/>
          <w:rtl/>
        </w:rPr>
      </w:pPr>
    </w:p>
    <w:p w:rsidR="002A4B60" w:rsidRDefault="002A4B60" w:rsidP="0068000B">
      <w:pPr>
        <w:rPr>
          <w:rFonts w:hint="cs"/>
          <w:rtl/>
        </w:rPr>
      </w:pPr>
      <w:bookmarkStart w:id="2766" w:name="_ETM_Q25_190161"/>
      <w:bookmarkEnd w:id="2766"/>
      <w:r>
        <w:rPr>
          <w:rFonts w:hint="cs"/>
          <w:rtl/>
        </w:rPr>
        <w:t xml:space="preserve">גברתי היושבת-ראש </w:t>
      </w:r>
      <w:r w:rsidR="0046230B">
        <w:rPr>
          <w:rFonts w:hint="cs"/>
          <w:rtl/>
        </w:rPr>
        <w:t>–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בבקשה, אדוני. שלוש דקות.</w:t>
      </w:r>
    </w:p>
    <w:p w:rsidR="002A4B60" w:rsidRDefault="002A4B60" w:rsidP="0068000B">
      <w:pPr>
        <w:rPr>
          <w:rFonts w:hint="cs"/>
          <w:rtl/>
        </w:rPr>
      </w:pPr>
      <w:bookmarkStart w:id="2767" w:name="_ETM_Q25_181059"/>
      <w:bookmarkEnd w:id="2767"/>
    </w:p>
    <w:p w:rsidR="002A4B60" w:rsidRDefault="002A4B60" w:rsidP="0068000B">
      <w:pPr>
        <w:pStyle w:val="-"/>
        <w:keepNext/>
        <w:rPr>
          <w:rtl/>
        </w:rPr>
      </w:pPr>
      <w:bookmarkStart w:id="2768" w:name="_ETM_Q25_181405"/>
      <w:bookmarkStart w:id="2769" w:name="_ETM_Q25_181958"/>
      <w:bookmarkEnd w:id="2768"/>
      <w:bookmarkEnd w:id="2769"/>
      <w:r>
        <w:rPr>
          <w:rtl/>
        </w:rPr>
        <w:t>עיסאווי פריג' (מרצ):</w:t>
      </w:r>
    </w:p>
    <w:p w:rsidR="002A4B60" w:rsidRDefault="002A4B60" w:rsidP="0068000B">
      <w:pPr>
        <w:pStyle w:val="KeepWithNext"/>
        <w:rPr>
          <w:rFonts w:hint="cs"/>
          <w:rtl/>
          <w:lang w:eastAsia="he-IL"/>
        </w:rPr>
      </w:pPr>
    </w:p>
    <w:p w:rsidR="002A4B60" w:rsidRDefault="0046230B" w:rsidP="0068000B">
      <w:pPr>
        <w:pStyle w:val="KeepWithNext"/>
        <w:rPr>
          <w:rFonts w:hint="cs"/>
          <w:rtl/>
        </w:rPr>
      </w:pPr>
      <w:r>
        <w:rPr>
          <w:rFonts w:hint="cs"/>
          <w:rtl/>
        </w:rPr>
        <w:t>– –</w:t>
      </w:r>
      <w:r w:rsidR="002A4B60">
        <w:rPr>
          <w:rFonts w:hint="cs"/>
          <w:rtl/>
        </w:rPr>
        <w:t xml:space="preserve"> מכובדי השר, חברים, </w:t>
      </w:r>
      <w:bookmarkStart w:id="2770" w:name="_ETM_Q25_184090"/>
      <w:bookmarkEnd w:id="2770"/>
      <w:r w:rsidR="002A4B60">
        <w:rPr>
          <w:rFonts w:hint="cs"/>
          <w:rtl/>
        </w:rPr>
        <w:t>חוק הלאום אמרנו? עכשיו אנחנו נמשיך עם חוק הלאום.</w:t>
      </w:r>
    </w:p>
    <w:p w:rsidR="002A4B60" w:rsidRDefault="002A4B60" w:rsidP="0068000B">
      <w:pPr>
        <w:rPr>
          <w:rFonts w:hint="cs"/>
          <w:rtl/>
        </w:rPr>
      </w:pPr>
      <w:bookmarkStart w:id="2771" w:name="_ETM_Q25_192611"/>
      <w:bookmarkEnd w:id="2771"/>
    </w:p>
    <w:p w:rsidR="002A4B60" w:rsidRDefault="002A4B60" w:rsidP="000D6DC0">
      <w:pPr>
        <w:rPr>
          <w:rFonts w:hint="cs"/>
          <w:rtl/>
        </w:rPr>
      </w:pPr>
      <w:bookmarkStart w:id="2772" w:name="_ETM_Q25_192969"/>
      <w:bookmarkEnd w:id="2772"/>
      <w:r>
        <w:rPr>
          <w:rFonts w:hint="cs"/>
          <w:rtl/>
        </w:rPr>
        <w:t xml:space="preserve">ראש הממשלה </w:t>
      </w:r>
      <w:bookmarkStart w:id="2773" w:name="_ETM_Q25_192266"/>
      <w:bookmarkEnd w:id="2773"/>
      <w:r>
        <w:rPr>
          <w:rFonts w:hint="cs"/>
          <w:rtl/>
        </w:rPr>
        <w:t xml:space="preserve">הבריק </w:t>
      </w:r>
      <w:r w:rsidR="001914AF">
        <w:rPr>
          <w:rFonts w:hint="cs"/>
          <w:rtl/>
        </w:rPr>
        <w:t xml:space="preserve">בשבוע שעבר </w:t>
      </w:r>
      <w:r>
        <w:rPr>
          <w:rFonts w:hint="cs"/>
          <w:rtl/>
        </w:rPr>
        <w:t xml:space="preserve">ואמר: נוצר חוסר איזון בין הדמוקרטיה לבין היהדות. הוא אמר: נוצר חוסר איזון, בג"ץ נותן עדיפות יתר לדמוקרטיה. הרי פעמיים הוא פסל את חוק המסתננים, אז חייבים להמציא כלים לעצור בעד הבג"ץ. מה הראש היצירתי של החברים מסביב הביא? הביא את חוק הלאום. חוק הלאום </w:t>
      </w:r>
      <w:r w:rsidR="000D6DC0">
        <w:rPr>
          <w:rFonts w:hint="cs"/>
          <w:rtl/>
        </w:rPr>
        <w:t>בא</w:t>
      </w:r>
      <w:r>
        <w:rPr>
          <w:rFonts w:hint="cs"/>
          <w:rtl/>
        </w:rPr>
        <w:t xml:space="preserve"> להכשיר את חוק המסתננים, להגביל את בג"ץ ולהכשיר כל חוק אנטי-דמוקרטי. ואני אומר את זה: חוק הלאום ה</w:t>
      </w:r>
      <w:r w:rsidR="000D6DC0">
        <w:rPr>
          <w:rFonts w:hint="cs"/>
          <w:rtl/>
        </w:rPr>
        <w:t>וא</w:t>
      </w:r>
      <w:r>
        <w:rPr>
          <w:rFonts w:hint="cs"/>
          <w:rtl/>
        </w:rPr>
        <w:t xml:space="preserve"> אור ירוק לכל החוקים הפאשיסטיים שעוד נראה. זאת האמת. חוק הלאום – תפ</w:t>
      </w:r>
      <w:r w:rsidR="00F6755C">
        <w:rPr>
          <w:rFonts w:hint="cs"/>
          <w:rtl/>
        </w:rPr>
        <w:t>א</w:t>
      </w:r>
      <w:r>
        <w:rPr>
          <w:rFonts w:hint="cs"/>
          <w:rtl/>
        </w:rPr>
        <w:t>דלו</w:t>
      </w:r>
      <w:bookmarkStart w:id="2774" w:name="_ETM_Q25_260674"/>
      <w:bookmarkEnd w:id="2774"/>
      <w:r>
        <w:rPr>
          <w:rFonts w:hint="cs"/>
          <w:rtl/>
        </w:rPr>
        <w:t>, זה גם.</w:t>
      </w:r>
    </w:p>
    <w:p w:rsidR="002A4B60" w:rsidRDefault="002A4B60" w:rsidP="00970CE0">
      <w:pPr>
        <w:rPr>
          <w:rFonts w:hint="cs"/>
          <w:rtl/>
        </w:rPr>
      </w:pPr>
    </w:p>
    <w:p w:rsidR="002A4B60" w:rsidRDefault="002A4B60" w:rsidP="000D6DC0">
      <w:pPr>
        <w:rPr>
          <w:rFonts w:hint="cs"/>
          <w:rtl/>
        </w:rPr>
      </w:pPr>
      <w:r>
        <w:rPr>
          <w:rFonts w:hint="cs"/>
          <w:rtl/>
        </w:rPr>
        <w:t>עכשיו לנקודה השנייה, לדרום-תל-אביבים</w:t>
      </w:r>
      <w:r w:rsidR="000D6DC0">
        <w:rPr>
          <w:rFonts w:hint="cs"/>
          <w:rtl/>
        </w:rPr>
        <w:t>.</w:t>
      </w:r>
      <w:r>
        <w:rPr>
          <w:rFonts w:hint="cs"/>
          <w:rtl/>
        </w:rPr>
        <w:t xml:space="preserve"> לבנו אתם, הם עוברים מצב קשה </w:t>
      </w:r>
      <w:r w:rsidR="0046230B">
        <w:rPr>
          <w:rFonts w:hint="cs"/>
          <w:rtl/>
        </w:rPr>
        <w:t>– – –</w:t>
      </w:r>
    </w:p>
    <w:p w:rsidR="002A4B60" w:rsidRDefault="002A4B60" w:rsidP="00970CE0">
      <w:pPr>
        <w:rPr>
          <w:rFonts w:hint="cs"/>
          <w:rtl/>
        </w:rPr>
      </w:pPr>
    </w:p>
    <w:p w:rsidR="002A4B60" w:rsidRDefault="002A4B60" w:rsidP="0068000B">
      <w:pPr>
        <w:pStyle w:val="ae"/>
        <w:keepNext/>
        <w:rPr>
          <w:rFonts w:hint="cs"/>
          <w:rtl/>
        </w:rPr>
      </w:pPr>
      <w:r>
        <w:rPr>
          <w:rtl/>
        </w:rPr>
        <w:t>פנינה תמנו-שטה (יש עתיד):</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 </w:t>
      </w:r>
      <w:r w:rsidR="0046230B">
        <w:rPr>
          <w:rFonts w:hint="cs"/>
          <w:rtl/>
        </w:rPr>
        <w:t>– – –</w:t>
      </w:r>
    </w:p>
    <w:p w:rsidR="002A4B60" w:rsidRDefault="002A4B60" w:rsidP="0068000B">
      <w:pPr>
        <w:rPr>
          <w:rFonts w:hint="cs"/>
          <w:rtl/>
        </w:rPr>
      </w:pPr>
    </w:p>
    <w:p w:rsidR="002A4B60" w:rsidRDefault="002A4B60" w:rsidP="0068000B">
      <w:pPr>
        <w:pStyle w:val="af"/>
        <w:keepNext/>
        <w:rPr>
          <w:rFonts w:hint="cs"/>
          <w:rtl/>
        </w:rPr>
      </w:pPr>
      <w:bookmarkStart w:id="2775" w:name="_ETM_Q25_275244"/>
      <w:bookmarkEnd w:id="2775"/>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תושבי דרום תל-אביב.</w:t>
      </w:r>
    </w:p>
    <w:p w:rsidR="002A4B60" w:rsidRDefault="002A4B60" w:rsidP="0068000B">
      <w:pPr>
        <w:rPr>
          <w:rFonts w:hint="cs"/>
          <w:rtl/>
        </w:rPr>
      </w:pPr>
      <w:bookmarkStart w:id="2776" w:name="_ETM_Q25_276046"/>
      <w:bookmarkEnd w:id="2776"/>
    </w:p>
    <w:p w:rsidR="002A4B60" w:rsidRDefault="002A4B60" w:rsidP="0068000B">
      <w:pPr>
        <w:pStyle w:val="-"/>
        <w:keepNext/>
        <w:rPr>
          <w:rFonts w:hint="cs"/>
          <w:rtl/>
        </w:rPr>
      </w:pPr>
      <w:bookmarkStart w:id="2777" w:name="_ETM_Q25_276350"/>
      <w:bookmarkEnd w:id="2777"/>
      <w:r>
        <w:rPr>
          <w:rtl/>
        </w:rPr>
        <w:t>עיסאווי פריג' (מרצ):</w:t>
      </w:r>
    </w:p>
    <w:p w:rsidR="002A4B60" w:rsidRDefault="002A4B60" w:rsidP="0068000B">
      <w:pPr>
        <w:pStyle w:val="KeepWithNext"/>
        <w:rPr>
          <w:rFonts w:hint="cs"/>
          <w:rtl/>
        </w:rPr>
      </w:pPr>
    </w:p>
    <w:p w:rsidR="002A4B60" w:rsidRDefault="002A4B60" w:rsidP="00C029AD">
      <w:pPr>
        <w:rPr>
          <w:rFonts w:hint="cs"/>
          <w:rtl/>
        </w:rPr>
      </w:pPr>
      <w:r>
        <w:rPr>
          <w:rFonts w:hint="cs"/>
          <w:rtl/>
        </w:rPr>
        <w:t>תושבי דרום תל-אביב.</w:t>
      </w:r>
      <w:r w:rsidR="000D6DC0">
        <w:rPr>
          <w:rFonts w:hint="cs"/>
          <w:rtl/>
        </w:rPr>
        <w:t xml:space="preserve"> </w:t>
      </w:r>
      <w:bookmarkStart w:id="2778" w:name="_ETM_Q25_280929"/>
      <w:bookmarkStart w:id="2779" w:name="_ETM_Q25_281535"/>
      <w:bookmarkEnd w:id="2778"/>
      <w:bookmarkEnd w:id="2779"/>
      <w:r>
        <w:rPr>
          <w:rFonts w:hint="cs"/>
          <w:rtl/>
        </w:rPr>
        <w:t xml:space="preserve">כולם רוצים את הספינים </w:t>
      </w:r>
      <w:bookmarkStart w:id="2780" w:name="_ETM_Q25_283144"/>
      <w:bookmarkEnd w:id="2780"/>
      <w:r>
        <w:rPr>
          <w:rFonts w:hint="cs"/>
          <w:rtl/>
        </w:rPr>
        <w:t>הפוליטיים של בחירות בשם תושבי דרום תל-אביב. הרי היום יש</w:t>
      </w:r>
      <w:bookmarkStart w:id="2781" w:name="_ETM_Q25_290685"/>
      <w:bookmarkEnd w:id="2781"/>
      <w:r>
        <w:rPr>
          <w:rFonts w:hint="cs"/>
          <w:rtl/>
        </w:rPr>
        <w:t xml:space="preserve"> 40,000 סוד</w:t>
      </w:r>
      <w:r w:rsidR="002F44A2">
        <w:rPr>
          <w:rFonts w:hint="cs"/>
          <w:rtl/>
        </w:rPr>
        <w:t>א</w:t>
      </w:r>
      <w:r>
        <w:rPr>
          <w:rFonts w:hint="cs"/>
          <w:rtl/>
        </w:rPr>
        <w:t xml:space="preserve">נים, אריתריאים, שנמצאים כאן, ומנסים בכל מיני דרכים </w:t>
      </w:r>
      <w:bookmarkStart w:id="2782" w:name="_ETM_Q25_301763"/>
      <w:bookmarkEnd w:id="2782"/>
      <w:r>
        <w:rPr>
          <w:rFonts w:hint="cs"/>
          <w:rtl/>
        </w:rPr>
        <w:t xml:space="preserve">למצוא להם פתרונות. בסופו של דבר הרי כל הפתרונות המוצעים </w:t>
      </w:r>
      <w:bookmarkStart w:id="2783" w:name="_ETM_Q25_309299"/>
      <w:bookmarkEnd w:id="2783"/>
      <w:r>
        <w:rPr>
          <w:rFonts w:hint="cs"/>
          <w:rtl/>
        </w:rPr>
        <w:t>הם מריחה ועוד מריחה ועוד מריחה</w:t>
      </w:r>
      <w:r w:rsidR="00C029AD">
        <w:rPr>
          <w:rFonts w:hint="cs"/>
          <w:rtl/>
        </w:rPr>
        <w:t>;</w:t>
      </w:r>
      <w:r>
        <w:rPr>
          <w:rFonts w:hint="cs"/>
          <w:rtl/>
        </w:rPr>
        <w:t xml:space="preserve"> לא יצא מזה כלום. </w:t>
      </w:r>
      <w:bookmarkStart w:id="2784" w:name="_ETM_Q25_315742"/>
      <w:bookmarkEnd w:id="2784"/>
      <w:r>
        <w:rPr>
          <w:rFonts w:hint="cs"/>
          <w:rtl/>
        </w:rPr>
        <w:t xml:space="preserve">הרי כל המתקנים עם כל העלות הכספית, המיליונים ששמענו – כמה </w:t>
      </w:r>
      <w:bookmarkStart w:id="2785" w:name="_ETM_Q25_320676"/>
      <w:bookmarkEnd w:id="2785"/>
      <w:r>
        <w:rPr>
          <w:rFonts w:hint="cs"/>
          <w:rtl/>
        </w:rPr>
        <w:t xml:space="preserve">יכילו? 1,000, 1,200 איש? יש 40,000. למה אתם ממשיכים עם </w:t>
      </w:r>
      <w:bookmarkStart w:id="2786" w:name="_ETM_Q25_331384"/>
      <w:bookmarkEnd w:id="2786"/>
      <w:r>
        <w:rPr>
          <w:rFonts w:hint="cs"/>
          <w:rtl/>
        </w:rPr>
        <w:t xml:space="preserve">סדרת השקר לתושבי דרום תל-אביב? הרי כל המסע הזה שאתם </w:t>
      </w:r>
      <w:bookmarkStart w:id="2787" w:name="_ETM_Q25_339465"/>
      <w:bookmarkEnd w:id="2787"/>
      <w:r>
        <w:rPr>
          <w:rFonts w:hint="cs"/>
          <w:rtl/>
        </w:rPr>
        <w:t>מנסים לעשות כספינים פוליטיים ופריימרי</w:t>
      </w:r>
      <w:r w:rsidR="0025250E">
        <w:rPr>
          <w:rFonts w:hint="cs"/>
          <w:rtl/>
        </w:rPr>
        <w:t>ס</w:t>
      </w:r>
      <w:r>
        <w:rPr>
          <w:rFonts w:hint="cs"/>
          <w:rtl/>
        </w:rPr>
        <w:t xml:space="preserve">טיים, ידוע מראש שלא יביא את </w:t>
      </w:r>
      <w:bookmarkStart w:id="2788" w:name="_ETM_Q25_346481"/>
      <w:bookmarkEnd w:id="2788"/>
      <w:r>
        <w:rPr>
          <w:rFonts w:hint="cs"/>
          <w:rtl/>
        </w:rPr>
        <w:t xml:space="preserve">התוצאה. אתם ממשיכים להאמין שעדיין התושבים של דרום תל-אביב ימשיכו להאמין לשקרים שלכם, למריחות שלכם? אפילו יעבור </w:t>
      </w:r>
      <w:r w:rsidR="0025250E">
        <w:rPr>
          <w:rFonts w:hint="cs"/>
          <w:rtl/>
        </w:rPr>
        <w:t xml:space="preserve">החוק </w:t>
      </w:r>
      <w:r>
        <w:rPr>
          <w:rFonts w:hint="cs"/>
          <w:rtl/>
        </w:rPr>
        <w:t xml:space="preserve">הבעיה לא תיפתר. אז די עם השקר, די עם המריחות, ולכל דבר יש סוף. לפחד יש סוף, לשקר יש סוף, והסוף </w:t>
      </w:r>
      <w:bookmarkStart w:id="2789" w:name="_ETM_Q25_376400"/>
      <w:bookmarkEnd w:id="2789"/>
      <w:r>
        <w:rPr>
          <w:rFonts w:hint="cs"/>
          <w:rtl/>
        </w:rPr>
        <w:t>קרב. תודה.</w:t>
      </w:r>
    </w:p>
    <w:p w:rsidR="002A4B60" w:rsidRDefault="002A4B60" w:rsidP="0068000B">
      <w:pPr>
        <w:rPr>
          <w:rFonts w:hint="cs"/>
          <w:rtl/>
        </w:rPr>
      </w:pPr>
    </w:p>
    <w:p w:rsidR="002A4B60" w:rsidRDefault="002A4B60" w:rsidP="0068000B">
      <w:pPr>
        <w:pStyle w:val="af"/>
        <w:keepNext/>
        <w:rPr>
          <w:rFonts w:hint="cs"/>
          <w:rtl/>
        </w:rPr>
      </w:pPr>
      <w:bookmarkStart w:id="2790" w:name="_ETM_Q25_374996"/>
      <w:bookmarkEnd w:id="2790"/>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תודה רבה.</w:t>
      </w:r>
    </w:p>
    <w:p w:rsidR="002A4B60" w:rsidRDefault="002A4B60" w:rsidP="0068000B">
      <w:pPr>
        <w:rPr>
          <w:rFonts w:hint="cs"/>
          <w:rtl/>
        </w:rPr>
      </w:pPr>
      <w:bookmarkStart w:id="2791" w:name="_ETM_Q25_377553"/>
      <w:bookmarkEnd w:id="2791"/>
    </w:p>
    <w:p w:rsidR="002A4B60" w:rsidRDefault="002A4B60" w:rsidP="0068000B">
      <w:pPr>
        <w:pStyle w:val="ae"/>
        <w:keepNext/>
        <w:rPr>
          <w:rFonts w:hint="cs"/>
          <w:rtl/>
        </w:rPr>
      </w:pPr>
      <w:r>
        <w:rPr>
          <w:rtl/>
        </w:rPr>
        <w:t>זהבה גלאון (מרצ):</w:t>
      </w:r>
    </w:p>
    <w:p w:rsidR="002A4B60" w:rsidRDefault="002A4B60" w:rsidP="0068000B">
      <w:pPr>
        <w:pStyle w:val="KeepWithNext"/>
        <w:rPr>
          <w:rFonts w:hint="cs"/>
          <w:rtl/>
        </w:rPr>
      </w:pPr>
    </w:p>
    <w:p w:rsidR="002A4B60" w:rsidRDefault="002A4B60" w:rsidP="00970CE0">
      <w:pPr>
        <w:rPr>
          <w:rFonts w:hint="cs"/>
          <w:rtl/>
        </w:rPr>
      </w:pPr>
      <w:r>
        <w:rPr>
          <w:rFonts w:hint="cs"/>
          <w:rtl/>
        </w:rPr>
        <w:t>לשקר אין רגליים.</w:t>
      </w:r>
    </w:p>
    <w:p w:rsidR="002A4B60" w:rsidRDefault="002A4B60" w:rsidP="00970CE0">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C01071">
      <w:pPr>
        <w:rPr>
          <w:rFonts w:hint="cs"/>
          <w:rtl/>
        </w:rPr>
      </w:pPr>
      <w:r>
        <w:rPr>
          <w:rFonts w:hint="cs"/>
          <w:rtl/>
        </w:rPr>
        <w:t>חבר הכנסת מאיר שטרית</w:t>
      </w:r>
      <w:r w:rsidR="00C01071">
        <w:rPr>
          <w:rFonts w:hint="cs"/>
          <w:rtl/>
        </w:rPr>
        <w:t>.</w:t>
      </w:r>
      <w:r>
        <w:rPr>
          <w:rFonts w:hint="cs"/>
          <w:rtl/>
        </w:rPr>
        <w:t xml:space="preserve"> חבר הכנסת דוד </w:t>
      </w:r>
      <w:bookmarkStart w:id="2792" w:name="_ETM_Q25_386804"/>
      <w:bookmarkEnd w:id="2792"/>
      <w:r>
        <w:rPr>
          <w:rFonts w:hint="cs"/>
          <w:rtl/>
        </w:rPr>
        <w:t xml:space="preserve">אזולאי. </w:t>
      </w:r>
    </w:p>
    <w:p w:rsidR="002A4B60" w:rsidRDefault="002A4B60" w:rsidP="0068000B">
      <w:pPr>
        <w:rPr>
          <w:rFonts w:hint="cs"/>
          <w:rtl/>
        </w:rPr>
      </w:pPr>
    </w:p>
    <w:p w:rsidR="002A4B60" w:rsidRDefault="002A4B60" w:rsidP="0068000B">
      <w:pPr>
        <w:pStyle w:val="ae"/>
        <w:keepNext/>
        <w:rPr>
          <w:rFonts w:hint="cs"/>
          <w:rtl/>
        </w:rPr>
      </w:pPr>
      <w:bookmarkStart w:id="2793" w:name="_ETM_Q25_386098"/>
      <w:bookmarkEnd w:id="2793"/>
      <w:r>
        <w:rPr>
          <w:rtl/>
        </w:rPr>
        <w:t>מאיר שטרית (התנועה):</w:t>
      </w:r>
    </w:p>
    <w:p w:rsidR="002A4B60" w:rsidRDefault="002A4B60" w:rsidP="0068000B">
      <w:pPr>
        <w:pStyle w:val="KeepWithNext"/>
        <w:rPr>
          <w:rFonts w:hint="cs"/>
          <w:rtl/>
        </w:rPr>
      </w:pPr>
    </w:p>
    <w:p w:rsidR="002A4B60" w:rsidRDefault="002A4B60" w:rsidP="0068000B">
      <w:pPr>
        <w:rPr>
          <w:rFonts w:hint="cs"/>
          <w:rtl/>
        </w:rPr>
      </w:pPr>
      <w:r>
        <w:rPr>
          <w:rFonts w:hint="cs"/>
          <w:rtl/>
        </w:rPr>
        <w:t>אני פה.</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אה, אתה פה. הופעת. סליחה, לא ראיתי אותך. ברוך הבא. שלוש דקות</w:t>
      </w:r>
      <w:r w:rsidR="00C01071">
        <w:rPr>
          <w:rFonts w:hint="cs"/>
          <w:rtl/>
        </w:rPr>
        <w:t>,</w:t>
      </w:r>
      <w:r>
        <w:rPr>
          <w:rFonts w:hint="cs"/>
          <w:rtl/>
        </w:rPr>
        <w:t xml:space="preserve"> </w:t>
      </w:r>
      <w:bookmarkStart w:id="2794" w:name="_ETM_Q25_393798"/>
      <w:bookmarkEnd w:id="2794"/>
      <w:r>
        <w:rPr>
          <w:rFonts w:hint="cs"/>
          <w:rtl/>
        </w:rPr>
        <w:t>בבקשה, ואחר כך – חבר הכנסת אזולאי.</w:t>
      </w:r>
    </w:p>
    <w:p w:rsidR="002A4B60" w:rsidRDefault="002A4B60" w:rsidP="0068000B">
      <w:pPr>
        <w:rPr>
          <w:rFonts w:hint="cs"/>
          <w:rtl/>
        </w:rPr>
      </w:pPr>
      <w:bookmarkStart w:id="2795" w:name="_ETM_Q25_396871"/>
      <w:bookmarkEnd w:id="2795"/>
    </w:p>
    <w:p w:rsidR="002A4B60" w:rsidRDefault="002A4B60" w:rsidP="0068000B">
      <w:pPr>
        <w:pStyle w:val="ae"/>
        <w:keepNext/>
        <w:rPr>
          <w:rFonts w:hint="cs"/>
          <w:rtl/>
        </w:rPr>
      </w:pPr>
      <w:r>
        <w:rPr>
          <w:rtl/>
        </w:rPr>
        <w:t>נסים זאב (ש"ס):</w:t>
      </w:r>
    </w:p>
    <w:p w:rsidR="002A4B60" w:rsidRDefault="002A4B60" w:rsidP="0068000B">
      <w:pPr>
        <w:pStyle w:val="KeepWithNext"/>
        <w:rPr>
          <w:rFonts w:hint="cs"/>
          <w:rtl/>
        </w:rPr>
      </w:pPr>
    </w:p>
    <w:p w:rsidR="002A4B60" w:rsidRDefault="0046230B" w:rsidP="0068000B">
      <w:pPr>
        <w:rPr>
          <w:rFonts w:hint="cs"/>
          <w:rtl/>
        </w:rPr>
      </w:pPr>
      <w:r>
        <w:rPr>
          <w:rFonts w:hint="cs"/>
          <w:rtl/>
        </w:rPr>
        <w:t>– – –</w:t>
      </w:r>
      <w:r w:rsidR="002A4B60">
        <w:rPr>
          <w:rFonts w:hint="cs"/>
          <w:rtl/>
        </w:rPr>
        <w:t xml:space="preserve"> המסתננים לא ראו אותו.</w:t>
      </w:r>
    </w:p>
    <w:p w:rsidR="002A4B60" w:rsidRDefault="002A4B60" w:rsidP="0068000B">
      <w:pPr>
        <w:rPr>
          <w:rFonts w:hint="cs"/>
          <w:rtl/>
        </w:rPr>
      </w:pPr>
    </w:p>
    <w:p w:rsidR="002A4B60" w:rsidRDefault="002A4B60" w:rsidP="0068000B">
      <w:pPr>
        <w:pStyle w:val="af"/>
        <w:keepNext/>
        <w:rPr>
          <w:rFonts w:hint="cs"/>
          <w:rtl/>
        </w:rPr>
      </w:pPr>
      <w:bookmarkStart w:id="2796" w:name="_ETM_Q25_397137"/>
      <w:bookmarkEnd w:id="2796"/>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הסתננת?</w:t>
      </w:r>
    </w:p>
    <w:p w:rsidR="002A4B60" w:rsidRDefault="002A4B60" w:rsidP="0068000B">
      <w:pPr>
        <w:rPr>
          <w:rFonts w:hint="cs"/>
          <w:rtl/>
        </w:rPr>
      </w:pPr>
      <w:bookmarkStart w:id="2797" w:name="_ETM_Q25_395405"/>
      <w:bookmarkEnd w:id="2797"/>
    </w:p>
    <w:p w:rsidR="002A4B60" w:rsidRDefault="002A4B60" w:rsidP="0068000B">
      <w:pPr>
        <w:pStyle w:val="ae"/>
        <w:keepNext/>
        <w:rPr>
          <w:rFonts w:hint="cs"/>
          <w:rtl/>
        </w:rPr>
      </w:pPr>
      <w:bookmarkStart w:id="2798" w:name="_ETM_Q25_398488"/>
      <w:bookmarkEnd w:id="2798"/>
      <w:r>
        <w:rPr>
          <w:rtl/>
        </w:rPr>
        <w:t>מאיר שטרית (התנועה):</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 </w:t>
      </w:r>
      <w:r w:rsidR="0046230B">
        <w:rPr>
          <w:rFonts w:hint="cs"/>
          <w:rtl/>
        </w:rPr>
        <w:t>– – –</w:t>
      </w:r>
    </w:p>
    <w:p w:rsidR="002A4B60" w:rsidRDefault="002A4B60" w:rsidP="0068000B">
      <w:pPr>
        <w:rPr>
          <w:rFonts w:hint="cs"/>
          <w:rtl/>
        </w:rPr>
      </w:pPr>
      <w:bookmarkStart w:id="2799" w:name="_ETM_Q25_399843"/>
      <w:bookmarkEnd w:id="2799"/>
    </w:p>
    <w:p w:rsidR="002A4B60" w:rsidRDefault="002A4B60" w:rsidP="0068000B">
      <w:pPr>
        <w:pStyle w:val="ae"/>
        <w:keepNext/>
        <w:rPr>
          <w:rFonts w:hint="cs"/>
          <w:rtl/>
        </w:rPr>
      </w:pPr>
      <w:bookmarkStart w:id="2800" w:name="_ETM_Q25_400065"/>
      <w:bookmarkEnd w:id="2800"/>
      <w:r>
        <w:rPr>
          <w:rtl/>
        </w:rPr>
        <w:t>קריאה:</w:t>
      </w:r>
    </w:p>
    <w:p w:rsidR="002A4B60" w:rsidRDefault="002A4B60" w:rsidP="0068000B">
      <w:pPr>
        <w:pStyle w:val="KeepWithNext"/>
        <w:rPr>
          <w:rFonts w:hint="cs"/>
          <w:rtl/>
        </w:rPr>
      </w:pPr>
    </w:p>
    <w:p w:rsidR="002A4B60" w:rsidRDefault="002A4B60" w:rsidP="0068000B">
      <w:pPr>
        <w:rPr>
          <w:rFonts w:hint="cs"/>
          <w:rtl/>
        </w:rPr>
      </w:pPr>
      <w:r>
        <w:rPr>
          <w:rFonts w:hint="cs"/>
          <w:rtl/>
        </w:rPr>
        <w:t>מסתננים לאולם.</w:t>
      </w:r>
    </w:p>
    <w:p w:rsidR="002A4B60" w:rsidRDefault="002A4B60" w:rsidP="0068000B">
      <w:pPr>
        <w:rPr>
          <w:rFonts w:hint="cs"/>
          <w:rtl/>
        </w:rPr>
      </w:pPr>
    </w:p>
    <w:p w:rsidR="002A4B60" w:rsidRPr="00D914CD" w:rsidRDefault="002A4B60" w:rsidP="0068000B">
      <w:pPr>
        <w:pStyle w:val="a"/>
        <w:keepNext/>
        <w:rPr>
          <w:rFonts w:hint="cs"/>
          <w:rtl/>
        </w:rPr>
      </w:pPr>
      <w:bookmarkStart w:id="2801" w:name="_Toc405284530"/>
      <w:bookmarkStart w:id="2802" w:name="_Toc405284688"/>
      <w:bookmarkStart w:id="2803" w:name="_Toc407550787"/>
      <w:bookmarkStart w:id="2804" w:name="_Toc413745202"/>
      <w:bookmarkStart w:id="2805" w:name="_Toc415589516"/>
      <w:bookmarkStart w:id="2806" w:name="_Toc417206831"/>
      <w:r w:rsidRPr="00D914CD">
        <w:rPr>
          <w:rtl/>
        </w:rPr>
        <w:t>מאיר שטרית (התנועה):</w:t>
      </w:r>
      <w:bookmarkEnd w:id="2801"/>
      <w:bookmarkEnd w:id="2802"/>
      <w:bookmarkEnd w:id="2803"/>
      <w:bookmarkEnd w:id="2804"/>
      <w:bookmarkEnd w:id="2805"/>
      <w:bookmarkEnd w:id="2806"/>
    </w:p>
    <w:p w:rsidR="002A4B60" w:rsidRPr="00D914CD" w:rsidRDefault="002A4B60" w:rsidP="0068000B">
      <w:pPr>
        <w:pStyle w:val="KeepWithNext"/>
        <w:rPr>
          <w:rFonts w:hint="cs"/>
          <w:rtl/>
        </w:rPr>
      </w:pPr>
    </w:p>
    <w:p w:rsidR="002A4B60" w:rsidRDefault="002A4B60" w:rsidP="00A214CF">
      <w:pPr>
        <w:rPr>
          <w:rFonts w:hint="cs"/>
          <w:rtl/>
        </w:rPr>
      </w:pPr>
      <w:r w:rsidRPr="00D914CD">
        <w:rPr>
          <w:rFonts w:hint="cs"/>
          <w:rtl/>
        </w:rPr>
        <w:t xml:space="preserve">גברתי היושבת-ראש, רבותי חברי הכנסת, </w:t>
      </w:r>
      <w:bookmarkStart w:id="2807" w:name="_ETM_Q25_409768"/>
      <w:bookmarkEnd w:id="2807"/>
      <w:r w:rsidRPr="00D914CD">
        <w:rPr>
          <w:rFonts w:hint="cs"/>
          <w:rtl/>
        </w:rPr>
        <w:t xml:space="preserve">אין ספק שבעיית העובדים הזרים מחייבת טיפול. היא מחייבת טיפול קולוסלי </w:t>
      </w:r>
      <w:r w:rsidR="00F56EBA">
        <w:rPr>
          <w:rFonts w:hint="cs"/>
          <w:rtl/>
        </w:rPr>
        <w:t>ולא</w:t>
      </w:r>
      <w:r w:rsidRPr="00D914CD">
        <w:rPr>
          <w:rFonts w:hint="cs"/>
          <w:rtl/>
        </w:rPr>
        <w:t xml:space="preserve"> טיפול ספציפי </w:t>
      </w:r>
      <w:r w:rsidR="00A214CF">
        <w:rPr>
          <w:rFonts w:hint="cs"/>
          <w:rtl/>
        </w:rPr>
        <w:t>ש</w:t>
      </w:r>
      <w:r w:rsidRPr="00D914CD">
        <w:rPr>
          <w:rFonts w:hint="cs"/>
          <w:rtl/>
        </w:rPr>
        <w:t>ל</w:t>
      </w:r>
      <w:r w:rsidR="00A214CF">
        <w:rPr>
          <w:rFonts w:hint="cs"/>
          <w:rtl/>
        </w:rPr>
        <w:t xml:space="preserve"> </w:t>
      </w:r>
      <w:r w:rsidRPr="00D914CD">
        <w:rPr>
          <w:rFonts w:hint="cs"/>
          <w:rtl/>
        </w:rPr>
        <w:t xml:space="preserve">חוק יחיד שבא להתמודד עם הבעיה. אני שנים מנסה לקדם את חוק הכניסה לישראל, חוק ההגירה, </w:t>
      </w:r>
      <w:bookmarkStart w:id="2808" w:name="_ETM_Q25_424664"/>
      <w:bookmarkEnd w:id="2808"/>
      <w:r>
        <w:rPr>
          <w:rFonts w:hint="cs"/>
          <w:rtl/>
        </w:rPr>
        <w:t>ו</w:t>
      </w:r>
      <w:r w:rsidRPr="00D914CD">
        <w:rPr>
          <w:rFonts w:hint="cs"/>
          <w:rtl/>
        </w:rPr>
        <w:t>לצערי הרב אני לא מצליח. בכנסת הקודמת הממשלה הפילה את</w:t>
      </w:r>
      <w:r>
        <w:rPr>
          <w:rFonts w:hint="cs"/>
          <w:rtl/>
        </w:rPr>
        <w:t xml:space="preserve"> החוק פעמיים</w:t>
      </w:r>
      <w:r w:rsidR="00A214CF">
        <w:rPr>
          <w:rFonts w:hint="cs"/>
          <w:rtl/>
        </w:rPr>
        <w:t>;</w:t>
      </w:r>
      <w:r>
        <w:rPr>
          <w:rFonts w:hint="cs"/>
          <w:rtl/>
        </w:rPr>
        <w:t xml:space="preserve"> בכנסת הזאת החוק עוד לא עולה לדיון </w:t>
      </w:r>
      <w:bookmarkStart w:id="2809" w:name="_ETM_Q25_431612"/>
      <w:bookmarkEnd w:id="2809"/>
      <w:r>
        <w:rPr>
          <w:rFonts w:hint="cs"/>
          <w:rtl/>
        </w:rPr>
        <w:t>כי שר הפנים, הקודם לפחות, טען שזה תחום שלו</w:t>
      </w:r>
      <w:bookmarkStart w:id="2810" w:name="_ETM_Q25_432674"/>
      <w:bookmarkEnd w:id="2810"/>
      <w:r>
        <w:rPr>
          <w:rFonts w:hint="cs"/>
          <w:rtl/>
        </w:rPr>
        <w:t xml:space="preserve"> ולכן הוא לא מוכן לאשר אותו</w:t>
      </w:r>
      <w:r w:rsidR="00A214CF">
        <w:rPr>
          <w:rFonts w:hint="cs"/>
          <w:rtl/>
        </w:rPr>
        <w:t xml:space="preserve"> –</w:t>
      </w:r>
      <w:r>
        <w:rPr>
          <w:rFonts w:hint="cs"/>
          <w:rtl/>
        </w:rPr>
        <w:t xml:space="preserve"> חוק שחתמו עליו למעלה מ-40 חברי כנסת בעבר.</w:t>
      </w:r>
    </w:p>
    <w:p w:rsidR="002A4B60" w:rsidRDefault="002A4B60" w:rsidP="0068000B">
      <w:pPr>
        <w:rPr>
          <w:rFonts w:hint="cs"/>
          <w:rtl/>
        </w:rPr>
      </w:pPr>
    </w:p>
    <w:p w:rsidR="002A4B60" w:rsidRDefault="002A4B60" w:rsidP="007B0168">
      <w:pPr>
        <w:rPr>
          <w:rFonts w:hint="cs"/>
          <w:rtl/>
        </w:rPr>
      </w:pPr>
      <w:r>
        <w:rPr>
          <w:rFonts w:hint="cs"/>
          <w:rtl/>
        </w:rPr>
        <w:t xml:space="preserve">החוק </w:t>
      </w:r>
      <w:bookmarkStart w:id="2811" w:name="_ETM_Q25_439462"/>
      <w:bookmarkEnd w:id="2811"/>
      <w:r>
        <w:rPr>
          <w:rFonts w:hint="cs"/>
          <w:rtl/>
        </w:rPr>
        <w:t xml:space="preserve">שבא להסדיר את הכניסה לישראל קובע כללים כמו שמקובל בעולם </w:t>
      </w:r>
      <w:bookmarkStart w:id="2812" w:name="_ETM_Q25_443630"/>
      <w:bookmarkEnd w:id="2812"/>
      <w:r>
        <w:rPr>
          <w:rFonts w:hint="cs"/>
          <w:rtl/>
        </w:rPr>
        <w:t>המודרני: למי מותר להיכנס לארץ, מה התנאים שצריכים להתקיים ל</w:t>
      </w:r>
      <w:r w:rsidR="00A214CF">
        <w:rPr>
          <w:rFonts w:hint="cs"/>
          <w:rtl/>
        </w:rPr>
        <w:t xml:space="preserve">גבי </w:t>
      </w:r>
      <w:r>
        <w:rPr>
          <w:rFonts w:hint="cs"/>
          <w:rtl/>
        </w:rPr>
        <w:t xml:space="preserve">אדם שרוצה להיכנס באיחוד משפחות כדי </w:t>
      </w:r>
      <w:bookmarkStart w:id="2813" w:name="_ETM_Q25_449917"/>
      <w:bookmarkEnd w:id="2813"/>
      <w:r>
        <w:rPr>
          <w:rFonts w:hint="cs"/>
          <w:rtl/>
        </w:rPr>
        <w:t>שייכנס לארץ באיחוד משפחות, מה התנאים שצריכים להתקיים ל</w:t>
      </w:r>
      <w:r w:rsidR="007B0168">
        <w:rPr>
          <w:rFonts w:hint="cs"/>
          <w:rtl/>
        </w:rPr>
        <w:t xml:space="preserve">גבי </w:t>
      </w:r>
      <w:r>
        <w:rPr>
          <w:rFonts w:hint="cs"/>
          <w:rtl/>
        </w:rPr>
        <w:t xml:space="preserve">אדם שנכנס </w:t>
      </w:r>
      <w:bookmarkStart w:id="2814" w:name="_ETM_Q25_450632"/>
      <w:bookmarkEnd w:id="2814"/>
      <w:r>
        <w:rPr>
          <w:rFonts w:hint="cs"/>
          <w:rtl/>
        </w:rPr>
        <w:t xml:space="preserve">באיחוד משפחות כדי שיהיה אזרח, וכן הלאה, בצורה מקובלת, שקופה, כמו </w:t>
      </w:r>
      <w:bookmarkStart w:id="2815" w:name="_ETM_Q25_458941"/>
      <w:bookmarkEnd w:id="2815"/>
      <w:r>
        <w:rPr>
          <w:rFonts w:hint="cs"/>
          <w:rtl/>
        </w:rPr>
        <w:t xml:space="preserve">שמקובל בעולם. </w:t>
      </w:r>
      <w:bookmarkStart w:id="2816" w:name="_ETM_Q25_457685"/>
      <w:bookmarkStart w:id="2817" w:name="_ETM_Q25_457936"/>
      <w:bookmarkEnd w:id="2816"/>
      <w:bookmarkEnd w:id="2817"/>
      <w:r>
        <w:rPr>
          <w:rFonts w:hint="cs"/>
          <w:rtl/>
        </w:rPr>
        <w:t xml:space="preserve">עבדתי על החוק הזה, גברתי </w:t>
      </w:r>
      <w:bookmarkStart w:id="2818" w:name="_ETM_Q25_460174"/>
      <w:bookmarkEnd w:id="2818"/>
      <w:r>
        <w:rPr>
          <w:rFonts w:hint="cs"/>
          <w:rtl/>
        </w:rPr>
        <w:t xml:space="preserve">היושבת-ראש, עם ארגון מציל"ה, שכלל את השופטת – לא שופטת </w:t>
      </w:r>
      <w:r w:rsidR="0046230B">
        <w:rPr>
          <w:rFonts w:hint="cs"/>
          <w:rtl/>
        </w:rPr>
        <w:t>– – –</w:t>
      </w:r>
    </w:p>
    <w:p w:rsidR="002A4B60" w:rsidRDefault="002A4B60" w:rsidP="0068000B">
      <w:pPr>
        <w:rPr>
          <w:rFonts w:hint="cs"/>
          <w:rtl/>
        </w:rPr>
      </w:pPr>
      <w:bookmarkStart w:id="2819" w:name="_ETM_Q25_465669"/>
      <w:bookmarkStart w:id="2820" w:name="_ETM_Q25_466882"/>
      <w:bookmarkEnd w:id="2819"/>
      <w:bookmarkEnd w:id="2820"/>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332960" w:rsidP="0068000B">
      <w:pPr>
        <w:rPr>
          <w:rFonts w:hint="cs"/>
          <w:rtl/>
        </w:rPr>
      </w:pPr>
      <w:r>
        <w:rPr>
          <w:rFonts w:hint="cs"/>
          <w:rtl/>
        </w:rPr>
        <w:t>רות גביזון. הפרופסור</w:t>
      </w:r>
      <w:r w:rsidR="002A4B60">
        <w:rPr>
          <w:rFonts w:hint="cs"/>
          <w:rtl/>
        </w:rPr>
        <w:t xml:space="preserve"> </w:t>
      </w:r>
      <w:bookmarkStart w:id="2821" w:name="_ETM_Q25_468179"/>
      <w:bookmarkEnd w:id="2821"/>
      <w:r w:rsidR="002A4B60">
        <w:rPr>
          <w:rFonts w:hint="cs"/>
          <w:rtl/>
        </w:rPr>
        <w:t>רות גביזון.</w:t>
      </w:r>
    </w:p>
    <w:p w:rsidR="002A4B60" w:rsidRDefault="002A4B60" w:rsidP="0068000B">
      <w:pPr>
        <w:rPr>
          <w:rFonts w:hint="cs"/>
          <w:rtl/>
        </w:rPr>
      </w:pPr>
      <w:bookmarkStart w:id="2822" w:name="_ETM_Q25_465947"/>
      <w:bookmarkEnd w:id="2822"/>
    </w:p>
    <w:p w:rsidR="002A4B60" w:rsidRDefault="002A4B60" w:rsidP="0068000B">
      <w:pPr>
        <w:pStyle w:val="-"/>
        <w:keepNext/>
        <w:rPr>
          <w:rFonts w:hint="cs"/>
          <w:rtl/>
        </w:rPr>
      </w:pPr>
      <w:bookmarkStart w:id="2823" w:name="_ETM_Q25_466213"/>
      <w:bookmarkEnd w:id="2823"/>
      <w:r>
        <w:rPr>
          <w:rtl/>
        </w:rPr>
        <w:t>מאיר שטרית (התנועה):</w:t>
      </w:r>
    </w:p>
    <w:p w:rsidR="002A4B60" w:rsidRDefault="00254116" w:rsidP="0068000B">
      <w:pPr>
        <w:pStyle w:val="KeepWithNext"/>
        <w:rPr>
          <w:rFonts w:hint="cs"/>
          <w:rtl/>
        </w:rPr>
      </w:pPr>
      <w:r>
        <w:rPr>
          <w:rFonts w:hint="cs"/>
          <w:rtl/>
        </w:rPr>
        <w:t xml:space="preserve"> </w:t>
      </w:r>
    </w:p>
    <w:p w:rsidR="002A4B60" w:rsidRDefault="002A4B60" w:rsidP="00254116">
      <w:pPr>
        <w:rPr>
          <w:rFonts w:hint="cs"/>
          <w:rtl/>
        </w:rPr>
      </w:pPr>
      <w:r>
        <w:rPr>
          <w:rFonts w:hint="cs"/>
          <w:rtl/>
        </w:rPr>
        <w:t xml:space="preserve">כלל </w:t>
      </w:r>
      <w:bookmarkStart w:id="2824" w:name="_ETM_Q25_466095"/>
      <w:bookmarkEnd w:id="2824"/>
      <w:r>
        <w:rPr>
          <w:rFonts w:hint="cs"/>
          <w:rtl/>
        </w:rPr>
        <w:t>את רות גביזון, את הפרופ</w:t>
      </w:r>
      <w:r w:rsidR="00332960">
        <w:rPr>
          <w:rFonts w:hint="cs"/>
          <w:rtl/>
        </w:rPr>
        <w:t>סור</w:t>
      </w:r>
      <w:r>
        <w:rPr>
          <w:rFonts w:hint="cs"/>
          <w:rtl/>
        </w:rPr>
        <w:t xml:space="preserve"> אבינרי, את אמנון </w:t>
      </w:r>
      <w:bookmarkStart w:id="2825" w:name="_ETM_Q25_473369"/>
      <w:bookmarkEnd w:id="2825"/>
      <w:r>
        <w:rPr>
          <w:rFonts w:hint="cs"/>
          <w:rtl/>
        </w:rPr>
        <w:t xml:space="preserve">רובינשטיין, ועבדתי על החוק הזה עוד </w:t>
      </w:r>
      <w:bookmarkStart w:id="2826" w:name="_ETM_Q25_475798"/>
      <w:bookmarkEnd w:id="2826"/>
      <w:r>
        <w:rPr>
          <w:rFonts w:hint="cs"/>
          <w:rtl/>
        </w:rPr>
        <w:t xml:space="preserve">כשהייתי שר הפנים. ניסיתי להביא אז לממשלה, הממשלה קיבלה על-פי </w:t>
      </w:r>
      <w:bookmarkStart w:id="2827" w:name="_ETM_Q25_478906"/>
      <w:bookmarkEnd w:id="2827"/>
      <w:r>
        <w:rPr>
          <w:rFonts w:hint="cs"/>
          <w:rtl/>
        </w:rPr>
        <w:t>הצעתי</w:t>
      </w:r>
      <w:r w:rsidR="00254116">
        <w:rPr>
          <w:rFonts w:hint="cs"/>
          <w:rtl/>
        </w:rPr>
        <w:t xml:space="preserve"> החלטה</w:t>
      </w:r>
      <w:r>
        <w:rPr>
          <w:rFonts w:hint="cs"/>
          <w:rtl/>
        </w:rPr>
        <w:t xml:space="preserve"> לאשר חוק הגירה לישראל, כדי להיות מדינה מתוקנת. וחוק ההגירה קובע דבר פשוט:</w:t>
      </w:r>
      <w:bookmarkStart w:id="2828" w:name="_ETM_Q25_489251"/>
      <w:bookmarkEnd w:id="2828"/>
      <w:r w:rsidR="00254116">
        <w:rPr>
          <w:rFonts w:hint="cs"/>
          <w:rtl/>
        </w:rPr>
        <w:t xml:space="preserve"> קשה בחוץ, קל בפנים;</w:t>
      </w:r>
      <w:r>
        <w:rPr>
          <w:rFonts w:hint="cs"/>
          <w:rtl/>
        </w:rPr>
        <w:t xml:space="preserve"> זה </w:t>
      </w:r>
      <w:bookmarkStart w:id="2829" w:name="_ETM_Q25_489528"/>
      <w:bookmarkEnd w:id="2829"/>
      <w:r>
        <w:rPr>
          <w:rFonts w:hint="cs"/>
          <w:rtl/>
        </w:rPr>
        <w:t xml:space="preserve">העיקרון שקובע חוק ההגירה. זאת אומרת, מדינת ישראל מקשה על מי שרוצה להסתנן פנימה </w:t>
      </w:r>
      <w:r w:rsidR="00254116">
        <w:rPr>
          <w:rFonts w:hint="cs"/>
          <w:rtl/>
        </w:rPr>
        <w:t>ש</w:t>
      </w:r>
      <w:r>
        <w:rPr>
          <w:rFonts w:hint="cs"/>
          <w:rtl/>
        </w:rPr>
        <w:t xml:space="preserve">לא כחוק, אבל מי שכבר נמצא </w:t>
      </w:r>
      <w:bookmarkStart w:id="2830" w:name="_ETM_Q25_497266"/>
      <w:bookmarkEnd w:id="2830"/>
      <w:r>
        <w:rPr>
          <w:rFonts w:hint="cs"/>
          <w:rtl/>
        </w:rPr>
        <w:t>בפנים – מתייחסת אליו הרבה יותר ברכות ונותנת לו הזדמנות.</w:t>
      </w:r>
    </w:p>
    <w:p w:rsidR="002A4B60" w:rsidRDefault="002A4B60" w:rsidP="0068000B">
      <w:pPr>
        <w:rPr>
          <w:rFonts w:hint="cs"/>
          <w:rtl/>
        </w:rPr>
      </w:pPr>
    </w:p>
    <w:p w:rsidR="002A4B60" w:rsidRDefault="002A4B60" w:rsidP="00F26E49">
      <w:pPr>
        <w:rPr>
          <w:rFonts w:hint="cs"/>
          <w:rtl/>
        </w:rPr>
      </w:pPr>
      <w:r>
        <w:rPr>
          <w:rFonts w:hint="cs"/>
          <w:rtl/>
        </w:rPr>
        <w:t>למשל</w:t>
      </w:r>
      <w:r w:rsidR="00254116">
        <w:rPr>
          <w:rFonts w:hint="cs"/>
          <w:rtl/>
        </w:rPr>
        <w:t>,</w:t>
      </w:r>
      <w:r>
        <w:rPr>
          <w:rFonts w:hint="cs"/>
          <w:rtl/>
        </w:rPr>
        <w:t xml:space="preserve"> </w:t>
      </w:r>
      <w:r w:rsidR="00254116">
        <w:rPr>
          <w:rFonts w:hint="cs"/>
          <w:rtl/>
        </w:rPr>
        <w:t xml:space="preserve">אני </w:t>
      </w:r>
      <w:r>
        <w:rPr>
          <w:rFonts w:hint="cs"/>
          <w:rtl/>
        </w:rPr>
        <w:t xml:space="preserve">חושב שאין </w:t>
      </w:r>
      <w:bookmarkStart w:id="2831" w:name="_ETM_Q25_503275"/>
      <w:bookmarkEnd w:id="2831"/>
      <w:r>
        <w:rPr>
          <w:rFonts w:hint="cs"/>
          <w:rtl/>
        </w:rPr>
        <w:t>היגיון בזה שעובדים שכבר נמצאים בארץ, העובדים הזרים האלה</w:t>
      </w:r>
      <w:r w:rsidR="002D37EC">
        <w:rPr>
          <w:rFonts w:hint="cs"/>
          <w:rtl/>
        </w:rPr>
        <w:t xml:space="preserve"> –</w:t>
      </w:r>
      <w:r>
        <w:rPr>
          <w:rFonts w:hint="cs"/>
          <w:rtl/>
        </w:rPr>
        <w:t xml:space="preserve"> </w:t>
      </w:r>
      <w:bookmarkStart w:id="2832" w:name="_ETM_Q25_508006"/>
      <w:bookmarkEnd w:id="2832"/>
      <w:r>
        <w:rPr>
          <w:rFonts w:hint="cs"/>
          <w:rtl/>
        </w:rPr>
        <w:t xml:space="preserve">ואני בעד להוציא אותם מהארץ, אני כשר </w:t>
      </w:r>
      <w:r w:rsidR="00332960">
        <w:rPr>
          <w:rFonts w:hint="cs"/>
          <w:rtl/>
        </w:rPr>
        <w:t>ה</w:t>
      </w:r>
      <w:r>
        <w:rPr>
          <w:rFonts w:hint="cs"/>
          <w:rtl/>
        </w:rPr>
        <w:t>פנים בוודאי לא אהבתי את זה</w:t>
      </w:r>
      <w:r w:rsidR="00332960">
        <w:rPr>
          <w:rFonts w:hint="cs"/>
          <w:rtl/>
        </w:rPr>
        <w:t>,</w:t>
      </w:r>
      <w:r>
        <w:rPr>
          <w:rFonts w:hint="cs"/>
          <w:rtl/>
        </w:rPr>
        <w:t xml:space="preserve"> אבל זה לא הגיוני לא לתת להם אפשרות לעבוד, כי אם הם לא </w:t>
      </w:r>
      <w:r w:rsidR="002D37EC">
        <w:rPr>
          <w:rFonts w:hint="cs"/>
          <w:rtl/>
        </w:rPr>
        <w:t>י</w:t>
      </w:r>
      <w:r>
        <w:rPr>
          <w:rFonts w:hint="cs"/>
          <w:rtl/>
        </w:rPr>
        <w:t>עבד</w:t>
      </w:r>
      <w:r w:rsidR="002D37EC">
        <w:rPr>
          <w:rFonts w:hint="cs"/>
          <w:rtl/>
        </w:rPr>
        <w:t>ו</w:t>
      </w:r>
      <w:r>
        <w:rPr>
          <w:rFonts w:hint="cs"/>
          <w:rtl/>
        </w:rPr>
        <w:t xml:space="preserve"> הם ילכו ל</w:t>
      </w:r>
      <w:bookmarkStart w:id="2833" w:name="_ETM_Q25_514194"/>
      <w:bookmarkEnd w:id="2833"/>
      <w:r>
        <w:rPr>
          <w:rFonts w:hint="cs"/>
          <w:rtl/>
        </w:rPr>
        <w:t xml:space="preserve">פשיעה, הם יעבדו בשחור. הם הרי לא באמת לא עובדים. אגב, </w:t>
      </w:r>
      <w:bookmarkStart w:id="2834" w:name="_ETM_Q25_519050"/>
      <w:bookmarkEnd w:id="2834"/>
      <w:r>
        <w:rPr>
          <w:rFonts w:hint="cs"/>
          <w:rtl/>
        </w:rPr>
        <w:t>כשר הפנים, אני נתתי, אני מודה – נתתי אז אישורי עבודה למאות רבות של עובדים זרים בארץ</w:t>
      </w:r>
      <w:bookmarkStart w:id="2835" w:name="_ETM_Q25_524935"/>
      <w:bookmarkEnd w:id="2835"/>
      <w:r>
        <w:rPr>
          <w:rFonts w:hint="cs"/>
          <w:rtl/>
        </w:rPr>
        <w:t xml:space="preserve">, כי חשבתי שזה לא נכון שהם לא יעבדו. מחפשים </w:t>
      </w:r>
      <w:bookmarkStart w:id="2836" w:name="_ETM_Q25_526705"/>
      <w:bookmarkEnd w:id="2836"/>
      <w:r>
        <w:rPr>
          <w:rFonts w:hint="cs"/>
          <w:rtl/>
        </w:rPr>
        <w:t>עובדים בחקלאות, מחפשים עובדים אחרים, ואנחנו במו-ידינו מביאים עשרות</w:t>
      </w:r>
      <w:r w:rsidR="00332960">
        <w:rPr>
          <w:rFonts w:hint="cs"/>
          <w:rtl/>
        </w:rPr>
        <w:t>-</w:t>
      </w:r>
      <w:r>
        <w:rPr>
          <w:rFonts w:hint="cs"/>
          <w:rtl/>
        </w:rPr>
        <w:t xml:space="preserve">אלפי עובדים זרים אחרים מחוץ-לארץ </w:t>
      </w:r>
      <w:bookmarkStart w:id="2837" w:name="_ETM_Q25_535028"/>
      <w:bookmarkEnd w:id="2837"/>
      <w:r>
        <w:rPr>
          <w:rFonts w:hint="cs"/>
          <w:rtl/>
        </w:rPr>
        <w:t>לעבוד בארץ</w:t>
      </w:r>
      <w:r w:rsidR="002D37EC">
        <w:rPr>
          <w:rFonts w:hint="cs"/>
          <w:rtl/>
        </w:rPr>
        <w:t>, בהנחה שהם יעבדו וילכו החוצה, ו</w:t>
      </w:r>
      <w:r>
        <w:rPr>
          <w:rFonts w:hint="cs"/>
          <w:rtl/>
        </w:rPr>
        <w:t xml:space="preserve">גם זה, גברתי, לא קורה. </w:t>
      </w:r>
      <w:bookmarkStart w:id="2838" w:name="_ETM_Q25_538967"/>
      <w:bookmarkEnd w:id="2838"/>
      <w:r>
        <w:rPr>
          <w:rFonts w:hint="cs"/>
          <w:rtl/>
        </w:rPr>
        <w:t xml:space="preserve">אני אראה לך דוגמאות למכביר שעובדים זרים </w:t>
      </w:r>
      <w:bookmarkStart w:id="2839" w:name="_ETM_Q25_541832"/>
      <w:bookmarkEnd w:id="2839"/>
      <w:r>
        <w:rPr>
          <w:rFonts w:hint="cs"/>
          <w:rtl/>
        </w:rPr>
        <w:t xml:space="preserve">באו מחוץ-לארץ, גמרו את </w:t>
      </w:r>
      <w:bookmarkStart w:id="2840" w:name="_ETM_Q25_542987"/>
      <w:bookmarkEnd w:id="2840"/>
      <w:r>
        <w:rPr>
          <w:rFonts w:hint="cs"/>
          <w:rtl/>
        </w:rPr>
        <w:t xml:space="preserve">התקופה שלהם ועכשיו מודיעים: אנחנו פליטים. </w:t>
      </w:r>
      <w:bookmarkStart w:id="2841" w:name="_ETM_Q25_545699"/>
      <w:bookmarkEnd w:id="2841"/>
      <w:r>
        <w:rPr>
          <w:rFonts w:hint="cs"/>
          <w:rtl/>
        </w:rPr>
        <w:t>איך מישהו שבא לעבוד ועבד חמש שנים</w:t>
      </w:r>
      <w:r w:rsidR="002B495D">
        <w:rPr>
          <w:rFonts w:hint="cs"/>
          <w:rtl/>
        </w:rPr>
        <w:t xml:space="preserve"> נהיה פליט</w:t>
      </w:r>
      <w:r w:rsidR="00F26E49">
        <w:rPr>
          <w:rFonts w:hint="cs"/>
          <w:rtl/>
        </w:rPr>
        <w:t>,</w:t>
      </w:r>
      <w:r>
        <w:rPr>
          <w:rFonts w:hint="cs"/>
          <w:rtl/>
        </w:rPr>
        <w:t xml:space="preserve"> אני לא </w:t>
      </w:r>
      <w:bookmarkStart w:id="2842" w:name="_ETM_Q25_546947"/>
      <w:bookmarkEnd w:id="2842"/>
      <w:r>
        <w:rPr>
          <w:rFonts w:hint="cs"/>
          <w:rtl/>
        </w:rPr>
        <w:t xml:space="preserve">מבין. ואני לא מבין למה לוקח למישהו יותר מדקה להגיד: </w:t>
      </w:r>
      <w:bookmarkStart w:id="2843" w:name="_ETM_Q25_552182"/>
      <w:bookmarkEnd w:id="2843"/>
      <w:r>
        <w:rPr>
          <w:rFonts w:hint="cs"/>
          <w:rtl/>
        </w:rPr>
        <w:t>אתה לא פליט, לך הביתה, אתה יוצא מהארץ.</w:t>
      </w:r>
      <w:bookmarkStart w:id="2844" w:name="_ETM_Q25_555183"/>
      <w:bookmarkEnd w:id="2844"/>
      <w:r>
        <w:rPr>
          <w:rFonts w:hint="cs"/>
          <w:rtl/>
        </w:rPr>
        <w:t xml:space="preserve"> זה מה שמקשה. מספר האנשים הזרים שנמצאים בארץ </w:t>
      </w:r>
      <w:bookmarkStart w:id="2845" w:name="_ETM_Q25_557804"/>
      <w:bookmarkEnd w:id="2845"/>
      <w:r>
        <w:rPr>
          <w:rFonts w:hint="cs"/>
          <w:rtl/>
        </w:rPr>
        <w:t xml:space="preserve">הולך וגדל, ולכן </w:t>
      </w:r>
      <w:r w:rsidR="00F26E49">
        <w:rPr>
          <w:rFonts w:hint="cs"/>
          <w:rtl/>
        </w:rPr>
        <w:t>נ</w:t>
      </w:r>
      <w:r>
        <w:rPr>
          <w:rFonts w:hint="cs"/>
          <w:rtl/>
        </w:rPr>
        <w:t>וצר</w:t>
      </w:r>
      <w:r w:rsidR="00F26E49">
        <w:rPr>
          <w:rFonts w:hint="cs"/>
          <w:rtl/>
        </w:rPr>
        <w:t>ת</w:t>
      </w:r>
      <w:r>
        <w:rPr>
          <w:rFonts w:hint="cs"/>
          <w:rtl/>
        </w:rPr>
        <w:t xml:space="preserve"> בעיה גדולה. גם הטיפול בהם צריך להיות מוכוון. </w:t>
      </w:r>
    </w:p>
    <w:p w:rsidR="002A4B60" w:rsidRDefault="002A4B60" w:rsidP="0068000B">
      <w:pPr>
        <w:rPr>
          <w:rFonts w:hint="cs"/>
          <w:rtl/>
        </w:rPr>
      </w:pPr>
    </w:p>
    <w:p w:rsidR="002A4B60" w:rsidRDefault="002A4B60" w:rsidP="0038047B">
      <w:pPr>
        <w:rPr>
          <w:rFonts w:hint="cs"/>
          <w:rtl/>
        </w:rPr>
      </w:pPr>
      <w:r>
        <w:rPr>
          <w:rFonts w:hint="cs"/>
          <w:rtl/>
        </w:rPr>
        <w:t>בסוף תק</w:t>
      </w:r>
      <w:r w:rsidR="00F26E49">
        <w:rPr>
          <w:rFonts w:hint="cs"/>
          <w:rtl/>
        </w:rPr>
        <w:t>ופת</w:t>
      </w:r>
      <w:r>
        <w:rPr>
          <w:rFonts w:hint="cs"/>
          <w:rtl/>
        </w:rPr>
        <w:t xml:space="preserve">י כשר הפנים התארגנה קבוצה </w:t>
      </w:r>
      <w:bookmarkStart w:id="2846" w:name="_ETM_Q25_565843"/>
      <w:bookmarkEnd w:id="2846"/>
      <w:r>
        <w:rPr>
          <w:rFonts w:hint="cs"/>
          <w:rtl/>
        </w:rPr>
        <w:t xml:space="preserve">של עובדים זרים שהציעו לי, באו </w:t>
      </w:r>
      <w:bookmarkStart w:id="2847" w:name="_ETM_Q25_568455"/>
      <w:bookmarkEnd w:id="2847"/>
      <w:r>
        <w:rPr>
          <w:rFonts w:hint="cs"/>
          <w:rtl/>
        </w:rPr>
        <w:t xml:space="preserve">אלי בבקשה לעשות הסכם אתם; קבוצה של כמה מאות שאמרו: תנו לנו לעבוד שנה באופן חוקי, בתום השנה אנחנו נעזוב את הארץ </w:t>
      </w:r>
      <w:bookmarkStart w:id="2848" w:name="_ETM_Q25_578608"/>
      <w:bookmarkEnd w:id="2848"/>
      <w:r>
        <w:rPr>
          <w:rFonts w:hint="eastAsia"/>
          <w:rtl/>
        </w:rPr>
        <w:t>– ואגב, אני הייתי בעד.</w:t>
      </w:r>
      <w:r>
        <w:rPr>
          <w:rFonts w:hint="cs"/>
          <w:rtl/>
        </w:rPr>
        <w:t xml:space="preserve"> לצערי, הממשלה נפלה עוד קודם שנגמר ההסכם וזה </w:t>
      </w:r>
      <w:bookmarkStart w:id="2849" w:name="_ETM_Q25_584242"/>
      <w:bookmarkEnd w:id="2849"/>
      <w:r>
        <w:rPr>
          <w:rFonts w:hint="cs"/>
          <w:rtl/>
        </w:rPr>
        <w:t xml:space="preserve">לא קרה. </w:t>
      </w:r>
      <w:bookmarkStart w:id="2850" w:name="_ETM_Q25_585791"/>
      <w:bookmarkEnd w:id="2850"/>
    </w:p>
    <w:p w:rsidR="002A4B60" w:rsidRDefault="002A4B60" w:rsidP="0068000B">
      <w:pPr>
        <w:rPr>
          <w:rFonts w:hint="cs"/>
          <w:rtl/>
        </w:rPr>
      </w:pPr>
    </w:p>
    <w:p w:rsidR="002A4B60" w:rsidRDefault="002A4B60" w:rsidP="00F90CAF">
      <w:pPr>
        <w:rPr>
          <w:rFonts w:hint="cs"/>
          <w:rtl/>
        </w:rPr>
      </w:pPr>
      <w:bookmarkStart w:id="2851" w:name="_ETM_Q25_586145"/>
      <w:bookmarkEnd w:id="2851"/>
      <w:r>
        <w:rPr>
          <w:rFonts w:hint="cs"/>
          <w:rtl/>
        </w:rPr>
        <w:t>אפרופו, אני אוסיף עוד שני משפטים</w:t>
      </w:r>
      <w:r w:rsidR="0038047B">
        <w:rPr>
          <w:rFonts w:hint="cs"/>
          <w:rtl/>
        </w:rPr>
        <w:t>;</w:t>
      </w:r>
      <w:r>
        <w:rPr>
          <w:rFonts w:hint="cs"/>
          <w:rtl/>
        </w:rPr>
        <w:t xml:space="preserve"> אני מצטער </w:t>
      </w:r>
      <w:bookmarkStart w:id="2852" w:name="_ETM_Q25_586658"/>
      <w:bookmarkEnd w:id="2852"/>
      <w:r>
        <w:rPr>
          <w:rFonts w:hint="cs"/>
          <w:rtl/>
        </w:rPr>
        <w:t xml:space="preserve">שאני חורג מהזמן אולי </w:t>
      </w:r>
      <w:r w:rsidR="0038047B">
        <w:rPr>
          <w:rFonts w:hint="cs"/>
          <w:rtl/>
        </w:rPr>
        <w:t>ב-</w:t>
      </w:r>
      <w:r>
        <w:rPr>
          <w:rFonts w:hint="cs"/>
          <w:rtl/>
        </w:rPr>
        <w:t xml:space="preserve">30 שניות, אבל שני משפטים. </w:t>
      </w:r>
      <w:bookmarkStart w:id="2853" w:name="_ETM_Q25_590091"/>
      <w:bookmarkEnd w:id="2853"/>
      <w:r>
        <w:rPr>
          <w:rFonts w:hint="cs"/>
          <w:rtl/>
        </w:rPr>
        <w:t xml:space="preserve">חשבתי שצריך לשנות בכלל את המדיניות לגבי הבאת עובדים </w:t>
      </w:r>
      <w:bookmarkStart w:id="2854" w:name="_ETM_Q25_590778"/>
      <w:bookmarkEnd w:id="2854"/>
      <w:r>
        <w:rPr>
          <w:rFonts w:hint="cs"/>
          <w:rtl/>
        </w:rPr>
        <w:t>זרים לארץ</w:t>
      </w:r>
      <w:r w:rsidR="0038047B">
        <w:rPr>
          <w:rFonts w:hint="cs"/>
          <w:rtl/>
        </w:rPr>
        <w:t>;</w:t>
      </w:r>
      <w:r>
        <w:rPr>
          <w:rFonts w:hint="cs"/>
          <w:rtl/>
        </w:rPr>
        <w:t xml:space="preserve"> לא רק לגבי המסתננים</w:t>
      </w:r>
      <w:r w:rsidR="0038047B">
        <w:rPr>
          <w:rFonts w:hint="cs"/>
          <w:rtl/>
        </w:rPr>
        <w:t>.</w:t>
      </w:r>
      <w:r>
        <w:rPr>
          <w:rFonts w:hint="cs"/>
          <w:rtl/>
        </w:rPr>
        <w:t xml:space="preserve"> הגורם, המניע הגדול ביותר להבאת עובדים זרים לארץ ה</w:t>
      </w:r>
      <w:r w:rsidR="00F93703">
        <w:rPr>
          <w:rFonts w:hint="cs"/>
          <w:rtl/>
        </w:rPr>
        <w:t>וא</w:t>
      </w:r>
      <w:r>
        <w:rPr>
          <w:rFonts w:hint="cs"/>
          <w:rtl/>
        </w:rPr>
        <w:t xml:space="preserve"> חברות כוח-אדם שמגייסות אותם, כי הן עושות </w:t>
      </w:r>
      <w:bookmarkStart w:id="2855" w:name="_ETM_Q25_603829"/>
      <w:bookmarkEnd w:id="2855"/>
      <w:r>
        <w:rPr>
          <w:rFonts w:hint="cs"/>
          <w:rtl/>
        </w:rPr>
        <w:t>מיליארדים, לא מיליונים. להערכתי</w:t>
      </w:r>
      <w:r w:rsidR="00F93703">
        <w:rPr>
          <w:rFonts w:hint="cs"/>
          <w:rtl/>
        </w:rPr>
        <w:t>,</w:t>
      </w:r>
      <w:r>
        <w:rPr>
          <w:rFonts w:hint="cs"/>
          <w:rtl/>
        </w:rPr>
        <w:t xml:space="preserve"> מה שצריך לעשות זה לבטל בכלל את </w:t>
      </w:r>
      <w:bookmarkStart w:id="2856" w:name="_ETM_Q25_607390"/>
      <w:bookmarkEnd w:id="2856"/>
      <w:r>
        <w:rPr>
          <w:rFonts w:hint="cs"/>
          <w:rtl/>
        </w:rPr>
        <w:t>כל הגישה הקיימת היום</w:t>
      </w:r>
      <w:r w:rsidR="00F93703">
        <w:rPr>
          <w:rFonts w:hint="cs"/>
          <w:rtl/>
        </w:rPr>
        <w:t>:</w:t>
      </w:r>
      <w:r>
        <w:rPr>
          <w:rFonts w:hint="cs"/>
          <w:rtl/>
        </w:rPr>
        <w:t xml:space="preserve"> לא יהיו חברות כוח-אדם. הצעתי למנות קונסולים של משרד הפנים במדינות שמביאים מהן </w:t>
      </w:r>
      <w:bookmarkStart w:id="2857" w:name="_ETM_Q25_614662"/>
      <w:bookmarkEnd w:id="2857"/>
      <w:r>
        <w:rPr>
          <w:rFonts w:hint="cs"/>
          <w:rtl/>
        </w:rPr>
        <w:t xml:space="preserve">עובדים זרים. הקונסול ימיין את העובדים שם בחוץ-לארץ </w:t>
      </w:r>
      <w:bookmarkStart w:id="2858" w:name="_ETM_Q25_617105"/>
      <w:bookmarkEnd w:id="2858"/>
      <w:r>
        <w:rPr>
          <w:rFonts w:hint="cs"/>
          <w:rtl/>
        </w:rPr>
        <w:t xml:space="preserve">וייתן להם ויזה לעבודה בארץ לכמה שנים, והאיש יכול לעבור ממעביד למעביד כל התקופה שמותר לו </w:t>
      </w:r>
      <w:bookmarkStart w:id="2859" w:name="_ETM_Q25_622445"/>
      <w:bookmarkEnd w:id="2859"/>
      <w:r>
        <w:rPr>
          <w:rFonts w:hint="cs"/>
          <w:rtl/>
        </w:rPr>
        <w:t xml:space="preserve">לעבוד בארץ. והצעתי שכל התנאים הסוציאליים של העובד הזה </w:t>
      </w:r>
      <w:bookmarkStart w:id="2860" w:name="_ETM_Q25_627615"/>
      <w:bookmarkEnd w:id="2860"/>
      <w:r>
        <w:rPr>
          <w:rFonts w:hint="cs"/>
          <w:rtl/>
        </w:rPr>
        <w:t>יוחזקו בחשבון בנק על שמו בשדה-התעופה. הו</w:t>
      </w:r>
      <w:r w:rsidR="00F90CAF">
        <w:rPr>
          <w:rFonts w:hint="cs"/>
          <w:rtl/>
        </w:rPr>
        <w:t xml:space="preserve">א </w:t>
      </w:r>
      <w:r>
        <w:rPr>
          <w:rFonts w:hint="cs"/>
          <w:rtl/>
        </w:rPr>
        <w:t xml:space="preserve">עוזב את הארץ </w:t>
      </w:r>
      <w:bookmarkStart w:id="2861" w:name="_ETM_Q25_631703"/>
      <w:bookmarkEnd w:id="2861"/>
      <w:r>
        <w:rPr>
          <w:rFonts w:hint="cs"/>
          <w:rtl/>
        </w:rPr>
        <w:t>בתאריך שנקבע, הוא מקבל את כל הבוכטה של הכסף שצבר והולך אתה הביתה</w:t>
      </w:r>
      <w:r w:rsidR="00F90CAF">
        <w:rPr>
          <w:rFonts w:hint="cs"/>
          <w:rtl/>
        </w:rPr>
        <w:t>;</w:t>
      </w:r>
      <w:r>
        <w:rPr>
          <w:rFonts w:hint="cs"/>
          <w:rtl/>
        </w:rPr>
        <w:t xml:space="preserve"> </w:t>
      </w:r>
      <w:bookmarkStart w:id="2862" w:name="_ETM_Q25_636925"/>
      <w:bookmarkEnd w:id="2862"/>
      <w:r>
        <w:rPr>
          <w:rFonts w:hint="cs"/>
          <w:rtl/>
        </w:rPr>
        <w:t>מאחר ביום אחד – הפסיד את הכסף שלו. זה תהליך שמשנה לחלוטין את אופן הטיפול בעובדים זרים, אבל</w:t>
      </w:r>
      <w:r w:rsidR="00F90CAF">
        <w:rPr>
          <w:rFonts w:hint="cs"/>
          <w:rtl/>
        </w:rPr>
        <w:t>,</w:t>
      </w:r>
      <w:r>
        <w:rPr>
          <w:rFonts w:hint="cs"/>
          <w:rtl/>
        </w:rPr>
        <w:t xml:space="preserve"> </w:t>
      </w:r>
      <w:bookmarkStart w:id="2863" w:name="_ETM_Q25_643998"/>
      <w:bookmarkEnd w:id="2863"/>
      <w:r>
        <w:rPr>
          <w:rFonts w:hint="cs"/>
          <w:rtl/>
        </w:rPr>
        <w:t>לצערי</w:t>
      </w:r>
      <w:r w:rsidR="00CD38FB">
        <w:rPr>
          <w:rFonts w:hint="cs"/>
          <w:rtl/>
        </w:rPr>
        <w:t>,</w:t>
      </w:r>
      <w:r>
        <w:rPr>
          <w:rFonts w:hint="cs"/>
          <w:rtl/>
        </w:rPr>
        <w:t xml:space="preserve"> הכול פה נעשה באלתורים.</w:t>
      </w:r>
    </w:p>
    <w:p w:rsidR="002A4B60" w:rsidRDefault="002A4B60" w:rsidP="0068000B">
      <w:pPr>
        <w:rPr>
          <w:rFonts w:hint="cs"/>
          <w:rtl/>
        </w:rPr>
      </w:pPr>
      <w:bookmarkStart w:id="2864" w:name="_ETM_Q25_647278"/>
      <w:bookmarkEnd w:id="2864"/>
    </w:p>
    <w:p w:rsidR="002A4B60" w:rsidRDefault="002A4B60" w:rsidP="0068000B">
      <w:pPr>
        <w:pStyle w:val="ae"/>
        <w:keepNext/>
        <w:rPr>
          <w:rFonts w:hint="cs"/>
          <w:rtl/>
        </w:rPr>
      </w:pPr>
      <w:r>
        <w:rPr>
          <w:rtl/>
        </w:rPr>
        <w:t>אראל מרגלית (העבודה):</w:t>
      </w:r>
    </w:p>
    <w:p w:rsidR="002A4B60" w:rsidRDefault="002A4B60" w:rsidP="0068000B">
      <w:pPr>
        <w:pStyle w:val="KeepWithNext"/>
        <w:rPr>
          <w:rFonts w:hint="cs"/>
          <w:rtl/>
        </w:rPr>
      </w:pPr>
    </w:p>
    <w:p w:rsidR="002A4B60" w:rsidRDefault="002A4B60" w:rsidP="0068000B">
      <w:pPr>
        <w:rPr>
          <w:rFonts w:hint="cs"/>
          <w:rtl/>
        </w:rPr>
      </w:pPr>
      <w:r>
        <w:rPr>
          <w:rFonts w:hint="cs"/>
          <w:rtl/>
        </w:rPr>
        <w:t>אבל אתה בממשלה, אני לא מבין.</w:t>
      </w:r>
    </w:p>
    <w:p w:rsidR="002A4B60" w:rsidRDefault="002A4B60" w:rsidP="0068000B">
      <w:pPr>
        <w:rPr>
          <w:rFonts w:hint="cs"/>
          <w:rtl/>
        </w:rPr>
      </w:pPr>
      <w:bookmarkStart w:id="2865" w:name="_ETM_Q25_646449"/>
      <w:bookmarkEnd w:id="2865"/>
    </w:p>
    <w:p w:rsidR="002A4B60" w:rsidRDefault="002A4B60" w:rsidP="0068000B">
      <w:pPr>
        <w:pStyle w:val="af"/>
        <w:keepNext/>
        <w:rPr>
          <w:rFonts w:hint="cs"/>
          <w:rtl/>
        </w:rPr>
      </w:pPr>
      <w:bookmarkStart w:id="2866" w:name="_ETM_Q25_649537"/>
      <w:bookmarkStart w:id="2867" w:name="_ETM_Q25_645287"/>
      <w:bookmarkEnd w:id="2866"/>
      <w:bookmarkEnd w:id="2867"/>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תודה רבה.</w:t>
      </w:r>
    </w:p>
    <w:p w:rsidR="002A4B60" w:rsidRDefault="002A4B60" w:rsidP="0068000B">
      <w:pPr>
        <w:rPr>
          <w:rFonts w:hint="cs"/>
          <w:rtl/>
        </w:rPr>
      </w:pPr>
      <w:bookmarkStart w:id="2868" w:name="_ETM_Q25_648501"/>
      <w:bookmarkEnd w:id="2868"/>
    </w:p>
    <w:p w:rsidR="002A4B60" w:rsidRDefault="002A4B60" w:rsidP="0068000B">
      <w:pPr>
        <w:pStyle w:val="-"/>
        <w:keepNext/>
        <w:rPr>
          <w:rFonts w:hint="cs"/>
          <w:rtl/>
        </w:rPr>
      </w:pPr>
      <w:bookmarkStart w:id="2869" w:name="_ETM_Q25_647601"/>
      <w:bookmarkEnd w:id="2869"/>
      <w:r>
        <w:rPr>
          <w:rtl/>
        </w:rPr>
        <w:t>מאיר שטרית (התנועה):</w:t>
      </w:r>
    </w:p>
    <w:p w:rsidR="002A4B60" w:rsidRDefault="002A4B60" w:rsidP="0068000B">
      <w:pPr>
        <w:pStyle w:val="KeepWithNext"/>
        <w:rPr>
          <w:rtl/>
        </w:rPr>
      </w:pPr>
    </w:p>
    <w:p w:rsidR="002A4B60" w:rsidRDefault="002A4B60" w:rsidP="0068000B">
      <w:pPr>
        <w:pStyle w:val="KeepWithNext"/>
        <w:rPr>
          <w:rFonts w:hint="cs"/>
          <w:rtl/>
        </w:rPr>
      </w:pPr>
      <w:r>
        <w:rPr>
          <w:rFonts w:hint="cs"/>
          <w:rtl/>
        </w:rPr>
        <w:t xml:space="preserve">אני לא חבר ממשלה, אין </w:t>
      </w:r>
      <w:bookmarkStart w:id="2870" w:name="_ETM_Q25_650209"/>
      <w:bookmarkEnd w:id="2870"/>
      <w:r>
        <w:rPr>
          <w:rFonts w:hint="cs"/>
          <w:rtl/>
        </w:rPr>
        <w:t xml:space="preserve">לי סמכות ביצועית. </w:t>
      </w:r>
    </w:p>
    <w:p w:rsidR="002A4B60" w:rsidRDefault="002A4B60" w:rsidP="0068000B">
      <w:pPr>
        <w:pStyle w:val="KeepWithNext"/>
        <w:rPr>
          <w:rFonts w:hint="cs"/>
          <w:rtl/>
        </w:rPr>
      </w:pPr>
    </w:p>
    <w:p w:rsidR="002A4B60" w:rsidRDefault="002A4B60" w:rsidP="0068000B">
      <w:pPr>
        <w:pStyle w:val="ae"/>
        <w:keepNext/>
        <w:rPr>
          <w:rFonts w:hint="cs"/>
          <w:rtl/>
        </w:rPr>
      </w:pPr>
      <w:r>
        <w:rPr>
          <w:rtl/>
        </w:rPr>
        <w:t>מיקי רוזנטל (העבודה):</w:t>
      </w:r>
    </w:p>
    <w:p w:rsidR="002A4B60" w:rsidRDefault="002A4B60" w:rsidP="0068000B">
      <w:pPr>
        <w:pStyle w:val="KeepWithNext"/>
        <w:rPr>
          <w:rFonts w:hint="cs"/>
          <w:rtl/>
        </w:rPr>
      </w:pPr>
    </w:p>
    <w:p w:rsidR="002A4B60" w:rsidRDefault="002A4B60" w:rsidP="0068000B">
      <w:pPr>
        <w:rPr>
          <w:rFonts w:hint="cs"/>
          <w:rtl/>
        </w:rPr>
      </w:pPr>
      <w:r>
        <w:rPr>
          <w:rFonts w:hint="cs"/>
          <w:rtl/>
        </w:rPr>
        <w:t>שלא בטובתו ולא באשמתו.</w:t>
      </w:r>
    </w:p>
    <w:p w:rsidR="002A4B60" w:rsidRDefault="002A4B60" w:rsidP="0068000B">
      <w:pPr>
        <w:rPr>
          <w:rFonts w:hint="cs"/>
          <w:rtl/>
        </w:rPr>
      </w:pPr>
    </w:p>
    <w:p w:rsidR="002A4B60" w:rsidRDefault="002A4B60" w:rsidP="0068000B">
      <w:pPr>
        <w:pStyle w:val="-"/>
        <w:keepNext/>
        <w:rPr>
          <w:rtl/>
        </w:rPr>
      </w:pPr>
      <w:bookmarkStart w:id="2871" w:name="_ETM_Q25_650831"/>
      <w:bookmarkEnd w:id="2871"/>
      <w:r>
        <w:rPr>
          <w:rtl/>
        </w:rPr>
        <w:t>מאיר שטרית (התנועה):</w:t>
      </w:r>
    </w:p>
    <w:p w:rsidR="002A4B60" w:rsidRDefault="002A4B60" w:rsidP="0068000B">
      <w:pPr>
        <w:pStyle w:val="KeepWithNext"/>
        <w:rPr>
          <w:rFonts w:hint="cs"/>
          <w:rtl/>
          <w:lang w:eastAsia="he-IL"/>
        </w:rPr>
      </w:pPr>
    </w:p>
    <w:p w:rsidR="002A4B60" w:rsidRDefault="002A4B60" w:rsidP="0098178E">
      <w:pPr>
        <w:rPr>
          <w:rFonts w:hint="cs"/>
          <w:rtl/>
        </w:rPr>
      </w:pPr>
      <w:r>
        <w:rPr>
          <w:rFonts w:hint="cs"/>
          <w:rtl/>
        </w:rPr>
        <w:t xml:space="preserve">כשהייתי בממשלה, אראל </w:t>
      </w:r>
      <w:r>
        <w:rPr>
          <w:rFonts w:hint="eastAsia"/>
          <w:rtl/>
        </w:rPr>
        <w:t>–</w:t>
      </w:r>
      <w:r>
        <w:rPr>
          <w:rFonts w:hint="cs"/>
          <w:rtl/>
        </w:rPr>
        <w:t xml:space="preserve"> אמרתי מה עשיתי: </w:t>
      </w:r>
      <w:bookmarkStart w:id="2872" w:name="_ETM_Q25_654471"/>
      <w:bookmarkEnd w:id="2872"/>
      <w:r>
        <w:rPr>
          <w:rFonts w:hint="cs"/>
          <w:rtl/>
        </w:rPr>
        <w:t xml:space="preserve">נתתי אישורי עבודה לרוב העובדים, כי חשבתי שזה לא נכון </w:t>
      </w:r>
      <w:bookmarkStart w:id="2873" w:name="_ETM_Q25_655923"/>
      <w:bookmarkEnd w:id="2873"/>
      <w:r w:rsidR="0046230B">
        <w:rPr>
          <w:rFonts w:hint="cs"/>
          <w:rtl/>
        </w:rPr>
        <w:t>– – –</w:t>
      </w:r>
    </w:p>
    <w:p w:rsidR="002A4B60" w:rsidRPr="00B3791F"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Pr="00F6061D" w:rsidRDefault="002A4B60" w:rsidP="0068000B">
      <w:pPr>
        <w:rPr>
          <w:rFonts w:hint="cs"/>
          <w:rtl/>
        </w:rPr>
      </w:pPr>
      <w:r>
        <w:rPr>
          <w:rFonts w:hint="cs"/>
          <w:rtl/>
        </w:rPr>
        <w:t>חבר הכנסת שטרית, מספיק.</w:t>
      </w:r>
    </w:p>
    <w:p w:rsidR="002A4B60" w:rsidRDefault="002A4B60" w:rsidP="0068000B">
      <w:pPr>
        <w:keepNext/>
        <w:rPr>
          <w:rFonts w:hint="cs"/>
          <w:rtl/>
        </w:rPr>
      </w:pPr>
      <w:bookmarkStart w:id="2874" w:name="_ETM_Q25_654372"/>
      <w:bookmarkEnd w:id="2874"/>
    </w:p>
    <w:p w:rsidR="002A4B60" w:rsidRDefault="002A4B60" w:rsidP="0068000B">
      <w:pPr>
        <w:pStyle w:val="ae"/>
        <w:keepNext/>
        <w:rPr>
          <w:rFonts w:hint="cs"/>
          <w:rtl/>
        </w:rPr>
      </w:pPr>
      <w:bookmarkStart w:id="2875" w:name="_ETM_Q25_658835"/>
      <w:bookmarkEnd w:id="2875"/>
      <w:r>
        <w:rPr>
          <w:rtl/>
        </w:rPr>
        <w:t>אראל מרגלית (העבודה):</w:t>
      </w:r>
    </w:p>
    <w:p w:rsidR="002A4B60" w:rsidRDefault="002A4B60" w:rsidP="0068000B">
      <w:pPr>
        <w:pStyle w:val="KeepWithNext"/>
        <w:rPr>
          <w:rFonts w:hint="cs"/>
          <w:rtl/>
        </w:rPr>
      </w:pPr>
    </w:p>
    <w:p w:rsidR="002A4B60" w:rsidRDefault="002A4B60" w:rsidP="0068000B">
      <w:pPr>
        <w:rPr>
          <w:rFonts w:hint="cs"/>
          <w:rtl/>
        </w:rPr>
      </w:pPr>
      <w:r>
        <w:rPr>
          <w:rFonts w:hint="cs"/>
          <w:rtl/>
        </w:rPr>
        <w:t>למה אין גישה קונסטרוקטיבית פה?</w:t>
      </w:r>
    </w:p>
    <w:p w:rsidR="002A4B60" w:rsidRDefault="002A4B60" w:rsidP="0068000B">
      <w:pPr>
        <w:rPr>
          <w:rFonts w:hint="cs"/>
          <w:rtl/>
        </w:rPr>
      </w:pPr>
    </w:p>
    <w:p w:rsidR="002A4B60" w:rsidRDefault="002A4B60" w:rsidP="0068000B">
      <w:pPr>
        <w:pStyle w:val="-"/>
        <w:keepNext/>
        <w:rPr>
          <w:rFonts w:hint="cs"/>
          <w:rtl/>
        </w:rPr>
      </w:pPr>
      <w:r>
        <w:rPr>
          <w:rtl/>
        </w:rPr>
        <w:t>מאיר שטרית (התנועה):</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אני מסכים אתך. </w:t>
      </w:r>
    </w:p>
    <w:p w:rsidR="002A4B60" w:rsidRDefault="002A4B60" w:rsidP="0068000B">
      <w:pPr>
        <w:rPr>
          <w:rFonts w:hint="cs"/>
          <w:rtl/>
        </w:rPr>
      </w:pPr>
      <w:bookmarkStart w:id="2876" w:name="_ETM_Q25_660538"/>
      <w:bookmarkEnd w:id="2876"/>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חבר הכנסת אראל מרגלית, כשתהיה בממשלה תבין.</w:t>
      </w:r>
    </w:p>
    <w:p w:rsidR="002A4B60" w:rsidRDefault="002A4B60" w:rsidP="0068000B">
      <w:pPr>
        <w:rPr>
          <w:rFonts w:hint="cs"/>
          <w:rtl/>
        </w:rPr>
      </w:pPr>
    </w:p>
    <w:p w:rsidR="002A4B60" w:rsidRDefault="002A4B60" w:rsidP="0068000B">
      <w:pPr>
        <w:pStyle w:val="-"/>
        <w:keepNext/>
        <w:rPr>
          <w:rFonts w:hint="cs"/>
          <w:rtl/>
        </w:rPr>
      </w:pPr>
      <w:r>
        <w:rPr>
          <w:rtl/>
        </w:rPr>
        <w:t>מאיר שטרית (התנועה):</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חבר </w:t>
      </w:r>
      <w:bookmarkStart w:id="2877" w:name="_ETM_Q25_663373"/>
      <w:bookmarkEnd w:id="2877"/>
      <w:r>
        <w:rPr>
          <w:rFonts w:hint="cs"/>
          <w:rtl/>
        </w:rPr>
        <w:t xml:space="preserve">הכנסת אראל, זה הדבר היחיד שמפריע לך? </w:t>
      </w:r>
    </w:p>
    <w:p w:rsidR="002A4B60" w:rsidRDefault="002A4B60" w:rsidP="0068000B">
      <w:pPr>
        <w:rPr>
          <w:rFonts w:hint="cs"/>
          <w:rtl/>
        </w:rPr>
      </w:pPr>
    </w:p>
    <w:p w:rsidR="002A4B60" w:rsidRDefault="002A4B60" w:rsidP="0068000B">
      <w:pPr>
        <w:pStyle w:val="af"/>
        <w:keepNext/>
        <w:rPr>
          <w:rFonts w:hint="cs"/>
          <w:rtl/>
        </w:rPr>
      </w:pPr>
      <w:bookmarkStart w:id="2878" w:name="_ETM_Q25_663193"/>
      <w:bookmarkEnd w:id="2878"/>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אולי לא </w:t>
      </w:r>
      <w:bookmarkStart w:id="2879" w:name="_ETM_Q25_666654"/>
      <w:bookmarkEnd w:id="2879"/>
      <w:r>
        <w:rPr>
          <w:rFonts w:hint="cs"/>
          <w:rtl/>
        </w:rPr>
        <w:t>רחוק היום.</w:t>
      </w:r>
    </w:p>
    <w:p w:rsidR="002A4B60" w:rsidRDefault="002A4B60" w:rsidP="0068000B">
      <w:pPr>
        <w:rPr>
          <w:rFonts w:hint="cs"/>
          <w:rtl/>
        </w:rPr>
      </w:pPr>
    </w:p>
    <w:p w:rsidR="002A4B60" w:rsidRDefault="002A4B60" w:rsidP="0068000B">
      <w:pPr>
        <w:pStyle w:val="-"/>
        <w:keepNext/>
        <w:rPr>
          <w:rFonts w:hint="cs"/>
          <w:rtl/>
        </w:rPr>
      </w:pPr>
      <w:bookmarkStart w:id="2880" w:name="_ETM_Q25_667548"/>
      <w:bookmarkEnd w:id="2880"/>
      <w:r>
        <w:rPr>
          <w:rtl/>
        </w:rPr>
        <w:t>מאיר שטרית (התנועה):</w:t>
      </w:r>
    </w:p>
    <w:p w:rsidR="002A4B60" w:rsidRDefault="002A4B60" w:rsidP="0068000B">
      <w:pPr>
        <w:pStyle w:val="KeepWithNext"/>
        <w:rPr>
          <w:rFonts w:hint="cs"/>
          <w:rtl/>
        </w:rPr>
      </w:pPr>
    </w:p>
    <w:p w:rsidR="002A4B60" w:rsidRDefault="002A4B60" w:rsidP="00CF4CAC">
      <w:pPr>
        <w:rPr>
          <w:rFonts w:hint="cs"/>
          <w:rtl/>
        </w:rPr>
      </w:pPr>
      <w:bookmarkStart w:id="2881" w:name="_ETM_Q25_665299"/>
      <w:bookmarkEnd w:id="2881"/>
      <w:r>
        <w:rPr>
          <w:rFonts w:hint="cs"/>
          <w:rtl/>
        </w:rPr>
        <w:t xml:space="preserve">תראה במה </w:t>
      </w:r>
      <w:bookmarkStart w:id="2882" w:name="_ETM_Q25_668747"/>
      <w:bookmarkEnd w:id="2882"/>
      <w:r>
        <w:rPr>
          <w:rFonts w:hint="cs"/>
          <w:rtl/>
        </w:rPr>
        <w:t>אנחנו מתעסקים</w:t>
      </w:r>
      <w:r w:rsidR="00CF4CAC">
        <w:rPr>
          <w:rFonts w:hint="cs"/>
          <w:rtl/>
        </w:rPr>
        <w:t>.</w:t>
      </w:r>
      <w:r>
        <w:rPr>
          <w:rFonts w:hint="cs"/>
          <w:rtl/>
        </w:rPr>
        <w:t xml:space="preserve"> אנחנו מתעסקים בחוק הלאום, בכל מיני דברים אחרים</w:t>
      </w:r>
      <w:bookmarkStart w:id="2883" w:name="_ETM_Q25_670469"/>
      <w:bookmarkEnd w:id="2883"/>
      <w:r>
        <w:rPr>
          <w:rFonts w:hint="cs"/>
          <w:rtl/>
        </w:rPr>
        <w:t xml:space="preserve"> </w:t>
      </w:r>
      <w:r w:rsidR="0046230B">
        <w:rPr>
          <w:rFonts w:hint="cs"/>
          <w:rtl/>
        </w:rPr>
        <w:t>– –</w:t>
      </w:r>
    </w:p>
    <w:p w:rsidR="002A4B60" w:rsidRDefault="002A4B60" w:rsidP="0068000B">
      <w:pPr>
        <w:rPr>
          <w:rFonts w:hint="cs"/>
          <w:rtl/>
        </w:rPr>
      </w:pPr>
      <w:bookmarkStart w:id="2884" w:name="_ETM_Q25_670368"/>
      <w:bookmarkEnd w:id="2884"/>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חבר הכנסת שטרית. </w:t>
      </w:r>
    </w:p>
    <w:p w:rsidR="002A4B60" w:rsidRDefault="002A4B60" w:rsidP="0068000B">
      <w:pPr>
        <w:rPr>
          <w:rFonts w:hint="cs"/>
          <w:rtl/>
        </w:rPr>
      </w:pPr>
      <w:bookmarkStart w:id="2885" w:name="_ETM_Q25_671000"/>
      <w:bookmarkEnd w:id="2885"/>
    </w:p>
    <w:p w:rsidR="002A4B60" w:rsidRDefault="002A4B60" w:rsidP="0068000B">
      <w:pPr>
        <w:pStyle w:val="-"/>
        <w:keepNext/>
        <w:rPr>
          <w:rFonts w:hint="cs"/>
          <w:rtl/>
        </w:rPr>
      </w:pPr>
      <w:bookmarkStart w:id="2886" w:name="_ETM_Q25_671240"/>
      <w:bookmarkEnd w:id="2886"/>
      <w:r>
        <w:rPr>
          <w:rtl/>
        </w:rPr>
        <w:t>מאיר שטרית (התנועה):</w:t>
      </w:r>
    </w:p>
    <w:p w:rsidR="002A4B60" w:rsidRDefault="002A4B60" w:rsidP="0068000B">
      <w:pPr>
        <w:pStyle w:val="KeepWithNext"/>
        <w:rPr>
          <w:rFonts w:hint="cs"/>
          <w:rtl/>
        </w:rPr>
      </w:pPr>
    </w:p>
    <w:p w:rsidR="002A4B60" w:rsidRDefault="002A4B60" w:rsidP="007D49BA">
      <w:pPr>
        <w:rPr>
          <w:rFonts w:hint="cs"/>
          <w:rtl/>
        </w:rPr>
      </w:pPr>
      <w:r>
        <w:rPr>
          <w:rFonts w:hint="cs"/>
          <w:rtl/>
        </w:rPr>
        <w:t xml:space="preserve">אני כבר מסיים. </w:t>
      </w:r>
      <w:bookmarkStart w:id="2887" w:name="_ETM_Q25_672302"/>
      <w:bookmarkStart w:id="2888" w:name="_ETM_Q25_672256"/>
      <w:bookmarkStart w:id="2889" w:name="_ETM_Q25_670555"/>
      <w:bookmarkEnd w:id="2887"/>
      <w:bookmarkEnd w:id="2888"/>
      <w:bookmarkEnd w:id="2889"/>
      <w:r w:rsidR="0046230B">
        <w:rPr>
          <w:rFonts w:hint="cs"/>
          <w:rtl/>
        </w:rPr>
        <w:t>– –</w:t>
      </w:r>
      <w:r>
        <w:rPr>
          <w:rFonts w:hint="cs"/>
          <w:rtl/>
        </w:rPr>
        <w:t xml:space="preserve"> כאשר במדינה הכלכלה על הפנים, העוני על הפנים, השלום כבר אבוד, לא רואים שום </w:t>
      </w:r>
      <w:bookmarkStart w:id="2890" w:name="_ETM_Q25_678380"/>
      <w:bookmarkEnd w:id="2890"/>
      <w:r>
        <w:rPr>
          <w:rFonts w:hint="cs"/>
          <w:rtl/>
        </w:rPr>
        <w:t>כיוון</w:t>
      </w:r>
      <w:r w:rsidR="00CF4CAC">
        <w:rPr>
          <w:rFonts w:hint="cs"/>
          <w:rtl/>
        </w:rPr>
        <w:t>;</w:t>
      </w:r>
      <w:r>
        <w:rPr>
          <w:rFonts w:hint="cs"/>
          <w:rtl/>
        </w:rPr>
        <w:t xml:space="preserve"> ואנחנו מתעסקים עם חוק הלאום. משהו מקולקל בממלכת דנמרק, ונראה לי שהנסיבות </w:t>
      </w:r>
      <w:bookmarkStart w:id="2891" w:name="_ETM_Q25_686902"/>
      <w:bookmarkEnd w:id="2891"/>
      <w:r>
        <w:rPr>
          <w:rFonts w:hint="cs"/>
          <w:rtl/>
        </w:rPr>
        <w:t xml:space="preserve">שבהן אנחנו נמצאים היום לא בדיוק מנבאות טובות. אני מצטער על זה כמובן, ואני </w:t>
      </w:r>
      <w:bookmarkStart w:id="2892" w:name="_ETM_Q25_691720"/>
      <w:bookmarkEnd w:id="2892"/>
      <w:r>
        <w:rPr>
          <w:rFonts w:hint="cs"/>
          <w:rtl/>
        </w:rPr>
        <w:t xml:space="preserve">מקווה </w:t>
      </w:r>
      <w:r w:rsidR="00CF4CAC">
        <w:rPr>
          <w:rFonts w:hint="cs"/>
          <w:rtl/>
        </w:rPr>
        <w:t>ש</w:t>
      </w:r>
      <w:r>
        <w:rPr>
          <w:rFonts w:hint="cs"/>
          <w:rtl/>
        </w:rPr>
        <w:t xml:space="preserve">או שיתייצב באמת </w:t>
      </w:r>
      <w:r>
        <w:rPr>
          <w:rtl/>
        </w:rPr>
        <w:t>–</w:t>
      </w:r>
      <w:r w:rsidR="00CF4CAC">
        <w:rPr>
          <w:rFonts w:hint="cs"/>
          <w:rtl/>
        </w:rPr>
        <w:t xml:space="preserve"> איך </w:t>
      </w:r>
      <w:r>
        <w:rPr>
          <w:rFonts w:hint="cs"/>
          <w:rtl/>
        </w:rPr>
        <w:t xml:space="preserve">אמר מישהו, או שיתייצב, </w:t>
      </w:r>
      <w:bookmarkStart w:id="2893" w:name="_ETM_Q25_695126"/>
      <w:bookmarkEnd w:id="2893"/>
      <w:r>
        <w:rPr>
          <w:rFonts w:hint="cs"/>
          <w:rtl/>
        </w:rPr>
        <w:t>או שבאמת נלך וניתן מחדש</w:t>
      </w:r>
      <w:r w:rsidR="007D49BA" w:rsidRPr="007D49BA">
        <w:rPr>
          <w:rFonts w:hint="cs"/>
          <w:rtl/>
        </w:rPr>
        <w:t xml:space="preserve"> </w:t>
      </w:r>
      <w:r w:rsidR="007D49BA">
        <w:rPr>
          <w:rFonts w:hint="cs"/>
          <w:rtl/>
        </w:rPr>
        <w:t>לציבור</w:t>
      </w:r>
      <w:r>
        <w:rPr>
          <w:rFonts w:hint="cs"/>
          <w:rtl/>
        </w:rPr>
        <w:t>, נ</w:t>
      </w:r>
      <w:bookmarkStart w:id="2894" w:name="_ETM_Q25_696640"/>
      <w:bookmarkEnd w:id="2894"/>
      <w:r>
        <w:rPr>
          <w:rFonts w:hint="cs"/>
          <w:rtl/>
        </w:rPr>
        <w:t xml:space="preserve">שאל את העם מה דעתו. </w:t>
      </w:r>
    </w:p>
    <w:p w:rsidR="002A4B60" w:rsidRDefault="002A4B60" w:rsidP="0068000B">
      <w:pPr>
        <w:rPr>
          <w:rFonts w:hint="cs"/>
          <w:rtl/>
        </w:rPr>
      </w:pPr>
    </w:p>
    <w:p w:rsidR="002A4B60" w:rsidRDefault="002A4B60" w:rsidP="0068000B">
      <w:pPr>
        <w:pStyle w:val="ae"/>
        <w:keepNext/>
        <w:rPr>
          <w:rFonts w:hint="cs"/>
          <w:rtl/>
        </w:rPr>
      </w:pPr>
      <w:r>
        <w:rPr>
          <w:rtl/>
        </w:rPr>
        <w:t>אראל מרגלית (העבודה):</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אז אחרי דבריך </w:t>
      </w:r>
      <w:r w:rsidR="0046230B">
        <w:rPr>
          <w:rFonts w:hint="cs"/>
          <w:rtl/>
        </w:rPr>
        <w:t>– –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7D49BA">
      <w:pPr>
        <w:rPr>
          <w:rFonts w:hint="cs"/>
          <w:rtl/>
        </w:rPr>
      </w:pPr>
      <w:bookmarkStart w:id="2895" w:name="_ETM_Q25_696513"/>
      <w:bookmarkEnd w:id="2895"/>
      <w:r>
        <w:rPr>
          <w:rFonts w:hint="cs"/>
          <w:rtl/>
        </w:rPr>
        <w:t>תודה רבה</w:t>
      </w:r>
      <w:r w:rsidR="007D49BA">
        <w:rPr>
          <w:rFonts w:hint="cs"/>
          <w:rtl/>
        </w:rPr>
        <w:t>.</w:t>
      </w:r>
      <w:r>
        <w:rPr>
          <w:rFonts w:hint="cs"/>
          <w:rtl/>
        </w:rPr>
        <w:t xml:space="preserve"> זיכית אותנו </w:t>
      </w:r>
      <w:bookmarkStart w:id="2896" w:name="_ETM_Q25_699439"/>
      <w:bookmarkEnd w:id="2896"/>
      <w:r>
        <w:rPr>
          <w:rFonts w:hint="cs"/>
          <w:rtl/>
        </w:rPr>
        <w:t>ברעיון מצוין. חבר הכנסת דוד אזולאי, בבקשה, ואחריו – חבר הכנסת שמולי, או שמא חברת הכנסת שפיר.</w:t>
      </w:r>
    </w:p>
    <w:p w:rsidR="002A4B60" w:rsidRDefault="002A4B60" w:rsidP="0068000B">
      <w:pPr>
        <w:rPr>
          <w:rFonts w:hint="cs"/>
          <w:rtl/>
        </w:rPr>
      </w:pPr>
    </w:p>
    <w:p w:rsidR="002A4B60" w:rsidRDefault="002A4B60" w:rsidP="0068000B">
      <w:pPr>
        <w:pStyle w:val="a"/>
        <w:keepNext/>
        <w:rPr>
          <w:rFonts w:hint="cs"/>
          <w:rtl/>
        </w:rPr>
      </w:pPr>
      <w:bookmarkStart w:id="2897" w:name="_Toc405284531"/>
      <w:bookmarkStart w:id="2898" w:name="_Toc405284689"/>
      <w:bookmarkStart w:id="2899" w:name="_Toc407550788"/>
      <w:bookmarkStart w:id="2900" w:name="_Toc413745203"/>
      <w:bookmarkStart w:id="2901" w:name="_Toc415589517"/>
      <w:bookmarkStart w:id="2902" w:name="_Toc417206832"/>
      <w:r>
        <w:rPr>
          <w:rtl/>
        </w:rPr>
        <w:t>דוד אזולאי (ש"ס):</w:t>
      </w:r>
      <w:bookmarkEnd w:id="2897"/>
      <w:bookmarkEnd w:id="2898"/>
      <w:bookmarkEnd w:id="2899"/>
      <w:bookmarkEnd w:id="2900"/>
      <w:bookmarkEnd w:id="2901"/>
      <w:bookmarkEnd w:id="2902"/>
    </w:p>
    <w:p w:rsidR="002A4B60" w:rsidRDefault="002A4B60" w:rsidP="0068000B">
      <w:pPr>
        <w:pStyle w:val="KeepWithNext"/>
        <w:rPr>
          <w:rFonts w:hint="cs"/>
          <w:rtl/>
        </w:rPr>
      </w:pPr>
    </w:p>
    <w:p w:rsidR="002A4B60" w:rsidRDefault="002A4B60" w:rsidP="004B06AF">
      <w:pPr>
        <w:rPr>
          <w:rFonts w:hint="cs"/>
          <w:rtl/>
        </w:rPr>
      </w:pPr>
      <w:r>
        <w:rPr>
          <w:rFonts w:hint="cs"/>
          <w:rtl/>
        </w:rPr>
        <w:t>גברתי היושבת בראש, אדוני השר, עמיתי חברי הכנסת, לבי לבי על תושבי דרום תל-אביב. אנחנו יושבים כאן ודנים, וזו לא הפעם הראשונה. עבדכם הנאמן, בהיותי יושב</w:t>
      </w:r>
      <w:bookmarkStart w:id="2903" w:name="_ETM_Q25_742336"/>
      <w:bookmarkEnd w:id="2903"/>
      <w:r w:rsidR="00BF11D1">
        <w:rPr>
          <w:rFonts w:hint="cs"/>
          <w:rtl/>
        </w:rPr>
        <w:t>-ראש ועדת הפנים –</w:t>
      </w:r>
      <w:r>
        <w:rPr>
          <w:rFonts w:hint="cs"/>
          <w:rtl/>
        </w:rPr>
        <w:t xml:space="preserve"> קיימנו דיונים בעניין הזה. אלו שבאו אחרי, חברי חבר הכנסת אמנון כהן, חברת הכנסת </w:t>
      </w:r>
      <w:bookmarkStart w:id="2904" w:name="_ETM_Q25_751460"/>
      <w:bookmarkEnd w:id="2904"/>
      <w:r>
        <w:rPr>
          <w:rFonts w:hint="cs"/>
          <w:rtl/>
        </w:rPr>
        <w:t xml:space="preserve">מירי רגב </w:t>
      </w:r>
      <w:bookmarkStart w:id="2905" w:name="_ETM_Q25_753510"/>
      <w:bookmarkEnd w:id="2905"/>
      <w:r>
        <w:rPr>
          <w:rFonts w:hint="eastAsia"/>
          <w:rtl/>
        </w:rPr>
        <w:t>–</w:t>
      </w:r>
      <w:r>
        <w:rPr>
          <w:rFonts w:hint="cs"/>
          <w:rtl/>
        </w:rPr>
        <w:t xml:space="preserve"> כמה שעות, כמה ימי דיונים השקענו בחוק הזה, ואנחנו מנסים, הממשלה מנסה בדרך כז</w:t>
      </w:r>
      <w:r w:rsidR="00BF11D1">
        <w:rPr>
          <w:rFonts w:hint="cs"/>
          <w:rtl/>
        </w:rPr>
        <w:t>את</w:t>
      </w:r>
      <w:r>
        <w:rPr>
          <w:rFonts w:hint="cs"/>
          <w:rtl/>
        </w:rPr>
        <w:t xml:space="preserve">, בדרך אחרת, להוסיף </w:t>
      </w:r>
      <w:bookmarkStart w:id="2906" w:name="_ETM_Q25_764991"/>
      <w:bookmarkEnd w:id="2906"/>
      <w:r>
        <w:rPr>
          <w:rFonts w:hint="cs"/>
          <w:rtl/>
        </w:rPr>
        <w:t>עוד תיקון, עוד איזה שינוי</w:t>
      </w:r>
      <w:r w:rsidR="00BF11D1">
        <w:rPr>
          <w:rFonts w:hint="cs"/>
          <w:rtl/>
        </w:rPr>
        <w:t xml:space="preserve"> שהוא</w:t>
      </w:r>
      <w:r>
        <w:rPr>
          <w:rFonts w:hint="cs"/>
          <w:rtl/>
        </w:rPr>
        <w:t>.</w:t>
      </w:r>
      <w:bookmarkStart w:id="2907" w:name="_ETM_Q25_715217"/>
      <w:bookmarkStart w:id="2908" w:name="TOR_Q26"/>
      <w:bookmarkStart w:id="2909" w:name="_ETM_Q26_169069"/>
      <w:bookmarkEnd w:id="2907"/>
      <w:bookmarkEnd w:id="2908"/>
      <w:bookmarkEnd w:id="2909"/>
      <w:r>
        <w:rPr>
          <w:rFonts w:hint="cs"/>
          <w:rtl/>
        </w:rPr>
        <w:t xml:space="preserve"> אבל יושבים להם אנשים במרומי האולימפוס, והם קובעים, והם מחליטים שהחוק הזה הוא לא חוקתי, החוק הזה הוא לא טוב, </w:t>
      </w:r>
      <w:bookmarkStart w:id="2910" w:name="_ETM_Q26_182068"/>
      <w:bookmarkEnd w:id="2910"/>
      <w:r>
        <w:rPr>
          <w:rFonts w:hint="cs"/>
          <w:rtl/>
        </w:rPr>
        <w:t xml:space="preserve">ולכן צריך להחזיר אותו לכנסת. </w:t>
      </w:r>
    </w:p>
    <w:p w:rsidR="002A4B60" w:rsidRDefault="002A4B60" w:rsidP="0068000B">
      <w:pPr>
        <w:rPr>
          <w:rFonts w:hint="cs"/>
          <w:rtl/>
        </w:rPr>
      </w:pPr>
    </w:p>
    <w:p w:rsidR="002A4B60" w:rsidRDefault="002A4B60" w:rsidP="004B06AF">
      <w:pPr>
        <w:rPr>
          <w:rFonts w:hint="cs"/>
          <w:rtl/>
        </w:rPr>
      </w:pPr>
      <w:bookmarkStart w:id="2911" w:name="_ETM_Q26_188512"/>
      <w:bookmarkEnd w:id="2911"/>
      <w:r>
        <w:rPr>
          <w:rFonts w:hint="cs"/>
          <w:rtl/>
        </w:rPr>
        <w:t xml:space="preserve">אני הצעתי ליושבת-ראש ועדת הפנים, ואני מציע את זה גם מעל דוכן הכנסת, אולי יואילו נא השופטים הנכבדים, שמקבלים את ההחלטות </w:t>
      </w:r>
      <w:bookmarkStart w:id="2912" w:name="_ETM_Q26_199767"/>
      <w:bookmarkEnd w:id="2912"/>
      <w:r>
        <w:rPr>
          <w:rFonts w:hint="cs"/>
          <w:rtl/>
        </w:rPr>
        <w:t>החשובות האלה, לבוא לגור לילה אחד עם תושבי דרום תל-אביב</w:t>
      </w:r>
      <w:r w:rsidR="004B06AF">
        <w:rPr>
          <w:rFonts w:hint="cs"/>
          <w:rtl/>
        </w:rPr>
        <w:t>,</w:t>
      </w:r>
      <w:r>
        <w:rPr>
          <w:rFonts w:hint="cs"/>
          <w:rtl/>
        </w:rPr>
        <w:t xml:space="preserve"> לחוש את מה שהם חשים, לשמוע את הזעקות של הילדים, לכאוב את כאבם של המבוגרים, להיות נעולים בתוך הבית משקיעת החמה ועד שעות הבוקר המאוחרות, כדי שיבינו על מה מדובר. לצערי הרב, הם מנותקים מן העם, הם לא יודעים. והצעתי </w:t>
      </w:r>
      <w:bookmarkStart w:id="2913" w:name="_ETM_Q26_239447"/>
      <w:bookmarkEnd w:id="2913"/>
      <w:r>
        <w:rPr>
          <w:rFonts w:hint="cs"/>
          <w:rtl/>
        </w:rPr>
        <w:t>לחברתי חברת הכנסת מירי רגב</w:t>
      </w:r>
      <w:r w:rsidR="004B06AF">
        <w:rPr>
          <w:rFonts w:hint="cs"/>
          <w:rtl/>
        </w:rPr>
        <w:t>,</w:t>
      </w:r>
      <w:r>
        <w:rPr>
          <w:rFonts w:hint="cs"/>
          <w:rtl/>
        </w:rPr>
        <w:t xml:space="preserve"> שאולי במסגרת הדיונים נזמין, גם לדיונים האלה, אחד מנציגי השופטים, שיבוא, ישב אתנו בוועדה, לראות איך מתלבטים ולשמוע איך מקיימים כאלה </w:t>
      </w:r>
      <w:bookmarkStart w:id="2914" w:name="_ETM_Q26_253477"/>
      <w:bookmarkEnd w:id="2914"/>
      <w:r>
        <w:rPr>
          <w:rFonts w:hint="cs"/>
          <w:rtl/>
        </w:rPr>
        <w:t>דיונים ואילו הצעות מציעים</w:t>
      </w:r>
      <w:r w:rsidR="004B06AF">
        <w:rPr>
          <w:rFonts w:hint="cs"/>
          <w:rtl/>
        </w:rPr>
        <w:t>.</w:t>
      </w:r>
      <w:r>
        <w:rPr>
          <w:rFonts w:hint="cs"/>
          <w:rtl/>
        </w:rPr>
        <w:t xml:space="preserve"> אבל הם יושבים אי-שם במרומי האולימפוס, והם מקבלים החלטות, אומרים לממשלה, קחו את החוק הזה. </w:t>
      </w:r>
    </w:p>
    <w:p w:rsidR="002A4B60" w:rsidRDefault="002A4B60" w:rsidP="0068000B">
      <w:pPr>
        <w:rPr>
          <w:rFonts w:hint="cs"/>
          <w:rtl/>
        </w:rPr>
      </w:pPr>
    </w:p>
    <w:p w:rsidR="002A4B60" w:rsidRDefault="002A4B60" w:rsidP="009D7942">
      <w:pPr>
        <w:rPr>
          <w:rFonts w:hint="cs"/>
          <w:rtl/>
        </w:rPr>
      </w:pPr>
      <w:r>
        <w:rPr>
          <w:rFonts w:hint="cs"/>
          <w:rtl/>
        </w:rPr>
        <w:t xml:space="preserve">מצד שני, לצערי הרב, הממשלה יודעת עד כמה הנושא הזה רגיש, יודעת עד </w:t>
      </w:r>
      <w:bookmarkStart w:id="2915" w:name="_ETM_Q26_276361"/>
      <w:bookmarkEnd w:id="2915"/>
      <w:r>
        <w:rPr>
          <w:rFonts w:hint="cs"/>
          <w:rtl/>
        </w:rPr>
        <w:t>כמה הנושא הזה, צריך לטפל בו</w:t>
      </w:r>
      <w:r w:rsidR="009D7942">
        <w:rPr>
          <w:rFonts w:hint="cs"/>
          <w:rtl/>
        </w:rPr>
        <w:t xml:space="preserve"> –</w:t>
      </w:r>
      <w:r>
        <w:rPr>
          <w:rFonts w:hint="cs"/>
          <w:rtl/>
        </w:rPr>
        <w:t xml:space="preserve"> גוררת רגליים. עוד ממשלה, עוד דיון, עוד ועדת שרים, לאן זה מוביל בסופו של דבר?</w:t>
      </w:r>
    </w:p>
    <w:p w:rsidR="002A4B60" w:rsidRDefault="002A4B60" w:rsidP="0068000B">
      <w:pPr>
        <w:rPr>
          <w:rFonts w:hint="cs"/>
          <w:rtl/>
        </w:rPr>
      </w:pPr>
    </w:p>
    <w:p w:rsidR="002A4B60" w:rsidRDefault="002A4B60" w:rsidP="009D7942">
      <w:pPr>
        <w:rPr>
          <w:rFonts w:hint="cs"/>
          <w:rtl/>
        </w:rPr>
      </w:pPr>
      <w:r>
        <w:rPr>
          <w:rFonts w:hint="cs"/>
          <w:rtl/>
        </w:rPr>
        <w:t>אני מאוד מקווה שהלילה עם ישראל יתבשר שהממשלה הזאת מסיימת את כהונתה, מתפזרת, ואולי עם ישראל יוכל לנשום לרווחה</w:t>
      </w:r>
      <w:r w:rsidR="009D7942">
        <w:rPr>
          <w:rFonts w:hint="cs"/>
          <w:rtl/>
        </w:rPr>
        <w:t>.</w:t>
      </w:r>
      <w:r>
        <w:rPr>
          <w:rFonts w:hint="cs"/>
          <w:rtl/>
        </w:rPr>
        <w:t xml:space="preserve"> כי אנחנו שומעים שהיום כל התקשורת </w:t>
      </w:r>
      <w:r>
        <w:rPr>
          <w:rtl/>
        </w:rPr>
        <w:t>–</w:t>
      </w:r>
      <w:r>
        <w:rPr>
          <w:rFonts w:hint="cs"/>
          <w:rtl/>
        </w:rPr>
        <w:t xml:space="preserve"> בשעה 21:00 ועידת פסגה</w:t>
      </w:r>
      <w:r w:rsidR="009D7942">
        <w:rPr>
          <w:rFonts w:hint="cs"/>
          <w:rtl/>
        </w:rPr>
        <w:t>,</w:t>
      </w:r>
      <w:r>
        <w:rPr>
          <w:rFonts w:hint="cs"/>
          <w:rtl/>
        </w:rPr>
        <w:t xml:space="preserve"> ראש הממשלה ושר האוצר הולכים להיפגש. </w:t>
      </w:r>
      <w:r w:rsidR="00782CCB">
        <w:rPr>
          <w:rFonts w:hint="cs"/>
          <w:rtl/>
        </w:rPr>
        <w:t>ו</w:t>
      </w:r>
      <w:r>
        <w:rPr>
          <w:rFonts w:hint="cs"/>
          <w:rtl/>
        </w:rPr>
        <w:t>ואי, איזה מתח, איזה דרמה</w:t>
      </w:r>
      <w:bookmarkStart w:id="2916" w:name="_ETM_Q26_321472"/>
      <w:bookmarkEnd w:id="2916"/>
      <w:r>
        <w:rPr>
          <w:rFonts w:hint="cs"/>
          <w:rtl/>
        </w:rPr>
        <w:t>. על מה? על מה? לא על שיפור השכר, לא על הורדת מחירים, לא על תהליך מדיני</w:t>
      </w:r>
      <w:r w:rsidR="009D7942">
        <w:rPr>
          <w:rFonts w:hint="cs"/>
          <w:rtl/>
        </w:rPr>
        <w:t>;</w:t>
      </w:r>
      <w:r>
        <w:rPr>
          <w:rFonts w:hint="cs"/>
          <w:rtl/>
        </w:rPr>
        <w:t xml:space="preserve"> </w:t>
      </w:r>
      <w:bookmarkStart w:id="2917" w:name="_ETM_Q26_331597"/>
      <w:bookmarkEnd w:id="2917"/>
      <w:r>
        <w:rPr>
          <w:rFonts w:hint="cs"/>
          <w:rtl/>
        </w:rPr>
        <w:t xml:space="preserve">פסגה של הישרדות בלבד, לחשוב, לתכנן, לדסקס איך בכל זאת תתקיים הממשלה. </w:t>
      </w:r>
      <w:bookmarkStart w:id="2918" w:name="_ETM_Q26_339817"/>
      <w:bookmarkStart w:id="2919" w:name="_ETM_Q26_340254"/>
      <w:bookmarkEnd w:id="2918"/>
      <w:bookmarkEnd w:id="2919"/>
      <w:r>
        <w:rPr>
          <w:rFonts w:hint="cs"/>
          <w:rtl/>
        </w:rPr>
        <w:t xml:space="preserve">אני מאחל לממשלה הזאת שתלך כמה שיותר מהר </w:t>
      </w:r>
      <w:r>
        <w:rPr>
          <w:rtl/>
        </w:rPr>
        <w:t>–</w:t>
      </w:r>
      <w:r>
        <w:rPr>
          <w:rFonts w:hint="cs"/>
          <w:rtl/>
        </w:rPr>
        <w:t xml:space="preserve"> יפה שעה אחת קודם. </w:t>
      </w:r>
      <w:r w:rsidR="009D7942">
        <w:rPr>
          <w:rFonts w:hint="cs"/>
          <w:rtl/>
        </w:rPr>
        <w:t>ב</w:t>
      </w:r>
      <w:r>
        <w:rPr>
          <w:rFonts w:hint="cs"/>
          <w:rtl/>
        </w:rPr>
        <w:t xml:space="preserve">כל רגע שהממשלה הזאת נמצאת בשלטון </w:t>
      </w:r>
      <w:r w:rsidR="009D7942">
        <w:rPr>
          <w:rFonts w:hint="cs"/>
          <w:rtl/>
        </w:rPr>
        <w:t xml:space="preserve">היא </w:t>
      </w:r>
      <w:r>
        <w:rPr>
          <w:rFonts w:hint="cs"/>
          <w:rtl/>
        </w:rPr>
        <w:t xml:space="preserve">גורמת נזק בלתי הפיך לאזרחי המדינה, ועל </w:t>
      </w:r>
      <w:bookmarkStart w:id="2920" w:name="_ETM_Q26_355230"/>
      <w:bookmarkEnd w:id="2920"/>
      <w:r>
        <w:rPr>
          <w:rFonts w:hint="cs"/>
          <w:rtl/>
        </w:rPr>
        <w:t>כך אין לה מחילה. תודה.</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98178E">
      <w:pPr>
        <w:rPr>
          <w:rFonts w:hint="cs"/>
          <w:rtl/>
        </w:rPr>
      </w:pPr>
      <w:bookmarkStart w:id="2921" w:name="_ETM_Q26_358165"/>
      <w:bookmarkEnd w:id="2921"/>
      <w:r>
        <w:rPr>
          <w:rFonts w:hint="cs"/>
          <w:rtl/>
        </w:rPr>
        <w:t xml:space="preserve">תודה רבה. </w:t>
      </w:r>
      <w:bookmarkStart w:id="2922" w:name="_ETM_Q26_362156"/>
      <w:bookmarkEnd w:id="2922"/>
      <w:r>
        <w:rPr>
          <w:rFonts w:hint="cs"/>
          <w:rtl/>
        </w:rPr>
        <w:t xml:space="preserve">חברת הכנסת סתיו שפיר. אחריה </w:t>
      </w:r>
      <w:r>
        <w:rPr>
          <w:rtl/>
        </w:rPr>
        <w:t>–</w:t>
      </w:r>
      <w:r>
        <w:rPr>
          <w:rFonts w:hint="cs"/>
          <w:rtl/>
        </w:rPr>
        <w:t xml:space="preserve"> חבר הכנסת נסים זאב. </w:t>
      </w:r>
    </w:p>
    <w:p w:rsidR="002A4B60" w:rsidRDefault="002A4B60" w:rsidP="0068000B">
      <w:pPr>
        <w:rPr>
          <w:rFonts w:hint="cs"/>
          <w:rtl/>
        </w:rPr>
      </w:pPr>
    </w:p>
    <w:p w:rsidR="002A4B60" w:rsidRDefault="002A4B60" w:rsidP="0068000B">
      <w:pPr>
        <w:pStyle w:val="a"/>
        <w:keepNext/>
        <w:rPr>
          <w:rFonts w:hint="cs"/>
          <w:rtl/>
        </w:rPr>
      </w:pPr>
      <w:bookmarkStart w:id="2923" w:name="_Toc405284532"/>
      <w:bookmarkStart w:id="2924" w:name="_Toc405284690"/>
      <w:bookmarkStart w:id="2925" w:name="_Toc407550789"/>
      <w:bookmarkStart w:id="2926" w:name="_Toc413745204"/>
      <w:bookmarkStart w:id="2927" w:name="_Toc415589518"/>
      <w:bookmarkStart w:id="2928" w:name="_Toc417206833"/>
      <w:r>
        <w:rPr>
          <w:rtl/>
        </w:rPr>
        <w:t>סתיו שפיר (העבודה):</w:t>
      </w:r>
      <w:bookmarkEnd w:id="2923"/>
      <w:bookmarkEnd w:id="2924"/>
      <w:bookmarkEnd w:id="2925"/>
      <w:bookmarkEnd w:id="2926"/>
      <w:bookmarkEnd w:id="2927"/>
      <w:bookmarkEnd w:id="2928"/>
    </w:p>
    <w:p w:rsidR="002A4B60" w:rsidRDefault="002A4B60" w:rsidP="0068000B">
      <w:pPr>
        <w:pStyle w:val="KeepWithNext"/>
        <w:rPr>
          <w:rFonts w:hint="cs"/>
          <w:rtl/>
        </w:rPr>
      </w:pPr>
    </w:p>
    <w:p w:rsidR="002A4B60" w:rsidRDefault="005E13EF" w:rsidP="0028689A">
      <w:pPr>
        <w:rPr>
          <w:rFonts w:hint="cs"/>
          <w:rtl/>
        </w:rPr>
      </w:pPr>
      <w:r>
        <w:rPr>
          <w:rFonts w:hint="cs"/>
          <w:rtl/>
        </w:rPr>
        <w:t>תודה רבה ליושבת-ראש.</w:t>
      </w:r>
      <w:r w:rsidR="002A4B60">
        <w:rPr>
          <w:rFonts w:hint="cs"/>
          <w:rtl/>
        </w:rPr>
        <w:t xml:space="preserve"> אחת הבעיות הקשות ביותר בפוליטיקה היא חוסר יכולת של פוליטיקאים </w:t>
      </w:r>
      <w:bookmarkStart w:id="2929" w:name="_ETM_Q26_386344"/>
      <w:bookmarkEnd w:id="2929"/>
      <w:r w:rsidR="002A4B60">
        <w:rPr>
          <w:rFonts w:hint="cs"/>
          <w:rtl/>
        </w:rPr>
        <w:t xml:space="preserve">בכירים לחשוב כמה שנים קדימה. הרבה אנשים פה מוטרדים בעיקר ממה שקורה היום, מחר, </w:t>
      </w:r>
      <w:bookmarkStart w:id="2930" w:name="_ETM_Q26_390868"/>
      <w:bookmarkEnd w:id="2930"/>
      <w:r w:rsidR="002A4B60">
        <w:rPr>
          <w:rFonts w:hint="cs"/>
          <w:rtl/>
        </w:rPr>
        <w:t>עם הכותרת הבאה בעיתון</w:t>
      </w:r>
      <w:r w:rsidR="00EC0781">
        <w:rPr>
          <w:rFonts w:hint="cs"/>
          <w:rtl/>
        </w:rPr>
        <w:t>,</w:t>
      </w:r>
      <w:r w:rsidR="002A4B60">
        <w:rPr>
          <w:rFonts w:hint="cs"/>
          <w:rtl/>
        </w:rPr>
        <w:t xml:space="preserve"> ולא ממה שיקרה פה בעוד עשר שנים, בעוד 20 שנה, בטח שלא </w:t>
      </w:r>
      <w:bookmarkStart w:id="2931" w:name="_ETM_Q26_400844"/>
      <w:bookmarkEnd w:id="2931"/>
      <w:r w:rsidR="00EC0781">
        <w:rPr>
          <w:rFonts w:hint="cs"/>
          <w:rtl/>
        </w:rPr>
        <w:t>מ</w:t>
      </w:r>
      <w:r w:rsidR="002A4B60">
        <w:rPr>
          <w:rFonts w:hint="cs"/>
          <w:rtl/>
        </w:rPr>
        <w:t xml:space="preserve">תהליכים ארוכים יותר. וזה הסיפור של מה שקרה עם מבקשי המקלט בישראל. </w:t>
      </w:r>
    </w:p>
    <w:p w:rsidR="002A4B60" w:rsidRDefault="002A4B60" w:rsidP="0068000B">
      <w:pPr>
        <w:rPr>
          <w:rFonts w:hint="cs"/>
          <w:rtl/>
        </w:rPr>
      </w:pPr>
    </w:p>
    <w:p w:rsidR="002A4B60" w:rsidRDefault="002A4B60" w:rsidP="00EC0781">
      <w:pPr>
        <w:rPr>
          <w:rFonts w:hint="cs"/>
          <w:rtl/>
        </w:rPr>
      </w:pPr>
      <w:bookmarkStart w:id="2932" w:name="_ETM_Q26_403634"/>
      <w:bookmarkEnd w:id="2932"/>
      <w:r>
        <w:rPr>
          <w:rFonts w:hint="cs"/>
          <w:rtl/>
        </w:rPr>
        <w:t xml:space="preserve">לא מדובר בבעיה חדשה, </w:t>
      </w:r>
      <w:bookmarkStart w:id="2933" w:name="_ETM_Q26_408487"/>
      <w:bookmarkEnd w:id="2933"/>
      <w:r>
        <w:rPr>
          <w:rFonts w:hint="cs"/>
          <w:rtl/>
        </w:rPr>
        <w:t xml:space="preserve">מדובר בבעיה שאם היו נדרשים לה כבר בהתחלה היה אפשר להקדים תרופה למכה ולטפל בה ולטפל בצרות שיגיעו אחריה. מדינת ישראל, עד השנה האחרונה, לא בדקה </w:t>
      </w:r>
      <w:bookmarkStart w:id="2934" w:name="_ETM_Q26_419225"/>
      <w:bookmarkEnd w:id="2934"/>
      <w:r>
        <w:rPr>
          <w:rFonts w:hint="cs"/>
          <w:rtl/>
        </w:rPr>
        <w:t>בכלל בקשות של מבקשי מקלט מסוד</w:t>
      </w:r>
      <w:r w:rsidR="002F44A2">
        <w:rPr>
          <w:rFonts w:hint="cs"/>
          <w:rtl/>
        </w:rPr>
        <w:t>א</w:t>
      </w:r>
      <w:r>
        <w:rPr>
          <w:rFonts w:hint="cs"/>
          <w:rtl/>
        </w:rPr>
        <w:t xml:space="preserve">ן ומאריתריאה. בניגוד לאמנה הבין-לאומית שישראל </w:t>
      </w:r>
      <w:bookmarkStart w:id="2935" w:name="_ETM_Q26_429115"/>
      <w:bookmarkEnd w:id="2935"/>
      <w:r>
        <w:rPr>
          <w:rFonts w:hint="cs"/>
          <w:rtl/>
        </w:rPr>
        <w:t xml:space="preserve">חתומה עליה משנות ה-50, בניגוד לאחריות הלאומית שלנו, בניגוד גם למהות של מי שאנחנו, להיסטוריה שלנו, הממשלה פשוט זרקה את הבעיה הזאת הלאה, לא בדקה, והגענו למצב שיש פה </w:t>
      </w:r>
      <w:bookmarkStart w:id="2936" w:name="_ETM_Q26_445298"/>
      <w:bookmarkEnd w:id="2936"/>
      <w:r>
        <w:rPr>
          <w:rFonts w:hint="cs"/>
          <w:rtl/>
        </w:rPr>
        <w:t>מבקשי מקלט ש</w:t>
      </w:r>
      <w:r w:rsidR="00587E63">
        <w:rPr>
          <w:rFonts w:hint="cs"/>
          <w:rtl/>
        </w:rPr>
        <w:t xml:space="preserve">מספרם </w:t>
      </w:r>
      <w:r>
        <w:rPr>
          <w:rFonts w:hint="cs"/>
          <w:rtl/>
        </w:rPr>
        <w:t>מוער</w:t>
      </w:r>
      <w:r w:rsidR="00587E63">
        <w:rPr>
          <w:rFonts w:hint="cs"/>
          <w:rtl/>
        </w:rPr>
        <w:t>ך</w:t>
      </w:r>
      <w:r>
        <w:rPr>
          <w:rFonts w:hint="cs"/>
          <w:rtl/>
        </w:rPr>
        <w:t xml:space="preserve"> ב-48,000 אנשים, כולם מרוכזים באותו אזור, בתנאים שאינם תנאים, ובמקום לטפל בבעיה, גם עכשיו הממשלה מתחמקת. </w:t>
      </w:r>
    </w:p>
    <w:p w:rsidR="002A4B60" w:rsidRDefault="00EC0781" w:rsidP="0068000B">
      <w:pPr>
        <w:rPr>
          <w:rFonts w:hint="cs"/>
          <w:rtl/>
        </w:rPr>
      </w:pPr>
      <w:bookmarkStart w:id="2937" w:name="_ETM_Q26_460533"/>
      <w:bookmarkEnd w:id="2937"/>
      <w:r>
        <w:rPr>
          <w:rFonts w:hint="cs"/>
          <w:rtl/>
        </w:rPr>
        <w:t xml:space="preserve"> </w:t>
      </w:r>
    </w:p>
    <w:p w:rsidR="002A4B60" w:rsidRDefault="002A4B60" w:rsidP="005905FE">
      <w:pPr>
        <w:rPr>
          <w:rFonts w:hint="cs"/>
          <w:rtl/>
        </w:rPr>
      </w:pPr>
      <w:r>
        <w:rPr>
          <w:rFonts w:hint="cs"/>
          <w:rtl/>
        </w:rPr>
        <w:t xml:space="preserve">אז </w:t>
      </w:r>
      <w:bookmarkStart w:id="2938" w:name="_ETM_Q26_461565"/>
      <w:bookmarkEnd w:id="2938"/>
      <w:r>
        <w:rPr>
          <w:rFonts w:hint="cs"/>
          <w:rtl/>
        </w:rPr>
        <w:t>מצאו פתרון, פתרון יוקרתי, פתרון שעלותו כבר עברה את מיליארד השקלים מזמן</w:t>
      </w:r>
      <w:r w:rsidR="00EC0781">
        <w:rPr>
          <w:rFonts w:hint="cs"/>
          <w:rtl/>
        </w:rPr>
        <w:t>:</w:t>
      </w:r>
      <w:r>
        <w:rPr>
          <w:rFonts w:hint="cs"/>
          <w:rtl/>
        </w:rPr>
        <w:t xml:space="preserve"> הקמת כלא ודחיסה </w:t>
      </w:r>
      <w:r w:rsidR="00462629">
        <w:rPr>
          <w:rFonts w:hint="cs"/>
          <w:rtl/>
        </w:rPr>
        <w:t xml:space="preserve">של </w:t>
      </w:r>
      <w:r>
        <w:rPr>
          <w:rFonts w:hint="cs"/>
          <w:rtl/>
        </w:rPr>
        <w:t>בערך 3,000 מבקשי מקלט</w:t>
      </w:r>
      <w:r w:rsidR="00EC0781">
        <w:rPr>
          <w:rFonts w:hint="cs"/>
          <w:rtl/>
        </w:rPr>
        <w:t xml:space="preserve"> </w:t>
      </w:r>
      <w:bookmarkStart w:id="2939" w:name="_ETM_Q26_467012"/>
      <w:bookmarkEnd w:id="2939"/>
      <w:r w:rsidR="00EC0781">
        <w:rPr>
          <w:rFonts w:hint="cs"/>
          <w:rtl/>
        </w:rPr>
        <w:t>לתוכו</w:t>
      </w:r>
      <w:r>
        <w:rPr>
          <w:rFonts w:hint="cs"/>
          <w:rtl/>
        </w:rPr>
        <w:t xml:space="preserve">. ומה יקרה ל-45,000 האחרים? איפה הם אמורים להסתובב? איזה פתרון הממשלה מציעה </w:t>
      </w:r>
      <w:bookmarkStart w:id="2940" w:name="_ETM_Q26_478855"/>
      <w:bookmarkEnd w:id="2940"/>
      <w:r>
        <w:rPr>
          <w:rFonts w:hint="cs"/>
          <w:rtl/>
        </w:rPr>
        <w:t xml:space="preserve">להם? איך הממשלה בכלל עוזרת לדרום תל-אביב בכך שהיא </w:t>
      </w:r>
      <w:bookmarkStart w:id="2941" w:name="_ETM_Q26_479130"/>
      <w:bookmarkEnd w:id="2941"/>
      <w:r>
        <w:rPr>
          <w:rFonts w:hint="cs"/>
          <w:rtl/>
        </w:rPr>
        <w:t xml:space="preserve">משאירה שם 45,000 מבקשי מקלט ללא טיפול, וגם בלי </w:t>
      </w:r>
      <w:bookmarkStart w:id="2942" w:name="_ETM_Q26_487408"/>
      <w:bookmarkEnd w:id="2942"/>
      <w:r>
        <w:rPr>
          <w:rFonts w:hint="cs"/>
          <w:rtl/>
        </w:rPr>
        <w:t xml:space="preserve">גישה לעבודה, כי כל הזמן מקשים את התנאים של העסקתם? </w:t>
      </w:r>
      <w:bookmarkStart w:id="2943" w:name="_ETM_Q26_492066"/>
      <w:bookmarkEnd w:id="2943"/>
      <w:r>
        <w:rPr>
          <w:rFonts w:hint="cs"/>
          <w:rtl/>
        </w:rPr>
        <w:t xml:space="preserve">מה הפתרון שהממשלה מציעה פה חוץ מעוד פופוליזם חסר תכלית? </w:t>
      </w:r>
      <w:bookmarkStart w:id="2944" w:name="_ETM_Q26_495628"/>
      <w:bookmarkEnd w:id="2944"/>
      <w:r>
        <w:rPr>
          <w:rFonts w:hint="cs"/>
          <w:rtl/>
        </w:rPr>
        <w:t>שום דבר</w:t>
      </w:r>
      <w:r w:rsidR="005905FE">
        <w:rPr>
          <w:rFonts w:hint="cs"/>
          <w:rtl/>
        </w:rPr>
        <w:t>,</w:t>
      </w:r>
      <w:r>
        <w:rPr>
          <w:rFonts w:hint="cs"/>
          <w:rtl/>
        </w:rPr>
        <w:t xml:space="preserve"> וזה מה שבאמת עצוב בסיפור הזה. </w:t>
      </w:r>
      <w:bookmarkStart w:id="2945" w:name="_ETM_Q26_499535"/>
      <w:bookmarkEnd w:id="2945"/>
    </w:p>
    <w:p w:rsidR="002A4B60" w:rsidRDefault="002A4B60" w:rsidP="0068000B">
      <w:pPr>
        <w:rPr>
          <w:rFonts w:hint="cs"/>
          <w:rtl/>
        </w:rPr>
      </w:pPr>
    </w:p>
    <w:p w:rsidR="002A4B60" w:rsidRDefault="002A4B60" w:rsidP="001D0793">
      <w:pPr>
        <w:rPr>
          <w:rFonts w:hint="cs"/>
          <w:rtl/>
        </w:rPr>
      </w:pPr>
      <w:bookmarkStart w:id="2946" w:name="_ETM_Q26_514632"/>
      <w:bookmarkEnd w:id="2946"/>
      <w:r>
        <w:rPr>
          <w:rFonts w:hint="cs"/>
          <w:rtl/>
        </w:rPr>
        <w:t>כי את המיליארד</w:t>
      </w:r>
      <w:r w:rsidR="00F74DF8">
        <w:rPr>
          <w:rFonts w:hint="cs"/>
          <w:rtl/>
        </w:rPr>
        <w:t>-</w:t>
      </w:r>
      <w:r>
        <w:rPr>
          <w:rFonts w:hint="cs"/>
          <w:rtl/>
        </w:rPr>
        <w:t xml:space="preserve">פלוס שקלים שאנחנו משקיעים בפתרונות שווא שלא </w:t>
      </w:r>
      <w:bookmarkStart w:id="2947" w:name="_ETM_Q26_503807"/>
      <w:bookmarkEnd w:id="2947"/>
      <w:r>
        <w:rPr>
          <w:rFonts w:hint="cs"/>
          <w:rtl/>
        </w:rPr>
        <w:t>באמת יספקו פתרון ארוך</w:t>
      </w:r>
      <w:r w:rsidR="00F74DF8">
        <w:rPr>
          <w:rFonts w:hint="cs"/>
          <w:rtl/>
        </w:rPr>
        <w:t>-</w:t>
      </w:r>
      <w:r>
        <w:rPr>
          <w:rFonts w:hint="cs"/>
          <w:rtl/>
        </w:rPr>
        <w:t>טווח לבעיה הזאת, שלא הולכת להיעלם</w:t>
      </w:r>
      <w:r w:rsidR="00775CA3">
        <w:rPr>
          <w:rFonts w:hint="cs"/>
          <w:rtl/>
        </w:rPr>
        <w:t xml:space="preserve"> –</w:t>
      </w:r>
      <w:r>
        <w:rPr>
          <w:rFonts w:hint="cs"/>
          <w:rtl/>
        </w:rPr>
        <w:t xml:space="preserve"> </w:t>
      </w:r>
      <w:bookmarkStart w:id="2948" w:name="_ETM_Q26_507719"/>
      <w:bookmarkEnd w:id="2948"/>
      <w:r>
        <w:rPr>
          <w:rFonts w:hint="cs"/>
          <w:rtl/>
        </w:rPr>
        <w:t>אין מה לעשות, אי-אפשר להעלים בני-אדם</w:t>
      </w:r>
      <w:bookmarkStart w:id="2949" w:name="_ETM_Q26_515734"/>
      <w:bookmarkEnd w:id="2949"/>
      <w:r w:rsidR="00775CA3">
        <w:rPr>
          <w:rFonts w:hint="cs"/>
          <w:rtl/>
        </w:rPr>
        <w:t xml:space="preserve"> –</w:t>
      </w:r>
      <w:r>
        <w:rPr>
          <w:rFonts w:hint="cs"/>
          <w:rtl/>
        </w:rPr>
        <w:t xml:space="preserve"> היה </w:t>
      </w:r>
      <w:bookmarkStart w:id="2950" w:name="_ETM_Q26_516518"/>
      <w:bookmarkEnd w:id="2950"/>
      <w:r>
        <w:rPr>
          <w:rFonts w:hint="cs"/>
          <w:rtl/>
        </w:rPr>
        <w:t xml:space="preserve">אפשר להשקיע בדרום תל-אביב, היה אפשר להשקיע בפיתוח </w:t>
      </w:r>
      <w:bookmarkStart w:id="2951" w:name="_ETM_Q26_515410"/>
      <w:bookmarkEnd w:id="2951"/>
      <w:r>
        <w:rPr>
          <w:rFonts w:hint="cs"/>
          <w:rtl/>
        </w:rPr>
        <w:t xml:space="preserve">דיור ציבורי. הלוואי שהייתי רואה את אותם חברי כנסת </w:t>
      </w:r>
      <w:bookmarkStart w:id="2952" w:name="_ETM_Q26_516810"/>
      <w:bookmarkEnd w:id="2952"/>
      <w:r>
        <w:rPr>
          <w:rFonts w:hint="cs"/>
          <w:rtl/>
        </w:rPr>
        <w:t>מהימין שמתלהמים בלי סוף נגד אותם מבקשי מקלט</w:t>
      </w:r>
      <w:r w:rsidR="00775CA3">
        <w:rPr>
          <w:rFonts w:hint="cs"/>
          <w:rtl/>
        </w:rPr>
        <w:t>,</w:t>
      </w:r>
      <w:r>
        <w:rPr>
          <w:rFonts w:hint="cs"/>
          <w:rtl/>
        </w:rPr>
        <w:t xml:space="preserve"> הלוואי </w:t>
      </w:r>
      <w:bookmarkStart w:id="2953" w:name="_ETM_Q26_523084"/>
      <w:bookmarkEnd w:id="2953"/>
      <w:r>
        <w:rPr>
          <w:rFonts w:hint="cs"/>
          <w:rtl/>
        </w:rPr>
        <w:t xml:space="preserve">שהייתי רואה אותם משקיעים את אותה אנרגיה בפיתוח פתרון </w:t>
      </w:r>
      <w:bookmarkStart w:id="2954" w:name="_ETM_Q26_530266"/>
      <w:bookmarkEnd w:id="2954"/>
      <w:r>
        <w:rPr>
          <w:rFonts w:hint="cs"/>
          <w:rtl/>
        </w:rPr>
        <w:t xml:space="preserve">לבעיית הדיור הציבורי בקרב תושבי דרום תל-אביב. </w:t>
      </w:r>
      <w:bookmarkStart w:id="2955" w:name="_ETM_Q26_529346"/>
      <w:bookmarkEnd w:id="2955"/>
      <w:r>
        <w:rPr>
          <w:rFonts w:hint="cs"/>
          <w:rtl/>
        </w:rPr>
        <w:t xml:space="preserve">הלוואי שהייתי </w:t>
      </w:r>
      <w:bookmarkStart w:id="2956" w:name="_ETM_Q26_530108"/>
      <w:bookmarkEnd w:id="2956"/>
      <w:r>
        <w:rPr>
          <w:rFonts w:hint="cs"/>
          <w:rtl/>
        </w:rPr>
        <w:t xml:space="preserve">רואה אותם משקיעים את אותה אנרגיה בפתרון </w:t>
      </w:r>
      <w:r w:rsidR="001D0793">
        <w:rPr>
          <w:rFonts w:hint="cs"/>
          <w:rtl/>
        </w:rPr>
        <w:t>ש</w:t>
      </w:r>
      <w:r>
        <w:rPr>
          <w:rFonts w:hint="cs"/>
          <w:rtl/>
        </w:rPr>
        <w:t>ל</w:t>
      </w:r>
      <w:r w:rsidR="001D0793">
        <w:rPr>
          <w:rFonts w:hint="cs"/>
          <w:rtl/>
        </w:rPr>
        <w:t xml:space="preserve"> </w:t>
      </w:r>
      <w:r>
        <w:rPr>
          <w:rFonts w:hint="cs"/>
          <w:rtl/>
        </w:rPr>
        <w:t xml:space="preserve">תשתיות ישנות, בתחבורה ציבורית, בהכשרה תעסוקתית, בפיתוח של מערכת הרווחה, </w:t>
      </w:r>
      <w:bookmarkStart w:id="2957" w:name="_ETM_Q26_543849"/>
      <w:bookmarkEnd w:id="2957"/>
      <w:r>
        <w:rPr>
          <w:rFonts w:hint="cs"/>
          <w:rtl/>
        </w:rPr>
        <w:t xml:space="preserve">בפיתוח של מערכת החינוך. אם היה חצי מהלהט שמושקע בכותרות </w:t>
      </w:r>
      <w:bookmarkStart w:id="2958" w:name="_ETM_Q26_545998"/>
      <w:bookmarkEnd w:id="2958"/>
      <w:r>
        <w:rPr>
          <w:rFonts w:hint="cs"/>
          <w:rtl/>
        </w:rPr>
        <w:t xml:space="preserve">פופוליסטיות ובהפחדה שאין מאחוריה שום דבר </w:t>
      </w:r>
      <w:bookmarkStart w:id="2959" w:name="_ETM_Q26_576487"/>
      <w:bookmarkEnd w:id="2959"/>
      <w:r>
        <w:rPr>
          <w:rtl/>
        </w:rPr>
        <w:t>–</w:t>
      </w:r>
      <w:r>
        <w:rPr>
          <w:rFonts w:hint="cs"/>
          <w:rtl/>
        </w:rPr>
        <w:t xml:space="preserve"> חצי מהלהט הזה, אם היה מושקע בפתרונות אמיתיים, דרום תל-אביב ותושביה היו מרגישים אחרת לגמרי היום. אבל לא, זה פשוט </w:t>
      </w:r>
      <w:bookmarkStart w:id="2960" w:name="_ETM_Q26_562573"/>
      <w:bookmarkEnd w:id="2960"/>
      <w:r>
        <w:rPr>
          <w:rFonts w:hint="cs"/>
          <w:rtl/>
        </w:rPr>
        <w:t xml:space="preserve">לא חלק מהעניין, וזה מה שכל כך עצוב בחוק האיום והנורא הזה שאנחנו צריכים להצביע עליו היום. </w:t>
      </w:r>
    </w:p>
    <w:p w:rsidR="002A4B60" w:rsidRDefault="002A4B60" w:rsidP="0068000B">
      <w:pPr>
        <w:rPr>
          <w:rFonts w:hint="cs"/>
          <w:rtl/>
        </w:rPr>
      </w:pPr>
    </w:p>
    <w:p w:rsidR="002A4B60" w:rsidRDefault="002A4B60" w:rsidP="006C373C">
      <w:pPr>
        <w:rPr>
          <w:rFonts w:hint="cs"/>
          <w:rtl/>
        </w:rPr>
      </w:pPr>
      <w:bookmarkStart w:id="2961" w:name="_ETM_Q26_571814"/>
      <w:bookmarkEnd w:id="2961"/>
      <w:r>
        <w:rPr>
          <w:rFonts w:hint="cs"/>
          <w:rtl/>
        </w:rPr>
        <w:t xml:space="preserve">ואני רוצה להגיד </w:t>
      </w:r>
      <w:bookmarkStart w:id="2962" w:name="_ETM_Q26_568988"/>
      <w:bookmarkEnd w:id="2962"/>
      <w:r>
        <w:rPr>
          <w:rFonts w:hint="cs"/>
          <w:rtl/>
        </w:rPr>
        <w:t xml:space="preserve">עוד דבר אחד שעצוב בעניין הזה, וזה עניין מהותי. תהליך </w:t>
      </w:r>
      <w:bookmarkStart w:id="2963" w:name="_ETM_Q26_571148"/>
      <w:bookmarkEnd w:id="2963"/>
      <w:r>
        <w:rPr>
          <w:rFonts w:hint="cs"/>
          <w:rtl/>
        </w:rPr>
        <w:t xml:space="preserve">גיבוש האמנה שנחתמה בסוף ב-1951, כדי להבטיח </w:t>
      </w:r>
      <w:bookmarkStart w:id="2964" w:name="_ETM_Q26_579612"/>
      <w:bookmarkEnd w:id="2964"/>
      <w:r>
        <w:rPr>
          <w:rFonts w:hint="cs"/>
          <w:rtl/>
        </w:rPr>
        <w:t xml:space="preserve">הגנה על אנשים שנאלצו לברוח מהמדינות שבהן נולדו וחיו </w:t>
      </w:r>
      <w:r>
        <w:rPr>
          <w:rtl/>
        </w:rPr>
        <w:t>–</w:t>
      </w:r>
      <w:r>
        <w:rPr>
          <w:rFonts w:hint="cs"/>
          <w:rtl/>
        </w:rPr>
        <w:t xml:space="preserve"> </w:t>
      </w:r>
      <w:bookmarkStart w:id="2965" w:name="_ETM_Q26_586677"/>
      <w:bookmarkEnd w:id="2965"/>
      <w:r>
        <w:rPr>
          <w:rFonts w:hint="cs"/>
          <w:rtl/>
        </w:rPr>
        <w:t xml:space="preserve">תהליך גיבוש האמנה הזאת החל ב-1920. ב-1939 הוא </w:t>
      </w:r>
      <w:bookmarkStart w:id="2966" w:name="_ETM_Q26_592580"/>
      <w:bookmarkEnd w:id="2966"/>
      <w:r>
        <w:rPr>
          <w:rFonts w:hint="cs"/>
          <w:rtl/>
        </w:rPr>
        <w:t xml:space="preserve">עדיין לא הסתיים. תארו לעצמכם מה היה קורה אם הייתה </w:t>
      </w:r>
      <w:bookmarkStart w:id="2967" w:name="_ETM_Q26_595728"/>
      <w:bookmarkEnd w:id="2967"/>
      <w:r>
        <w:rPr>
          <w:rFonts w:hint="cs"/>
          <w:rtl/>
        </w:rPr>
        <w:t xml:space="preserve">אמנה כזאת בשנים האלה. האמנה הזאת נחתמה בסופו של דבר </w:t>
      </w:r>
      <w:bookmarkStart w:id="2968" w:name="_ETM_Q26_598752"/>
      <w:bookmarkEnd w:id="2968"/>
      <w:r>
        <w:rPr>
          <w:rFonts w:hint="cs"/>
          <w:rtl/>
        </w:rPr>
        <w:t xml:space="preserve">ב-1951, בראש ובראשונה כדי למנוע מסיפורי האימים שהסבים והסבתות נאלצו </w:t>
      </w:r>
      <w:bookmarkStart w:id="2969" w:name="_ETM_Q26_609879"/>
      <w:bookmarkEnd w:id="2969"/>
      <w:r>
        <w:rPr>
          <w:rFonts w:hint="cs"/>
          <w:rtl/>
        </w:rPr>
        <w:t>לעבור להתרחש שוב. ודווקא אנחנו, שחתומים על האמנה הזאת</w:t>
      </w:r>
      <w:r w:rsidR="006C373C">
        <w:rPr>
          <w:rFonts w:hint="cs"/>
          <w:rtl/>
        </w:rPr>
        <w:t xml:space="preserve"> –</w:t>
      </w:r>
      <w:r>
        <w:rPr>
          <w:rFonts w:hint="cs"/>
          <w:rtl/>
        </w:rPr>
        <w:t xml:space="preserve"> מדינת </w:t>
      </w:r>
      <w:bookmarkStart w:id="2970" w:name="_ETM_Q26_617936"/>
      <w:bookmarkEnd w:id="2970"/>
      <w:r>
        <w:rPr>
          <w:rFonts w:hint="cs"/>
          <w:rtl/>
        </w:rPr>
        <w:t xml:space="preserve">ישראל מעולם לא עיגנה את האמנה הזאת בחוק. </w:t>
      </w:r>
      <w:bookmarkStart w:id="2971" w:name="_ETM_Q26_621291"/>
      <w:bookmarkStart w:id="2972" w:name="_ETM_Q26_621611"/>
      <w:bookmarkEnd w:id="2971"/>
      <w:bookmarkEnd w:id="2972"/>
      <w:r>
        <w:rPr>
          <w:rFonts w:hint="cs"/>
          <w:rtl/>
        </w:rPr>
        <w:t xml:space="preserve">חברי משה מזרחי מנסה להעביר הצעת </w:t>
      </w:r>
      <w:bookmarkStart w:id="2973" w:name="_ETM_Q26_620396"/>
      <w:bookmarkEnd w:id="2973"/>
      <w:r>
        <w:rPr>
          <w:rFonts w:hint="cs"/>
          <w:rtl/>
        </w:rPr>
        <w:t xml:space="preserve">חוק כזאת בכנסת הזאת, ועד כה הניסיון הזה נכשל. הממשלה מפחדת מעיגון משמעותי של אמנה </w:t>
      </w:r>
      <w:bookmarkStart w:id="2974" w:name="_ETM_Q26_632520"/>
      <w:bookmarkEnd w:id="2974"/>
      <w:r>
        <w:rPr>
          <w:rFonts w:hint="cs"/>
          <w:rtl/>
        </w:rPr>
        <w:t xml:space="preserve">שאנחנו מחויבים לה, גם היסטורית, גם מוסרית, מכל בחינה אפשרית, והדבר הזה חייב להתבצע. אנחנו לא יכולים </w:t>
      </w:r>
      <w:bookmarkStart w:id="2975" w:name="_ETM_Q26_642411"/>
      <w:bookmarkEnd w:id="2975"/>
      <w:r>
        <w:rPr>
          <w:rFonts w:hint="cs"/>
          <w:rtl/>
        </w:rPr>
        <w:t xml:space="preserve">לחטוא גם לסיפור ההיסטורי שלנו.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בבקשה לסיים.</w:t>
      </w:r>
    </w:p>
    <w:p w:rsidR="002A4B60" w:rsidRDefault="002A4B60" w:rsidP="0068000B">
      <w:pPr>
        <w:rPr>
          <w:rFonts w:hint="cs"/>
          <w:rtl/>
        </w:rPr>
      </w:pPr>
    </w:p>
    <w:p w:rsidR="002A4B60" w:rsidRDefault="002A4B60" w:rsidP="0068000B">
      <w:pPr>
        <w:pStyle w:val="-"/>
        <w:keepNext/>
        <w:rPr>
          <w:rFonts w:hint="cs"/>
          <w:rtl/>
        </w:rPr>
      </w:pPr>
      <w:r>
        <w:rPr>
          <w:rtl/>
        </w:rPr>
        <w:t>סתיו שפיר (העבודה):</w:t>
      </w:r>
    </w:p>
    <w:p w:rsidR="002A4B60" w:rsidRDefault="002A4B60" w:rsidP="0068000B">
      <w:pPr>
        <w:pStyle w:val="KeepWithNext"/>
        <w:rPr>
          <w:rFonts w:hint="cs"/>
          <w:rtl/>
        </w:rPr>
      </w:pPr>
    </w:p>
    <w:p w:rsidR="002A4B60" w:rsidRDefault="002A4B60" w:rsidP="006C373C">
      <w:pPr>
        <w:rPr>
          <w:rFonts w:hint="cs"/>
          <w:rtl/>
        </w:rPr>
      </w:pPr>
      <w:r>
        <w:rPr>
          <w:rFonts w:hint="cs"/>
          <w:rtl/>
        </w:rPr>
        <w:t xml:space="preserve">ההצעה הזאת לא תעזור לדרום תל-אביב. היא לא תעזור </w:t>
      </w:r>
      <w:bookmarkStart w:id="2976" w:name="_ETM_Q26_646697"/>
      <w:bookmarkEnd w:id="2976"/>
      <w:r>
        <w:rPr>
          <w:rFonts w:hint="cs"/>
          <w:rtl/>
        </w:rPr>
        <w:t xml:space="preserve">לפתור את בעיית הפליטים. הפתרון היחידי מכניס תשתיות רציניות וכסף אמיתי לדרום </w:t>
      </w:r>
      <w:bookmarkStart w:id="2977" w:name="_ETM_Q26_660319"/>
      <w:bookmarkEnd w:id="2977"/>
      <w:r>
        <w:rPr>
          <w:rFonts w:hint="cs"/>
          <w:rtl/>
        </w:rPr>
        <w:t xml:space="preserve">ולתושבי הדרום, ולצד זה מתחיל למיין את הבקשות למקלט, ומבין </w:t>
      </w:r>
      <w:bookmarkStart w:id="2978" w:name="_ETM_Q26_660151"/>
      <w:bookmarkEnd w:id="2978"/>
      <w:r>
        <w:rPr>
          <w:rFonts w:hint="cs"/>
          <w:rtl/>
        </w:rPr>
        <w:t>למי אנחנו יכולים לסייע ולמי אנחנו לא יכולים לסייע, בשיתוף</w:t>
      </w:r>
      <w:bookmarkStart w:id="2979" w:name="_ETM_Q26_664383"/>
      <w:bookmarkEnd w:id="2979"/>
      <w:r>
        <w:rPr>
          <w:rFonts w:hint="cs"/>
          <w:rtl/>
        </w:rPr>
        <w:t xml:space="preserve"> פעולה אזורי </w:t>
      </w:r>
      <w:r w:rsidR="006C373C">
        <w:rPr>
          <w:rFonts w:hint="cs"/>
          <w:rtl/>
        </w:rPr>
        <w:t>ו</w:t>
      </w:r>
      <w:r>
        <w:rPr>
          <w:rFonts w:hint="cs"/>
          <w:rtl/>
        </w:rPr>
        <w:t xml:space="preserve">בין-לאומי. </w:t>
      </w:r>
      <w:bookmarkStart w:id="2980" w:name="_ETM_Q26_672904"/>
      <w:bookmarkEnd w:id="2980"/>
      <w:r>
        <w:rPr>
          <w:rFonts w:hint="cs"/>
          <w:rtl/>
        </w:rPr>
        <w:t>אני מייד אסיים.</w:t>
      </w:r>
      <w:r w:rsidR="00E74AC9">
        <w:rPr>
          <w:rFonts w:hint="cs"/>
          <w:rtl/>
        </w:rPr>
        <w:t xml:space="preserve"> </w:t>
      </w:r>
      <w:bookmarkStart w:id="2981" w:name="_ETM_Q26_669253"/>
      <w:bookmarkEnd w:id="2981"/>
      <w:r>
        <w:rPr>
          <w:rFonts w:hint="cs"/>
          <w:rtl/>
        </w:rPr>
        <w:t xml:space="preserve">בעולם כולו בעיית הפליטים </w:t>
      </w:r>
      <w:bookmarkStart w:id="2982" w:name="_ETM_Q26_670685"/>
      <w:bookmarkEnd w:id="2982"/>
      <w:r>
        <w:rPr>
          <w:rFonts w:hint="cs"/>
          <w:rtl/>
        </w:rPr>
        <w:t xml:space="preserve">מוערכת ב-15 מיליון אנשים, 15 מיליון פליטים. הבעיה הזאת לא </w:t>
      </w:r>
      <w:bookmarkStart w:id="2983" w:name="_ETM_Q26_679837"/>
      <w:bookmarkEnd w:id="2983"/>
      <w:r>
        <w:rPr>
          <w:rFonts w:hint="cs"/>
          <w:rtl/>
        </w:rPr>
        <w:t xml:space="preserve">הולכת להסתיים, להפך, היא רק מחריפה. אנחנו צריכים לגבש את הקואליציה הרצינית </w:t>
      </w:r>
      <w:r w:rsidR="006C373C">
        <w:rPr>
          <w:rFonts w:hint="cs"/>
          <w:rtl/>
        </w:rPr>
        <w:t xml:space="preserve">עם </w:t>
      </w:r>
      <w:r>
        <w:rPr>
          <w:rFonts w:hint="cs"/>
          <w:rtl/>
        </w:rPr>
        <w:t xml:space="preserve">המדינות השותפות לנו </w:t>
      </w:r>
      <w:bookmarkStart w:id="2984" w:name="_ETM_Q26_688743"/>
      <w:bookmarkEnd w:id="2984"/>
      <w:r>
        <w:rPr>
          <w:rFonts w:hint="cs"/>
          <w:rtl/>
        </w:rPr>
        <w:t xml:space="preserve">כדי לפתור את הבעיה הזאת ולא להתחמק ממנה. תודה.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98178E">
      <w:pPr>
        <w:rPr>
          <w:rFonts w:hint="cs"/>
          <w:rtl/>
        </w:rPr>
      </w:pPr>
      <w:r>
        <w:rPr>
          <w:rFonts w:hint="cs"/>
          <w:rtl/>
        </w:rPr>
        <w:t xml:space="preserve">תודה רבה. חבר הכנסת זאב, בבקשה. אחריו </w:t>
      </w:r>
      <w:r>
        <w:rPr>
          <w:rtl/>
        </w:rPr>
        <w:t>–</w:t>
      </w:r>
      <w:r>
        <w:rPr>
          <w:rFonts w:hint="cs"/>
          <w:rtl/>
        </w:rPr>
        <w:t xml:space="preserve"> חבר הכנסת אורי מקלב, </w:t>
      </w:r>
      <w:bookmarkStart w:id="2985" w:name="_ETM_Q26_698963"/>
      <w:bookmarkEnd w:id="2985"/>
      <w:r>
        <w:rPr>
          <w:rFonts w:hint="cs"/>
          <w:rtl/>
        </w:rPr>
        <w:t xml:space="preserve">אם הוא יגיע, וחבר הכנסת מוזס, ואז חברי הכנסת הורוביץ </w:t>
      </w:r>
      <w:bookmarkStart w:id="2986" w:name="_ETM_Q26_703830"/>
      <w:bookmarkEnd w:id="2986"/>
      <w:r>
        <w:rPr>
          <w:rFonts w:hint="cs"/>
          <w:rtl/>
        </w:rPr>
        <w:t>ואייכלר. בבקשה.</w:t>
      </w:r>
    </w:p>
    <w:p w:rsidR="002A4B60" w:rsidRDefault="002A4B60" w:rsidP="0068000B">
      <w:pPr>
        <w:rPr>
          <w:rFonts w:hint="cs"/>
          <w:rtl/>
        </w:rPr>
      </w:pPr>
    </w:p>
    <w:p w:rsidR="002A4B60" w:rsidRDefault="002A4B60" w:rsidP="0068000B">
      <w:pPr>
        <w:pStyle w:val="a"/>
        <w:keepNext/>
        <w:rPr>
          <w:rFonts w:hint="cs"/>
          <w:rtl/>
        </w:rPr>
      </w:pPr>
      <w:bookmarkStart w:id="2987" w:name="_Toc405284533"/>
      <w:bookmarkStart w:id="2988" w:name="_Toc405284691"/>
      <w:bookmarkStart w:id="2989" w:name="_Toc407550790"/>
      <w:bookmarkStart w:id="2990" w:name="_Toc413745205"/>
      <w:bookmarkStart w:id="2991" w:name="_Toc415589519"/>
      <w:bookmarkStart w:id="2992" w:name="_Toc417206834"/>
      <w:r>
        <w:rPr>
          <w:rtl/>
        </w:rPr>
        <w:t>נסים זאב (ש"ס):</w:t>
      </w:r>
      <w:bookmarkEnd w:id="2987"/>
      <w:bookmarkEnd w:id="2988"/>
      <w:bookmarkEnd w:id="2989"/>
      <w:bookmarkEnd w:id="2990"/>
      <w:bookmarkEnd w:id="2991"/>
      <w:bookmarkEnd w:id="2992"/>
    </w:p>
    <w:p w:rsidR="002A4B60" w:rsidRDefault="002A4B60" w:rsidP="0068000B">
      <w:pPr>
        <w:pStyle w:val="KeepWithNext"/>
        <w:rPr>
          <w:rFonts w:hint="cs"/>
          <w:rtl/>
        </w:rPr>
      </w:pPr>
    </w:p>
    <w:p w:rsidR="002A4B60" w:rsidRDefault="002A4B60" w:rsidP="005E7284">
      <w:pPr>
        <w:rPr>
          <w:rFonts w:hint="cs"/>
          <w:rtl/>
        </w:rPr>
      </w:pPr>
      <w:r>
        <w:rPr>
          <w:rFonts w:hint="cs"/>
          <w:rtl/>
        </w:rPr>
        <w:t xml:space="preserve">גברתי היושבת בראש, כנסת נכבדה, קודם כול, אני רוצה למחות על לזות שפתיים של חברת </w:t>
      </w:r>
      <w:bookmarkStart w:id="2993" w:name="_ETM_Q26_716548"/>
      <w:bookmarkEnd w:id="2993"/>
      <w:r>
        <w:rPr>
          <w:rFonts w:hint="cs"/>
          <w:rtl/>
        </w:rPr>
        <w:t xml:space="preserve">הכנסת זהבה גלאון. בשיא חוצפתה עומדת פה על הדוכן, משמיצה את חבר הכנסת אלי ישי, כאילו הוא נגוע ויש לו </w:t>
      </w:r>
      <w:bookmarkStart w:id="2994" w:name="_ETM_Q26_726004"/>
      <w:bookmarkEnd w:id="2994"/>
      <w:r>
        <w:rPr>
          <w:rFonts w:hint="cs"/>
          <w:rtl/>
        </w:rPr>
        <w:t>אינטרסים כלכליים</w:t>
      </w:r>
      <w:r w:rsidR="00F9591D">
        <w:rPr>
          <w:rFonts w:hint="cs"/>
          <w:rtl/>
        </w:rPr>
        <w:t xml:space="preserve"> כלשהם</w:t>
      </w:r>
      <w:r>
        <w:rPr>
          <w:rFonts w:hint="cs"/>
          <w:rtl/>
        </w:rPr>
        <w:t xml:space="preserve">, או חברות </w:t>
      </w:r>
      <w:r w:rsidR="00F9591D">
        <w:rPr>
          <w:rFonts w:hint="cs"/>
          <w:rtl/>
        </w:rPr>
        <w:t xml:space="preserve">כלשהן </w:t>
      </w:r>
      <w:r>
        <w:rPr>
          <w:rFonts w:hint="cs"/>
          <w:rtl/>
        </w:rPr>
        <w:t>שהוא קשור אליהן, ועוד אנשי הליכוד</w:t>
      </w:r>
      <w:r w:rsidR="00F9591D">
        <w:rPr>
          <w:rFonts w:hint="cs"/>
          <w:rtl/>
        </w:rPr>
        <w:t xml:space="preserve"> –</w:t>
      </w:r>
      <w:r>
        <w:rPr>
          <w:rFonts w:hint="cs"/>
          <w:rtl/>
        </w:rPr>
        <w:t xml:space="preserve"> אני לא יודע למי התכוונה, לפחות </w:t>
      </w:r>
      <w:bookmarkStart w:id="2995" w:name="_ETM_Q26_739887"/>
      <w:bookmarkEnd w:id="2995"/>
      <w:r>
        <w:rPr>
          <w:rFonts w:hint="cs"/>
          <w:rtl/>
        </w:rPr>
        <w:t xml:space="preserve">היא לא הזכירה את שמם, אבל את אלי ישי היא הזכירה בשמו. </w:t>
      </w:r>
      <w:bookmarkStart w:id="2996" w:name="_ETM_Q26_751753"/>
      <w:bookmarkStart w:id="2997" w:name="_ETM_Q26_619624"/>
      <w:bookmarkStart w:id="2998" w:name="TOR_Q27"/>
      <w:bookmarkEnd w:id="2996"/>
      <w:bookmarkEnd w:id="2997"/>
      <w:bookmarkEnd w:id="2998"/>
      <w:r>
        <w:rPr>
          <w:rFonts w:hint="cs"/>
          <w:rtl/>
        </w:rPr>
        <w:t xml:space="preserve">האיש הזה זך ונקי מכל רבב, </w:t>
      </w:r>
      <w:r w:rsidR="00F9591D">
        <w:rPr>
          <w:rFonts w:hint="cs"/>
          <w:rtl/>
        </w:rPr>
        <w:t>ו</w:t>
      </w:r>
      <w:r>
        <w:rPr>
          <w:rFonts w:hint="cs"/>
          <w:rtl/>
        </w:rPr>
        <w:t>כדי שחברת הכנסת גלאון תבוא ותשמיץ אותו מעל הבמה</w:t>
      </w:r>
      <w:r w:rsidR="00F9591D">
        <w:rPr>
          <w:rFonts w:hint="cs"/>
          <w:rtl/>
        </w:rPr>
        <w:t xml:space="preserve"> –</w:t>
      </w:r>
      <w:r>
        <w:rPr>
          <w:rFonts w:hint="cs"/>
          <w:rtl/>
        </w:rPr>
        <w:t xml:space="preserve"> פשוט בושה. אבל מה לעשות, אני כבר רגיל לחוצפה שלה. כל פעם שהיא עולה, היא חייבת להקיא משהו על מישהו.</w:t>
      </w:r>
    </w:p>
    <w:p w:rsidR="002A4B60" w:rsidRDefault="002A4B60" w:rsidP="00970CE0">
      <w:pPr>
        <w:rPr>
          <w:rFonts w:hint="cs"/>
          <w:rtl/>
        </w:rPr>
      </w:pPr>
    </w:p>
    <w:p w:rsidR="002A4B60" w:rsidRDefault="002A4B60" w:rsidP="00970CE0">
      <w:pPr>
        <w:rPr>
          <w:rFonts w:hint="cs"/>
          <w:rtl/>
        </w:rPr>
      </w:pPr>
      <w:r>
        <w:rPr>
          <w:rFonts w:hint="cs"/>
          <w:rtl/>
        </w:rPr>
        <w:t xml:space="preserve">גברתי </w:t>
      </w:r>
      <w:bookmarkStart w:id="2999" w:name="_ETM_Q27_166517"/>
      <w:bookmarkEnd w:id="2999"/>
      <w:r>
        <w:rPr>
          <w:rFonts w:hint="cs"/>
          <w:rtl/>
        </w:rPr>
        <w:t xml:space="preserve">היושבת בראש </w:t>
      </w:r>
      <w:r w:rsidR="0046230B">
        <w:rPr>
          <w:rFonts w:hint="cs"/>
          <w:rtl/>
        </w:rPr>
        <w:t>– – –</w:t>
      </w:r>
      <w:r>
        <w:rPr>
          <w:rFonts w:hint="cs"/>
          <w:rtl/>
        </w:rPr>
        <w:t xml:space="preserve"> </w:t>
      </w:r>
    </w:p>
    <w:p w:rsidR="002A4B60" w:rsidRDefault="002A4B60" w:rsidP="00970CE0">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בעקבות משיחא. </w:t>
      </w:r>
    </w:p>
    <w:p w:rsidR="002A4B60" w:rsidRDefault="002A4B60" w:rsidP="0068000B">
      <w:pPr>
        <w:rPr>
          <w:rFonts w:hint="cs"/>
          <w:rtl/>
        </w:rPr>
      </w:pPr>
    </w:p>
    <w:p w:rsidR="002A4B60" w:rsidRDefault="002A4B60" w:rsidP="0068000B">
      <w:pPr>
        <w:pStyle w:val="-"/>
        <w:keepNext/>
        <w:rPr>
          <w:rFonts w:hint="cs"/>
          <w:rtl/>
        </w:rPr>
      </w:pPr>
      <w:r>
        <w:rPr>
          <w:rtl/>
        </w:rPr>
        <w:t>נסים זאב (ש"ס):</w:t>
      </w:r>
    </w:p>
    <w:p w:rsidR="002A4B60" w:rsidRDefault="002A4B60" w:rsidP="0068000B">
      <w:pPr>
        <w:pStyle w:val="KeepWithNext"/>
        <w:rPr>
          <w:rFonts w:hint="cs"/>
          <w:rtl/>
        </w:rPr>
      </w:pPr>
    </w:p>
    <w:p w:rsidR="005E7284" w:rsidRDefault="002A4B60" w:rsidP="00F0650D">
      <w:pPr>
        <w:rPr>
          <w:rFonts w:hint="cs"/>
          <w:rtl/>
        </w:rPr>
      </w:pPr>
      <w:r>
        <w:rPr>
          <w:rFonts w:hint="cs"/>
          <w:rtl/>
        </w:rPr>
        <w:t xml:space="preserve">כן. </w:t>
      </w:r>
      <w:bookmarkStart w:id="3000" w:name="_ETM_Q27_165877"/>
      <w:bookmarkEnd w:id="3000"/>
      <w:r>
        <w:rPr>
          <w:rFonts w:hint="cs"/>
          <w:rtl/>
        </w:rPr>
        <w:t xml:space="preserve">70% </w:t>
      </w:r>
      <w:bookmarkStart w:id="3001" w:name="_ETM_Q27_168794"/>
      <w:bookmarkEnd w:id="3001"/>
      <w:r>
        <w:rPr>
          <w:rFonts w:hint="cs"/>
          <w:rtl/>
        </w:rPr>
        <w:t xml:space="preserve">מכלל המסתננים חיים בדרום תל-אביב. התושבים סובלים מפגיעה אנושה באיכות החיים, וגם המסתננים עצמם. למה לא לומר את האמת: איזה פליטים יש פה בכלל? הלוא כולם דורשי עבודה. </w:t>
      </w:r>
    </w:p>
    <w:p w:rsidR="005E7284" w:rsidRDefault="005E7284" w:rsidP="00F0650D">
      <w:pPr>
        <w:rPr>
          <w:rFonts w:hint="cs"/>
          <w:rtl/>
        </w:rPr>
      </w:pPr>
    </w:p>
    <w:p w:rsidR="002A4B60" w:rsidRDefault="002A4B60" w:rsidP="00F0650D">
      <w:pPr>
        <w:rPr>
          <w:rFonts w:hint="cs"/>
          <w:rtl/>
        </w:rPr>
      </w:pPr>
      <w:r>
        <w:rPr>
          <w:rFonts w:hint="cs"/>
          <w:rtl/>
        </w:rPr>
        <w:t xml:space="preserve">כל פעם אנחנו מחפשים עוד איזה תיקון לחוק כדי להתגבר על החלטת הבג"ץ, אז גם בתיקונים יש מגבלות. יש תיקון לאה, תיקון רחל, תיקון </w:t>
      </w:r>
      <w:r w:rsidR="005A53E1">
        <w:rPr>
          <w:rFonts w:hint="cs"/>
          <w:rtl/>
        </w:rPr>
        <w:t>כ</w:t>
      </w:r>
      <w:r>
        <w:rPr>
          <w:rFonts w:hint="cs"/>
          <w:rtl/>
        </w:rPr>
        <w:t>ר</w:t>
      </w:r>
      <w:r w:rsidR="005A53E1">
        <w:rPr>
          <w:rFonts w:hint="cs"/>
          <w:rtl/>
        </w:rPr>
        <w:t>ת</w:t>
      </w:r>
      <w:r>
        <w:rPr>
          <w:rFonts w:hint="cs"/>
          <w:rtl/>
        </w:rPr>
        <w:t xml:space="preserve">, תיקון חצות – כל רגע מתקנים עוד פעם ועוד פעם, </w:t>
      </w:r>
      <w:bookmarkStart w:id="3002" w:name="_ETM_Q27_209666"/>
      <w:bookmarkEnd w:id="3002"/>
      <w:r>
        <w:rPr>
          <w:rFonts w:hint="cs"/>
          <w:rtl/>
        </w:rPr>
        <w:t xml:space="preserve">כמה אפשר לתקן? לא ייתכן שהבג"ץ </w:t>
      </w:r>
      <w:r w:rsidR="0046230B">
        <w:rPr>
          <w:rFonts w:hint="cs"/>
          <w:rtl/>
        </w:rPr>
        <w:t>– – –</w:t>
      </w:r>
    </w:p>
    <w:p w:rsidR="002A4B60" w:rsidRDefault="002A4B60" w:rsidP="0068000B">
      <w:pPr>
        <w:rPr>
          <w:rFonts w:hint="cs"/>
          <w:rtl/>
        </w:rPr>
      </w:pPr>
    </w:p>
    <w:p w:rsidR="002A4B60" w:rsidRDefault="002A4B60" w:rsidP="0068000B">
      <w:pPr>
        <w:pStyle w:val="ae"/>
        <w:keepNext/>
        <w:rPr>
          <w:rFonts w:hint="cs"/>
          <w:rtl/>
        </w:rPr>
      </w:pPr>
      <w:r>
        <w:rPr>
          <w:rtl/>
        </w:rPr>
        <w:t>מיקי רוזנטל (העבודה):</w:t>
      </w:r>
    </w:p>
    <w:p w:rsidR="002A4B60" w:rsidRDefault="002A4B60" w:rsidP="0068000B">
      <w:pPr>
        <w:rPr>
          <w:rFonts w:hint="cs"/>
          <w:rtl/>
        </w:rPr>
      </w:pPr>
    </w:p>
    <w:p w:rsidR="002A4B60" w:rsidRDefault="002A4B60" w:rsidP="00970CE0">
      <w:pPr>
        <w:rPr>
          <w:rFonts w:hint="cs"/>
          <w:rtl/>
        </w:rPr>
      </w:pPr>
      <w:r>
        <w:rPr>
          <w:rFonts w:hint="cs"/>
          <w:rtl/>
        </w:rPr>
        <w:t xml:space="preserve">תיקון עולם, אדוני. </w:t>
      </w:r>
    </w:p>
    <w:p w:rsidR="002A4B60" w:rsidRDefault="002A4B60" w:rsidP="00970CE0">
      <w:pPr>
        <w:rPr>
          <w:rFonts w:hint="cs"/>
          <w:rtl/>
        </w:rPr>
      </w:pPr>
    </w:p>
    <w:p w:rsidR="002A4B60" w:rsidRDefault="002A4B60" w:rsidP="0068000B">
      <w:pPr>
        <w:pStyle w:val="-"/>
        <w:keepNext/>
        <w:rPr>
          <w:rFonts w:hint="cs"/>
          <w:rtl/>
        </w:rPr>
      </w:pPr>
      <w:bookmarkStart w:id="3003" w:name="_ETM_Q27_211865"/>
      <w:bookmarkEnd w:id="3003"/>
      <w:r>
        <w:rPr>
          <w:rtl/>
        </w:rPr>
        <w:t>נסים זאב (ש"ס):</w:t>
      </w:r>
    </w:p>
    <w:p w:rsidR="002A4B60" w:rsidRDefault="002A4B60" w:rsidP="0068000B">
      <w:pPr>
        <w:pStyle w:val="KeepWithNext"/>
        <w:rPr>
          <w:rFonts w:hint="cs"/>
          <w:rtl/>
        </w:rPr>
      </w:pPr>
    </w:p>
    <w:p w:rsidR="002A4B60" w:rsidRDefault="002A4B60" w:rsidP="00F0650D">
      <w:pPr>
        <w:rPr>
          <w:rFonts w:hint="cs"/>
          <w:rtl/>
        </w:rPr>
      </w:pPr>
      <w:r>
        <w:rPr>
          <w:rFonts w:hint="cs"/>
          <w:rtl/>
        </w:rPr>
        <w:t xml:space="preserve">נכון. לתקן עולם במלכות שדי. </w:t>
      </w:r>
      <w:bookmarkStart w:id="3004" w:name="_ETM_Q27_215582"/>
      <w:bookmarkEnd w:id="3004"/>
      <w:r>
        <w:rPr>
          <w:rFonts w:hint="cs"/>
          <w:rtl/>
        </w:rPr>
        <w:t>אבל לא יכול להיות שבג"ץ כל פעם יתערב בחקיקה של הממשלה</w:t>
      </w:r>
      <w:r w:rsidR="00F0650D">
        <w:rPr>
          <w:rFonts w:hint="cs"/>
          <w:rtl/>
        </w:rPr>
        <w:t>,</w:t>
      </w:r>
      <w:r>
        <w:rPr>
          <w:rFonts w:hint="cs"/>
          <w:rtl/>
        </w:rPr>
        <w:t xml:space="preserve"> של המדינה. לא יכול להיות </w:t>
      </w:r>
      <w:bookmarkStart w:id="3005" w:name="_ETM_Q27_227050"/>
      <w:bookmarkEnd w:id="3005"/>
      <w:r>
        <w:rPr>
          <w:rFonts w:hint="cs"/>
          <w:rtl/>
        </w:rPr>
        <w:t xml:space="preserve">דבר הזה. </w:t>
      </w:r>
    </w:p>
    <w:p w:rsidR="002A4B60" w:rsidRDefault="002A4B60" w:rsidP="00970CE0">
      <w:pPr>
        <w:rPr>
          <w:rFonts w:hint="cs"/>
          <w:rtl/>
        </w:rPr>
      </w:pPr>
    </w:p>
    <w:p w:rsidR="002A4B60" w:rsidRDefault="002A4B60" w:rsidP="00970CE0">
      <w:pPr>
        <w:rPr>
          <w:rFonts w:hint="cs"/>
          <w:rtl/>
        </w:rPr>
      </w:pPr>
      <w:bookmarkStart w:id="3006" w:name="_ETM_Q27_222816"/>
      <w:bookmarkEnd w:id="3006"/>
      <w:r>
        <w:rPr>
          <w:rFonts w:hint="cs"/>
          <w:rtl/>
        </w:rPr>
        <w:t xml:space="preserve">הנה הגיעה, ברוכה הבאה, חבל שלא היית בהתחלה. הייתי צריך אולי להשאיר את זה לסוף. </w:t>
      </w:r>
    </w:p>
    <w:p w:rsidR="002A4B60" w:rsidRDefault="002A4B60" w:rsidP="00970CE0">
      <w:pPr>
        <w:rPr>
          <w:rFonts w:hint="cs"/>
          <w:rtl/>
        </w:rPr>
      </w:pPr>
    </w:p>
    <w:p w:rsidR="002A4B60" w:rsidRDefault="002A4B60" w:rsidP="0068000B">
      <w:pPr>
        <w:pStyle w:val="ae"/>
        <w:keepNext/>
        <w:rPr>
          <w:rFonts w:hint="cs"/>
          <w:rtl/>
        </w:rPr>
      </w:pPr>
      <w:r>
        <w:rPr>
          <w:rtl/>
        </w:rPr>
        <w:t>זהבה גלאון (מרצ):</w:t>
      </w:r>
    </w:p>
    <w:p w:rsidR="002A4B60" w:rsidRDefault="002A4B60" w:rsidP="0068000B">
      <w:pPr>
        <w:pStyle w:val="KeepWithNext"/>
        <w:rPr>
          <w:rFonts w:hint="cs"/>
          <w:rtl/>
        </w:rPr>
      </w:pPr>
    </w:p>
    <w:p w:rsidR="002A4B60" w:rsidRDefault="002A4B60" w:rsidP="00970CE0">
      <w:pPr>
        <w:rPr>
          <w:rFonts w:hint="cs"/>
          <w:rtl/>
        </w:rPr>
      </w:pPr>
      <w:r>
        <w:rPr>
          <w:rFonts w:hint="cs"/>
          <w:rtl/>
        </w:rPr>
        <w:t xml:space="preserve">חבר הכנסת זאב, לא סופרים אותך, אתה יודע את זה. </w:t>
      </w:r>
    </w:p>
    <w:p w:rsidR="002A4B60" w:rsidRDefault="002A4B60" w:rsidP="00970CE0">
      <w:pPr>
        <w:rPr>
          <w:rFonts w:hint="cs"/>
          <w:rtl/>
        </w:rPr>
      </w:pPr>
    </w:p>
    <w:p w:rsidR="002A4B60" w:rsidRDefault="002A4B60" w:rsidP="0068000B">
      <w:pPr>
        <w:pStyle w:val="-"/>
        <w:keepNext/>
        <w:rPr>
          <w:rFonts w:hint="cs"/>
          <w:rtl/>
        </w:rPr>
      </w:pPr>
      <w:bookmarkStart w:id="3007" w:name="_ETM_Q27_235441"/>
      <w:bookmarkEnd w:id="3007"/>
      <w:r>
        <w:rPr>
          <w:rtl/>
        </w:rPr>
        <w:t>נסים זאב (ש"ס):</w:t>
      </w:r>
    </w:p>
    <w:p w:rsidR="002A4B60" w:rsidRDefault="002A4B60" w:rsidP="0068000B">
      <w:pPr>
        <w:rPr>
          <w:rFonts w:hint="cs"/>
          <w:rtl/>
        </w:rPr>
      </w:pPr>
    </w:p>
    <w:p w:rsidR="002A4B60" w:rsidRDefault="002A4B60" w:rsidP="0068000B">
      <w:pPr>
        <w:rPr>
          <w:rFonts w:hint="cs"/>
          <w:rtl/>
        </w:rPr>
      </w:pPr>
      <w:bookmarkStart w:id="3008" w:name="_ETM_Q27_238947"/>
      <w:bookmarkStart w:id="3009" w:name="_ETM_Q27_239323"/>
      <w:bookmarkEnd w:id="3008"/>
      <w:bookmarkEnd w:id="3009"/>
      <w:r>
        <w:rPr>
          <w:rFonts w:hint="cs"/>
          <w:rtl/>
        </w:rPr>
        <w:t xml:space="preserve">מה שחשוב, שאני לא זקוק שאת תספרי אותי, ברוך השם. </w:t>
      </w:r>
    </w:p>
    <w:p w:rsidR="002A4B60" w:rsidRDefault="002A4B60" w:rsidP="00970CE0">
      <w:pPr>
        <w:rPr>
          <w:rFonts w:hint="cs"/>
          <w:rtl/>
        </w:rPr>
      </w:pPr>
    </w:p>
    <w:p w:rsidR="002A4B60" w:rsidRDefault="002A4B60" w:rsidP="0068000B">
      <w:pPr>
        <w:pStyle w:val="ae"/>
        <w:keepNext/>
        <w:rPr>
          <w:rFonts w:hint="cs"/>
          <w:rtl/>
        </w:rPr>
      </w:pPr>
      <w:r>
        <w:rPr>
          <w:rtl/>
        </w:rPr>
        <w:t>זהבה גלאון (מרצ):</w:t>
      </w:r>
    </w:p>
    <w:p w:rsidR="002A4B60" w:rsidRDefault="002A4B60" w:rsidP="0068000B">
      <w:pPr>
        <w:pStyle w:val="KeepWithNext"/>
        <w:rPr>
          <w:rFonts w:hint="cs"/>
          <w:rtl/>
        </w:rPr>
      </w:pPr>
    </w:p>
    <w:p w:rsidR="002A4B60" w:rsidRDefault="002A4B60" w:rsidP="00970CE0">
      <w:pPr>
        <w:rPr>
          <w:rFonts w:hint="cs"/>
          <w:rtl/>
        </w:rPr>
      </w:pPr>
      <w:r>
        <w:rPr>
          <w:rFonts w:hint="cs"/>
          <w:rtl/>
        </w:rPr>
        <w:t xml:space="preserve">אתה המוקיון של הכנסת. </w:t>
      </w:r>
    </w:p>
    <w:p w:rsidR="002A4B60" w:rsidRDefault="002A4B60" w:rsidP="00970CE0">
      <w:pPr>
        <w:rPr>
          <w:rFonts w:hint="cs"/>
          <w:rtl/>
        </w:rPr>
      </w:pPr>
    </w:p>
    <w:p w:rsidR="002A4B60" w:rsidRDefault="002A4B60" w:rsidP="0068000B">
      <w:pPr>
        <w:pStyle w:val="-"/>
        <w:keepNext/>
        <w:rPr>
          <w:rFonts w:hint="cs"/>
          <w:rtl/>
        </w:rPr>
      </w:pPr>
      <w:r>
        <w:rPr>
          <w:rtl/>
        </w:rPr>
        <w:t>נסים זאב (ש"ס):</w:t>
      </w:r>
    </w:p>
    <w:p w:rsidR="002A4B60" w:rsidRDefault="002A4B60" w:rsidP="00970CE0">
      <w:pPr>
        <w:rPr>
          <w:rFonts w:hint="cs"/>
          <w:rtl/>
        </w:rPr>
      </w:pPr>
    </w:p>
    <w:p w:rsidR="002A4B60" w:rsidRDefault="002A4B60" w:rsidP="008C0049">
      <w:pPr>
        <w:rPr>
          <w:rFonts w:hint="cs"/>
          <w:rtl/>
        </w:rPr>
      </w:pPr>
      <w:r>
        <w:rPr>
          <w:rFonts w:hint="cs"/>
          <w:rtl/>
        </w:rPr>
        <w:t>אז לכן אני רוצה לומר, היינו בסיור באילת; באיזה תחכומים הם נכנסו, זה פשוט לא י</w:t>
      </w:r>
      <w:r w:rsidR="009B23C6">
        <w:rPr>
          <w:rFonts w:hint="cs"/>
          <w:rtl/>
        </w:rPr>
        <w:t>י</w:t>
      </w:r>
      <w:r>
        <w:rPr>
          <w:rFonts w:hint="cs"/>
          <w:rtl/>
        </w:rPr>
        <w:t xml:space="preserve">אמן. איזו מקצועיות. זה נקרא פליטים? הלוא מה זה פליטים? באמת </w:t>
      </w:r>
      <w:bookmarkStart w:id="3010" w:name="_ETM_Q27_263792"/>
      <w:bookmarkEnd w:id="3010"/>
      <w:r>
        <w:rPr>
          <w:rFonts w:hint="cs"/>
          <w:rtl/>
        </w:rPr>
        <w:t xml:space="preserve">אנשים מסכנים שבאים ושנמלטים מחרב </w:t>
      </w:r>
      <w:bookmarkStart w:id="3011" w:name="_ETM_Q27_270103"/>
      <w:bookmarkEnd w:id="3011"/>
      <w:r>
        <w:rPr>
          <w:rFonts w:hint="cs"/>
          <w:rtl/>
        </w:rPr>
        <w:t>האויב. הם באו דרך אותם שבטים שעשו עליהם קופון, 4,000 דולר על כל ראש. אז ישבו שבטים מהעבר השני של הגדר, מהצד המצרי ומהצד הישראלי, ואחר כך היה תמחור: לא</w:t>
      </w:r>
      <w:r w:rsidR="00101FE5">
        <w:rPr>
          <w:rFonts w:hint="cs"/>
          <w:rtl/>
        </w:rPr>
        <w:t>ן אתה צריך להגיע, לתל-אביב? שלם 4</w:t>
      </w:r>
      <w:r>
        <w:rPr>
          <w:rFonts w:hint="cs"/>
          <w:rtl/>
        </w:rPr>
        <w:t>,000</w:t>
      </w:r>
      <w:r w:rsidR="00101FE5">
        <w:rPr>
          <w:rFonts w:hint="cs"/>
          <w:rtl/>
        </w:rPr>
        <w:t>, 5</w:t>
      </w:r>
      <w:r>
        <w:rPr>
          <w:rFonts w:hint="cs"/>
          <w:rtl/>
        </w:rPr>
        <w:t xml:space="preserve">,000 </w:t>
      </w:r>
      <w:bookmarkStart w:id="3012" w:name="_ETM_Q27_294776"/>
      <w:bookmarkEnd w:id="3012"/>
      <w:r>
        <w:rPr>
          <w:rFonts w:hint="cs"/>
          <w:rtl/>
        </w:rPr>
        <w:t>דולר</w:t>
      </w:r>
      <w:r w:rsidR="00101FE5">
        <w:rPr>
          <w:rFonts w:hint="cs"/>
          <w:rtl/>
        </w:rPr>
        <w:t>;</w:t>
      </w:r>
      <w:r>
        <w:rPr>
          <w:rFonts w:hint="cs"/>
          <w:rtl/>
        </w:rPr>
        <w:t xml:space="preserve"> וזה הגיע עד 10,000. אתה רוצה רק </w:t>
      </w:r>
      <w:r w:rsidR="008C0049">
        <w:rPr>
          <w:rFonts w:hint="cs"/>
          <w:rtl/>
        </w:rPr>
        <w:t>ל</w:t>
      </w:r>
      <w:r>
        <w:rPr>
          <w:rFonts w:hint="cs"/>
          <w:rtl/>
        </w:rPr>
        <w:t>אילת? שלם רק 2,000</w:t>
      </w:r>
      <w:r w:rsidR="00101FE5">
        <w:rPr>
          <w:rFonts w:hint="eastAsia"/>
          <w:rtl/>
        </w:rPr>
        <w:t>–</w:t>
      </w:r>
      <w:r>
        <w:rPr>
          <w:rFonts w:hint="cs"/>
          <w:rtl/>
        </w:rPr>
        <w:t xml:space="preserve">3,000 דולר. על מה אנחנו מדברים? הרי זו </w:t>
      </w:r>
      <w:bookmarkStart w:id="3013" w:name="_ETM_Q27_305453"/>
      <w:bookmarkEnd w:id="3013"/>
      <w:r>
        <w:rPr>
          <w:rFonts w:hint="cs"/>
          <w:rtl/>
        </w:rPr>
        <w:t xml:space="preserve">תעשייה של כסף. </w:t>
      </w:r>
    </w:p>
    <w:p w:rsidR="002A4B60" w:rsidRDefault="002A4B60" w:rsidP="0068000B">
      <w:pPr>
        <w:rPr>
          <w:rFonts w:hint="cs"/>
          <w:rtl/>
        </w:rPr>
      </w:pPr>
      <w:bookmarkStart w:id="3014" w:name="_ETM_Q27_307638"/>
      <w:bookmarkEnd w:id="3014"/>
    </w:p>
    <w:p w:rsidR="002A4B60" w:rsidRDefault="002A4B60" w:rsidP="0068000B">
      <w:pPr>
        <w:rPr>
          <w:rFonts w:hint="cs"/>
          <w:rtl/>
        </w:rPr>
      </w:pPr>
      <w:bookmarkStart w:id="3015" w:name="_ETM_Q27_307905"/>
      <w:bookmarkEnd w:id="3015"/>
      <w:r>
        <w:rPr>
          <w:rFonts w:hint="cs"/>
          <w:rtl/>
        </w:rPr>
        <w:t xml:space="preserve">והגברת הזאת, זהבה גלאון, בלי בושה </w:t>
      </w:r>
      <w:r w:rsidR="0046230B">
        <w:rPr>
          <w:rFonts w:hint="cs"/>
          <w:rtl/>
        </w:rPr>
        <w:t>– – –</w:t>
      </w:r>
      <w:r>
        <w:rPr>
          <w:rFonts w:hint="cs"/>
          <w:rtl/>
        </w:rPr>
        <w:t xml:space="preserve">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בבקשה לסיים. </w:t>
      </w:r>
    </w:p>
    <w:p w:rsidR="002A4B60" w:rsidRDefault="002A4B60" w:rsidP="0068000B">
      <w:pPr>
        <w:rPr>
          <w:rFonts w:hint="cs"/>
          <w:rtl/>
        </w:rPr>
      </w:pPr>
    </w:p>
    <w:p w:rsidR="002A4B60" w:rsidRDefault="002A4B60" w:rsidP="0068000B">
      <w:pPr>
        <w:pStyle w:val="-"/>
        <w:keepNext/>
        <w:rPr>
          <w:rFonts w:hint="cs"/>
          <w:rtl/>
        </w:rPr>
      </w:pPr>
      <w:r>
        <w:rPr>
          <w:rtl/>
        </w:rPr>
        <w:t>נסים זאב (ש"ס):</w:t>
      </w:r>
    </w:p>
    <w:p w:rsidR="002A4B60" w:rsidRDefault="002A4B60" w:rsidP="0068000B">
      <w:pPr>
        <w:rPr>
          <w:rFonts w:hint="cs"/>
          <w:rtl/>
        </w:rPr>
      </w:pPr>
    </w:p>
    <w:p w:rsidR="002A4B60" w:rsidRDefault="0046230B" w:rsidP="008C0049">
      <w:pPr>
        <w:rPr>
          <w:rFonts w:hint="cs"/>
          <w:rtl/>
        </w:rPr>
      </w:pPr>
      <w:r>
        <w:rPr>
          <w:rFonts w:hint="cs"/>
          <w:rtl/>
        </w:rPr>
        <w:t>– – –</w:t>
      </w:r>
      <w:r w:rsidR="009B23C6">
        <w:rPr>
          <w:rFonts w:hint="cs"/>
          <w:rtl/>
        </w:rPr>
        <w:t xml:space="preserve"> </w:t>
      </w:r>
      <w:r w:rsidR="002A4B60">
        <w:rPr>
          <w:rFonts w:hint="cs"/>
          <w:rtl/>
        </w:rPr>
        <w:t xml:space="preserve">בלי בושה היא עומדת על הבמה הזאת ומכתימה את חבר הכנסת אלי ישי ומאשימה </w:t>
      </w:r>
      <w:bookmarkStart w:id="3016" w:name="_ETM_Q27_318822"/>
      <w:bookmarkEnd w:id="3016"/>
      <w:r w:rsidR="002A4B60">
        <w:rPr>
          <w:rFonts w:hint="cs"/>
          <w:rtl/>
        </w:rPr>
        <w:t>אותו כאילו הוא שותף ויש איזו קנוניה ואינטרסים</w:t>
      </w:r>
      <w:r w:rsidR="00013D5E">
        <w:rPr>
          <w:rFonts w:hint="cs"/>
          <w:rtl/>
        </w:rPr>
        <w:t xml:space="preserve"> כלשהם</w:t>
      </w:r>
      <w:r w:rsidR="002A4B60">
        <w:rPr>
          <w:rFonts w:hint="cs"/>
          <w:rtl/>
        </w:rPr>
        <w:t xml:space="preserve">. אני אומר לך </w:t>
      </w:r>
      <w:r>
        <w:rPr>
          <w:rFonts w:hint="cs"/>
          <w:rtl/>
        </w:rPr>
        <w:t>– – –</w:t>
      </w:r>
      <w:r w:rsidR="002A4B60">
        <w:rPr>
          <w:rFonts w:hint="cs"/>
          <w:rtl/>
        </w:rPr>
        <w:t xml:space="preserve"> </w:t>
      </w:r>
    </w:p>
    <w:p w:rsidR="002A4B60" w:rsidRDefault="002A4B60" w:rsidP="0068000B">
      <w:pPr>
        <w:rPr>
          <w:rFonts w:hint="cs"/>
          <w:rtl/>
        </w:rPr>
      </w:pPr>
    </w:p>
    <w:p w:rsidR="002A4B60" w:rsidRDefault="002A4B60" w:rsidP="0068000B">
      <w:pPr>
        <w:pStyle w:val="ae"/>
        <w:keepNext/>
        <w:rPr>
          <w:rFonts w:hint="cs"/>
          <w:rtl/>
        </w:rPr>
      </w:pPr>
      <w:r>
        <w:rPr>
          <w:rtl/>
        </w:rPr>
        <w:t>זהבה גלאון (מרצ):</w:t>
      </w:r>
    </w:p>
    <w:p w:rsidR="002A4B60" w:rsidRDefault="002A4B60" w:rsidP="0068000B">
      <w:pPr>
        <w:pStyle w:val="KeepWithNext"/>
        <w:rPr>
          <w:rFonts w:hint="cs"/>
          <w:rtl/>
        </w:rPr>
      </w:pPr>
    </w:p>
    <w:p w:rsidR="002A4B60" w:rsidRDefault="002A4B60" w:rsidP="00970CE0">
      <w:pPr>
        <w:rPr>
          <w:rFonts w:hint="cs"/>
          <w:rtl/>
        </w:rPr>
      </w:pPr>
      <w:r>
        <w:rPr>
          <w:rFonts w:hint="cs"/>
          <w:rtl/>
        </w:rPr>
        <w:t xml:space="preserve">צדיק אלי ישי, צדיק. </w:t>
      </w:r>
    </w:p>
    <w:p w:rsidR="002A4B60" w:rsidRDefault="002A4B60" w:rsidP="00970CE0">
      <w:pPr>
        <w:rPr>
          <w:rFonts w:hint="cs"/>
          <w:rtl/>
        </w:rPr>
      </w:pPr>
    </w:p>
    <w:p w:rsidR="002A4B60" w:rsidRDefault="002A4B60" w:rsidP="0068000B">
      <w:pPr>
        <w:pStyle w:val="-"/>
        <w:keepNext/>
        <w:rPr>
          <w:rFonts w:hint="cs"/>
          <w:rtl/>
        </w:rPr>
      </w:pPr>
      <w:r>
        <w:rPr>
          <w:rtl/>
        </w:rPr>
        <w:t>נסים זאב (ש"ס):</w:t>
      </w:r>
    </w:p>
    <w:p w:rsidR="002A4B60" w:rsidRDefault="002A4B60" w:rsidP="00970CE0">
      <w:pPr>
        <w:rPr>
          <w:rFonts w:hint="cs"/>
          <w:rtl/>
        </w:rPr>
      </w:pPr>
    </w:p>
    <w:p w:rsidR="002A4B60" w:rsidRDefault="002A4B60" w:rsidP="00970CE0">
      <w:pPr>
        <w:rPr>
          <w:rFonts w:hint="cs"/>
          <w:rtl/>
        </w:rPr>
      </w:pPr>
      <w:bookmarkStart w:id="3017" w:name="_ETM_Q27_321047"/>
      <w:bookmarkEnd w:id="3017"/>
      <w:r>
        <w:rPr>
          <w:rFonts w:hint="cs"/>
          <w:rtl/>
        </w:rPr>
        <w:t xml:space="preserve">אני אומר לך </w:t>
      </w:r>
      <w:bookmarkStart w:id="3018" w:name="_ETM_Q27_326912"/>
      <w:bookmarkEnd w:id="3018"/>
      <w:r>
        <w:rPr>
          <w:rFonts w:hint="cs"/>
          <w:rtl/>
        </w:rPr>
        <w:t xml:space="preserve">שאת לא נכנסת לנעליים שלו. </w:t>
      </w:r>
    </w:p>
    <w:p w:rsidR="002A4B60" w:rsidRDefault="002A4B60" w:rsidP="00970CE0">
      <w:pPr>
        <w:rPr>
          <w:rFonts w:hint="cs"/>
          <w:rtl/>
        </w:rPr>
      </w:pPr>
    </w:p>
    <w:p w:rsidR="002A4B60" w:rsidRDefault="002A4B60" w:rsidP="0068000B">
      <w:pPr>
        <w:pStyle w:val="ae"/>
        <w:keepNext/>
        <w:rPr>
          <w:rFonts w:hint="cs"/>
          <w:rtl/>
        </w:rPr>
      </w:pPr>
      <w:r>
        <w:rPr>
          <w:rtl/>
        </w:rPr>
        <w:t>זהבה גלאון (מרצ):</w:t>
      </w:r>
    </w:p>
    <w:p w:rsidR="002A4B60" w:rsidRDefault="002A4B60" w:rsidP="0068000B">
      <w:pPr>
        <w:pStyle w:val="KeepWithNext"/>
        <w:rPr>
          <w:rFonts w:hint="cs"/>
          <w:rtl/>
        </w:rPr>
      </w:pPr>
    </w:p>
    <w:p w:rsidR="002A4B60" w:rsidRDefault="002A4B60" w:rsidP="00970CE0">
      <w:pPr>
        <w:rPr>
          <w:rFonts w:hint="cs"/>
          <w:rtl/>
        </w:rPr>
      </w:pPr>
      <w:r>
        <w:rPr>
          <w:rFonts w:hint="cs"/>
          <w:rtl/>
        </w:rPr>
        <w:t xml:space="preserve">ברור שלא. </w:t>
      </w:r>
    </w:p>
    <w:p w:rsidR="002A4B60" w:rsidRDefault="002A4B60" w:rsidP="00970CE0">
      <w:pPr>
        <w:rPr>
          <w:rFonts w:hint="cs"/>
          <w:rtl/>
        </w:rPr>
      </w:pPr>
    </w:p>
    <w:p w:rsidR="002A4B60" w:rsidRDefault="002A4B60" w:rsidP="0068000B">
      <w:pPr>
        <w:pStyle w:val="-"/>
        <w:keepNext/>
        <w:rPr>
          <w:rFonts w:hint="cs"/>
          <w:rtl/>
        </w:rPr>
      </w:pPr>
      <w:bookmarkStart w:id="3019" w:name="_ETM_Q27_324592"/>
      <w:bookmarkEnd w:id="3019"/>
      <w:r>
        <w:rPr>
          <w:rtl/>
        </w:rPr>
        <w:t>נסים זאב (ש"ס):</w:t>
      </w:r>
    </w:p>
    <w:p w:rsidR="002A4B60" w:rsidRDefault="002A4B60" w:rsidP="00970CE0">
      <w:pPr>
        <w:rPr>
          <w:rFonts w:hint="cs"/>
          <w:rtl/>
        </w:rPr>
      </w:pPr>
    </w:p>
    <w:p w:rsidR="002A4B60" w:rsidRDefault="002A4B60" w:rsidP="008C0049">
      <w:pPr>
        <w:rPr>
          <w:rFonts w:hint="cs"/>
          <w:rtl/>
        </w:rPr>
      </w:pPr>
      <w:r>
        <w:rPr>
          <w:rFonts w:hint="cs"/>
          <w:rtl/>
        </w:rPr>
        <w:t xml:space="preserve">קצת, שיהיה לך </w:t>
      </w:r>
      <w:r w:rsidR="008C0049">
        <w:rPr>
          <w:rFonts w:hint="cs"/>
          <w:rtl/>
        </w:rPr>
        <w:t xml:space="preserve">קצת </w:t>
      </w:r>
      <w:r>
        <w:rPr>
          <w:rFonts w:hint="cs"/>
          <w:rtl/>
        </w:rPr>
        <w:t xml:space="preserve">כבוד, באמת. אל תנסי כל פעם מעל הבמה להקיא את מה שיש לך ואת מה שאת לא יודעת, והכול ברמה של </w:t>
      </w:r>
      <w:bookmarkStart w:id="3020" w:name="_ETM_Q27_339865"/>
      <w:bookmarkEnd w:id="3020"/>
      <w:r>
        <w:rPr>
          <w:rFonts w:hint="cs"/>
          <w:rtl/>
        </w:rPr>
        <w:t xml:space="preserve">לשון הרע והוצאת דיבה. </w:t>
      </w:r>
    </w:p>
    <w:p w:rsidR="002A4B60" w:rsidRDefault="002A4B60" w:rsidP="00970CE0">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חבר הכנסת זאב, תודה רבה לך. </w:t>
      </w:r>
    </w:p>
    <w:p w:rsidR="002A4B60" w:rsidRDefault="002A4B60" w:rsidP="0068000B">
      <w:pPr>
        <w:rPr>
          <w:rFonts w:hint="cs"/>
          <w:rtl/>
        </w:rPr>
      </w:pPr>
    </w:p>
    <w:p w:rsidR="002A4B60" w:rsidRDefault="002A4B60" w:rsidP="0068000B">
      <w:pPr>
        <w:pStyle w:val="-"/>
        <w:keepNext/>
        <w:rPr>
          <w:rFonts w:hint="cs"/>
          <w:rtl/>
        </w:rPr>
      </w:pPr>
      <w:bookmarkStart w:id="3021" w:name="_ETM_Q27_340860"/>
      <w:bookmarkEnd w:id="3021"/>
      <w:r>
        <w:rPr>
          <w:rtl/>
        </w:rPr>
        <w:t>נסים זאב (ש"ס):</w:t>
      </w:r>
    </w:p>
    <w:p w:rsidR="002A4B60" w:rsidRDefault="002A4B60" w:rsidP="0068000B">
      <w:pPr>
        <w:rPr>
          <w:rFonts w:hint="cs"/>
          <w:rtl/>
        </w:rPr>
      </w:pPr>
    </w:p>
    <w:p w:rsidR="002A4B60" w:rsidRDefault="002A4B60" w:rsidP="008C0049">
      <w:pPr>
        <w:rPr>
          <w:rFonts w:hint="cs"/>
          <w:rtl/>
        </w:rPr>
      </w:pPr>
      <w:r>
        <w:rPr>
          <w:rFonts w:hint="cs"/>
          <w:rtl/>
        </w:rPr>
        <w:t xml:space="preserve">אני </w:t>
      </w:r>
      <w:r w:rsidR="008C0049">
        <w:rPr>
          <w:rFonts w:hint="cs"/>
          <w:rtl/>
        </w:rPr>
        <w:t xml:space="preserve">רק </w:t>
      </w:r>
      <w:r>
        <w:rPr>
          <w:rFonts w:hint="cs"/>
          <w:rtl/>
        </w:rPr>
        <w:t xml:space="preserve">רוצה לומר </w:t>
      </w:r>
      <w:r w:rsidR="00013D5E">
        <w:rPr>
          <w:rFonts w:hint="cs"/>
          <w:rtl/>
        </w:rPr>
        <w:t xml:space="preserve">ממש </w:t>
      </w:r>
      <w:r>
        <w:rPr>
          <w:rFonts w:hint="cs"/>
          <w:rtl/>
        </w:rPr>
        <w:t>במשפט אחרון</w:t>
      </w:r>
      <w:r w:rsidR="008C0049">
        <w:rPr>
          <w:rFonts w:hint="cs"/>
          <w:rtl/>
        </w:rPr>
        <w:t xml:space="preserve"> –</w:t>
      </w:r>
      <w:r>
        <w:rPr>
          <w:rFonts w:hint="cs"/>
          <w:rtl/>
        </w:rPr>
        <w:t xml:space="preserve"> </w:t>
      </w:r>
      <w:bookmarkStart w:id="3022" w:name="_ETM_Q27_346884"/>
      <w:bookmarkEnd w:id="3022"/>
      <w:r>
        <w:rPr>
          <w:rFonts w:hint="cs"/>
          <w:rtl/>
        </w:rPr>
        <w:t xml:space="preserve">אני חושב </w:t>
      </w:r>
      <w:bookmarkStart w:id="3023" w:name="_ETM_Q27_348377"/>
      <w:bookmarkEnd w:id="3023"/>
      <w:r>
        <w:rPr>
          <w:rFonts w:hint="cs"/>
          <w:rtl/>
        </w:rPr>
        <w:t xml:space="preserve">שהשר התייחס למתקן "חולות" כאילו הבעיה שלנו </w:t>
      </w:r>
      <w:r w:rsidR="00013D5E">
        <w:rPr>
          <w:rFonts w:hint="cs"/>
          <w:rtl/>
        </w:rPr>
        <w:t xml:space="preserve">היא </w:t>
      </w:r>
      <w:r>
        <w:rPr>
          <w:rFonts w:hint="cs"/>
          <w:rtl/>
        </w:rPr>
        <w:t>שלא נדע מה לעשות עם המתקן הזה. הבעיה שלנו ה</w:t>
      </w:r>
      <w:r w:rsidR="00013D5E">
        <w:rPr>
          <w:rFonts w:hint="cs"/>
          <w:rtl/>
        </w:rPr>
        <w:t>יא</w:t>
      </w:r>
      <w:r>
        <w:rPr>
          <w:rFonts w:hint="cs"/>
          <w:rtl/>
        </w:rPr>
        <w:t xml:space="preserve"> לא המתקן, הבעיה שגם אם המתקן הזה </w:t>
      </w:r>
      <w:r w:rsidR="0046230B">
        <w:rPr>
          <w:rFonts w:hint="cs"/>
          <w:rtl/>
        </w:rPr>
        <w:t>– – –</w:t>
      </w:r>
    </w:p>
    <w:p w:rsidR="002A4B60" w:rsidRDefault="002A4B60" w:rsidP="00970CE0">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זה כבר שלושה משפטים. </w:t>
      </w:r>
    </w:p>
    <w:p w:rsidR="002A4B60" w:rsidRDefault="002A4B60" w:rsidP="0068000B">
      <w:pPr>
        <w:rPr>
          <w:rFonts w:hint="cs"/>
          <w:rtl/>
        </w:rPr>
      </w:pPr>
    </w:p>
    <w:p w:rsidR="002A4B60" w:rsidRDefault="002A4B60" w:rsidP="0068000B">
      <w:pPr>
        <w:pStyle w:val="-"/>
        <w:keepNext/>
        <w:rPr>
          <w:rFonts w:hint="cs"/>
          <w:rtl/>
        </w:rPr>
      </w:pPr>
      <w:r>
        <w:rPr>
          <w:rtl/>
        </w:rPr>
        <w:t>נסים זאב (ש"ס):</w:t>
      </w:r>
    </w:p>
    <w:p w:rsidR="002A4B60" w:rsidRDefault="002A4B60" w:rsidP="0068000B">
      <w:pPr>
        <w:pStyle w:val="KeepWithNext"/>
        <w:rPr>
          <w:rFonts w:hint="cs"/>
          <w:rtl/>
        </w:rPr>
      </w:pPr>
    </w:p>
    <w:p w:rsidR="002A4B60" w:rsidRPr="005F7E22" w:rsidRDefault="002A4B60" w:rsidP="0024741E">
      <w:pPr>
        <w:rPr>
          <w:rFonts w:hint="cs"/>
          <w:rtl/>
        </w:rPr>
      </w:pPr>
      <w:bookmarkStart w:id="3024" w:name="_ETM_Q27_361293"/>
      <w:bookmarkEnd w:id="3024"/>
      <w:r>
        <w:rPr>
          <w:rFonts w:hint="cs"/>
          <w:rtl/>
        </w:rPr>
        <w:t xml:space="preserve">כן. </w:t>
      </w:r>
      <w:r w:rsidR="0046230B">
        <w:rPr>
          <w:rFonts w:hint="cs"/>
          <w:rtl/>
        </w:rPr>
        <w:t>– – –</w:t>
      </w:r>
      <w:r w:rsidR="008C0049">
        <w:rPr>
          <w:rFonts w:hint="cs"/>
          <w:rtl/>
        </w:rPr>
        <w:t xml:space="preserve"> </w:t>
      </w:r>
      <w:r>
        <w:rPr>
          <w:rFonts w:hint="cs"/>
          <w:rtl/>
        </w:rPr>
        <w:t xml:space="preserve">גם אם המתקן הזה </w:t>
      </w:r>
      <w:r w:rsidR="0024741E">
        <w:rPr>
          <w:rFonts w:hint="cs"/>
          <w:rtl/>
        </w:rPr>
        <w:t>י</w:t>
      </w:r>
      <w:r>
        <w:rPr>
          <w:rFonts w:hint="cs"/>
          <w:rtl/>
        </w:rPr>
        <w:t xml:space="preserve">חוסל, לא בשביל זה </w:t>
      </w:r>
      <w:bookmarkStart w:id="3025" w:name="_ETM_Q27_367437"/>
      <w:bookmarkEnd w:id="3025"/>
      <w:r>
        <w:rPr>
          <w:rFonts w:hint="cs"/>
          <w:rtl/>
        </w:rPr>
        <w:t xml:space="preserve">אנחנו צריכים את החוק. החוק צריך לתת מענה לכל הקטסטרופה </w:t>
      </w:r>
      <w:bookmarkStart w:id="3026" w:name="_ETM_Q27_374208"/>
      <w:bookmarkEnd w:id="3026"/>
      <w:r>
        <w:rPr>
          <w:rFonts w:hint="cs"/>
          <w:rtl/>
        </w:rPr>
        <w:t xml:space="preserve">שיש היום בדרום תל-אביב, באילת, באשדוד, </w:t>
      </w:r>
      <w:r w:rsidR="0024741E">
        <w:rPr>
          <w:rFonts w:hint="cs"/>
          <w:rtl/>
        </w:rPr>
        <w:t>ו</w:t>
      </w:r>
      <w:r>
        <w:rPr>
          <w:rFonts w:hint="cs"/>
          <w:rtl/>
        </w:rPr>
        <w:t xml:space="preserve">עד לרגע זה אין על זה שליטה.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24741E">
      <w:pPr>
        <w:rPr>
          <w:rFonts w:hint="cs"/>
          <w:rtl/>
        </w:rPr>
      </w:pPr>
      <w:r>
        <w:rPr>
          <w:rFonts w:hint="cs"/>
          <w:rtl/>
        </w:rPr>
        <w:t>תודה רבה. חבר הכנסת אורי מקלב</w:t>
      </w:r>
      <w:r w:rsidR="0024741E">
        <w:rPr>
          <w:rFonts w:hint="cs"/>
          <w:rtl/>
        </w:rPr>
        <w:t>.</w:t>
      </w:r>
      <w:r>
        <w:rPr>
          <w:rFonts w:hint="cs"/>
          <w:rtl/>
        </w:rPr>
        <w:t xml:space="preserve"> חבר הכנסת מוזס. חבר </w:t>
      </w:r>
      <w:bookmarkStart w:id="3027" w:name="_ETM_Q27_387726"/>
      <w:bookmarkEnd w:id="3027"/>
      <w:r>
        <w:rPr>
          <w:rFonts w:hint="cs"/>
          <w:rtl/>
        </w:rPr>
        <w:t xml:space="preserve">הכנסת ניצן הורוביץ, בבקשה. </w:t>
      </w:r>
    </w:p>
    <w:p w:rsidR="002A4B60" w:rsidRDefault="002A4B60" w:rsidP="0068000B">
      <w:pPr>
        <w:rPr>
          <w:rFonts w:hint="cs"/>
          <w:rtl/>
        </w:rPr>
      </w:pPr>
    </w:p>
    <w:p w:rsidR="002A4B60" w:rsidRDefault="002A4B60" w:rsidP="0068000B">
      <w:pPr>
        <w:rPr>
          <w:rFonts w:hint="cs"/>
          <w:rtl/>
        </w:rPr>
      </w:pPr>
      <w:r>
        <w:rPr>
          <w:rFonts w:hint="cs"/>
          <w:rtl/>
        </w:rPr>
        <w:t xml:space="preserve">חבר הכנסת זאב, אני ראיתי ילדים שבאו מאריתריאה עם צלקות מהבדואים האלה, והבנות בכלל לא הצליחו להגיע כי אנסו ורצחו את כולן. זה לא רק עניין של כסף. </w:t>
      </w:r>
    </w:p>
    <w:p w:rsidR="002A4B60" w:rsidRDefault="002A4B60" w:rsidP="0068000B">
      <w:pPr>
        <w:rPr>
          <w:rFonts w:hint="cs"/>
          <w:rtl/>
        </w:rPr>
      </w:pPr>
    </w:p>
    <w:p w:rsidR="002A4B60" w:rsidRDefault="002A4B60" w:rsidP="0068000B">
      <w:pPr>
        <w:pStyle w:val="ae"/>
        <w:keepNext/>
        <w:rPr>
          <w:rFonts w:hint="cs"/>
          <w:rtl/>
        </w:rPr>
      </w:pPr>
      <w:bookmarkStart w:id="3028" w:name="_ETM_Q27_400553"/>
      <w:bookmarkEnd w:id="3028"/>
      <w:r>
        <w:rPr>
          <w:rtl/>
        </w:rPr>
        <w:t>נסים זאב (ש"ס):</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אני לא מדבר על אלה שבאו, אני מדבר על אלה שסוחרים בהם.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0C59F7">
      <w:pPr>
        <w:rPr>
          <w:rFonts w:hint="cs"/>
          <w:rtl/>
        </w:rPr>
      </w:pPr>
      <w:r>
        <w:rPr>
          <w:rFonts w:hint="cs"/>
          <w:rtl/>
        </w:rPr>
        <w:t xml:space="preserve">אנשים בימים רעים של עם ישראל שילמו </w:t>
      </w:r>
      <w:bookmarkStart w:id="3029" w:name="_ETM_Q27_412754"/>
      <w:bookmarkEnd w:id="3029"/>
      <w:r>
        <w:rPr>
          <w:rFonts w:hint="cs"/>
          <w:rtl/>
        </w:rPr>
        <w:t>הרבה כסף כדי להציל את עצמם. סליחה, אני לא צריכה עכשיו ל</w:t>
      </w:r>
      <w:r w:rsidR="000C59F7">
        <w:rPr>
          <w:rFonts w:hint="cs"/>
          <w:rtl/>
        </w:rPr>
        <w:t>ומ</w:t>
      </w:r>
      <w:r>
        <w:rPr>
          <w:rFonts w:hint="cs"/>
          <w:rtl/>
        </w:rPr>
        <w:t xml:space="preserve">ר את דעתי. </w:t>
      </w:r>
    </w:p>
    <w:p w:rsidR="002A4B60" w:rsidRDefault="002A4B60" w:rsidP="0068000B">
      <w:pPr>
        <w:rPr>
          <w:rFonts w:hint="cs"/>
          <w:rtl/>
        </w:rPr>
      </w:pPr>
    </w:p>
    <w:p w:rsidR="002A4B60" w:rsidRDefault="002A4B60" w:rsidP="0068000B">
      <w:pPr>
        <w:pStyle w:val="ae"/>
        <w:keepNext/>
        <w:rPr>
          <w:rFonts w:hint="cs"/>
          <w:rtl/>
        </w:rPr>
      </w:pPr>
      <w:r>
        <w:rPr>
          <w:rtl/>
        </w:rPr>
        <w:t>נסים זאב (ש"ס):</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אני מדבר על אלה שייבאו אותם.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חבר הכנסת הורוביץ, בבקשה. </w:t>
      </w:r>
    </w:p>
    <w:p w:rsidR="002A4B60" w:rsidRDefault="002A4B60" w:rsidP="0068000B">
      <w:pPr>
        <w:rPr>
          <w:rFonts w:hint="cs"/>
          <w:rtl/>
        </w:rPr>
      </w:pPr>
      <w:bookmarkStart w:id="3030" w:name="_ETM_Q27_421436"/>
      <w:bookmarkEnd w:id="3030"/>
    </w:p>
    <w:p w:rsidR="002A4B60" w:rsidRDefault="002A4B60" w:rsidP="0068000B">
      <w:pPr>
        <w:pStyle w:val="a"/>
        <w:keepNext/>
        <w:rPr>
          <w:rFonts w:hint="cs"/>
          <w:rtl/>
        </w:rPr>
      </w:pPr>
      <w:bookmarkStart w:id="3031" w:name="_Toc405284534"/>
      <w:bookmarkStart w:id="3032" w:name="_Toc405284692"/>
      <w:bookmarkStart w:id="3033" w:name="_Toc407550791"/>
      <w:bookmarkStart w:id="3034" w:name="_Toc413745206"/>
      <w:bookmarkStart w:id="3035" w:name="_Toc415589520"/>
      <w:bookmarkStart w:id="3036" w:name="_Toc417206835"/>
      <w:r>
        <w:rPr>
          <w:rtl/>
        </w:rPr>
        <w:t>ניצן הורוביץ (מרצ):</w:t>
      </w:r>
      <w:bookmarkEnd w:id="3031"/>
      <w:bookmarkEnd w:id="3032"/>
      <w:bookmarkEnd w:id="3033"/>
      <w:bookmarkEnd w:id="3034"/>
      <w:bookmarkEnd w:id="3035"/>
      <w:bookmarkEnd w:id="3036"/>
    </w:p>
    <w:p w:rsidR="002A4B60" w:rsidRDefault="002A4B60" w:rsidP="0068000B">
      <w:pPr>
        <w:pStyle w:val="KeepWithNext"/>
        <w:rPr>
          <w:rFonts w:hint="cs"/>
          <w:rtl/>
        </w:rPr>
      </w:pPr>
    </w:p>
    <w:p w:rsidR="002A4B60" w:rsidRDefault="002A4B60" w:rsidP="00AA6992">
      <w:pPr>
        <w:rPr>
          <w:rFonts w:hint="cs"/>
          <w:rtl/>
        </w:rPr>
      </w:pPr>
      <w:r>
        <w:rPr>
          <w:rFonts w:hint="cs"/>
          <w:rtl/>
        </w:rPr>
        <w:t>גברתי היושבת</w:t>
      </w:r>
      <w:bookmarkStart w:id="3037" w:name="_ETM_Q27_424542"/>
      <w:bookmarkEnd w:id="3037"/>
      <w:r>
        <w:rPr>
          <w:rFonts w:hint="cs"/>
          <w:rtl/>
        </w:rPr>
        <w:t>-ראש, חברות וחברים</w:t>
      </w:r>
      <w:r w:rsidR="0051318E">
        <w:rPr>
          <w:rFonts w:hint="cs"/>
          <w:rtl/>
        </w:rPr>
        <w:t>,</w:t>
      </w:r>
      <w:r>
        <w:rPr>
          <w:rFonts w:hint="cs"/>
          <w:rtl/>
        </w:rPr>
        <w:t xml:space="preserve"> זה כבר החלק השלישי בסריה של החוקים, גם של הנאומים שלי, בענייני חוקי המסתננים. אפשר גם לראות באינטרנט, העליתי את הנאומים מהחוק הראשון ומהחוק השני, והנה, זה הנאום על החוק השלישי. בכל אחד מהנאומים, גם בקריאה הראשונה ו</w:t>
      </w:r>
      <w:r w:rsidR="008A4E22">
        <w:rPr>
          <w:rFonts w:hint="cs"/>
          <w:rtl/>
        </w:rPr>
        <w:t xml:space="preserve">גם </w:t>
      </w:r>
      <w:r>
        <w:rPr>
          <w:rFonts w:hint="cs"/>
          <w:rtl/>
        </w:rPr>
        <w:t xml:space="preserve">בקריאה השנייה והשלישית, אמרתי כאן בצורה ברורה שהחוק הזה לא יעמוד במבחן בג"ץ, כי אי-אפשר לעשות חוק </w:t>
      </w:r>
      <w:bookmarkStart w:id="3038" w:name="_ETM_Q27_459445"/>
      <w:bookmarkEnd w:id="3038"/>
      <w:r>
        <w:rPr>
          <w:rFonts w:hint="cs"/>
          <w:rtl/>
        </w:rPr>
        <w:t xml:space="preserve">במדינת ישראל </w:t>
      </w:r>
      <w:r>
        <w:rPr>
          <w:rtl/>
        </w:rPr>
        <w:t>–</w:t>
      </w:r>
      <w:r>
        <w:rPr>
          <w:rFonts w:hint="cs"/>
          <w:rtl/>
        </w:rPr>
        <w:t xml:space="preserve"> וזה לא משנה אם על מסתננים, </w:t>
      </w:r>
      <w:bookmarkStart w:id="3039" w:name="_ETM_Q27_457565"/>
      <w:bookmarkEnd w:id="3039"/>
      <w:r>
        <w:rPr>
          <w:rFonts w:hint="cs"/>
          <w:rtl/>
        </w:rPr>
        <w:t xml:space="preserve">או על אזרחים, או על אנשים מהירח </w:t>
      </w:r>
      <w:r>
        <w:rPr>
          <w:rFonts w:hint="eastAsia"/>
          <w:rtl/>
        </w:rPr>
        <w:t>–</w:t>
      </w:r>
      <w:r>
        <w:rPr>
          <w:rFonts w:hint="cs"/>
          <w:rtl/>
        </w:rPr>
        <w:t xml:space="preserve"> להכניס אותם לכלא בלי משפט. אין כזה דבר. יהפכו את זה למעלה ולמטה, ויקצרו, ושנה ושמונה, ושתיים וארבע – זה לא משנה. אי-אפשר להכניס אנשים לכלא בלי משפט. זה דבר שאפילו השופטים שם </w:t>
      </w:r>
      <w:r>
        <w:rPr>
          <w:rtl/>
        </w:rPr>
        <w:t>–</w:t>
      </w:r>
      <w:r>
        <w:rPr>
          <w:rFonts w:hint="cs"/>
          <w:rtl/>
        </w:rPr>
        <w:t xml:space="preserve"> והיו שם שופטים, וצריך לקרוא את פסק</w:t>
      </w:r>
      <w:r w:rsidR="00AA6992">
        <w:rPr>
          <w:rFonts w:hint="cs"/>
          <w:rtl/>
        </w:rPr>
        <w:t>-</w:t>
      </w:r>
      <w:r>
        <w:rPr>
          <w:rFonts w:hint="cs"/>
          <w:rtl/>
        </w:rPr>
        <w:t xml:space="preserve">הדין, שגילו הבנה. אבל בסוף השורה התחתונה היא מה שאמרתי. </w:t>
      </w:r>
    </w:p>
    <w:p w:rsidR="002A4B60" w:rsidRDefault="002A4B60" w:rsidP="0068000B">
      <w:pPr>
        <w:rPr>
          <w:rFonts w:hint="cs"/>
          <w:rtl/>
        </w:rPr>
      </w:pPr>
      <w:bookmarkStart w:id="3040" w:name="_ETM_Q27_489327"/>
      <w:bookmarkEnd w:id="3040"/>
    </w:p>
    <w:p w:rsidR="002A4B60" w:rsidRDefault="002A4B60" w:rsidP="00764E49">
      <w:pPr>
        <w:rPr>
          <w:rFonts w:hint="cs"/>
          <w:rtl/>
        </w:rPr>
      </w:pPr>
      <w:bookmarkStart w:id="3041" w:name="_ETM_Q27_489636"/>
      <w:bookmarkEnd w:id="3041"/>
      <w:r>
        <w:rPr>
          <w:rFonts w:hint="cs"/>
          <w:rtl/>
        </w:rPr>
        <w:t>לכן גם החוק הזה לא יעמוד, לא יעמוד. חבל על ההתגרות הזאת, חבל על ההתבזות הזאת. זה כבר פעם שלישית. הרי בג"ץ, בטח בחוקים כאלה שהם חוקים על נושאים כבדים, נזהר כל כך לא לפסול, כי האיומים שמביעים כלפיו יד</w:t>
      </w:r>
      <w:r w:rsidR="000B1A61">
        <w:rPr>
          <w:rFonts w:hint="cs"/>
          <w:rtl/>
        </w:rPr>
        <w:t xml:space="preserve">ועים גם לשופטי בג"ץ. הם נוקטים </w:t>
      </w:r>
      <w:r>
        <w:rPr>
          <w:rFonts w:hint="cs"/>
          <w:rtl/>
        </w:rPr>
        <w:t xml:space="preserve">גישה מרסנת ומרוסנת. אבל אין ברירה: חוק שמכניס אנשים לכלא בלי משפט ייפסל. לכן גם החוק הזה לא </w:t>
      </w:r>
      <w:bookmarkStart w:id="3042" w:name="_ETM_Q27_522894"/>
      <w:bookmarkEnd w:id="3042"/>
      <w:r>
        <w:rPr>
          <w:rFonts w:hint="cs"/>
          <w:rtl/>
        </w:rPr>
        <w:t>יעמוד.</w:t>
      </w:r>
      <w:r w:rsidR="00764E49">
        <w:rPr>
          <w:rFonts w:hint="cs"/>
          <w:rtl/>
        </w:rPr>
        <w:t xml:space="preserve"> </w:t>
      </w:r>
    </w:p>
    <w:p w:rsidR="002A4B60" w:rsidRDefault="002A4B60" w:rsidP="0068000B">
      <w:pPr>
        <w:rPr>
          <w:rFonts w:hint="cs"/>
          <w:rtl/>
        </w:rPr>
      </w:pPr>
    </w:p>
    <w:p w:rsidR="002A4B60" w:rsidRDefault="002A4B60" w:rsidP="00E1457E">
      <w:pPr>
        <w:rPr>
          <w:rFonts w:hint="cs"/>
          <w:rtl/>
        </w:rPr>
      </w:pPr>
      <w:r>
        <w:rPr>
          <w:rFonts w:hint="cs"/>
          <w:rtl/>
        </w:rPr>
        <w:t>הדבר הזה לא אומר שאין בעיה בדרום תל-אביב</w:t>
      </w:r>
      <w:r w:rsidR="000B1A61">
        <w:rPr>
          <w:rFonts w:hint="cs"/>
          <w:rtl/>
        </w:rPr>
        <w:t>,</w:t>
      </w:r>
      <w:r>
        <w:rPr>
          <w:rFonts w:hint="cs"/>
          <w:rtl/>
        </w:rPr>
        <w:t xml:space="preserve"> או שאין בעיה ב</w:t>
      </w:r>
      <w:r w:rsidR="000B1A61">
        <w:rPr>
          <w:rFonts w:hint="cs"/>
          <w:rtl/>
        </w:rPr>
        <w:t>כלל עם הנושא הזה. ודאי שיש;</w:t>
      </w:r>
      <w:r>
        <w:rPr>
          <w:rFonts w:hint="cs"/>
          <w:rtl/>
        </w:rPr>
        <w:t xml:space="preserve"> יש בעיה אפילו קשה. אבל החוק הזה הוא לא דרך לפתור </w:t>
      </w:r>
      <w:r w:rsidR="000E2B91">
        <w:rPr>
          <w:rFonts w:hint="cs"/>
          <w:rtl/>
        </w:rPr>
        <w:t xml:space="preserve">את </w:t>
      </w:r>
      <w:r>
        <w:rPr>
          <w:rFonts w:hint="cs"/>
          <w:rtl/>
        </w:rPr>
        <w:t xml:space="preserve">העניין. כשהייתי </w:t>
      </w:r>
      <w:bookmarkStart w:id="3043" w:name="_ETM_Q27_537813"/>
      <w:bookmarkEnd w:id="3043"/>
      <w:r>
        <w:rPr>
          <w:rFonts w:hint="cs"/>
          <w:rtl/>
        </w:rPr>
        <w:t xml:space="preserve">יושב-ראש </w:t>
      </w:r>
      <w:r w:rsidR="000B1A61">
        <w:rPr>
          <w:rFonts w:hint="cs"/>
          <w:rtl/>
        </w:rPr>
        <w:t>הו</w:t>
      </w:r>
      <w:r>
        <w:rPr>
          <w:rFonts w:hint="cs"/>
          <w:rtl/>
        </w:rPr>
        <w:t xml:space="preserve">ועדה לעובדים זרים, </w:t>
      </w:r>
      <w:r w:rsidR="000B1A61">
        <w:rPr>
          <w:rFonts w:hint="cs"/>
          <w:rtl/>
        </w:rPr>
        <w:t>ו</w:t>
      </w:r>
      <w:r>
        <w:rPr>
          <w:rFonts w:hint="cs"/>
          <w:rtl/>
        </w:rPr>
        <w:t xml:space="preserve">גם כשהתמודדתי על ראשות </w:t>
      </w:r>
      <w:bookmarkStart w:id="3044" w:name="_ETM_Q27_538986"/>
      <w:bookmarkEnd w:id="3044"/>
      <w:r>
        <w:rPr>
          <w:rFonts w:hint="cs"/>
          <w:rtl/>
        </w:rPr>
        <w:t xml:space="preserve">העיר תל-אביב וגם בפונקציות אחרות, הצגתי תוכנית סדורה לטיפול בבעיה </w:t>
      </w:r>
      <w:bookmarkStart w:id="3045" w:name="_ETM_Q27_549878"/>
      <w:bookmarkEnd w:id="3045"/>
      <w:r>
        <w:rPr>
          <w:rFonts w:hint="cs"/>
          <w:rtl/>
        </w:rPr>
        <w:t xml:space="preserve">הזאת, שתוריד באופן מיידי את הלחץ בדרום תל-אביב. </w:t>
      </w:r>
      <w:bookmarkStart w:id="3046" w:name="_ETM_Q27_555634"/>
      <w:bookmarkEnd w:id="3046"/>
      <w:r>
        <w:rPr>
          <w:rFonts w:hint="cs"/>
          <w:rtl/>
        </w:rPr>
        <w:t xml:space="preserve">כל עוד </w:t>
      </w:r>
      <w:bookmarkStart w:id="3047" w:name="_ETM_Q27_556588"/>
      <w:bookmarkEnd w:id="3047"/>
      <w:r>
        <w:rPr>
          <w:rFonts w:hint="eastAsia"/>
          <w:rtl/>
        </w:rPr>
        <w:t>– ו</w:t>
      </w:r>
      <w:r>
        <w:rPr>
          <w:rFonts w:hint="cs"/>
          <w:rtl/>
        </w:rPr>
        <w:t xml:space="preserve">העניין הזה </w:t>
      </w:r>
      <w:bookmarkStart w:id="3048" w:name="_ETM_Q27_557165"/>
      <w:bookmarkEnd w:id="3048"/>
      <w:r>
        <w:rPr>
          <w:rFonts w:hint="cs"/>
          <w:rtl/>
        </w:rPr>
        <w:t xml:space="preserve">הוא די ברור – יש בארץ משהו </w:t>
      </w:r>
      <w:r w:rsidR="000E2B91">
        <w:rPr>
          <w:rFonts w:hint="cs"/>
          <w:rtl/>
        </w:rPr>
        <w:t>כמו 150,000 עובדים זרים שבאים עם</w:t>
      </w:r>
      <w:r>
        <w:rPr>
          <w:rFonts w:hint="cs"/>
          <w:rtl/>
        </w:rPr>
        <w:t xml:space="preserve"> ויזה דרך נמל</w:t>
      </w:r>
      <w:r w:rsidR="008900AB">
        <w:rPr>
          <w:rFonts w:hint="cs"/>
          <w:rtl/>
        </w:rPr>
        <w:t xml:space="preserve"> התעופה בן-גוריון.</w:t>
      </w:r>
      <w:r>
        <w:rPr>
          <w:rFonts w:hint="cs"/>
          <w:rtl/>
        </w:rPr>
        <w:t xml:space="preserve"> רק לצורך העניין, </w:t>
      </w:r>
      <w:bookmarkStart w:id="3049" w:name="_ETM_Q27_561875"/>
      <w:bookmarkEnd w:id="3049"/>
      <w:r>
        <w:rPr>
          <w:rFonts w:hint="cs"/>
          <w:rtl/>
        </w:rPr>
        <w:t>רק בחקלאות יש משהו כמו 26,000 שכל הזמן יוצאים ובאים חדשים, יוצאים ובאים חדשים. כנ"ל בבנייה, כנ"ל בניקיון, כנ"ל בהרבה תחומים אחרים.</w:t>
      </w:r>
      <w:r w:rsidR="000B1A61">
        <w:rPr>
          <w:rFonts w:hint="cs"/>
          <w:rtl/>
        </w:rPr>
        <w:t xml:space="preserve"> </w:t>
      </w:r>
      <w:r>
        <w:rPr>
          <w:rFonts w:hint="cs"/>
          <w:rtl/>
        </w:rPr>
        <w:t xml:space="preserve">היות שיש </w:t>
      </w:r>
      <w:r w:rsidR="00E1457E">
        <w:rPr>
          <w:rFonts w:hint="cs"/>
          <w:rtl/>
        </w:rPr>
        <w:t xml:space="preserve">כאן </w:t>
      </w:r>
      <w:r>
        <w:rPr>
          <w:rFonts w:hint="cs"/>
          <w:rtl/>
        </w:rPr>
        <w:t>קבוצה מסוימת</w:t>
      </w:r>
      <w:r w:rsidR="00E1457E">
        <w:rPr>
          <w:rFonts w:hint="cs"/>
          <w:rtl/>
        </w:rPr>
        <w:t>,</w:t>
      </w:r>
      <w:r>
        <w:rPr>
          <w:rFonts w:hint="cs"/>
          <w:rtl/>
        </w:rPr>
        <w:t xml:space="preserve"> שנמצאת כאן, אותם אנשים שהחוק הזה מדבר עליהם, צריך לקחת אותם, לשים אותם בעבודות מסודרות תחת פיקוח </w:t>
      </w:r>
      <w:bookmarkStart w:id="3050" w:name="_ETM_Q27_588921"/>
      <w:bookmarkEnd w:id="3050"/>
      <w:r>
        <w:rPr>
          <w:rFonts w:hint="cs"/>
          <w:rtl/>
        </w:rPr>
        <w:t>בצורה מאורגנת בכל מיני מקומות בארץ, במקום העובדים הזרים, לפחות חלק מהעובדים הזרים, שממשיכים להביא. זאת הדרך, זאת דרך המלך. הם כאן, אז עדיף כבר שיעבדו בצו</w:t>
      </w:r>
      <w:bookmarkStart w:id="3051" w:name="_ETM_Q27_600555"/>
      <w:bookmarkEnd w:id="3051"/>
      <w:r>
        <w:rPr>
          <w:rFonts w:hint="cs"/>
          <w:rtl/>
        </w:rPr>
        <w:t xml:space="preserve">רה מסודרת ומאורגנת מאשר בכל הסיפורים האלה של העסקה לא חוקית </w:t>
      </w:r>
      <w:r w:rsidR="00794FF9">
        <w:rPr>
          <w:rFonts w:hint="cs"/>
          <w:rtl/>
        </w:rPr>
        <w:t>ש</w:t>
      </w:r>
      <w:r>
        <w:rPr>
          <w:rFonts w:hint="cs"/>
          <w:rtl/>
        </w:rPr>
        <w:t>קשורה בעבריינות ופשע.</w:t>
      </w:r>
    </w:p>
    <w:p w:rsidR="002A4B60" w:rsidRDefault="002A4B60" w:rsidP="0068000B">
      <w:pPr>
        <w:rPr>
          <w:rFonts w:hint="cs"/>
          <w:rtl/>
        </w:rPr>
      </w:pPr>
    </w:p>
    <w:p w:rsidR="002A4B60" w:rsidRDefault="002A4B60" w:rsidP="0068000B">
      <w:pPr>
        <w:rPr>
          <w:rFonts w:hint="cs"/>
          <w:rtl/>
        </w:rPr>
      </w:pPr>
      <w:bookmarkStart w:id="3052" w:name="_ETM_Q27_613862"/>
      <w:bookmarkEnd w:id="3052"/>
      <w:r>
        <w:rPr>
          <w:rFonts w:hint="cs"/>
          <w:rtl/>
        </w:rPr>
        <w:t xml:space="preserve">והרי למה אנחנו מיתממים? אין היום מסעדה אחת בתל-אביב </w:t>
      </w:r>
      <w:r>
        <w:rPr>
          <w:rtl/>
        </w:rPr>
        <w:t>–</w:t>
      </w:r>
      <w:r>
        <w:rPr>
          <w:rFonts w:hint="cs"/>
          <w:rtl/>
        </w:rPr>
        <w:t xml:space="preserve"> ולא </w:t>
      </w:r>
      <w:bookmarkStart w:id="3053" w:name="_ETM_Q27_618344"/>
      <w:bookmarkEnd w:id="3053"/>
      <w:r w:rsidR="00E1457E">
        <w:rPr>
          <w:rFonts w:hint="cs"/>
          <w:rtl/>
        </w:rPr>
        <w:t>רק מסעדה;</w:t>
      </w:r>
      <w:r>
        <w:rPr>
          <w:rFonts w:hint="cs"/>
          <w:rtl/>
        </w:rPr>
        <w:t xml:space="preserve"> את הרחוב שלי, רחוב הפרדס בתל-אביב, מנקה עובד אריתריאי מטעם עיריית תל-אביב. זה לא אדם שנפל פה במקרה. הוא לבוש סרבל </w:t>
      </w:r>
      <w:bookmarkStart w:id="3054" w:name="_ETM_Q27_629538"/>
      <w:bookmarkEnd w:id="3054"/>
      <w:r>
        <w:rPr>
          <w:rFonts w:hint="cs"/>
          <w:rtl/>
        </w:rPr>
        <w:t>של עיריית תל-אביב, יש לו פח של עיריית תל-אביב</w:t>
      </w:r>
      <w:r w:rsidR="00E1457E">
        <w:rPr>
          <w:rFonts w:hint="cs"/>
          <w:rtl/>
        </w:rPr>
        <w:t>,</w:t>
      </w:r>
      <w:r>
        <w:rPr>
          <w:rFonts w:hint="cs"/>
          <w:rtl/>
        </w:rPr>
        <w:t xml:space="preserve"> והוא מקבל כסף מעיריית תל-אביב. כנ"ל גם במקומות רבים אחרים בארץ. אז </w:t>
      </w:r>
      <w:bookmarkStart w:id="3055" w:name="_ETM_Q27_639558"/>
      <w:bookmarkEnd w:id="3055"/>
      <w:r>
        <w:rPr>
          <w:rFonts w:hint="cs"/>
          <w:rtl/>
        </w:rPr>
        <w:t xml:space="preserve">מוטב שהדברים האלה יוסדרו ויהיו מאורגנים. </w:t>
      </w:r>
    </w:p>
    <w:p w:rsidR="002A4B60" w:rsidRDefault="002A4B60" w:rsidP="0068000B">
      <w:pPr>
        <w:rPr>
          <w:rFonts w:hint="cs"/>
          <w:rtl/>
        </w:rPr>
      </w:pPr>
    </w:p>
    <w:p w:rsidR="002A4B60" w:rsidRDefault="002A4B60" w:rsidP="001C2DE4">
      <w:pPr>
        <w:rPr>
          <w:rFonts w:hint="cs"/>
          <w:rtl/>
        </w:rPr>
      </w:pPr>
      <w:bookmarkStart w:id="3056" w:name="_ETM_Q27_646572"/>
      <w:bookmarkEnd w:id="3056"/>
      <w:r>
        <w:rPr>
          <w:rFonts w:hint="cs"/>
          <w:rtl/>
        </w:rPr>
        <w:t xml:space="preserve">תראי, גברתי היושבת-ראש. אני לא הזמנתי את האנשים </w:t>
      </w:r>
      <w:bookmarkStart w:id="3057" w:name="_ETM_Q27_646185"/>
      <w:bookmarkEnd w:id="3057"/>
      <w:r>
        <w:rPr>
          <w:rFonts w:hint="cs"/>
          <w:rtl/>
        </w:rPr>
        <w:t xml:space="preserve">האלה לכאן; אני לא מת מאושר </w:t>
      </w:r>
      <w:r w:rsidR="00E1457E">
        <w:rPr>
          <w:rFonts w:hint="cs"/>
          <w:rtl/>
        </w:rPr>
        <w:t xml:space="preserve">מכך </w:t>
      </w:r>
      <w:r>
        <w:rPr>
          <w:rFonts w:hint="cs"/>
          <w:rtl/>
        </w:rPr>
        <w:t xml:space="preserve">שהם כאן; אני הייתי שמח אם הם היו מוצאים פתרון בארצם או במקום אחר; אני לא חושב שמדינת ישראל היא פתרון לבעיות </w:t>
      </w:r>
      <w:bookmarkStart w:id="3058" w:name="_ETM_Q27_655009"/>
      <w:bookmarkEnd w:id="3058"/>
      <w:r>
        <w:rPr>
          <w:rFonts w:hint="cs"/>
          <w:rtl/>
        </w:rPr>
        <w:t>של אפריקה</w:t>
      </w:r>
      <w:r w:rsidR="001C2DE4">
        <w:rPr>
          <w:rFonts w:hint="cs"/>
          <w:rtl/>
        </w:rPr>
        <w:t>.</w:t>
      </w:r>
      <w:r>
        <w:rPr>
          <w:rFonts w:hint="cs"/>
          <w:rtl/>
        </w:rPr>
        <w:t xml:space="preserve"> הכול מאה אחוז</w:t>
      </w:r>
      <w:r w:rsidR="001C2DE4">
        <w:rPr>
          <w:rFonts w:hint="cs"/>
          <w:rtl/>
        </w:rPr>
        <w:t>,</w:t>
      </w:r>
      <w:r>
        <w:rPr>
          <w:rFonts w:hint="cs"/>
          <w:rtl/>
        </w:rPr>
        <w:t xml:space="preserve"> אבל יש מצב מסוים שאנחנו מתמודדים אתו, שהוא קבוצה של משהו כמו 40,000 איש, שאי-אפשר להוציא </w:t>
      </w:r>
      <w:bookmarkStart w:id="3059" w:name="_ETM_Q27_672026"/>
      <w:bookmarkEnd w:id="3059"/>
      <w:r>
        <w:rPr>
          <w:rFonts w:hint="cs"/>
          <w:rtl/>
        </w:rPr>
        <w:t xml:space="preserve">אותם מכאן בגלל בעיות מסוימות. </w:t>
      </w:r>
      <w:bookmarkStart w:id="3060" w:name="_ETM_Q27_671561"/>
      <w:bookmarkStart w:id="3061" w:name="_ETM_Q27_671904"/>
      <w:bookmarkEnd w:id="3060"/>
      <w:bookmarkEnd w:id="3061"/>
      <w:r w:rsidR="001C2DE4">
        <w:rPr>
          <w:rFonts w:hint="cs"/>
          <w:rtl/>
        </w:rPr>
        <w:t xml:space="preserve">ואת </w:t>
      </w:r>
      <w:r>
        <w:rPr>
          <w:rFonts w:hint="cs"/>
          <w:rtl/>
        </w:rPr>
        <w:t>זה לא אני אומר, אומרת את זה הממשלה ו</w:t>
      </w:r>
      <w:r w:rsidR="001C2DE4">
        <w:rPr>
          <w:rFonts w:hint="cs"/>
          <w:rtl/>
        </w:rPr>
        <w:t xml:space="preserve">אומר </w:t>
      </w:r>
      <w:r>
        <w:rPr>
          <w:rFonts w:hint="cs"/>
          <w:rtl/>
        </w:rPr>
        <w:t xml:space="preserve">כל גורם רציני שעוסק בעניין. לא באים יותר </w:t>
      </w:r>
      <w:bookmarkStart w:id="3062" w:name="_ETM_Q27_681626"/>
      <w:bookmarkEnd w:id="3062"/>
      <w:r>
        <w:rPr>
          <w:rFonts w:hint="cs"/>
          <w:rtl/>
        </w:rPr>
        <w:t xml:space="preserve">כי גם יש גדר.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בבקשה לסיים. </w:t>
      </w:r>
    </w:p>
    <w:p w:rsidR="002A4B60" w:rsidRDefault="002A4B60" w:rsidP="0068000B">
      <w:pPr>
        <w:rPr>
          <w:rFonts w:hint="cs"/>
          <w:rtl/>
        </w:rPr>
      </w:pPr>
    </w:p>
    <w:p w:rsidR="002A4B60" w:rsidRDefault="002A4B60" w:rsidP="0068000B">
      <w:pPr>
        <w:pStyle w:val="-"/>
        <w:keepNext/>
        <w:rPr>
          <w:rFonts w:hint="cs"/>
          <w:rtl/>
        </w:rPr>
      </w:pPr>
      <w:r>
        <w:rPr>
          <w:rtl/>
        </w:rPr>
        <w:t>ניצן הורוביץ (מרצ):</w:t>
      </w:r>
    </w:p>
    <w:p w:rsidR="002A4B60" w:rsidRDefault="002A4B60" w:rsidP="0068000B">
      <w:pPr>
        <w:pStyle w:val="KeepWithNext"/>
        <w:rPr>
          <w:rFonts w:hint="cs"/>
          <w:rtl/>
        </w:rPr>
      </w:pPr>
    </w:p>
    <w:p w:rsidR="002A4B60" w:rsidRDefault="002A4B60" w:rsidP="00FD2236">
      <w:pPr>
        <w:rPr>
          <w:rFonts w:hint="cs"/>
          <w:rtl/>
        </w:rPr>
      </w:pPr>
      <w:r>
        <w:rPr>
          <w:rFonts w:hint="cs"/>
          <w:rtl/>
        </w:rPr>
        <w:t>לכן אני אומר שהדרך הנכונה, כל עוד הם כאן ולא נמצא פתרון אחר בארצותיהם או בארצות אחרות, היא לפזר אותם במקום חלק מהעובדים הזרים בארץ במתקנים. למשל, יש מושב – בונים מגורים לעובדים זרים, תאילנדים לצורך העניין. האנשים האלה</w:t>
      </w:r>
      <w:r w:rsidR="0057331F">
        <w:rPr>
          <w:rFonts w:hint="cs"/>
          <w:rtl/>
        </w:rPr>
        <w:t>,</w:t>
      </w:r>
      <w:r>
        <w:rPr>
          <w:rFonts w:hint="cs"/>
          <w:rtl/>
        </w:rPr>
        <w:t xml:space="preserve"> האריתר</w:t>
      </w:r>
      <w:r w:rsidR="001C2DE4">
        <w:rPr>
          <w:rFonts w:hint="cs"/>
          <w:rtl/>
        </w:rPr>
        <w:t>י</w:t>
      </w:r>
      <w:r>
        <w:rPr>
          <w:rFonts w:hint="cs"/>
          <w:rtl/>
        </w:rPr>
        <w:t>אים</w:t>
      </w:r>
      <w:bookmarkStart w:id="3063" w:name="_ETM_Q27_697481"/>
      <w:bookmarkEnd w:id="3063"/>
      <w:r w:rsidR="0057331F">
        <w:rPr>
          <w:rFonts w:hint="cs"/>
          <w:rtl/>
        </w:rPr>
        <w:t>,</w:t>
      </w:r>
      <w:r>
        <w:rPr>
          <w:rFonts w:hint="cs"/>
          <w:rtl/>
        </w:rPr>
        <w:t xml:space="preserve"> הם גם חקלאים בארצותיהם. בשביל לקטוף גזר אתה לא צריך איזו השכלה גבוהה. אז האנשים האלה יעבדו במתכונת מסודרת, מאורגנת, תחת פיקוח</w:t>
      </w:r>
      <w:r w:rsidR="00FD2236">
        <w:rPr>
          <w:rFonts w:hint="cs"/>
          <w:rtl/>
        </w:rPr>
        <w:t>,</w:t>
      </w:r>
      <w:r>
        <w:rPr>
          <w:rFonts w:hint="cs"/>
          <w:rtl/>
        </w:rPr>
        <w:t xml:space="preserve"> הלחץ בדרום תל-אביב ירד</w:t>
      </w:r>
      <w:r w:rsidR="00FD2236">
        <w:rPr>
          <w:rFonts w:hint="cs"/>
          <w:rtl/>
        </w:rPr>
        <w:t>,</w:t>
      </w:r>
      <w:r>
        <w:rPr>
          <w:rFonts w:hint="cs"/>
          <w:rtl/>
        </w:rPr>
        <w:t xml:space="preserve"> וכולנו </w:t>
      </w:r>
      <w:bookmarkStart w:id="3064" w:name="_ETM_Q27_712934"/>
      <w:bookmarkEnd w:id="3064"/>
      <w:r>
        <w:rPr>
          <w:rFonts w:hint="cs"/>
          <w:rtl/>
        </w:rPr>
        <w:t>נרוויח</w:t>
      </w:r>
      <w:r w:rsidR="00FD2236">
        <w:rPr>
          <w:rFonts w:hint="cs"/>
          <w:rtl/>
        </w:rPr>
        <w:t>,</w:t>
      </w:r>
      <w:r>
        <w:rPr>
          <w:rFonts w:hint="cs"/>
          <w:rtl/>
        </w:rPr>
        <w:t xml:space="preserve"> חוץ – מי לא ירוויח? אותם קבלני כוח-אדם שמקבלים עמלות על העובדים החדשים שמביאים כל הזמן מנפאל, סרי-לנקה או השד </w:t>
      </w:r>
      <w:bookmarkStart w:id="3065" w:name="_ETM_Q27_728151"/>
      <w:bookmarkEnd w:id="3065"/>
      <w:r>
        <w:rPr>
          <w:rFonts w:hint="cs"/>
          <w:rtl/>
        </w:rPr>
        <w:t xml:space="preserve">יודע מאיפה. הם לא ירוויחו, אבל כולנו, כולנו נרוויח. </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EE6F91">
      <w:pPr>
        <w:rPr>
          <w:rFonts w:hint="cs"/>
          <w:rtl/>
        </w:rPr>
      </w:pPr>
      <w:r>
        <w:rPr>
          <w:rFonts w:hint="cs"/>
          <w:rtl/>
        </w:rPr>
        <w:t xml:space="preserve">תודה רבה. חבר הכנסת ישראל אייכלר, </w:t>
      </w:r>
      <w:bookmarkStart w:id="3066" w:name="_ETM_Q27_738380"/>
      <w:bookmarkEnd w:id="3066"/>
      <w:r>
        <w:rPr>
          <w:rFonts w:hint="cs"/>
          <w:rtl/>
        </w:rPr>
        <w:t xml:space="preserve">בבקשה. אחריו יסיים את הדיון חבר הכנסת כבל </w:t>
      </w:r>
      <w:r w:rsidR="00EE6F91">
        <w:rPr>
          <w:rFonts w:hint="cs"/>
          <w:rtl/>
        </w:rPr>
        <w:t>ו</w:t>
      </w:r>
      <w:r>
        <w:rPr>
          <w:rFonts w:hint="cs"/>
          <w:rtl/>
        </w:rPr>
        <w:t xml:space="preserve">יענה </w:t>
      </w:r>
      <w:bookmarkStart w:id="3067" w:name="_ETM_Q27_746898"/>
      <w:bookmarkEnd w:id="3067"/>
      <w:r>
        <w:rPr>
          <w:rFonts w:hint="cs"/>
          <w:rtl/>
        </w:rPr>
        <w:t xml:space="preserve">השר ארדן </w:t>
      </w:r>
      <w:r w:rsidR="00EE6F91">
        <w:rPr>
          <w:rFonts w:hint="eastAsia"/>
          <w:rtl/>
        </w:rPr>
        <w:t xml:space="preserve">– </w:t>
      </w:r>
      <w:r>
        <w:rPr>
          <w:rFonts w:hint="cs"/>
          <w:rtl/>
        </w:rPr>
        <w:t xml:space="preserve">או השר אורבך. </w:t>
      </w:r>
    </w:p>
    <w:p w:rsidR="002A4B60" w:rsidRDefault="002A4B60" w:rsidP="00127B86">
      <w:pPr>
        <w:rPr>
          <w:color w:val="0000FF"/>
          <w:rtl/>
        </w:rPr>
      </w:pPr>
    </w:p>
    <w:p w:rsidR="002A4B60" w:rsidRDefault="002A4B60" w:rsidP="0068000B">
      <w:pPr>
        <w:pStyle w:val="a"/>
        <w:keepNext/>
        <w:rPr>
          <w:rFonts w:hint="cs"/>
          <w:rtl/>
        </w:rPr>
      </w:pPr>
      <w:bookmarkStart w:id="3068" w:name="TOR_Q28"/>
      <w:bookmarkStart w:id="3069" w:name="_Toc405284535"/>
      <w:bookmarkStart w:id="3070" w:name="_Toc405284693"/>
      <w:bookmarkStart w:id="3071" w:name="_Toc407550792"/>
      <w:bookmarkStart w:id="3072" w:name="_Toc413745207"/>
      <w:bookmarkStart w:id="3073" w:name="_Toc415589521"/>
      <w:bookmarkStart w:id="3074" w:name="_Toc417206836"/>
      <w:bookmarkEnd w:id="3068"/>
      <w:r>
        <w:rPr>
          <w:rtl/>
        </w:rPr>
        <w:t>ישראל אייכלר (יהדות התורה):</w:t>
      </w:r>
      <w:bookmarkEnd w:id="3069"/>
      <w:bookmarkEnd w:id="3070"/>
      <w:bookmarkEnd w:id="3071"/>
      <w:bookmarkEnd w:id="3072"/>
      <w:bookmarkEnd w:id="3073"/>
      <w:bookmarkEnd w:id="3074"/>
    </w:p>
    <w:p w:rsidR="002A4B60" w:rsidRDefault="002A4B60" w:rsidP="0068000B">
      <w:pPr>
        <w:pStyle w:val="KeepWithNext"/>
        <w:rPr>
          <w:rFonts w:hint="cs"/>
          <w:rtl/>
        </w:rPr>
      </w:pPr>
    </w:p>
    <w:p w:rsidR="002A4B60" w:rsidRDefault="002A4B60" w:rsidP="0068000B">
      <w:pPr>
        <w:rPr>
          <w:rFonts w:hint="cs"/>
          <w:rtl/>
        </w:rPr>
      </w:pPr>
      <w:r>
        <w:rPr>
          <w:rFonts w:hint="cs"/>
          <w:rtl/>
        </w:rPr>
        <w:t>כבוד היושבת-ראש, חברי הכנסת, מישהו יכול להגיד לי מה הסיבה שאין פה שום נציג של יש עתיד מלבד היושבת-ראש, ומהליכוד אין אף אחד, אני חושב? יש להם איזה עניין שם לגמור?</w:t>
      </w:r>
    </w:p>
    <w:p w:rsidR="002A4B60" w:rsidRDefault="002A4B60" w:rsidP="0068000B">
      <w:pPr>
        <w:rPr>
          <w:rFonts w:hint="cs"/>
          <w:rtl/>
        </w:rPr>
      </w:pPr>
    </w:p>
    <w:p w:rsidR="002A4B60" w:rsidRDefault="002A4B60" w:rsidP="00DC0F69">
      <w:pPr>
        <w:rPr>
          <w:rFonts w:hint="cs"/>
          <w:rtl/>
        </w:rPr>
      </w:pPr>
      <w:r>
        <w:rPr>
          <w:rFonts w:hint="cs"/>
          <w:rtl/>
        </w:rPr>
        <w:t xml:space="preserve">רבותי חברי הכנסת, אנחנו דנים בפעם השלישית, נדמה לי, בנושא שנקרא המסתננים, ואני שואל את </w:t>
      </w:r>
      <w:bookmarkStart w:id="3075" w:name="_ETM_Q28_184315"/>
      <w:bookmarkEnd w:id="3075"/>
      <w:r>
        <w:rPr>
          <w:rFonts w:hint="cs"/>
          <w:rtl/>
        </w:rPr>
        <w:t>עצמי, מה זה מסתננים? מיהו מסתנן? האם המעפילים שהגיעו מאירופה בזמן הבריטים היו מסתננים מעפילים? מה הסיבה שיהודים שהגיעו מצפון</w:t>
      </w:r>
      <w:r w:rsidR="00DC0F69">
        <w:rPr>
          <w:rFonts w:hint="cs"/>
          <w:rtl/>
        </w:rPr>
        <w:t xml:space="preserve"> </w:t>
      </w:r>
      <w:r>
        <w:rPr>
          <w:rFonts w:hint="cs"/>
          <w:rtl/>
        </w:rPr>
        <w:t>אפריקה אינם מסתננים, ואחרים, שמגיעים ממרכז אפריקה, כן מסתננים? מה הסיפור פה?</w:t>
      </w:r>
    </w:p>
    <w:p w:rsidR="002A4B60" w:rsidRDefault="002A4B60" w:rsidP="0068000B">
      <w:pPr>
        <w:rPr>
          <w:rFonts w:hint="cs"/>
          <w:rtl/>
        </w:rPr>
      </w:pPr>
    </w:p>
    <w:p w:rsidR="002A4B60" w:rsidRDefault="002A4B60" w:rsidP="00DC0F69">
      <w:pPr>
        <w:rPr>
          <w:rFonts w:hint="cs"/>
          <w:rtl/>
        </w:rPr>
      </w:pPr>
      <w:r>
        <w:rPr>
          <w:rFonts w:hint="cs"/>
          <w:rtl/>
        </w:rPr>
        <w:t xml:space="preserve">אילולא הייתה כאן מדינה יהודית, אם לא היו מחליטים שמדינת ישראל היא מדינה יהודית, לא הייתה בעיה, היינו עומדים </w:t>
      </w:r>
      <w:bookmarkStart w:id="3076" w:name="_ETM_Q28_212161"/>
      <w:bookmarkEnd w:id="3076"/>
      <w:r w:rsidR="00DC0F69">
        <w:rPr>
          <w:rFonts w:hint="cs"/>
          <w:rtl/>
        </w:rPr>
        <w:t xml:space="preserve">בדיוק </w:t>
      </w:r>
      <w:r>
        <w:rPr>
          <w:rFonts w:hint="cs"/>
          <w:rtl/>
        </w:rPr>
        <w:t>במצב של ארצות-הברית</w:t>
      </w:r>
      <w:r w:rsidR="00DD5675">
        <w:rPr>
          <w:rFonts w:hint="cs"/>
          <w:rtl/>
        </w:rPr>
        <w:t>;</w:t>
      </w:r>
      <w:r>
        <w:rPr>
          <w:rFonts w:hint="cs"/>
          <w:rtl/>
        </w:rPr>
        <w:t xml:space="preserve"> כל פעם היינו קולטים כך וכך </w:t>
      </w:r>
      <w:bookmarkStart w:id="3077" w:name="_ETM_Q28_215632"/>
      <w:bookmarkEnd w:id="3077"/>
      <w:r>
        <w:rPr>
          <w:rtl/>
        </w:rPr>
        <w:t>–</w:t>
      </w:r>
      <w:r>
        <w:rPr>
          <w:rFonts w:hint="cs"/>
          <w:rtl/>
        </w:rPr>
        <w:t xml:space="preserve"> עכשיו, נדמה לי, אישרו </w:t>
      </w:r>
      <w:r w:rsidR="00DC0F69">
        <w:rPr>
          <w:rFonts w:hint="cs"/>
          <w:rtl/>
        </w:rPr>
        <w:t>5</w:t>
      </w:r>
      <w:r>
        <w:rPr>
          <w:rFonts w:hint="cs"/>
          <w:rtl/>
        </w:rPr>
        <w:t xml:space="preserve"> מיליון עובדים זרים שנכנסו. יש איזה תהליך של קליט</w:t>
      </w:r>
      <w:r w:rsidR="00DC0F69">
        <w:rPr>
          <w:rFonts w:hint="cs"/>
          <w:rtl/>
        </w:rPr>
        <w:t>ת</w:t>
      </w:r>
      <w:r>
        <w:rPr>
          <w:rFonts w:hint="cs"/>
          <w:rtl/>
        </w:rPr>
        <w:t xml:space="preserve"> אנשים עובדים זרים, תהליך הגירה</w:t>
      </w:r>
      <w:r w:rsidR="00DD5675">
        <w:rPr>
          <w:rFonts w:hint="cs"/>
          <w:rtl/>
        </w:rPr>
        <w:t>,</w:t>
      </w:r>
      <w:r>
        <w:rPr>
          <w:rFonts w:hint="cs"/>
          <w:rtl/>
        </w:rPr>
        <w:t xml:space="preserve"> אימיגרציה</w:t>
      </w:r>
      <w:r w:rsidR="00DD5675">
        <w:rPr>
          <w:rFonts w:hint="cs"/>
          <w:rtl/>
        </w:rPr>
        <w:t>,</w:t>
      </w:r>
      <w:r>
        <w:rPr>
          <w:rFonts w:hint="cs"/>
          <w:rtl/>
        </w:rPr>
        <w:t xml:space="preserve"> בכל העולם. החליטו להקים פה מדינה יהודית, ואז נוצרה בעיה </w:t>
      </w:r>
      <w:bookmarkStart w:id="3078" w:name="_ETM_Q28_233249"/>
      <w:bookmarkEnd w:id="3078"/>
      <w:r>
        <w:rPr>
          <w:rtl/>
        </w:rPr>
        <w:t>–</w:t>
      </w:r>
      <w:r>
        <w:rPr>
          <w:rFonts w:hint="cs"/>
          <w:rtl/>
        </w:rPr>
        <w:t xml:space="preserve"> זה מסתנן וזה לא מסתנן.</w:t>
      </w:r>
    </w:p>
    <w:p w:rsidR="002A4B60" w:rsidRDefault="002A4B60" w:rsidP="0068000B">
      <w:pPr>
        <w:rPr>
          <w:rFonts w:hint="cs"/>
          <w:rtl/>
        </w:rPr>
      </w:pPr>
    </w:p>
    <w:p w:rsidR="002A4B60" w:rsidRDefault="002A4B60" w:rsidP="0032525C">
      <w:pPr>
        <w:rPr>
          <w:rFonts w:hint="cs"/>
          <w:rtl/>
        </w:rPr>
      </w:pPr>
      <w:r>
        <w:rPr>
          <w:rFonts w:hint="cs"/>
          <w:rtl/>
        </w:rPr>
        <w:t>התשובה היחידה שיש לנו ה</w:t>
      </w:r>
      <w:r w:rsidR="00DC0F69">
        <w:rPr>
          <w:rFonts w:hint="cs"/>
          <w:rtl/>
        </w:rPr>
        <w:t>יא תשובה אמונית, כי התורה אומרת</w:t>
      </w:r>
      <w:r>
        <w:rPr>
          <w:rFonts w:hint="cs"/>
          <w:rtl/>
        </w:rPr>
        <w:t xml:space="preserve"> שהקדוש-ברוך-הוא אמר לאברהם: "ידע תדע כי גר יהיה זרעך בארץ לא להם </w:t>
      </w:r>
      <w:r w:rsidR="0046230B">
        <w:rPr>
          <w:rFonts w:hint="cs"/>
          <w:rtl/>
        </w:rPr>
        <w:t>– – –</w:t>
      </w:r>
      <w:r>
        <w:rPr>
          <w:rFonts w:hint="cs"/>
          <w:rtl/>
        </w:rPr>
        <w:t xml:space="preserve"> ודור רביעי </w:t>
      </w:r>
      <w:bookmarkStart w:id="3079" w:name="_ETM_Q28_243706"/>
      <w:bookmarkEnd w:id="3079"/>
      <w:r>
        <w:rPr>
          <w:rFonts w:hint="cs"/>
          <w:rtl/>
        </w:rPr>
        <w:t xml:space="preserve">ישובו הנה", ובהמשך: "ביום ההוא כרת ה' את אברם ברית לאמר לזרעך נתתי את הארץ הזאת". </w:t>
      </w:r>
      <w:bookmarkStart w:id="3080" w:name="_ETM_Q28_250539"/>
      <w:bookmarkEnd w:id="3080"/>
      <w:r>
        <w:rPr>
          <w:rFonts w:hint="cs"/>
          <w:rtl/>
        </w:rPr>
        <w:t xml:space="preserve">גם אצל יעקב אבינו נאמר: </w:t>
      </w:r>
      <w:r w:rsidR="00DC0F69">
        <w:rPr>
          <w:rFonts w:hint="cs"/>
          <w:rtl/>
        </w:rPr>
        <w:t>"</w:t>
      </w:r>
      <w:r>
        <w:rPr>
          <w:rFonts w:hint="cs"/>
          <w:rtl/>
        </w:rPr>
        <w:t>הארץ אשר אתה ש</w:t>
      </w:r>
      <w:r w:rsidR="00B903F7">
        <w:rPr>
          <w:rFonts w:hint="cs"/>
          <w:rtl/>
        </w:rPr>
        <w:t>ֹ</w:t>
      </w:r>
      <w:r>
        <w:rPr>
          <w:rFonts w:hint="cs"/>
          <w:rtl/>
        </w:rPr>
        <w:t xml:space="preserve">כב עליה לך אתננה ולזרעך והיה זרעך </w:t>
      </w:r>
      <w:bookmarkStart w:id="3081" w:name="_ETM_Q28_256330"/>
      <w:bookmarkEnd w:id="3081"/>
      <w:r>
        <w:rPr>
          <w:rFonts w:hint="cs"/>
          <w:rtl/>
        </w:rPr>
        <w:t>כעפר הארץ" וכו'.</w:t>
      </w:r>
      <w:r w:rsidR="00DC0F69">
        <w:rPr>
          <w:rFonts w:hint="cs"/>
          <w:rtl/>
        </w:rPr>
        <w:t xml:space="preserve"> </w:t>
      </w:r>
      <w:r>
        <w:rPr>
          <w:rFonts w:hint="cs"/>
          <w:rtl/>
        </w:rPr>
        <w:t>הווי אומר</w:t>
      </w:r>
      <w:r w:rsidR="00DC0F69">
        <w:rPr>
          <w:rFonts w:hint="cs"/>
          <w:rtl/>
        </w:rPr>
        <w:t>,</w:t>
      </w:r>
      <w:r>
        <w:rPr>
          <w:rFonts w:hint="cs"/>
          <w:rtl/>
        </w:rPr>
        <w:t xml:space="preserve"> שמי שיוצא מתוך הנחה שהקדוש-ברוך-הוא נתן את התורה לעם ישראל, ונתן את ארץ-ישראל לעם ישראל, יכול לעשות הפרדה והבדלה והבנה ובידול בין מסתנן לבין יהודי, שיש לו זכות אבות, איך זה נקרא </w:t>
      </w:r>
      <w:r>
        <w:rPr>
          <w:rtl/>
        </w:rPr>
        <w:t>–</w:t>
      </w:r>
      <w:r>
        <w:rPr>
          <w:rFonts w:hint="cs"/>
          <w:rtl/>
        </w:rPr>
        <w:t xml:space="preserve"> </w:t>
      </w:r>
      <w:bookmarkStart w:id="3082" w:name="_ETM_Q28_275205"/>
      <w:bookmarkEnd w:id="3082"/>
      <w:r>
        <w:rPr>
          <w:rFonts w:hint="cs"/>
          <w:rtl/>
        </w:rPr>
        <w:t xml:space="preserve">חוק השבות, שאני לא מבין בדיוק איך הוא מסתדר עם דמוקרטיה, אבל אני יודע שמבחינה יהודית ארץ-ישראל שייכת לעם ישראל. אבל כאשר בית-המשפט העליון, שלא מאמין </w:t>
      </w:r>
      <w:bookmarkStart w:id="3083" w:name="_ETM_Q28_285555"/>
      <w:bookmarkEnd w:id="3083"/>
      <w:r>
        <w:rPr>
          <w:rFonts w:hint="cs"/>
          <w:rtl/>
        </w:rPr>
        <w:t>בתורה, לא מאמין באלוקי ישראל, להפך, קובע וכבר קבע לפני 20 שנה שכל שיקול דתי הוא פסול בהוויה של השלטון הישראלי</w:t>
      </w:r>
      <w:r w:rsidR="0032525C">
        <w:rPr>
          <w:rFonts w:hint="cs"/>
          <w:rtl/>
        </w:rPr>
        <w:t xml:space="preserve"> </w:t>
      </w:r>
      <w:r w:rsidR="0032525C">
        <w:rPr>
          <w:rFonts w:hint="eastAsia"/>
          <w:rtl/>
        </w:rPr>
        <w:t>–</w:t>
      </w:r>
      <w:r>
        <w:rPr>
          <w:rFonts w:hint="cs"/>
          <w:rtl/>
        </w:rPr>
        <w:t xml:space="preserve"> איזו זכות מוסרית באמת יש לכנסת לקבוע שהמסתננים לא יכולים להיכנס, ואחרים, שבאים מארצות אחרות, כן יכולים להיכנס והם נקראים עולים?</w:t>
      </w:r>
    </w:p>
    <w:p w:rsidR="002A4B60" w:rsidRDefault="002A4B60" w:rsidP="0068000B">
      <w:pPr>
        <w:rPr>
          <w:rFonts w:hint="cs"/>
          <w:rtl/>
        </w:rPr>
      </w:pPr>
    </w:p>
    <w:p w:rsidR="002A4B60" w:rsidRDefault="002A4B60" w:rsidP="0068000B">
      <w:pPr>
        <w:rPr>
          <w:rFonts w:hint="cs"/>
          <w:rtl/>
        </w:rPr>
      </w:pPr>
      <w:r>
        <w:rPr>
          <w:rFonts w:hint="cs"/>
          <w:rtl/>
        </w:rPr>
        <w:t xml:space="preserve">ולסיום, גברתי היושבת-ראש </w:t>
      </w:r>
      <w:r>
        <w:rPr>
          <w:rtl/>
        </w:rPr>
        <w:t>–</w:t>
      </w:r>
      <w:r>
        <w:rPr>
          <w:rFonts w:hint="cs"/>
          <w:rtl/>
        </w:rPr>
        <w:t xml:space="preserve"> אני לא רוצה לקחת מזמנה של הכנסת </w:t>
      </w:r>
      <w:r>
        <w:rPr>
          <w:rtl/>
        </w:rPr>
        <w:t>–</w:t>
      </w:r>
      <w:r>
        <w:rPr>
          <w:rFonts w:hint="cs"/>
          <w:rtl/>
        </w:rPr>
        <w:t xml:space="preserve"> יש פה </w:t>
      </w:r>
      <w:bookmarkStart w:id="3084" w:name="_ETM_Q28_308791"/>
      <w:bookmarkEnd w:id="3084"/>
      <w:r w:rsidR="0032525C">
        <w:rPr>
          <w:rFonts w:hint="cs"/>
          <w:rtl/>
        </w:rPr>
        <w:t>בעיה גם בדמוקרטיה של ישראל.</w:t>
      </w:r>
      <w:r>
        <w:rPr>
          <w:rFonts w:hint="cs"/>
          <w:rtl/>
        </w:rPr>
        <w:t xml:space="preserve"> אם בית-המשפט העליון יכול </w:t>
      </w:r>
      <w:bookmarkStart w:id="3085" w:name="_ETM_Q28_315018"/>
      <w:bookmarkEnd w:id="3085"/>
      <w:r>
        <w:rPr>
          <w:rFonts w:hint="cs"/>
          <w:rtl/>
        </w:rPr>
        <w:t>לפסול חוקי כנסת, ויכול לקבוע לנו, שאנשים בחרו בנו לקבוע את הדברים, מה</w:t>
      </w:r>
      <w:r w:rsidR="0032525C">
        <w:rPr>
          <w:rFonts w:hint="cs"/>
          <w:rtl/>
        </w:rPr>
        <w:t xml:space="preserve"> ה</w:t>
      </w:r>
      <w:r>
        <w:rPr>
          <w:rFonts w:hint="cs"/>
          <w:rtl/>
        </w:rPr>
        <w:t xml:space="preserve">ם חוקי ההגירה של המדינה, אנא, אני מבקש שבית-המשפט העליון יעמוד בפני בחירות דמוקרטיות ארציות. אנחנו נבחר את השופטים, כי בסופו של דבר יוצא שבשורה התחתונה הכנסת היא סתם משחק. הכנסת תחליט, למשל, על החוק הזה, ובית-המשפט יגיד: לא, זה לא מוסרי. מי שם את אנשי המשפט לקבוע מה מוסרי ומה לא מוסרי? את חברי הכנסת גם לא קבעו לקבוע מה מוסרי; רק קבעו לקבוע מה חוקי, והם נבחרו לקבוע מה חוקי. אם שוללים </w:t>
      </w:r>
      <w:bookmarkStart w:id="3086" w:name="_ETM_Q28_353621"/>
      <w:bookmarkEnd w:id="3086"/>
      <w:r>
        <w:rPr>
          <w:rFonts w:hint="cs"/>
          <w:rtl/>
        </w:rPr>
        <w:t xml:space="preserve">מהכנסת את הסמכויות, אני מוכן לקבל את זה שהשופטים הם מורמים מעם והם לא אנשים פשוטים כמו 120 האנשים שיושבים פה. הם באו מאיזה גזע עליון, אחר. אבל שיבחרו בהם. אולי אני רוצה משפטן אחר? מי אומר שאני צריך את </w:t>
      </w:r>
      <w:bookmarkStart w:id="3087" w:name="_ETM_Q28_367770"/>
      <w:bookmarkEnd w:id="3087"/>
      <w:r>
        <w:rPr>
          <w:rFonts w:hint="cs"/>
          <w:rtl/>
        </w:rPr>
        <w:t xml:space="preserve">המשפטנים האלה, שהיו </w:t>
      </w:r>
      <w:r>
        <w:rPr>
          <w:rtl/>
        </w:rPr>
        <w:t>–</w:t>
      </w:r>
      <w:r>
        <w:rPr>
          <w:rFonts w:hint="cs"/>
          <w:rtl/>
        </w:rPr>
        <w:t xml:space="preserve"> שנבחרו בשיטת חבר מביא חבר? אז או שכל האזרחים בוחרים את השופטים, או שמחזירים את הסמכות לידי הכנסת והממשלה. שני הדברים לא יכולים ללכת יחד. תודה.</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8826C2">
      <w:pPr>
        <w:rPr>
          <w:rFonts w:hint="cs"/>
          <w:rtl/>
        </w:rPr>
      </w:pPr>
      <w:r>
        <w:rPr>
          <w:rFonts w:hint="cs"/>
          <w:rtl/>
        </w:rPr>
        <w:t xml:space="preserve">תודה רבה. </w:t>
      </w:r>
      <w:bookmarkStart w:id="3088" w:name="_ETM_Q28_404306"/>
      <w:bookmarkEnd w:id="3088"/>
      <w:r>
        <w:rPr>
          <w:rFonts w:hint="cs"/>
          <w:rtl/>
        </w:rPr>
        <w:t xml:space="preserve">חבר הכנסת כבל, בבקשה, בוא תהיה המפטיר. השר אורבך, אתה </w:t>
      </w:r>
      <w:bookmarkStart w:id="3089" w:name="_ETM_Q28_396645"/>
      <w:bookmarkEnd w:id="3089"/>
      <w:r>
        <w:rPr>
          <w:rFonts w:hint="cs"/>
          <w:rtl/>
        </w:rPr>
        <w:t>תשיב אתה חושב?</w:t>
      </w:r>
    </w:p>
    <w:p w:rsidR="002A4B60" w:rsidRDefault="002A4B60" w:rsidP="0068000B">
      <w:pPr>
        <w:rPr>
          <w:rFonts w:hint="cs"/>
          <w:rtl/>
        </w:rPr>
      </w:pPr>
    </w:p>
    <w:p w:rsidR="002A4B60" w:rsidRDefault="002A4B60" w:rsidP="0068000B">
      <w:pPr>
        <w:pStyle w:val="ae"/>
        <w:keepNext/>
        <w:rPr>
          <w:rFonts w:hint="cs"/>
          <w:rtl/>
        </w:rPr>
      </w:pPr>
      <w:r>
        <w:rPr>
          <w:rtl/>
        </w:rPr>
        <w:t>השר לאזרחים ותיקים אורי אורבך:</w:t>
      </w:r>
    </w:p>
    <w:p w:rsidR="002A4B60" w:rsidRDefault="002A4B60" w:rsidP="0068000B">
      <w:pPr>
        <w:pStyle w:val="KeepWithNext"/>
        <w:rPr>
          <w:rFonts w:hint="cs"/>
          <w:rtl/>
        </w:rPr>
      </w:pPr>
    </w:p>
    <w:p w:rsidR="002A4B60" w:rsidRDefault="002A4B60" w:rsidP="0068000B">
      <w:pPr>
        <w:rPr>
          <w:rFonts w:hint="cs"/>
          <w:rtl/>
        </w:rPr>
      </w:pPr>
      <w:r>
        <w:rPr>
          <w:rFonts w:hint="cs"/>
          <w:rtl/>
        </w:rPr>
        <w:t>אם השר ארדן לא יגיע.</w:t>
      </w:r>
    </w:p>
    <w:p w:rsidR="002A4B60" w:rsidRDefault="002A4B60" w:rsidP="0068000B">
      <w:pPr>
        <w:keepNext/>
        <w:rPr>
          <w:rFonts w:hint="cs"/>
          <w:rtl/>
        </w:rPr>
      </w:pPr>
    </w:p>
    <w:p w:rsidR="002A4B60" w:rsidRDefault="002A4B60" w:rsidP="0068000B">
      <w:pPr>
        <w:pStyle w:val="a"/>
        <w:keepNext/>
        <w:rPr>
          <w:rFonts w:hint="cs"/>
          <w:rtl/>
        </w:rPr>
      </w:pPr>
      <w:bookmarkStart w:id="3090" w:name="_ETM_Q28_402135"/>
      <w:bookmarkStart w:id="3091" w:name="_Toc405284536"/>
      <w:bookmarkStart w:id="3092" w:name="_Toc405284694"/>
      <w:bookmarkStart w:id="3093" w:name="_Toc407550793"/>
      <w:bookmarkStart w:id="3094" w:name="_Toc413745208"/>
      <w:bookmarkStart w:id="3095" w:name="_Toc415589522"/>
      <w:bookmarkStart w:id="3096" w:name="_Toc417206837"/>
      <w:bookmarkEnd w:id="3090"/>
      <w:r>
        <w:rPr>
          <w:rtl/>
        </w:rPr>
        <w:t>איתן כבל (העבודה):</w:t>
      </w:r>
      <w:bookmarkEnd w:id="3091"/>
      <w:bookmarkEnd w:id="3092"/>
      <w:bookmarkEnd w:id="3093"/>
      <w:bookmarkEnd w:id="3094"/>
      <w:bookmarkEnd w:id="3095"/>
      <w:bookmarkEnd w:id="3096"/>
    </w:p>
    <w:p w:rsidR="002A4B60" w:rsidRDefault="002A4B60" w:rsidP="0068000B">
      <w:pPr>
        <w:pStyle w:val="KeepWithNext"/>
        <w:rPr>
          <w:rFonts w:hint="cs"/>
          <w:rtl/>
        </w:rPr>
      </w:pPr>
    </w:p>
    <w:p w:rsidR="002A4B60" w:rsidRDefault="002A4B60" w:rsidP="0068000B">
      <w:pPr>
        <w:rPr>
          <w:rFonts w:hint="cs"/>
          <w:rtl/>
        </w:rPr>
      </w:pPr>
      <w:r>
        <w:rPr>
          <w:rFonts w:hint="cs"/>
          <w:rtl/>
        </w:rPr>
        <w:t xml:space="preserve">גברתי היושבת-ראש, אדוני השר, חברי וחברותי חברי </w:t>
      </w:r>
      <w:bookmarkStart w:id="3097" w:name="_ETM_Q28_406338"/>
      <w:bookmarkEnd w:id="3097"/>
      <w:r>
        <w:rPr>
          <w:rFonts w:hint="cs"/>
          <w:rtl/>
        </w:rPr>
        <w:t xml:space="preserve">הכנסת, רשמת פרלמנטרית, אני אחרון הדוברים בעניין הזה. זה נושא שבאמת אמור </w:t>
      </w:r>
      <w:r>
        <w:rPr>
          <w:rtl/>
        </w:rPr>
        <w:t>–</w:t>
      </w:r>
      <w:r>
        <w:rPr>
          <w:rFonts w:hint="cs"/>
          <w:rtl/>
        </w:rPr>
        <w:t xml:space="preserve"> כן, את מוזמנת לשמוע את הברבור שלי, חברת הכנסת מירי רגב. </w:t>
      </w:r>
    </w:p>
    <w:p w:rsidR="002A4B60" w:rsidRDefault="002A4B60" w:rsidP="0068000B">
      <w:pPr>
        <w:rPr>
          <w:rFonts w:hint="cs"/>
          <w:rtl/>
        </w:rPr>
      </w:pPr>
    </w:p>
    <w:p w:rsidR="002A4B60" w:rsidRDefault="002A4B60" w:rsidP="0068000B">
      <w:pPr>
        <w:pStyle w:val="ae"/>
        <w:keepNext/>
        <w:rPr>
          <w:rFonts w:hint="cs"/>
          <w:rtl/>
        </w:rPr>
      </w:pPr>
      <w:r>
        <w:rPr>
          <w:rtl/>
        </w:rPr>
        <w:t>מירי רגב (הליכוד):</w:t>
      </w:r>
    </w:p>
    <w:p w:rsidR="002A4B60" w:rsidRDefault="002A4B60" w:rsidP="0068000B">
      <w:pPr>
        <w:pStyle w:val="KeepWithNext"/>
        <w:rPr>
          <w:rFonts w:hint="cs"/>
          <w:rtl/>
        </w:rPr>
      </w:pPr>
    </w:p>
    <w:p w:rsidR="002A4B60" w:rsidRDefault="002A4B60" w:rsidP="008826C2">
      <w:pPr>
        <w:rPr>
          <w:rFonts w:hint="cs"/>
          <w:rtl/>
        </w:rPr>
      </w:pPr>
      <w:r>
        <w:rPr>
          <w:rFonts w:hint="cs"/>
          <w:rtl/>
        </w:rPr>
        <w:t>סוף-סוף פה במליאה, ולא בסופר השכונתי.</w:t>
      </w:r>
    </w:p>
    <w:p w:rsidR="002A4B60" w:rsidRDefault="002A4B60" w:rsidP="0068000B">
      <w:pPr>
        <w:rPr>
          <w:rFonts w:hint="cs"/>
          <w:rtl/>
        </w:rPr>
      </w:pPr>
    </w:p>
    <w:p w:rsidR="002A4B60" w:rsidRDefault="002A4B60" w:rsidP="0068000B">
      <w:pPr>
        <w:pStyle w:val="-"/>
        <w:keepNext/>
        <w:rPr>
          <w:rFonts w:hint="cs"/>
          <w:rtl/>
        </w:rPr>
      </w:pPr>
      <w:r>
        <w:rPr>
          <w:rtl/>
        </w:rPr>
        <w:t>איתן כבל (העבודה):</w:t>
      </w:r>
    </w:p>
    <w:p w:rsidR="002A4B60" w:rsidRDefault="002A4B60" w:rsidP="0068000B">
      <w:pPr>
        <w:pStyle w:val="KeepWithNext"/>
        <w:rPr>
          <w:rFonts w:hint="cs"/>
          <w:rtl/>
        </w:rPr>
      </w:pPr>
    </w:p>
    <w:p w:rsidR="002A4B60" w:rsidRDefault="002A4B60" w:rsidP="00AA05AC">
      <w:pPr>
        <w:rPr>
          <w:rFonts w:hint="cs"/>
          <w:rtl/>
        </w:rPr>
      </w:pPr>
      <w:r>
        <w:rPr>
          <w:rFonts w:hint="cs"/>
          <w:rtl/>
        </w:rPr>
        <w:t xml:space="preserve">אני אומר את זה כך, </w:t>
      </w:r>
      <w:bookmarkStart w:id="3098" w:name="_ETM_Q28_426776"/>
      <w:bookmarkEnd w:id="3098"/>
      <w:r>
        <w:rPr>
          <w:rFonts w:hint="cs"/>
          <w:rtl/>
        </w:rPr>
        <w:t>ואני אומר את זה לך</w:t>
      </w:r>
      <w:r w:rsidR="008C2937">
        <w:rPr>
          <w:rFonts w:hint="cs"/>
          <w:rtl/>
        </w:rPr>
        <w:t>,</w:t>
      </w:r>
      <w:r>
        <w:rPr>
          <w:rFonts w:hint="cs"/>
          <w:rtl/>
        </w:rPr>
        <w:t xml:space="preserve"> מירי, ואני אומר את זה לשר שקיבל את זה כסוג של ירושה. אנחנו הרי נעמוד כאן שוב ונשאל את עצמנו</w:t>
      </w:r>
      <w:r w:rsidR="00E66C30">
        <w:rPr>
          <w:rFonts w:hint="cs"/>
          <w:rtl/>
        </w:rPr>
        <w:t>,</w:t>
      </w:r>
      <w:r>
        <w:rPr>
          <w:rFonts w:hint="cs"/>
          <w:rtl/>
        </w:rPr>
        <w:t xml:space="preserve"> האם באמת, אדוני השר, האם הבעיה תבוא על פתרונה? והעניין הוא שאנחנו נמצא את עצמנו פעמיים בחסר: גם </w:t>
      </w:r>
      <w:bookmarkStart w:id="3099" w:name="_ETM_Q28_445657"/>
      <w:bookmarkEnd w:id="3099"/>
      <w:r>
        <w:rPr>
          <w:rFonts w:hint="cs"/>
          <w:rtl/>
        </w:rPr>
        <w:t xml:space="preserve">לא יינתן מענה, חבר הכנסת עמרם מצנע, </w:t>
      </w:r>
      <w:r w:rsidR="002A5E7A">
        <w:rPr>
          <w:rFonts w:hint="cs"/>
          <w:rtl/>
        </w:rPr>
        <w:t>ע</w:t>
      </w:r>
      <w:r>
        <w:rPr>
          <w:rFonts w:hint="cs"/>
          <w:rtl/>
        </w:rPr>
        <w:t>ל</w:t>
      </w:r>
      <w:r w:rsidR="002A5E7A">
        <w:rPr>
          <w:rFonts w:hint="cs"/>
          <w:rtl/>
        </w:rPr>
        <w:t xml:space="preserve"> ה</w:t>
      </w:r>
      <w:r>
        <w:rPr>
          <w:rFonts w:hint="cs"/>
          <w:rtl/>
        </w:rPr>
        <w:t xml:space="preserve">בעיה, שהיא בעיה אמיתית </w:t>
      </w:r>
      <w:r>
        <w:rPr>
          <w:rtl/>
        </w:rPr>
        <w:t>–</w:t>
      </w:r>
      <w:r>
        <w:rPr>
          <w:rFonts w:hint="cs"/>
          <w:rtl/>
        </w:rPr>
        <w:t xml:space="preserve"> כלומר</w:t>
      </w:r>
      <w:r w:rsidR="00E66C30">
        <w:rPr>
          <w:rFonts w:hint="cs"/>
          <w:rtl/>
        </w:rPr>
        <w:t>,</w:t>
      </w:r>
      <w:r>
        <w:rPr>
          <w:rFonts w:hint="cs"/>
          <w:rtl/>
        </w:rPr>
        <w:t xml:space="preserve"> כל מי </w:t>
      </w:r>
      <w:bookmarkStart w:id="3100" w:name="_ETM_Q28_451312"/>
      <w:bookmarkEnd w:id="3100"/>
      <w:r>
        <w:rPr>
          <w:rFonts w:hint="cs"/>
          <w:rtl/>
        </w:rPr>
        <w:t xml:space="preserve">שמנסה לייצר, חברת הכנסת מירי רגב, כאילו יש מי מאתנו שאינו מתייחס לעובדה הזאת שיש בעיה </w:t>
      </w:r>
      <w:r>
        <w:rPr>
          <w:rtl/>
        </w:rPr>
        <w:t>–</w:t>
      </w:r>
      <w:r w:rsidR="00A675AF">
        <w:rPr>
          <w:rFonts w:hint="cs"/>
          <w:rtl/>
        </w:rPr>
        <w:t xml:space="preserve"> ש</w:t>
      </w:r>
      <w:r>
        <w:rPr>
          <w:rFonts w:hint="cs"/>
          <w:rtl/>
        </w:rPr>
        <w:t xml:space="preserve">היא </w:t>
      </w:r>
      <w:r w:rsidR="00A675AF">
        <w:rPr>
          <w:rFonts w:hint="cs"/>
          <w:rtl/>
        </w:rPr>
        <w:t xml:space="preserve">בעיה </w:t>
      </w:r>
      <w:r>
        <w:rPr>
          <w:rFonts w:hint="cs"/>
          <w:rtl/>
        </w:rPr>
        <w:t xml:space="preserve">כפולה: כשכבר </w:t>
      </w:r>
      <w:r w:rsidR="00AA05AC">
        <w:rPr>
          <w:rFonts w:hint="cs"/>
          <w:rtl/>
        </w:rPr>
        <w:t>מ</w:t>
      </w:r>
      <w:r>
        <w:rPr>
          <w:rFonts w:hint="cs"/>
          <w:rtl/>
        </w:rPr>
        <w:t>גיע</w:t>
      </w:r>
      <w:r w:rsidR="00AA05AC">
        <w:rPr>
          <w:rFonts w:hint="cs"/>
          <w:rtl/>
        </w:rPr>
        <w:t>ים</w:t>
      </w:r>
      <w:r>
        <w:rPr>
          <w:rFonts w:hint="cs"/>
          <w:rtl/>
        </w:rPr>
        <w:t xml:space="preserve"> כל אותם מהגרי עבודה, או פליטים, הם מוצאים את עצמם בעיקר במקומות החלשים ביותר בארץ ובתל-אביב. הם לא מגיעים למקומות </w:t>
      </w:r>
      <w:r>
        <w:rPr>
          <w:rtl/>
        </w:rPr>
        <w:t>–</w:t>
      </w:r>
      <w:r>
        <w:rPr>
          <w:rFonts w:hint="cs"/>
          <w:rtl/>
        </w:rPr>
        <w:t xml:space="preserve"> הם מגיעים לדרום תל-אביב. ואין שום מענה אמיתי. יש פה הזדמנות אמיתית, אדוני השר, שר הפנים </w:t>
      </w:r>
      <w:r>
        <w:rPr>
          <w:rtl/>
        </w:rPr>
        <w:t>–</w:t>
      </w:r>
      <w:r>
        <w:rPr>
          <w:rFonts w:hint="cs"/>
          <w:rtl/>
        </w:rPr>
        <w:t xml:space="preserve"> יש פה הזדמנות אמיתית להתמודד עם נושא שלא הייתה ממשלה שלא דיברה עליו ולא עסקה בו. </w:t>
      </w:r>
    </w:p>
    <w:p w:rsidR="002A4B60" w:rsidRDefault="002A4B60" w:rsidP="0068000B">
      <w:pPr>
        <w:rPr>
          <w:rFonts w:hint="cs"/>
          <w:rtl/>
        </w:rPr>
      </w:pPr>
      <w:bookmarkStart w:id="3101" w:name="_ETM_Q28_502276"/>
      <w:bookmarkEnd w:id="3101"/>
    </w:p>
    <w:p w:rsidR="002A4B60" w:rsidRDefault="002A4B60" w:rsidP="00327E21">
      <w:pPr>
        <w:rPr>
          <w:rFonts w:hint="cs"/>
          <w:rtl/>
        </w:rPr>
      </w:pPr>
      <w:r>
        <w:rPr>
          <w:rFonts w:hint="cs"/>
          <w:rtl/>
        </w:rPr>
        <w:t xml:space="preserve">אני מנסה באמת ובתמים, מנסה להבין איך הממשלה מתכוונת להתמודד עם השאלות האלה בידיים נקיות; באמת, אני בא לעניין הזה בידיים נקיות לגמרי, ואינני מצליח, וקראתי את החוק. פנטזיות יש. מחשבות </w:t>
      </w:r>
      <w:bookmarkStart w:id="3102" w:name="_ETM_Q28_517807"/>
      <w:bookmarkEnd w:id="3102"/>
      <w:r>
        <w:rPr>
          <w:rFonts w:hint="cs"/>
          <w:rtl/>
        </w:rPr>
        <w:t>כמו ש</w:t>
      </w:r>
      <w:r w:rsidR="00327E21">
        <w:rPr>
          <w:rFonts w:hint="cs"/>
          <w:rtl/>
        </w:rPr>
        <w:t>היו</w:t>
      </w:r>
      <w:r>
        <w:rPr>
          <w:rFonts w:hint="cs"/>
          <w:rtl/>
        </w:rPr>
        <w:t xml:space="preserve"> כבר קודם, שנים על שנים. שנים על שנים, חבר הכנסת משה מזרחי, אתה מוביל אצלנו בסיעה את הנושא הזה, </w:t>
      </w:r>
      <w:bookmarkStart w:id="3103" w:name="_ETM_Q28_526339"/>
      <w:bookmarkEnd w:id="3103"/>
      <w:r>
        <w:rPr>
          <w:rFonts w:hint="cs"/>
          <w:rtl/>
        </w:rPr>
        <w:t>יודע ששנים על שנים מנסים לתת פתרונות שאין בהם שום שכל</w:t>
      </w:r>
      <w:r w:rsidR="00327E21">
        <w:rPr>
          <w:rFonts w:hint="cs"/>
          <w:rtl/>
        </w:rPr>
        <w:t>,</w:t>
      </w:r>
      <w:r>
        <w:rPr>
          <w:rFonts w:hint="cs"/>
          <w:rtl/>
        </w:rPr>
        <w:t xml:space="preserve"> פתרונות כוחניים.</w:t>
      </w:r>
    </w:p>
    <w:p w:rsidR="002A4B60" w:rsidRDefault="002A4B60" w:rsidP="0068000B">
      <w:pPr>
        <w:rPr>
          <w:rFonts w:hint="cs"/>
          <w:rtl/>
        </w:rPr>
      </w:pPr>
    </w:p>
    <w:p w:rsidR="002A4B60" w:rsidRDefault="002A4B60" w:rsidP="0068000B">
      <w:pPr>
        <w:pStyle w:val="ae"/>
        <w:keepNext/>
        <w:rPr>
          <w:rFonts w:hint="cs"/>
          <w:rtl/>
        </w:rPr>
      </w:pPr>
      <w:r>
        <w:rPr>
          <w:rtl/>
        </w:rPr>
        <w:t>משה מזרחי (העבודה):</w:t>
      </w:r>
    </w:p>
    <w:p w:rsidR="002A4B60" w:rsidRDefault="002A4B60" w:rsidP="0068000B">
      <w:pPr>
        <w:pStyle w:val="KeepWithNext"/>
        <w:rPr>
          <w:rFonts w:hint="cs"/>
          <w:rtl/>
        </w:rPr>
      </w:pPr>
    </w:p>
    <w:p w:rsidR="002A4B60" w:rsidRDefault="002A4B60" w:rsidP="0068000B">
      <w:pPr>
        <w:rPr>
          <w:rFonts w:hint="cs"/>
          <w:rtl/>
        </w:rPr>
      </w:pPr>
      <w:r>
        <w:rPr>
          <w:rFonts w:hint="cs"/>
          <w:rtl/>
        </w:rPr>
        <w:t>זה לא פתרונות.</w:t>
      </w:r>
    </w:p>
    <w:p w:rsidR="002A4B60" w:rsidRDefault="002A4B60" w:rsidP="0068000B">
      <w:pPr>
        <w:rPr>
          <w:rFonts w:hint="cs"/>
          <w:rtl/>
        </w:rPr>
      </w:pPr>
    </w:p>
    <w:p w:rsidR="002A4B60" w:rsidRDefault="002A4B60" w:rsidP="0068000B">
      <w:pPr>
        <w:pStyle w:val="-"/>
        <w:keepNext/>
        <w:rPr>
          <w:rFonts w:hint="cs"/>
          <w:rtl/>
        </w:rPr>
      </w:pPr>
      <w:r>
        <w:rPr>
          <w:rtl/>
        </w:rPr>
        <w:t>איתן כבל (העבודה):</w:t>
      </w:r>
    </w:p>
    <w:p w:rsidR="002A4B60" w:rsidRDefault="002A4B60" w:rsidP="0068000B">
      <w:pPr>
        <w:pStyle w:val="KeepWithNext"/>
        <w:rPr>
          <w:rFonts w:hint="cs"/>
          <w:rtl/>
        </w:rPr>
      </w:pPr>
    </w:p>
    <w:p w:rsidR="002A4B60" w:rsidRDefault="002A4B60" w:rsidP="00327E21">
      <w:pPr>
        <w:rPr>
          <w:rFonts w:hint="cs"/>
          <w:rtl/>
        </w:rPr>
      </w:pPr>
      <w:r>
        <w:rPr>
          <w:rFonts w:hint="cs"/>
          <w:rtl/>
        </w:rPr>
        <w:t>אני מנסה לתת להם קצת קרדיט</w:t>
      </w:r>
      <w:r w:rsidR="00327E21">
        <w:rPr>
          <w:rFonts w:hint="cs"/>
          <w:rtl/>
        </w:rPr>
        <w:t>;</w:t>
      </w:r>
      <w:r>
        <w:rPr>
          <w:rFonts w:hint="cs"/>
          <w:rtl/>
        </w:rPr>
        <w:t xml:space="preserve"> מנסה לתת קצת </w:t>
      </w:r>
      <w:bookmarkStart w:id="3104" w:name="_ETM_Q28_552013"/>
      <w:bookmarkEnd w:id="3104"/>
      <w:r>
        <w:rPr>
          <w:rFonts w:hint="cs"/>
          <w:rtl/>
        </w:rPr>
        <w:t>קרדיט ולומר שיש מישהו שחושב שיש פה פתרון</w:t>
      </w:r>
      <w:r w:rsidR="00C47225">
        <w:rPr>
          <w:rFonts w:hint="cs"/>
          <w:rtl/>
        </w:rPr>
        <w:t xml:space="preserve"> כלשהו</w:t>
      </w:r>
      <w:r>
        <w:rPr>
          <w:rFonts w:hint="cs"/>
          <w:rtl/>
        </w:rPr>
        <w:t xml:space="preserve">. </w:t>
      </w:r>
      <w:bookmarkStart w:id="3105" w:name="_ETM_Q28_549391"/>
      <w:bookmarkEnd w:id="3105"/>
      <w:r>
        <w:rPr>
          <w:rFonts w:hint="cs"/>
          <w:rtl/>
        </w:rPr>
        <w:t>אז מה עושים? במקום לחשוב שאף אחד מאתנו, בצד הזה של האולם הזה, אין כוונת</w:t>
      </w:r>
      <w:r w:rsidR="00327E21">
        <w:rPr>
          <w:rFonts w:hint="cs"/>
          <w:rtl/>
        </w:rPr>
        <w:t>ו</w:t>
      </w:r>
      <w:r>
        <w:rPr>
          <w:rFonts w:hint="cs"/>
          <w:rtl/>
        </w:rPr>
        <w:t xml:space="preserve"> חס וחלילה לומר שמישהו מאתנו כל כך שמח שאותם מהגרים מגיעים לגור בתל-אביב, בדרום תל-אביב. ואני רוצה להזכיר מי בתקו</w:t>
      </w:r>
      <w:r w:rsidR="0006445C">
        <w:rPr>
          <w:rFonts w:hint="cs"/>
          <w:rtl/>
        </w:rPr>
        <w:t>פות האלה הנהיג ומנהיג את המדינה</w:t>
      </w:r>
      <w:r>
        <w:rPr>
          <w:rFonts w:hint="cs"/>
          <w:rtl/>
        </w:rPr>
        <w:t xml:space="preserve"> ומי לא עצר את השטף הזה.</w:t>
      </w:r>
    </w:p>
    <w:p w:rsidR="002A4B60" w:rsidRDefault="002A4B60" w:rsidP="0068000B">
      <w:pPr>
        <w:rPr>
          <w:rFonts w:hint="cs"/>
          <w:rtl/>
        </w:rPr>
      </w:pPr>
    </w:p>
    <w:p w:rsidR="002A4B60" w:rsidRDefault="002A4B60" w:rsidP="00C47225">
      <w:pPr>
        <w:rPr>
          <w:rFonts w:hint="cs"/>
          <w:rtl/>
        </w:rPr>
      </w:pPr>
      <w:r>
        <w:rPr>
          <w:rFonts w:hint="cs"/>
          <w:rtl/>
        </w:rPr>
        <w:t xml:space="preserve">ולכן, אנחנו נתנגד להצעה הזאת, ואני מאוד מקווה </w:t>
      </w:r>
      <w:r>
        <w:rPr>
          <w:rtl/>
        </w:rPr>
        <w:t>–</w:t>
      </w:r>
      <w:r>
        <w:rPr>
          <w:rFonts w:hint="cs"/>
          <w:rtl/>
        </w:rPr>
        <w:t xml:space="preserve"> על זה נאמר: "אתה </w:t>
      </w:r>
      <w:r w:rsidR="00C47225">
        <w:rPr>
          <w:rFonts w:hint="cs"/>
          <w:rtl/>
        </w:rPr>
        <w:t>חונן לאדם דעת ומלמד לאנוש בינה" –</w:t>
      </w:r>
      <w:r>
        <w:rPr>
          <w:rFonts w:hint="cs"/>
          <w:rtl/>
        </w:rPr>
        <w:t xml:space="preserve"> שבדיונים בוועדה לפחות נצליח לתקן אי-אלו דברים בחוק הלא-ראוי הזה. תודה.</w:t>
      </w:r>
    </w:p>
    <w:p w:rsidR="002A4B60" w:rsidRDefault="002A4B60" w:rsidP="0068000B">
      <w:pPr>
        <w:rPr>
          <w:rFonts w:hint="cs"/>
          <w:rtl/>
        </w:rPr>
      </w:pPr>
    </w:p>
    <w:p w:rsidR="002A4B60" w:rsidRDefault="002A4B60" w:rsidP="0068000B">
      <w:pPr>
        <w:pStyle w:val="af"/>
        <w:keepNext/>
        <w:rPr>
          <w:rFonts w:hint="cs"/>
          <w:rtl/>
        </w:rPr>
      </w:pPr>
      <w:r>
        <w:rPr>
          <w:rtl/>
        </w:rPr>
        <w:t>היו"ר רות קלדרון:</w:t>
      </w:r>
    </w:p>
    <w:p w:rsidR="002A4B60" w:rsidRDefault="002A4B60" w:rsidP="0068000B">
      <w:pPr>
        <w:pStyle w:val="KeepWithNext"/>
        <w:rPr>
          <w:rFonts w:hint="cs"/>
          <w:rtl/>
        </w:rPr>
      </w:pPr>
    </w:p>
    <w:p w:rsidR="002A4B60" w:rsidRDefault="002A4B60" w:rsidP="008826C2">
      <w:pPr>
        <w:rPr>
          <w:rFonts w:hint="cs"/>
          <w:rtl/>
        </w:rPr>
      </w:pPr>
      <w:r>
        <w:rPr>
          <w:rFonts w:hint="cs"/>
          <w:rtl/>
        </w:rPr>
        <w:t>תודה רבה לך. השר גלעד ארדן, בבקשה, אתה מוזמן להשיב. בבקשה, אדוני.</w:t>
      </w:r>
    </w:p>
    <w:p w:rsidR="002A4B60" w:rsidRDefault="002A4B60" w:rsidP="0068000B">
      <w:pPr>
        <w:rPr>
          <w:rFonts w:hint="cs"/>
          <w:rtl/>
        </w:rPr>
      </w:pPr>
    </w:p>
    <w:p w:rsidR="002A4B60" w:rsidRDefault="002A4B60" w:rsidP="00B23113">
      <w:pPr>
        <w:pStyle w:val="a"/>
        <w:keepNext/>
        <w:rPr>
          <w:rFonts w:hint="cs"/>
          <w:rtl/>
        </w:rPr>
      </w:pPr>
      <w:bookmarkStart w:id="3106" w:name="_Toc405284537"/>
      <w:bookmarkStart w:id="3107" w:name="_Toc405284695"/>
      <w:bookmarkStart w:id="3108" w:name="_Toc407550794"/>
      <w:bookmarkStart w:id="3109" w:name="_Toc413745209"/>
      <w:bookmarkStart w:id="3110" w:name="_Toc415589523"/>
      <w:bookmarkStart w:id="3111" w:name="_Toc417206838"/>
      <w:r>
        <w:rPr>
          <w:rtl/>
        </w:rPr>
        <w:t>שר ה</w:t>
      </w:r>
      <w:r w:rsidR="00B23113">
        <w:rPr>
          <w:rFonts w:hint="cs"/>
          <w:rtl/>
        </w:rPr>
        <w:t>פנים</w:t>
      </w:r>
      <w:r>
        <w:rPr>
          <w:rtl/>
        </w:rPr>
        <w:t xml:space="preserve"> גלעד ארדן:</w:t>
      </w:r>
      <w:bookmarkEnd w:id="3106"/>
      <w:bookmarkEnd w:id="3107"/>
      <w:bookmarkEnd w:id="3108"/>
      <w:bookmarkEnd w:id="3109"/>
      <w:bookmarkEnd w:id="3110"/>
      <w:bookmarkEnd w:id="3111"/>
    </w:p>
    <w:p w:rsidR="002A4B60" w:rsidRDefault="002A4B60" w:rsidP="0068000B">
      <w:pPr>
        <w:pStyle w:val="KeepWithNext"/>
        <w:rPr>
          <w:rFonts w:hint="cs"/>
          <w:rtl/>
        </w:rPr>
      </w:pPr>
    </w:p>
    <w:p w:rsidR="002A4B60" w:rsidRDefault="002A4B60" w:rsidP="0068000B">
      <w:pPr>
        <w:rPr>
          <w:rFonts w:hint="cs"/>
          <w:rtl/>
        </w:rPr>
      </w:pPr>
      <w:r>
        <w:rPr>
          <w:rFonts w:hint="cs"/>
          <w:rtl/>
        </w:rPr>
        <w:t xml:space="preserve">גברתי היושבת-ראש, </w:t>
      </w:r>
      <w:r w:rsidR="0006445C">
        <w:rPr>
          <w:rFonts w:hint="cs"/>
          <w:rtl/>
        </w:rPr>
        <w:t>תודה,</w:t>
      </w:r>
      <w:r w:rsidR="0006445C">
        <w:rPr>
          <w:rtl/>
        </w:rPr>
        <w:t xml:space="preserve"> </w:t>
      </w:r>
      <w:r>
        <w:rPr>
          <w:rFonts w:hint="cs"/>
          <w:rtl/>
        </w:rPr>
        <w:t>חברי חברי הכנסת, אני מבקש לסכם את הדיון ולנסות להתייחס לחלק מהנושאים שעלו כאן.</w:t>
      </w:r>
    </w:p>
    <w:p w:rsidR="002A4B60" w:rsidRDefault="002A4B60" w:rsidP="0068000B">
      <w:pPr>
        <w:rPr>
          <w:rFonts w:hint="cs"/>
          <w:rtl/>
        </w:rPr>
      </w:pPr>
    </w:p>
    <w:p w:rsidR="002A4B60" w:rsidRDefault="002A4B60" w:rsidP="00E218E3">
      <w:pPr>
        <w:rPr>
          <w:rFonts w:hint="cs"/>
          <w:rtl/>
        </w:rPr>
      </w:pPr>
      <w:r>
        <w:rPr>
          <w:rFonts w:hint="cs"/>
          <w:rtl/>
        </w:rPr>
        <w:t xml:space="preserve">כפי שפתחתי ואמרתי כשהצגתי את הצעת החוק, אני חושב שיש כאן כמה אינטרסים ברורים, אבל אין ספק שיש גם סדר עדיפויות פנימי באותם אינטרסים. יש כאן איום אמיתי על מדינת ישראל. מדינת ישראל היא מדינה מתקדמת, מדינה נאורה, מדינה דמוקרטית, מדינה שרבים רבים באזור היו רוצים להידמות לה, ובגלל היתרונות הללו, או בזכות היתרונות הללו </w:t>
      </w:r>
      <w:r>
        <w:rPr>
          <w:rtl/>
        </w:rPr>
        <w:t>–</w:t>
      </w:r>
      <w:r>
        <w:rPr>
          <w:rFonts w:hint="cs"/>
          <w:rtl/>
        </w:rPr>
        <w:t xml:space="preserve"> כל אחד יסתכל על זה כפי שהוא רוצה </w:t>
      </w:r>
      <w:r>
        <w:rPr>
          <w:rtl/>
        </w:rPr>
        <w:t>–</w:t>
      </w:r>
      <w:r>
        <w:rPr>
          <w:rFonts w:hint="cs"/>
          <w:rtl/>
        </w:rPr>
        <w:t xml:space="preserve"> יש רבים שהיו רוצים לקבוע את מושבם במדינת ישראל. ולנו, ככנסת וכממשלה, יש אחריות לאומית, ויש לנו מחויבות בראש ובראשונה כלפי האזרחים שלנו, כלפי התושבים שלנו</w:t>
      </w:r>
      <w:r w:rsidR="00E218E3">
        <w:rPr>
          <w:rFonts w:hint="cs"/>
          <w:rtl/>
        </w:rPr>
        <w:t>.</w:t>
      </w:r>
      <w:r>
        <w:rPr>
          <w:rFonts w:hint="cs"/>
          <w:rtl/>
        </w:rPr>
        <w:t xml:space="preserve"> וגם אם הלב יוצא, ורחמינו נכמרים, ויש בהחלט גם אנשים שלא רק מגיעים לכאן כמסתננים בלתי חוקיים שמנסים לשפר את איכות חייהם ולמצוא כאן מקומות עבודה, יש בתוכם כנראה </w:t>
      </w:r>
      <w:r>
        <w:rPr>
          <w:rtl/>
        </w:rPr>
        <w:t>–</w:t>
      </w:r>
      <w:r>
        <w:rPr>
          <w:rFonts w:hint="cs"/>
          <w:rtl/>
        </w:rPr>
        <w:t xml:space="preserve"> כך זה התחיל לפחות; אם כי זה השתנה במהלך השנים </w:t>
      </w:r>
      <w:r>
        <w:rPr>
          <w:rtl/>
        </w:rPr>
        <w:t>–</w:t>
      </w:r>
      <w:r>
        <w:rPr>
          <w:rFonts w:hint="cs"/>
          <w:rtl/>
        </w:rPr>
        <w:t xml:space="preserve"> יש בתוכם גם כאלה שנמלטים מגורל מר ואכזר. ואמרתי את זה בנאומי, ואני חוזר ואומר: אני בהחלט חושב ומקבל </w:t>
      </w:r>
      <w:bookmarkStart w:id="3112" w:name="_ETM_Q28_728062"/>
      <w:bookmarkEnd w:id="3112"/>
      <w:r>
        <w:rPr>
          <w:rFonts w:hint="cs"/>
          <w:rtl/>
        </w:rPr>
        <w:t>שלנו יש חובה להתייחס לאנשים האלה בכבוד. הם בני-אדם בדיוק כמו כל אחת ואח</w:t>
      </w:r>
      <w:r w:rsidR="001D2B32">
        <w:rPr>
          <w:rFonts w:hint="cs"/>
          <w:rtl/>
        </w:rPr>
        <w:t>ד</w:t>
      </w:r>
      <w:r>
        <w:rPr>
          <w:rFonts w:hint="cs"/>
          <w:rtl/>
        </w:rPr>
        <w:t xml:space="preserve"> מאתנו, וחובה </w:t>
      </w:r>
      <w:bookmarkStart w:id="3113" w:name="_ETM_Q28_740127"/>
      <w:bookmarkEnd w:id="3113"/>
      <w:r>
        <w:rPr>
          <w:rFonts w:hint="cs"/>
          <w:rtl/>
        </w:rPr>
        <w:t xml:space="preserve">עלינו לשמור על כבודם, וחובה עלינו, כמדינת העם היהודי, גם לשמש דוגמה בדרך </w:t>
      </w:r>
      <w:bookmarkStart w:id="3114" w:name="_ETM_Q28_744895"/>
      <w:bookmarkEnd w:id="3114"/>
      <w:r>
        <w:rPr>
          <w:rFonts w:hint="cs"/>
          <w:rtl/>
        </w:rPr>
        <w:t>שבה אנחנו מתייחסים אליהם</w:t>
      </w:r>
      <w:r w:rsidR="00E218E3">
        <w:rPr>
          <w:rFonts w:hint="cs"/>
          <w:rtl/>
        </w:rPr>
        <w:t>.</w:t>
      </w:r>
      <w:r>
        <w:rPr>
          <w:rFonts w:hint="cs"/>
          <w:rtl/>
        </w:rPr>
        <w:t xml:space="preserve"> אבל זה לא יכול לבוא על חשבון טובתם של אזרחי מדינת ישראל. </w:t>
      </w:r>
    </w:p>
    <w:p w:rsidR="002A4B60" w:rsidRDefault="002A4B60" w:rsidP="0068000B">
      <w:pPr>
        <w:rPr>
          <w:rFonts w:hint="cs"/>
          <w:rtl/>
        </w:rPr>
      </w:pPr>
    </w:p>
    <w:p w:rsidR="002A4B60" w:rsidRDefault="002A4B60" w:rsidP="00E5389F">
      <w:pPr>
        <w:rPr>
          <w:rFonts w:hint="cs"/>
          <w:rtl/>
          <w:lang w:eastAsia="he-IL"/>
        </w:rPr>
      </w:pPr>
      <w:bookmarkStart w:id="3115" w:name="_ETM_Q28_755117"/>
      <w:bookmarkEnd w:id="3115"/>
      <w:r w:rsidRPr="008826C2">
        <w:rPr>
          <w:rFonts w:hint="cs"/>
          <w:rtl/>
        </w:rPr>
        <w:t xml:space="preserve">יש משפט ידוע במסורת היהודית: "עניי עירך ועניי עיר אחרת </w:t>
      </w:r>
      <w:r w:rsidRPr="008826C2">
        <w:rPr>
          <w:rtl/>
        </w:rPr>
        <w:t>–</w:t>
      </w:r>
      <w:r w:rsidRPr="008826C2">
        <w:rPr>
          <w:rFonts w:hint="cs"/>
          <w:rtl/>
        </w:rPr>
        <w:t xml:space="preserve"> עניי עירך קודמים".</w:t>
      </w:r>
      <w:bookmarkStart w:id="3116" w:name="_ETM_Q28_763195"/>
      <w:bookmarkStart w:id="3117" w:name="TOR_Q29"/>
      <w:bookmarkEnd w:id="3116"/>
      <w:bookmarkEnd w:id="3117"/>
      <w:r w:rsidRPr="008826C2">
        <w:rPr>
          <w:rFonts w:hint="cs"/>
          <w:rtl/>
        </w:rPr>
        <w:t xml:space="preserve"> כשאנחנו מסתכלים על מקומות העבודה במדינת ישראל, שהולכים ונתפסים </w:t>
      </w:r>
      <w:r w:rsidRPr="008826C2">
        <w:rPr>
          <w:rtl/>
        </w:rPr>
        <w:t>–</w:t>
      </w:r>
      <w:r w:rsidRPr="008826C2">
        <w:rPr>
          <w:rFonts w:hint="cs"/>
          <w:rtl/>
        </w:rPr>
        <w:t xml:space="preserve"> ודרך אגב, גם אם יהיו כאלה שיגידו: אה, יש </w:t>
      </w:r>
      <w:bookmarkStart w:id="3118" w:name="_ETM_Q29_177753"/>
      <w:bookmarkEnd w:id="3118"/>
      <w:r w:rsidRPr="008826C2">
        <w:rPr>
          <w:rFonts w:hint="cs"/>
          <w:rtl/>
        </w:rPr>
        <w:t xml:space="preserve">סוגי עבודות שאף אחד לא רוצה לעשות אותן, אז מה </w:t>
      </w:r>
      <w:bookmarkStart w:id="3119" w:name="_ETM_Q29_179421"/>
      <w:bookmarkEnd w:id="3119"/>
      <w:r w:rsidRPr="008826C2">
        <w:rPr>
          <w:rFonts w:hint="cs"/>
          <w:rtl/>
        </w:rPr>
        <w:t xml:space="preserve">אכפת לך, שייכנסו, הם עושים את העבודות הללו. אני </w:t>
      </w:r>
      <w:bookmarkStart w:id="3120" w:name="_ETM_Q29_184545"/>
      <w:bookmarkEnd w:id="3120"/>
      <w:r w:rsidRPr="008826C2">
        <w:rPr>
          <w:rFonts w:hint="cs"/>
          <w:rtl/>
        </w:rPr>
        <w:t xml:space="preserve">אומר לכם, זה לא נכון. כאשר המעסיקים במדינת ישראל </w:t>
      </w:r>
      <w:bookmarkStart w:id="3121" w:name="_ETM_Q29_189344"/>
      <w:bookmarkEnd w:id="3121"/>
      <w:r w:rsidRPr="008826C2">
        <w:rPr>
          <w:rFonts w:hint="cs"/>
          <w:rtl/>
        </w:rPr>
        <w:t xml:space="preserve">משלמים שכר ראוי, יש מי </w:t>
      </w:r>
      <w:bookmarkStart w:id="3122" w:name="_ETM_Q29_201245"/>
      <w:bookmarkEnd w:id="3122"/>
      <w:r w:rsidRPr="008826C2">
        <w:rPr>
          <w:rFonts w:hint="cs"/>
          <w:rtl/>
        </w:rPr>
        <w:t>שיהיה מוכן לעבוד במקומות הללו.</w:t>
      </w:r>
      <w:r w:rsidR="00E5389F">
        <w:rPr>
          <w:rFonts w:hint="cs"/>
          <w:rtl/>
        </w:rPr>
        <w:t xml:space="preserve"> </w:t>
      </w:r>
      <w:bookmarkStart w:id="3123" w:name="_ETM_Q29_202901"/>
      <w:bookmarkStart w:id="3124" w:name="_ETM_Q29_198660"/>
      <w:bookmarkEnd w:id="3123"/>
      <w:bookmarkEnd w:id="3124"/>
      <w:r>
        <w:rPr>
          <w:rFonts w:hint="cs"/>
          <w:rtl/>
          <w:lang w:eastAsia="he-IL"/>
        </w:rPr>
        <w:t>אבל מה שקרה כאן</w:t>
      </w:r>
      <w:r w:rsidR="00E5389F">
        <w:rPr>
          <w:rFonts w:hint="cs"/>
          <w:rtl/>
          <w:lang w:eastAsia="he-IL"/>
        </w:rPr>
        <w:t xml:space="preserve"> בדיוק</w:t>
      </w:r>
      <w:r>
        <w:rPr>
          <w:rFonts w:hint="cs"/>
          <w:rtl/>
          <w:lang w:eastAsia="he-IL"/>
        </w:rPr>
        <w:t xml:space="preserve"> בשנים האחרונות</w:t>
      </w:r>
      <w:r w:rsidR="00E5389F">
        <w:rPr>
          <w:rFonts w:hint="cs"/>
          <w:rtl/>
          <w:lang w:eastAsia="he-IL"/>
        </w:rPr>
        <w:t xml:space="preserve"> –</w:t>
      </w:r>
      <w:r>
        <w:rPr>
          <w:rFonts w:hint="cs"/>
          <w:rtl/>
          <w:lang w:eastAsia="he-IL"/>
        </w:rPr>
        <w:t xml:space="preserve"> שהרבה מאוד </w:t>
      </w:r>
      <w:bookmarkStart w:id="3125" w:name="_ETM_Q29_206313"/>
      <w:bookmarkEnd w:id="3125"/>
      <w:r>
        <w:rPr>
          <w:rFonts w:hint="cs"/>
          <w:rtl/>
          <w:lang w:eastAsia="he-IL"/>
        </w:rPr>
        <w:t>ג</w:t>
      </w:r>
      <w:r w:rsidR="00E5389F">
        <w:rPr>
          <w:rFonts w:hint="cs"/>
          <w:rtl/>
          <w:lang w:eastAsia="he-IL"/>
        </w:rPr>
        <w:t>לי מסתננים שנכנסים למדינת ישראל</w:t>
      </w:r>
      <w:r>
        <w:rPr>
          <w:rFonts w:hint="cs"/>
          <w:rtl/>
          <w:lang w:eastAsia="he-IL"/>
        </w:rPr>
        <w:t xml:space="preserve"> תופסים מקומות עבודה, ולצערנו המעסיקים במדינת ישראל גם משלמים להם שכר מאוד נמוך, מקפחים אותם בזכויות הסוציאליות שלהם</w:t>
      </w:r>
      <w:r w:rsidR="00E5389F">
        <w:rPr>
          <w:rFonts w:hint="cs"/>
          <w:rtl/>
          <w:lang w:eastAsia="he-IL"/>
        </w:rPr>
        <w:t>;</w:t>
      </w:r>
      <w:r>
        <w:rPr>
          <w:rFonts w:hint="cs"/>
          <w:rtl/>
          <w:lang w:eastAsia="he-IL"/>
        </w:rPr>
        <w:t xml:space="preserve"> זה </w:t>
      </w:r>
      <w:r w:rsidR="00E5389F">
        <w:rPr>
          <w:rFonts w:hint="cs"/>
          <w:rtl/>
          <w:lang w:eastAsia="he-IL"/>
        </w:rPr>
        <w:t xml:space="preserve">גם </w:t>
      </w:r>
      <w:r>
        <w:rPr>
          <w:rFonts w:hint="cs"/>
          <w:rtl/>
          <w:lang w:eastAsia="he-IL"/>
        </w:rPr>
        <w:t xml:space="preserve">לא מוסיף </w:t>
      </w:r>
      <w:bookmarkStart w:id="3126" w:name="_ETM_Q29_218742"/>
      <w:bookmarkEnd w:id="3126"/>
      <w:r>
        <w:rPr>
          <w:rFonts w:hint="cs"/>
          <w:rtl/>
          <w:lang w:eastAsia="he-IL"/>
        </w:rPr>
        <w:t xml:space="preserve">כבוד או שם טוב למדינת ישראל. אז אני חושב שההפסד </w:t>
      </w:r>
      <w:bookmarkStart w:id="3127" w:name="_ETM_Q29_228211"/>
      <w:bookmarkEnd w:id="3127"/>
      <w:r>
        <w:rPr>
          <w:rFonts w:hint="cs"/>
          <w:rtl/>
          <w:lang w:eastAsia="he-IL"/>
        </w:rPr>
        <w:t xml:space="preserve">של מדינת ישראל הוא כפול: פעם אחת בעוול שנגרם לאזרחי מדינת ישראל, </w:t>
      </w:r>
      <w:r w:rsidR="00E5389F">
        <w:rPr>
          <w:rFonts w:hint="cs"/>
          <w:rtl/>
          <w:lang w:eastAsia="he-IL"/>
        </w:rPr>
        <w:t>ו</w:t>
      </w:r>
      <w:r>
        <w:rPr>
          <w:rFonts w:hint="cs"/>
          <w:rtl/>
          <w:lang w:eastAsia="he-IL"/>
        </w:rPr>
        <w:t xml:space="preserve">פעם שנייה באותן עוולות חברתיות שנגרמות כלפי אותם מסתננים </w:t>
      </w:r>
      <w:bookmarkStart w:id="3128" w:name="_ETM_Q29_240049"/>
      <w:bookmarkEnd w:id="3128"/>
      <w:r>
        <w:rPr>
          <w:rFonts w:hint="cs"/>
          <w:rtl/>
          <w:lang w:eastAsia="he-IL"/>
        </w:rPr>
        <w:t xml:space="preserve">שמנוצלים לרעה. לא תמיד אנחנו אפילו יודעים היכן הם נמצאים כי עשרות אלפים, כפי שידוע לנו, נכנסו לכאן </w:t>
      </w:r>
      <w:bookmarkStart w:id="3129" w:name="_ETM_Q29_247497"/>
      <w:bookmarkEnd w:id="3129"/>
      <w:r>
        <w:rPr>
          <w:rFonts w:hint="cs"/>
          <w:rtl/>
          <w:lang w:eastAsia="he-IL"/>
        </w:rPr>
        <w:t xml:space="preserve">באופן בלתי חוקי. </w:t>
      </w:r>
    </w:p>
    <w:p w:rsidR="002A4B60" w:rsidRDefault="002A4B60" w:rsidP="0068000B">
      <w:pPr>
        <w:rPr>
          <w:rFonts w:hint="cs"/>
          <w:rtl/>
          <w:lang w:eastAsia="he-IL"/>
        </w:rPr>
      </w:pPr>
    </w:p>
    <w:p w:rsidR="008E3B7D" w:rsidRDefault="002A4B60" w:rsidP="008E3B7D">
      <w:pPr>
        <w:rPr>
          <w:rFonts w:hint="cs"/>
          <w:rtl/>
          <w:lang w:eastAsia="he-IL"/>
        </w:rPr>
      </w:pPr>
      <w:r>
        <w:rPr>
          <w:rFonts w:hint="cs"/>
          <w:rtl/>
          <w:lang w:eastAsia="he-IL"/>
        </w:rPr>
        <w:t xml:space="preserve">לכן אין מנוס אלא לנקוט דרכים </w:t>
      </w:r>
      <w:bookmarkStart w:id="3130" w:name="_ETM_Q29_258608"/>
      <w:bookmarkEnd w:id="3130"/>
      <w:r>
        <w:rPr>
          <w:rFonts w:hint="cs"/>
          <w:rtl/>
          <w:lang w:eastAsia="he-IL"/>
        </w:rPr>
        <w:t xml:space="preserve">אפקטיביות כדי שאותם מסתננים בלתי-חוקיים ישובו לארצות מולדתם, ואם לא לארצות מולדתם – למדינות אחרות שמוכנות לקבל אותם. אנחנו </w:t>
      </w:r>
      <w:bookmarkStart w:id="3131" w:name="_ETM_Q29_269537"/>
      <w:bookmarkEnd w:id="3131"/>
      <w:r>
        <w:rPr>
          <w:rFonts w:hint="cs"/>
          <w:rtl/>
          <w:lang w:eastAsia="he-IL"/>
        </w:rPr>
        <w:t xml:space="preserve">לא יכולים להשלים עם המצב הזה, כפי שאמרתי, </w:t>
      </w:r>
      <w:bookmarkStart w:id="3132" w:name="_ETM_Q29_274596"/>
      <w:bookmarkEnd w:id="3132"/>
      <w:r w:rsidR="008E3B7D">
        <w:rPr>
          <w:rFonts w:hint="cs"/>
          <w:rtl/>
          <w:lang w:eastAsia="he-IL"/>
        </w:rPr>
        <w:t>ש</w:t>
      </w:r>
      <w:r>
        <w:rPr>
          <w:rFonts w:hint="cs"/>
          <w:rtl/>
          <w:lang w:eastAsia="he-IL"/>
        </w:rPr>
        <w:t>מעבר למקומות העבודה שנתפסים, לשכר שיורד ופוגע קודם כול בשכבות החלשות</w:t>
      </w:r>
      <w:r w:rsidR="008E3B7D">
        <w:rPr>
          <w:rFonts w:hint="cs"/>
          <w:rtl/>
          <w:lang w:eastAsia="he-IL"/>
        </w:rPr>
        <w:t xml:space="preserve"> –</w:t>
      </w:r>
      <w:r>
        <w:rPr>
          <w:rFonts w:hint="cs"/>
          <w:rtl/>
          <w:lang w:eastAsia="he-IL"/>
        </w:rPr>
        <w:t xml:space="preserve"> כי </w:t>
      </w:r>
      <w:r w:rsidR="008E3B7D">
        <w:rPr>
          <w:rFonts w:hint="cs"/>
          <w:rtl/>
          <w:lang w:eastAsia="he-IL"/>
        </w:rPr>
        <w:t>ב</w:t>
      </w:r>
      <w:r>
        <w:rPr>
          <w:rFonts w:hint="cs"/>
          <w:rtl/>
          <w:lang w:eastAsia="he-IL"/>
        </w:rPr>
        <w:t xml:space="preserve">איזה עבודות הם בדרך כלל מחליפים? עבודות של השכבות החלשות, </w:t>
      </w:r>
      <w:r w:rsidR="008E3B7D">
        <w:rPr>
          <w:rFonts w:hint="cs"/>
          <w:rtl/>
          <w:lang w:eastAsia="he-IL"/>
        </w:rPr>
        <w:t>ו</w:t>
      </w:r>
      <w:r>
        <w:rPr>
          <w:rFonts w:hint="cs"/>
          <w:rtl/>
          <w:lang w:eastAsia="he-IL"/>
        </w:rPr>
        <w:t xml:space="preserve">לאחר מכן גם רמות השכר, בתפקידים שהם ממלאים, יורדות. ואז אנחנו מתפלאים למה אנשים </w:t>
      </w:r>
      <w:bookmarkStart w:id="3133" w:name="_ETM_Q29_297136"/>
      <w:bookmarkEnd w:id="3133"/>
      <w:r>
        <w:rPr>
          <w:rFonts w:hint="cs"/>
          <w:rtl/>
          <w:lang w:eastAsia="he-IL"/>
        </w:rPr>
        <w:t>לא מוכנים לעבוד באותן עבודות.</w:t>
      </w:r>
      <w:bookmarkStart w:id="3134" w:name="_ETM_Q29_302103"/>
      <w:bookmarkEnd w:id="3134"/>
      <w:r>
        <w:rPr>
          <w:rFonts w:hint="cs"/>
          <w:rtl/>
          <w:lang w:eastAsia="he-IL"/>
        </w:rPr>
        <w:t xml:space="preserve"> </w:t>
      </w:r>
    </w:p>
    <w:p w:rsidR="008E3B7D" w:rsidRDefault="008E3B7D" w:rsidP="008E3B7D">
      <w:pPr>
        <w:rPr>
          <w:rFonts w:hint="cs"/>
          <w:rtl/>
          <w:lang w:eastAsia="he-IL"/>
        </w:rPr>
      </w:pPr>
    </w:p>
    <w:p w:rsidR="002A4B60" w:rsidRDefault="002A4B60" w:rsidP="008E3B7D">
      <w:pPr>
        <w:rPr>
          <w:rFonts w:hint="cs"/>
          <w:rtl/>
          <w:lang w:eastAsia="he-IL"/>
        </w:rPr>
      </w:pPr>
      <w:r>
        <w:rPr>
          <w:rFonts w:hint="cs"/>
          <w:rtl/>
          <w:lang w:eastAsia="he-IL"/>
        </w:rPr>
        <w:t>ו</w:t>
      </w:r>
      <w:bookmarkStart w:id="3135" w:name="_ETM_Q29_302519"/>
      <w:bookmarkEnd w:id="3135"/>
      <w:r>
        <w:rPr>
          <w:rFonts w:hint="cs"/>
          <w:rtl/>
          <w:lang w:eastAsia="he-IL"/>
        </w:rPr>
        <w:t xml:space="preserve">זה עוד לפני שנגעתי, </w:t>
      </w:r>
      <w:bookmarkStart w:id="3136" w:name="_ETM_Q29_302821"/>
      <w:bookmarkEnd w:id="3136"/>
      <w:r>
        <w:rPr>
          <w:rFonts w:hint="cs"/>
          <w:rtl/>
          <w:lang w:eastAsia="he-IL"/>
        </w:rPr>
        <w:t xml:space="preserve">כמובן, בשינוי התרבותי, במאפיינים החברתיים של אנשים, כמו בדרום תל-אביב, </w:t>
      </w:r>
      <w:bookmarkStart w:id="3137" w:name="_ETM_Q29_311425"/>
      <w:bookmarkEnd w:id="3137"/>
      <w:r>
        <w:rPr>
          <w:rFonts w:hint="cs"/>
          <w:rtl/>
          <w:lang w:eastAsia="he-IL"/>
        </w:rPr>
        <w:t xml:space="preserve">שגרים שנים רבות במקום עם צביון ועם אופי מסוים, ויום אחד מגלים שהם בכלל חיים במקום עם אופי וצביון </w:t>
      </w:r>
      <w:bookmarkStart w:id="3138" w:name="_ETM_Q29_321945"/>
      <w:bookmarkEnd w:id="3138"/>
      <w:r>
        <w:rPr>
          <w:rFonts w:hint="cs"/>
          <w:rtl/>
          <w:lang w:eastAsia="he-IL"/>
        </w:rPr>
        <w:t>ותרבות אחר</w:t>
      </w:r>
      <w:r w:rsidR="008E3B7D">
        <w:rPr>
          <w:rFonts w:hint="cs"/>
          <w:rtl/>
          <w:lang w:eastAsia="he-IL"/>
        </w:rPr>
        <w:t>ים</w:t>
      </w:r>
      <w:r>
        <w:rPr>
          <w:rFonts w:hint="cs"/>
          <w:rtl/>
          <w:lang w:eastAsia="he-IL"/>
        </w:rPr>
        <w:t xml:space="preserve"> לחלוטין.</w:t>
      </w:r>
    </w:p>
    <w:p w:rsidR="002A4B60" w:rsidRDefault="002A4B60" w:rsidP="0068000B">
      <w:pPr>
        <w:rPr>
          <w:rFonts w:hint="cs"/>
          <w:rtl/>
          <w:lang w:eastAsia="he-IL"/>
        </w:rPr>
      </w:pPr>
      <w:bookmarkStart w:id="3139" w:name="_ETM_Q29_319394"/>
      <w:bookmarkEnd w:id="3139"/>
    </w:p>
    <w:p w:rsidR="002A4B60" w:rsidRDefault="002A4B60" w:rsidP="008226F8">
      <w:pPr>
        <w:rPr>
          <w:rFonts w:hint="cs"/>
          <w:rtl/>
          <w:lang w:eastAsia="he-IL"/>
        </w:rPr>
      </w:pPr>
      <w:bookmarkStart w:id="3140" w:name="_ETM_Q29_319734"/>
      <w:bookmarkEnd w:id="3140"/>
      <w:r>
        <w:rPr>
          <w:rFonts w:hint="cs"/>
          <w:rtl/>
          <w:lang w:eastAsia="he-IL"/>
        </w:rPr>
        <w:t xml:space="preserve">שוב, אני לא רוצה להתחיל ולהרחיב כאן בנושאים </w:t>
      </w:r>
      <w:bookmarkStart w:id="3141" w:name="_ETM_Q29_330113"/>
      <w:bookmarkEnd w:id="3141"/>
      <w:r>
        <w:rPr>
          <w:rFonts w:hint="cs"/>
          <w:rtl/>
          <w:lang w:eastAsia="he-IL"/>
        </w:rPr>
        <w:t xml:space="preserve">של תחושות ופחדים ואיומים על </w:t>
      </w:r>
      <w:r w:rsidR="008226F8">
        <w:rPr>
          <w:rFonts w:hint="cs"/>
          <w:rtl/>
          <w:lang w:eastAsia="he-IL"/>
        </w:rPr>
        <w:t>ה</w:t>
      </w:r>
      <w:r>
        <w:rPr>
          <w:rFonts w:hint="cs"/>
          <w:rtl/>
          <w:lang w:eastAsia="he-IL"/>
        </w:rPr>
        <w:t xml:space="preserve">ביטחון </w:t>
      </w:r>
      <w:r w:rsidR="008226F8">
        <w:rPr>
          <w:rFonts w:hint="cs"/>
          <w:rtl/>
          <w:lang w:eastAsia="he-IL"/>
        </w:rPr>
        <w:t>ה</w:t>
      </w:r>
      <w:r>
        <w:rPr>
          <w:rFonts w:hint="cs"/>
          <w:rtl/>
          <w:lang w:eastAsia="he-IL"/>
        </w:rPr>
        <w:t xml:space="preserve">אישי. בדברים הללו, </w:t>
      </w:r>
      <w:bookmarkStart w:id="3142" w:name="_ETM_Q29_334745"/>
      <w:bookmarkEnd w:id="3142"/>
      <w:r>
        <w:rPr>
          <w:rFonts w:hint="cs"/>
          <w:rtl/>
          <w:lang w:eastAsia="he-IL"/>
        </w:rPr>
        <w:t xml:space="preserve">זה תפקידה של משטרת ישראל לעסוק, ותפקידה להחזיר את הביטחון </w:t>
      </w:r>
      <w:bookmarkStart w:id="3143" w:name="_ETM_Q29_341452"/>
      <w:bookmarkEnd w:id="3143"/>
      <w:r>
        <w:rPr>
          <w:rFonts w:hint="cs"/>
          <w:rtl/>
          <w:lang w:eastAsia="he-IL"/>
        </w:rPr>
        <w:t xml:space="preserve">האישי ולתת תחושה של ביטחון לתושבי דרום תל-אביב ולכל תושב שמרגיש מאוים. אבל אין ספק שגם התופעות הללו, </w:t>
      </w:r>
      <w:bookmarkStart w:id="3144" w:name="_ETM_Q29_350519"/>
      <w:bookmarkEnd w:id="3144"/>
      <w:r>
        <w:rPr>
          <w:rFonts w:hint="cs"/>
          <w:rtl/>
          <w:lang w:eastAsia="he-IL"/>
        </w:rPr>
        <w:t>בסופו של דבר, ה</w:t>
      </w:r>
      <w:r w:rsidR="00252E84">
        <w:rPr>
          <w:rFonts w:hint="cs"/>
          <w:rtl/>
          <w:lang w:eastAsia="he-IL"/>
        </w:rPr>
        <w:t>תפתחו בעקבות דבר שהוא בלתי-חוקי שהוא</w:t>
      </w:r>
      <w:r>
        <w:rPr>
          <w:rFonts w:hint="cs"/>
          <w:rtl/>
          <w:lang w:eastAsia="he-IL"/>
        </w:rPr>
        <w:t xml:space="preserve"> ההסתננות הבלתי-חוקית.</w:t>
      </w:r>
    </w:p>
    <w:p w:rsidR="002A4B60" w:rsidRDefault="002A4B60" w:rsidP="0068000B">
      <w:pPr>
        <w:rPr>
          <w:rFonts w:hint="cs"/>
          <w:rtl/>
          <w:lang w:eastAsia="he-IL"/>
        </w:rPr>
      </w:pPr>
    </w:p>
    <w:p w:rsidR="00795A12" w:rsidRDefault="002A4B60" w:rsidP="00795A12">
      <w:pPr>
        <w:rPr>
          <w:rFonts w:hint="cs"/>
          <w:rtl/>
          <w:lang w:eastAsia="he-IL"/>
        </w:rPr>
      </w:pPr>
      <w:r>
        <w:rPr>
          <w:rFonts w:hint="cs"/>
          <w:rtl/>
          <w:lang w:eastAsia="he-IL"/>
        </w:rPr>
        <w:t xml:space="preserve">לכן הממשלה – וזה לא דבר של מה בכך – התחילה </w:t>
      </w:r>
      <w:bookmarkStart w:id="3145" w:name="_ETM_Q29_365846"/>
      <w:bookmarkEnd w:id="3145"/>
      <w:r>
        <w:rPr>
          <w:rFonts w:hint="cs"/>
          <w:rtl/>
          <w:lang w:eastAsia="he-IL"/>
        </w:rPr>
        <w:t xml:space="preserve">בכך שלפני כמה שנים היא חוקקה את החוק בפעם הראשונה. למה היא חוקקה אותו בפעם הראשונה? כי הכלים </w:t>
      </w:r>
      <w:bookmarkStart w:id="3146" w:name="_ETM_Q29_378029"/>
      <w:bookmarkEnd w:id="3146"/>
      <w:r>
        <w:rPr>
          <w:rFonts w:hint="cs"/>
          <w:rtl/>
          <w:lang w:eastAsia="he-IL"/>
        </w:rPr>
        <w:t xml:space="preserve">החקיקתיים שהיו לה לפני כן לא היו אפקטיביים. חוק הכניסה </w:t>
      </w:r>
      <w:bookmarkStart w:id="3147" w:name="_ETM_Q29_385850"/>
      <w:bookmarkEnd w:id="3147"/>
      <w:r>
        <w:rPr>
          <w:rFonts w:hint="cs"/>
          <w:rtl/>
          <w:lang w:eastAsia="he-IL"/>
        </w:rPr>
        <w:t>לישראל אִפשר לשים במשמורת אדם רק לתקופה של חודשיים</w:t>
      </w:r>
      <w:bookmarkStart w:id="3148" w:name="_ETM_Q29_388623"/>
      <w:bookmarkEnd w:id="3148"/>
      <w:r>
        <w:rPr>
          <w:rFonts w:hint="cs"/>
          <w:rtl/>
          <w:lang w:eastAsia="he-IL"/>
        </w:rPr>
        <w:t>.</w:t>
      </w:r>
      <w:r w:rsidR="00795A12">
        <w:rPr>
          <w:rFonts w:hint="cs"/>
          <w:rtl/>
          <w:lang w:eastAsia="he-IL"/>
        </w:rPr>
        <w:t xml:space="preserve"> כשמדובר בכניסה של מסתננים בלתי </w:t>
      </w:r>
      <w:r>
        <w:rPr>
          <w:rFonts w:hint="cs"/>
          <w:rtl/>
          <w:lang w:eastAsia="he-IL"/>
        </w:rPr>
        <w:t>חוקיים</w:t>
      </w:r>
      <w:r w:rsidR="008226F8">
        <w:rPr>
          <w:rFonts w:hint="cs"/>
          <w:rtl/>
          <w:lang w:eastAsia="he-IL"/>
        </w:rPr>
        <w:t>,</w:t>
      </w:r>
      <w:r>
        <w:rPr>
          <w:rFonts w:hint="cs"/>
          <w:rtl/>
          <w:lang w:eastAsia="he-IL"/>
        </w:rPr>
        <w:t xml:space="preserve"> שלא נכנסו כדין, </w:t>
      </w:r>
      <w:bookmarkStart w:id="3149" w:name="_ETM_Q29_398395"/>
      <w:bookmarkEnd w:id="3149"/>
      <w:r>
        <w:rPr>
          <w:rFonts w:hint="cs"/>
          <w:rtl/>
          <w:lang w:eastAsia="he-IL"/>
        </w:rPr>
        <w:t xml:space="preserve">ויש לך קושי לברר מי הם, מה ארץ מוצאם, מה </w:t>
      </w:r>
      <w:bookmarkStart w:id="3150" w:name="_ETM_Q29_401309"/>
      <w:bookmarkEnd w:id="3150"/>
      <w:r>
        <w:rPr>
          <w:rFonts w:hint="cs"/>
          <w:rtl/>
          <w:lang w:eastAsia="he-IL"/>
        </w:rPr>
        <w:t xml:space="preserve">עבר עליהם, אם הם באמת נמלטים מרצח עַם או </w:t>
      </w:r>
      <w:bookmarkStart w:id="3151" w:name="_ETM_Q29_404413"/>
      <w:bookmarkEnd w:id="3151"/>
      <w:r>
        <w:rPr>
          <w:rFonts w:hint="cs"/>
          <w:rtl/>
          <w:lang w:eastAsia="he-IL"/>
        </w:rPr>
        <w:t xml:space="preserve">מסחר בבני-אדם או מכל מיני תופעות נוראיות, שבאמת במצב כזה חובתנו לנהוג בהם באופן אחר לחלוטין; או </w:t>
      </w:r>
      <w:bookmarkStart w:id="3152" w:name="_ETM_Q29_415482"/>
      <w:bookmarkEnd w:id="3152"/>
      <w:r>
        <w:rPr>
          <w:rFonts w:hint="cs"/>
          <w:rtl/>
          <w:lang w:eastAsia="he-IL"/>
        </w:rPr>
        <w:t xml:space="preserve">שמדובר באמת באנשים שעל בסיס העדפות של כלכלה, מקומות עבודה </w:t>
      </w:r>
      <w:bookmarkStart w:id="3153" w:name="_ETM_Q29_424900"/>
      <w:bookmarkEnd w:id="3153"/>
      <w:r w:rsidR="0024080C">
        <w:rPr>
          <w:rFonts w:hint="cs"/>
          <w:rtl/>
          <w:lang w:eastAsia="he-IL"/>
        </w:rPr>
        <w:t>וכו'</w:t>
      </w:r>
      <w:r>
        <w:rPr>
          <w:rFonts w:hint="cs"/>
          <w:rtl/>
          <w:lang w:eastAsia="he-IL"/>
        </w:rPr>
        <w:t xml:space="preserve"> החליטו לנסות להסתנן באופן </w:t>
      </w:r>
      <w:r w:rsidR="00795A12">
        <w:rPr>
          <w:rFonts w:hint="cs"/>
          <w:rtl/>
          <w:lang w:eastAsia="he-IL"/>
        </w:rPr>
        <w:t xml:space="preserve">בלתי </w:t>
      </w:r>
      <w:r>
        <w:rPr>
          <w:rFonts w:hint="cs"/>
          <w:rtl/>
          <w:lang w:eastAsia="he-IL"/>
        </w:rPr>
        <w:t>חוקי למדינת ישראל.</w:t>
      </w:r>
      <w:r w:rsidR="00795A12">
        <w:rPr>
          <w:rFonts w:hint="cs"/>
          <w:rtl/>
          <w:lang w:eastAsia="he-IL"/>
        </w:rPr>
        <w:t xml:space="preserve"> </w:t>
      </w:r>
      <w:bookmarkStart w:id="3154" w:name="_ETM_Q29_423749"/>
      <w:bookmarkStart w:id="3155" w:name="_ETM_Q29_424233"/>
      <w:bookmarkEnd w:id="3154"/>
      <w:bookmarkEnd w:id="3155"/>
      <w:r>
        <w:rPr>
          <w:rFonts w:hint="cs"/>
          <w:rtl/>
          <w:lang w:eastAsia="he-IL"/>
        </w:rPr>
        <w:t xml:space="preserve">לכן, הכלים </w:t>
      </w:r>
      <w:bookmarkStart w:id="3156" w:name="_ETM_Q29_428980"/>
      <w:bookmarkEnd w:id="3156"/>
      <w:r>
        <w:rPr>
          <w:rFonts w:hint="cs"/>
          <w:rtl/>
          <w:lang w:eastAsia="he-IL"/>
        </w:rPr>
        <w:t xml:space="preserve">של חוק הכניסה לישראל לא היו מספקים. הממשלה אז האריכה </w:t>
      </w:r>
      <w:bookmarkStart w:id="3157" w:name="_ETM_Q29_436589"/>
      <w:bookmarkEnd w:id="3157"/>
      <w:r>
        <w:rPr>
          <w:rFonts w:hint="cs"/>
          <w:rtl/>
          <w:lang w:eastAsia="he-IL"/>
        </w:rPr>
        <w:t xml:space="preserve">בעצם את היכולת שלה לשים במשמורת את אותם מסתננים. </w:t>
      </w:r>
    </w:p>
    <w:p w:rsidR="00795A12" w:rsidRDefault="00795A12" w:rsidP="00795A12">
      <w:pPr>
        <w:rPr>
          <w:rFonts w:hint="cs"/>
          <w:rtl/>
          <w:lang w:eastAsia="he-IL"/>
        </w:rPr>
      </w:pPr>
    </w:p>
    <w:p w:rsidR="002A4B60" w:rsidRPr="00205045" w:rsidRDefault="002A4B60" w:rsidP="00795A12">
      <w:pPr>
        <w:rPr>
          <w:rFonts w:hint="cs"/>
          <w:rtl/>
          <w:lang w:eastAsia="he-IL"/>
        </w:rPr>
      </w:pPr>
      <w:r>
        <w:rPr>
          <w:rFonts w:hint="cs"/>
          <w:rtl/>
          <w:lang w:eastAsia="he-IL"/>
        </w:rPr>
        <w:t xml:space="preserve">לצערנו </w:t>
      </w:r>
      <w:bookmarkStart w:id="3158" w:name="_ETM_Q29_443126"/>
      <w:bookmarkEnd w:id="3158"/>
      <w:r>
        <w:rPr>
          <w:rFonts w:hint="cs"/>
          <w:rtl/>
          <w:lang w:eastAsia="he-IL"/>
        </w:rPr>
        <w:t xml:space="preserve">הרב, כידוע לכם </w:t>
      </w:r>
      <w:r>
        <w:rPr>
          <w:rtl/>
          <w:lang w:eastAsia="he-IL"/>
        </w:rPr>
        <w:t>–</w:t>
      </w:r>
      <w:r>
        <w:rPr>
          <w:rFonts w:hint="cs"/>
          <w:rtl/>
          <w:lang w:eastAsia="he-IL"/>
        </w:rPr>
        <w:t xml:space="preserve"> חשוב להזכיר את השתלשלות העניינים ולמה הגענו לאן שהגענו, אדוני היושב-ראש </w:t>
      </w:r>
      <w:r>
        <w:rPr>
          <w:rtl/>
          <w:lang w:eastAsia="he-IL"/>
        </w:rPr>
        <w:t>–</w:t>
      </w:r>
      <w:r>
        <w:rPr>
          <w:rFonts w:hint="cs"/>
          <w:rtl/>
          <w:lang w:eastAsia="he-IL"/>
        </w:rPr>
        <w:t xml:space="preserve"> בג"ץ נדרש לנושא הזה בעתירה אדם נגד </w:t>
      </w:r>
      <w:r w:rsidRPr="0039270F">
        <w:rPr>
          <w:rFonts w:hint="cs"/>
          <w:rtl/>
          <w:lang w:eastAsia="he-IL"/>
        </w:rPr>
        <w:t>מדינת ישראל</w:t>
      </w:r>
      <w:r>
        <w:rPr>
          <w:rFonts w:hint="cs"/>
          <w:rtl/>
          <w:lang w:eastAsia="he-IL"/>
        </w:rPr>
        <w:t xml:space="preserve">. בג"ץ פסל את </w:t>
      </w:r>
      <w:bookmarkStart w:id="3159" w:name="_ETM_Q29_461289"/>
      <w:bookmarkEnd w:id="3159"/>
      <w:r>
        <w:rPr>
          <w:rFonts w:hint="cs"/>
          <w:rtl/>
          <w:lang w:eastAsia="he-IL"/>
        </w:rPr>
        <w:t xml:space="preserve">החוק הראשון, לדעתו בשל חוסר חוקתיות ואי-עמידה בעקרונות של </w:t>
      </w:r>
      <w:bookmarkStart w:id="3160" w:name="_ETM_Q29_468512"/>
      <w:bookmarkEnd w:id="3160"/>
      <w:r>
        <w:rPr>
          <w:rFonts w:hint="cs"/>
          <w:rtl/>
          <w:lang w:eastAsia="he-IL"/>
        </w:rPr>
        <w:t xml:space="preserve">חוק-יסוד: כבוד האדם וחירותו; והלכה הממשלה שוב, נדרשה לנושא – </w:t>
      </w:r>
      <w:bookmarkStart w:id="3161" w:name="_ETM_Q29_473671"/>
      <w:bookmarkStart w:id="3162" w:name="_ETM_Q29_474077"/>
      <w:bookmarkEnd w:id="3161"/>
      <w:bookmarkEnd w:id="3162"/>
      <w:r>
        <w:rPr>
          <w:rFonts w:hint="cs"/>
          <w:rtl/>
          <w:lang w:eastAsia="he-IL"/>
        </w:rPr>
        <w:t xml:space="preserve">דרך </w:t>
      </w:r>
      <w:bookmarkStart w:id="3163" w:name="_ETM_Q29_474968"/>
      <w:bookmarkEnd w:id="3163"/>
      <w:r>
        <w:rPr>
          <w:rFonts w:hint="cs"/>
          <w:rtl/>
          <w:lang w:eastAsia="he-IL"/>
        </w:rPr>
        <w:t xml:space="preserve">אגב, בהתייעצות עם משרד המשפטים, עם היועץ המשפטי לממשלה, עם הפרקליטות, עם כל הגורמים שאמונים גם על האיזונים בין חוקי-היסוד לבין הרצון של הממשלה לייצר אמצעים אפקטיביים </w:t>
      </w:r>
      <w:bookmarkStart w:id="3164" w:name="_ETM_Q29_494525"/>
      <w:bookmarkEnd w:id="3164"/>
      <w:r>
        <w:rPr>
          <w:rFonts w:hint="eastAsia"/>
          <w:rtl/>
          <w:lang w:eastAsia="he-IL"/>
        </w:rPr>
        <w:t>–</w:t>
      </w:r>
      <w:r>
        <w:rPr>
          <w:rFonts w:hint="cs"/>
          <w:rtl/>
          <w:lang w:eastAsia="he-IL"/>
        </w:rPr>
        <w:t xml:space="preserve"> ובעצם חוקקה לפני כשנה פעם נוספת את התיקון לחוק.</w:t>
      </w:r>
    </w:p>
    <w:p w:rsidR="002A4B60" w:rsidRDefault="002A4B60" w:rsidP="0068000B">
      <w:pPr>
        <w:rPr>
          <w:rFonts w:hint="cs"/>
          <w:rtl/>
          <w:lang w:eastAsia="he-IL"/>
        </w:rPr>
      </w:pPr>
    </w:p>
    <w:p w:rsidR="002A4B60" w:rsidRDefault="002A4B60" w:rsidP="000F5F66">
      <w:pPr>
        <w:rPr>
          <w:rFonts w:hint="cs"/>
          <w:rtl/>
          <w:lang w:eastAsia="he-IL"/>
        </w:rPr>
      </w:pPr>
      <w:bookmarkStart w:id="3165" w:name="_ETM_Q29_501941"/>
      <w:bookmarkEnd w:id="3165"/>
      <w:r>
        <w:rPr>
          <w:rFonts w:hint="cs"/>
          <w:rtl/>
          <w:lang w:eastAsia="he-IL"/>
        </w:rPr>
        <w:t xml:space="preserve">בתיקון השני בעצם הייתה הוראת שעה שאפשרה </w:t>
      </w:r>
      <w:r w:rsidR="00795A12">
        <w:rPr>
          <w:rFonts w:hint="eastAsia"/>
          <w:rtl/>
          <w:lang w:eastAsia="he-IL"/>
        </w:rPr>
        <w:t xml:space="preserve">– </w:t>
      </w:r>
      <w:r>
        <w:rPr>
          <w:rFonts w:hint="cs"/>
          <w:rtl/>
          <w:lang w:eastAsia="he-IL"/>
        </w:rPr>
        <w:t xml:space="preserve">ובעצם </w:t>
      </w:r>
      <w:bookmarkStart w:id="3166" w:name="_ETM_Q29_508988"/>
      <w:bookmarkEnd w:id="3166"/>
      <w:r>
        <w:rPr>
          <w:rFonts w:hint="cs"/>
          <w:rtl/>
          <w:lang w:eastAsia="he-IL"/>
        </w:rPr>
        <w:t xml:space="preserve">היא גם הקימה את מתקן "חולות", מתקן השהייה, וקבעה </w:t>
      </w:r>
      <w:bookmarkStart w:id="3167" w:name="_ETM_Q29_507194"/>
      <w:bookmarkEnd w:id="3167"/>
      <w:r>
        <w:rPr>
          <w:rFonts w:hint="cs"/>
          <w:rtl/>
          <w:lang w:eastAsia="he-IL"/>
        </w:rPr>
        <w:t xml:space="preserve">את כל הסדרי השהייה בו. לא נקבעה </w:t>
      </w:r>
      <w:bookmarkStart w:id="3168" w:name="_ETM_Q29_517835"/>
      <w:bookmarkEnd w:id="3168"/>
      <w:r>
        <w:rPr>
          <w:rFonts w:hint="cs"/>
          <w:rtl/>
          <w:lang w:eastAsia="he-IL"/>
        </w:rPr>
        <w:t xml:space="preserve">תקרה של זמן לשהייה במתקן "חולות", אבל החוק נחקק </w:t>
      </w:r>
      <w:bookmarkStart w:id="3169" w:name="_ETM_Q29_523906"/>
      <w:bookmarkEnd w:id="3169"/>
      <w:r w:rsidR="0018110F">
        <w:rPr>
          <w:rFonts w:hint="cs"/>
          <w:rtl/>
          <w:lang w:eastAsia="he-IL"/>
        </w:rPr>
        <w:t xml:space="preserve">מראש </w:t>
      </w:r>
      <w:r>
        <w:rPr>
          <w:rFonts w:hint="cs"/>
          <w:rtl/>
          <w:lang w:eastAsia="he-IL"/>
        </w:rPr>
        <w:t xml:space="preserve">כהוראת שעה לשלוש שנים. ולצערנו הרב, שוב, לפני </w:t>
      </w:r>
      <w:bookmarkStart w:id="3170" w:name="_ETM_Q29_530557"/>
      <w:bookmarkEnd w:id="3170"/>
      <w:r>
        <w:rPr>
          <w:rFonts w:hint="cs"/>
          <w:rtl/>
          <w:lang w:eastAsia="he-IL"/>
        </w:rPr>
        <w:t>כשלושה חודשים, בית-המשפט העליון בשבתו כבג"ץ נדרש להסדרים הללו.</w:t>
      </w:r>
      <w:r w:rsidRPr="00DD3583">
        <w:rPr>
          <w:rFonts w:hint="cs"/>
          <w:rtl/>
          <w:lang w:eastAsia="he-IL"/>
        </w:rPr>
        <w:t xml:space="preserve"> </w:t>
      </w:r>
      <w:r>
        <w:rPr>
          <w:rFonts w:hint="cs"/>
          <w:rtl/>
          <w:lang w:eastAsia="he-IL"/>
        </w:rPr>
        <w:t>ל</w:t>
      </w:r>
      <w:bookmarkStart w:id="3171" w:name="_ETM_Q29_540773"/>
      <w:bookmarkEnd w:id="3171"/>
      <w:r>
        <w:rPr>
          <w:rFonts w:hint="cs"/>
          <w:rtl/>
          <w:lang w:eastAsia="he-IL"/>
        </w:rPr>
        <w:t>צערנו הרב, גם אותם הוא ראה כבלתי</w:t>
      </w:r>
      <w:r w:rsidR="000F5F66">
        <w:rPr>
          <w:rFonts w:hint="cs"/>
          <w:rtl/>
          <w:lang w:eastAsia="he-IL"/>
        </w:rPr>
        <w:t xml:space="preserve"> </w:t>
      </w:r>
      <w:r>
        <w:rPr>
          <w:rFonts w:hint="cs"/>
          <w:rtl/>
          <w:lang w:eastAsia="he-IL"/>
        </w:rPr>
        <w:t>חוקתיים.</w:t>
      </w:r>
      <w:bookmarkStart w:id="3172" w:name="_ETM_Q29_540317"/>
      <w:bookmarkEnd w:id="3172"/>
      <w:r>
        <w:rPr>
          <w:rFonts w:hint="cs"/>
          <w:rtl/>
          <w:lang w:eastAsia="he-IL"/>
        </w:rPr>
        <w:t xml:space="preserve"> כבר </w:t>
      </w:r>
      <w:bookmarkStart w:id="3173" w:name="_ETM_Q29_548600"/>
      <w:bookmarkEnd w:id="3173"/>
      <w:r>
        <w:rPr>
          <w:rFonts w:hint="cs"/>
          <w:rtl/>
          <w:lang w:eastAsia="he-IL"/>
        </w:rPr>
        <w:t xml:space="preserve">פורסמו דבריו של כבוד השופט פוגלמן על </w:t>
      </w:r>
      <w:bookmarkStart w:id="3174" w:name="_ETM_Q29_552218"/>
      <w:bookmarkEnd w:id="3174"/>
      <w:r>
        <w:rPr>
          <w:rFonts w:hint="cs"/>
          <w:rtl/>
          <w:lang w:eastAsia="he-IL"/>
        </w:rPr>
        <w:t xml:space="preserve">הצורך לאפשר לשוהים במתקן השהייה למצוא בת-זוג, לפתח תחביבים. </w:t>
      </w:r>
      <w:bookmarkStart w:id="3175" w:name="_ETM_Q29_558353"/>
      <w:bookmarkEnd w:id="3175"/>
      <w:r>
        <w:rPr>
          <w:rFonts w:hint="cs"/>
          <w:rtl/>
          <w:lang w:eastAsia="he-IL"/>
        </w:rPr>
        <w:t>אני</w:t>
      </w:r>
      <w:r w:rsidR="0018110F">
        <w:rPr>
          <w:rFonts w:hint="cs"/>
          <w:rtl/>
          <w:lang w:eastAsia="he-IL"/>
        </w:rPr>
        <w:t>,</w:t>
      </w:r>
      <w:r>
        <w:rPr>
          <w:rFonts w:hint="cs"/>
          <w:rtl/>
          <w:lang w:eastAsia="he-IL"/>
        </w:rPr>
        <w:t xml:space="preserve"> כמובן, באופן אישי, חלוק על תפיסת העולם של כבוד </w:t>
      </w:r>
      <w:bookmarkStart w:id="3176" w:name="_ETM_Q29_559089"/>
      <w:bookmarkEnd w:id="3176"/>
      <w:r>
        <w:rPr>
          <w:rFonts w:hint="cs"/>
          <w:rtl/>
          <w:lang w:eastAsia="he-IL"/>
        </w:rPr>
        <w:t>השופט פוגלמן, אבל כולנו כאן מחויבים לציית להכרעות של בית</w:t>
      </w:r>
      <w:bookmarkStart w:id="3177" w:name="_ETM_Q29_571705"/>
      <w:bookmarkEnd w:id="3177"/>
      <w:r>
        <w:rPr>
          <w:rFonts w:hint="cs"/>
          <w:rtl/>
          <w:lang w:eastAsia="he-IL"/>
        </w:rPr>
        <w:t>-המשפט העליון כל עוד לא חוקקנו כאן את חוק-יסוד: החקיקה ו</w:t>
      </w:r>
      <w:r w:rsidR="00B91208">
        <w:rPr>
          <w:rFonts w:hint="cs"/>
          <w:rtl/>
          <w:lang w:eastAsia="he-IL"/>
        </w:rPr>
        <w:t xml:space="preserve">לא </w:t>
      </w:r>
      <w:r>
        <w:rPr>
          <w:rFonts w:hint="cs"/>
          <w:rtl/>
          <w:lang w:eastAsia="he-IL"/>
        </w:rPr>
        <w:t>הסדרנו את היחסים בין הדרג הנבחר לרשות השופטת.</w:t>
      </w:r>
      <w:bookmarkStart w:id="3178" w:name="_ETM_Q29_581280"/>
      <w:bookmarkEnd w:id="3178"/>
    </w:p>
    <w:p w:rsidR="002A4B60" w:rsidRDefault="002A4B60" w:rsidP="0068000B">
      <w:pPr>
        <w:rPr>
          <w:rFonts w:hint="cs"/>
          <w:rtl/>
          <w:lang w:eastAsia="he-IL"/>
        </w:rPr>
      </w:pPr>
      <w:bookmarkStart w:id="3179" w:name="_ETM_Q29_593799"/>
      <w:bookmarkEnd w:id="3179"/>
    </w:p>
    <w:p w:rsidR="002A4B60" w:rsidRDefault="002A4B60" w:rsidP="0068000B">
      <w:pPr>
        <w:rPr>
          <w:rFonts w:hint="cs"/>
          <w:rtl/>
          <w:lang w:eastAsia="he-IL"/>
        </w:rPr>
      </w:pPr>
      <w:bookmarkStart w:id="3180" w:name="_ETM_Q29_594074"/>
      <w:bookmarkEnd w:id="3180"/>
      <w:r>
        <w:rPr>
          <w:rFonts w:hint="cs"/>
          <w:rtl/>
          <w:lang w:eastAsia="he-IL"/>
        </w:rPr>
        <w:t xml:space="preserve">לכן אני ניצב כאן בפניכם בפעם השלישית, כדי לנסות הפעם </w:t>
      </w:r>
      <w:bookmarkStart w:id="3181" w:name="_ETM_Q29_588865"/>
      <w:bookmarkEnd w:id="3181"/>
      <w:r>
        <w:rPr>
          <w:rFonts w:hint="cs"/>
          <w:rtl/>
          <w:lang w:eastAsia="he-IL"/>
        </w:rPr>
        <w:t xml:space="preserve">להביא הסדר כולל שגם נותן אמצעים אפקטיביים: הגבלה </w:t>
      </w:r>
      <w:bookmarkStart w:id="3182" w:name="_ETM_Q29_588356"/>
      <w:bookmarkEnd w:id="3182"/>
      <w:r>
        <w:rPr>
          <w:rFonts w:hint="cs"/>
          <w:rtl/>
          <w:lang w:eastAsia="he-IL"/>
        </w:rPr>
        <w:t>לשלושה חודשים של המשמורת; 20 חודשים של שהייה; סנקציות חדשות נגד מעסיקים שיעסיקו מסתננים בלתי-חוקיים; הסדרים כלכליים כמו הפקדת פיקדון</w:t>
      </w:r>
      <w:bookmarkStart w:id="3183" w:name="_ETM_Q29_606051"/>
      <w:bookmarkEnd w:id="3183"/>
      <w:r>
        <w:rPr>
          <w:rFonts w:hint="cs"/>
          <w:rtl/>
          <w:lang w:eastAsia="he-IL"/>
        </w:rPr>
        <w:t xml:space="preserve">, גם על-ידי המעסיק וגם על-ידי העובד, </w:t>
      </w:r>
      <w:bookmarkStart w:id="3184" w:name="_ETM_Q29_607162"/>
      <w:bookmarkEnd w:id="3184"/>
      <w:r>
        <w:rPr>
          <w:rFonts w:hint="cs"/>
          <w:rtl/>
          <w:lang w:eastAsia="he-IL"/>
        </w:rPr>
        <w:t xml:space="preserve">שלא ניתן יהיה להשתמש בו עד ליציאת המסתנן חזרה אל ארץ מוצאו. ואני מקווה שהכנסת תתמוך הערב בחוק בקריאה הראשונה, </w:t>
      </w:r>
      <w:bookmarkStart w:id="3185" w:name="_ETM_Q29_621325"/>
      <w:bookmarkEnd w:id="3185"/>
      <w:r>
        <w:rPr>
          <w:rFonts w:hint="cs"/>
          <w:rtl/>
          <w:lang w:eastAsia="he-IL"/>
        </w:rPr>
        <w:t xml:space="preserve">תעביר אותו לדיון יסודי ומעמיק בוועדת הפנים והגנת </w:t>
      </w:r>
      <w:bookmarkStart w:id="3186" w:name="_ETM_Q29_623448"/>
      <w:bookmarkEnd w:id="3186"/>
      <w:r>
        <w:rPr>
          <w:rFonts w:hint="cs"/>
          <w:rtl/>
          <w:lang w:eastAsia="he-IL"/>
        </w:rPr>
        <w:t>הסביבה בראשותה של חברת הכנסת מירי רגב, כד</w:t>
      </w:r>
      <w:bookmarkStart w:id="3187" w:name="_ETM_Q29_627948"/>
      <w:bookmarkEnd w:id="3187"/>
      <w:r>
        <w:rPr>
          <w:rFonts w:hint="cs"/>
          <w:rtl/>
          <w:lang w:eastAsia="he-IL"/>
        </w:rPr>
        <w:t xml:space="preserve">י שלא נגיע ל-22 בדצמבר בלי להשלים את החוק, ואז למעשה מתקן "חולות" ייסגר ועוד אלפי מסתננים בלתי-חוקיים </w:t>
      </w:r>
      <w:bookmarkStart w:id="3188" w:name="_ETM_Q29_640306"/>
      <w:bookmarkEnd w:id="3188"/>
      <w:r>
        <w:rPr>
          <w:rFonts w:hint="cs"/>
          <w:rtl/>
          <w:lang w:eastAsia="he-IL"/>
        </w:rPr>
        <w:t>ישתחררו בעצם וייטמעו במרכזי הערים במדינת ישראל.</w:t>
      </w:r>
    </w:p>
    <w:p w:rsidR="002A4B60" w:rsidRDefault="002A4B60" w:rsidP="0068000B">
      <w:pPr>
        <w:rPr>
          <w:rFonts w:hint="cs"/>
          <w:rtl/>
          <w:lang w:eastAsia="he-IL"/>
        </w:rPr>
      </w:pPr>
      <w:bookmarkStart w:id="3189" w:name="_ETM_Q29_646537"/>
      <w:bookmarkEnd w:id="3189"/>
    </w:p>
    <w:p w:rsidR="002A4B60" w:rsidRDefault="002A4B60" w:rsidP="0068000B">
      <w:pPr>
        <w:rPr>
          <w:rFonts w:hint="cs"/>
          <w:rtl/>
          <w:lang w:eastAsia="he-IL"/>
        </w:rPr>
      </w:pPr>
      <w:bookmarkStart w:id="3190" w:name="_ETM_Q29_646898"/>
      <w:bookmarkEnd w:id="3190"/>
      <w:r>
        <w:rPr>
          <w:rFonts w:hint="cs"/>
          <w:rtl/>
          <w:lang w:eastAsia="he-IL"/>
        </w:rPr>
        <w:t>אני מבקש מהכנסת, כ</w:t>
      </w:r>
      <w:bookmarkStart w:id="3191" w:name="_ETM_Q29_650786"/>
      <w:bookmarkEnd w:id="3191"/>
      <w:r>
        <w:rPr>
          <w:rFonts w:hint="cs"/>
          <w:rtl/>
          <w:lang w:eastAsia="he-IL"/>
        </w:rPr>
        <w:t xml:space="preserve">פי שאמרתי, לתמוך בחוק בקריאה הראשונה, ולהעבירו לוועדת </w:t>
      </w:r>
      <w:bookmarkStart w:id="3192" w:name="_ETM_Q29_651876"/>
      <w:bookmarkEnd w:id="3192"/>
      <w:r>
        <w:rPr>
          <w:rFonts w:hint="cs"/>
          <w:rtl/>
          <w:lang w:eastAsia="he-IL"/>
        </w:rPr>
        <w:t>הפנים לשם הכנתו לקריאה השנייה והשלישית. תודה.</w:t>
      </w:r>
    </w:p>
    <w:p w:rsidR="002A4B60" w:rsidRDefault="002A4B60" w:rsidP="0068000B">
      <w:pPr>
        <w:keepNext/>
        <w:rPr>
          <w:rFonts w:hint="cs"/>
          <w:rtl/>
        </w:rPr>
      </w:pPr>
      <w:bookmarkStart w:id="3193" w:name="_ETM_Q29_654343"/>
      <w:bookmarkEnd w:id="3193"/>
    </w:p>
    <w:p w:rsidR="002A4B60" w:rsidRDefault="002A4B60" w:rsidP="0068000B">
      <w:pPr>
        <w:pStyle w:val="af"/>
        <w:keepNext/>
        <w:rPr>
          <w:rFonts w:hint="cs"/>
          <w:rtl/>
        </w:rPr>
      </w:pPr>
      <w:r>
        <w:rPr>
          <w:rtl/>
        </w:rPr>
        <w:t>היו"ר יולי יואל אדלשטיין:</w:t>
      </w:r>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 xml:space="preserve">תודה רבה </w:t>
      </w:r>
      <w:bookmarkStart w:id="3194" w:name="_ETM_Q29_657104"/>
      <w:bookmarkEnd w:id="3194"/>
      <w:r>
        <w:rPr>
          <w:rFonts w:hint="cs"/>
          <w:rtl/>
          <w:lang w:eastAsia="he-IL"/>
        </w:rPr>
        <w:t xml:space="preserve">לשר הפנים חבר הכנסת גלעד ארדן. נא לשבת, מי </w:t>
      </w:r>
      <w:bookmarkStart w:id="3195" w:name="_ETM_Q29_666346"/>
      <w:bookmarkEnd w:id="3195"/>
      <w:r>
        <w:rPr>
          <w:rFonts w:hint="cs"/>
          <w:rtl/>
          <w:lang w:eastAsia="he-IL"/>
        </w:rPr>
        <w:t>ש</w:t>
      </w:r>
      <w:bookmarkStart w:id="3196" w:name="_ETM_Q29_662340"/>
      <w:bookmarkEnd w:id="3196"/>
      <w:r>
        <w:rPr>
          <w:rFonts w:hint="cs"/>
          <w:rtl/>
          <w:lang w:eastAsia="he-IL"/>
        </w:rPr>
        <w:t>מעוניין להצביע.</w:t>
      </w:r>
    </w:p>
    <w:p w:rsidR="002A4B60" w:rsidRDefault="002A4B60" w:rsidP="0068000B">
      <w:pPr>
        <w:rPr>
          <w:rFonts w:hint="cs"/>
          <w:rtl/>
          <w:lang w:eastAsia="he-IL"/>
        </w:rPr>
      </w:pPr>
      <w:bookmarkStart w:id="3197" w:name="_ETM_Q29_664572"/>
      <w:bookmarkEnd w:id="3197"/>
    </w:p>
    <w:p w:rsidR="002A4B60" w:rsidRDefault="002A4B60" w:rsidP="00ED4AB9">
      <w:pPr>
        <w:rPr>
          <w:rFonts w:hint="cs"/>
          <w:rtl/>
          <w:lang w:eastAsia="he-IL"/>
        </w:rPr>
      </w:pPr>
      <w:bookmarkStart w:id="3198" w:name="_ETM_Q29_664870"/>
      <w:bookmarkEnd w:id="3198"/>
      <w:r>
        <w:rPr>
          <w:rFonts w:hint="cs"/>
          <w:rtl/>
          <w:lang w:eastAsia="he-IL"/>
        </w:rPr>
        <w:t xml:space="preserve">חברי הכנסת, אנחנו מצביעים על הצעת חוק </w:t>
      </w:r>
      <w:r>
        <w:rPr>
          <w:rtl/>
          <w:lang w:eastAsia="he-IL"/>
        </w:rPr>
        <w:t>למניעת הסתננות ולהבטחת יציא</w:t>
      </w:r>
      <w:r>
        <w:rPr>
          <w:rFonts w:hint="cs"/>
          <w:rtl/>
          <w:lang w:eastAsia="he-IL"/>
        </w:rPr>
        <w:t>ת</w:t>
      </w:r>
      <w:r>
        <w:rPr>
          <w:rtl/>
          <w:lang w:eastAsia="he-IL"/>
        </w:rPr>
        <w:t xml:space="preserve"> מסתננים ועובדים זרים </w:t>
      </w:r>
      <w:r w:rsidR="000B193E">
        <w:rPr>
          <w:rFonts w:hint="cs"/>
          <w:rtl/>
          <w:lang w:eastAsia="he-IL"/>
        </w:rPr>
        <w:t xml:space="preserve">אחרים </w:t>
      </w:r>
      <w:r>
        <w:rPr>
          <w:rtl/>
          <w:lang w:eastAsia="he-IL"/>
        </w:rPr>
        <w:t>מישראל (תיקוני חקיקה</w:t>
      </w:r>
      <w:r>
        <w:rPr>
          <w:rFonts w:hint="cs"/>
          <w:rtl/>
          <w:lang w:eastAsia="he-IL"/>
        </w:rPr>
        <w:t>)</w:t>
      </w:r>
      <w:r>
        <w:rPr>
          <w:rtl/>
          <w:lang w:eastAsia="he-IL"/>
        </w:rPr>
        <w:t>, התשע"ה</w:t>
      </w:r>
      <w:r>
        <w:rPr>
          <w:rFonts w:hint="cs"/>
          <w:rtl/>
          <w:lang w:eastAsia="he-IL"/>
        </w:rPr>
        <w:t>–</w:t>
      </w:r>
      <w:r>
        <w:rPr>
          <w:rtl/>
          <w:lang w:eastAsia="he-IL"/>
        </w:rPr>
        <w:t>2014</w:t>
      </w:r>
      <w:r>
        <w:rPr>
          <w:rFonts w:hint="cs"/>
          <w:rtl/>
          <w:lang w:eastAsia="he-IL"/>
        </w:rPr>
        <w:t xml:space="preserve">, בקריאה ראשונה. החוק קיבל פטור מחובת הנחה. קריאה </w:t>
      </w:r>
      <w:bookmarkStart w:id="3199" w:name="_ETM_Q29_684540"/>
      <w:bookmarkEnd w:id="3199"/>
      <w:r>
        <w:rPr>
          <w:rFonts w:hint="cs"/>
          <w:rtl/>
          <w:lang w:eastAsia="he-IL"/>
        </w:rPr>
        <w:t>ראשונה, כפי שאמרתי</w:t>
      </w:r>
      <w:r w:rsidR="00ED4AB9">
        <w:rPr>
          <w:rFonts w:hint="cs"/>
          <w:rtl/>
          <w:lang w:eastAsia="he-IL"/>
        </w:rPr>
        <w:t>.</w:t>
      </w:r>
      <w:r>
        <w:rPr>
          <w:rFonts w:hint="cs"/>
          <w:rtl/>
          <w:lang w:eastAsia="he-IL"/>
        </w:rPr>
        <w:t xml:space="preserve"> מי בעד? מי נגד?</w:t>
      </w:r>
    </w:p>
    <w:p w:rsidR="002A4B60" w:rsidRDefault="002A4B60" w:rsidP="0068000B">
      <w:pPr>
        <w:rPr>
          <w:rFonts w:hint="cs"/>
          <w:rtl/>
          <w:lang w:eastAsia="he-IL"/>
        </w:rPr>
      </w:pPr>
      <w:bookmarkStart w:id="3200" w:name="_ETM_Q29_682049"/>
      <w:bookmarkEnd w:id="3200"/>
    </w:p>
    <w:p w:rsidR="002A4B60" w:rsidRDefault="002A4B60" w:rsidP="0068000B">
      <w:pPr>
        <w:pStyle w:val="ae"/>
        <w:keepNext/>
        <w:rPr>
          <w:rFonts w:hint="cs"/>
          <w:rtl/>
        </w:rPr>
      </w:pPr>
      <w:bookmarkStart w:id="3201" w:name="_ETM_Q29_699554"/>
      <w:bookmarkEnd w:id="3201"/>
      <w:r>
        <w:rPr>
          <w:rtl/>
        </w:rPr>
        <w:t>זהבה גלאון (מרצ):</w:t>
      </w:r>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 xml:space="preserve">שוב פעם, העם נגד בג"ץ </w:t>
      </w:r>
      <w:bookmarkStart w:id="3202" w:name="_ETM_Q29_699425"/>
      <w:bookmarkEnd w:id="3202"/>
      <w:r w:rsidR="0046230B">
        <w:rPr>
          <w:rFonts w:hint="cs"/>
          <w:rtl/>
          <w:lang w:eastAsia="he-IL"/>
        </w:rPr>
        <w:t>– – –</w:t>
      </w:r>
    </w:p>
    <w:p w:rsidR="002A4B60" w:rsidRDefault="002A4B60" w:rsidP="0068000B">
      <w:pPr>
        <w:rPr>
          <w:rFonts w:hint="cs"/>
          <w:rtl/>
          <w:lang w:eastAsia="he-IL"/>
        </w:rPr>
      </w:pPr>
      <w:bookmarkStart w:id="3203" w:name="_ETM_Q29_700629"/>
      <w:bookmarkEnd w:id="3203"/>
    </w:p>
    <w:p w:rsidR="002A4B60" w:rsidRDefault="002A4B60" w:rsidP="0068000B">
      <w:pPr>
        <w:pStyle w:val="ae"/>
        <w:keepNext/>
        <w:rPr>
          <w:rFonts w:hint="cs"/>
          <w:rtl/>
        </w:rPr>
      </w:pPr>
      <w:bookmarkStart w:id="3204" w:name="_ETM_Q29_700676"/>
      <w:bookmarkEnd w:id="3204"/>
      <w:r>
        <w:rPr>
          <w:rtl/>
        </w:rPr>
        <w:t>שר ה</w:t>
      </w:r>
      <w:r>
        <w:rPr>
          <w:rFonts w:hint="cs"/>
          <w:rtl/>
        </w:rPr>
        <w:t>פנים</w:t>
      </w:r>
      <w:r>
        <w:rPr>
          <w:rtl/>
        </w:rPr>
        <w:t xml:space="preserve"> גלעד ארדן:</w:t>
      </w:r>
    </w:p>
    <w:p w:rsidR="002A4B60" w:rsidRDefault="002A4B60" w:rsidP="0068000B">
      <w:pPr>
        <w:pStyle w:val="KeepWithNext"/>
        <w:rPr>
          <w:rFonts w:hint="cs"/>
          <w:rtl/>
          <w:lang w:eastAsia="he-IL"/>
        </w:rPr>
      </w:pPr>
    </w:p>
    <w:p w:rsidR="002A4B60" w:rsidRPr="007758CB" w:rsidRDefault="002A4B60" w:rsidP="0068000B">
      <w:pPr>
        <w:rPr>
          <w:rFonts w:hint="cs"/>
          <w:rtl/>
          <w:lang w:eastAsia="he-IL"/>
        </w:rPr>
      </w:pPr>
      <w:bookmarkStart w:id="3205" w:name="_ETM_Q29_690315"/>
      <w:bookmarkEnd w:id="3205"/>
      <w:r>
        <w:rPr>
          <w:rFonts w:hint="cs"/>
          <w:rtl/>
          <w:lang w:eastAsia="he-IL"/>
        </w:rPr>
        <w:t xml:space="preserve">בג"ץ קבע </w:t>
      </w:r>
      <w:bookmarkStart w:id="3206" w:name="_ETM_Q29_698149"/>
      <w:bookmarkEnd w:id="3206"/>
      <w:r>
        <w:rPr>
          <w:rFonts w:hint="cs"/>
          <w:rtl/>
          <w:lang w:eastAsia="he-IL"/>
        </w:rPr>
        <w:t xml:space="preserve">לנו 90 יום כדי לחוקק </w:t>
      </w:r>
      <w:r w:rsidR="0046230B">
        <w:rPr>
          <w:rFonts w:hint="cs"/>
          <w:rtl/>
          <w:lang w:eastAsia="he-IL"/>
        </w:rPr>
        <w:t>– – –</w:t>
      </w:r>
    </w:p>
    <w:p w:rsidR="002A4B60" w:rsidRDefault="002A4B60" w:rsidP="0068000B">
      <w:pPr>
        <w:rPr>
          <w:rFonts w:hint="cs"/>
          <w:rtl/>
          <w:lang w:eastAsia="he-IL"/>
        </w:rPr>
      </w:pPr>
      <w:bookmarkStart w:id="3207" w:name="_ETM_Q29_688584"/>
      <w:bookmarkEnd w:id="3207"/>
    </w:p>
    <w:p w:rsidR="002A4B60" w:rsidRDefault="002A4B60" w:rsidP="0068000B">
      <w:pPr>
        <w:pStyle w:val="ae"/>
        <w:keepNext/>
        <w:rPr>
          <w:rFonts w:hint="cs"/>
          <w:rtl/>
        </w:rPr>
      </w:pPr>
      <w:bookmarkStart w:id="3208" w:name="_ETM_Q29_688860"/>
      <w:bookmarkEnd w:id="3208"/>
      <w:r>
        <w:rPr>
          <w:rtl/>
        </w:rPr>
        <w:t>זהבה גלאון (מרצ):</w:t>
      </w:r>
    </w:p>
    <w:p w:rsidR="002A4B60" w:rsidRDefault="002A4B60" w:rsidP="0068000B">
      <w:pPr>
        <w:rPr>
          <w:rFonts w:hint="cs"/>
          <w:rtl/>
          <w:lang w:eastAsia="he-IL"/>
        </w:rPr>
      </w:pPr>
    </w:p>
    <w:p w:rsidR="002A4B60" w:rsidRDefault="0046230B" w:rsidP="0068000B">
      <w:pPr>
        <w:rPr>
          <w:rFonts w:hint="cs"/>
          <w:rtl/>
          <w:lang w:eastAsia="he-IL"/>
        </w:rPr>
      </w:pPr>
      <w:r>
        <w:rPr>
          <w:rFonts w:hint="cs"/>
          <w:rtl/>
          <w:lang w:eastAsia="he-IL"/>
        </w:rPr>
        <w:t>– – –</w:t>
      </w:r>
    </w:p>
    <w:p w:rsidR="002A4B60" w:rsidRDefault="002A4B60" w:rsidP="0068000B">
      <w:pPr>
        <w:rPr>
          <w:rFonts w:hint="cs"/>
          <w:rtl/>
          <w:lang w:eastAsia="he-IL"/>
        </w:rPr>
      </w:pPr>
      <w:bookmarkStart w:id="3209" w:name="_ETM_Q29_699146"/>
      <w:bookmarkStart w:id="3210" w:name="_ETM_Q29_699675"/>
      <w:bookmarkEnd w:id="3209"/>
      <w:bookmarkEnd w:id="3210"/>
    </w:p>
    <w:p w:rsidR="00192BB4" w:rsidRDefault="00192BB4" w:rsidP="00192BB4">
      <w:pPr>
        <w:pStyle w:val="af"/>
        <w:keepNext/>
        <w:rPr>
          <w:rFonts w:hint="cs"/>
          <w:rtl/>
        </w:rPr>
      </w:pPr>
      <w:r>
        <w:rPr>
          <w:rtl/>
        </w:rPr>
        <w:t>היו"ר יולי יואל אדלשטיין:</w:t>
      </w:r>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חברי הכנסת, לא מפריעים בהצבעה.</w:t>
      </w:r>
    </w:p>
    <w:p w:rsidR="002A4B60" w:rsidRDefault="002A4B60" w:rsidP="0068000B">
      <w:pPr>
        <w:rPr>
          <w:rFonts w:hint="cs"/>
          <w:rtl/>
          <w:lang w:eastAsia="he-IL"/>
        </w:rPr>
      </w:pPr>
      <w:bookmarkStart w:id="3211" w:name="_ETM_Q29_701823"/>
      <w:bookmarkStart w:id="3212" w:name="_ETM_Q29_702122"/>
      <w:bookmarkEnd w:id="3211"/>
      <w:bookmarkEnd w:id="3212"/>
    </w:p>
    <w:p w:rsidR="002A4B60" w:rsidRDefault="002A4B60" w:rsidP="0068000B">
      <w:pPr>
        <w:pStyle w:val="aa"/>
        <w:keepNext/>
        <w:rPr>
          <w:rtl/>
          <w:lang w:eastAsia="he-IL"/>
        </w:rPr>
      </w:pPr>
      <w:bookmarkStart w:id="3213" w:name="_ETM_Q29_682660"/>
      <w:bookmarkEnd w:id="3213"/>
      <w:r>
        <w:rPr>
          <w:rFonts w:hint="eastAsia"/>
          <w:rtl/>
          <w:lang w:eastAsia="he-IL"/>
        </w:rPr>
        <w:t>הצבעה</w:t>
      </w:r>
      <w:r>
        <w:rPr>
          <w:rtl/>
          <w:lang w:eastAsia="he-IL"/>
        </w:rPr>
        <w:t xml:space="preserve"> מס'</w:t>
      </w:r>
      <w:r>
        <w:rPr>
          <w:rFonts w:hint="cs"/>
          <w:rtl/>
          <w:lang w:eastAsia="he-IL"/>
        </w:rPr>
        <w:t xml:space="preserve"> 4</w:t>
      </w:r>
    </w:p>
    <w:p w:rsidR="002A4B60" w:rsidRDefault="002A4B60" w:rsidP="0068000B">
      <w:pPr>
        <w:pStyle w:val="--"/>
        <w:keepNext/>
        <w:rPr>
          <w:rFonts w:hint="cs"/>
          <w:rtl/>
          <w:lang w:eastAsia="he-IL"/>
        </w:rPr>
      </w:pPr>
    </w:p>
    <w:p w:rsidR="002A4B60" w:rsidRDefault="002A4B60" w:rsidP="0068000B">
      <w:pPr>
        <w:pStyle w:val="--"/>
        <w:keepNext/>
        <w:rPr>
          <w:rtl/>
          <w:lang w:eastAsia="he-IL"/>
        </w:rPr>
      </w:pPr>
      <w:r>
        <w:rPr>
          <w:rFonts w:hint="eastAsia"/>
          <w:rtl/>
          <w:lang w:eastAsia="he-IL"/>
        </w:rPr>
        <w:t>בעד</w:t>
      </w:r>
      <w:r>
        <w:rPr>
          <w:rtl/>
          <w:lang w:eastAsia="he-IL"/>
        </w:rPr>
        <w:t xml:space="preserve"> ההצעה להעביר את הצעת החוק לוועדה –</w:t>
      </w:r>
      <w:r>
        <w:rPr>
          <w:rFonts w:hint="cs"/>
          <w:rtl/>
          <w:lang w:eastAsia="he-IL"/>
        </w:rPr>
        <w:t xml:space="preserve"> 43</w:t>
      </w:r>
    </w:p>
    <w:p w:rsidR="002A4B60" w:rsidRDefault="002A4B60" w:rsidP="0068000B">
      <w:pPr>
        <w:pStyle w:val="--"/>
        <w:keepNext/>
        <w:rPr>
          <w:rtl/>
          <w:lang w:eastAsia="he-IL"/>
        </w:rPr>
      </w:pPr>
      <w:r>
        <w:rPr>
          <w:rFonts w:hint="eastAsia"/>
          <w:rtl/>
          <w:lang w:eastAsia="he-IL"/>
        </w:rPr>
        <w:t>נגד</w:t>
      </w:r>
      <w:r>
        <w:rPr>
          <w:rtl/>
          <w:lang w:eastAsia="he-IL"/>
        </w:rPr>
        <w:t xml:space="preserve"> – </w:t>
      </w:r>
      <w:r>
        <w:rPr>
          <w:rFonts w:hint="cs"/>
          <w:rtl/>
          <w:lang w:eastAsia="he-IL"/>
        </w:rPr>
        <w:t>20</w:t>
      </w:r>
    </w:p>
    <w:p w:rsidR="002A4B60" w:rsidRDefault="002A4B60" w:rsidP="0068000B">
      <w:pPr>
        <w:pStyle w:val="--"/>
        <w:keepNext/>
        <w:rPr>
          <w:rtl/>
          <w:lang w:eastAsia="he-IL"/>
        </w:rPr>
      </w:pPr>
      <w:r>
        <w:rPr>
          <w:rFonts w:hint="eastAsia"/>
          <w:rtl/>
          <w:lang w:eastAsia="he-IL"/>
        </w:rPr>
        <w:t>נמנעים</w:t>
      </w:r>
      <w:r>
        <w:rPr>
          <w:rtl/>
          <w:lang w:eastAsia="he-IL"/>
        </w:rPr>
        <w:t xml:space="preserve"> – </w:t>
      </w:r>
      <w:r>
        <w:rPr>
          <w:rFonts w:hint="cs"/>
          <w:rtl/>
          <w:lang w:eastAsia="he-IL"/>
        </w:rPr>
        <w:t>אין</w:t>
      </w:r>
    </w:p>
    <w:p w:rsidR="002A4B60" w:rsidRPr="007758CB" w:rsidRDefault="002A4B60" w:rsidP="0068000B">
      <w:pPr>
        <w:pStyle w:val="ab"/>
        <w:rPr>
          <w:rFonts w:hint="cs"/>
          <w:rtl/>
          <w:lang w:eastAsia="he-IL"/>
        </w:rPr>
      </w:pPr>
      <w:r>
        <w:rPr>
          <w:rFonts w:hint="eastAsia"/>
          <w:rtl/>
          <w:lang w:eastAsia="he-IL"/>
        </w:rPr>
        <w:t>ההצעה</w:t>
      </w:r>
      <w:r>
        <w:rPr>
          <w:rtl/>
          <w:lang w:eastAsia="he-IL"/>
        </w:rPr>
        <w:t xml:space="preserve"> להעביר את הצעת חוק</w:t>
      </w:r>
      <w:r>
        <w:rPr>
          <w:rFonts w:hint="cs"/>
          <w:rtl/>
          <w:lang w:eastAsia="he-IL"/>
        </w:rPr>
        <w:t xml:space="preserve"> </w:t>
      </w:r>
      <w:r>
        <w:rPr>
          <w:rtl/>
          <w:lang w:eastAsia="he-IL"/>
        </w:rPr>
        <w:t>למניעת הסתננות ולהבטחת יציא</w:t>
      </w:r>
      <w:r>
        <w:rPr>
          <w:rFonts w:hint="cs"/>
          <w:rtl/>
          <w:lang w:eastAsia="he-IL"/>
        </w:rPr>
        <w:t>ת</w:t>
      </w:r>
      <w:r>
        <w:rPr>
          <w:rtl/>
          <w:lang w:eastAsia="he-IL"/>
        </w:rPr>
        <w:t xml:space="preserve"> מסתננים ועובדים זרים </w:t>
      </w:r>
      <w:r w:rsidR="009B35B6">
        <w:rPr>
          <w:rFonts w:hint="cs"/>
          <w:rtl/>
          <w:lang w:eastAsia="he-IL"/>
        </w:rPr>
        <w:t xml:space="preserve">אחרים </w:t>
      </w:r>
      <w:r>
        <w:rPr>
          <w:rtl/>
          <w:lang w:eastAsia="he-IL"/>
        </w:rPr>
        <w:t>מישראל (תיקוני חקיקה</w:t>
      </w:r>
      <w:r>
        <w:rPr>
          <w:rFonts w:hint="cs"/>
          <w:rtl/>
          <w:lang w:eastAsia="he-IL"/>
        </w:rPr>
        <w:t>)</w:t>
      </w:r>
      <w:r>
        <w:rPr>
          <w:rtl/>
          <w:lang w:eastAsia="he-IL"/>
        </w:rPr>
        <w:t>, התשע"ה</w:t>
      </w:r>
      <w:r>
        <w:rPr>
          <w:rFonts w:hint="cs"/>
          <w:rtl/>
          <w:lang w:eastAsia="he-IL"/>
        </w:rPr>
        <w:t>–</w:t>
      </w:r>
      <w:r>
        <w:rPr>
          <w:rtl/>
          <w:lang w:eastAsia="he-IL"/>
        </w:rPr>
        <w:t>2014</w:t>
      </w:r>
      <w:r>
        <w:rPr>
          <w:rFonts w:hint="cs"/>
          <w:rtl/>
          <w:lang w:eastAsia="he-IL"/>
        </w:rPr>
        <w:t>, לוועדה שתקבע ועדת הכנסת נתקבלה.</w:t>
      </w:r>
    </w:p>
    <w:p w:rsidR="002A4B60" w:rsidRDefault="002A4B60" w:rsidP="0068000B">
      <w:pPr>
        <w:rPr>
          <w:rFonts w:hint="cs"/>
          <w:rtl/>
          <w:lang w:eastAsia="he-IL"/>
        </w:rPr>
      </w:pPr>
    </w:p>
    <w:p w:rsidR="002A4B60" w:rsidRDefault="002A4B60" w:rsidP="0068000B">
      <w:pPr>
        <w:pStyle w:val="af"/>
        <w:keepNext/>
        <w:rPr>
          <w:rFonts w:hint="cs"/>
          <w:rtl/>
        </w:rPr>
      </w:pPr>
      <w:r>
        <w:rPr>
          <w:rtl/>
        </w:rPr>
        <w:t>היו"ר יולי יואל אדלשטיין:</w:t>
      </w:r>
    </w:p>
    <w:p w:rsidR="002A4B60" w:rsidRDefault="002A4B60" w:rsidP="0068000B">
      <w:pPr>
        <w:pStyle w:val="KeepWithNext"/>
        <w:rPr>
          <w:rFonts w:hint="cs"/>
          <w:rtl/>
          <w:lang w:eastAsia="he-IL"/>
        </w:rPr>
      </w:pPr>
    </w:p>
    <w:p w:rsidR="002A4B60" w:rsidRDefault="002A4B60" w:rsidP="0068000B">
      <w:pPr>
        <w:rPr>
          <w:rFonts w:hint="cs"/>
          <w:rtl/>
        </w:rPr>
      </w:pPr>
      <w:r>
        <w:rPr>
          <w:rFonts w:hint="cs"/>
          <w:rtl/>
          <w:lang w:eastAsia="he-IL"/>
        </w:rPr>
        <w:t xml:space="preserve">43 בעד, 20 נגד, אין נמנעים. </w:t>
      </w:r>
      <w:bookmarkStart w:id="3214" w:name="_ETM_Q29_706379"/>
      <w:bookmarkStart w:id="3215" w:name="_ETM_Q29_708161"/>
      <w:bookmarkEnd w:id="3214"/>
      <w:bookmarkEnd w:id="3215"/>
      <w:r>
        <w:rPr>
          <w:rFonts w:hint="cs"/>
          <w:rtl/>
        </w:rPr>
        <w:t>אני קובע כי הצעת החוק אושרה בקריאה ראשונה ותועבר לוועדת הפנים והגנת הסביבה.</w:t>
      </w:r>
    </w:p>
    <w:p w:rsidR="002A4B60" w:rsidRDefault="002A4B60" w:rsidP="0068000B">
      <w:pPr>
        <w:rPr>
          <w:rFonts w:hint="cs"/>
          <w:rtl/>
        </w:rPr>
      </w:pPr>
    </w:p>
    <w:p w:rsidR="002A4B60" w:rsidRDefault="002A4B60" w:rsidP="0068000B">
      <w:pPr>
        <w:pStyle w:val="ae"/>
        <w:keepNext/>
        <w:rPr>
          <w:rFonts w:hint="cs"/>
          <w:rtl/>
        </w:rPr>
      </w:pPr>
      <w:bookmarkStart w:id="3216" w:name="_ETM_Q29_714711"/>
      <w:bookmarkStart w:id="3217" w:name="_ETM_Q29_714718"/>
      <w:bookmarkEnd w:id="3216"/>
      <w:bookmarkEnd w:id="3217"/>
      <w:r>
        <w:rPr>
          <w:rtl/>
        </w:rPr>
        <w:t>דב חנין (חד"ש):</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לא, ועדת העבודה </w:t>
      </w:r>
      <w:bookmarkStart w:id="3218" w:name="_ETM_Q29_712286"/>
      <w:bookmarkEnd w:id="3218"/>
      <w:r>
        <w:rPr>
          <w:rFonts w:hint="cs"/>
          <w:rtl/>
        </w:rPr>
        <w:t>והרווחה.</w:t>
      </w:r>
    </w:p>
    <w:p w:rsidR="002A4B60" w:rsidRDefault="002A4B60" w:rsidP="0068000B">
      <w:pPr>
        <w:rPr>
          <w:rFonts w:hint="cs"/>
          <w:rtl/>
        </w:rPr>
      </w:pPr>
      <w:bookmarkStart w:id="3219" w:name="_ETM_Q29_715344"/>
      <w:bookmarkStart w:id="3220" w:name="_ETM_Q29_715612"/>
      <w:bookmarkEnd w:id="3219"/>
      <w:bookmarkEnd w:id="3220"/>
    </w:p>
    <w:p w:rsidR="002A4B60" w:rsidRDefault="002A4B60" w:rsidP="0068000B">
      <w:pPr>
        <w:pStyle w:val="ae"/>
        <w:keepNext/>
        <w:rPr>
          <w:rFonts w:hint="cs"/>
          <w:rtl/>
        </w:rPr>
      </w:pPr>
      <w:r>
        <w:rPr>
          <w:rtl/>
        </w:rPr>
        <w:t>קריאות:</w:t>
      </w:r>
    </w:p>
    <w:p w:rsidR="002A4B60" w:rsidRDefault="002A4B60" w:rsidP="0068000B">
      <w:pPr>
        <w:pStyle w:val="KeepWithNext"/>
        <w:rPr>
          <w:rFonts w:hint="cs"/>
          <w:rtl/>
        </w:rPr>
      </w:pPr>
    </w:p>
    <w:p w:rsidR="002A4B60" w:rsidRDefault="0046230B" w:rsidP="0068000B">
      <w:pPr>
        <w:rPr>
          <w:rFonts w:hint="cs"/>
          <w:rtl/>
        </w:rPr>
      </w:pPr>
      <w:r>
        <w:rPr>
          <w:rFonts w:hint="cs"/>
          <w:rtl/>
        </w:rPr>
        <w:t>– – –</w:t>
      </w:r>
    </w:p>
    <w:p w:rsidR="002A4B60" w:rsidRDefault="002A4B60" w:rsidP="0068000B">
      <w:pPr>
        <w:rPr>
          <w:rFonts w:hint="cs"/>
          <w:rtl/>
        </w:rPr>
      </w:pPr>
    </w:p>
    <w:p w:rsidR="002A4B60" w:rsidRDefault="002A4B60" w:rsidP="0068000B">
      <w:pPr>
        <w:pStyle w:val="af"/>
        <w:keepNext/>
        <w:rPr>
          <w:rFonts w:hint="cs"/>
          <w:rtl/>
        </w:rPr>
      </w:pPr>
      <w:bookmarkStart w:id="3221" w:name="_ETM_Q29_713894"/>
      <w:bookmarkEnd w:id="3221"/>
      <w:r>
        <w:rPr>
          <w:rtl/>
        </w:rPr>
        <w:t>היו"ר יולי יואל אדלשטיין:</w:t>
      </w:r>
    </w:p>
    <w:p w:rsidR="002A4B60" w:rsidRDefault="002A4B60" w:rsidP="0068000B">
      <w:pPr>
        <w:pStyle w:val="KeepWithNext"/>
        <w:rPr>
          <w:rFonts w:hint="cs"/>
          <w:rtl/>
        </w:rPr>
      </w:pPr>
    </w:p>
    <w:p w:rsidR="002A4B60" w:rsidRDefault="002A4B60" w:rsidP="00B655AA">
      <w:pPr>
        <w:rPr>
          <w:rFonts w:hint="cs"/>
          <w:rtl/>
        </w:rPr>
      </w:pPr>
      <w:r>
        <w:rPr>
          <w:rFonts w:hint="cs"/>
          <w:rtl/>
        </w:rPr>
        <w:t>ועדת העבודה והרווחה – עובדים זרים. ההצעה תועבר לוועדת ה</w:t>
      </w:r>
      <w:bookmarkStart w:id="3222" w:name="_ETM_Q29_722461"/>
      <w:bookmarkEnd w:id="3222"/>
      <w:r>
        <w:rPr>
          <w:rFonts w:hint="cs"/>
          <w:rtl/>
        </w:rPr>
        <w:t>כנסת על מנת להכריע שם.</w:t>
      </w:r>
    </w:p>
    <w:p w:rsidR="002A4B60" w:rsidRDefault="002A4B60" w:rsidP="0068000B">
      <w:pPr>
        <w:rPr>
          <w:rFonts w:hint="cs"/>
          <w:rtl/>
        </w:rPr>
      </w:pPr>
    </w:p>
    <w:p w:rsidR="002A4B60" w:rsidRDefault="002A4B60" w:rsidP="00ED4AB9">
      <w:pPr>
        <w:pStyle w:val="ae"/>
        <w:keepNext/>
        <w:rPr>
          <w:rFonts w:hint="cs"/>
          <w:rtl/>
        </w:rPr>
      </w:pPr>
      <w:r>
        <w:rPr>
          <w:rtl/>
        </w:rPr>
        <w:t>מירי רגב (ה</w:t>
      </w:r>
      <w:r w:rsidR="00ED4AB9">
        <w:rPr>
          <w:rFonts w:hint="cs"/>
          <w:rtl/>
        </w:rPr>
        <w:t>ליכוד</w:t>
      </w:r>
      <w:r>
        <w:rPr>
          <w:rtl/>
        </w:rPr>
        <w:t>):</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החוק הזה יעבור לוועדת הפנים </w:t>
      </w:r>
      <w:bookmarkStart w:id="3223" w:name="_ETM_Q29_732628"/>
      <w:bookmarkEnd w:id="3223"/>
      <w:r>
        <w:rPr>
          <w:rFonts w:hint="cs"/>
          <w:rtl/>
        </w:rPr>
        <w:t xml:space="preserve">על אפך ועל חמתך, דב חנין. החוק הזה יעבור על אפך ועל חמתך, דב חנין. </w:t>
      </w:r>
      <w:r w:rsidR="0046230B">
        <w:rPr>
          <w:rFonts w:hint="cs"/>
          <w:rtl/>
        </w:rPr>
        <w:t>– – –</w:t>
      </w:r>
      <w:r>
        <w:rPr>
          <w:rFonts w:hint="cs"/>
          <w:rtl/>
        </w:rPr>
        <w:t xml:space="preserve"> חצוף.</w:t>
      </w:r>
    </w:p>
    <w:p w:rsidR="002A4B60" w:rsidRDefault="002A4B60" w:rsidP="0068000B">
      <w:pPr>
        <w:rPr>
          <w:rFonts w:hint="cs"/>
          <w:rtl/>
        </w:rPr>
      </w:pPr>
      <w:bookmarkStart w:id="3224" w:name="_ETM_Q29_741242"/>
      <w:bookmarkEnd w:id="3224"/>
    </w:p>
    <w:p w:rsidR="002A4B60" w:rsidRDefault="002A4B60" w:rsidP="0068000B">
      <w:pPr>
        <w:pStyle w:val="af"/>
        <w:keepNext/>
        <w:rPr>
          <w:rFonts w:hint="cs"/>
          <w:rtl/>
        </w:rPr>
      </w:pPr>
      <w:bookmarkStart w:id="3225" w:name="_ETM_Q29_741523"/>
      <w:bookmarkEnd w:id="3225"/>
      <w:r>
        <w:rPr>
          <w:rtl/>
        </w:rPr>
        <w:t>היו"ר יולי יואל אדלשטיין:</w:t>
      </w:r>
    </w:p>
    <w:p w:rsidR="002A4B60" w:rsidRDefault="002A4B60" w:rsidP="0068000B">
      <w:pPr>
        <w:pStyle w:val="KeepWithNext"/>
        <w:rPr>
          <w:rFonts w:hint="cs"/>
          <w:rtl/>
        </w:rPr>
      </w:pPr>
    </w:p>
    <w:p w:rsidR="002A4B60" w:rsidRDefault="002A4B60" w:rsidP="00B655AA">
      <w:pPr>
        <w:rPr>
          <w:rFonts w:hint="cs"/>
          <w:rtl/>
        </w:rPr>
      </w:pPr>
      <w:r>
        <w:rPr>
          <w:rFonts w:hint="cs"/>
          <w:rtl/>
        </w:rPr>
        <w:t xml:space="preserve">ועדת הכנסת מודיעה על כוונתה להתכנס בעוד כחצי שעה על מנת להכריע בסוגיה הזאת. </w:t>
      </w:r>
      <w:bookmarkStart w:id="3226" w:name="_ETM_Q29_744939"/>
      <w:bookmarkEnd w:id="3226"/>
      <w:r>
        <w:rPr>
          <w:rFonts w:hint="cs"/>
          <w:rtl/>
        </w:rPr>
        <w:t xml:space="preserve">אז חברי ועדת הכנסת יבדקו את </w:t>
      </w:r>
      <w:r w:rsidR="00456285">
        <w:rPr>
          <w:rFonts w:hint="cs"/>
          <w:rtl/>
        </w:rPr>
        <w:t xml:space="preserve">תיבת </w:t>
      </w:r>
      <w:r>
        <w:rPr>
          <w:rFonts w:hint="cs"/>
          <w:rtl/>
        </w:rPr>
        <w:t>המייל שלהם בחצי השעה הקרובה.</w:t>
      </w:r>
    </w:p>
    <w:p w:rsidR="00D14BFB" w:rsidRDefault="00D14BFB" w:rsidP="00B655AA">
      <w:pPr>
        <w:rPr>
          <w:rFonts w:hint="cs"/>
          <w:rtl/>
        </w:rPr>
      </w:pPr>
    </w:p>
    <w:p w:rsidR="00D14BFB" w:rsidRDefault="00D14BFB" w:rsidP="00D14BFB">
      <w:pPr>
        <w:rPr>
          <w:rFonts w:hint="cs"/>
          <w:rtl/>
        </w:rPr>
      </w:pPr>
      <w:r>
        <w:rPr>
          <w:rFonts w:hint="cs"/>
          <w:rtl/>
        </w:rPr>
        <w:t xml:space="preserve">אנחנו עוברים להצעת החוק הבאה. </w:t>
      </w:r>
    </w:p>
    <w:p w:rsidR="002A4B60" w:rsidRDefault="002A4B60" w:rsidP="0068000B">
      <w:pPr>
        <w:rPr>
          <w:rFonts w:hint="cs"/>
          <w:rtl/>
        </w:rPr>
      </w:pPr>
    </w:p>
    <w:p w:rsidR="002A4B60" w:rsidRDefault="002A4B60" w:rsidP="00127B86">
      <w:pPr>
        <w:rPr>
          <w:color w:val="0000FF"/>
          <w:rtl/>
        </w:rPr>
      </w:pPr>
      <w:bookmarkStart w:id="3227" w:name="_ETM_Q29_727932"/>
      <w:bookmarkEnd w:id="3227"/>
    </w:p>
    <w:p w:rsidR="002A4B60" w:rsidRDefault="002A4B60" w:rsidP="00E63DAF">
      <w:pPr>
        <w:pStyle w:val="a0"/>
        <w:keepNext/>
        <w:rPr>
          <w:rFonts w:hint="cs"/>
          <w:rtl/>
        </w:rPr>
      </w:pPr>
      <w:bookmarkStart w:id="3228" w:name="TOR_Q30"/>
      <w:bookmarkStart w:id="3229" w:name="_Toc405284538"/>
      <w:bookmarkStart w:id="3230" w:name="_Toc405284696"/>
      <w:bookmarkStart w:id="3231" w:name="_Toc407550795"/>
      <w:bookmarkStart w:id="3232" w:name="_Toc413745210"/>
      <w:bookmarkStart w:id="3233" w:name="_Toc415589524"/>
      <w:bookmarkStart w:id="3234" w:name="_Toc417206839"/>
      <w:bookmarkEnd w:id="3228"/>
      <w:r>
        <w:rPr>
          <w:rtl/>
        </w:rPr>
        <w:t xml:space="preserve">הודעת הממשלה </w:t>
      </w:r>
      <w:r w:rsidR="00E63DAF">
        <w:rPr>
          <w:rFonts w:hint="cs"/>
          <w:rtl/>
        </w:rPr>
        <w:t>על</w:t>
      </w:r>
      <w:r>
        <w:rPr>
          <w:rtl/>
        </w:rPr>
        <w:t xml:space="preserve"> איחוד </w:t>
      </w:r>
      <w:r w:rsidR="00E63DAF">
        <w:rPr>
          <w:rFonts w:hint="cs"/>
          <w:rtl/>
        </w:rPr>
        <w:t xml:space="preserve">של </w:t>
      </w:r>
      <w:r>
        <w:rPr>
          <w:rtl/>
        </w:rPr>
        <w:t>המשרד לענייני מודיעין ו</w:t>
      </w:r>
      <w:r w:rsidR="00E63DAF">
        <w:rPr>
          <w:rFonts w:hint="cs"/>
          <w:rtl/>
        </w:rPr>
        <w:t xml:space="preserve">של </w:t>
      </w:r>
      <w:r>
        <w:rPr>
          <w:rtl/>
        </w:rPr>
        <w:t>המשרד לנושאים אסטרטגיים למשרד המודיעין</w:t>
      </w:r>
      <w:bookmarkEnd w:id="3229"/>
      <w:bookmarkEnd w:id="3230"/>
      <w:bookmarkEnd w:id="3231"/>
      <w:bookmarkEnd w:id="3232"/>
      <w:bookmarkEnd w:id="3233"/>
      <w:bookmarkEnd w:id="3234"/>
    </w:p>
    <w:p w:rsidR="002A4B60" w:rsidRDefault="002A4B60" w:rsidP="0068000B">
      <w:pPr>
        <w:rPr>
          <w:rFonts w:hint="cs"/>
          <w:rtl/>
        </w:rPr>
      </w:pPr>
      <w:bookmarkStart w:id="3235" w:name="_ETM_Q30_159744"/>
      <w:bookmarkStart w:id="3236" w:name="_ETM_Q30_162532"/>
      <w:bookmarkEnd w:id="3235"/>
      <w:bookmarkEnd w:id="3236"/>
    </w:p>
    <w:p w:rsidR="002A4B60" w:rsidRDefault="002A4B60" w:rsidP="0068000B">
      <w:pPr>
        <w:pStyle w:val="af"/>
        <w:keepNext/>
        <w:rPr>
          <w:rFonts w:hint="cs"/>
          <w:rtl/>
        </w:rPr>
      </w:pPr>
      <w:bookmarkStart w:id="3237" w:name="_ETM_Q30_164278"/>
      <w:bookmarkEnd w:id="3237"/>
      <w:r>
        <w:rPr>
          <w:rtl/>
        </w:rPr>
        <w:t>היו"ר יולי יואל אדלשטיין:</w:t>
      </w:r>
    </w:p>
    <w:p w:rsidR="002A4B60" w:rsidRDefault="002A4B60" w:rsidP="0068000B">
      <w:pPr>
        <w:pStyle w:val="KeepWithNext"/>
        <w:rPr>
          <w:rFonts w:hint="cs"/>
          <w:rtl/>
        </w:rPr>
      </w:pPr>
    </w:p>
    <w:p w:rsidR="002A4B60" w:rsidRDefault="002A4B60" w:rsidP="002D720A">
      <w:pPr>
        <w:rPr>
          <w:rFonts w:hint="cs"/>
          <w:rtl/>
        </w:rPr>
      </w:pPr>
      <w:r>
        <w:rPr>
          <w:rFonts w:hint="cs"/>
          <w:rtl/>
        </w:rPr>
        <w:t>הודעת הממשלה</w:t>
      </w:r>
      <w:r w:rsidR="002D720A">
        <w:rPr>
          <w:rFonts w:hint="cs"/>
          <w:rtl/>
        </w:rPr>
        <w:t>,</w:t>
      </w:r>
      <w:r>
        <w:rPr>
          <w:rFonts w:hint="cs"/>
          <w:rtl/>
        </w:rPr>
        <w:t xml:space="preserve"> </w:t>
      </w:r>
      <w:bookmarkStart w:id="3238" w:name="_ETM_Q30_162876"/>
      <w:bookmarkEnd w:id="3238"/>
      <w:r>
        <w:rPr>
          <w:rFonts w:hint="cs"/>
          <w:rtl/>
        </w:rPr>
        <w:t xml:space="preserve">לפי סעיף 31(ג) לחוק-יסוד: הממשלה, בדבר איחוד המשרד לענייני </w:t>
      </w:r>
      <w:bookmarkStart w:id="3239" w:name="_ETM_Q30_168544"/>
      <w:bookmarkEnd w:id="3239"/>
      <w:r>
        <w:rPr>
          <w:rFonts w:hint="cs"/>
          <w:rtl/>
        </w:rPr>
        <w:t xml:space="preserve">מודיעין והמשרד לנושאים אסטרטגיים למשרד אחד אשר ייקרא משרד </w:t>
      </w:r>
      <w:bookmarkStart w:id="3240" w:name="_ETM_Q30_174974"/>
      <w:bookmarkEnd w:id="3240"/>
      <w:r>
        <w:rPr>
          <w:rFonts w:hint="cs"/>
          <w:rtl/>
        </w:rPr>
        <w:t xml:space="preserve">המודיעין. כמו כן, אני מקווה שמסכימים להצעתי שהשר שטייניץ </w:t>
      </w:r>
      <w:bookmarkStart w:id="3241" w:name="_ETM_Q30_178881"/>
      <w:bookmarkEnd w:id="3241"/>
      <w:r>
        <w:rPr>
          <w:rFonts w:hint="cs"/>
          <w:rtl/>
        </w:rPr>
        <w:t xml:space="preserve">יציג גם מייד את ההודעה השנייה, הודעת הממשלה </w:t>
      </w:r>
      <w:bookmarkStart w:id="3242" w:name="_ETM_Q30_180725"/>
      <w:bookmarkEnd w:id="3242"/>
      <w:r>
        <w:rPr>
          <w:rFonts w:hint="cs"/>
          <w:rtl/>
        </w:rPr>
        <w:t xml:space="preserve">בהתאם לסעיף 31(ב) לחוק-יסוד: הממשלה בדבר העברת סמכויות משר </w:t>
      </w:r>
      <w:bookmarkStart w:id="3243" w:name="_ETM_Q30_186820"/>
      <w:bookmarkEnd w:id="3243"/>
      <w:r>
        <w:rPr>
          <w:rFonts w:hint="cs"/>
          <w:rtl/>
        </w:rPr>
        <w:t xml:space="preserve">התיירות לשר לשירותי דת, לפי סעיף 4 לחוק השמירה על </w:t>
      </w:r>
      <w:bookmarkStart w:id="3244" w:name="_ETM_Q30_190754"/>
      <w:bookmarkEnd w:id="3244"/>
      <w:r>
        <w:rPr>
          <w:rFonts w:hint="cs"/>
          <w:rtl/>
        </w:rPr>
        <w:t>מקומות קדושים, התשכ"ז</w:t>
      </w:r>
      <w:r>
        <w:rPr>
          <w:rFonts w:hint="eastAsia"/>
          <w:rtl/>
        </w:rPr>
        <w:t>–</w:t>
      </w:r>
      <w:r>
        <w:rPr>
          <w:rFonts w:hint="cs"/>
          <w:rtl/>
        </w:rPr>
        <w:t>1967. מדובר ב</w:t>
      </w:r>
      <w:r w:rsidR="002D720A">
        <w:rPr>
          <w:rFonts w:hint="cs"/>
          <w:rtl/>
        </w:rPr>
        <w:t xml:space="preserve">דברים הקשורים בקבר רבי שמעון בר </w:t>
      </w:r>
      <w:r>
        <w:rPr>
          <w:rFonts w:hint="cs"/>
          <w:rtl/>
        </w:rPr>
        <w:t xml:space="preserve">יוחאי. </w:t>
      </w:r>
      <w:bookmarkStart w:id="3245" w:name="_ETM_Q30_223624"/>
      <w:bookmarkStart w:id="3246" w:name="_ETM_Q30_224013"/>
      <w:bookmarkEnd w:id="3245"/>
      <w:bookmarkEnd w:id="3246"/>
      <w:r>
        <w:rPr>
          <w:rFonts w:hint="cs"/>
          <w:rtl/>
        </w:rPr>
        <w:t xml:space="preserve">שתי ההודעות יימסרו לכנסת, למליאת הכנסת, על-ידי השר יובל שטייניץ. </w:t>
      </w:r>
      <w:bookmarkStart w:id="3247" w:name="_ETM_Q30_207585"/>
      <w:bookmarkEnd w:id="3247"/>
      <w:r>
        <w:rPr>
          <w:rFonts w:hint="cs"/>
          <w:rtl/>
        </w:rPr>
        <w:t xml:space="preserve">אנחנו נעשה דיון משולב בשתי ההצעות ונצביע ודאי בנפרד, כך </w:t>
      </w:r>
      <w:bookmarkStart w:id="3248" w:name="_ETM_Q30_216536"/>
      <w:bookmarkEnd w:id="3248"/>
      <w:r>
        <w:rPr>
          <w:rFonts w:hint="cs"/>
          <w:rtl/>
        </w:rPr>
        <w:t xml:space="preserve">שמי שמעוניין להירשם יכול להירשם אצל סגן מזכירת הכנסת. </w:t>
      </w:r>
      <w:bookmarkStart w:id="3249" w:name="_ETM_Q30_226088"/>
      <w:bookmarkEnd w:id="3249"/>
      <w:r>
        <w:rPr>
          <w:rFonts w:hint="cs"/>
          <w:rtl/>
        </w:rPr>
        <w:t xml:space="preserve">בבקשה, </w:t>
      </w:r>
      <w:bookmarkStart w:id="3250" w:name="_ETM_Q30_229754"/>
      <w:bookmarkEnd w:id="3250"/>
      <w:r>
        <w:rPr>
          <w:rFonts w:hint="cs"/>
          <w:rtl/>
        </w:rPr>
        <w:t xml:space="preserve">אדוני השר. </w:t>
      </w:r>
    </w:p>
    <w:p w:rsidR="002A4B60" w:rsidRDefault="002A4B60" w:rsidP="0068000B">
      <w:pPr>
        <w:rPr>
          <w:rFonts w:hint="cs"/>
          <w:rtl/>
        </w:rPr>
      </w:pPr>
      <w:bookmarkStart w:id="3251" w:name="_ETM_Q30_231171"/>
      <w:bookmarkEnd w:id="3251"/>
    </w:p>
    <w:p w:rsidR="002A4B60" w:rsidRDefault="002A4B60" w:rsidP="00444D5B">
      <w:pPr>
        <w:pStyle w:val="a"/>
        <w:keepNext/>
        <w:rPr>
          <w:rFonts w:hint="cs"/>
          <w:rtl/>
        </w:rPr>
      </w:pPr>
      <w:bookmarkStart w:id="3252" w:name="_ETM_Q30_231489"/>
      <w:bookmarkStart w:id="3253" w:name="_Toc405284539"/>
      <w:bookmarkStart w:id="3254" w:name="_Toc405284697"/>
      <w:bookmarkStart w:id="3255" w:name="_Toc407550796"/>
      <w:bookmarkStart w:id="3256" w:name="_Toc413745211"/>
      <w:bookmarkStart w:id="3257" w:name="_Toc415589525"/>
      <w:bookmarkStart w:id="3258" w:name="_Toc417206840"/>
      <w:bookmarkEnd w:id="3252"/>
      <w:r>
        <w:rPr>
          <w:rtl/>
        </w:rPr>
        <w:t xml:space="preserve">שר </w:t>
      </w:r>
      <w:r w:rsidR="00444D5B">
        <w:rPr>
          <w:rFonts w:hint="cs"/>
          <w:rtl/>
        </w:rPr>
        <w:t>ה</w:t>
      </w:r>
      <w:r>
        <w:rPr>
          <w:rtl/>
        </w:rPr>
        <w:t>מודיעין יובל שטייניץ:</w:t>
      </w:r>
      <w:bookmarkEnd w:id="3253"/>
      <w:bookmarkEnd w:id="3254"/>
      <w:bookmarkEnd w:id="3255"/>
      <w:bookmarkEnd w:id="3256"/>
      <w:bookmarkEnd w:id="3257"/>
      <w:bookmarkEnd w:id="3258"/>
    </w:p>
    <w:p w:rsidR="002A4B60" w:rsidRDefault="002A4B60" w:rsidP="0068000B">
      <w:pPr>
        <w:pStyle w:val="KeepWithNext"/>
        <w:rPr>
          <w:rFonts w:hint="cs"/>
          <w:rtl/>
        </w:rPr>
      </w:pPr>
    </w:p>
    <w:p w:rsidR="002A4B60" w:rsidRDefault="002A4B60" w:rsidP="002D720A">
      <w:pPr>
        <w:rPr>
          <w:rFonts w:hint="cs"/>
          <w:rtl/>
        </w:rPr>
      </w:pPr>
      <w:r>
        <w:rPr>
          <w:rFonts w:hint="cs"/>
          <w:rtl/>
        </w:rPr>
        <w:t xml:space="preserve">אדוני היושב-ראש, אני רוצה להקריא את הודעת הממשלה </w:t>
      </w:r>
      <w:bookmarkStart w:id="3259" w:name="_ETM_Q30_238247"/>
      <w:bookmarkEnd w:id="3259"/>
      <w:r>
        <w:rPr>
          <w:rFonts w:hint="cs"/>
          <w:rtl/>
        </w:rPr>
        <w:t>לפי סעיף 31(ב) לחוק-יסוד: הממשלה בדבר העברת סמכויות</w:t>
      </w:r>
      <w:r w:rsidR="00DC6DD6">
        <w:rPr>
          <w:rFonts w:hint="cs"/>
          <w:rtl/>
        </w:rPr>
        <w:t xml:space="preserve"> –</w:t>
      </w:r>
      <w:r>
        <w:rPr>
          <w:rFonts w:hint="cs"/>
          <w:rtl/>
        </w:rPr>
        <w:t xml:space="preserve"> סליחה, </w:t>
      </w:r>
      <w:bookmarkStart w:id="3260" w:name="_ETM_Q30_246204"/>
      <w:bookmarkEnd w:id="3260"/>
      <w:r>
        <w:rPr>
          <w:rFonts w:hint="cs"/>
          <w:rtl/>
        </w:rPr>
        <w:t xml:space="preserve">בדבר איחוד המשרד לענייני מודיעין והמשרד לנושאים אסטרטגיים </w:t>
      </w:r>
      <w:bookmarkStart w:id="3261" w:name="_ETM_Q30_247294"/>
      <w:bookmarkEnd w:id="3261"/>
      <w:r>
        <w:rPr>
          <w:rFonts w:hint="cs"/>
          <w:rtl/>
        </w:rPr>
        <w:t xml:space="preserve">למשרד אחד. </w:t>
      </w:r>
    </w:p>
    <w:p w:rsidR="002A4B60" w:rsidRDefault="002A4B60" w:rsidP="0068000B">
      <w:pPr>
        <w:rPr>
          <w:rFonts w:hint="cs"/>
          <w:rtl/>
        </w:rPr>
      </w:pPr>
    </w:p>
    <w:p w:rsidR="002A4B60" w:rsidRDefault="002A4B60" w:rsidP="0068000B">
      <w:pPr>
        <w:pStyle w:val="af"/>
        <w:keepNext/>
        <w:rPr>
          <w:rFonts w:hint="cs"/>
          <w:rtl/>
        </w:rPr>
      </w:pPr>
      <w:bookmarkStart w:id="3262" w:name="_ETM_Q30_252863"/>
      <w:bookmarkEnd w:id="3262"/>
      <w:r>
        <w:rPr>
          <w:rtl/>
        </w:rPr>
        <w:t>היו"ר יולי יואל אדלשטיין:</w:t>
      </w:r>
    </w:p>
    <w:p w:rsidR="002A4B60" w:rsidRDefault="002A4B60" w:rsidP="0068000B">
      <w:pPr>
        <w:pStyle w:val="KeepWithNext"/>
        <w:rPr>
          <w:rFonts w:hint="cs"/>
          <w:rtl/>
        </w:rPr>
      </w:pPr>
    </w:p>
    <w:p w:rsidR="002A4B60" w:rsidRDefault="002A4B60" w:rsidP="002D720A">
      <w:pPr>
        <w:rPr>
          <w:rFonts w:hint="cs"/>
          <w:rtl/>
        </w:rPr>
      </w:pPr>
      <w:r>
        <w:rPr>
          <w:rFonts w:hint="cs"/>
          <w:rtl/>
        </w:rPr>
        <w:t xml:space="preserve">למען הסר טעות, ההודעה הזאת היא </w:t>
      </w:r>
      <w:bookmarkStart w:id="3263" w:name="_ETM_Q30_257115"/>
      <w:bookmarkEnd w:id="3263"/>
      <w:r>
        <w:rPr>
          <w:rFonts w:hint="cs"/>
          <w:rtl/>
        </w:rPr>
        <w:t>לפי סעיף 31(ג) לחוק-יסוד: הממשלה</w:t>
      </w:r>
      <w:r w:rsidR="002D720A">
        <w:rPr>
          <w:rFonts w:hint="cs"/>
          <w:rtl/>
        </w:rPr>
        <w:t xml:space="preserve"> –</w:t>
      </w:r>
      <w:r>
        <w:rPr>
          <w:rFonts w:hint="cs"/>
          <w:rtl/>
        </w:rPr>
        <w:t xml:space="preserve"> בדבר איחוד משרדים. </w:t>
      </w:r>
    </w:p>
    <w:p w:rsidR="002A4B60" w:rsidRDefault="002A4B60" w:rsidP="0068000B">
      <w:pPr>
        <w:rPr>
          <w:rFonts w:hint="cs"/>
          <w:rtl/>
        </w:rPr>
      </w:pPr>
    </w:p>
    <w:p w:rsidR="002A4B60" w:rsidRDefault="002A4B60" w:rsidP="00444D5B">
      <w:pPr>
        <w:pStyle w:val="-"/>
        <w:keepNext/>
        <w:rPr>
          <w:rFonts w:hint="cs"/>
          <w:rtl/>
        </w:rPr>
      </w:pPr>
      <w:bookmarkStart w:id="3264" w:name="_ETM_Q30_256365"/>
      <w:bookmarkEnd w:id="3264"/>
      <w:r>
        <w:rPr>
          <w:rtl/>
        </w:rPr>
        <w:t xml:space="preserve">שר </w:t>
      </w:r>
      <w:r w:rsidR="00444D5B">
        <w:rPr>
          <w:rFonts w:hint="cs"/>
          <w:rtl/>
        </w:rPr>
        <w:t>ה</w:t>
      </w:r>
      <w:r>
        <w:rPr>
          <w:rtl/>
        </w:rPr>
        <w:t>מודיעין יובל שטייניץ:</w:t>
      </w:r>
    </w:p>
    <w:p w:rsidR="002A4B60" w:rsidRDefault="002A4B60" w:rsidP="0068000B">
      <w:pPr>
        <w:pStyle w:val="KeepWithNext"/>
        <w:rPr>
          <w:rFonts w:hint="cs"/>
          <w:rtl/>
        </w:rPr>
      </w:pPr>
    </w:p>
    <w:p w:rsidR="002A4B60" w:rsidRDefault="002A4B60" w:rsidP="002D720A">
      <w:pPr>
        <w:rPr>
          <w:rFonts w:hint="cs"/>
          <w:rtl/>
        </w:rPr>
      </w:pPr>
      <w:r>
        <w:rPr>
          <w:rFonts w:hint="cs"/>
          <w:rtl/>
        </w:rPr>
        <w:t>כן, כן. 31(ג)</w:t>
      </w:r>
      <w:r w:rsidR="002D720A">
        <w:rPr>
          <w:rFonts w:hint="cs"/>
          <w:rtl/>
        </w:rPr>
        <w:t xml:space="preserve"> –</w:t>
      </w:r>
      <w:r>
        <w:rPr>
          <w:rFonts w:hint="cs"/>
          <w:rtl/>
        </w:rPr>
        <w:t xml:space="preserve"> בדבר איחוד המשרד לענייני מודיעין והמשרד </w:t>
      </w:r>
      <w:bookmarkStart w:id="3265" w:name="_ETM_Q30_260848"/>
      <w:bookmarkEnd w:id="3265"/>
      <w:r>
        <w:rPr>
          <w:rFonts w:hint="cs"/>
          <w:rtl/>
        </w:rPr>
        <w:t xml:space="preserve">לנושאים אסטרטגיים למשרד אחד אשר ייקרא משרד המודיעין. </w:t>
      </w:r>
    </w:p>
    <w:p w:rsidR="002A4B60" w:rsidRDefault="002A4B60" w:rsidP="0068000B">
      <w:pPr>
        <w:rPr>
          <w:rFonts w:hint="cs"/>
          <w:rtl/>
        </w:rPr>
      </w:pPr>
      <w:bookmarkStart w:id="3266" w:name="_ETM_Q30_266281"/>
      <w:bookmarkEnd w:id="3266"/>
    </w:p>
    <w:p w:rsidR="002A4B60" w:rsidRDefault="002A4B60" w:rsidP="0068000B">
      <w:pPr>
        <w:rPr>
          <w:rFonts w:hint="cs"/>
          <w:rtl/>
        </w:rPr>
      </w:pPr>
      <w:r>
        <w:rPr>
          <w:rFonts w:hint="cs"/>
          <w:rtl/>
        </w:rPr>
        <w:t xml:space="preserve">אדוני </w:t>
      </w:r>
      <w:bookmarkStart w:id="3267" w:name="_ETM_Q30_267264"/>
      <w:bookmarkEnd w:id="3267"/>
      <w:r>
        <w:rPr>
          <w:rFonts w:hint="cs"/>
          <w:rtl/>
        </w:rPr>
        <w:t xml:space="preserve">היושב-ראש, זה לא חיזיון נפוץ ולא דבר של כל יום </w:t>
      </w:r>
      <w:bookmarkStart w:id="3268" w:name="_ETM_Q30_276218"/>
      <w:bookmarkEnd w:id="3268"/>
      <w:r>
        <w:rPr>
          <w:rFonts w:hint="cs"/>
          <w:rtl/>
        </w:rPr>
        <w:t xml:space="preserve">ששר שיש לו שני משרדים, אומנם קטנים </w:t>
      </w:r>
      <w:r>
        <w:rPr>
          <w:rtl/>
        </w:rPr>
        <w:t>–</w:t>
      </w:r>
      <w:r>
        <w:rPr>
          <w:rFonts w:hint="cs"/>
          <w:rtl/>
        </w:rPr>
        <w:t xml:space="preserve"> שני משרדים </w:t>
      </w:r>
      <w:bookmarkStart w:id="3269" w:name="_ETM_Q30_279920"/>
      <w:bookmarkEnd w:id="3269"/>
      <w:r>
        <w:rPr>
          <w:rFonts w:hint="cs"/>
          <w:rtl/>
        </w:rPr>
        <w:t xml:space="preserve">שבעבר באחד מהם כיהן השר בוגי יעלון, אז, בקדנציה הקודמת, </w:t>
      </w:r>
      <w:bookmarkStart w:id="3270" w:name="_ETM_Q30_286242"/>
      <w:bookmarkEnd w:id="3270"/>
      <w:r>
        <w:rPr>
          <w:rFonts w:hint="cs"/>
          <w:rtl/>
        </w:rPr>
        <w:t xml:space="preserve">כשר לעניינים אסטרטגיים, והשר דן מרידור כיהן כשר המודיעין במשרד </w:t>
      </w:r>
      <w:bookmarkStart w:id="3271" w:name="_ETM_Q30_294642"/>
      <w:bookmarkEnd w:id="3271"/>
      <w:r>
        <w:rPr>
          <w:rFonts w:hint="cs"/>
          <w:rtl/>
        </w:rPr>
        <w:t xml:space="preserve">המודיעין </w:t>
      </w:r>
      <w:r>
        <w:rPr>
          <w:rtl/>
        </w:rPr>
        <w:t>–</w:t>
      </w:r>
      <w:r>
        <w:rPr>
          <w:rFonts w:hint="cs"/>
          <w:rtl/>
        </w:rPr>
        <w:t xml:space="preserve"> זה לא דבר של מה בכך שמאחדים שני משרדים </w:t>
      </w:r>
      <w:bookmarkStart w:id="3272" w:name="_ETM_Q30_296167"/>
      <w:bookmarkEnd w:id="3272"/>
      <w:r>
        <w:rPr>
          <w:rFonts w:hint="cs"/>
          <w:rtl/>
        </w:rPr>
        <w:t xml:space="preserve">למשרד אחד. זה לא </w:t>
      </w:r>
      <w:bookmarkStart w:id="3273" w:name="_ETM_Q30_299192"/>
      <w:bookmarkEnd w:id="3273"/>
      <w:r>
        <w:rPr>
          <w:rFonts w:hint="cs"/>
          <w:rtl/>
        </w:rPr>
        <w:t xml:space="preserve">קורה כל יום. זה לא קורה כל יום ששר שיש </w:t>
      </w:r>
      <w:bookmarkStart w:id="3274" w:name="_ETM_Q30_300819"/>
      <w:bookmarkEnd w:id="3274"/>
      <w:r>
        <w:rPr>
          <w:rFonts w:hint="cs"/>
          <w:rtl/>
        </w:rPr>
        <w:t xml:space="preserve">לו שני מנכ"לים ושתי לשכות ושתי סדרות של יועצים </w:t>
      </w:r>
      <w:bookmarkStart w:id="3275" w:name="_ETM_Q30_305951"/>
      <w:bookmarkEnd w:id="3275"/>
      <w:r>
        <w:rPr>
          <w:rFonts w:hint="cs"/>
          <w:rtl/>
        </w:rPr>
        <w:t>בא ואומר: בוא</w:t>
      </w:r>
      <w:r w:rsidR="00DC6DD6">
        <w:rPr>
          <w:rFonts w:hint="cs"/>
          <w:rtl/>
        </w:rPr>
        <w:t>ו</w:t>
      </w:r>
      <w:r>
        <w:rPr>
          <w:rFonts w:hint="cs"/>
          <w:rtl/>
        </w:rPr>
        <w:t xml:space="preserve"> נאחד את זה שיהיה מנכ"ל אחד ולשכה </w:t>
      </w:r>
      <w:bookmarkStart w:id="3276" w:name="_ETM_Q30_310528"/>
      <w:bookmarkEnd w:id="3276"/>
      <w:r>
        <w:rPr>
          <w:rFonts w:hint="cs"/>
          <w:rtl/>
        </w:rPr>
        <w:t xml:space="preserve">אחת ונייעל את עבודת הממשלה. גם נחסוך וגם נייעל. </w:t>
      </w:r>
      <w:bookmarkStart w:id="3277" w:name="_ETM_Q30_315985"/>
      <w:bookmarkEnd w:id="3277"/>
    </w:p>
    <w:p w:rsidR="002A4B60" w:rsidRDefault="002A4B60" w:rsidP="0068000B">
      <w:pPr>
        <w:rPr>
          <w:rFonts w:hint="cs"/>
          <w:rtl/>
        </w:rPr>
      </w:pPr>
    </w:p>
    <w:p w:rsidR="002A4B60" w:rsidRDefault="002A4B60" w:rsidP="009A01F8">
      <w:pPr>
        <w:rPr>
          <w:rFonts w:hint="cs"/>
          <w:rtl/>
        </w:rPr>
      </w:pPr>
      <w:bookmarkStart w:id="3278" w:name="_ETM_Q30_317825"/>
      <w:bookmarkEnd w:id="3278"/>
      <w:r>
        <w:rPr>
          <w:rFonts w:hint="cs"/>
          <w:rtl/>
        </w:rPr>
        <w:t xml:space="preserve">זה מה שהבטחתי לעשות, זה מה שחשבתי לנכון. יש </w:t>
      </w:r>
      <w:bookmarkStart w:id="3279" w:name="_ETM_Q30_321457"/>
      <w:bookmarkEnd w:id="3279"/>
      <w:r>
        <w:rPr>
          <w:rFonts w:hint="cs"/>
          <w:rtl/>
        </w:rPr>
        <w:t>סינרגיה רבה בין המשרד ל</w:t>
      </w:r>
      <w:r w:rsidR="009A01F8">
        <w:rPr>
          <w:rFonts w:hint="cs"/>
          <w:rtl/>
        </w:rPr>
        <w:t xml:space="preserve">ענייני </w:t>
      </w:r>
      <w:r>
        <w:rPr>
          <w:rFonts w:hint="cs"/>
          <w:rtl/>
        </w:rPr>
        <w:t xml:space="preserve">מודיעין למשרד לעניינים אסטרטגיים. אתן רק </w:t>
      </w:r>
      <w:bookmarkStart w:id="3280" w:name="_ETM_Q30_328323"/>
      <w:bookmarkEnd w:id="3280"/>
      <w:r>
        <w:rPr>
          <w:rFonts w:hint="cs"/>
          <w:rtl/>
        </w:rPr>
        <w:t>דוגמה, למשל כל הטיפול המדיני-מודיעיני בתחום האיראני ה</w:t>
      </w:r>
      <w:r w:rsidR="006920B2">
        <w:rPr>
          <w:rFonts w:hint="cs"/>
          <w:rtl/>
        </w:rPr>
        <w:t>וא</w:t>
      </w:r>
      <w:r>
        <w:rPr>
          <w:rFonts w:hint="cs"/>
          <w:rtl/>
        </w:rPr>
        <w:t xml:space="preserve"> טיפול מדיני </w:t>
      </w:r>
      <w:bookmarkStart w:id="3281" w:name="_ETM_Q30_330216"/>
      <w:bookmarkEnd w:id="3281"/>
      <w:r>
        <w:rPr>
          <w:rFonts w:hint="cs"/>
          <w:rtl/>
        </w:rPr>
        <w:t>שלנו מול כל המעצמות וגם מדינות אחרות</w:t>
      </w:r>
      <w:r w:rsidR="006920B2">
        <w:rPr>
          <w:rFonts w:hint="cs"/>
          <w:rtl/>
        </w:rPr>
        <w:t>;</w:t>
      </w:r>
      <w:r>
        <w:rPr>
          <w:rFonts w:hint="cs"/>
          <w:rtl/>
        </w:rPr>
        <w:t xml:space="preserve"> חלקו גלוי, חלקו </w:t>
      </w:r>
      <w:bookmarkStart w:id="3282" w:name="_ETM_Q30_339121"/>
      <w:bookmarkEnd w:id="3282"/>
      <w:r>
        <w:rPr>
          <w:rFonts w:hint="cs"/>
          <w:rtl/>
        </w:rPr>
        <w:t xml:space="preserve">סמוי, אבל הוא נסמך באופן מאוד משמעותי על יכולת </w:t>
      </w:r>
      <w:bookmarkStart w:id="3283" w:name="_ETM_Q30_341726"/>
      <w:bookmarkEnd w:id="3283"/>
      <w:r>
        <w:rPr>
          <w:rFonts w:hint="cs"/>
          <w:rtl/>
        </w:rPr>
        <w:t xml:space="preserve">המודיעין המופלאה גם של המוסד, דרך אגב, שפעולותיו נסתרות מאזרחי </w:t>
      </w:r>
      <w:bookmarkStart w:id="3284" w:name="_ETM_Q30_348713"/>
      <w:bookmarkEnd w:id="3284"/>
      <w:r>
        <w:rPr>
          <w:rFonts w:hint="cs"/>
          <w:rtl/>
        </w:rPr>
        <w:t>ישראל, אבל אני במאמר מוסגר אומר פה שהמוסד בראשותו</w:t>
      </w:r>
      <w:bookmarkStart w:id="3285" w:name="_ETM_Q30_356124"/>
      <w:bookmarkEnd w:id="3285"/>
      <w:r>
        <w:rPr>
          <w:rFonts w:hint="cs"/>
          <w:rtl/>
        </w:rPr>
        <w:t xml:space="preserve"> של תמיר פרדו</w:t>
      </w:r>
      <w:r w:rsidR="003E3BC4">
        <w:rPr>
          <w:rFonts w:hint="cs"/>
          <w:rtl/>
        </w:rPr>
        <w:t>,</w:t>
      </w:r>
      <w:r>
        <w:rPr>
          <w:rFonts w:hint="cs"/>
          <w:rtl/>
        </w:rPr>
        <w:t xml:space="preserve"> ראש המוסד – אנשי המוסד </w:t>
      </w:r>
      <w:bookmarkStart w:id="3286" w:name="_ETM_Q30_358095"/>
      <w:bookmarkEnd w:id="3286"/>
      <w:r>
        <w:rPr>
          <w:rFonts w:hint="cs"/>
          <w:rtl/>
        </w:rPr>
        <w:t>עושים עבודה נפלאה</w:t>
      </w:r>
      <w:r w:rsidR="009A01F8">
        <w:rPr>
          <w:rFonts w:hint="cs"/>
          <w:rtl/>
        </w:rPr>
        <w:t>,</w:t>
      </w:r>
      <w:r>
        <w:rPr>
          <w:rFonts w:hint="cs"/>
          <w:rtl/>
        </w:rPr>
        <w:t xml:space="preserve"> עבודת קודש ברמה יוצאת מן הכלל. </w:t>
      </w:r>
      <w:bookmarkStart w:id="3287" w:name="_ETM_Q30_361908"/>
      <w:bookmarkEnd w:id="3287"/>
    </w:p>
    <w:p w:rsidR="002A4B60" w:rsidRDefault="002A4B60" w:rsidP="0068000B">
      <w:pPr>
        <w:rPr>
          <w:rFonts w:hint="cs"/>
          <w:rtl/>
        </w:rPr>
      </w:pPr>
      <w:bookmarkStart w:id="3288" w:name="_ETM_Q30_403752"/>
      <w:bookmarkEnd w:id="3288"/>
    </w:p>
    <w:p w:rsidR="002A4B60" w:rsidRDefault="002A4B60" w:rsidP="00C51F2D">
      <w:pPr>
        <w:rPr>
          <w:rFonts w:hint="cs"/>
          <w:rtl/>
        </w:rPr>
      </w:pPr>
      <w:bookmarkStart w:id="3289" w:name="_ETM_Q30_404238"/>
      <w:bookmarkEnd w:id="3289"/>
      <w:r>
        <w:rPr>
          <w:rFonts w:hint="cs"/>
          <w:rtl/>
        </w:rPr>
        <w:t xml:space="preserve">אני מסתובב בעולם, פוגש ראשי שירותי מודיעין בארצות-הברית, באירופה, וכולם מלאי התפעלות </w:t>
      </w:r>
      <w:r w:rsidR="00C51F2D">
        <w:rPr>
          <w:rFonts w:hint="cs"/>
          <w:rtl/>
        </w:rPr>
        <w:t xml:space="preserve">והערצה </w:t>
      </w:r>
      <w:r>
        <w:rPr>
          <w:rFonts w:hint="cs"/>
          <w:rtl/>
        </w:rPr>
        <w:t xml:space="preserve">למוסד הישראלי. אז זה הזמן אולי </w:t>
      </w:r>
      <w:r>
        <w:rPr>
          <w:rtl/>
        </w:rPr>
        <w:t>–</w:t>
      </w:r>
      <w:r>
        <w:rPr>
          <w:rFonts w:hint="cs"/>
          <w:rtl/>
        </w:rPr>
        <w:t xml:space="preserve"> </w:t>
      </w:r>
      <w:bookmarkStart w:id="3290" w:name="_ETM_Q30_372332"/>
      <w:bookmarkEnd w:id="3290"/>
      <w:r>
        <w:rPr>
          <w:rFonts w:hint="cs"/>
          <w:rtl/>
        </w:rPr>
        <w:t xml:space="preserve">אי-אפשר לפרט </w:t>
      </w:r>
      <w:r>
        <w:rPr>
          <w:rtl/>
        </w:rPr>
        <w:t>–</w:t>
      </w:r>
      <w:r>
        <w:rPr>
          <w:rFonts w:hint="cs"/>
          <w:rtl/>
        </w:rPr>
        <w:t xml:space="preserve"> אבל לשבח את האנשים המופלאים הללו שעושים כל כך הרבה למען ביטחון ישראל, ועושים את זה בלי </w:t>
      </w:r>
      <w:bookmarkStart w:id="3291" w:name="_ETM_Q30_384995"/>
      <w:bookmarkEnd w:id="3291"/>
      <w:r>
        <w:rPr>
          <w:rFonts w:hint="cs"/>
          <w:rtl/>
        </w:rPr>
        <w:t xml:space="preserve">שום פרסום לפעולותיהם ובלי שום קרדיט ציבורי. וכמובן, גם אמ"ן, </w:t>
      </w:r>
      <w:bookmarkStart w:id="3292" w:name="_ETM_Q30_390552"/>
      <w:bookmarkEnd w:id="3292"/>
      <w:r>
        <w:rPr>
          <w:rFonts w:hint="cs"/>
          <w:rtl/>
        </w:rPr>
        <w:t>אגף המודיעין בצה"ל, שעשה עבודה מופלאה. אני אומר ש</w:t>
      </w:r>
      <w:bookmarkStart w:id="3293" w:name="_ETM_Q30_397315"/>
      <w:bookmarkEnd w:id="3293"/>
      <w:r>
        <w:rPr>
          <w:rFonts w:hint="cs"/>
          <w:rtl/>
        </w:rPr>
        <w:t xml:space="preserve">גם המוסד וגם אגף מודיעין נותנים לנו ערך מוסף אדיר </w:t>
      </w:r>
      <w:bookmarkStart w:id="3294" w:name="_ETM_Q30_403634"/>
      <w:bookmarkEnd w:id="3294"/>
      <w:r>
        <w:rPr>
          <w:rFonts w:hint="cs"/>
          <w:rtl/>
        </w:rPr>
        <w:t>כשאנחנו באים לדבר עם העולם כולו ועם המעצמות של ה-</w:t>
      </w:r>
      <w:r>
        <w:t>P5+1</w:t>
      </w:r>
      <w:bookmarkStart w:id="3295" w:name="_ETM_Q30_402761"/>
      <w:bookmarkEnd w:id="3295"/>
      <w:r>
        <w:rPr>
          <w:rFonts w:hint="cs"/>
          <w:rtl/>
        </w:rPr>
        <w:t xml:space="preserve"> בפרט בעניין האיראני. </w:t>
      </w:r>
      <w:bookmarkStart w:id="3296" w:name="_ETM_Q30_407670"/>
      <w:bookmarkEnd w:id="3296"/>
      <w:r>
        <w:rPr>
          <w:rFonts w:hint="cs"/>
          <w:rtl/>
        </w:rPr>
        <w:t xml:space="preserve">לכן </w:t>
      </w:r>
      <w:bookmarkStart w:id="3297" w:name="_ETM_Q30_411150"/>
      <w:bookmarkEnd w:id="3297"/>
      <w:r>
        <w:rPr>
          <w:rFonts w:hint="cs"/>
          <w:rtl/>
        </w:rPr>
        <w:t xml:space="preserve">יש סינרגיה רבה בין משרד המודיעין, שנוגע בכל ארגוני המודיעין, </w:t>
      </w:r>
      <w:bookmarkStart w:id="3298" w:name="_ETM_Q30_417569"/>
      <w:bookmarkEnd w:id="3298"/>
      <w:r>
        <w:rPr>
          <w:rFonts w:hint="cs"/>
          <w:rtl/>
        </w:rPr>
        <w:t xml:space="preserve">לבין המשרד לעניינים אסטרטגיים. והזכרתי רק תחום אחד, תחום </w:t>
      </w:r>
      <w:bookmarkStart w:id="3299" w:name="_ETM_Q30_419184"/>
      <w:bookmarkEnd w:id="3299"/>
      <w:r>
        <w:rPr>
          <w:rFonts w:hint="cs"/>
          <w:rtl/>
        </w:rPr>
        <w:t xml:space="preserve">הטיפול המדיני-מודיעיני שמסתמך על מודיעין בפרויקט הגרעין האיראני. </w:t>
      </w:r>
    </w:p>
    <w:p w:rsidR="002A4B60" w:rsidRDefault="002A4B60" w:rsidP="0068000B">
      <w:pPr>
        <w:rPr>
          <w:rFonts w:hint="cs"/>
          <w:rtl/>
        </w:rPr>
      </w:pPr>
    </w:p>
    <w:p w:rsidR="002A4B60" w:rsidRDefault="002A4B60" w:rsidP="009A44E9">
      <w:pPr>
        <w:rPr>
          <w:rFonts w:hint="cs"/>
          <w:rtl/>
        </w:rPr>
      </w:pPr>
      <w:bookmarkStart w:id="3300" w:name="_ETM_Q30_429106"/>
      <w:bookmarkEnd w:id="3300"/>
      <w:r>
        <w:rPr>
          <w:rFonts w:hint="cs"/>
          <w:rtl/>
        </w:rPr>
        <w:t xml:space="preserve">מכיוון שכך </w:t>
      </w:r>
      <w:bookmarkStart w:id="3301" w:name="_ETM_Q30_427390"/>
      <w:bookmarkEnd w:id="3301"/>
      <w:r>
        <w:rPr>
          <w:rFonts w:hint="cs"/>
          <w:rtl/>
        </w:rPr>
        <w:t xml:space="preserve">חשבנו, שנכון לאחד את שני המשרדים האלה למשרד אחד </w:t>
      </w:r>
      <w:bookmarkStart w:id="3302" w:name="_ETM_Q30_434910"/>
      <w:bookmarkEnd w:id="3302"/>
      <w:r>
        <w:rPr>
          <w:rFonts w:hint="cs"/>
          <w:rtl/>
        </w:rPr>
        <w:t xml:space="preserve">עם מנכ"ל אחד, אתמול מינינו בממשלה </w:t>
      </w:r>
      <w:r>
        <w:rPr>
          <w:rtl/>
        </w:rPr>
        <w:t>–</w:t>
      </w:r>
      <w:r>
        <w:rPr>
          <w:rFonts w:hint="cs"/>
          <w:rtl/>
        </w:rPr>
        <w:t xml:space="preserve"> הממשלה אישרה א</w:t>
      </w:r>
      <w:bookmarkStart w:id="3303" w:name="_ETM_Q30_438607"/>
      <w:bookmarkEnd w:id="3303"/>
      <w:r w:rsidR="006E5830">
        <w:rPr>
          <w:rFonts w:hint="cs"/>
          <w:rtl/>
        </w:rPr>
        <w:t xml:space="preserve">ת מינויו של רם בן </w:t>
      </w:r>
      <w:r>
        <w:rPr>
          <w:rFonts w:hint="cs"/>
          <w:rtl/>
        </w:rPr>
        <w:t xml:space="preserve">ברק למנכ"ל המשרד המאוחד, בהנחה שהכנסת </w:t>
      </w:r>
      <w:bookmarkStart w:id="3304" w:name="_ETM_Q30_439906"/>
      <w:bookmarkEnd w:id="3304"/>
      <w:r>
        <w:rPr>
          <w:rFonts w:hint="cs"/>
          <w:rtl/>
        </w:rPr>
        <w:t>תאשר את איחוד המשרדים. רם בן</w:t>
      </w:r>
      <w:r w:rsidR="006E5830">
        <w:rPr>
          <w:rFonts w:hint="cs"/>
          <w:rtl/>
        </w:rPr>
        <w:t xml:space="preserve"> </w:t>
      </w:r>
      <w:r>
        <w:rPr>
          <w:rFonts w:hint="cs"/>
          <w:rtl/>
        </w:rPr>
        <w:t xml:space="preserve">ברק היה קצין בסיירת </w:t>
      </w:r>
      <w:bookmarkStart w:id="3305" w:name="_ETM_Q30_448317"/>
      <w:bookmarkEnd w:id="3305"/>
      <w:r>
        <w:rPr>
          <w:rFonts w:hint="cs"/>
          <w:rtl/>
        </w:rPr>
        <w:t xml:space="preserve">מטכ"ל, ראש אגף מבצעים במוסד ואחר כך משנה וסגן לראש המוסד. </w:t>
      </w:r>
      <w:bookmarkStart w:id="3306" w:name="_ETM_Q30_453229"/>
      <w:bookmarkEnd w:id="3306"/>
      <w:r>
        <w:rPr>
          <w:rFonts w:hint="cs"/>
          <w:rtl/>
        </w:rPr>
        <w:t xml:space="preserve">אין לי ספק שהוא יעשה עבודה מעולה, ואין לי ספק </w:t>
      </w:r>
      <w:bookmarkStart w:id="3307" w:name="_ETM_Q30_454200"/>
      <w:bookmarkEnd w:id="3307"/>
      <w:r>
        <w:rPr>
          <w:rFonts w:hint="cs"/>
          <w:rtl/>
        </w:rPr>
        <w:t xml:space="preserve">שאיחוד המשרדים הללו יהיה לברכה לעבודתה של ממשלת ישראל גם </w:t>
      </w:r>
      <w:bookmarkStart w:id="3308" w:name="_ETM_Q30_462712"/>
      <w:bookmarkEnd w:id="3308"/>
      <w:r>
        <w:rPr>
          <w:rFonts w:hint="cs"/>
          <w:rtl/>
        </w:rPr>
        <w:t xml:space="preserve">בתחום המודיעיני, גם בתחום המדיני, גם בתחום האסטרטגי, גם בתחום </w:t>
      </w:r>
      <w:bookmarkStart w:id="3309" w:name="_ETM_Q30_467851"/>
      <w:bookmarkEnd w:id="3309"/>
      <w:r>
        <w:rPr>
          <w:rFonts w:hint="cs"/>
          <w:rtl/>
        </w:rPr>
        <w:t>האיראני</w:t>
      </w:r>
      <w:r w:rsidR="009A44E9">
        <w:rPr>
          <w:rFonts w:hint="cs"/>
          <w:rtl/>
        </w:rPr>
        <w:t>,</w:t>
      </w:r>
      <w:r>
        <w:rPr>
          <w:rFonts w:hint="cs"/>
          <w:rtl/>
        </w:rPr>
        <w:t xml:space="preserve"> ובעוד כמה נושאים שאנחנו עוסקים בהם אבל לא ניתן </w:t>
      </w:r>
      <w:bookmarkStart w:id="3310" w:name="_ETM_Q30_473306"/>
      <w:bookmarkEnd w:id="3310"/>
      <w:r>
        <w:rPr>
          <w:rFonts w:hint="cs"/>
          <w:rtl/>
        </w:rPr>
        <w:t>לפרט אותם</w:t>
      </w:r>
      <w:r w:rsidR="006E5830">
        <w:rPr>
          <w:rFonts w:hint="cs"/>
          <w:rtl/>
        </w:rPr>
        <w:t>,</w:t>
      </w:r>
      <w:r>
        <w:rPr>
          <w:rFonts w:hint="cs"/>
          <w:rtl/>
        </w:rPr>
        <w:t xml:space="preserve"> בתחום החשאי. </w:t>
      </w:r>
    </w:p>
    <w:p w:rsidR="002A4B60" w:rsidRDefault="002A4B60" w:rsidP="0068000B">
      <w:pPr>
        <w:rPr>
          <w:rFonts w:hint="cs"/>
          <w:rtl/>
        </w:rPr>
      </w:pPr>
    </w:p>
    <w:p w:rsidR="002A4B60" w:rsidRDefault="002A4B60" w:rsidP="0068000B">
      <w:pPr>
        <w:rPr>
          <w:rFonts w:hint="cs"/>
          <w:rtl/>
        </w:rPr>
      </w:pPr>
      <w:r>
        <w:rPr>
          <w:rFonts w:hint="cs"/>
          <w:rtl/>
        </w:rPr>
        <w:t>אנ</w:t>
      </w:r>
      <w:bookmarkStart w:id="3311" w:name="_ETM_Q30_472907"/>
      <w:bookmarkEnd w:id="3311"/>
      <w:r>
        <w:rPr>
          <w:rFonts w:hint="cs"/>
          <w:rtl/>
        </w:rPr>
        <w:t xml:space="preserve">י מבקש מהכנסת לאשר את הודעת </w:t>
      </w:r>
      <w:bookmarkStart w:id="3312" w:name="_ETM_Q30_481467"/>
      <w:bookmarkEnd w:id="3312"/>
      <w:r>
        <w:rPr>
          <w:rFonts w:hint="cs"/>
          <w:rtl/>
        </w:rPr>
        <w:t xml:space="preserve">הממשלה. </w:t>
      </w:r>
    </w:p>
    <w:p w:rsidR="00D9431B" w:rsidRDefault="00D9431B" w:rsidP="0068000B">
      <w:pPr>
        <w:rPr>
          <w:rFonts w:hint="cs"/>
          <w:rtl/>
        </w:rPr>
      </w:pPr>
    </w:p>
    <w:p w:rsidR="00D9431B" w:rsidRDefault="00D9431B" w:rsidP="00D9431B">
      <w:pPr>
        <w:rPr>
          <w:rFonts w:hint="cs"/>
          <w:rtl/>
        </w:rPr>
      </w:pPr>
      <w:r>
        <w:rPr>
          <w:rFonts w:hint="cs"/>
          <w:rtl/>
        </w:rPr>
        <w:t xml:space="preserve">להקריא גם את הסעיף השני או קודם להצביע על </w:t>
      </w:r>
      <w:bookmarkStart w:id="3313" w:name="_ETM_Q30_480881"/>
      <w:bookmarkEnd w:id="3313"/>
      <w:r>
        <w:rPr>
          <w:rFonts w:hint="cs"/>
          <w:rtl/>
        </w:rPr>
        <w:t>הראשון?</w:t>
      </w:r>
    </w:p>
    <w:p w:rsidR="002A4B60" w:rsidRDefault="002A4B60" w:rsidP="0068000B">
      <w:pPr>
        <w:rPr>
          <w:rFonts w:hint="cs"/>
          <w:rtl/>
        </w:rPr>
      </w:pPr>
    </w:p>
    <w:p w:rsidR="002A4B60" w:rsidRDefault="002A4B60" w:rsidP="0068000B">
      <w:pPr>
        <w:rPr>
          <w:rFonts w:hint="cs"/>
          <w:rtl/>
        </w:rPr>
      </w:pPr>
    </w:p>
    <w:p w:rsidR="002A4B60" w:rsidRDefault="002A4B60" w:rsidP="0068000B">
      <w:pPr>
        <w:pStyle w:val="a0"/>
        <w:keepNext/>
        <w:rPr>
          <w:rFonts w:hint="cs"/>
          <w:rtl/>
        </w:rPr>
      </w:pPr>
      <w:bookmarkStart w:id="3314" w:name="_Toc405284540"/>
      <w:bookmarkStart w:id="3315" w:name="_Toc405284698"/>
      <w:bookmarkStart w:id="3316" w:name="_Toc407550797"/>
      <w:bookmarkStart w:id="3317" w:name="_Toc413745212"/>
      <w:bookmarkStart w:id="3318" w:name="_Toc415589526"/>
      <w:bookmarkStart w:id="3319" w:name="_Toc417206841"/>
      <w:r>
        <w:rPr>
          <w:rtl/>
        </w:rPr>
        <w:t xml:space="preserve">הודעת הממשלה </w:t>
      </w:r>
      <w:r>
        <w:rPr>
          <w:rFonts w:hint="cs"/>
          <w:rtl/>
        </w:rPr>
        <w:t xml:space="preserve">על </w:t>
      </w:r>
      <w:r>
        <w:rPr>
          <w:rtl/>
        </w:rPr>
        <w:t>העברת סמכויות משר לשר</w:t>
      </w:r>
      <w:bookmarkEnd w:id="3314"/>
      <w:bookmarkEnd w:id="3315"/>
      <w:bookmarkEnd w:id="3316"/>
      <w:bookmarkEnd w:id="3317"/>
      <w:bookmarkEnd w:id="3318"/>
      <w:bookmarkEnd w:id="3319"/>
    </w:p>
    <w:p w:rsidR="002A4B60" w:rsidRDefault="002A4B60" w:rsidP="0068000B">
      <w:pPr>
        <w:rPr>
          <w:rFonts w:hint="cs"/>
          <w:rtl/>
        </w:rPr>
      </w:pPr>
    </w:p>
    <w:p w:rsidR="002A4B60" w:rsidRDefault="002A4B60" w:rsidP="0068000B">
      <w:pPr>
        <w:pStyle w:val="af"/>
        <w:keepNext/>
        <w:rPr>
          <w:rFonts w:hint="cs"/>
          <w:rtl/>
        </w:rPr>
      </w:pPr>
      <w:bookmarkStart w:id="3320" w:name="_ETM_Q30_478300"/>
      <w:bookmarkStart w:id="3321" w:name="_ETM_Q30_482297"/>
      <w:bookmarkEnd w:id="3320"/>
      <w:bookmarkEnd w:id="3321"/>
      <w:r>
        <w:rPr>
          <w:rtl/>
        </w:rPr>
        <w:t>היו"ר יולי יואל אדלשטיין: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כן, אני מבקש מן השר להציג גם את ההודעה השנייה. </w:t>
      </w:r>
      <w:bookmarkStart w:id="3322" w:name="_ETM_Q30_486251"/>
      <w:bookmarkEnd w:id="3322"/>
      <w:r>
        <w:rPr>
          <w:rFonts w:hint="cs"/>
          <w:rtl/>
        </w:rPr>
        <w:t xml:space="preserve">אנחנו נעשה דיון משולב. ההצבעות ודאי יהיו בנפרד. </w:t>
      </w:r>
    </w:p>
    <w:p w:rsidR="002A4B60" w:rsidRDefault="002A4B60" w:rsidP="0068000B">
      <w:pPr>
        <w:rPr>
          <w:rFonts w:hint="cs"/>
          <w:rtl/>
        </w:rPr>
      </w:pPr>
    </w:p>
    <w:p w:rsidR="002A4B60" w:rsidRDefault="002A4B60" w:rsidP="008E6174">
      <w:pPr>
        <w:pStyle w:val="a"/>
        <w:rPr>
          <w:rFonts w:hint="cs"/>
          <w:rtl/>
        </w:rPr>
      </w:pPr>
      <w:bookmarkStart w:id="3323" w:name="_Toc417206842"/>
      <w:r>
        <w:rPr>
          <w:rtl/>
        </w:rPr>
        <w:t xml:space="preserve">שר </w:t>
      </w:r>
      <w:r w:rsidR="00444D5B">
        <w:rPr>
          <w:rFonts w:hint="cs"/>
          <w:rtl/>
        </w:rPr>
        <w:t>ה</w:t>
      </w:r>
      <w:r>
        <w:rPr>
          <w:rtl/>
        </w:rPr>
        <w:t>מודיעין יובל שטייניץ:</w:t>
      </w:r>
      <w:bookmarkEnd w:id="3323"/>
    </w:p>
    <w:p w:rsidR="002A4B60" w:rsidRDefault="002A4B60" w:rsidP="0068000B">
      <w:pPr>
        <w:pStyle w:val="KeepWithNext"/>
        <w:rPr>
          <w:rFonts w:hint="cs"/>
          <w:rtl/>
        </w:rPr>
      </w:pPr>
    </w:p>
    <w:p w:rsidR="002A4B60" w:rsidRDefault="002A4B60" w:rsidP="00DB0613">
      <w:pPr>
        <w:rPr>
          <w:rFonts w:hint="cs"/>
          <w:rtl/>
        </w:rPr>
      </w:pPr>
      <w:r>
        <w:rPr>
          <w:rFonts w:hint="cs"/>
          <w:rtl/>
        </w:rPr>
        <w:t>אוקיי</w:t>
      </w:r>
      <w:r w:rsidR="002B34E2">
        <w:rPr>
          <w:rFonts w:hint="cs"/>
          <w:rtl/>
        </w:rPr>
        <w:t>,</w:t>
      </w:r>
      <w:r>
        <w:rPr>
          <w:rFonts w:hint="cs"/>
          <w:rtl/>
        </w:rPr>
        <w:t xml:space="preserve"> </w:t>
      </w:r>
      <w:bookmarkStart w:id="3324" w:name="_ETM_Q30_482805"/>
      <w:bookmarkEnd w:id="3324"/>
      <w:r>
        <w:rPr>
          <w:rFonts w:hint="cs"/>
          <w:rtl/>
        </w:rPr>
        <w:t xml:space="preserve">כבוד היושב-ראש, </w:t>
      </w:r>
      <w:r w:rsidR="002B34E2">
        <w:rPr>
          <w:rFonts w:hint="cs"/>
          <w:rtl/>
        </w:rPr>
        <w:t>אז</w:t>
      </w:r>
      <w:r w:rsidR="002B34E2">
        <w:rPr>
          <w:rtl/>
        </w:rPr>
        <w:t xml:space="preserve"> </w:t>
      </w:r>
      <w:r>
        <w:rPr>
          <w:rFonts w:hint="cs"/>
          <w:rtl/>
        </w:rPr>
        <w:t xml:space="preserve">אני עובר לנושא הבא: הודעת הממשלה, בהתאם לסעיף 31(ב) לחוק-יסוד: הממשלה, בדבר העברת סמכויות משר </w:t>
      </w:r>
      <w:bookmarkStart w:id="3325" w:name="_ETM_Q30_494012"/>
      <w:bookmarkEnd w:id="3325"/>
      <w:r>
        <w:rPr>
          <w:rFonts w:hint="cs"/>
          <w:rtl/>
        </w:rPr>
        <w:t>התיירות לשר לשירותי דת</w:t>
      </w:r>
      <w:r w:rsidR="002B34E2">
        <w:rPr>
          <w:rFonts w:hint="cs"/>
          <w:rtl/>
        </w:rPr>
        <w:t>,</w:t>
      </w:r>
      <w:r>
        <w:rPr>
          <w:rFonts w:hint="cs"/>
          <w:rtl/>
        </w:rPr>
        <w:t xml:space="preserve"> לפי סעיף 4 לחוק השמירה על </w:t>
      </w:r>
      <w:bookmarkStart w:id="3326" w:name="_ETM_Q30_499791"/>
      <w:bookmarkEnd w:id="3326"/>
      <w:r>
        <w:rPr>
          <w:rFonts w:hint="cs"/>
          <w:rtl/>
        </w:rPr>
        <w:t>המקומות הקדושים, התשכ"ז</w:t>
      </w:r>
      <w:r>
        <w:rPr>
          <w:rFonts w:hint="eastAsia"/>
          <w:rtl/>
        </w:rPr>
        <w:t>–</w:t>
      </w:r>
      <w:r>
        <w:rPr>
          <w:rFonts w:hint="cs"/>
          <w:rtl/>
        </w:rPr>
        <w:t>1967, הקשורות בקבר רבי שמעון בר</w:t>
      </w:r>
      <w:r w:rsidR="00DB0613">
        <w:rPr>
          <w:rFonts w:hint="cs"/>
          <w:rtl/>
        </w:rPr>
        <w:t xml:space="preserve"> </w:t>
      </w:r>
      <w:r>
        <w:rPr>
          <w:rFonts w:hint="cs"/>
          <w:rtl/>
        </w:rPr>
        <w:t xml:space="preserve">יוחאי. </w:t>
      </w:r>
    </w:p>
    <w:p w:rsidR="002A4B60" w:rsidRDefault="002A4B60" w:rsidP="0068000B">
      <w:pPr>
        <w:rPr>
          <w:rFonts w:hint="cs"/>
          <w:rtl/>
        </w:rPr>
      </w:pPr>
    </w:p>
    <w:p w:rsidR="002A4B60" w:rsidRDefault="002A4B60" w:rsidP="00DB0613">
      <w:pPr>
        <w:rPr>
          <w:rFonts w:hint="cs"/>
          <w:rtl/>
        </w:rPr>
      </w:pPr>
      <w:bookmarkStart w:id="3327" w:name="_ETM_Q30_507537"/>
      <w:bookmarkEnd w:id="3327"/>
      <w:r>
        <w:rPr>
          <w:rFonts w:hint="cs"/>
          <w:rtl/>
        </w:rPr>
        <w:t xml:space="preserve">קבר </w:t>
      </w:r>
      <w:bookmarkStart w:id="3328" w:name="_ETM_Q30_509034"/>
      <w:bookmarkEnd w:id="3328"/>
      <w:r w:rsidR="00DB0613">
        <w:rPr>
          <w:rFonts w:hint="cs"/>
          <w:rtl/>
        </w:rPr>
        <w:t xml:space="preserve">רבי שמעון בר </w:t>
      </w:r>
      <w:r>
        <w:rPr>
          <w:rFonts w:hint="cs"/>
          <w:rtl/>
        </w:rPr>
        <w:t xml:space="preserve">יוחאי עובר ממשרד התיירות </w:t>
      </w:r>
      <w:r w:rsidR="00DB0613">
        <w:rPr>
          <w:rFonts w:hint="cs"/>
          <w:rtl/>
        </w:rPr>
        <w:t>לטיפול ה</w:t>
      </w:r>
      <w:r>
        <w:rPr>
          <w:rFonts w:hint="cs"/>
          <w:rtl/>
        </w:rPr>
        <w:t xml:space="preserve">משרד </w:t>
      </w:r>
      <w:r w:rsidR="00DB0613">
        <w:rPr>
          <w:rFonts w:hint="cs"/>
          <w:rtl/>
        </w:rPr>
        <w:t xml:space="preserve">לשירותי </w:t>
      </w:r>
      <w:r>
        <w:rPr>
          <w:rFonts w:hint="cs"/>
          <w:rtl/>
        </w:rPr>
        <w:t xml:space="preserve">דת, </w:t>
      </w:r>
      <w:bookmarkStart w:id="3329" w:name="_ETM_Q30_516551"/>
      <w:bookmarkEnd w:id="3329"/>
      <w:r>
        <w:rPr>
          <w:rFonts w:hint="cs"/>
          <w:rtl/>
        </w:rPr>
        <w:t xml:space="preserve">ואני מאחל לכל המבקרים ועולי הרגל והמתפללים בקבר שמעון </w:t>
      </w:r>
      <w:bookmarkStart w:id="3330" w:name="_ETM_Q30_519478"/>
      <w:bookmarkEnd w:id="3330"/>
      <w:r>
        <w:rPr>
          <w:rFonts w:hint="cs"/>
          <w:rtl/>
        </w:rPr>
        <w:t>בר</w:t>
      </w:r>
      <w:r w:rsidR="00DB0613">
        <w:rPr>
          <w:rFonts w:hint="cs"/>
          <w:rtl/>
        </w:rPr>
        <w:t xml:space="preserve"> </w:t>
      </w:r>
      <w:r>
        <w:rPr>
          <w:rFonts w:hint="cs"/>
          <w:rtl/>
        </w:rPr>
        <w:t xml:space="preserve">יוחאי – </w:t>
      </w:r>
      <w:r w:rsidR="00DB0613">
        <w:rPr>
          <w:rFonts w:hint="cs"/>
          <w:rtl/>
        </w:rPr>
        <w:t>ו</w:t>
      </w:r>
      <w:r>
        <w:rPr>
          <w:rFonts w:hint="cs"/>
          <w:rtl/>
        </w:rPr>
        <w:t xml:space="preserve">גם לי הייתה הזכות לבקר שם </w:t>
      </w:r>
      <w:bookmarkStart w:id="3331" w:name="_ETM_Q30_524064"/>
      <w:bookmarkEnd w:id="3331"/>
      <w:r>
        <w:rPr>
          <w:rFonts w:hint="cs"/>
          <w:rtl/>
        </w:rPr>
        <w:t>פעם או פעמיים או שלוש – לכולם כל הברכה וכל ההצלח</w:t>
      </w:r>
      <w:bookmarkStart w:id="3332" w:name="_ETM_Q30_532037"/>
      <w:bookmarkEnd w:id="3332"/>
      <w:r>
        <w:rPr>
          <w:rFonts w:hint="cs"/>
          <w:rtl/>
        </w:rPr>
        <w:t xml:space="preserve">ה בעולם. </w:t>
      </w:r>
    </w:p>
    <w:p w:rsidR="002A4B60" w:rsidRDefault="002A4B60" w:rsidP="0068000B">
      <w:pPr>
        <w:rPr>
          <w:rFonts w:hint="cs"/>
          <w:rtl/>
        </w:rPr>
      </w:pPr>
    </w:p>
    <w:p w:rsidR="002A4B60" w:rsidRDefault="002A4B60" w:rsidP="0068000B">
      <w:pPr>
        <w:rPr>
          <w:rFonts w:hint="cs"/>
          <w:rtl/>
        </w:rPr>
      </w:pPr>
      <w:bookmarkStart w:id="3333" w:name="_ETM_Q30_534001"/>
      <w:bookmarkEnd w:id="3333"/>
      <w:r>
        <w:rPr>
          <w:rFonts w:hint="cs"/>
          <w:rtl/>
        </w:rPr>
        <w:t xml:space="preserve">אדוני היושב-ראש, יש כאן שתי הודעות ממשלה שנדרש </w:t>
      </w:r>
      <w:bookmarkStart w:id="3334" w:name="_ETM_Q30_537895"/>
      <w:bookmarkEnd w:id="3334"/>
      <w:r>
        <w:rPr>
          <w:rFonts w:hint="cs"/>
          <w:rtl/>
        </w:rPr>
        <w:t xml:space="preserve">להן אישור הכנסת. </w:t>
      </w:r>
    </w:p>
    <w:p w:rsidR="002A4B60" w:rsidRDefault="002A4B60" w:rsidP="0068000B">
      <w:pPr>
        <w:rPr>
          <w:rFonts w:hint="cs"/>
          <w:rtl/>
        </w:rPr>
      </w:pPr>
      <w:bookmarkStart w:id="3335" w:name="_ETM_Q30_540188"/>
      <w:bookmarkEnd w:id="3335"/>
    </w:p>
    <w:p w:rsidR="002A4B60" w:rsidRDefault="002A4B60" w:rsidP="0068000B">
      <w:pPr>
        <w:pStyle w:val="af"/>
        <w:keepNext/>
        <w:rPr>
          <w:rFonts w:hint="cs"/>
          <w:rtl/>
        </w:rPr>
      </w:pPr>
      <w:bookmarkStart w:id="3336" w:name="_ETM_Q30_540496"/>
      <w:bookmarkEnd w:id="3336"/>
      <w:r>
        <w:rPr>
          <w:rtl/>
        </w:rPr>
        <w:t>היו"ר יולי יואל אדלשטיין:</w:t>
      </w:r>
    </w:p>
    <w:p w:rsidR="002A4B60" w:rsidRDefault="002A4B60" w:rsidP="0068000B">
      <w:pPr>
        <w:pStyle w:val="KeepWithNext"/>
        <w:rPr>
          <w:rFonts w:hint="cs"/>
          <w:rtl/>
        </w:rPr>
      </w:pPr>
    </w:p>
    <w:p w:rsidR="002A4B60" w:rsidRDefault="002A4B60" w:rsidP="00DB0613">
      <w:pPr>
        <w:rPr>
          <w:rFonts w:hint="cs"/>
          <w:rtl/>
        </w:rPr>
      </w:pPr>
      <w:r>
        <w:rPr>
          <w:rFonts w:hint="cs"/>
          <w:rtl/>
        </w:rPr>
        <w:t xml:space="preserve">תודה לשר יובל שטייניץ, שהציג כאמור את </w:t>
      </w:r>
      <w:bookmarkStart w:id="3337" w:name="_ETM_Q30_543242"/>
      <w:bookmarkEnd w:id="3337"/>
      <w:r>
        <w:rPr>
          <w:rFonts w:hint="cs"/>
          <w:rtl/>
        </w:rPr>
        <w:t xml:space="preserve">שתי ההודעות גם יחד. ואנחנו נתחיל </w:t>
      </w:r>
      <w:r w:rsidR="00DB0613">
        <w:rPr>
          <w:rFonts w:hint="cs"/>
          <w:rtl/>
        </w:rPr>
        <w:t xml:space="preserve">עכשיו </w:t>
      </w:r>
      <w:r>
        <w:rPr>
          <w:rFonts w:hint="cs"/>
          <w:rtl/>
        </w:rPr>
        <w:t xml:space="preserve">בדיון. ראשון הדוברים </w:t>
      </w:r>
      <w:bookmarkStart w:id="3338" w:name="_ETM_Q30_549571"/>
      <w:bookmarkEnd w:id="3338"/>
      <w:r>
        <w:rPr>
          <w:rFonts w:hint="cs"/>
          <w:rtl/>
        </w:rPr>
        <w:t xml:space="preserve">יהיה חבר הכנסת איתן כבל. </w:t>
      </w:r>
    </w:p>
    <w:p w:rsidR="002A4B60" w:rsidRDefault="002A4B60" w:rsidP="0068000B">
      <w:pPr>
        <w:rPr>
          <w:rFonts w:hint="cs"/>
          <w:rtl/>
        </w:rPr>
      </w:pPr>
    </w:p>
    <w:p w:rsidR="002A4B60" w:rsidRDefault="002A4B60" w:rsidP="0068000B">
      <w:pPr>
        <w:pStyle w:val="ae"/>
        <w:keepNext/>
        <w:rPr>
          <w:rFonts w:hint="cs"/>
          <w:rtl/>
        </w:rPr>
      </w:pPr>
      <w:bookmarkStart w:id="3339" w:name="_ETM_Q30_548690"/>
      <w:bookmarkEnd w:id="3339"/>
      <w:r>
        <w:rPr>
          <w:rtl/>
        </w:rPr>
        <w:t>איתן כבל (העבודה):</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מוותר. </w:t>
      </w:r>
    </w:p>
    <w:p w:rsidR="002A4B60" w:rsidRDefault="002A4B60" w:rsidP="0068000B">
      <w:pPr>
        <w:rPr>
          <w:rFonts w:hint="cs"/>
          <w:rtl/>
        </w:rPr>
      </w:pPr>
      <w:bookmarkStart w:id="3340" w:name="_ETM_Q30_549325"/>
      <w:bookmarkEnd w:id="3340"/>
    </w:p>
    <w:p w:rsidR="002A4B60" w:rsidRDefault="002A4B60" w:rsidP="0068000B">
      <w:pPr>
        <w:pStyle w:val="af"/>
        <w:keepNext/>
        <w:rPr>
          <w:rtl/>
        </w:rPr>
      </w:pPr>
      <w:bookmarkStart w:id="3341" w:name="_ETM_Q30_549674"/>
      <w:bookmarkEnd w:id="3341"/>
      <w:r>
        <w:rPr>
          <w:rtl/>
        </w:rPr>
        <w:t>היו"ר יולי יואל אדלשטיין:</w:t>
      </w:r>
    </w:p>
    <w:p w:rsidR="002A4B60" w:rsidRDefault="002A4B60" w:rsidP="0068000B">
      <w:pPr>
        <w:pStyle w:val="KeepWithNext"/>
        <w:rPr>
          <w:rFonts w:hint="cs"/>
          <w:rtl/>
          <w:lang w:eastAsia="he-IL"/>
        </w:rPr>
      </w:pPr>
    </w:p>
    <w:p w:rsidR="002A4B60" w:rsidRDefault="002A4B60" w:rsidP="008F32D3">
      <w:pPr>
        <w:rPr>
          <w:rFonts w:hint="cs"/>
          <w:rtl/>
          <w:lang w:eastAsia="he-IL"/>
        </w:rPr>
      </w:pPr>
      <w:r>
        <w:rPr>
          <w:rFonts w:hint="cs"/>
          <w:rtl/>
          <w:lang w:eastAsia="he-IL"/>
        </w:rPr>
        <w:t xml:space="preserve">מוותר. אם כן, הדובר </w:t>
      </w:r>
      <w:bookmarkStart w:id="3342" w:name="_ETM_Q30_556254"/>
      <w:bookmarkEnd w:id="3342"/>
      <w:r>
        <w:rPr>
          <w:rFonts w:hint="cs"/>
          <w:rtl/>
          <w:lang w:eastAsia="he-IL"/>
        </w:rPr>
        <w:t xml:space="preserve">הבא הוא חבר הכנסת נחמן שי </w:t>
      </w:r>
      <w:r>
        <w:rPr>
          <w:rtl/>
          <w:lang w:eastAsia="he-IL"/>
        </w:rPr>
        <w:t>–</w:t>
      </w:r>
      <w:r>
        <w:rPr>
          <w:rFonts w:hint="cs"/>
          <w:rtl/>
          <w:lang w:eastAsia="he-IL"/>
        </w:rPr>
        <w:t xml:space="preserve"> ויתר ברגליים, מה </w:t>
      </w:r>
      <w:bookmarkStart w:id="3343" w:name="_ETM_Q30_558546"/>
      <w:bookmarkEnd w:id="3343"/>
      <w:r>
        <w:rPr>
          <w:rFonts w:hint="cs"/>
          <w:rtl/>
          <w:lang w:eastAsia="he-IL"/>
        </w:rPr>
        <w:t>שנקרא. חברת הכנסת תמר זנדברג</w:t>
      </w:r>
      <w:r w:rsidR="008F32D3">
        <w:rPr>
          <w:rFonts w:hint="cs"/>
          <w:rtl/>
          <w:lang w:eastAsia="he-IL"/>
        </w:rPr>
        <w:t xml:space="preserve"> –</w:t>
      </w:r>
      <w:r>
        <w:rPr>
          <w:rFonts w:hint="cs"/>
          <w:rtl/>
          <w:lang w:eastAsia="he-IL"/>
        </w:rPr>
        <w:t xml:space="preserve"> בבקשה, גברתי. </w:t>
      </w:r>
    </w:p>
    <w:p w:rsidR="002A4B60" w:rsidRDefault="002A4B60" w:rsidP="0068000B">
      <w:pPr>
        <w:rPr>
          <w:rFonts w:hint="cs"/>
          <w:rtl/>
          <w:lang w:eastAsia="he-IL"/>
        </w:rPr>
      </w:pPr>
    </w:p>
    <w:p w:rsidR="002A4B60" w:rsidRDefault="002A4B60" w:rsidP="0068000B">
      <w:pPr>
        <w:pStyle w:val="a"/>
        <w:keepNext/>
        <w:rPr>
          <w:rFonts w:hint="cs"/>
          <w:rtl/>
        </w:rPr>
      </w:pPr>
      <w:bookmarkStart w:id="3344" w:name="_ETM_Q30_567828"/>
      <w:bookmarkStart w:id="3345" w:name="_Toc405284542"/>
      <w:bookmarkStart w:id="3346" w:name="_Toc405284700"/>
      <w:bookmarkStart w:id="3347" w:name="_Toc407550798"/>
      <w:bookmarkStart w:id="3348" w:name="_Toc413745213"/>
      <w:bookmarkStart w:id="3349" w:name="_Toc415589527"/>
      <w:bookmarkStart w:id="3350" w:name="_Toc417206843"/>
      <w:bookmarkEnd w:id="3344"/>
      <w:r>
        <w:rPr>
          <w:rtl/>
        </w:rPr>
        <w:t>תמר זנדברג (מרצ):</w:t>
      </w:r>
      <w:bookmarkEnd w:id="3345"/>
      <w:bookmarkEnd w:id="3346"/>
      <w:bookmarkEnd w:id="3347"/>
      <w:bookmarkEnd w:id="3348"/>
      <w:bookmarkEnd w:id="3349"/>
      <w:bookmarkEnd w:id="3350"/>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 xml:space="preserve">תודה, אדוני </w:t>
      </w:r>
      <w:bookmarkStart w:id="3351" w:name="_ETM_Q30_576079"/>
      <w:bookmarkEnd w:id="3351"/>
      <w:r>
        <w:rPr>
          <w:rFonts w:hint="cs"/>
          <w:rtl/>
          <w:lang w:eastAsia="he-IL"/>
        </w:rPr>
        <w:t xml:space="preserve">היושב-ראש. </w:t>
      </w:r>
    </w:p>
    <w:p w:rsidR="002A4B60" w:rsidRDefault="002A4B60" w:rsidP="0068000B">
      <w:pPr>
        <w:rPr>
          <w:rFonts w:hint="cs"/>
          <w:rtl/>
          <w:lang w:eastAsia="he-IL"/>
        </w:rPr>
      </w:pPr>
    </w:p>
    <w:p w:rsidR="002A4B60" w:rsidRDefault="002A4B60" w:rsidP="0068000B">
      <w:pPr>
        <w:pStyle w:val="af"/>
        <w:keepNext/>
        <w:rPr>
          <w:rFonts w:hint="cs"/>
          <w:rtl/>
        </w:rPr>
      </w:pPr>
      <w:bookmarkStart w:id="3352" w:name="_ETM_Q30_574875"/>
      <w:bookmarkEnd w:id="3352"/>
      <w:r>
        <w:rPr>
          <w:rtl/>
        </w:rPr>
        <w:t>היו"ר יולי יואל אדלשטיין:</w:t>
      </w:r>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 xml:space="preserve">בבקשה. </w:t>
      </w:r>
    </w:p>
    <w:p w:rsidR="002A4B60" w:rsidRDefault="002A4B60" w:rsidP="0068000B">
      <w:pPr>
        <w:rPr>
          <w:rFonts w:hint="cs"/>
          <w:rtl/>
          <w:lang w:eastAsia="he-IL"/>
        </w:rPr>
      </w:pPr>
    </w:p>
    <w:p w:rsidR="002A4B60" w:rsidRDefault="002A4B60" w:rsidP="0068000B">
      <w:pPr>
        <w:pStyle w:val="-"/>
        <w:keepNext/>
        <w:rPr>
          <w:rFonts w:hint="cs"/>
          <w:rtl/>
        </w:rPr>
      </w:pPr>
      <w:bookmarkStart w:id="3353" w:name="_ETM_Q30_576919"/>
      <w:bookmarkEnd w:id="3353"/>
      <w:r>
        <w:rPr>
          <w:rtl/>
        </w:rPr>
        <w:t>תמר זנדברג (מרצ):</w:t>
      </w:r>
    </w:p>
    <w:p w:rsidR="002A4B60" w:rsidRDefault="002A4B60" w:rsidP="0068000B">
      <w:pPr>
        <w:pStyle w:val="KeepWithNext"/>
        <w:rPr>
          <w:rFonts w:hint="cs"/>
          <w:rtl/>
          <w:lang w:eastAsia="he-IL"/>
        </w:rPr>
      </w:pPr>
    </w:p>
    <w:p w:rsidR="002A4B60" w:rsidRDefault="002A4B60" w:rsidP="00CB650F">
      <w:pPr>
        <w:rPr>
          <w:rFonts w:hint="cs"/>
          <w:rtl/>
          <w:lang w:eastAsia="he-IL"/>
        </w:rPr>
      </w:pPr>
      <w:r>
        <w:rPr>
          <w:rFonts w:hint="cs"/>
          <w:rtl/>
          <w:lang w:eastAsia="he-IL"/>
        </w:rPr>
        <w:t>היום הזה ה</w:t>
      </w:r>
      <w:r w:rsidR="00D63C98">
        <w:rPr>
          <w:rFonts w:hint="cs"/>
          <w:rtl/>
          <w:lang w:eastAsia="he-IL"/>
        </w:rPr>
        <w:t>וא</w:t>
      </w:r>
      <w:r>
        <w:rPr>
          <w:rFonts w:hint="cs"/>
          <w:rtl/>
          <w:lang w:eastAsia="he-IL"/>
        </w:rPr>
        <w:t xml:space="preserve"> יום מיוחד בכנסת. אנחנו </w:t>
      </w:r>
      <w:bookmarkStart w:id="3354" w:name="_ETM_Q30_580049"/>
      <w:bookmarkEnd w:id="3354"/>
      <w:r>
        <w:rPr>
          <w:rFonts w:hint="cs"/>
          <w:rtl/>
          <w:lang w:eastAsia="he-IL"/>
        </w:rPr>
        <w:t xml:space="preserve">בדרך כלל פה באופוזיציה רגילים שאנחנו מעבירים בינינו את </w:t>
      </w:r>
      <w:bookmarkStart w:id="3355" w:name="_ETM_Q30_579595"/>
      <w:bookmarkEnd w:id="3355"/>
      <w:r>
        <w:rPr>
          <w:rFonts w:hint="cs"/>
          <w:rtl/>
          <w:lang w:eastAsia="he-IL"/>
        </w:rPr>
        <w:t xml:space="preserve">הדף הזה עם החתימות בשביל לדרוש הצבעה שמית, כדי שכמה </w:t>
      </w:r>
      <w:bookmarkStart w:id="3356" w:name="_ETM_Q30_584300"/>
      <w:bookmarkEnd w:id="3356"/>
      <w:r>
        <w:rPr>
          <w:rFonts w:hint="cs"/>
          <w:rtl/>
          <w:lang w:eastAsia="he-IL"/>
        </w:rPr>
        <w:t xml:space="preserve">מכם, חברי הקואליציה שאנחנו יודעים שבלב אתם אתנו אבל לא </w:t>
      </w:r>
      <w:bookmarkStart w:id="3357" w:name="_ETM_Q30_587780"/>
      <w:bookmarkEnd w:id="3357"/>
      <w:r w:rsidR="006250B6">
        <w:rPr>
          <w:rFonts w:hint="cs"/>
          <w:rtl/>
          <w:lang w:eastAsia="he-IL"/>
        </w:rPr>
        <w:t>יכולים להצביע –</w:t>
      </w:r>
      <w:r>
        <w:rPr>
          <w:rFonts w:hint="cs"/>
          <w:rtl/>
          <w:lang w:eastAsia="he-IL"/>
        </w:rPr>
        <w:t xml:space="preserve"> להביך אתכם </w:t>
      </w:r>
      <w:r w:rsidR="006250B6">
        <w:rPr>
          <w:rFonts w:hint="cs"/>
          <w:rtl/>
          <w:lang w:eastAsia="he-IL"/>
        </w:rPr>
        <w:t>כ</w:t>
      </w:r>
      <w:r>
        <w:rPr>
          <w:rFonts w:hint="cs"/>
          <w:rtl/>
          <w:lang w:eastAsia="he-IL"/>
        </w:rPr>
        <w:t xml:space="preserve">שתצביעו בניגוד לעמדתכם ותצטרכו גם להגיד </w:t>
      </w:r>
      <w:bookmarkStart w:id="3358" w:name="_ETM_Q30_594888"/>
      <w:bookmarkEnd w:id="3358"/>
      <w:r>
        <w:rPr>
          <w:rFonts w:hint="cs"/>
          <w:rtl/>
          <w:lang w:eastAsia="he-IL"/>
        </w:rPr>
        <w:t xml:space="preserve">את זה בקול. והנה עכשיו, זה כבר שבועות שיש </w:t>
      </w:r>
      <w:bookmarkStart w:id="3359" w:name="_ETM_Q30_594873"/>
      <w:bookmarkEnd w:id="3359"/>
      <w:r w:rsidR="00CB650F">
        <w:rPr>
          <w:rFonts w:hint="cs"/>
          <w:rtl/>
          <w:lang w:eastAsia="he-IL"/>
        </w:rPr>
        <w:t xml:space="preserve">בכנסת </w:t>
      </w:r>
      <w:r>
        <w:rPr>
          <w:rFonts w:hint="cs"/>
          <w:rtl/>
          <w:lang w:eastAsia="he-IL"/>
        </w:rPr>
        <w:t>תופעה חדשה. הקרבות הם כבר לא בין קואליציה לאופוזיציה</w:t>
      </w:r>
      <w:r w:rsidR="00CB650F">
        <w:rPr>
          <w:rFonts w:hint="cs"/>
          <w:rtl/>
          <w:lang w:eastAsia="he-IL"/>
        </w:rPr>
        <w:t>;</w:t>
      </w:r>
      <w:r>
        <w:rPr>
          <w:rFonts w:hint="cs"/>
          <w:rtl/>
          <w:lang w:eastAsia="he-IL"/>
        </w:rPr>
        <w:t xml:space="preserve"> ה</w:t>
      </w:r>
      <w:r w:rsidR="00CB650F">
        <w:rPr>
          <w:rFonts w:hint="cs"/>
          <w:rtl/>
          <w:lang w:eastAsia="he-IL"/>
        </w:rPr>
        <w:t>ם</w:t>
      </w:r>
      <w:r>
        <w:rPr>
          <w:rFonts w:hint="cs"/>
          <w:rtl/>
          <w:lang w:eastAsia="he-IL"/>
        </w:rPr>
        <w:t xml:space="preserve"> </w:t>
      </w:r>
      <w:bookmarkStart w:id="3360" w:name="_ETM_Q30_600197"/>
      <w:bookmarkEnd w:id="3360"/>
      <w:r>
        <w:rPr>
          <w:rFonts w:hint="cs"/>
          <w:rtl/>
          <w:lang w:eastAsia="he-IL"/>
        </w:rPr>
        <w:t xml:space="preserve">בתוך הקואליציה. אז עכשיו מעניין </w:t>
      </w:r>
      <w:r>
        <w:rPr>
          <w:rtl/>
          <w:lang w:eastAsia="he-IL"/>
        </w:rPr>
        <w:t>–</w:t>
      </w:r>
      <w:r>
        <w:rPr>
          <w:rFonts w:hint="cs"/>
          <w:rtl/>
          <w:lang w:eastAsia="he-IL"/>
        </w:rPr>
        <w:t xml:space="preserve"> הרי אין אף סיעה </w:t>
      </w:r>
      <w:bookmarkStart w:id="3361" w:name="_ETM_Q30_606192"/>
      <w:bookmarkEnd w:id="3361"/>
      <w:r w:rsidR="0046230B">
        <w:rPr>
          <w:rFonts w:hint="cs"/>
          <w:rtl/>
          <w:lang w:eastAsia="he-IL"/>
        </w:rPr>
        <w:t>– – –</w:t>
      </w:r>
    </w:p>
    <w:p w:rsidR="002A4B60" w:rsidRDefault="002A4B60" w:rsidP="0068000B">
      <w:pPr>
        <w:rPr>
          <w:rFonts w:hint="cs"/>
          <w:rtl/>
          <w:lang w:eastAsia="he-IL"/>
        </w:rPr>
      </w:pPr>
    </w:p>
    <w:p w:rsidR="002A4B60" w:rsidRDefault="002A4B60" w:rsidP="0068000B">
      <w:pPr>
        <w:pStyle w:val="ae"/>
        <w:keepNext/>
        <w:rPr>
          <w:rFonts w:hint="cs"/>
          <w:rtl/>
        </w:rPr>
      </w:pPr>
      <w:bookmarkStart w:id="3362" w:name="_ETM_Q30_607720"/>
      <w:bookmarkEnd w:id="3362"/>
      <w:r>
        <w:rPr>
          <w:rtl/>
        </w:rPr>
        <w:t>רוברט אילטוב (ישראל ביתנו):</w:t>
      </w:r>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 xml:space="preserve">תלמדו מאתנו. </w:t>
      </w:r>
    </w:p>
    <w:p w:rsidR="002A4B60" w:rsidRDefault="002A4B60" w:rsidP="0068000B">
      <w:pPr>
        <w:rPr>
          <w:rFonts w:hint="cs"/>
          <w:rtl/>
          <w:lang w:eastAsia="he-IL"/>
        </w:rPr>
      </w:pPr>
    </w:p>
    <w:p w:rsidR="002A4B60" w:rsidRDefault="002A4B60" w:rsidP="0068000B">
      <w:pPr>
        <w:pStyle w:val="af"/>
        <w:keepNext/>
        <w:rPr>
          <w:rFonts w:hint="cs"/>
          <w:rtl/>
        </w:rPr>
      </w:pPr>
      <w:bookmarkStart w:id="3363" w:name="_ETM_Q30_608571"/>
      <w:bookmarkEnd w:id="3363"/>
      <w:r>
        <w:rPr>
          <w:rtl/>
        </w:rPr>
        <w:t>היו"ר יולי יואל אדלשטיין:</w:t>
      </w:r>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 xml:space="preserve">אולי זה היה ניסיון להביך את </w:t>
      </w:r>
      <w:bookmarkStart w:id="3364" w:name="_ETM_Q30_608725"/>
      <w:bookmarkEnd w:id="3364"/>
      <w:r>
        <w:rPr>
          <w:rFonts w:hint="cs"/>
          <w:rtl/>
          <w:lang w:eastAsia="he-IL"/>
        </w:rPr>
        <w:t xml:space="preserve">האופוזיציה בהצבעה הספציפית הזאת. </w:t>
      </w:r>
    </w:p>
    <w:p w:rsidR="002A4B60" w:rsidRDefault="002A4B60" w:rsidP="0068000B">
      <w:pPr>
        <w:rPr>
          <w:rFonts w:hint="cs"/>
          <w:rtl/>
          <w:lang w:eastAsia="he-IL"/>
        </w:rPr>
      </w:pPr>
    </w:p>
    <w:p w:rsidR="002A4B60" w:rsidRDefault="002A4B60" w:rsidP="0068000B">
      <w:pPr>
        <w:pStyle w:val="-"/>
        <w:keepNext/>
        <w:rPr>
          <w:rFonts w:hint="cs"/>
          <w:rtl/>
        </w:rPr>
      </w:pPr>
      <w:bookmarkStart w:id="3365" w:name="_ETM_Q30_612427"/>
      <w:bookmarkEnd w:id="3365"/>
      <w:r>
        <w:rPr>
          <w:rtl/>
        </w:rPr>
        <w:t>תמר זנדברג (מרצ):</w:t>
      </w:r>
    </w:p>
    <w:p w:rsidR="002A4B60" w:rsidRDefault="002A4B60" w:rsidP="0068000B">
      <w:pPr>
        <w:pStyle w:val="KeepWithNext"/>
        <w:rPr>
          <w:rFonts w:hint="cs"/>
          <w:rtl/>
          <w:lang w:eastAsia="he-IL"/>
        </w:rPr>
      </w:pPr>
    </w:p>
    <w:p w:rsidR="002A4B60" w:rsidRDefault="0046230B" w:rsidP="00173E11">
      <w:pPr>
        <w:rPr>
          <w:rFonts w:hint="cs"/>
          <w:rtl/>
          <w:lang w:eastAsia="he-IL"/>
        </w:rPr>
      </w:pPr>
      <w:r>
        <w:rPr>
          <w:rFonts w:hint="cs"/>
          <w:rtl/>
          <w:lang w:eastAsia="he-IL"/>
        </w:rPr>
        <w:t>– – –</w:t>
      </w:r>
      <w:r w:rsidR="006250B6">
        <w:rPr>
          <w:rFonts w:hint="cs"/>
          <w:rtl/>
          <w:lang w:eastAsia="he-IL"/>
        </w:rPr>
        <w:t xml:space="preserve"> </w:t>
      </w:r>
      <w:r w:rsidR="002A4B60">
        <w:rPr>
          <w:rFonts w:hint="cs"/>
          <w:rtl/>
          <w:lang w:eastAsia="he-IL"/>
        </w:rPr>
        <w:t xml:space="preserve">הרי אין אף סיעה </w:t>
      </w:r>
      <w:bookmarkStart w:id="3366" w:name="_ETM_Q30_612464"/>
      <w:bookmarkEnd w:id="3366"/>
      <w:r w:rsidR="002A4B60">
        <w:rPr>
          <w:rFonts w:hint="cs"/>
          <w:rtl/>
          <w:lang w:eastAsia="he-IL"/>
        </w:rPr>
        <w:t xml:space="preserve">שמונה 20 חברות וחברים בכנסת. כלומר, לא חשוב איזה </w:t>
      </w:r>
      <w:bookmarkStart w:id="3367" w:name="_ETM_Q30_618141"/>
      <w:bookmarkEnd w:id="3367"/>
      <w:r w:rsidR="002A4B60">
        <w:rPr>
          <w:rFonts w:hint="cs"/>
          <w:rtl/>
          <w:lang w:eastAsia="he-IL"/>
        </w:rPr>
        <w:t xml:space="preserve">סיעה כאן יזמה את ההצבעה השמית הזאת, </w:t>
      </w:r>
      <w:r w:rsidR="006250B6">
        <w:rPr>
          <w:rFonts w:hint="cs"/>
          <w:rtl/>
          <w:lang w:eastAsia="he-IL"/>
        </w:rPr>
        <w:t xml:space="preserve">היא </w:t>
      </w:r>
      <w:r w:rsidR="002A4B60">
        <w:rPr>
          <w:rFonts w:hint="cs"/>
          <w:rtl/>
          <w:lang w:eastAsia="he-IL"/>
        </w:rPr>
        <w:t xml:space="preserve">הייתה צריכה שיתוף </w:t>
      </w:r>
      <w:bookmarkStart w:id="3368" w:name="_ETM_Q30_623473"/>
      <w:bookmarkEnd w:id="3368"/>
      <w:r w:rsidR="002A4B60">
        <w:rPr>
          <w:rFonts w:hint="cs"/>
          <w:rtl/>
          <w:lang w:eastAsia="he-IL"/>
        </w:rPr>
        <w:t xml:space="preserve">פעולה של לפחות שני חברים מסיעה אחרת כדי להביא למצב </w:t>
      </w:r>
      <w:bookmarkStart w:id="3369" w:name="_ETM_Q30_627720"/>
      <w:bookmarkEnd w:id="3369"/>
      <w:r w:rsidR="002A4B60">
        <w:rPr>
          <w:rFonts w:hint="cs"/>
          <w:rtl/>
          <w:lang w:eastAsia="he-IL"/>
        </w:rPr>
        <w:t>שהקואליציה בעצמה</w:t>
      </w:r>
      <w:r w:rsidR="00173E11">
        <w:rPr>
          <w:rFonts w:hint="cs"/>
          <w:rtl/>
          <w:lang w:eastAsia="he-IL"/>
        </w:rPr>
        <w:t>,</w:t>
      </w:r>
      <w:r w:rsidR="002A4B60">
        <w:rPr>
          <w:rFonts w:hint="cs"/>
          <w:rtl/>
          <w:lang w:eastAsia="he-IL"/>
        </w:rPr>
        <w:t xml:space="preserve"> </w:t>
      </w:r>
      <w:r w:rsidR="006250B6">
        <w:rPr>
          <w:rFonts w:hint="cs"/>
          <w:rtl/>
          <w:lang w:eastAsia="he-IL"/>
        </w:rPr>
        <w:t>ש</w:t>
      </w:r>
      <w:r w:rsidR="002A4B60">
        <w:rPr>
          <w:rFonts w:hint="cs"/>
          <w:rtl/>
          <w:lang w:eastAsia="he-IL"/>
        </w:rPr>
        <w:t xml:space="preserve">לא בוטחת בחבריה ולא בטוחה שברגע הלחיצה על </w:t>
      </w:r>
      <w:bookmarkStart w:id="3370" w:name="_ETM_Q30_630420"/>
      <w:bookmarkEnd w:id="3370"/>
      <w:r w:rsidR="002A4B60">
        <w:rPr>
          <w:rFonts w:hint="cs"/>
          <w:rtl/>
          <w:lang w:eastAsia="he-IL"/>
        </w:rPr>
        <w:t xml:space="preserve">הכפתור כולם </w:t>
      </w:r>
      <w:r>
        <w:rPr>
          <w:rFonts w:hint="cs"/>
          <w:rtl/>
          <w:lang w:eastAsia="he-IL"/>
        </w:rPr>
        <w:t>– – –</w:t>
      </w:r>
    </w:p>
    <w:p w:rsidR="002A4B60" w:rsidRDefault="002A4B60" w:rsidP="0068000B">
      <w:pPr>
        <w:rPr>
          <w:rFonts w:hint="cs"/>
          <w:rtl/>
          <w:lang w:eastAsia="he-IL"/>
        </w:rPr>
      </w:pPr>
    </w:p>
    <w:p w:rsidR="002A4B60" w:rsidRDefault="002A4B60" w:rsidP="0068000B">
      <w:pPr>
        <w:pStyle w:val="af"/>
        <w:keepNext/>
        <w:rPr>
          <w:rFonts w:hint="cs"/>
          <w:rtl/>
        </w:rPr>
      </w:pPr>
      <w:bookmarkStart w:id="3371" w:name="_ETM_Q30_635334"/>
      <w:bookmarkEnd w:id="3371"/>
      <w:r>
        <w:rPr>
          <w:rtl/>
        </w:rPr>
        <w:t>היו"ר יולי יואל אדלשטיין:</w:t>
      </w:r>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 xml:space="preserve">גברתי, זה לא התקנון. התקנון </w:t>
      </w:r>
      <w:bookmarkStart w:id="3372" w:name="_ETM_Q30_634927"/>
      <w:bookmarkEnd w:id="3372"/>
      <w:r>
        <w:rPr>
          <w:rFonts w:hint="cs"/>
          <w:rtl/>
          <w:lang w:eastAsia="he-IL"/>
        </w:rPr>
        <w:t xml:space="preserve">אומר במפורש </w:t>
      </w:r>
      <w:r>
        <w:rPr>
          <w:rtl/>
          <w:lang w:eastAsia="he-IL"/>
        </w:rPr>
        <w:t>–</w:t>
      </w:r>
      <w:r>
        <w:rPr>
          <w:rFonts w:hint="cs"/>
          <w:rtl/>
          <w:lang w:eastAsia="he-IL"/>
        </w:rPr>
        <w:t xml:space="preserve"> סליחה שאני מתערב בדברייך, רק פשוט כי </w:t>
      </w:r>
      <w:bookmarkStart w:id="3373" w:name="_ETM_Q30_639289"/>
      <w:bookmarkEnd w:id="3373"/>
      <w:r>
        <w:rPr>
          <w:rFonts w:hint="cs"/>
          <w:rtl/>
          <w:lang w:eastAsia="he-IL"/>
        </w:rPr>
        <w:t xml:space="preserve">גם נשאלתי. החתימות להצבעה שמית </w:t>
      </w:r>
      <w:r>
        <w:rPr>
          <w:rtl/>
          <w:lang w:eastAsia="he-IL"/>
        </w:rPr>
        <w:t>–</w:t>
      </w:r>
      <w:r>
        <w:rPr>
          <w:rFonts w:hint="cs"/>
          <w:rtl/>
          <w:lang w:eastAsia="he-IL"/>
        </w:rPr>
        <w:t xml:space="preserve"> אני ודאי עוצר לך </w:t>
      </w:r>
      <w:bookmarkStart w:id="3374" w:name="_ETM_Q30_640046"/>
      <w:bookmarkEnd w:id="3374"/>
      <w:r>
        <w:rPr>
          <w:rFonts w:hint="cs"/>
          <w:rtl/>
          <w:lang w:eastAsia="he-IL"/>
        </w:rPr>
        <w:t xml:space="preserve">את השעון </w:t>
      </w:r>
      <w:r>
        <w:rPr>
          <w:rtl/>
          <w:lang w:eastAsia="he-IL"/>
        </w:rPr>
        <w:t>–</w:t>
      </w:r>
      <w:r>
        <w:rPr>
          <w:rFonts w:hint="cs"/>
          <w:rtl/>
          <w:lang w:eastAsia="he-IL"/>
        </w:rPr>
        <w:t xml:space="preserve"> החתימות מוגשות על-ידי חברי האופוזיציה, ונדרשות 20 </w:t>
      </w:r>
      <w:bookmarkStart w:id="3375" w:name="_ETM_Q30_646380"/>
      <w:bookmarkEnd w:id="3375"/>
      <w:r>
        <w:rPr>
          <w:rFonts w:hint="cs"/>
          <w:rtl/>
          <w:lang w:eastAsia="he-IL"/>
        </w:rPr>
        <w:t xml:space="preserve">חתימות. כתוב במפורש בתקנון: כשהממשלה מבקשת לא נדרשות לא </w:t>
      </w:r>
      <w:bookmarkStart w:id="3376" w:name="_ETM_Q30_652713"/>
      <w:bookmarkEnd w:id="3376"/>
      <w:r>
        <w:rPr>
          <w:rFonts w:hint="cs"/>
          <w:rtl/>
          <w:lang w:eastAsia="he-IL"/>
        </w:rPr>
        <w:t xml:space="preserve">סיעות ולא חתימות. זאת בקשת הממשלה. </w:t>
      </w:r>
    </w:p>
    <w:p w:rsidR="002A4B60" w:rsidRDefault="002A4B60" w:rsidP="0068000B">
      <w:pPr>
        <w:rPr>
          <w:rFonts w:hint="cs"/>
          <w:rtl/>
          <w:lang w:eastAsia="he-IL"/>
        </w:rPr>
      </w:pPr>
    </w:p>
    <w:p w:rsidR="002A4B60" w:rsidRDefault="002A4B60" w:rsidP="0068000B">
      <w:pPr>
        <w:pStyle w:val="-"/>
        <w:keepNext/>
        <w:rPr>
          <w:rFonts w:hint="cs"/>
          <w:rtl/>
        </w:rPr>
      </w:pPr>
      <w:bookmarkStart w:id="3377" w:name="_ETM_Q30_652407"/>
      <w:bookmarkEnd w:id="3377"/>
      <w:r>
        <w:rPr>
          <w:rtl/>
        </w:rPr>
        <w:t>תמר זנדברג (מרצ):</w:t>
      </w:r>
    </w:p>
    <w:p w:rsidR="002A4B60" w:rsidRDefault="002A4B60" w:rsidP="0068000B">
      <w:pPr>
        <w:pStyle w:val="KeepWithNext"/>
        <w:rPr>
          <w:rFonts w:hint="cs"/>
          <w:rtl/>
          <w:lang w:eastAsia="he-IL"/>
        </w:rPr>
      </w:pPr>
    </w:p>
    <w:p w:rsidR="002A4B60" w:rsidRDefault="002A4B60" w:rsidP="006250B6">
      <w:pPr>
        <w:rPr>
          <w:rFonts w:hint="cs"/>
          <w:rtl/>
          <w:lang w:eastAsia="he-IL"/>
        </w:rPr>
      </w:pPr>
      <w:r>
        <w:rPr>
          <w:rFonts w:hint="cs"/>
          <w:rtl/>
          <w:lang w:eastAsia="he-IL"/>
        </w:rPr>
        <w:t xml:space="preserve">אהה, אוקיי. כלומר יש </w:t>
      </w:r>
      <w:bookmarkStart w:id="3378" w:name="_ETM_Q30_656213"/>
      <w:bookmarkEnd w:id="3378"/>
      <w:r>
        <w:rPr>
          <w:rFonts w:hint="cs"/>
          <w:rtl/>
          <w:lang w:eastAsia="he-IL"/>
        </w:rPr>
        <w:t xml:space="preserve">לנו כאן סקופ </w:t>
      </w:r>
      <w:r>
        <w:rPr>
          <w:rtl/>
          <w:lang w:eastAsia="he-IL"/>
        </w:rPr>
        <w:t>–</w:t>
      </w:r>
      <w:r>
        <w:rPr>
          <w:rFonts w:hint="cs"/>
          <w:rtl/>
          <w:lang w:eastAsia="he-IL"/>
        </w:rPr>
        <w:t xml:space="preserve"> בואו נחשוב וננחש מי זו הממשלה, </w:t>
      </w:r>
      <w:bookmarkStart w:id="3379" w:name="_ETM_Q30_659153"/>
      <w:bookmarkEnd w:id="3379"/>
      <w:r>
        <w:rPr>
          <w:rFonts w:hint="cs"/>
          <w:rtl/>
          <w:lang w:eastAsia="he-IL"/>
        </w:rPr>
        <w:t>ובוא ננחש שמדובר בעומד בראשה שראינו אותו יושב</w:t>
      </w:r>
      <w:r w:rsidR="006250B6" w:rsidRPr="006250B6">
        <w:rPr>
          <w:rFonts w:hint="cs"/>
          <w:rtl/>
          <w:lang w:eastAsia="he-IL"/>
        </w:rPr>
        <w:t xml:space="preserve"> </w:t>
      </w:r>
      <w:r w:rsidR="006250B6">
        <w:rPr>
          <w:rFonts w:hint="cs"/>
          <w:rtl/>
          <w:lang w:eastAsia="he-IL"/>
        </w:rPr>
        <w:t>כאן</w:t>
      </w:r>
      <w:r>
        <w:rPr>
          <w:rFonts w:hint="cs"/>
          <w:rtl/>
          <w:lang w:eastAsia="he-IL"/>
        </w:rPr>
        <w:t xml:space="preserve">. </w:t>
      </w:r>
      <w:bookmarkStart w:id="3380" w:name="_ETM_Q30_664393"/>
      <w:bookmarkEnd w:id="3380"/>
    </w:p>
    <w:p w:rsidR="002A4B60" w:rsidRDefault="002A4B60" w:rsidP="0068000B">
      <w:pPr>
        <w:rPr>
          <w:rFonts w:hint="cs"/>
          <w:rtl/>
          <w:lang w:eastAsia="he-IL"/>
        </w:rPr>
      </w:pPr>
    </w:p>
    <w:p w:rsidR="002A4B60" w:rsidRDefault="002A4B60" w:rsidP="0068000B">
      <w:pPr>
        <w:pStyle w:val="ae"/>
        <w:keepNext/>
        <w:rPr>
          <w:rFonts w:hint="cs"/>
          <w:rtl/>
        </w:rPr>
      </w:pPr>
      <w:r>
        <w:rPr>
          <w:rtl/>
        </w:rPr>
        <w:t>אראל מרגלית (העבודה):</w:t>
      </w:r>
    </w:p>
    <w:p w:rsidR="002A4B60" w:rsidRDefault="002A4B60" w:rsidP="0068000B">
      <w:pPr>
        <w:pStyle w:val="KeepWithNext"/>
        <w:rPr>
          <w:rFonts w:hint="cs"/>
          <w:rtl/>
          <w:lang w:eastAsia="he-IL"/>
        </w:rPr>
      </w:pPr>
    </w:p>
    <w:p w:rsidR="002A4B60" w:rsidRDefault="002A4B60" w:rsidP="0068000B">
      <w:pPr>
        <w:rPr>
          <w:rFonts w:hint="cs"/>
          <w:rtl/>
          <w:lang w:eastAsia="he-IL"/>
        </w:rPr>
      </w:pPr>
      <w:r>
        <w:rPr>
          <w:rFonts w:hint="cs"/>
          <w:rtl/>
          <w:lang w:eastAsia="he-IL"/>
        </w:rPr>
        <w:t xml:space="preserve">תמר, יש לך חוש קצב כזה </w:t>
      </w:r>
      <w:r>
        <w:rPr>
          <w:rtl/>
          <w:lang w:eastAsia="he-IL"/>
        </w:rPr>
        <w:t>–</w:t>
      </w:r>
      <w:r>
        <w:rPr>
          <w:rFonts w:hint="cs"/>
          <w:rtl/>
          <w:lang w:eastAsia="he-IL"/>
        </w:rPr>
        <w:t xml:space="preserve"> מי זו הממשלה. </w:t>
      </w:r>
      <w:bookmarkStart w:id="3381" w:name="_ETM_Q30_658361"/>
      <w:bookmarkEnd w:id="3381"/>
    </w:p>
    <w:p w:rsidR="002A4B60" w:rsidRDefault="002A4B60" w:rsidP="0068000B">
      <w:pPr>
        <w:rPr>
          <w:rFonts w:hint="cs"/>
          <w:rtl/>
          <w:lang w:eastAsia="he-IL"/>
        </w:rPr>
      </w:pPr>
    </w:p>
    <w:p w:rsidR="002A4B60" w:rsidRDefault="002A4B60" w:rsidP="0068000B">
      <w:pPr>
        <w:pStyle w:val="-"/>
        <w:keepNext/>
        <w:rPr>
          <w:rFonts w:hint="cs"/>
          <w:rtl/>
        </w:rPr>
      </w:pPr>
      <w:bookmarkStart w:id="3382" w:name="_ETM_Q30_658911"/>
      <w:bookmarkEnd w:id="3382"/>
      <w:r>
        <w:rPr>
          <w:rtl/>
        </w:rPr>
        <w:t>תמר זנדברג (מרצ):</w:t>
      </w:r>
    </w:p>
    <w:p w:rsidR="002A4B60" w:rsidRDefault="002A4B60" w:rsidP="0068000B">
      <w:pPr>
        <w:pStyle w:val="KeepWithNext"/>
        <w:rPr>
          <w:rFonts w:hint="cs"/>
          <w:rtl/>
          <w:lang w:eastAsia="he-IL"/>
        </w:rPr>
      </w:pPr>
    </w:p>
    <w:p w:rsidR="002A4B60" w:rsidRDefault="002A4B60" w:rsidP="00E5305C">
      <w:pPr>
        <w:rPr>
          <w:rFonts w:hint="cs"/>
          <w:rtl/>
          <w:lang w:eastAsia="he-IL"/>
        </w:rPr>
      </w:pPr>
      <w:r>
        <w:rPr>
          <w:rFonts w:hint="cs"/>
          <w:rtl/>
          <w:lang w:eastAsia="he-IL"/>
        </w:rPr>
        <w:t xml:space="preserve">בדיוק. יושב. כלומר, מה שאתה אומר, אדוני </w:t>
      </w:r>
      <w:bookmarkStart w:id="3383" w:name="_ETM_Q30_672994"/>
      <w:bookmarkEnd w:id="3383"/>
      <w:r>
        <w:rPr>
          <w:rFonts w:hint="cs"/>
          <w:rtl/>
          <w:lang w:eastAsia="he-IL"/>
        </w:rPr>
        <w:t>היושב-ראש, זה אפילו דבר עוד יותר מדהים</w:t>
      </w:r>
      <w:r w:rsidR="00E5305C">
        <w:rPr>
          <w:rFonts w:hint="cs"/>
          <w:rtl/>
          <w:lang w:eastAsia="he-IL"/>
        </w:rPr>
        <w:t xml:space="preserve"> –</w:t>
      </w:r>
      <w:r>
        <w:rPr>
          <w:rFonts w:hint="cs"/>
          <w:rtl/>
          <w:lang w:eastAsia="he-IL"/>
        </w:rPr>
        <w:t xml:space="preserve"> שראש הממשלה </w:t>
      </w:r>
      <w:bookmarkStart w:id="3384" w:name="_ETM_Q30_673298"/>
      <w:bookmarkEnd w:id="3384"/>
      <w:r>
        <w:rPr>
          <w:rFonts w:hint="cs"/>
          <w:rtl/>
          <w:lang w:eastAsia="he-IL"/>
        </w:rPr>
        <w:t xml:space="preserve">אפילו לא בטוח שברגע האמת כל החברות והחברים בקואליציה שלו, </w:t>
      </w:r>
      <w:bookmarkStart w:id="3385" w:name="_ETM_Q30_677338"/>
      <w:bookmarkEnd w:id="3385"/>
      <w:r>
        <w:rPr>
          <w:rFonts w:hint="cs"/>
          <w:rtl/>
          <w:lang w:eastAsia="he-IL"/>
        </w:rPr>
        <w:t>שבאים ללחוץ על הכפתור, שלא במקרה תתחלק להם האצבע מה</w:t>
      </w:r>
      <w:bookmarkStart w:id="3386" w:name="_ETM_Q30_682462"/>
      <w:bookmarkEnd w:id="3386"/>
      <w:r>
        <w:rPr>
          <w:rFonts w:hint="cs"/>
          <w:rtl/>
          <w:lang w:eastAsia="he-IL"/>
        </w:rPr>
        <w:t xml:space="preserve">"נגד" ל"בעד" ופתאום נסתכל על לוח התוצאות ונראה שהממשלה נפלה </w:t>
      </w:r>
      <w:bookmarkStart w:id="3387" w:name="_ETM_Q30_690099"/>
      <w:bookmarkEnd w:id="3387"/>
      <w:r>
        <w:rPr>
          <w:rFonts w:hint="cs"/>
          <w:rtl/>
          <w:lang w:eastAsia="he-IL"/>
        </w:rPr>
        <w:t xml:space="preserve">והולכים לבחירות. זה באמת דבר שהוא חסר תקדים. </w:t>
      </w:r>
    </w:p>
    <w:p w:rsidR="002A4B60" w:rsidRDefault="002A4B60" w:rsidP="0068000B">
      <w:pPr>
        <w:rPr>
          <w:rFonts w:hint="cs"/>
          <w:rtl/>
          <w:lang w:eastAsia="he-IL"/>
        </w:rPr>
      </w:pPr>
    </w:p>
    <w:p w:rsidR="002A4B60" w:rsidRDefault="002A4B60" w:rsidP="0068000B">
      <w:pPr>
        <w:rPr>
          <w:rFonts w:hint="cs"/>
          <w:rtl/>
          <w:lang w:eastAsia="he-IL"/>
        </w:rPr>
      </w:pPr>
      <w:r>
        <w:rPr>
          <w:rFonts w:hint="cs"/>
          <w:rtl/>
          <w:lang w:eastAsia="he-IL"/>
        </w:rPr>
        <w:t>א</w:t>
      </w:r>
      <w:bookmarkStart w:id="3388" w:name="_ETM_Q30_693478"/>
      <w:bookmarkEnd w:id="3388"/>
      <w:r>
        <w:rPr>
          <w:rFonts w:hint="cs"/>
          <w:rtl/>
          <w:lang w:eastAsia="he-IL"/>
        </w:rPr>
        <w:t xml:space="preserve">תה יודע, </w:t>
      </w:r>
      <w:bookmarkStart w:id="3389" w:name="_ETM_Q30_690520"/>
      <w:bookmarkEnd w:id="3389"/>
      <w:r>
        <w:rPr>
          <w:rFonts w:hint="cs"/>
          <w:rtl/>
          <w:lang w:eastAsia="he-IL"/>
        </w:rPr>
        <w:t>הרבה שיאים נשברים כאן בכנסת, אדוני היושב-ראש, וכאן אני רוצה</w:t>
      </w:r>
      <w:bookmarkStart w:id="3390" w:name="_ETM_Q30_694995"/>
      <w:bookmarkEnd w:id="3390"/>
      <w:r>
        <w:rPr>
          <w:rFonts w:hint="cs"/>
          <w:rtl/>
          <w:lang w:eastAsia="he-IL"/>
        </w:rPr>
        <w:t xml:space="preserve"> דווקא לומר לך – אנחנו סיימנו כאן דיון </w:t>
      </w:r>
      <w:bookmarkStart w:id="3391" w:name="_ETM_Q30_700120"/>
      <w:bookmarkEnd w:id="3391"/>
      <w:r w:rsidR="00693C91">
        <w:rPr>
          <w:rFonts w:hint="cs"/>
          <w:rtl/>
          <w:lang w:eastAsia="he-IL"/>
        </w:rPr>
        <w:t>באחד החוקים הכבדים שהכנסת הזאת</w:t>
      </w:r>
      <w:r>
        <w:rPr>
          <w:rFonts w:hint="cs"/>
          <w:rtl/>
          <w:lang w:eastAsia="he-IL"/>
        </w:rPr>
        <w:t xml:space="preserve"> ידעה, לא רק בקדנציה הזאת </w:t>
      </w:r>
      <w:bookmarkStart w:id="3392" w:name="_ETM_Q30_704038"/>
      <w:bookmarkEnd w:id="3392"/>
      <w:r>
        <w:rPr>
          <w:rFonts w:hint="cs"/>
          <w:rtl/>
          <w:lang w:eastAsia="he-IL"/>
        </w:rPr>
        <w:t xml:space="preserve">אלא בכלל. זה לא דבר של מה בכך, חוק שנפסל </w:t>
      </w:r>
      <w:bookmarkStart w:id="3393" w:name="_ETM_Q30_704692"/>
      <w:bookmarkEnd w:id="3393"/>
      <w:r>
        <w:rPr>
          <w:rFonts w:hint="cs"/>
          <w:rtl/>
          <w:lang w:eastAsia="he-IL"/>
        </w:rPr>
        <w:t xml:space="preserve">פעמיים על-ידי בג"ץ ומובא בפעם השלישית זה דבר מאוד מאוד </w:t>
      </w:r>
      <w:bookmarkStart w:id="3394" w:name="_ETM_Q30_708835"/>
      <w:bookmarkEnd w:id="3394"/>
      <w:r>
        <w:rPr>
          <w:rFonts w:hint="cs"/>
          <w:rtl/>
          <w:lang w:eastAsia="he-IL"/>
        </w:rPr>
        <w:t xml:space="preserve">כבד משקל. ועכשיו גם מיידעים אותנו שבניגוד לתקנון </w:t>
      </w:r>
      <w:bookmarkStart w:id="3395" w:name="_ETM_Q30_717359"/>
      <w:bookmarkEnd w:id="3395"/>
      <w:r>
        <w:rPr>
          <w:rFonts w:hint="cs"/>
          <w:rtl/>
          <w:lang w:eastAsia="he-IL"/>
        </w:rPr>
        <w:t xml:space="preserve">ועדת הכנסת עומדת להתכנס בזמן מליאה. אני פונה אליך שלא </w:t>
      </w:r>
      <w:bookmarkStart w:id="3396" w:name="_ETM_Q30_722262"/>
      <w:bookmarkEnd w:id="3396"/>
      <w:r>
        <w:rPr>
          <w:rFonts w:hint="cs"/>
          <w:rtl/>
          <w:lang w:eastAsia="he-IL"/>
        </w:rPr>
        <w:t xml:space="preserve">תאפשר את זה. זה בסמכותך לאשר או לא לאשר </w:t>
      </w:r>
      <w:bookmarkStart w:id="3397" w:name="_ETM_Q30_725112"/>
      <w:bookmarkEnd w:id="3397"/>
      <w:r>
        <w:rPr>
          <w:rFonts w:hint="cs"/>
          <w:rtl/>
          <w:lang w:eastAsia="he-IL"/>
        </w:rPr>
        <w:t>לוועדה להתכנס על זמן מליאה.</w:t>
      </w:r>
    </w:p>
    <w:p w:rsidR="002A4B60" w:rsidRDefault="002A4B60" w:rsidP="0068000B">
      <w:pPr>
        <w:rPr>
          <w:rFonts w:hint="cs"/>
          <w:rtl/>
          <w:lang w:eastAsia="he-IL"/>
        </w:rPr>
      </w:pPr>
    </w:p>
    <w:p w:rsidR="002A4B60" w:rsidRDefault="002A4B60" w:rsidP="00406673">
      <w:pPr>
        <w:rPr>
          <w:rFonts w:hint="cs"/>
          <w:rtl/>
          <w:lang w:eastAsia="he-IL"/>
        </w:rPr>
      </w:pPr>
      <w:r>
        <w:rPr>
          <w:rFonts w:hint="cs"/>
          <w:rtl/>
          <w:lang w:eastAsia="he-IL"/>
        </w:rPr>
        <w:t xml:space="preserve">ראוי לחוק הזה </w:t>
      </w:r>
      <w:bookmarkStart w:id="3398" w:name="_ETM_Q30_727288"/>
      <w:bookmarkEnd w:id="3398"/>
      <w:r>
        <w:rPr>
          <w:rFonts w:hint="cs"/>
          <w:rtl/>
          <w:lang w:eastAsia="he-IL"/>
        </w:rPr>
        <w:t xml:space="preserve">שבכל </w:t>
      </w:r>
      <w:r>
        <w:rPr>
          <w:rtl/>
          <w:lang w:eastAsia="he-IL"/>
        </w:rPr>
        <w:t>–</w:t>
      </w:r>
      <w:r>
        <w:rPr>
          <w:rFonts w:hint="cs"/>
          <w:rtl/>
          <w:lang w:eastAsia="he-IL"/>
        </w:rPr>
        <w:t xml:space="preserve"> הרי פרוצדורה לפעמים טומנת בחובה את </w:t>
      </w:r>
      <w:bookmarkStart w:id="3399" w:name="_ETM_Q30_727908"/>
      <w:bookmarkEnd w:id="3399"/>
      <w:r>
        <w:rPr>
          <w:rFonts w:hint="cs"/>
          <w:rtl/>
          <w:lang w:eastAsia="he-IL"/>
        </w:rPr>
        <w:t xml:space="preserve">המהות. ולפעמים הדינים והדיונים והאופן שבו דנים מבטאים בתוכם את </w:t>
      </w:r>
      <w:bookmarkStart w:id="3400" w:name="_ETM_Q30_737302"/>
      <w:bookmarkEnd w:id="3400"/>
      <w:r>
        <w:rPr>
          <w:rFonts w:hint="cs"/>
          <w:rtl/>
          <w:lang w:eastAsia="he-IL"/>
        </w:rPr>
        <w:t xml:space="preserve">מלוא הרצינות וכבדות המשקל שאנחנו נותנים לזה. אז באמת אני </w:t>
      </w:r>
      <w:bookmarkStart w:id="3401" w:name="_ETM_Q30_740138"/>
      <w:bookmarkEnd w:id="3401"/>
      <w:r>
        <w:rPr>
          <w:rFonts w:hint="cs"/>
          <w:rtl/>
          <w:lang w:eastAsia="he-IL"/>
        </w:rPr>
        <w:t xml:space="preserve">מפצירה בך באופן אישי, אל תעשה את החאפ-לאפ </w:t>
      </w:r>
      <w:bookmarkStart w:id="3402" w:name="_ETM_Q30_742745"/>
      <w:bookmarkEnd w:id="3402"/>
      <w:r>
        <w:rPr>
          <w:rFonts w:hint="cs"/>
          <w:rtl/>
          <w:lang w:eastAsia="he-IL"/>
        </w:rPr>
        <w:t xml:space="preserve">הזה. עכשיו השעה 21:00, עוד דקה. לא יקרה </w:t>
      </w:r>
      <w:bookmarkStart w:id="3403" w:name="_ETM_Q30_746227"/>
      <w:bookmarkEnd w:id="3403"/>
      <w:r>
        <w:rPr>
          <w:rFonts w:hint="cs"/>
          <w:rtl/>
          <w:lang w:eastAsia="he-IL"/>
        </w:rPr>
        <w:t xml:space="preserve">כלום. </w:t>
      </w:r>
      <w:r w:rsidR="00406673">
        <w:rPr>
          <w:rFonts w:hint="cs"/>
          <w:rtl/>
          <w:lang w:eastAsia="he-IL"/>
        </w:rPr>
        <w:t>ה</w:t>
      </w:r>
      <w:r>
        <w:rPr>
          <w:rFonts w:hint="cs"/>
          <w:rtl/>
          <w:lang w:eastAsia="he-IL"/>
        </w:rPr>
        <w:t xml:space="preserve">חוק הזה </w:t>
      </w:r>
      <w:r w:rsidR="00406673">
        <w:rPr>
          <w:rFonts w:hint="eastAsia"/>
          <w:rtl/>
          <w:lang w:eastAsia="he-IL"/>
        </w:rPr>
        <w:t xml:space="preserve">– </w:t>
      </w:r>
      <w:r>
        <w:rPr>
          <w:rFonts w:hint="cs"/>
          <w:rtl/>
          <w:lang w:eastAsia="he-IL"/>
        </w:rPr>
        <w:t xml:space="preserve">יש עד 22 בדצמבר. כדאי שהכנסת </w:t>
      </w:r>
      <w:bookmarkStart w:id="3404" w:name="_ETM_Q30_752447"/>
      <w:bookmarkEnd w:id="3404"/>
      <w:r>
        <w:rPr>
          <w:rFonts w:hint="cs"/>
          <w:rtl/>
          <w:lang w:eastAsia="he-IL"/>
        </w:rPr>
        <w:t xml:space="preserve">תדון במהות שלו ולא תביא את עצמה למצב שמקצצים כמה </w:t>
      </w:r>
      <w:bookmarkStart w:id="3405" w:name="_ETM_Q30_754068"/>
      <w:bookmarkEnd w:id="3405"/>
      <w:r>
        <w:rPr>
          <w:rFonts w:hint="cs"/>
          <w:rtl/>
          <w:lang w:eastAsia="he-IL"/>
        </w:rPr>
        <w:t xml:space="preserve">חודשים מפה ומשם ובאים לבג"ץ ועוד הפעם החוק הזה נפסל </w:t>
      </w:r>
      <w:bookmarkStart w:id="3406" w:name="_ETM_Q30_761167"/>
      <w:bookmarkEnd w:id="3406"/>
      <w:r w:rsidR="00406673">
        <w:rPr>
          <w:rFonts w:hint="cs"/>
          <w:rtl/>
          <w:lang w:eastAsia="he-IL"/>
        </w:rPr>
        <w:t>מפני</w:t>
      </w:r>
      <w:r>
        <w:rPr>
          <w:rFonts w:hint="cs"/>
          <w:rtl/>
          <w:lang w:eastAsia="he-IL"/>
        </w:rPr>
        <w:t xml:space="preserve"> שה</w:t>
      </w:r>
      <w:bookmarkStart w:id="3407" w:name="_ETM_Q30_765735"/>
      <w:bookmarkEnd w:id="3407"/>
      <w:r>
        <w:rPr>
          <w:rFonts w:hint="cs"/>
          <w:rtl/>
          <w:lang w:eastAsia="he-IL"/>
        </w:rPr>
        <w:t xml:space="preserve">מהות של החוק הזה היא כליאת חפים מפשע ללא </w:t>
      </w:r>
      <w:bookmarkStart w:id="3408" w:name="_ETM_Q30_760602"/>
      <w:bookmarkEnd w:id="3408"/>
      <w:r>
        <w:rPr>
          <w:rFonts w:hint="cs"/>
          <w:rtl/>
          <w:lang w:eastAsia="he-IL"/>
        </w:rPr>
        <w:t>משפט.</w:t>
      </w:r>
    </w:p>
    <w:p w:rsidR="002A4B60" w:rsidRDefault="002A4B60" w:rsidP="00127B86">
      <w:pPr>
        <w:rPr>
          <w:color w:val="0000FF"/>
          <w:rtl/>
        </w:rPr>
      </w:pPr>
    </w:p>
    <w:p w:rsidR="002A4B60" w:rsidRDefault="002A4B60" w:rsidP="00902AFE">
      <w:pPr>
        <w:rPr>
          <w:rFonts w:hint="cs"/>
          <w:rtl/>
        </w:rPr>
      </w:pPr>
      <w:bookmarkStart w:id="3409" w:name="TOR_Q31"/>
      <w:bookmarkEnd w:id="3409"/>
      <w:r>
        <w:rPr>
          <w:rFonts w:hint="cs"/>
          <w:rtl/>
        </w:rPr>
        <w:t>אנחנו צריכים באמת</w:t>
      </w:r>
      <w:r w:rsidR="00406673">
        <w:rPr>
          <w:rFonts w:hint="cs"/>
          <w:rtl/>
        </w:rPr>
        <w:t>,</w:t>
      </w:r>
      <w:r>
        <w:rPr>
          <w:rFonts w:hint="cs"/>
          <w:rtl/>
        </w:rPr>
        <w:t xml:space="preserve"> אולי כמה מחברי </w:t>
      </w:r>
      <w:r>
        <w:rPr>
          <w:rtl/>
        </w:rPr>
        <w:t>–</w:t>
      </w:r>
      <w:r>
        <w:rPr>
          <w:rFonts w:hint="cs"/>
          <w:rtl/>
        </w:rPr>
        <w:t xml:space="preserve"> וחברות אולי, בעיקר </w:t>
      </w:r>
      <w:r>
        <w:rPr>
          <w:rtl/>
        </w:rPr>
        <w:t>–</w:t>
      </w:r>
      <w:r>
        <w:rPr>
          <w:rFonts w:hint="cs"/>
          <w:rtl/>
        </w:rPr>
        <w:t xml:space="preserve"> הקואליציה, לנוכח התחושה שהבחירות קרבות, יגדלו את המצפון שלהם מחדש </w:t>
      </w:r>
      <w:bookmarkStart w:id="3410" w:name="_ETM_Q31_176112"/>
      <w:bookmarkEnd w:id="3410"/>
      <w:r>
        <w:rPr>
          <w:rFonts w:hint="cs"/>
          <w:rtl/>
        </w:rPr>
        <w:t>ויצטרפו אלינו גם בחוק הזה</w:t>
      </w:r>
      <w:r w:rsidR="00406673">
        <w:rPr>
          <w:rFonts w:hint="cs"/>
          <w:rtl/>
        </w:rPr>
        <w:t>.</w:t>
      </w:r>
      <w:r>
        <w:rPr>
          <w:rFonts w:hint="cs"/>
          <w:rtl/>
        </w:rPr>
        <w:t xml:space="preserve"> זה לא דבר למחטף</w:t>
      </w:r>
      <w:bookmarkStart w:id="3411" w:name="_ETM_Q31_176791"/>
      <w:bookmarkEnd w:id="3411"/>
      <w:r w:rsidR="00902AFE">
        <w:rPr>
          <w:rFonts w:hint="cs"/>
          <w:rtl/>
        </w:rPr>
        <w:t xml:space="preserve"> או </w:t>
      </w:r>
      <w:r>
        <w:rPr>
          <w:rFonts w:hint="cs"/>
          <w:rtl/>
        </w:rPr>
        <w:t>לנפנף אותו כלאחר יד, ואני מפצירה בך לא לעשות את זה במקרה הזה. תודה.</w:t>
      </w:r>
    </w:p>
    <w:p w:rsidR="002A4B60" w:rsidRDefault="002A4B60" w:rsidP="0068000B">
      <w:pPr>
        <w:rPr>
          <w:rFonts w:hint="cs"/>
          <w:rtl/>
        </w:rPr>
      </w:pPr>
    </w:p>
    <w:p w:rsidR="002A4B60" w:rsidRDefault="002A4B60" w:rsidP="0068000B">
      <w:pPr>
        <w:pStyle w:val="ae"/>
        <w:keepNext/>
        <w:rPr>
          <w:rFonts w:hint="cs"/>
          <w:rtl/>
        </w:rPr>
      </w:pPr>
      <w:r>
        <w:rPr>
          <w:rtl/>
        </w:rPr>
        <w:t>אילן גילאון (מרצ):</w:t>
      </w:r>
    </w:p>
    <w:p w:rsidR="002A4B60" w:rsidRDefault="002A4B60" w:rsidP="0068000B">
      <w:pPr>
        <w:pStyle w:val="KeepWithNext"/>
        <w:rPr>
          <w:rFonts w:hint="cs"/>
          <w:rtl/>
        </w:rPr>
      </w:pPr>
    </w:p>
    <w:p w:rsidR="002A4B60" w:rsidRDefault="002A4B60" w:rsidP="0068000B">
      <w:pPr>
        <w:rPr>
          <w:rFonts w:hint="cs"/>
          <w:rtl/>
        </w:rPr>
      </w:pPr>
      <w:r>
        <w:rPr>
          <w:rFonts w:hint="cs"/>
          <w:rtl/>
        </w:rPr>
        <w:t>אתה יכול להסתפק בהעברת הבעלות על קבר מאיר בעל הנס, כי יכול ל</w:t>
      </w:r>
      <w:bookmarkStart w:id="3412" w:name="_ETM_Q31_190900"/>
      <w:bookmarkEnd w:id="3412"/>
      <w:r>
        <w:rPr>
          <w:rFonts w:hint="cs"/>
          <w:rtl/>
        </w:rPr>
        <w:t xml:space="preserve">היות שזה יעזור לממשלה. </w:t>
      </w:r>
    </w:p>
    <w:p w:rsidR="002A4B60" w:rsidRDefault="002A4B60" w:rsidP="0068000B">
      <w:pPr>
        <w:rPr>
          <w:rFonts w:hint="cs"/>
          <w:rtl/>
        </w:rPr>
      </w:pPr>
    </w:p>
    <w:p w:rsidR="002A4B60" w:rsidRDefault="002A4B60" w:rsidP="0068000B">
      <w:pPr>
        <w:pStyle w:val="af"/>
        <w:keepNext/>
        <w:rPr>
          <w:rFonts w:hint="cs"/>
          <w:rtl/>
        </w:rPr>
      </w:pPr>
      <w:r>
        <w:rPr>
          <w:rtl/>
        </w:rPr>
        <w:t>היו"ר יולי יואל אדלשטיין: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תודה לחברת </w:t>
      </w:r>
      <w:bookmarkStart w:id="3413" w:name="_ETM_Q31_196553"/>
      <w:bookmarkEnd w:id="3413"/>
      <w:r>
        <w:rPr>
          <w:rFonts w:hint="cs"/>
          <w:rtl/>
        </w:rPr>
        <w:t xml:space="preserve">הכנסת תמר זנדברג. </w:t>
      </w:r>
    </w:p>
    <w:p w:rsidR="002A4B60" w:rsidRDefault="002A4B60" w:rsidP="0068000B">
      <w:pPr>
        <w:rPr>
          <w:rFonts w:hint="cs"/>
          <w:rtl/>
        </w:rPr>
      </w:pPr>
    </w:p>
    <w:p w:rsidR="002A4B60" w:rsidRDefault="002A4B60" w:rsidP="007A66C8">
      <w:pPr>
        <w:rPr>
          <w:rFonts w:hint="cs"/>
          <w:rtl/>
        </w:rPr>
      </w:pPr>
      <w:bookmarkStart w:id="3414" w:name="_ETM_Q31_201809"/>
      <w:bookmarkEnd w:id="3414"/>
      <w:r>
        <w:rPr>
          <w:rFonts w:hint="cs"/>
          <w:rtl/>
        </w:rPr>
        <w:t xml:space="preserve">למען הסר ספק, הטיעון היה יכול להישמע אילו הייתי מעביר </w:t>
      </w:r>
      <w:bookmarkStart w:id="3415" w:name="_ETM_Q31_206858"/>
      <w:bookmarkEnd w:id="3415"/>
      <w:r>
        <w:rPr>
          <w:rFonts w:hint="cs"/>
          <w:rtl/>
        </w:rPr>
        <w:t xml:space="preserve">עכשיו </w:t>
      </w:r>
      <w:r w:rsidR="007A66C8">
        <w:rPr>
          <w:rFonts w:hint="cs"/>
          <w:rtl/>
        </w:rPr>
        <w:t xml:space="preserve">את החוק </w:t>
      </w:r>
      <w:r>
        <w:rPr>
          <w:rFonts w:hint="cs"/>
          <w:rtl/>
        </w:rPr>
        <w:t>לדיון בוועדת הפנים והגנת הסביבה</w:t>
      </w:r>
      <w:r w:rsidR="007A66C8">
        <w:rPr>
          <w:rFonts w:hint="cs"/>
          <w:rtl/>
        </w:rPr>
        <w:t xml:space="preserve"> –</w:t>
      </w:r>
      <w:r>
        <w:rPr>
          <w:rFonts w:hint="cs"/>
          <w:rtl/>
        </w:rPr>
        <w:t xml:space="preserve"> מכיוון שבוועדת הכנסת, אני מקווה מאוד שישמרו על נוהל תקין, ולא ידונו על מהות החוק, א</w:t>
      </w:r>
      <w:bookmarkStart w:id="3416" w:name="_ETM_Q31_216750"/>
      <w:bookmarkEnd w:id="3416"/>
      <w:r>
        <w:rPr>
          <w:rFonts w:hint="cs"/>
          <w:rtl/>
        </w:rPr>
        <w:t>לא לאיזו ועדה הוא הולך לדיון</w:t>
      </w:r>
      <w:r w:rsidR="007A66C8">
        <w:rPr>
          <w:rFonts w:hint="cs"/>
          <w:rtl/>
        </w:rPr>
        <w:t>.</w:t>
      </w:r>
      <w:r>
        <w:rPr>
          <w:rFonts w:hint="cs"/>
          <w:rtl/>
        </w:rPr>
        <w:t xml:space="preserve"> אז אני ודאי אישרתי את העניין, כדי לאפשר </w:t>
      </w:r>
      <w:bookmarkStart w:id="3417" w:name="_ETM_Q31_217267"/>
      <w:bookmarkEnd w:id="3417"/>
      <w:r>
        <w:rPr>
          <w:rFonts w:hint="cs"/>
          <w:rtl/>
        </w:rPr>
        <w:t xml:space="preserve">בוועדה שתיקבע דיון מעמיק ויסודי בדיוק כמו שאת ביקשת, ולתת </w:t>
      </w:r>
      <w:bookmarkStart w:id="3418" w:name="_ETM_Q31_223539"/>
      <w:bookmarkEnd w:id="3418"/>
      <w:r>
        <w:rPr>
          <w:rFonts w:hint="cs"/>
          <w:rtl/>
        </w:rPr>
        <w:t xml:space="preserve">לזה זמן. </w:t>
      </w:r>
    </w:p>
    <w:p w:rsidR="002A4B60" w:rsidRDefault="002A4B60" w:rsidP="0068000B">
      <w:pPr>
        <w:rPr>
          <w:rFonts w:hint="cs"/>
          <w:rtl/>
        </w:rPr>
      </w:pPr>
    </w:p>
    <w:p w:rsidR="002A4B60" w:rsidRDefault="002A4B60" w:rsidP="0068000B">
      <w:pPr>
        <w:pStyle w:val="-"/>
        <w:keepNext/>
        <w:rPr>
          <w:rFonts w:hint="cs"/>
          <w:rtl/>
        </w:rPr>
      </w:pPr>
      <w:r>
        <w:rPr>
          <w:rtl/>
        </w:rPr>
        <w:t>תמר זנדברג (מרצ):</w:t>
      </w:r>
    </w:p>
    <w:p w:rsidR="002A4B60" w:rsidRDefault="002A4B60" w:rsidP="0068000B">
      <w:pPr>
        <w:pStyle w:val="KeepWithNext"/>
        <w:rPr>
          <w:rFonts w:hint="cs"/>
          <w:rtl/>
        </w:rPr>
      </w:pPr>
    </w:p>
    <w:p w:rsidR="002A4B60" w:rsidRDefault="0046230B" w:rsidP="0068000B">
      <w:pPr>
        <w:rPr>
          <w:rFonts w:hint="cs"/>
          <w:rtl/>
        </w:rPr>
      </w:pPr>
      <w:r>
        <w:rPr>
          <w:rFonts w:hint="cs"/>
          <w:rtl/>
        </w:rPr>
        <w:t>– – –</w:t>
      </w:r>
      <w:r w:rsidR="002A4B60">
        <w:rPr>
          <w:rFonts w:hint="cs"/>
          <w:rtl/>
        </w:rPr>
        <w:t xml:space="preserve"> לא בזמן מליאה. </w:t>
      </w:r>
    </w:p>
    <w:p w:rsidR="002A4B60" w:rsidRDefault="002A4B60" w:rsidP="0068000B">
      <w:pPr>
        <w:rPr>
          <w:rFonts w:hint="cs"/>
          <w:rtl/>
        </w:rPr>
      </w:pPr>
    </w:p>
    <w:p w:rsidR="002A4B60" w:rsidRDefault="002A4B60" w:rsidP="0068000B">
      <w:pPr>
        <w:pStyle w:val="ae"/>
        <w:keepNext/>
        <w:rPr>
          <w:rFonts w:hint="cs"/>
          <w:rtl/>
        </w:rPr>
      </w:pPr>
      <w:bookmarkStart w:id="3419" w:name="_ETM_Q31_219756"/>
      <w:bookmarkEnd w:id="3419"/>
      <w:r>
        <w:rPr>
          <w:rtl/>
        </w:rPr>
        <w:t>מיכל רוזין (מרצ):</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איזו ועדה תדון בחוק זה גם נושא מהותי. </w:t>
      </w:r>
    </w:p>
    <w:p w:rsidR="002A4B60" w:rsidRDefault="002A4B60" w:rsidP="0068000B">
      <w:pPr>
        <w:rPr>
          <w:rFonts w:hint="cs"/>
          <w:rtl/>
        </w:rPr>
      </w:pPr>
      <w:bookmarkStart w:id="3420" w:name="_ETM_Q31_234435"/>
      <w:bookmarkEnd w:id="3420"/>
    </w:p>
    <w:p w:rsidR="002A4B60" w:rsidRDefault="002A4B60" w:rsidP="0068000B">
      <w:pPr>
        <w:pStyle w:val="af"/>
        <w:keepNext/>
        <w:rPr>
          <w:rFonts w:hint="cs"/>
          <w:rtl/>
        </w:rPr>
      </w:pPr>
      <w:r>
        <w:rPr>
          <w:rtl/>
        </w:rPr>
        <w:t>היו"ר יולי יואל אדלשטיין:</w:t>
      </w:r>
    </w:p>
    <w:p w:rsidR="002A4B60" w:rsidRDefault="002A4B60" w:rsidP="0068000B">
      <w:pPr>
        <w:pStyle w:val="KeepWithNext"/>
        <w:rPr>
          <w:rFonts w:hint="cs"/>
          <w:rtl/>
        </w:rPr>
      </w:pPr>
    </w:p>
    <w:p w:rsidR="002A4B60" w:rsidRDefault="002A4B60" w:rsidP="007A66C8">
      <w:pPr>
        <w:rPr>
          <w:rFonts w:hint="cs"/>
          <w:rtl/>
        </w:rPr>
      </w:pPr>
      <w:r>
        <w:rPr>
          <w:rFonts w:hint="cs"/>
          <w:rtl/>
        </w:rPr>
        <w:t xml:space="preserve">זה גם נושא רציני, </w:t>
      </w:r>
      <w:bookmarkStart w:id="3421" w:name="_ETM_Q31_231864"/>
      <w:bookmarkEnd w:id="3421"/>
      <w:r>
        <w:rPr>
          <w:rFonts w:hint="cs"/>
          <w:rtl/>
        </w:rPr>
        <w:t xml:space="preserve">אני מסכים אתך, אבל מכיוון ששמעתי את יושבת-ראש המפלגה שלכם, שאני מאוד מעריך אותה </w:t>
      </w:r>
      <w:r>
        <w:rPr>
          <w:rtl/>
        </w:rPr>
        <w:t>–</w:t>
      </w:r>
      <w:r>
        <w:rPr>
          <w:rFonts w:hint="cs"/>
          <w:rtl/>
        </w:rPr>
        <w:t xml:space="preserve"> ולא על דרך המליצה, אלא </w:t>
      </w:r>
      <w:bookmarkStart w:id="3422" w:name="_ETM_Q31_237111"/>
      <w:bookmarkStart w:id="3423" w:name="_ETM_Q31_238489"/>
      <w:bookmarkEnd w:id="3422"/>
      <w:bookmarkEnd w:id="3423"/>
      <w:r>
        <w:rPr>
          <w:rFonts w:hint="cs"/>
          <w:rtl/>
        </w:rPr>
        <w:t xml:space="preserve">אני באמת מאוד מעריך אותה </w:t>
      </w:r>
      <w:r>
        <w:rPr>
          <w:rtl/>
        </w:rPr>
        <w:t>–</w:t>
      </w:r>
      <w:r>
        <w:rPr>
          <w:rFonts w:hint="cs"/>
          <w:rtl/>
        </w:rPr>
        <w:t xml:space="preserve"> קוראת לממשלה להתפזר ולצאת לבחירות כמה שיותר מהר, ושמעתי עכשיו </w:t>
      </w:r>
      <w:bookmarkStart w:id="3424" w:name="_ETM_Q31_251134"/>
      <w:bookmarkEnd w:id="3424"/>
      <w:r>
        <w:rPr>
          <w:rFonts w:hint="cs"/>
          <w:rtl/>
        </w:rPr>
        <w:t xml:space="preserve">את חברת הכנסת תמר זנדברג מדברת על כך שהקואליציה </w:t>
      </w:r>
      <w:bookmarkStart w:id="3425" w:name="_ETM_Q31_255144"/>
      <w:bookmarkEnd w:id="3425"/>
      <w:r>
        <w:rPr>
          <w:rFonts w:hint="cs"/>
          <w:rtl/>
        </w:rPr>
        <w:t xml:space="preserve">כנראה </w:t>
      </w:r>
      <w:r w:rsidR="00902AFE">
        <w:rPr>
          <w:rFonts w:hint="cs"/>
          <w:rtl/>
        </w:rPr>
        <w:t>אינה</w:t>
      </w:r>
      <w:r>
        <w:rPr>
          <w:rFonts w:hint="cs"/>
          <w:rtl/>
        </w:rPr>
        <w:t xml:space="preserve"> מאוד מגובשת בזה הרגע, אני לא יודע מה יקרה עד </w:t>
      </w:r>
      <w:bookmarkStart w:id="3426" w:name="_ETM_Q31_255238"/>
      <w:bookmarkEnd w:id="3426"/>
      <w:r>
        <w:rPr>
          <w:rFonts w:hint="cs"/>
          <w:rtl/>
        </w:rPr>
        <w:t xml:space="preserve">22 בדצמבר, ואני רוצה שהדיון המהותי יתחיל, ולא נבזה את בג"ץ בכך שלא נתכנס לתוך 90 </w:t>
      </w:r>
      <w:r w:rsidR="00AF26E3">
        <w:rPr>
          <w:rFonts w:hint="cs"/>
          <w:rtl/>
        </w:rPr>
        <w:t>ה</w:t>
      </w:r>
      <w:r>
        <w:rPr>
          <w:rFonts w:hint="cs"/>
          <w:rtl/>
        </w:rPr>
        <w:t>יום ש</w:t>
      </w:r>
      <w:r w:rsidR="007A66C8">
        <w:rPr>
          <w:rFonts w:hint="cs"/>
          <w:rtl/>
        </w:rPr>
        <w:t>הוא</w:t>
      </w:r>
      <w:r>
        <w:rPr>
          <w:rFonts w:hint="cs"/>
          <w:rtl/>
        </w:rPr>
        <w:t xml:space="preserve"> קבע לנו. </w:t>
      </w:r>
      <w:bookmarkStart w:id="3427" w:name="_ETM_Q31_266978"/>
      <w:bookmarkEnd w:id="3427"/>
    </w:p>
    <w:p w:rsidR="002A4B60" w:rsidRDefault="002A4B60" w:rsidP="0068000B">
      <w:pPr>
        <w:rPr>
          <w:rFonts w:hint="cs"/>
          <w:rtl/>
        </w:rPr>
      </w:pPr>
      <w:bookmarkStart w:id="3428" w:name="_ETM_Q31_267308"/>
      <w:bookmarkEnd w:id="3428"/>
    </w:p>
    <w:p w:rsidR="002A4B60" w:rsidRDefault="002A4B60" w:rsidP="007A66C8">
      <w:pPr>
        <w:rPr>
          <w:rFonts w:hint="cs"/>
          <w:rtl/>
        </w:rPr>
      </w:pPr>
      <w:r>
        <w:rPr>
          <w:rFonts w:hint="cs"/>
          <w:rtl/>
        </w:rPr>
        <w:t>חברת הכנסת זנדברג דיברה</w:t>
      </w:r>
      <w:r w:rsidR="00AF26E3">
        <w:rPr>
          <w:rFonts w:hint="cs"/>
          <w:rtl/>
        </w:rPr>
        <w:t>.</w:t>
      </w:r>
      <w:r>
        <w:rPr>
          <w:rFonts w:hint="cs"/>
          <w:rtl/>
        </w:rPr>
        <w:t xml:space="preserve"> חבר הכנסת משה גפני איננו נוכח</w:t>
      </w:r>
      <w:r w:rsidR="007A66C8">
        <w:rPr>
          <w:rFonts w:hint="cs"/>
          <w:rtl/>
        </w:rPr>
        <w:t>,</w:t>
      </w:r>
      <w:r>
        <w:rPr>
          <w:rFonts w:hint="cs"/>
          <w:rtl/>
        </w:rPr>
        <w:t xml:space="preserve"> </w:t>
      </w:r>
      <w:bookmarkStart w:id="3429" w:name="_ETM_Q31_266430"/>
      <w:bookmarkEnd w:id="3429"/>
      <w:r>
        <w:rPr>
          <w:rFonts w:hint="cs"/>
          <w:rtl/>
        </w:rPr>
        <w:t xml:space="preserve">ולכן אני מזמין את חברת הכנסת זהבה גלאון לשאת דברים. </w:t>
      </w:r>
      <w:bookmarkStart w:id="3430" w:name="_ETM_Q31_282199"/>
      <w:bookmarkEnd w:id="3430"/>
      <w:r>
        <w:rPr>
          <w:rFonts w:hint="cs"/>
          <w:rtl/>
        </w:rPr>
        <w:t xml:space="preserve">בבקשה, גברתי. עד שלוש דקות לרשות גברתי. </w:t>
      </w:r>
    </w:p>
    <w:p w:rsidR="002A4B60" w:rsidRDefault="002A4B60" w:rsidP="0068000B">
      <w:pPr>
        <w:rPr>
          <w:rFonts w:hint="cs"/>
          <w:rtl/>
        </w:rPr>
      </w:pPr>
    </w:p>
    <w:p w:rsidR="002A4B60" w:rsidRDefault="002A4B60" w:rsidP="0068000B">
      <w:pPr>
        <w:pStyle w:val="a"/>
        <w:keepNext/>
        <w:rPr>
          <w:rFonts w:hint="cs"/>
          <w:rtl/>
        </w:rPr>
      </w:pPr>
      <w:bookmarkStart w:id="3431" w:name="_Toc405284543"/>
      <w:bookmarkStart w:id="3432" w:name="_Toc405284701"/>
      <w:bookmarkStart w:id="3433" w:name="_Toc407550799"/>
      <w:bookmarkStart w:id="3434" w:name="_Toc413745214"/>
      <w:bookmarkStart w:id="3435" w:name="_Toc415589528"/>
      <w:bookmarkStart w:id="3436" w:name="_Toc417206844"/>
      <w:r>
        <w:rPr>
          <w:rtl/>
        </w:rPr>
        <w:t>זהבה גלאון (מרצ):</w:t>
      </w:r>
      <w:bookmarkEnd w:id="3431"/>
      <w:bookmarkEnd w:id="3432"/>
      <w:bookmarkEnd w:id="3433"/>
      <w:bookmarkEnd w:id="3434"/>
      <w:bookmarkEnd w:id="3435"/>
      <w:bookmarkEnd w:id="3436"/>
    </w:p>
    <w:p w:rsidR="002A4B60" w:rsidRDefault="002A4B60" w:rsidP="0068000B">
      <w:pPr>
        <w:pStyle w:val="KeepWithNext"/>
        <w:rPr>
          <w:rFonts w:hint="cs"/>
          <w:rtl/>
        </w:rPr>
      </w:pPr>
    </w:p>
    <w:p w:rsidR="002A4B60" w:rsidRDefault="002A4B60" w:rsidP="0068000B">
      <w:pPr>
        <w:rPr>
          <w:rFonts w:hint="cs"/>
          <w:rtl/>
        </w:rPr>
      </w:pPr>
      <w:bookmarkStart w:id="3437" w:name="_ETM_Q31_271560"/>
      <w:bookmarkEnd w:id="3437"/>
      <w:r>
        <w:rPr>
          <w:rFonts w:hint="cs"/>
          <w:rtl/>
        </w:rPr>
        <w:t xml:space="preserve">תודה רבה, אדוני, על דברי ההערכה. </w:t>
      </w:r>
    </w:p>
    <w:p w:rsidR="002A4B60" w:rsidRDefault="002A4B60" w:rsidP="0068000B">
      <w:pPr>
        <w:rPr>
          <w:rFonts w:hint="cs"/>
          <w:rtl/>
        </w:rPr>
      </w:pPr>
      <w:bookmarkStart w:id="3438" w:name="_ETM_Q31_294551"/>
      <w:bookmarkEnd w:id="3438"/>
    </w:p>
    <w:p w:rsidR="002A4B60" w:rsidRDefault="002A4B60" w:rsidP="0068000B">
      <w:pPr>
        <w:pStyle w:val="af"/>
        <w:keepNext/>
        <w:rPr>
          <w:rFonts w:hint="cs"/>
          <w:rtl/>
        </w:rPr>
      </w:pPr>
      <w:r>
        <w:rPr>
          <w:rtl/>
        </w:rPr>
        <w:t>היו"ר יולי יואל אדלשטיין:</w:t>
      </w:r>
    </w:p>
    <w:p w:rsidR="002A4B60" w:rsidRPr="000C24A9" w:rsidRDefault="002A4B60" w:rsidP="0068000B">
      <w:pPr>
        <w:rPr>
          <w:rFonts w:hint="cs"/>
          <w:rtl/>
          <w:lang w:eastAsia="he-IL"/>
        </w:rPr>
      </w:pPr>
      <w:bookmarkStart w:id="3439" w:name="_ETM_Q31_290925"/>
      <w:bookmarkEnd w:id="3439"/>
    </w:p>
    <w:p w:rsidR="002A4B60" w:rsidRDefault="002A4B60" w:rsidP="0068000B">
      <w:pPr>
        <w:rPr>
          <w:rFonts w:hint="cs"/>
          <w:rtl/>
        </w:rPr>
      </w:pPr>
      <w:r>
        <w:rPr>
          <w:rFonts w:hint="cs"/>
          <w:rtl/>
        </w:rPr>
        <w:t xml:space="preserve">הכנים. </w:t>
      </w:r>
    </w:p>
    <w:p w:rsidR="002A4B60" w:rsidRDefault="002A4B60" w:rsidP="0068000B">
      <w:pPr>
        <w:rPr>
          <w:rFonts w:hint="cs"/>
          <w:rtl/>
        </w:rPr>
      </w:pPr>
      <w:bookmarkStart w:id="3440" w:name="_ETM_Q31_292874"/>
      <w:bookmarkStart w:id="3441" w:name="_ETM_Q31_293168"/>
      <w:bookmarkEnd w:id="3440"/>
      <w:bookmarkEnd w:id="3441"/>
    </w:p>
    <w:p w:rsidR="002A4B60" w:rsidRDefault="002A4B60" w:rsidP="0068000B">
      <w:pPr>
        <w:pStyle w:val="-"/>
        <w:keepNext/>
        <w:rPr>
          <w:rFonts w:hint="cs"/>
          <w:rtl/>
        </w:rPr>
      </w:pPr>
      <w:bookmarkStart w:id="3442" w:name="_ETM_Q31_288168"/>
      <w:bookmarkEnd w:id="3442"/>
      <w:r>
        <w:rPr>
          <w:rtl/>
        </w:rPr>
        <w:t>זהבה גלאון (מרצ):</w:t>
      </w:r>
    </w:p>
    <w:p w:rsidR="002A4B60" w:rsidRDefault="002A4B60" w:rsidP="0068000B">
      <w:pPr>
        <w:pStyle w:val="KeepWithNext"/>
        <w:rPr>
          <w:rFonts w:hint="cs"/>
          <w:rtl/>
        </w:rPr>
      </w:pPr>
    </w:p>
    <w:p w:rsidR="002A4B60" w:rsidRDefault="002A4B60" w:rsidP="0068000B">
      <w:pPr>
        <w:rPr>
          <w:rFonts w:hint="cs"/>
          <w:rtl/>
        </w:rPr>
      </w:pPr>
      <w:r>
        <w:rPr>
          <w:rFonts w:hint="cs"/>
          <w:rtl/>
        </w:rPr>
        <w:t>הכנים, אני יודעת שזה לא מצוות אנשים מלומדה, אין לי ספק בזה.</w:t>
      </w:r>
      <w:bookmarkStart w:id="3443" w:name="_ETM_Q31_292253"/>
      <w:bookmarkEnd w:id="3443"/>
      <w:r>
        <w:rPr>
          <w:rFonts w:hint="cs"/>
          <w:rtl/>
        </w:rPr>
        <w:t xml:space="preserve"> תודה. אני מתכוונת לזה. </w:t>
      </w:r>
    </w:p>
    <w:p w:rsidR="002A4B60" w:rsidRDefault="002A4B60" w:rsidP="0068000B">
      <w:pPr>
        <w:rPr>
          <w:rFonts w:hint="cs"/>
          <w:rtl/>
        </w:rPr>
      </w:pPr>
      <w:bookmarkStart w:id="3444" w:name="_ETM_Q31_311884"/>
      <w:bookmarkEnd w:id="3444"/>
    </w:p>
    <w:p w:rsidR="002A4B60" w:rsidRDefault="002A4B60" w:rsidP="0068000B">
      <w:pPr>
        <w:rPr>
          <w:rFonts w:hint="cs"/>
          <w:rtl/>
        </w:rPr>
      </w:pPr>
      <w:bookmarkStart w:id="3445" w:name="_ETM_Q31_312350"/>
      <w:bookmarkEnd w:id="3445"/>
      <w:r>
        <w:rPr>
          <w:rFonts w:hint="cs"/>
          <w:rtl/>
        </w:rPr>
        <w:t xml:space="preserve">נכון אמרת שצריך לעמוד בזמן שבג"ץ נתן לכנסת, אבל ממש אפשר היה לא לחוקק את החוק הזה. אפשר היה לעשות דברים </w:t>
      </w:r>
      <w:bookmarkStart w:id="3446" w:name="_ETM_Q31_313021"/>
      <w:bookmarkEnd w:id="3446"/>
      <w:r>
        <w:rPr>
          <w:rFonts w:hint="cs"/>
          <w:rtl/>
        </w:rPr>
        <w:t xml:space="preserve">אחרים לגמרי. לא היה צריך להביא למליאה היום חוק </w:t>
      </w:r>
      <w:r>
        <w:rPr>
          <w:rtl/>
        </w:rPr>
        <w:t>–</w:t>
      </w:r>
      <w:r>
        <w:rPr>
          <w:rFonts w:hint="cs"/>
          <w:rtl/>
        </w:rPr>
        <w:t xml:space="preserve"> כן, השר גלעד ארדן, טוב שהזכרת לי עוד </w:t>
      </w:r>
      <w:r w:rsidR="00807A2C">
        <w:rPr>
          <w:rFonts w:hint="cs"/>
          <w:rtl/>
        </w:rPr>
        <w:t>ה</w:t>
      </w:r>
      <w:r>
        <w:rPr>
          <w:rFonts w:hint="cs"/>
          <w:rtl/>
        </w:rPr>
        <w:t>פעם.</w:t>
      </w:r>
    </w:p>
    <w:p w:rsidR="002A4B60" w:rsidRDefault="002A4B60" w:rsidP="0068000B">
      <w:pPr>
        <w:rPr>
          <w:rFonts w:hint="cs"/>
          <w:rtl/>
        </w:rPr>
      </w:pPr>
    </w:p>
    <w:p w:rsidR="002A4B60" w:rsidRDefault="002A4B60" w:rsidP="00B23113">
      <w:pPr>
        <w:pStyle w:val="ae"/>
        <w:keepNext/>
        <w:rPr>
          <w:rFonts w:hint="cs"/>
          <w:rtl/>
        </w:rPr>
      </w:pPr>
      <w:r>
        <w:rPr>
          <w:rtl/>
        </w:rPr>
        <w:t>שר ה</w:t>
      </w:r>
      <w:r w:rsidR="00B23113">
        <w:rPr>
          <w:rFonts w:hint="cs"/>
          <w:rtl/>
        </w:rPr>
        <w:t>פנים</w:t>
      </w:r>
      <w:r>
        <w:rPr>
          <w:rtl/>
        </w:rPr>
        <w:t xml:space="preserve"> גלעד ארדן:</w:t>
      </w:r>
    </w:p>
    <w:p w:rsidR="002A4B60" w:rsidRDefault="002A4B60" w:rsidP="0068000B">
      <w:pPr>
        <w:pStyle w:val="KeepWithNext"/>
        <w:rPr>
          <w:rFonts w:hint="cs"/>
          <w:rtl/>
        </w:rPr>
      </w:pPr>
    </w:p>
    <w:p w:rsidR="002A4B60" w:rsidRDefault="0046230B" w:rsidP="0068000B">
      <w:pPr>
        <w:rPr>
          <w:rFonts w:hint="cs"/>
          <w:rtl/>
        </w:rPr>
      </w:pPr>
      <w:r>
        <w:rPr>
          <w:rFonts w:hint="cs"/>
          <w:rtl/>
        </w:rPr>
        <w:t>– – –</w:t>
      </w:r>
      <w:r w:rsidR="002A4B60">
        <w:rPr>
          <w:rFonts w:hint="cs"/>
          <w:rtl/>
        </w:rPr>
        <w:t xml:space="preserve"> לא מקבלת את הכרעת הבוחר</w:t>
      </w:r>
      <w:bookmarkStart w:id="3447" w:name="_ETM_Q31_324896"/>
      <w:bookmarkEnd w:id="3447"/>
      <w:r w:rsidR="002A4B60">
        <w:rPr>
          <w:rFonts w:hint="cs"/>
          <w:rtl/>
        </w:rPr>
        <w:t xml:space="preserve">. </w:t>
      </w:r>
    </w:p>
    <w:p w:rsidR="002A4B60" w:rsidRDefault="002A4B60" w:rsidP="0068000B">
      <w:pPr>
        <w:rPr>
          <w:rFonts w:hint="cs"/>
          <w:rtl/>
        </w:rPr>
      </w:pPr>
    </w:p>
    <w:p w:rsidR="002A4B60" w:rsidRDefault="002A4B60" w:rsidP="0068000B">
      <w:pPr>
        <w:pStyle w:val="-"/>
        <w:keepNext/>
        <w:rPr>
          <w:rFonts w:hint="cs"/>
          <w:rtl/>
        </w:rPr>
      </w:pPr>
      <w:r>
        <w:rPr>
          <w:rtl/>
        </w:rPr>
        <w:t>זהבה גלאון (מרצ):</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השר גלעד ארדן, אתה לא חייב להתחרות בקודמך ובקודמו של קודמך, </w:t>
      </w:r>
      <w:bookmarkStart w:id="3448" w:name="_ETM_Q31_324998"/>
      <w:bookmarkEnd w:id="3448"/>
      <w:r>
        <w:rPr>
          <w:rFonts w:hint="cs"/>
          <w:rtl/>
        </w:rPr>
        <w:t xml:space="preserve">השר אלי ישי, שניסה לקחת קרדיט. יש כאן תחרות מי יצהיר יותר נאמנות לאלה שהם נגד </w:t>
      </w:r>
      <w:r w:rsidR="0046230B">
        <w:rPr>
          <w:rFonts w:hint="cs"/>
          <w:rtl/>
        </w:rPr>
        <w:t>– – –</w:t>
      </w:r>
    </w:p>
    <w:p w:rsidR="002A4B60" w:rsidRDefault="002A4B60" w:rsidP="0068000B">
      <w:pPr>
        <w:rPr>
          <w:rFonts w:hint="cs"/>
          <w:rtl/>
        </w:rPr>
      </w:pPr>
    </w:p>
    <w:p w:rsidR="002A4B60" w:rsidRDefault="002A4B60" w:rsidP="00B23113">
      <w:pPr>
        <w:pStyle w:val="ae"/>
        <w:keepNext/>
        <w:rPr>
          <w:rFonts w:hint="cs"/>
          <w:rtl/>
        </w:rPr>
      </w:pPr>
      <w:r>
        <w:rPr>
          <w:rtl/>
        </w:rPr>
        <w:t>שר ה</w:t>
      </w:r>
      <w:r w:rsidR="00B23113">
        <w:rPr>
          <w:rFonts w:hint="cs"/>
          <w:rtl/>
        </w:rPr>
        <w:t>פנים</w:t>
      </w:r>
      <w:r>
        <w:rPr>
          <w:rtl/>
        </w:rPr>
        <w:t xml:space="preserve"> גלעד ארדן:</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לאזרחי מדינת ישראל, נכון. </w:t>
      </w:r>
    </w:p>
    <w:p w:rsidR="002A4B60" w:rsidRDefault="002A4B60" w:rsidP="0068000B">
      <w:pPr>
        <w:rPr>
          <w:rFonts w:hint="cs"/>
          <w:rtl/>
        </w:rPr>
      </w:pPr>
    </w:p>
    <w:p w:rsidR="002A4B60" w:rsidRDefault="002A4B60" w:rsidP="0068000B">
      <w:pPr>
        <w:pStyle w:val="-"/>
        <w:keepNext/>
        <w:rPr>
          <w:rFonts w:hint="cs"/>
          <w:rtl/>
        </w:rPr>
      </w:pPr>
      <w:r>
        <w:rPr>
          <w:rtl/>
        </w:rPr>
        <w:t>זהבה גלאון (מרצ):</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זה לא לאזרחי מדינת ישראל. איך אמר כאן </w:t>
      </w:r>
      <w:bookmarkStart w:id="3449" w:name="_ETM_Q31_338146"/>
      <w:bookmarkEnd w:id="3449"/>
      <w:r>
        <w:rPr>
          <w:rFonts w:hint="cs"/>
          <w:rtl/>
        </w:rPr>
        <w:t xml:space="preserve">אלי ישי, על הדוכן? מישהו יכול לחשוב שאני נגד המסתננים? האמת שכן, האמת שכן. אבל מה שמטריד אותי עכשיו </w:t>
      </w:r>
      <w:r>
        <w:rPr>
          <w:rtl/>
        </w:rPr>
        <w:t>–</w:t>
      </w:r>
      <w:r>
        <w:rPr>
          <w:rFonts w:hint="cs"/>
          <w:rtl/>
        </w:rPr>
        <w:t xml:space="preserve"> חברי חברי הכנסת, החיפזון מהשטן. האם בזמן שהמליאה מתכנסת ועדת הכנסת צריכה להתכנס בכזאת בהילות </w:t>
      </w:r>
      <w:bookmarkStart w:id="3450" w:name="_ETM_Q31_359719"/>
      <w:bookmarkEnd w:id="3450"/>
      <w:r>
        <w:rPr>
          <w:rFonts w:hint="cs"/>
          <w:rtl/>
        </w:rPr>
        <w:t xml:space="preserve">כדי לחוקק או כדי להחליט באיזו ועדה החוק הזה יחוקק? </w:t>
      </w:r>
    </w:p>
    <w:p w:rsidR="002A4B60" w:rsidRDefault="002A4B60" w:rsidP="0068000B">
      <w:pPr>
        <w:rPr>
          <w:rFonts w:hint="cs"/>
          <w:rtl/>
        </w:rPr>
      </w:pPr>
    </w:p>
    <w:p w:rsidR="002A4B60" w:rsidRDefault="002A4B60" w:rsidP="0068000B">
      <w:pPr>
        <w:rPr>
          <w:rFonts w:hint="cs"/>
          <w:rtl/>
        </w:rPr>
      </w:pPr>
      <w:bookmarkStart w:id="3451" w:name="_ETM_Q31_383893"/>
      <w:bookmarkEnd w:id="3451"/>
      <w:r>
        <w:rPr>
          <w:rFonts w:hint="cs"/>
          <w:rtl/>
        </w:rPr>
        <w:t xml:space="preserve">חבר הכנסת יריב לוין, אנחנו יודעים מה דעתו, נזכרתי. אנחנו יודעים שהוא רוצה לקדם את החוק. החוק הזה </w:t>
      </w:r>
      <w:bookmarkStart w:id="3452" w:name="_ETM_Q31_378038"/>
      <w:bookmarkEnd w:id="3452"/>
      <w:r>
        <w:rPr>
          <w:rFonts w:hint="cs"/>
          <w:rtl/>
        </w:rPr>
        <w:t xml:space="preserve">צריך ללכת מקסימום לוועדת המדע. יושב שם גפני </w:t>
      </w:r>
      <w:r w:rsidR="0046230B">
        <w:rPr>
          <w:rFonts w:hint="cs"/>
          <w:rtl/>
        </w:rPr>
        <w:t>– – –</w:t>
      </w:r>
    </w:p>
    <w:p w:rsidR="002A4B60" w:rsidRDefault="002A4B60" w:rsidP="0068000B">
      <w:pPr>
        <w:keepNext/>
        <w:rPr>
          <w:rFonts w:hint="cs"/>
          <w:rtl/>
        </w:rPr>
      </w:pPr>
    </w:p>
    <w:p w:rsidR="002A4B60" w:rsidRDefault="002A4B60" w:rsidP="0068000B">
      <w:pPr>
        <w:pStyle w:val="ae"/>
        <w:keepNext/>
        <w:rPr>
          <w:rFonts w:hint="cs"/>
          <w:rtl/>
        </w:rPr>
      </w:pPr>
      <w:bookmarkStart w:id="3453" w:name="_ETM_Q31_381715"/>
      <w:bookmarkEnd w:id="3453"/>
      <w:r>
        <w:rPr>
          <w:rtl/>
        </w:rPr>
        <w:t>יריב לוין (הליכוד):</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החוק ילך לוועדת הפנים וייגמר מהר </w:t>
      </w:r>
      <w:r w:rsidR="0046230B">
        <w:rPr>
          <w:rFonts w:hint="cs"/>
          <w:rtl/>
        </w:rPr>
        <w:t>– – –</w:t>
      </w:r>
    </w:p>
    <w:p w:rsidR="002A4B60" w:rsidRDefault="002A4B60" w:rsidP="0068000B">
      <w:pPr>
        <w:rPr>
          <w:rFonts w:hint="cs"/>
          <w:rtl/>
        </w:rPr>
      </w:pPr>
      <w:bookmarkStart w:id="3454" w:name="_ETM_Q31_385052"/>
      <w:bookmarkEnd w:id="3454"/>
    </w:p>
    <w:p w:rsidR="002A4B60" w:rsidRDefault="002A4B60" w:rsidP="0068000B">
      <w:pPr>
        <w:pStyle w:val="-"/>
        <w:keepNext/>
        <w:rPr>
          <w:rFonts w:hint="cs"/>
          <w:rtl/>
        </w:rPr>
      </w:pPr>
      <w:r>
        <w:rPr>
          <w:rtl/>
        </w:rPr>
        <w:t>זהבה גלאון (מרצ):</w:t>
      </w:r>
    </w:p>
    <w:p w:rsidR="002A4B60" w:rsidRDefault="002A4B60" w:rsidP="0068000B">
      <w:pPr>
        <w:pStyle w:val="KeepWithNext"/>
        <w:rPr>
          <w:rFonts w:hint="cs"/>
          <w:rtl/>
        </w:rPr>
      </w:pPr>
    </w:p>
    <w:p w:rsidR="002A4B60" w:rsidRDefault="002A4B60" w:rsidP="00130DB6">
      <w:pPr>
        <w:rPr>
          <w:rFonts w:hint="cs"/>
          <w:rtl/>
        </w:rPr>
      </w:pPr>
      <w:r>
        <w:rPr>
          <w:rFonts w:hint="cs"/>
          <w:rtl/>
        </w:rPr>
        <w:t xml:space="preserve">אז אני ממש מצטערת על </w:t>
      </w:r>
      <w:bookmarkStart w:id="3455" w:name="_ETM_Q31_383504"/>
      <w:bookmarkEnd w:id="3455"/>
      <w:r>
        <w:rPr>
          <w:rFonts w:hint="cs"/>
          <w:rtl/>
        </w:rPr>
        <w:t>זה</w:t>
      </w:r>
      <w:r w:rsidR="00130DB6">
        <w:rPr>
          <w:rFonts w:hint="cs"/>
          <w:rtl/>
        </w:rPr>
        <w:t>.</w:t>
      </w:r>
      <w:r>
        <w:rPr>
          <w:rFonts w:hint="cs"/>
          <w:rtl/>
        </w:rPr>
        <w:t xml:space="preserve"> אם החוק בוועדת הפנים, אנחנו יודעים בדיוק שיש כאן </w:t>
      </w:r>
      <w:bookmarkStart w:id="3456" w:name="_ETM_Q31_394096"/>
      <w:bookmarkEnd w:id="3456"/>
      <w:r>
        <w:rPr>
          <w:rFonts w:hint="cs"/>
          <w:rtl/>
        </w:rPr>
        <w:t>אינטרסים שהם מעבר להג</w:t>
      </w:r>
      <w:r w:rsidR="00876DC6">
        <w:rPr>
          <w:rFonts w:hint="cs"/>
          <w:rtl/>
        </w:rPr>
        <w:t>נה</w:t>
      </w:r>
      <w:r>
        <w:rPr>
          <w:rFonts w:hint="cs"/>
          <w:rtl/>
        </w:rPr>
        <w:t xml:space="preserve"> על תושבי דרום תל-</w:t>
      </w:r>
      <w:bookmarkStart w:id="3457" w:name="_ETM_Q31_395709"/>
      <w:bookmarkEnd w:id="3457"/>
      <w:r>
        <w:rPr>
          <w:rFonts w:hint="cs"/>
          <w:rtl/>
        </w:rPr>
        <w:t>אביב. ההחלטה לחוקק את החוק הזה נובעת</w:t>
      </w:r>
      <w:r w:rsidR="00130DB6">
        <w:rPr>
          <w:rFonts w:hint="cs"/>
          <w:rtl/>
        </w:rPr>
        <w:t xml:space="preserve"> –</w:t>
      </w:r>
      <w:r>
        <w:rPr>
          <w:rFonts w:hint="cs"/>
          <w:rtl/>
        </w:rPr>
        <w:t xml:space="preserve"> חוץ מגזענות, כל כולה משיקולים ואינטרסים כלכליים. </w:t>
      </w:r>
    </w:p>
    <w:p w:rsidR="002A4B60" w:rsidRDefault="002A4B60" w:rsidP="0068000B">
      <w:pPr>
        <w:rPr>
          <w:rFonts w:hint="cs"/>
          <w:rtl/>
        </w:rPr>
      </w:pPr>
    </w:p>
    <w:p w:rsidR="002A4B60" w:rsidRDefault="002A4B60" w:rsidP="0068000B">
      <w:pPr>
        <w:pStyle w:val="ae"/>
        <w:keepNext/>
        <w:rPr>
          <w:rFonts w:hint="cs"/>
          <w:rtl/>
        </w:rPr>
      </w:pPr>
      <w:r>
        <w:rPr>
          <w:rtl/>
        </w:rPr>
        <w:t>יריב לוין (הליכוד):</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רק שיקול אחד </w:t>
      </w:r>
      <w:r>
        <w:rPr>
          <w:rtl/>
        </w:rPr>
        <w:t>–</w:t>
      </w:r>
      <w:r>
        <w:rPr>
          <w:rFonts w:hint="cs"/>
          <w:rtl/>
        </w:rPr>
        <w:t xml:space="preserve"> מדינת ישראל. </w:t>
      </w:r>
    </w:p>
    <w:p w:rsidR="002A4B60" w:rsidRDefault="002A4B60" w:rsidP="0068000B">
      <w:pPr>
        <w:rPr>
          <w:rFonts w:hint="cs"/>
          <w:rtl/>
        </w:rPr>
      </w:pPr>
    </w:p>
    <w:p w:rsidR="002A4B60" w:rsidRDefault="002A4B60" w:rsidP="0068000B">
      <w:pPr>
        <w:pStyle w:val="-"/>
        <w:keepNext/>
        <w:rPr>
          <w:rFonts w:hint="cs"/>
          <w:rtl/>
        </w:rPr>
      </w:pPr>
      <w:r>
        <w:rPr>
          <w:rtl/>
        </w:rPr>
        <w:t>זהבה גלאון (מרצ):</w:t>
      </w:r>
    </w:p>
    <w:p w:rsidR="002A4B60" w:rsidRDefault="002A4B60" w:rsidP="0068000B">
      <w:pPr>
        <w:pStyle w:val="KeepWithNext"/>
        <w:rPr>
          <w:rFonts w:hint="cs"/>
          <w:rtl/>
        </w:rPr>
      </w:pPr>
    </w:p>
    <w:p w:rsidR="002A4B60" w:rsidRDefault="002A4B60" w:rsidP="002003EA">
      <w:pPr>
        <w:rPr>
          <w:rFonts w:hint="cs"/>
          <w:rtl/>
        </w:rPr>
      </w:pPr>
      <w:bookmarkStart w:id="3458" w:name="_ETM_Q31_407347"/>
      <w:bookmarkEnd w:id="3458"/>
      <w:r>
        <w:rPr>
          <w:rFonts w:hint="cs"/>
          <w:rtl/>
        </w:rPr>
        <w:t>אתם רוצים להביא לכאן עובדים זרים באמצעות חברות כוח-</w:t>
      </w:r>
      <w:bookmarkStart w:id="3459" w:name="_ETM_Q31_408360"/>
      <w:bookmarkEnd w:id="3459"/>
      <w:r>
        <w:rPr>
          <w:rFonts w:hint="cs"/>
          <w:rtl/>
        </w:rPr>
        <w:t>האדם</w:t>
      </w:r>
      <w:r w:rsidR="00130DB6">
        <w:rPr>
          <w:rFonts w:hint="cs"/>
          <w:rtl/>
        </w:rPr>
        <w:t>.</w:t>
      </w:r>
      <w:r>
        <w:rPr>
          <w:rFonts w:hint="cs"/>
          <w:rtl/>
        </w:rPr>
        <w:t xml:space="preserve"> יש לכם קשרים שם, יש לכם אינטרסים</w:t>
      </w:r>
      <w:r w:rsidR="002003EA">
        <w:rPr>
          <w:rFonts w:hint="cs"/>
          <w:rtl/>
        </w:rPr>
        <w:t>.</w:t>
      </w:r>
      <w:r>
        <w:rPr>
          <w:rFonts w:hint="cs"/>
          <w:rtl/>
        </w:rPr>
        <w:t xml:space="preserve"> אתם לא רוצים לתת עבודה למבקשי המקלט. במקום לתת להם עבודה ולאפשר להם לחיות בכבוד עד שתבררו את </w:t>
      </w:r>
      <w:bookmarkStart w:id="3460" w:name="_ETM_Q31_425690"/>
      <w:bookmarkEnd w:id="3460"/>
      <w:r>
        <w:rPr>
          <w:rFonts w:hint="cs"/>
          <w:rtl/>
        </w:rPr>
        <w:t>עניינם</w:t>
      </w:r>
      <w:r w:rsidR="002003EA">
        <w:rPr>
          <w:rFonts w:hint="cs"/>
          <w:rtl/>
        </w:rPr>
        <w:t>,</w:t>
      </w:r>
      <w:r>
        <w:rPr>
          <w:rFonts w:hint="cs"/>
          <w:rtl/>
        </w:rPr>
        <w:t xml:space="preserve"> אתם מעדיפים לגזור קופונים </w:t>
      </w:r>
      <w:bookmarkStart w:id="3461" w:name="_ETM_Q31_436601"/>
      <w:bookmarkEnd w:id="3461"/>
      <w:r>
        <w:rPr>
          <w:rtl/>
        </w:rPr>
        <w:t>–</w:t>
      </w:r>
      <w:r>
        <w:rPr>
          <w:rFonts w:hint="cs"/>
          <w:rtl/>
        </w:rPr>
        <w:t xml:space="preserve"> או יש מי שמעדיף, אני מסייגת </w:t>
      </w:r>
      <w:r>
        <w:rPr>
          <w:rtl/>
        </w:rPr>
        <w:t>–</w:t>
      </w:r>
      <w:r>
        <w:rPr>
          <w:rFonts w:hint="cs"/>
          <w:rtl/>
        </w:rPr>
        <w:t xml:space="preserve"> לגזור קופונים על עבוד</w:t>
      </w:r>
      <w:r w:rsidR="00876DC6">
        <w:rPr>
          <w:rFonts w:hint="cs"/>
          <w:rtl/>
        </w:rPr>
        <w:t>ה</w:t>
      </w:r>
      <w:r>
        <w:rPr>
          <w:rFonts w:hint="cs"/>
          <w:rtl/>
        </w:rPr>
        <w:t xml:space="preserve"> </w:t>
      </w:r>
      <w:bookmarkStart w:id="3462" w:name="_ETM_Q31_428802"/>
      <w:bookmarkEnd w:id="3462"/>
      <w:r>
        <w:rPr>
          <w:rFonts w:hint="cs"/>
          <w:rtl/>
        </w:rPr>
        <w:t xml:space="preserve">בשיטת הדלת המסתובבת ולהביא עובדים זרים. תודה רבה לאדוני. </w:t>
      </w:r>
    </w:p>
    <w:p w:rsidR="002A4B60" w:rsidRDefault="002A4B60" w:rsidP="0068000B">
      <w:pPr>
        <w:rPr>
          <w:rFonts w:hint="cs"/>
          <w:rtl/>
        </w:rPr>
      </w:pPr>
    </w:p>
    <w:p w:rsidR="002A4B60" w:rsidRDefault="002A4B60" w:rsidP="0068000B">
      <w:pPr>
        <w:pStyle w:val="af"/>
        <w:keepNext/>
        <w:rPr>
          <w:rFonts w:hint="cs"/>
          <w:rtl/>
        </w:rPr>
      </w:pPr>
      <w:r>
        <w:rPr>
          <w:rtl/>
        </w:rPr>
        <w:t>היו"ר יולי יואל אדלשטיין:</w:t>
      </w:r>
    </w:p>
    <w:p w:rsidR="002A4B60" w:rsidRDefault="002A4B60" w:rsidP="0068000B">
      <w:pPr>
        <w:pStyle w:val="KeepWithNext"/>
        <w:rPr>
          <w:rFonts w:hint="cs"/>
          <w:rtl/>
        </w:rPr>
      </w:pPr>
    </w:p>
    <w:p w:rsidR="002A4B60" w:rsidRDefault="002A4B60" w:rsidP="00ED496F">
      <w:pPr>
        <w:rPr>
          <w:rFonts w:hint="cs"/>
          <w:rtl/>
        </w:rPr>
      </w:pPr>
      <w:r>
        <w:rPr>
          <w:rFonts w:hint="cs"/>
          <w:rtl/>
        </w:rPr>
        <w:t xml:space="preserve">תודה רבה לחברת הכנסת זהבה גלאון. </w:t>
      </w:r>
      <w:bookmarkStart w:id="3463" w:name="_ETM_Q31_448505"/>
      <w:bookmarkEnd w:id="3463"/>
      <w:r>
        <w:rPr>
          <w:rFonts w:hint="cs"/>
          <w:rtl/>
        </w:rPr>
        <w:t xml:space="preserve">אם כן, הדובר הבא הוא חבר הכנסת עיסאווי פריג'. בבקשה, אדוני. עד שלוש דקות לרשות אדוני. </w:t>
      </w:r>
    </w:p>
    <w:p w:rsidR="002A4B60" w:rsidRDefault="002A4B60" w:rsidP="0068000B">
      <w:pPr>
        <w:rPr>
          <w:rFonts w:hint="cs"/>
          <w:rtl/>
        </w:rPr>
      </w:pPr>
    </w:p>
    <w:p w:rsidR="002A4B60" w:rsidRDefault="002A4B60" w:rsidP="0068000B">
      <w:pPr>
        <w:pStyle w:val="a"/>
        <w:keepNext/>
        <w:rPr>
          <w:rFonts w:hint="cs"/>
          <w:rtl/>
        </w:rPr>
      </w:pPr>
      <w:bookmarkStart w:id="3464" w:name="_Toc405284544"/>
      <w:bookmarkStart w:id="3465" w:name="_Toc405284702"/>
      <w:bookmarkStart w:id="3466" w:name="_Toc407550800"/>
      <w:bookmarkStart w:id="3467" w:name="_Toc413745215"/>
      <w:bookmarkStart w:id="3468" w:name="_Toc415589529"/>
      <w:bookmarkStart w:id="3469" w:name="_Toc417206845"/>
      <w:r>
        <w:rPr>
          <w:rtl/>
        </w:rPr>
        <w:t>עיסאווי פריג' (מרצ):</w:t>
      </w:r>
      <w:bookmarkEnd w:id="3464"/>
      <w:bookmarkEnd w:id="3465"/>
      <w:bookmarkEnd w:id="3466"/>
      <w:bookmarkEnd w:id="3467"/>
      <w:bookmarkEnd w:id="3468"/>
      <w:bookmarkEnd w:id="3469"/>
    </w:p>
    <w:p w:rsidR="002A4B60" w:rsidRDefault="002A4B60" w:rsidP="0068000B">
      <w:pPr>
        <w:pStyle w:val="KeepWithNext"/>
        <w:rPr>
          <w:rFonts w:hint="cs"/>
          <w:rtl/>
        </w:rPr>
      </w:pPr>
    </w:p>
    <w:p w:rsidR="002A4B60" w:rsidRDefault="002A4B60" w:rsidP="00CD735D">
      <w:pPr>
        <w:rPr>
          <w:rFonts w:hint="cs"/>
          <w:rtl/>
        </w:rPr>
      </w:pPr>
      <w:r>
        <w:rPr>
          <w:rFonts w:hint="cs"/>
          <w:rtl/>
        </w:rPr>
        <w:t xml:space="preserve">אדוני היושב-ראש, </w:t>
      </w:r>
      <w:bookmarkStart w:id="3470" w:name="_ETM_Q31_466697"/>
      <w:bookmarkEnd w:id="3470"/>
      <w:r>
        <w:rPr>
          <w:rFonts w:hint="cs"/>
          <w:rtl/>
        </w:rPr>
        <w:t>חברים</w:t>
      </w:r>
      <w:r w:rsidR="00CD735D">
        <w:rPr>
          <w:rFonts w:hint="cs"/>
          <w:rtl/>
        </w:rPr>
        <w:t xml:space="preserve"> –</w:t>
      </w:r>
      <w:r>
        <w:rPr>
          <w:rFonts w:hint="cs"/>
          <w:rtl/>
        </w:rPr>
        <w:t xml:space="preserve"> חברים, אנחנו באווירת סוף עונה, אווירת בחירות לכל דבר. הבהלה שקמה עכשיו לכנס את ועדת הכנסת, </w:t>
      </w:r>
      <w:bookmarkStart w:id="3471" w:name="_ETM_Q31_478378"/>
      <w:bookmarkEnd w:id="3471"/>
      <w:r>
        <w:rPr>
          <w:rFonts w:hint="cs"/>
          <w:rtl/>
        </w:rPr>
        <w:t xml:space="preserve">ואמורים לקבל מייל בתוך חצי שעה, הבהלה הזאת </w:t>
      </w:r>
      <w:r>
        <w:rPr>
          <w:rtl/>
        </w:rPr>
        <w:t>–</w:t>
      </w:r>
      <w:r>
        <w:rPr>
          <w:rFonts w:hint="cs"/>
          <w:rtl/>
        </w:rPr>
        <w:t xml:space="preserve"> פוחדים, </w:t>
      </w:r>
      <w:bookmarkStart w:id="3472" w:name="_ETM_Q31_485880"/>
      <w:bookmarkEnd w:id="3472"/>
      <w:r>
        <w:rPr>
          <w:rFonts w:hint="cs"/>
          <w:rtl/>
        </w:rPr>
        <w:t xml:space="preserve">מה אני צריך להגיד לבוחר מחר. אני מסתכל סביבי, ויש לי תחושה שאנחנו נמצאים במערב פרוע. ממשלה של מערב פרוע. </w:t>
      </w:r>
      <w:bookmarkStart w:id="3473" w:name="_ETM_Q31_497432"/>
      <w:bookmarkEnd w:id="3473"/>
      <w:r>
        <w:rPr>
          <w:rFonts w:hint="cs"/>
          <w:rtl/>
        </w:rPr>
        <w:t xml:space="preserve">יש אקדח טעון על השולחן. מצד אחד יושב ראש הממשלה, </w:t>
      </w:r>
      <w:bookmarkStart w:id="3474" w:name="_ETM_Q31_498938"/>
      <w:bookmarkEnd w:id="3474"/>
      <w:r>
        <w:rPr>
          <w:rFonts w:hint="cs"/>
          <w:rtl/>
        </w:rPr>
        <w:t xml:space="preserve">מצד שני יושב שר האוצר יאיר לפיד, ומחכים, מי הראשון שאמור לשלוף וללחוץ על ההדק </w:t>
      </w:r>
      <w:r>
        <w:rPr>
          <w:rFonts w:hint="eastAsia"/>
          <w:rtl/>
        </w:rPr>
        <w:t>–</w:t>
      </w:r>
      <w:r>
        <w:rPr>
          <w:rFonts w:hint="cs"/>
          <w:rtl/>
        </w:rPr>
        <w:t xml:space="preserve"> יש בחירות. ואם ככה, על הדרך אני רוצה לאסוף ולקחת כמה שיותר נקודות וספינים פוליטיים, שהבוחרים שלי יהיו מרוצים. </w:t>
      </w:r>
    </w:p>
    <w:p w:rsidR="002A4B60" w:rsidRDefault="002A4B60" w:rsidP="0068000B">
      <w:pPr>
        <w:rPr>
          <w:rFonts w:hint="cs"/>
          <w:rtl/>
        </w:rPr>
      </w:pPr>
      <w:bookmarkStart w:id="3475" w:name="_ETM_Q31_537617"/>
      <w:bookmarkEnd w:id="3475"/>
    </w:p>
    <w:p w:rsidR="002A4B60" w:rsidRDefault="002A4B60" w:rsidP="008E2E80">
      <w:pPr>
        <w:rPr>
          <w:rFonts w:hint="cs"/>
          <w:rtl/>
        </w:rPr>
      </w:pPr>
      <w:r>
        <w:rPr>
          <w:rFonts w:hint="cs"/>
          <w:rtl/>
        </w:rPr>
        <w:t xml:space="preserve">זו הבהלה הזאת שאני </w:t>
      </w:r>
      <w:r>
        <w:rPr>
          <w:rtl/>
        </w:rPr>
        <w:t>–</w:t>
      </w:r>
      <w:r>
        <w:rPr>
          <w:rFonts w:hint="cs"/>
          <w:rtl/>
        </w:rPr>
        <w:t xml:space="preserve"> שנה וחצי חבר כנסת? הרצף והכוח הזה ללמוד דברים באינטנ</w:t>
      </w:r>
      <w:bookmarkStart w:id="3476" w:name="_ETM_Q31_538016"/>
      <w:bookmarkEnd w:id="3476"/>
      <w:r>
        <w:rPr>
          <w:rFonts w:hint="cs"/>
          <w:rtl/>
        </w:rPr>
        <w:t xml:space="preserve">סיביות כזאת, אי-אפשר להספיק. על מה? על מה? בואו תעלו לכאן, תגידו את התאריך המוסכם לבחירות, שאתם מדברים עליו מאחורי הפרגוד, ויש עכשיו, הבנתי, בשעה 21:00, ישיבה </w:t>
      </w:r>
      <w:bookmarkStart w:id="3477" w:name="_ETM_Q31_554526"/>
      <w:bookmarkEnd w:id="3477"/>
      <w:r>
        <w:rPr>
          <w:rFonts w:hint="cs"/>
          <w:rtl/>
        </w:rPr>
        <w:t xml:space="preserve">מוסכמת. תחליטו </w:t>
      </w:r>
      <w:r>
        <w:rPr>
          <w:rtl/>
        </w:rPr>
        <w:t>–</w:t>
      </w:r>
      <w:r>
        <w:rPr>
          <w:rFonts w:hint="cs"/>
          <w:rtl/>
        </w:rPr>
        <w:t xml:space="preserve"> 17 במרס, 24 במרס, נסכם על תאריך וגמרנו. בשביל מה כל הבהלה? ועדת הכנסת</w:t>
      </w:r>
      <w:r w:rsidR="008E2E80">
        <w:rPr>
          <w:rFonts w:hint="cs"/>
          <w:rtl/>
        </w:rPr>
        <w:t>;</w:t>
      </w:r>
      <w:r>
        <w:rPr>
          <w:rFonts w:hint="cs"/>
          <w:rtl/>
        </w:rPr>
        <w:t xml:space="preserve"> חבר </w:t>
      </w:r>
      <w:bookmarkStart w:id="3478" w:name="_ETM_Q31_571043"/>
      <w:bookmarkEnd w:id="3478"/>
      <w:r>
        <w:rPr>
          <w:rFonts w:hint="cs"/>
          <w:rtl/>
        </w:rPr>
        <w:t xml:space="preserve">הכנסת לוין אומר </w:t>
      </w:r>
      <w:r>
        <w:rPr>
          <w:rtl/>
        </w:rPr>
        <w:t>–</w:t>
      </w:r>
      <w:r>
        <w:rPr>
          <w:rFonts w:hint="cs"/>
          <w:rtl/>
        </w:rPr>
        <w:t xml:space="preserve"> ועדת הפנים, ויבוא ויבוא ויבוא. בשביל </w:t>
      </w:r>
      <w:bookmarkStart w:id="3479" w:name="_ETM_Q31_575829"/>
      <w:bookmarkEnd w:id="3479"/>
      <w:r>
        <w:rPr>
          <w:rFonts w:hint="cs"/>
          <w:rtl/>
        </w:rPr>
        <w:t>מה כל הדברים האלה? אני שואל</w:t>
      </w:r>
      <w:r w:rsidR="008E2E80">
        <w:rPr>
          <w:rFonts w:hint="cs"/>
          <w:rtl/>
        </w:rPr>
        <w:t>,</w:t>
      </w:r>
      <w:r>
        <w:rPr>
          <w:rFonts w:hint="cs"/>
          <w:rtl/>
        </w:rPr>
        <w:t xml:space="preserve"> בשביל מה? </w:t>
      </w:r>
    </w:p>
    <w:p w:rsidR="002A4B60" w:rsidRDefault="002A4B60" w:rsidP="0068000B">
      <w:pPr>
        <w:rPr>
          <w:rFonts w:hint="cs"/>
          <w:rtl/>
        </w:rPr>
      </w:pPr>
    </w:p>
    <w:p w:rsidR="002A4B60" w:rsidRDefault="002A4B60" w:rsidP="009A0B2F">
      <w:pPr>
        <w:rPr>
          <w:rFonts w:hint="cs"/>
          <w:rtl/>
        </w:rPr>
      </w:pPr>
      <w:r>
        <w:rPr>
          <w:rFonts w:hint="cs"/>
          <w:rtl/>
        </w:rPr>
        <w:t xml:space="preserve">עכשיו, לעניינו של החוק </w:t>
      </w:r>
      <w:r w:rsidR="009A0B2F">
        <w:rPr>
          <w:rFonts w:hint="eastAsia"/>
          <w:rtl/>
        </w:rPr>
        <w:t xml:space="preserve">– </w:t>
      </w:r>
      <w:r>
        <w:rPr>
          <w:rFonts w:hint="cs"/>
          <w:rtl/>
        </w:rPr>
        <w:t xml:space="preserve">שאנחנו מנסים לאחד. איזה עיתונאי, אני לא זוכר את </w:t>
      </w:r>
      <w:bookmarkStart w:id="3480" w:name="_ETM_Q31_581823"/>
      <w:bookmarkEnd w:id="3480"/>
      <w:r>
        <w:rPr>
          <w:rFonts w:hint="cs"/>
          <w:rtl/>
        </w:rPr>
        <w:t>שמו, אמר</w:t>
      </w:r>
      <w:r w:rsidR="008E2E80">
        <w:rPr>
          <w:rFonts w:hint="cs"/>
          <w:rtl/>
        </w:rPr>
        <w:t>:</w:t>
      </w:r>
      <w:r>
        <w:rPr>
          <w:rFonts w:hint="cs"/>
          <w:rtl/>
        </w:rPr>
        <w:t xml:space="preserve"> יש משרד עם ה"א</w:t>
      </w:r>
      <w:r w:rsidR="009A0B2F">
        <w:rPr>
          <w:rFonts w:hint="cs"/>
          <w:rtl/>
        </w:rPr>
        <w:t>,</w:t>
      </w:r>
      <w:r>
        <w:rPr>
          <w:rFonts w:hint="cs"/>
          <w:rtl/>
        </w:rPr>
        <w:t xml:space="preserve"> ומשרד עם למ"ד. משרד עם ה"א </w:t>
      </w:r>
      <w:r>
        <w:rPr>
          <w:rtl/>
        </w:rPr>
        <w:t>–</w:t>
      </w:r>
      <w:r>
        <w:rPr>
          <w:rFonts w:hint="cs"/>
          <w:rtl/>
        </w:rPr>
        <w:t xml:space="preserve"> משרד החינוך, משרד האוצר </w:t>
      </w:r>
      <w:r>
        <w:rPr>
          <w:rtl/>
        </w:rPr>
        <w:t>–</w:t>
      </w:r>
      <w:r>
        <w:rPr>
          <w:rFonts w:hint="cs"/>
          <w:rtl/>
        </w:rPr>
        <w:t xml:space="preserve"> יודעים במה הוא מתעסק. ועכשיו הלמ"דים; הממשלה המציאה לנו משרדים עם למ"דים </w:t>
      </w:r>
      <w:r>
        <w:rPr>
          <w:rtl/>
        </w:rPr>
        <w:t>–</w:t>
      </w:r>
      <w:r>
        <w:rPr>
          <w:rFonts w:hint="cs"/>
          <w:rtl/>
        </w:rPr>
        <w:t xml:space="preserve"> </w:t>
      </w:r>
      <w:bookmarkStart w:id="3481" w:name="_ETM_Q31_598654"/>
      <w:bookmarkEnd w:id="3481"/>
      <w:r>
        <w:rPr>
          <w:rFonts w:hint="cs"/>
          <w:rtl/>
        </w:rPr>
        <w:t xml:space="preserve">לענייני מודיעין, לעניינים אסטרטגיים, לענייני שירותי דת </w:t>
      </w:r>
      <w:r>
        <w:rPr>
          <w:rtl/>
        </w:rPr>
        <w:t>–</w:t>
      </w:r>
      <w:r>
        <w:rPr>
          <w:rFonts w:hint="cs"/>
          <w:rtl/>
        </w:rPr>
        <w:t xml:space="preserve"> כדי</w:t>
      </w:r>
      <w:r w:rsidR="0046230B">
        <w:rPr>
          <w:rFonts w:hint="cs"/>
          <w:rtl/>
        </w:rPr>
        <w:t xml:space="preserve"> </w:t>
      </w:r>
      <w:r>
        <w:rPr>
          <w:rFonts w:hint="cs"/>
          <w:rtl/>
        </w:rPr>
        <w:t xml:space="preserve">להגדיל ולתת את התארים האקדמיים. כשאתה קורא "משרד לענייני מודיעין ולעניינים אסטרטגיים", כמו שם פקולטה באוניברסיטה. עכשיו הממשלה התעשתה, אני אקרא לו: משרד לענייני </w:t>
      </w:r>
      <w:bookmarkStart w:id="3482" w:name="_ETM_Q31_627333"/>
      <w:bookmarkEnd w:id="3482"/>
      <w:r>
        <w:rPr>
          <w:rFonts w:hint="cs"/>
          <w:rtl/>
        </w:rPr>
        <w:t xml:space="preserve">מודיעין. </w:t>
      </w:r>
    </w:p>
    <w:p w:rsidR="002A4B60" w:rsidRDefault="002A4B60" w:rsidP="0068000B">
      <w:pPr>
        <w:rPr>
          <w:rFonts w:hint="cs"/>
          <w:rtl/>
        </w:rPr>
      </w:pPr>
    </w:p>
    <w:p w:rsidR="002A4B60" w:rsidRDefault="002A4B60" w:rsidP="0007374D">
      <w:pPr>
        <w:rPr>
          <w:rFonts w:hint="cs"/>
          <w:rtl/>
        </w:rPr>
      </w:pPr>
      <w:bookmarkStart w:id="3483" w:name="_ETM_Q31_629078"/>
      <w:bookmarkEnd w:id="3483"/>
      <w:r>
        <w:rPr>
          <w:rFonts w:hint="cs"/>
          <w:rtl/>
        </w:rPr>
        <w:t>חברים, לא יעזור. תירגעו. הממשלה הזאת, אין לה מנדט להמשיך, היא לא לגיטימית, וכל מחטף שאתם תנסו לעשות, אם בחוק המסתננים או כל חוק אנטי-דמוקרטי</w:t>
      </w:r>
      <w:r w:rsidR="0007374D">
        <w:rPr>
          <w:rFonts w:hint="cs"/>
          <w:rtl/>
        </w:rPr>
        <w:t>,</w:t>
      </w:r>
      <w:r>
        <w:rPr>
          <w:rFonts w:hint="cs"/>
          <w:rtl/>
        </w:rPr>
        <w:t xml:space="preserve"> יבוא כבומרנג בפנים שלכם. תודה. </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9A0B2F">
      <w:pPr>
        <w:rPr>
          <w:rFonts w:hint="cs"/>
          <w:rtl/>
        </w:rPr>
      </w:pPr>
      <w:r>
        <w:rPr>
          <w:rFonts w:hint="cs"/>
          <w:rtl/>
        </w:rPr>
        <w:t xml:space="preserve">תודה רבה. </w:t>
      </w:r>
      <w:bookmarkStart w:id="3484" w:name="_ETM_Q31_682370"/>
      <w:bookmarkEnd w:id="3484"/>
      <w:r>
        <w:rPr>
          <w:rFonts w:hint="cs"/>
          <w:rtl/>
        </w:rPr>
        <w:t xml:space="preserve">הדוברת הבאה </w:t>
      </w:r>
      <w:r>
        <w:rPr>
          <w:rtl/>
        </w:rPr>
        <w:t>–</w:t>
      </w:r>
      <w:r>
        <w:rPr>
          <w:rFonts w:hint="cs"/>
          <w:rtl/>
        </w:rPr>
        <w:t xml:space="preserve"> חברת הכנסת מיכל רוזין. </w:t>
      </w:r>
      <w:bookmarkStart w:id="3485" w:name="_ETM_Q31_659126"/>
      <w:bookmarkEnd w:id="3485"/>
      <w:r>
        <w:rPr>
          <w:rFonts w:hint="cs"/>
          <w:rtl/>
        </w:rPr>
        <w:t>בבקשה. לאחר מכן</w:t>
      </w:r>
      <w:r w:rsidR="009A0B2F">
        <w:rPr>
          <w:rFonts w:hint="cs"/>
          <w:rtl/>
        </w:rPr>
        <w:t xml:space="preserve"> –</w:t>
      </w:r>
      <w:r>
        <w:rPr>
          <w:rFonts w:hint="cs"/>
          <w:rtl/>
        </w:rPr>
        <w:t xml:space="preserve"> אחרון הדוברים</w:t>
      </w:r>
      <w:r w:rsidR="009A0B2F">
        <w:rPr>
          <w:rFonts w:hint="cs"/>
          <w:rtl/>
        </w:rPr>
        <w:t>,</w:t>
      </w:r>
      <w:r>
        <w:rPr>
          <w:rFonts w:hint="cs"/>
          <w:rtl/>
        </w:rPr>
        <w:t xml:space="preserve"> חבר הכנסת ניצן </w:t>
      </w:r>
      <w:bookmarkStart w:id="3486" w:name="_ETM_Q31_666550"/>
      <w:bookmarkEnd w:id="3486"/>
      <w:r>
        <w:rPr>
          <w:rFonts w:hint="cs"/>
          <w:rtl/>
        </w:rPr>
        <w:t xml:space="preserve">הורוביץ. </w:t>
      </w:r>
    </w:p>
    <w:p w:rsidR="002A4B60" w:rsidRDefault="002A4B60" w:rsidP="0068000B">
      <w:pPr>
        <w:rPr>
          <w:rFonts w:hint="cs"/>
          <w:rtl/>
        </w:rPr>
      </w:pPr>
    </w:p>
    <w:p w:rsidR="002A4B60" w:rsidRDefault="002A4B60" w:rsidP="0068000B">
      <w:pPr>
        <w:pStyle w:val="a"/>
        <w:keepNext/>
        <w:rPr>
          <w:rFonts w:hint="cs"/>
          <w:rtl/>
        </w:rPr>
      </w:pPr>
      <w:bookmarkStart w:id="3487" w:name="_Toc405284545"/>
      <w:bookmarkStart w:id="3488" w:name="_Toc405284703"/>
      <w:bookmarkStart w:id="3489" w:name="_Toc407550801"/>
      <w:bookmarkStart w:id="3490" w:name="_Toc413745216"/>
      <w:bookmarkStart w:id="3491" w:name="_Toc415589530"/>
      <w:bookmarkStart w:id="3492" w:name="_Toc417206846"/>
      <w:r>
        <w:rPr>
          <w:rtl/>
        </w:rPr>
        <w:t>מיכל רוזין (מרצ):</w:t>
      </w:r>
      <w:bookmarkEnd w:id="3487"/>
      <w:bookmarkEnd w:id="3488"/>
      <w:bookmarkEnd w:id="3489"/>
      <w:bookmarkEnd w:id="3490"/>
      <w:bookmarkEnd w:id="3491"/>
      <w:bookmarkEnd w:id="3492"/>
    </w:p>
    <w:p w:rsidR="002A4B60" w:rsidRDefault="002A4B60" w:rsidP="0068000B">
      <w:pPr>
        <w:pStyle w:val="KeepWithNext"/>
        <w:rPr>
          <w:rFonts w:hint="cs"/>
          <w:rtl/>
        </w:rPr>
      </w:pPr>
    </w:p>
    <w:p w:rsidR="002A4B60" w:rsidRDefault="002A4B60" w:rsidP="00257B17">
      <w:pPr>
        <w:rPr>
          <w:rFonts w:hint="cs"/>
          <w:rtl/>
        </w:rPr>
      </w:pPr>
      <w:r>
        <w:rPr>
          <w:rFonts w:hint="cs"/>
          <w:rtl/>
        </w:rPr>
        <w:t xml:space="preserve">כבוד היושב-ראש, תודה לך, מה שמדהים, ואולי כדאי לשתף את הציבור, זה </w:t>
      </w:r>
      <w:r w:rsidR="00257B17">
        <w:rPr>
          <w:rFonts w:hint="cs"/>
          <w:rtl/>
        </w:rPr>
        <w:t>ה</w:t>
      </w:r>
      <w:r>
        <w:rPr>
          <w:rFonts w:hint="cs"/>
          <w:rtl/>
        </w:rPr>
        <w:t>חיפזון כל פעם</w:t>
      </w:r>
      <w:r w:rsidR="00257B17">
        <w:rPr>
          <w:rFonts w:hint="cs"/>
          <w:rtl/>
        </w:rPr>
        <w:t>.</w:t>
      </w:r>
      <w:r>
        <w:rPr>
          <w:rFonts w:hint="cs"/>
          <w:rtl/>
        </w:rPr>
        <w:t xml:space="preserve"> כאילו לא יודעים שדברים </w:t>
      </w:r>
      <w:bookmarkStart w:id="3493" w:name="_ETM_Q31_682990"/>
      <w:bookmarkEnd w:id="3493"/>
      <w:r>
        <w:rPr>
          <w:rFonts w:hint="cs"/>
          <w:rtl/>
        </w:rPr>
        <w:t xml:space="preserve">קורים </w:t>
      </w:r>
      <w:r>
        <w:rPr>
          <w:rtl/>
        </w:rPr>
        <w:t>–</w:t>
      </w:r>
      <w:r>
        <w:rPr>
          <w:rFonts w:hint="cs"/>
          <w:rtl/>
        </w:rPr>
        <w:t xml:space="preserve"> בחיפזון הזה, כל פעם </w:t>
      </w:r>
      <w:r w:rsidR="00257B17">
        <w:rPr>
          <w:rFonts w:hint="cs"/>
          <w:rtl/>
        </w:rPr>
        <w:t>ב</w:t>
      </w:r>
      <w:r>
        <w:rPr>
          <w:rFonts w:hint="cs"/>
          <w:rtl/>
        </w:rPr>
        <w:t>רגע האחרון, בדקה ה</w:t>
      </w:r>
      <w:r w:rsidR="00257B17">
        <w:rPr>
          <w:rFonts w:hint="cs"/>
          <w:rtl/>
        </w:rPr>
        <w:t>תשעים</w:t>
      </w:r>
      <w:r>
        <w:rPr>
          <w:rFonts w:hint="cs"/>
          <w:rtl/>
        </w:rPr>
        <w:t>, שמביאים דברים לכנסת. לא נותנים לחברי הכנסת ללמוד את הנושאים</w:t>
      </w:r>
      <w:r w:rsidR="00257B17">
        <w:rPr>
          <w:rFonts w:hint="cs"/>
          <w:rtl/>
        </w:rPr>
        <w:t>.</w:t>
      </w:r>
      <w:r>
        <w:rPr>
          <w:rFonts w:hint="cs"/>
          <w:rtl/>
        </w:rPr>
        <w:t xml:space="preserve"> הצעת חוק אחת כזאת ירדה </w:t>
      </w:r>
      <w:bookmarkStart w:id="3494" w:name="_ETM_Q31_692881"/>
      <w:bookmarkEnd w:id="3494"/>
      <w:r>
        <w:rPr>
          <w:rFonts w:hint="cs"/>
          <w:rtl/>
        </w:rPr>
        <w:t xml:space="preserve">היום מסדר-היום, וכל רגע מביאים איזה הצעה חדשה, ומהר מהר, מהר, חייבים לדון, חייבים להעביר, חייבים </w:t>
      </w:r>
      <w:bookmarkStart w:id="3495" w:name="_ETM_Q31_703201"/>
      <w:bookmarkEnd w:id="3495"/>
      <w:r>
        <w:rPr>
          <w:rFonts w:hint="cs"/>
          <w:rtl/>
        </w:rPr>
        <w:t xml:space="preserve">להגיש </w:t>
      </w:r>
      <w:r w:rsidR="00257B17">
        <w:rPr>
          <w:rFonts w:hint="cs"/>
          <w:rtl/>
        </w:rPr>
        <w:t>ב</w:t>
      </w:r>
      <w:r>
        <w:rPr>
          <w:rFonts w:hint="cs"/>
          <w:rtl/>
        </w:rPr>
        <w:t xml:space="preserve">פטור מחובת הנחה. מה הלחץ? מה קרה? איפה הייתם כל החודשים? פתאום כולם </w:t>
      </w:r>
      <w:r>
        <w:rPr>
          <w:rtl/>
        </w:rPr>
        <w:t>–</w:t>
      </w:r>
      <w:r>
        <w:rPr>
          <w:rFonts w:hint="cs"/>
          <w:rtl/>
        </w:rPr>
        <w:t xml:space="preserve"> הקואליציה רבה בינה לבין עצמה, הממשלה מתפרקת, הולכים לבחירות, </w:t>
      </w:r>
      <w:bookmarkStart w:id="3496" w:name="_ETM_Q31_710670"/>
      <w:bookmarkEnd w:id="3496"/>
      <w:r>
        <w:rPr>
          <w:rFonts w:hint="cs"/>
          <w:rtl/>
        </w:rPr>
        <w:t xml:space="preserve">אבל חוק ההסתננות השלישי חייב לעבור, אחרת </w:t>
      </w:r>
      <w:r>
        <w:rPr>
          <w:rtl/>
        </w:rPr>
        <w:t>–</w:t>
      </w:r>
      <w:r>
        <w:rPr>
          <w:rFonts w:hint="cs"/>
          <w:rtl/>
        </w:rPr>
        <w:t xml:space="preserve"> מה יקרה? מה יקרה? </w:t>
      </w:r>
    </w:p>
    <w:p w:rsidR="002A4B60" w:rsidRDefault="002A4B60" w:rsidP="0068000B">
      <w:pPr>
        <w:rPr>
          <w:rFonts w:hint="cs"/>
          <w:rtl/>
        </w:rPr>
      </w:pPr>
    </w:p>
    <w:p w:rsidR="002A4B60" w:rsidRDefault="002A4B60" w:rsidP="0021644F">
      <w:pPr>
        <w:rPr>
          <w:rFonts w:hint="cs"/>
          <w:rtl/>
        </w:rPr>
      </w:pPr>
      <w:bookmarkStart w:id="3497" w:name="_ETM_Q31_744398"/>
      <w:bookmarkEnd w:id="3497"/>
      <w:r>
        <w:rPr>
          <w:rFonts w:hint="cs"/>
          <w:rtl/>
        </w:rPr>
        <w:t xml:space="preserve">כל ההתנהלות היא התנהלות של היסטריה, </w:t>
      </w:r>
      <w:bookmarkStart w:id="3498" w:name="_ETM_Q31_725145"/>
      <w:bookmarkEnd w:id="3498"/>
      <w:r>
        <w:rPr>
          <w:rFonts w:hint="cs"/>
          <w:rtl/>
        </w:rPr>
        <w:t xml:space="preserve">התנהלות של פרנויה, של חוסר סדר, של חוסר משילות. </w:t>
      </w:r>
      <w:bookmarkStart w:id="3499" w:name="_ETM_Q31_729701"/>
      <w:bookmarkStart w:id="3500" w:name="_ETM_Q31_724241"/>
      <w:bookmarkEnd w:id="3499"/>
      <w:bookmarkEnd w:id="3500"/>
      <w:r>
        <w:rPr>
          <w:rFonts w:hint="cs"/>
          <w:rtl/>
        </w:rPr>
        <w:t xml:space="preserve">העברתם פה את חוק המשילות, איזו בדיחה. דיברתם על יציבות. הממשלה, אולי, שתכהן </w:t>
      </w:r>
      <w:r w:rsidR="0021644F">
        <w:rPr>
          <w:rFonts w:hint="cs"/>
          <w:rtl/>
        </w:rPr>
        <w:t>ב</w:t>
      </w:r>
      <w:r>
        <w:rPr>
          <w:rFonts w:hint="cs"/>
          <w:rtl/>
        </w:rPr>
        <w:t>זמן הכי קצר</w:t>
      </w:r>
      <w:r w:rsidR="0021644F">
        <w:rPr>
          <w:rFonts w:hint="cs"/>
          <w:rtl/>
        </w:rPr>
        <w:t xml:space="preserve"> –</w:t>
      </w:r>
      <w:r>
        <w:rPr>
          <w:rFonts w:hint="cs"/>
          <w:rtl/>
        </w:rPr>
        <w:t xml:space="preserve"> </w:t>
      </w:r>
      <w:bookmarkStart w:id="3501" w:name="_ETM_Q31_734913"/>
      <w:bookmarkEnd w:id="3501"/>
      <w:r>
        <w:rPr>
          <w:rFonts w:hint="cs"/>
          <w:rtl/>
        </w:rPr>
        <w:t xml:space="preserve">או אולי השנייה </w:t>
      </w:r>
      <w:r w:rsidR="0021644F">
        <w:rPr>
          <w:rFonts w:hint="eastAsia"/>
          <w:rtl/>
        </w:rPr>
        <w:t xml:space="preserve">– </w:t>
      </w:r>
      <w:r>
        <w:rPr>
          <w:rFonts w:hint="cs"/>
          <w:rtl/>
        </w:rPr>
        <w:t xml:space="preserve">שתכהן </w:t>
      </w:r>
      <w:r w:rsidR="0021644F">
        <w:rPr>
          <w:rFonts w:hint="cs"/>
          <w:rtl/>
        </w:rPr>
        <w:t>ב</w:t>
      </w:r>
      <w:r>
        <w:rPr>
          <w:rFonts w:hint="cs"/>
          <w:rtl/>
        </w:rPr>
        <w:t>זמן הכי קצר פה, בכנסת, הולכת הביתה או</w:t>
      </w:r>
      <w:r w:rsidR="00CC4565">
        <w:rPr>
          <w:rFonts w:hint="cs"/>
          <w:rtl/>
        </w:rPr>
        <w:t>-</w:t>
      </w:r>
      <w:r>
        <w:rPr>
          <w:rFonts w:hint="cs"/>
          <w:rtl/>
        </w:rPr>
        <w:t>טו</w:t>
      </w:r>
      <w:r w:rsidR="00CC4565">
        <w:rPr>
          <w:rFonts w:hint="cs"/>
          <w:rtl/>
        </w:rPr>
        <w:t>-</w:t>
      </w:r>
      <w:r>
        <w:rPr>
          <w:rFonts w:hint="cs"/>
          <w:rtl/>
        </w:rPr>
        <w:t xml:space="preserve">טו, וגם אם היא לא הולכת הביתה, היא פשוט לא מתפקדת. שר האוצר </w:t>
      </w:r>
      <w:bookmarkStart w:id="3502" w:name="_ETM_Q31_747081"/>
      <w:bookmarkEnd w:id="3502"/>
      <w:r>
        <w:rPr>
          <w:rFonts w:hint="cs"/>
          <w:rtl/>
        </w:rPr>
        <w:t xml:space="preserve">מאיים על ראש הממשלה, ראש הממשלה מאיים על שר האוצר. </w:t>
      </w:r>
      <w:bookmarkStart w:id="3503" w:name="_ETM_Q31_748467"/>
      <w:bookmarkEnd w:id="3503"/>
      <w:r>
        <w:rPr>
          <w:rFonts w:hint="cs"/>
          <w:rtl/>
        </w:rPr>
        <w:t xml:space="preserve">הם יחד מאיימים על הסיעות הנוספות, האחרות בממשלה. </w:t>
      </w:r>
    </w:p>
    <w:p w:rsidR="002A4B60" w:rsidRDefault="002A4B60" w:rsidP="0068000B">
      <w:pPr>
        <w:rPr>
          <w:rFonts w:hint="cs"/>
          <w:rtl/>
        </w:rPr>
      </w:pPr>
    </w:p>
    <w:p w:rsidR="002A4B60" w:rsidRDefault="002A4B60" w:rsidP="006C113B">
      <w:pPr>
        <w:rPr>
          <w:rFonts w:hint="cs"/>
          <w:rtl/>
        </w:rPr>
      </w:pPr>
      <w:bookmarkStart w:id="3504" w:name="TOR_Q32"/>
      <w:bookmarkEnd w:id="3504"/>
      <w:r>
        <w:rPr>
          <w:rFonts w:hint="cs"/>
          <w:rtl/>
        </w:rPr>
        <w:t>מה קורה פה? איפה המשילות? דיברתם על משילות, דיברתם על זה שהמפלגות הקטנות מפריעות ליציבות השלטונית, למשילות. עובדה, המ</w:t>
      </w:r>
      <w:r w:rsidR="006C113B">
        <w:rPr>
          <w:rFonts w:hint="cs"/>
          <w:rtl/>
        </w:rPr>
        <w:t>פלג</w:t>
      </w:r>
      <w:r>
        <w:rPr>
          <w:rFonts w:hint="cs"/>
          <w:rtl/>
        </w:rPr>
        <w:t xml:space="preserve">ות הבינוניות הן אלה שיכולות לאיים על הממשלה, הן </w:t>
      </w:r>
      <w:bookmarkStart w:id="3505" w:name="_ETM_Q32_174481"/>
      <w:bookmarkEnd w:id="3505"/>
      <w:r>
        <w:rPr>
          <w:rFonts w:hint="cs"/>
          <w:rtl/>
        </w:rPr>
        <w:t xml:space="preserve">אלה שפוגעות ביציבות ובמשילות, כפי שטענו בכל הדיונים בוועדת חוקה. הבאנו פרופסורים שיטענו את זה, שיגידו: חבר'ה, ככל שיש מעט חברות בקואליציה, </w:t>
      </w:r>
      <w:bookmarkStart w:id="3506" w:name="_ETM_Q32_186026"/>
      <w:bookmarkEnd w:id="3506"/>
      <w:r>
        <w:rPr>
          <w:rFonts w:hint="cs"/>
          <w:rtl/>
        </w:rPr>
        <w:t xml:space="preserve">ככל שיש יותר מפלגות שהן בינוניות ויכולות לאיים על שיווי המשקל של הקואליציה, כך הסיכוי שממשלה תיפול גדול יותר. ומה אתם אמרתם? לא, </w:t>
      </w:r>
      <w:r w:rsidR="005B4900">
        <w:rPr>
          <w:rFonts w:hint="cs"/>
          <w:rtl/>
        </w:rPr>
        <w:t xml:space="preserve">להעלות </w:t>
      </w:r>
      <w:bookmarkStart w:id="3507" w:name="_ETM_Q32_201449"/>
      <w:bookmarkEnd w:id="3507"/>
      <w:r w:rsidR="005B4900">
        <w:rPr>
          <w:rFonts w:hint="cs"/>
          <w:rtl/>
        </w:rPr>
        <w:t xml:space="preserve">את אחוז החסימה </w:t>
      </w:r>
      <w:r w:rsidR="005B4900">
        <w:rPr>
          <w:rFonts w:hint="eastAsia"/>
          <w:rtl/>
        </w:rPr>
        <w:t xml:space="preserve">– </w:t>
      </w:r>
      <w:r>
        <w:rPr>
          <w:rFonts w:hint="cs"/>
          <w:rtl/>
        </w:rPr>
        <w:t>זה יחזק את המשילות</w:t>
      </w:r>
      <w:r w:rsidR="006C113B">
        <w:rPr>
          <w:rFonts w:hint="cs"/>
          <w:rtl/>
        </w:rPr>
        <w:t>;</w:t>
      </w:r>
      <w:r>
        <w:rPr>
          <w:rFonts w:hint="cs"/>
          <w:rtl/>
        </w:rPr>
        <w:t xml:space="preserve"> זה לא קשור בכלל לחס</w:t>
      </w:r>
      <w:r w:rsidR="005B4900">
        <w:rPr>
          <w:rFonts w:hint="cs"/>
          <w:rtl/>
        </w:rPr>
        <w:t>ימת</w:t>
      </w:r>
      <w:r>
        <w:rPr>
          <w:rFonts w:hint="cs"/>
          <w:rtl/>
        </w:rPr>
        <w:t xml:space="preserve"> המפלגות </w:t>
      </w:r>
      <w:bookmarkStart w:id="3508" w:name="_ETM_Q32_204199"/>
      <w:bookmarkEnd w:id="3508"/>
      <w:r>
        <w:rPr>
          <w:rFonts w:hint="cs"/>
          <w:rtl/>
        </w:rPr>
        <w:t xml:space="preserve">הערביות, זה קשור </w:t>
      </w:r>
      <w:r w:rsidR="005B4900">
        <w:rPr>
          <w:rFonts w:hint="cs"/>
          <w:rtl/>
        </w:rPr>
        <w:t xml:space="preserve">רק </w:t>
      </w:r>
      <w:r>
        <w:rPr>
          <w:rFonts w:hint="cs"/>
          <w:rtl/>
        </w:rPr>
        <w:t xml:space="preserve">למשילות ויציבות. אז, הנה, כך נראית המשילות שלכם, כך נראית היציבות שלכם, כך נראות זכויות האדם שלכם, כך </w:t>
      </w:r>
      <w:bookmarkStart w:id="3509" w:name="_ETM_Q32_215700"/>
      <w:bookmarkEnd w:id="3509"/>
      <w:r>
        <w:rPr>
          <w:rFonts w:hint="cs"/>
          <w:rtl/>
        </w:rPr>
        <w:t>אתם נראים, כנסת, ממשלה עלובה. תודה.</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A60CC3">
      <w:pPr>
        <w:rPr>
          <w:rFonts w:hint="cs"/>
          <w:rtl/>
        </w:rPr>
      </w:pPr>
      <w:r>
        <w:rPr>
          <w:rFonts w:hint="cs"/>
          <w:rtl/>
        </w:rPr>
        <w:t xml:space="preserve">תודה רבה לחברת הכנסת מיכל רוזין. אחרון הדוברים, כפי שאמרנו, הוא חבר הכנסת ניצן הורוביץ. לאחר </w:t>
      </w:r>
      <w:bookmarkStart w:id="3510" w:name="_ETM_Q32_230338"/>
      <w:bookmarkEnd w:id="3510"/>
      <w:r>
        <w:rPr>
          <w:rFonts w:hint="cs"/>
          <w:rtl/>
        </w:rPr>
        <w:t>מכן יסכם השר יובל שטייניץ.</w:t>
      </w:r>
    </w:p>
    <w:p w:rsidR="002A4B60" w:rsidRDefault="002A4B60" w:rsidP="0068000B">
      <w:pPr>
        <w:rPr>
          <w:rFonts w:hint="cs"/>
          <w:rtl/>
        </w:rPr>
      </w:pPr>
    </w:p>
    <w:p w:rsidR="002A4B60" w:rsidRDefault="002A4B60" w:rsidP="0068000B">
      <w:pPr>
        <w:pStyle w:val="ae"/>
        <w:keepNext/>
        <w:rPr>
          <w:rFonts w:hint="cs"/>
          <w:rtl/>
        </w:rPr>
      </w:pPr>
      <w:r>
        <w:rPr>
          <w:rtl/>
        </w:rPr>
        <w:t>נסים זאב (ש"ס):</w:t>
      </w:r>
    </w:p>
    <w:p w:rsidR="002A4B60" w:rsidRDefault="002A4B60" w:rsidP="0068000B">
      <w:pPr>
        <w:pStyle w:val="KeepWithNext"/>
        <w:rPr>
          <w:rFonts w:hint="cs"/>
          <w:rtl/>
        </w:rPr>
      </w:pPr>
    </w:p>
    <w:p w:rsidR="002A4B60" w:rsidRDefault="002A4B60" w:rsidP="0068000B">
      <w:pPr>
        <w:rPr>
          <w:rFonts w:hint="cs"/>
          <w:rtl/>
        </w:rPr>
      </w:pPr>
      <w:r>
        <w:rPr>
          <w:rFonts w:hint="cs"/>
          <w:rtl/>
        </w:rPr>
        <w:t>אני רשום שם או לא?</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68000B">
      <w:pPr>
        <w:rPr>
          <w:rFonts w:hint="cs"/>
          <w:rtl/>
        </w:rPr>
      </w:pPr>
      <w:r>
        <w:rPr>
          <w:rFonts w:hint="cs"/>
          <w:rtl/>
        </w:rPr>
        <w:t>לא.</w:t>
      </w:r>
    </w:p>
    <w:p w:rsidR="002A4B60" w:rsidRDefault="002A4B60" w:rsidP="0068000B">
      <w:pPr>
        <w:rPr>
          <w:rFonts w:hint="cs"/>
          <w:rtl/>
        </w:rPr>
      </w:pPr>
    </w:p>
    <w:p w:rsidR="002A4B60" w:rsidRDefault="002A4B60" w:rsidP="0068000B">
      <w:pPr>
        <w:pStyle w:val="a"/>
        <w:keepNext/>
        <w:rPr>
          <w:rFonts w:hint="cs"/>
          <w:rtl/>
        </w:rPr>
      </w:pPr>
      <w:bookmarkStart w:id="3511" w:name="_Toc405284546"/>
      <w:bookmarkStart w:id="3512" w:name="_Toc405284704"/>
      <w:bookmarkStart w:id="3513" w:name="_Toc407550802"/>
      <w:bookmarkStart w:id="3514" w:name="_Toc413745217"/>
      <w:bookmarkStart w:id="3515" w:name="_Toc415589531"/>
      <w:bookmarkStart w:id="3516" w:name="_Toc417206847"/>
      <w:r>
        <w:rPr>
          <w:rtl/>
        </w:rPr>
        <w:t>ניצן הורוביץ (מרצ):</w:t>
      </w:r>
      <w:bookmarkEnd w:id="3511"/>
      <w:bookmarkEnd w:id="3512"/>
      <w:bookmarkEnd w:id="3513"/>
      <w:bookmarkEnd w:id="3514"/>
      <w:bookmarkEnd w:id="3515"/>
      <w:bookmarkEnd w:id="3516"/>
    </w:p>
    <w:p w:rsidR="002A4B60" w:rsidRDefault="002A4B60" w:rsidP="0068000B">
      <w:pPr>
        <w:pStyle w:val="KeepWithNext"/>
        <w:rPr>
          <w:rFonts w:hint="cs"/>
          <w:rtl/>
        </w:rPr>
      </w:pPr>
    </w:p>
    <w:p w:rsidR="002A4B60" w:rsidRDefault="002A4B60" w:rsidP="00037D20">
      <w:pPr>
        <w:rPr>
          <w:rFonts w:hint="cs"/>
          <w:rtl/>
        </w:rPr>
      </w:pPr>
      <w:r>
        <w:rPr>
          <w:rFonts w:hint="cs"/>
          <w:rtl/>
        </w:rPr>
        <w:t xml:space="preserve">אדוני היושב-ראש, חברי הכנסת, בג"ץ לא פוסל בקלות חוקים, בטח לא חוקים </w:t>
      </w:r>
      <w:bookmarkStart w:id="3517" w:name="_ETM_Q32_242691"/>
      <w:bookmarkEnd w:id="3517"/>
      <w:r>
        <w:rPr>
          <w:rFonts w:hint="cs"/>
          <w:rtl/>
        </w:rPr>
        <w:t xml:space="preserve">בנושאים עקרוניים וכבדים וקשים, ובג"ץ פסל את החוק הזה </w:t>
      </w:r>
      <w:bookmarkStart w:id="3518" w:name="_ETM_Q32_251333"/>
      <w:bookmarkEnd w:id="3518"/>
      <w:r>
        <w:rPr>
          <w:rFonts w:hint="cs"/>
          <w:rtl/>
        </w:rPr>
        <w:t xml:space="preserve">בגלגולים שונים שלו כבר פעמיים. עכשיו אתם מביאים כאן חוק בפעם השלישית, שוב בניסיון לעקוף </w:t>
      </w:r>
      <w:bookmarkStart w:id="3519" w:name="_ETM_Q32_258037"/>
      <w:bookmarkEnd w:id="3519"/>
      <w:r>
        <w:rPr>
          <w:rFonts w:hint="cs"/>
          <w:rtl/>
        </w:rPr>
        <w:t>כללי יסוד במדינה דמוקרטית.</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אנחנו מדברים על אותו חוק? </w:t>
      </w:r>
    </w:p>
    <w:p w:rsidR="002A4B60" w:rsidRDefault="002A4B60" w:rsidP="0068000B">
      <w:pPr>
        <w:rPr>
          <w:rFonts w:hint="cs"/>
          <w:rtl/>
        </w:rPr>
      </w:pPr>
    </w:p>
    <w:p w:rsidR="002A4B60" w:rsidRDefault="002A4B60" w:rsidP="0068000B">
      <w:pPr>
        <w:pStyle w:val="-"/>
        <w:keepNext/>
        <w:rPr>
          <w:rFonts w:hint="cs"/>
          <w:rtl/>
        </w:rPr>
      </w:pPr>
      <w:r>
        <w:rPr>
          <w:rtl/>
        </w:rPr>
        <w:t>ניצן הורוביץ (מרצ):</w:t>
      </w:r>
    </w:p>
    <w:p w:rsidR="002A4B60" w:rsidRDefault="002A4B60" w:rsidP="0068000B">
      <w:pPr>
        <w:rPr>
          <w:rFonts w:hint="cs"/>
          <w:rtl/>
        </w:rPr>
      </w:pPr>
    </w:p>
    <w:p w:rsidR="002A4B60" w:rsidRDefault="002A4B60" w:rsidP="0068000B">
      <w:pPr>
        <w:rPr>
          <w:rFonts w:hint="cs"/>
          <w:rtl/>
        </w:rPr>
      </w:pPr>
      <w:r>
        <w:rPr>
          <w:rFonts w:hint="cs"/>
          <w:rtl/>
        </w:rPr>
        <w:t>כן.</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אתה מדבר על </w:t>
      </w:r>
      <w:bookmarkStart w:id="3520" w:name="_ETM_Q32_262646"/>
      <w:bookmarkEnd w:id="3520"/>
      <w:r>
        <w:rPr>
          <w:rFonts w:hint="cs"/>
          <w:rtl/>
        </w:rPr>
        <w:t>חוק המסתננים?</w:t>
      </w:r>
    </w:p>
    <w:p w:rsidR="002A4B60" w:rsidRDefault="002A4B60" w:rsidP="0068000B">
      <w:pPr>
        <w:rPr>
          <w:rFonts w:hint="cs"/>
          <w:rtl/>
        </w:rPr>
      </w:pPr>
    </w:p>
    <w:p w:rsidR="002A4B60" w:rsidRDefault="002A4B60" w:rsidP="0068000B">
      <w:pPr>
        <w:pStyle w:val="-"/>
        <w:keepNext/>
        <w:rPr>
          <w:rFonts w:hint="cs"/>
          <w:rtl/>
        </w:rPr>
      </w:pPr>
      <w:bookmarkStart w:id="3521" w:name="_ETM_Q32_265813"/>
      <w:bookmarkEnd w:id="3521"/>
      <w:r>
        <w:rPr>
          <w:rtl/>
        </w:rPr>
        <w:t>ניצן הורוביץ (מרצ):</w:t>
      </w:r>
    </w:p>
    <w:p w:rsidR="002A4B60" w:rsidRDefault="002A4B60" w:rsidP="0068000B">
      <w:pPr>
        <w:rPr>
          <w:rFonts w:hint="cs"/>
          <w:rtl/>
        </w:rPr>
      </w:pPr>
    </w:p>
    <w:p w:rsidR="002A4B60" w:rsidRDefault="002A4B60" w:rsidP="0068000B">
      <w:pPr>
        <w:rPr>
          <w:rFonts w:hint="cs"/>
          <w:rtl/>
        </w:rPr>
      </w:pPr>
      <w:bookmarkStart w:id="3522" w:name="_ETM_Q32_266923"/>
      <w:bookmarkEnd w:id="3522"/>
      <w:r>
        <w:rPr>
          <w:rFonts w:hint="cs"/>
          <w:rtl/>
        </w:rPr>
        <w:t>בוודאי.</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68000B">
      <w:pPr>
        <w:rPr>
          <w:rFonts w:hint="cs"/>
          <w:rtl/>
        </w:rPr>
      </w:pPr>
      <w:r>
        <w:rPr>
          <w:rFonts w:hint="cs"/>
          <w:rtl/>
        </w:rPr>
        <w:t>אז אנחנו כבר אחרי זה, אבל בסדר.</w:t>
      </w:r>
    </w:p>
    <w:p w:rsidR="002A4B60" w:rsidRDefault="002A4B60" w:rsidP="0068000B">
      <w:pPr>
        <w:rPr>
          <w:rFonts w:hint="cs"/>
          <w:rtl/>
        </w:rPr>
      </w:pPr>
    </w:p>
    <w:p w:rsidR="002A4B60" w:rsidRDefault="002A4B60" w:rsidP="0068000B">
      <w:pPr>
        <w:pStyle w:val="-"/>
        <w:keepNext/>
        <w:rPr>
          <w:rFonts w:hint="cs"/>
          <w:rtl/>
        </w:rPr>
      </w:pPr>
      <w:r>
        <w:rPr>
          <w:rtl/>
        </w:rPr>
        <w:t>ניצן הורוביץ (מרצ):</w:t>
      </w:r>
    </w:p>
    <w:p w:rsidR="002A4B60" w:rsidRDefault="002A4B60" w:rsidP="0068000B">
      <w:pPr>
        <w:pStyle w:val="KeepWithNext"/>
        <w:rPr>
          <w:rFonts w:hint="cs"/>
          <w:rtl/>
        </w:rPr>
      </w:pPr>
    </w:p>
    <w:p w:rsidR="002A4B60" w:rsidRDefault="002A4B60" w:rsidP="0068000B">
      <w:pPr>
        <w:rPr>
          <w:rFonts w:hint="cs"/>
          <w:rtl/>
        </w:rPr>
      </w:pPr>
      <w:r>
        <w:rPr>
          <w:rFonts w:hint="cs"/>
          <w:rtl/>
        </w:rPr>
        <w:t>אנ</w:t>
      </w:r>
      <w:r w:rsidR="00DD1C38">
        <w:rPr>
          <w:rFonts w:hint="cs"/>
          <w:rtl/>
        </w:rPr>
        <w:t xml:space="preserve">י יודע, אבל מה שקורה עכשיו </w:t>
      </w:r>
      <w:r w:rsidR="0046230B">
        <w:rPr>
          <w:rFonts w:hint="cs"/>
          <w:rtl/>
        </w:rPr>
        <w:t>– –</w:t>
      </w:r>
      <w:r w:rsidR="00DD1C38">
        <w:rPr>
          <w:rFonts w:hint="cs"/>
          <w:rtl/>
        </w:rPr>
        <w:t xml:space="preserve"> </w:t>
      </w:r>
      <w:r>
        <w:rPr>
          <w:rFonts w:hint="cs"/>
          <w:rtl/>
        </w:rPr>
        <w:t xml:space="preserve"> </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68000B">
      <w:pPr>
        <w:rPr>
          <w:rFonts w:hint="cs"/>
          <w:rtl/>
        </w:rPr>
      </w:pPr>
      <w:r>
        <w:rPr>
          <w:rFonts w:hint="cs"/>
          <w:rtl/>
        </w:rPr>
        <w:t>יש מי שמקשיב לך.</w:t>
      </w:r>
    </w:p>
    <w:p w:rsidR="002A4B60" w:rsidRDefault="002A4B60" w:rsidP="0068000B">
      <w:pPr>
        <w:rPr>
          <w:rFonts w:hint="cs"/>
          <w:rtl/>
        </w:rPr>
      </w:pPr>
    </w:p>
    <w:p w:rsidR="002A4B60" w:rsidRDefault="002A4B60" w:rsidP="0068000B">
      <w:pPr>
        <w:pStyle w:val="-"/>
        <w:keepNext/>
        <w:rPr>
          <w:rFonts w:hint="cs"/>
          <w:rtl/>
        </w:rPr>
      </w:pPr>
      <w:r>
        <w:rPr>
          <w:rtl/>
        </w:rPr>
        <w:t>ניצן הורוביץ (מרצ):</w:t>
      </w:r>
    </w:p>
    <w:p w:rsidR="002A4B60" w:rsidRDefault="002A4B60" w:rsidP="0068000B">
      <w:pPr>
        <w:pStyle w:val="KeepWithNext"/>
        <w:rPr>
          <w:rFonts w:hint="cs"/>
          <w:rtl/>
        </w:rPr>
      </w:pPr>
    </w:p>
    <w:p w:rsidR="002A4B60" w:rsidRDefault="0046230B" w:rsidP="00DD1C38">
      <w:pPr>
        <w:rPr>
          <w:rFonts w:hint="cs"/>
          <w:rtl/>
        </w:rPr>
      </w:pPr>
      <w:r>
        <w:rPr>
          <w:rFonts w:hint="cs"/>
          <w:rtl/>
        </w:rPr>
        <w:t>– –</w:t>
      </w:r>
      <w:r w:rsidR="00DD1C38">
        <w:rPr>
          <w:rFonts w:hint="cs"/>
          <w:rtl/>
        </w:rPr>
        <w:t xml:space="preserve"> </w:t>
      </w:r>
      <w:r w:rsidR="002A4B60">
        <w:rPr>
          <w:rFonts w:hint="cs"/>
          <w:rtl/>
        </w:rPr>
        <w:t xml:space="preserve">שבעודנו מדברים, מתכנסת ועדת הכנסת במין הליך מזורז בניסיון </w:t>
      </w:r>
      <w:bookmarkStart w:id="3523" w:name="_ETM_Q32_279044"/>
      <w:bookmarkEnd w:id="3523"/>
      <w:r w:rsidR="002A4B60">
        <w:rPr>
          <w:rFonts w:hint="cs"/>
          <w:rtl/>
        </w:rPr>
        <w:t>ככה להאיץ את העניין, ו</w:t>
      </w:r>
      <w:r w:rsidR="00E41CB2">
        <w:rPr>
          <w:rFonts w:hint="cs"/>
          <w:rtl/>
        </w:rPr>
        <w:t>ב</w:t>
      </w:r>
      <w:r w:rsidR="002A4B60">
        <w:rPr>
          <w:rFonts w:hint="cs"/>
          <w:rtl/>
        </w:rPr>
        <w:t>תוך כמה שעות, או אולי כמה ימים, לגמור את החוק הזה.</w:t>
      </w:r>
    </w:p>
    <w:p w:rsidR="002A4B60" w:rsidRDefault="002A4B60" w:rsidP="0068000B">
      <w:pPr>
        <w:rPr>
          <w:rFonts w:hint="cs"/>
          <w:rtl/>
        </w:rPr>
      </w:pPr>
    </w:p>
    <w:p w:rsidR="002A4B60" w:rsidRDefault="002A4B60" w:rsidP="00FC481D">
      <w:pPr>
        <w:rPr>
          <w:rFonts w:hint="cs"/>
          <w:rtl/>
        </w:rPr>
      </w:pPr>
      <w:r>
        <w:rPr>
          <w:rFonts w:hint="cs"/>
          <w:rtl/>
        </w:rPr>
        <w:t xml:space="preserve">אחרי שבג"ץ, אדוני היושב-ראש, פוסל פעמיים חוק </w:t>
      </w:r>
      <w:r>
        <w:rPr>
          <w:rtl/>
        </w:rPr>
        <w:t>–</w:t>
      </w:r>
      <w:r>
        <w:rPr>
          <w:rFonts w:hint="cs"/>
          <w:rtl/>
        </w:rPr>
        <w:t xml:space="preserve"> וזה גם לא היה קל לבג"ץ </w:t>
      </w:r>
      <w:bookmarkStart w:id="3524" w:name="_ETM_Q32_291766"/>
      <w:bookmarkEnd w:id="3524"/>
      <w:r>
        <w:rPr>
          <w:rFonts w:hint="cs"/>
          <w:rtl/>
        </w:rPr>
        <w:t>לעשות את זה</w:t>
      </w:r>
      <w:r w:rsidR="00FC481D">
        <w:rPr>
          <w:rFonts w:hint="cs"/>
          <w:rtl/>
        </w:rPr>
        <w:t>,</w:t>
      </w:r>
      <w:r>
        <w:rPr>
          <w:rFonts w:hint="cs"/>
          <w:rtl/>
        </w:rPr>
        <w:t xml:space="preserve"> כי הם מודעים לאווירה שיש </w:t>
      </w:r>
      <w:r w:rsidR="00E41CB2">
        <w:rPr>
          <w:rFonts w:hint="cs"/>
          <w:rtl/>
        </w:rPr>
        <w:t xml:space="preserve">פה </w:t>
      </w:r>
      <w:r>
        <w:rPr>
          <w:rFonts w:hint="cs"/>
          <w:rtl/>
        </w:rPr>
        <w:t>כלפי בג"ץ ולניסיונות להגביל את בג"ץ ולפגוע בו</w:t>
      </w:r>
      <w:r w:rsidR="00FC481D">
        <w:rPr>
          <w:rFonts w:hint="cs"/>
          <w:rtl/>
        </w:rPr>
        <w:t>.</w:t>
      </w:r>
      <w:r>
        <w:rPr>
          <w:rFonts w:hint="cs"/>
          <w:rtl/>
        </w:rPr>
        <w:t xml:space="preserve"> ה</w:t>
      </w:r>
      <w:bookmarkStart w:id="3525" w:name="_ETM_Q32_303035"/>
      <w:bookmarkEnd w:id="3525"/>
      <w:r>
        <w:rPr>
          <w:rFonts w:hint="cs"/>
          <w:rtl/>
        </w:rPr>
        <w:t>ם עשו את זה בלית ברירה</w:t>
      </w:r>
      <w:r w:rsidR="00FC481D">
        <w:rPr>
          <w:rFonts w:hint="cs"/>
          <w:rtl/>
        </w:rPr>
        <w:t>,</w:t>
      </w:r>
      <w:r>
        <w:rPr>
          <w:rFonts w:hint="cs"/>
          <w:rtl/>
        </w:rPr>
        <w:t xml:space="preserve"> כי החוק הזה לא עובר. זה לא חוק שיכול לעבור. </w:t>
      </w:r>
      <w:bookmarkStart w:id="3526" w:name="_ETM_Q32_308387"/>
      <w:bookmarkEnd w:id="3526"/>
    </w:p>
    <w:p w:rsidR="002A4B60" w:rsidRDefault="002A4B60" w:rsidP="0068000B">
      <w:pPr>
        <w:rPr>
          <w:rFonts w:hint="cs"/>
          <w:rtl/>
        </w:rPr>
      </w:pPr>
      <w:bookmarkStart w:id="3527" w:name="_ETM_Q32_309147"/>
      <w:bookmarkEnd w:id="3527"/>
    </w:p>
    <w:p w:rsidR="002A4B60" w:rsidRDefault="002A4B60" w:rsidP="00E15C79">
      <w:pPr>
        <w:rPr>
          <w:rFonts w:hint="cs"/>
          <w:rtl/>
        </w:rPr>
      </w:pPr>
      <w:bookmarkStart w:id="3528" w:name="_ETM_Q32_309489"/>
      <w:bookmarkEnd w:id="3528"/>
      <w:r>
        <w:rPr>
          <w:rFonts w:hint="cs"/>
          <w:rtl/>
        </w:rPr>
        <w:t>ולכן, הכנסת הזאת, הקואליציה הזאת, אפשר להגיד</w:t>
      </w:r>
      <w:r w:rsidR="00E15C79">
        <w:rPr>
          <w:rFonts w:hint="cs"/>
          <w:rtl/>
        </w:rPr>
        <w:t>,</w:t>
      </w:r>
      <w:r>
        <w:rPr>
          <w:rFonts w:hint="cs"/>
          <w:rtl/>
        </w:rPr>
        <w:t xml:space="preserve"> פחות או יותר בימיה האחרונים, במקום להביא דבר טוב מביאה דבר רע בפעם השלישית. הכנסת לא צריכה לעשות את זה. לא צריך עכשיו</w:t>
      </w:r>
      <w:r w:rsidR="00E15C79">
        <w:rPr>
          <w:rFonts w:hint="cs"/>
          <w:rtl/>
        </w:rPr>
        <w:t>,</w:t>
      </w:r>
      <w:r>
        <w:rPr>
          <w:rFonts w:hint="cs"/>
          <w:rtl/>
        </w:rPr>
        <w:t xml:space="preserve"> על</w:t>
      </w:r>
      <w:r w:rsidR="00E15C79">
        <w:rPr>
          <w:rFonts w:hint="cs"/>
          <w:rtl/>
        </w:rPr>
        <w:t xml:space="preserve">-חשבון </w:t>
      </w:r>
      <w:r>
        <w:rPr>
          <w:rFonts w:hint="cs"/>
          <w:rtl/>
        </w:rPr>
        <w:t xml:space="preserve">זמן </w:t>
      </w:r>
      <w:r w:rsidR="00456FFE">
        <w:rPr>
          <w:rFonts w:hint="cs"/>
          <w:rtl/>
        </w:rPr>
        <w:t>ה</w:t>
      </w:r>
      <w:r>
        <w:rPr>
          <w:rFonts w:hint="cs"/>
          <w:rtl/>
        </w:rPr>
        <w:t xml:space="preserve">מליאה לכנס </w:t>
      </w:r>
      <w:bookmarkStart w:id="3529" w:name="_ETM_Q32_328658"/>
      <w:bookmarkEnd w:id="3529"/>
      <w:r>
        <w:rPr>
          <w:rFonts w:hint="cs"/>
          <w:rtl/>
        </w:rPr>
        <w:t xml:space="preserve">את ועדת הכנסת </w:t>
      </w:r>
      <w:r w:rsidR="00E15C79">
        <w:rPr>
          <w:rFonts w:hint="cs"/>
          <w:rtl/>
        </w:rPr>
        <w:t>כדי</w:t>
      </w:r>
      <w:r>
        <w:rPr>
          <w:rFonts w:hint="cs"/>
          <w:rtl/>
        </w:rPr>
        <w:t xml:space="preserve"> לזרז את ההליכים של חוק ביזיוני כזה. החוק הזה צריך להיגנז</w:t>
      </w:r>
      <w:r w:rsidR="00FC481D">
        <w:rPr>
          <w:rFonts w:hint="cs"/>
          <w:rtl/>
        </w:rPr>
        <w:t>,</w:t>
      </w:r>
      <w:r>
        <w:rPr>
          <w:rFonts w:hint="cs"/>
          <w:rtl/>
        </w:rPr>
        <w:t xml:space="preserve"> והממשלה הזאת צריכה לעשות תוכנית אמיתית לטיפול </w:t>
      </w:r>
      <w:bookmarkStart w:id="3530" w:name="_ETM_Q32_339360"/>
      <w:bookmarkEnd w:id="3530"/>
      <w:r>
        <w:rPr>
          <w:rFonts w:hint="cs"/>
          <w:rtl/>
        </w:rPr>
        <w:t xml:space="preserve">באנשים האלה, לטיפול בדרום תל-אביב, לא להסית </w:t>
      </w:r>
      <w:r w:rsidR="007C45A4">
        <w:rPr>
          <w:rFonts w:hint="cs"/>
          <w:rtl/>
        </w:rPr>
        <w:t xml:space="preserve">אנשים </w:t>
      </w:r>
      <w:r w:rsidR="00456FFE">
        <w:rPr>
          <w:rFonts w:hint="cs"/>
          <w:rtl/>
        </w:rPr>
        <w:t>ה</w:t>
      </w:r>
      <w:r>
        <w:rPr>
          <w:rFonts w:hint="cs"/>
          <w:rtl/>
        </w:rPr>
        <w:t>אחד נגד השני ולהביא פתרון אמיתי.</w:t>
      </w:r>
    </w:p>
    <w:p w:rsidR="002A4B60" w:rsidRDefault="002A4B60" w:rsidP="0068000B">
      <w:pPr>
        <w:rPr>
          <w:rFonts w:hint="cs"/>
          <w:rtl/>
        </w:rPr>
      </w:pPr>
    </w:p>
    <w:p w:rsidR="002A4B60" w:rsidRDefault="002A4B60" w:rsidP="00217527">
      <w:pPr>
        <w:rPr>
          <w:rFonts w:hint="cs"/>
          <w:rtl/>
        </w:rPr>
      </w:pPr>
      <w:r>
        <w:rPr>
          <w:rFonts w:hint="cs"/>
          <w:rtl/>
        </w:rPr>
        <w:t xml:space="preserve">לצערי </w:t>
      </w:r>
      <w:bookmarkStart w:id="3531" w:name="_ETM_Q32_370007"/>
      <w:bookmarkEnd w:id="3531"/>
      <w:r>
        <w:rPr>
          <w:rtl/>
        </w:rPr>
        <w:t>–</w:t>
      </w:r>
      <w:r>
        <w:rPr>
          <w:rFonts w:hint="cs"/>
          <w:rtl/>
        </w:rPr>
        <w:t xml:space="preserve"> ואני אומר את זה לצערי</w:t>
      </w:r>
      <w:r w:rsidR="007C45A4">
        <w:rPr>
          <w:rFonts w:hint="cs"/>
          <w:rtl/>
        </w:rPr>
        <w:t>,</w:t>
      </w:r>
      <w:r>
        <w:rPr>
          <w:rFonts w:hint="cs"/>
          <w:rtl/>
        </w:rPr>
        <w:t xml:space="preserve"> כי אני אזרח ישראלי והממשלה הזאת גם מייצגת אותי </w:t>
      </w:r>
      <w:r>
        <w:rPr>
          <w:rtl/>
        </w:rPr>
        <w:t>–</w:t>
      </w:r>
      <w:r>
        <w:rPr>
          <w:rFonts w:hint="cs"/>
          <w:rtl/>
        </w:rPr>
        <w:t xml:space="preserve"> הממשלה הזאת, הכנסת הזאת, הקואליציה הזאת, בימיה האחרונים</w:t>
      </w:r>
      <w:r w:rsidR="00456FFE">
        <w:rPr>
          <w:rFonts w:hint="cs"/>
          <w:rtl/>
        </w:rPr>
        <w:t>,</w:t>
      </w:r>
      <w:r>
        <w:rPr>
          <w:rFonts w:hint="cs"/>
          <w:rtl/>
        </w:rPr>
        <w:t xml:space="preserve"> בוחרת להוריד אותנו אל שפל המדרגה, לא רק מבחינת מהות אלא גם מבחינת נוהל וסדרי דיון. זו לא </w:t>
      </w:r>
      <w:r w:rsidR="00217527">
        <w:rPr>
          <w:rFonts w:hint="cs"/>
          <w:rtl/>
        </w:rPr>
        <w:t>ה</w:t>
      </w:r>
      <w:r>
        <w:rPr>
          <w:rFonts w:hint="cs"/>
          <w:rtl/>
        </w:rPr>
        <w:t xml:space="preserve">פעם </w:t>
      </w:r>
      <w:r w:rsidR="00217527">
        <w:rPr>
          <w:rFonts w:hint="cs"/>
          <w:rtl/>
        </w:rPr>
        <w:t>ה</w:t>
      </w:r>
      <w:r>
        <w:rPr>
          <w:rFonts w:hint="cs"/>
          <w:rtl/>
        </w:rPr>
        <w:t>ראשונה שהכנסת הזאת עושה את זה, אבל בדבר כזה, אחרי שפעמיים בג"ץ הוציא כרטיס אדום לממשלה</w:t>
      </w:r>
      <w:r w:rsidR="00217527">
        <w:rPr>
          <w:rFonts w:hint="cs"/>
          <w:rtl/>
        </w:rPr>
        <w:t>,</w:t>
      </w:r>
      <w:r>
        <w:rPr>
          <w:rFonts w:hint="cs"/>
          <w:rtl/>
        </w:rPr>
        <w:t xml:space="preserve"> לנהוג בצורה כזאת </w:t>
      </w:r>
      <w:bookmarkStart w:id="3532" w:name="_ETM_Q32_380411"/>
      <w:bookmarkEnd w:id="3532"/>
      <w:r>
        <w:rPr>
          <w:rFonts w:hint="cs"/>
          <w:rtl/>
        </w:rPr>
        <w:t>זה חוסר אחריות.</w:t>
      </w:r>
    </w:p>
    <w:p w:rsidR="002A4B60" w:rsidRDefault="002A4B60" w:rsidP="0068000B">
      <w:pPr>
        <w:rPr>
          <w:rFonts w:hint="cs"/>
          <w:rtl/>
        </w:rPr>
      </w:pPr>
    </w:p>
    <w:p w:rsidR="002A4B60" w:rsidRDefault="002A4B60" w:rsidP="0068000B">
      <w:pPr>
        <w:rPr>
          <w:rFonts w:hint="cs"/>
          <w:rtl/>
        </w:rPr>
      </w:pPr>
      <w:r>
        <w:rPr>
          <w:rFonts w:hint="cs"/>
          <w:rtl/>
        </w:rPr>
        <w:t xml:space="preserve">אבל, כמו שאמרה קודם חברתי מיכל רוזין, הממשלה הזאת היא חסרת אחריות, ראש הממשלה הזה </w:t>
      </w:r>
      <w:bookmarkStart w:id="3533" w:name="_ETM_Q32_386439"/>
      <w:bookmarkEnd w:id="3533"/>
      <w:r>
        <w:rPr>
          <w:rFonts w:hint="cs"/>
          <w:rtl/>
        </w:rPr>
        <w:t>הוא חסר אחריות ומה שקורה כאן זה חוסר אחריות. תודה.</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68000B">
      <w:pPr>
        <w:rPr>
          <w:rFonts w:hint="cs"/>
          <w:rtl/>
        </w:rPr>
      </w:pPr>
      <w:r>
        <w:rPr>
          <w:rFonts w:hint="cs"/>
          <w:rtl/>
        </w:rPr>
        <w:t>תודה רבה לחבר הכנסת ניצן הורוביץ.</w:t>
      </w:r>
    </w:p>
    <w:p w:rsidR="002A4B60" w:rsidRDefault="002A4B60" w:rsidP="0068000B">
      <w:pPr>
        <w:rPr>
          <w:rFonts w:hint="cs"/>
          <w:rtl/>
        </w:rPr>
      </w:pPr>
    </w:p>
    <w:p w:rsidR="002A4B60" w:rsidRDefault="002A4B60" w:rsidP="007C45A4">
      <w:pPr>
        <w:rPr>
          <w:rFonts w:hint="cs"/>
          <w:rtl/>
        </w:rPr>
      </w:pPr>
      <w:r>
        <w:rPr>
          <w:rFonts w:hint="cs"/>
          <w:rtl/>
        </w:rPr>
        <w:t xml:space="preserve">אנחנו דנים עכשיו בשתי הודעות של הממשלה שהציג השר </w:t>
      </w:r>
      <w:bookmarkStart w:id="3534" w:name="_ETM_Q32_404152"/>
      <w:bookmarkEnd w:id="3534"/>
      <w:r>
        <w:rPr>
          <w:rFonts w:hint="cs"/>
          <w:rtl/>
        </w:rPr>
        <w:t>יובל שטייניץ, ואנחנו, ברשותכם</w:t>
      </w:r>
      <w:r w:rsidR="007C45A4">
        <w:rPr>
          <w:rFonts w:hint="cs"/>
          <w:rtl/>
        </w:rPr>
        <w:t>,</w:t>
      </w:r>
      <w:r>
        <w:rPr>
          <w:rFonts w:hint="cs"/>
          <w:rtl/>
        </w:rPr>
        <w:t xml:space="preserve"> חברים, נעבור להצבעה. אנחנו עוברים לשתי הצבעות</w:t>
      </w:r>
      <w:r w:rsidR="007C45A4">
        <w:rPr>
          <w:rFonts w:hint="cs"/>
          <w:rtl/>
        </w:rPr>
        <w:t xml:space="preserve"> </w:t>
      </w:r>
      <w:r>
        <w:rPr>
          <w:rFonts w:hint="cs"/>
          <w:rtl/>
        </w:rPr>
        <w:t>ל</w:t>
      </w:r>
      <w:r w:rsidR="007C45A4">
        <w:rPr>
          <w:rFonts w:hint="cs"/>
          <w:rtl/>
        </w:rPr>
        <w:t>אחר</w:t>
      </w:r>
      <w:r>
        <w:rPr>
          <w:rFonts w:hint="cs"/>
          <w:rtl/>
        </w:rPr>
        <w:t xml:space="preserve"> הדיון המשותף. ההצבעה הראשונה היא על הודעת הממשלה</w:t>
      </w:r>
      <w:r w:rsidR="007C45A4">
        <w:rPr>
          <w:rFonts w:hint="cs"/>
          <w:rtl/>
        </w:rPr>
        <w:t>,</w:t>
      </w:r>
      <w:r>
        <w:rPr>
          <w:rFonts w:hint="cs"/>
          <w:rtl/>
        </w:rPr>
        <w:t xml:space="preserve"> לפי סעיף </w:t>
      </w:r>
      <w:r w:rsidR="007C45A4">
        <w:rPr>
          <w:rFonts w:hint="cs"/>
          <w:rtl/>
        </w:rPr>
        <w:t>31</w:t>
      </w:r>
      <w:r>
        <w:rPr>
          <w:rFonts w:hint="cs"/>
          <w:rtl/>
        </w:rPr>
        <w:t>(ג) לחוק-יסוד: הממשלה</w:t>
      </w:r>
      <w:r w:rsidR="007C45A4">
        <w:rPr>
          <w:rFonts w:hint="cs"/>
          <w:rtl/>
        </w:rPr>
        <w:t>,</w:t>
      </w:r>
      <w:r>
        <w:rPr>
          <w:rFonts w:hint="cs"/>
          <w:rtl/>
        </w:rPr>
        <w:t xml:space="preserve"> בדבר </w:t>
      </w:r>
      <w:r w:rsidRPr="0071179F">
        <w:rPr>
          <w:rtl/>
        </w:rPr>
        <w:t>איחוד המשרד לענייני מודיעין והמשרד לנושאים אסטרטגיים למשרד אחד אשר ייקרא משרד המודיעין</w:t>
      </w:r>
      <w:r>
        <w:rPr>
          <w:rFonts w:hint="cs"/>
          <w:rtl/>
        </w:rPr>
        <w:t xml:space="preserve">. אנחנו עוברים להצבעה. מי בעד? מי </w:t>
      </w:r>
      <w:bookmarkStart w:id="3535" w:name="_ETM_Q32_426679"/>
      <w:bookmarkEnd w:id="3535"/>
      <w:r>
        <w:rPr>
          <w:rFonts w:hint="cs"/>
          <w:rtl/>
        </w:rPr>
        <w:t>נגד? מי נמנע?</w:t>
      </w:r>
    </w:p>
    <w:p w:rsidR="002A4B60" w:rsidRDefault="002A4B60" w:rsidP="0068000B">
      <w:pPr>
        <w:rPr>
          <w:rFonts w:hint="cs"/>
          <w:rtl/>
        </w:rPr>
      </w:pPr>
    </w:p>
    <w:p w:rsidR="002A4B60" w:rsidRDefault="002A4B60" w:rsidP="0068000B">
      <w:pPr>
        <w:pStyle w:val="aa"/>
        <w:keepNext/>
        <w:rPr>
          <w:rtl/>
        </w:rPr>
      </w:pPr>
      <w:r>
        <w:rPr>
          <w:rFonts w:hint="eastAsia"/>
          <w:rtl/>
        </w:rPr>
        <w:t>הצבעה</w:t>
      </w:r>
      <w:r>
        <w:rPr>
          <w:rtl/>
        </w:rPr>
        <w:t xml:space="preserve"> מס'</w:t>
      </w:r>
      <w:r>
        <w:rPr>
          <w:rFonts w:hint="cs"/>
          <w:rtl/>
        </w:rPr>
        <w:t xml:space="preserve"> 5</w:t>
      </w:r>
    </w:p>
    <w:p w:rsidR="002A4B60" w:rsidRDefault="002A4B60" w:rsidP="0068000B">
      <w:pPr>
        <w:pStyle w:val="--"/>
        <w:keepNext/>
        <w:rPr>
          <w:rFonts w:hint="cs"/>
          <w:rtl/>
        </w:rPr>
      </w:pPr>
    </w:p>
    <w:p w:rsidR="002A4B60" w:rsidRDefault="002A4B60" w:rsidP="0068000B">
      <w:pPr>
        <w:pStyle w:val="--"/>
        <w:keepNext/>
        <w:rPr>
          <w:rtl/>
        </w:rPr>
      </w:pPr>
      <w:r>
        <w:rPr>
          <w:rFonts w:hint="eastAsia"/>
          <w:rtl/>
        </w:rPr>
        <w:t>בעד</w:t>
      </w:r>
      <w:r>
        <w:rPr>
          <w:rtl/>
        </w:rPr>
        <w:t xml:space="preserve"> </w:t>
      </w:r>
      <w:r>
        <w:rPr>
          <w:rFonts w:hint="cs"/>
          <w:rtl/>
        </w:rPr>
        <w:t xml:space="preserve">הודעת הממשלה </w:t>
      </w:r>
      <w:r>
        <w:rPr>
          <w:rtl/>
        </w:rPr>
        <w:t xml:space="preserve">– </w:t>
      </w:r>
      <w:r>
        <w:rPr>
          <w:rFonts w:hint="cs"/>
          <w:rtl/>
        </w:rPr>
        <w:t>41</w:t>
      </w:r>
    </w:p>
    <w:p w:rsidR="002A4B60" w:rsidRDefault="002A4B60" w:rsidP="0068000B">
      <w:pPr>
        <w:pStyle w:val="--"/>
        <w:keepNext/>
        <w:rPr>
          <w:rtl/>
        </w:rPr>
      </w:pPr>
      <w:r>
        <w:rPr>
          <w:rFonts w:hint="eastAsia"/>
          <w:rtl/>
        </w:rPr>
        <w:t>נגד</w:t>
      </w:r>
      <w:r>
        <w:rPr>
          <w:rtl/>
        </w:rPr>
        <w:t xml:space="preserve"> – </w:t>
      </w:r>
      <w:r>
        <w:rPr>
          <w:rFonts w:hint="cs"/>
          <w:rtl/>
        </w:rPr>
        <w:t>4</w:t>
      </w:r>
    </w:p>
    <w:p w:rsidR="002A4B60" w:rsidRDefault="002A4B60" w:rsidP="0068000B">
      <w:pPr>
        <w:pStyle w:val="--"/>
        <w:keepNext/>
        <w:rPr>
          <w:rtl/>
        </w:rPr>
      </w:pPr>
      <w:r>
        <w:rPr>
          <w:rFonts w:hint="eastAsia"/>
          <w:rtl/>
        </w:rPr>
        <w:t>נמנעים</w:t>
      </w:r>
      <w:r>
        <w:rPr>
          <w:rtl/>
        </w:rPr>
        <w:t xml:space="preserve"> – </w:t>
      </w:r>
      <w:r>
        <w:rPr>
          <w:rFonts w:hint="cs"/>
          <w:rtl/>
        </w:rPr>
        <w:t>אין</w:t>
      </w:r>
    </w:p>
    <w:p w:rsidR="002A4B60" w:rsidRDefault="002A4B60" w:rsidP="0068000B">
      <w:pPr>
        <w:pStyle w:val="ab"/>
        <w:rPr>
          <w:rFonts w:hint="cs"/>
          <w:rtl/>
        </w:rPr>
      </w:pPr>
      <w:r>
        <w:rPr>
          <w:rFonts w:hint="cs"/>
          <w:rtl/>
        </w:rPr>
        <w:t xml:space="preserve">הודעת הממשלה </w:t>
      </w:r>
      <w:r w:rsidRPr="00A265B8">
        <w:rPr>
          <w:rtl/>
        </w:rPr>
        <w:t>בדבר איחוד המשרד לענייני מודיעין והמשרד לנושאים אסטרטגיים למשרד אחד אשר ייקרא משרד המודיעין</w:t>
      </w:r>
      <w:r w:rsidRPr="00A265B8">
        <w:rPr>
          <w:rFonts w:hint="cs"/>
          <w:rtl/>
        </w:rPr>
        <w:t xml:space="preserve"> </w:t>
      </w:r>
      <w:r>
        <w:rPr>
          <w:rFonts w:hint="cs"/>
          <w:rtl/>
        </w:rPr>
        <w:t>נתקבלה.</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בעד </w:t>
      </w:r>
      <w:r>
        <w:rPr>
          <w:rtl/>
        </w:rPr>
        <w:t>–</w:t>
      </w:r>
      <w:r>
        <w:rPr>
          <w:rFonts w:hint="cs"/>
          <w:rtl/>
        </w:rPr>
        <w:t xml:space="preserve"> 41, מתנגדים </w:t>
      </w:r>
      <w:r>
        <w:rPr>
          <w:rtl/>
        </w:rPr>
        <w:t>–</w:t>
      </w:r>
      <w:r>
        <w:rPr>
          <w:rFonts w:hint="cs"/>
          <w:rtl/>
        </w:rPr>
        <w:t xml:space="preserve"> 4, אין נמנעים. </w:t>
      </w:r>
      <w:bookmarkStart w:id="3536" w:name="_ETM_Q32_445354"/>
      <w:bookmarkEnd w:id="3536"/>
      <w:r>
        <w:rPr>
          <w:rFonts w:hint="cs"/>
          <w:rtl/>
        </w:rPr>
        <w:t>לפיכך</w:t>
      </w:r>
      <w:r w:rsidR="00D61EB8">
        <w:rPr>
          <w:rFonts w:hint="cs"/>
          <w:rtl/>
        </w:rPr>
        <w:t>,</w:t>
      </w:r>
      <w:r>
        <w:rPr>
          <w:rFonts w:hint="cs"/>
          <w:rtl/>
        </w:rPr>
        <w:t xml:space="preserve"> הודעת הממשלה התקבלה.</w:t>
      </w:r>
    </w:p>
    <w:p w:rsidR="002A4B60" w:rsidRDefault="002A4B60" w:rsidP="0068000B">
      <w:pPr>
        <w:rPr>
          <w:rFonts w:hint="cs"/>
          <w:rtl/>
        </w:rPr>
      </w:pPr>
    </w:p>
    <w:p w:rsidR="002A4B60" w:rsidRDefault="002A4B60" w:rsidP="0068000B">
      <w:pPr>
        <w:rPr>
          <w:rFonts w:hint="cs"/>
          <w:rtl/>
        </w:rPr>
      </w:pPr>
      <w:r>
        <w:rPr>
          <w:rFonts w:hint="cs"/>
          <w:rtl/>
        </w:rPr>
        <w:t>אנחנו נעבור להצבעה על ה</w:t>
      </w:r>
      <w:r>
        <w:rPr>
          <w:rtl/>
        </w:rPr>
        <w:t>הודע</w:t>
      </w:r>
      <w:r>
        <w:rPr>
          <w:rFonts w:hint="cs"/>
          <w:rtl/>
        </w:rPr>
        <w:t xml:space="preserve">ה השנייה של </w:t>
      </w:r>
      <w:r w:rsidRPr="002C1D7D">
        <w:rPr>
          <w:rtl/>
        </w:rPr>
        <w:t>הממשלה</w:t>
      </w:r>
      <w:r w:rsidR="00D61EB8">
        <w:rPr>
          <w:rFonts w:hint="cs"/>
          <w:rtl/>
        </w:rPr>
        <w:t>,</w:t>
      </w:r>
      <w:r w:rsidRPr="002C1D7D">
        <w:rPr>
          <w:rtl/>
        </w:rPr>
        <w:t xml:space="preserve"> בהתאם לסעיף 31(ב) לחוק</w:t>
      </w:r>
      <w:r>
        <w:rPr>
          <w:rFonts w:hint="cs"/>
          <w:rtl/>
        </w:rPr>
        <w:t>-</w:t>
      </w:r>
      <w:r w:rsidRPr="002C1D7D">
        <w:rPr>
          <w:rtl/>
        </w:rPr>
        <w:t>יסוד: הממשלה</w:t>
      </w:r>
      <w:r w:rsidR="00D61EB8">
        <w:rPr>
          <w:rFonts w:hint="cs"/>
          <w:rtl/>
        </w:rPr>
        <w:t>,</w:t>
      </w:r>
      <w:r w:rsidRPr="002C1D7D">
        <w:rPr>
          <w:rtl/>
        </w:rPr>
        <w:t xml:space="preserve"> בדבר העברת סמכויות משר התיירות לשר לשירותי דת</w:t>
      </w:r>
      <w:r w:rsidR="00D61EB8">
        <w:rPr>
          <w:rFonts w:hint="cs"/>
          <w:rtl/>
        </w:rPr>
        <w:t>,</w:t>
      </w:r>
      <w:r w:rsidRPr="002C1D7D">
        <w:rPr>
          <w:rtl/>
        </w:rPr>
        <w:t xml:space="preserve"> לפי סעיף 4 לחוק השמירה על המקומות הקדושים, התשכ"ז</w:t>
      </w:r>
      <w:r>
        <w:rPr>
          <w:rFonts w:hint="cs"/>
          <w:rtl/>
        </w:rPr>
        <w:t>–</w:t>
      </w:r>
      <w:r w:rsidR="00D61EB8">
        <w:rPr>
          <w:rtl/>
        </w:rPr>
        <w:t>1967, הקשורות בקבר רבי שמעון בר</w:t>
      </w:r>
      <w:r w:rsidR="00D61EB8">
        <w:rPr>
          <w:rFonts w:hint="cs"/>
          <w:rtl/>
        </w:rPr>
        <w:t xml:space="preserve"> </w:t>
      </w:r>
      <w:r w:rsidRPr="002C1D7D">
        <w:rPr>
          <w:rtl/>
        </w:rPr>
        <w:t>יוחאי</w:t>
      </w:r>
      <w:r>
        <w:rPr>
          <w:rFonts w:hint="cs"/>
          <w:rtl/>
        </w:rPr>
        <w:t>. הצבעה.</w:t>
      </w:r>
    </w:p>
    <w:p w:rsidR="002A4B60" w:rsidRDefault="002A4B60" w:rsidP="0068000B">
      <w:pPr>
        <w:rPr>
          <w:rFonts w:hint="cs"/>
          <w:rtl/>
        </w:rPr>
      </w:pPr>
    </w:p>
    <w:p w:rsidR="002A4B60" w:rsidRDefault="002A4B60" w:rsidP="0068000B">
      <w:pPr>
        <w:pStyle w:val="aa"/>
        <w:keepNext/>
        <w:rPr>
          <w:rtl/>
        </w:rPr>
      </w:pPr>
      <w:r>
        <w:rPr>
          <w:rFonts w:hint="eastAsia"/>
          <w:rtl/>
        </w:rPr>
        <w:t>הצבעה</w:t>
      </w:r>
      <w:r>
        <w:rPr>
          <w:rtl/>
        </w:rPr>
        <w:t xml:space="preserve"> מס'</w:t>
      </w:r>
      <w:r>
        <w:rPr>
          <w:rFonts w:hint="cs"/>
          <w:rtl/>
        </w:rPr>
        <w:t xml:space="preserve"> 6</w:t>
      </w:r>
    </w:p>
    <w:p w:rsidR="002A4B60" w:rsidRDefault="002A4B60" w:rsidP="0068000B">
      <w:pPr>
        <w:pStyle w:val="--"/>
        <w:keepNext/>
        <w:rPr>
          <w:rFonts w:hint="cs"/>
          <w:rtl/>
        </w:rPr>
      </w:pPr>
    </w:p>
    <w:p w:rsidR="002A4B60" w:rsidRDefault="002A4B60" w:rsidP="0068000B">
      <w:pPr>
        <w:pStyle w:val="--"/>
        <w:keepNext/>
        <w:rPr>
          <w:rtl/>
        </w:rPr>
      </w:pPr>
      <w:r>
        <w:rPr>
          <w:rFonts w:hint="eastAsia"/>
          <w:rtl/>
        </w:rPr>
        <w:t>בעד</w:t>
      </w:r>
      <w:r>
        <w:rPr>
          <w:rFonts w:hint="cs"/>
          <w:rtl/>
        </w:rPr>
        <w:t xml:space="preserve"> הודעת הממשלה</w:t>
      </w:r>
      <w:r>
        <w:rPr>
          <w:rtl/>
        </w:rPr>
        <w:t xml:space="preserve"> – </w:t>
      </w:r>
      <w:r>
        <w:rPr>
          <w:rFonts w:hint="cs"/>
          <w:rtl/>
        </w:rPr>
        <w:t>40</w:t>
      </w:r>
    </w:p>
    <w:p w:rsidR="002A4B60" w:rsidRDefault="002A4B60" w:rsidP="0068000B">
      <w:pPr>
        <w:pStyle w:val="--"/>
        <w:keepNext/>
        <w:rPr>
          <w:rtl/>
        </w:rPr>
      </w:pPr>
      <w:r>
        <w:rPr>
          <w:rFonts w:hint="eastAsia"/>
          <w:rtl/>
        </w:rPr>
        <w:t>נגד</w:t>
      </w:r>
      <w:r>
        <w:rPr>
          <w:rtl/>
        </w:rPr>
        <w:t xml:space="preserve"> – </w:t>
      </w:r>
      <w:r>
        <w:rPr>
          <w:rFonts w:hint="cs"/>
          <w:rtl/>
        </w:rPr>
        <w:t>5</w:t>
      </w:r>
    </w:p>
    <w:p w:rsidR="002A4B60" w:rsidRDefault="002A4B60" w:rsidP="0068000B">
      <w:pPr>
        <w:pStyle w:val="--"/>
        <w:keepNext/>
        <w:rPr>
          <w:rtl/>
        </w:rPr>
      </w:pPr>
      <w:r>
        <w:rPr>
          <w:rFonts w:hint="eastAsia"/>
          <w:rtl/>
        </w:rPr>
        <w:t>נמנעים</w:t>
      </w:r>
      <w:r>
        <w:rPr>
          <w:rtl/>
        </w:rPr>
        <w:t xml:space="preserve"> – </w:t>
      </w:r>
      <w:r>
        <w:rPr>
          <w:rFonts w:hint="cs"/>
          <w:rtl/>
        </w:rPr>
        <w:t>אין</w:t>
      </w:r>
    </w:p>
    <w:p w:rsidR="002A4B60" w:rsidRDefault="002A4B60" w:rsidP="0068000B">
      <w:pPr>
        <w:pStyle w:val="ab"/>
        <w:rPr>
          <w:rFonts w:hint="cs"/>
          <w:rtl/>
        </w:rPr>
      </w:pPr>
      <w:r>
        <w:rPr>
          <w:rFonts w:hint="cs"/>
          <w:rtl/>
        </w:rPr>
        <w:t xml:space="preserve">הודעת הממשלה </w:t>
      </w:r>
      <w:r w:rsidRPr="002C1D7D">
        <w:rPr>
          <w:rtl/>
        </w:rPr>
        <w:t xml:space="preserve">בדבר העברת סמכויות משר התיירות לשר לשירותי דת </w:t>
      </w:r>
      <w:r>
        <w:rPr>
          <w:rFonts w:hint="cs"/>
          <w:rtl/>
        </w:rPr>
        <w:t>נתקבלה.</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68000B">
      <w:pPr>
        <w:rPr>
          <w:rFonts w:hint="cs"/>
          <w:rtl/>
        </w:rPr>
      </w:pPr>
      <w:r>
        <w:rPr>
          <w:rFonts w:hint="cs"/>
          <w:rtl/>
        </w:rPr>
        <w:t xml:space="preserve">בעד </w:t>
      </w:r>
      <w:bookmarkStart w:id="3537" w:name="_ETM_Q32_496035"/>
      <w:bookmarkEnd w:id="3537"/>
      <w:r>
        <w:rPr>
          <w:rtl/>
        </w:rPr>
        <w:t>–</w:t>
      </w:r>
      <w:r>
        <w:rPr>
          <w:rFonts w:hint="cs"/>
          <w:rtl/>
        </w:rPr>
        <w:t xml:space="preserve"> 40, חמישה מתנגדים, אין נמנעים. לפיכך</w:t>
      </w:r>
      <w:r w:rsidR="0069633C">
        <w:rPr>
          <w:rFonts w:hint="cs"/>
          <w:rtl/>
        </w:rPr>
        <w:t>,</w:t>
      </w:r>
      <w:r>
        <w:rPr>
          <w:rFonts w:hint="cs"/>
          <w:rtl/>
        </w:rPr>
        <w:t xml:space="preserve"> הודעת הממשלה הזו גם כן נתקבלה.</w:t>
      </w:r>
    </w:p>
    <w:p w:rsidR="002A4B60" w:rsidRDefault="002A4B60" w:rsidP="0068000B">
      <w:pPr>
        <w:rPr>
          <w:rFonts w:hint="cs"/>
          <w:rtl/>
        </w:rPr>
      </w:pPr>
    </w:p>
    <w:p w:rsidR="002A4B60" w:rsidRDefault="002A4B60" w:rsidP="0068000B">
      <w:pPr>
        <w:rPr>
          <w:rFonts w:hint="cs"/>
          <w:rtl/>
        </w:rPr>
      </w:pPr>
    </w:p>
    <w:p w:rsidR="002A4B60" w:rsidRDefault="002A4B60" w:rsidP="0068000B">
      <w:pPr>
        <w:pStyle w:val="a0"/>
        <w:keepNext/>
        <w:rPr>
          <w:rFonts w:hint="cs"/>
          <w:rtl/>
        </w:rPr>
      </w:pPr>
      <w:bookmarkStart w:id="3538" w:name="_Toc405284547"/>
      <w:bookmarkStart w:id="3539" w:name="_Toc405284705"/>
      <w:bookmarkStart w:id="3540" w:name="_Toc407550803"/>
      <w:bookmarkStart w:id="3541" w:name="_Toc413745218"/>
      <w:bookmarkStart w:id="3542" w:name="_Toc415589532"/>
      <w:bookmarkStart w:id="3543" w:name="_Toc417206848"/>
      <w:r>
        <w:rPr>
          <w:rtl/>
        </w:rPr>
        <w:t>הצעת חוק השיפוט הצבאי (תיקון מס' 67), התשע"ה</w:t>
      </w:r>
      <w:r>
        <w:rPr>
          <w:rFonts w:hint="cs"/>
          <w:rtl/>
        </w:rPr>
        <w:t>–</w:t>
      </w:r>
      <w:r>
        <w:rPr>
          <w:rtl/>
        </w:rPr>
        <w:t>2014</w:t>
      </w:r>
      <w:bookmarkEnd w:id="3538"/>
      <w:bookmarkEnd w:id="3539"/>
      <w:bookmarkEnd w:id="3540"/>
      <w:bookmarkEnd w:id="3541"/>
      <w:bookmarkEnd w:id="3542"/>
      <w:bookmarkEnd w:id="3543"/>
    </w:p>
    <w:p w:rsidR="002A4B60" w:rsidRPr="00CF46FA" w:rsidRDefault="002A4B60" w:rsidP="0068000B">
      <w:pPr>
        <w:rPr>
          <w:rFonts w:hint="cs"/>
          <w:rtl/>
        </w:rPr>
      </w:pPr>
      <w:bookmarkStart w:id="3544" w:name="_ETM_Q32_355383"/>
      <w:bookmarkEnd w:id="3544"/>
      <w:r>
        <w:rPr>
          <w:rtl/>
        </w:rPr>
        <w:t>[מס'</w:t>
      </w:r>
      <w:r>
        <w:rPr>
          <w:rFonts w:hint="cs"/>
          <w:rtl/>
        </w:rPr>
        <w:t xml:space="preserve"> מ/772</w:t>
      </w:r>
      <w:r>
        <w:rPr>
          <w:rtl/>
        </w:rPr>
        <w:t xml:space="preserve">; "דברי הכנסת", </w:t>
      </w:r>
      <w:r>
        <w:rPr>
          <w:rFonts w:hint="cs"/>
          <w:rtl/>
        </w:rPr>
        <w:t xml:space="preserve">מושב שני, </w:t>
      </w:r>
      <w:r>
        <w:rPr>
          <w:rtl/>
        </w:rPr>
        <w:t xml:space="preserve">חוב' </w:t>
      </w:r>
      <w:r>
        <w:rPr>
          <w:rFonts w:hint="cs"/>
          <w:rtl/>
        </w:rPr>
        <w:t>ג'</w:t>
      </w:r>
      <w:r>
        <w:rPr>
          <w:rtl/>
        </w:rPr>
        <w:t xml:space="preserve">, עמ' </w:t>
      </w:r>
      <w:r>
        <w:rPr>
          <w:rFonts w:hint="cs"/>
          <w:rtl/>
        </w:rPr>
        <w:t>5095</w:t>
      </w:r>
      <w:r>
        <w:rPr>
          <w:rtl/>
        </w:rPr>
        <w:t>; נספחות.]</w:t>
      </w:r>
    </w:p>
    <w:p w:rsidR="002A4B60" w:rsidRDefault="002A4B60" w:rsidP="0068000B">
      <w:pPr>
        <w:pStyle w:val="-0"/>
        <w:rPr>
          <w:rtl/>
        </w:rPr>
      </w:pPr>
      <w:r>
        <w:rPr>
          <w:rtl/>
        </w:rPr>
        <w:t>(קריאה שנייה וקריאה שלישית)</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7E0B29">
      <w:pPr>
        <w:rPr>
          <w:rFonts w:hint="cs"/>
          <w:rtl/>
        </w:rPr>
      </w:pPr>
      <w:r>
        <w:rPr>
          <w:rFonts w:hint="cs"/>
          <w:rtl/>
        </w:rPr>
        <w:t>אנחנו נעבור, ברשותכם, חברים, ל</w:t>
      </w:r>
      <w:r>
        <w:rPr>
          <w:rtl/>
        </w:rPr>
        <w:t>הצעת חוק השיפוט הצבאי (תיקון מס' 67), התשע"ה</w:t>
      </w:r>
      <w:r>
        <w:rPr>
          <w:rFonts w:hint="cs"/>
          <w:rtl/>
        </w:rPr>
        <w:t>–</w:t>
      </w:r>
      <w:r>
        <w:rPr>
          <w:rtl/>
        </w:rPr>
        <w:t>2014</w:t>
      </w:r>
      <w:r>
        <w:rPr>
          <w:rFonts w:hint="cs"/>
          <w:rtl/>
        </w:rPr>
        <w:t>, ל</w:t>
      </w:r>
      <w:r>
        <w:rPr>
          <w:rtl/>
        </w:rPr>
        <w:t>קריאה שנייה וקריאה שלישית</w:t>
      </w:r>
      <w:r>
        <w:rPr>
          <w:rFonts w:hint="cs"/>
          <w:rtl/>
        </w:rPr>
        <w:t xml:space="preserve">. יציג את הצעת החוק יושב-ראש ועדת </w:t>
      </w:r>
      <w:r w:rsidR="007E0B29">
        <w:rPr>
          <w:rFonts w:hint="cs"/>
          <w:rtl/>
        </w:rPr>
        <w:t>ה</w:t>
      </w:r>
      <w:r>
        <w:rPr>
          <w:rFonts w:hint="cs"/>
          <w:rtl/>
        </w:rPr>
        <w:t>חוץ ו</w:t>
      </w:r>
      <w:r w:rsidR="007E0B29">
        <w:rPr>
          <w:rFonts w:hint="cs"/>
          <w:rtl/>
        </w:rPr>
        <w:t>ה</w:t>
      </w:r>
      <w:r>
        <w:rPr>
          <w:rFonts w:hint="cs"/>
          <w:rtl/>
        </w:rPr>
        <w:t>ביטחון חבר הכנסת זאב אלקין</w:t>
      </w:r>
      <w:r w:rsidR="007E0B29">
        <w:rPr>
          <w:rFonts w:hint="cs"/>
          <w:rtl/>
        </w:rPr>
        <w:t>.</w:t>
      </w:r>
      <w:r>
        <w:rPr>
          <w:rFonts w:hint="cs"/>
          <w:rtl/>
        </w:rPr>
        <w:t xml:space="preserve"> בבקשה.</w:t>
      </w:r>
    </w:p>
    <w:p w:rsidR="002A4B60" w:rsidRDefault="002A4B60" w:rsidP="0068000B">
      <w:pPr>
        <w:rPr>
          <w:rFonts w:hint="cs"/>
          <w:rtl/>
        </w:rPr>
      </w:pPr>
    </w:p>
    <w:p w:rsidR="002A4B60" w:rsidRDefault="002A4B60" w:rsidP="0068000B">
      <w:pPr>
        <w:pStyle w:val="a"/>
        <w:keepNext/>
        <w:rPr>
          <w:rFonts w:hint="cs"/>
          <w:rtl/>
        </w:rPr>
      </w:pPr>
      <w:bookmarkStart w:id="3545" w:name="_Toc405284548"/>
      <w:bookmarkStart w:id="3546" w:name="_Toc405284706"/>
      <w:bookmarkStart w:id="3547" w:name="_Toc407550804"/>
      <w:bookmarkStart w:id="3548" w:name="_Toc413745219"/>
      <w:bookmarkStart w:id="3549" w:name="_Toc415589533"/>
      <w:bookmarkStart w:id="3550" w:name="_Toc417206849"/>
      <w:r>
        <w:rPr>
          <w:rtl/>
        </w:rPr>
        <w:t>זאב אלקין (יו"ר ועדת החוץ והביטחון):</w:t>
      </w:r>
      <w:bookmarkEnd w:id="3545"/>
      <w:bookmarkEnd w:id="3546"/>
      <w:bookmarkEnd w:id="3547"/>
      <w:bookmarkEnd w:id="3548"/>
      <w:bookmarkEnd w:id="3549"/>
      <w:bookmarkEnd w:id="3550"/>
    </w:p>
    <w:p w:rsidR="002A4B60" w:rsidRDefault="002A4B60" w:rsidP="0068000B">
      <w:pPr>
        <w:pStyle w:val="KeepWithNext"/>
        <w:rPr>
          <w:rFonts w:hint="cs"/>
          <w:rtl/>
        </w:rPr>
      </w:pPr>
    </w:p>
    <w:p w:rsidR="002A4B60" w:rsidRDefault="002A4B60" w:rsidP="008A3132">
      <w:pPr>
        <w:rPr>
          <w:rFonts w:hint="cs"/>
          <w:rtl/>
        </w:rPr>
      </w:pPr>
      <w:r>
        <w:rPr>
          <w:rFonts w:hint="cs"/>
          <w:rtl/>
        </w:rPr>
        <w:t>אדוני היושב-ראש, כנסת נכבדה, אני מתכבד להציג לקריאה שנייה ושלישית את ה</w:t>
      </w:r>
      <w:r>
        <w:rPr>
          <w:rtl/>
        </w:rPr>
        <w:t>צעת חוק השיפוט הצבאי (תיקון מס' 67)</w:t>
      </w:r>
      <w:r>
        <w:rPr>
          <w:rFonts w:hint="cs"/>
          <w:rtl/>
        </w:rPr>
        <w:t xml:space="preserve">. הצעת החוק נועדה </w:t>
      </w:r>
      <w:bookmarkStart w:id="3551" w:name="_ETM_Q32_537385"/>
      <w:bookmarkEnd w:id="3551"/>
      <w:r>
        <w:rPr>
          <w:rFonts w:hint="cs"/>
          <w:rtl/>
        </w:rPr>
        <w:t xml:space="preserve">להתאים </w:t>
      </w:r>
      <w:r w:rsidR="008A3132">
        <w:rPr>
          <w:rFonts w:hint="cs"/>
          <w:rtl/>
        </w:rPr>
        <w:t xml:space="preserve">את </w:t>
      </w:r>
      <w:r>
        <w:rPr>
          <w:rFonts w:hint="cs"/>
          <w:rtl/>
        </w:rPr>
        <w:t xml:space="preserve">הליך מינוי שופט חוקר לעריכת חקירה של סיבת </w:t>
      </w:r>
      <w:bookmarkStart w:id="3552" w:name="_ETM_Q32_541130"/>
      <w:bookmarkEnd w:id="3552"/>
      <w:r>
        <w:rPr>
          <w:rFonts w:hint="cs"/>
          <w:rtl/>
        </w:rPr>
        <w:t xml:space="preserve">מותו של חייל במערכת הצבאית להליך המינוי המקביל במערכת האזרחית. לפיכך, מרבית התיקונים המוצעים נוגעים להליך המינוי ואינם עוסקים בסמכויות </w:t>
      </w:r>
      <w:bookmarkStart w:id="3553" w:name="_ETM_Q32_544889"/>
      <w:bookmarkEnd w:id="3553"/>
      <w:r>
        <w:rPr>
          <w:rFonts w:hint="cs"/>
          <w:rtl/>
        </w:rPr>
        <w:t>השופט החוקר.</w:t>
      </w:r>
    </w:p>
    <w:p w:rsidR="002A4B60" w:rsidRDefault="002A4B60" w:rsidP="0068000B">
      <w:pPr>
        <w:rPr>
          <w:rFonts w:hint="cs"/>
          <w:rtl/>
        </w:rPr>
      </w:pPr>
    </w:p>
    <w:p w:rsidR="00977AD5" w:rsidRDefault="002A4B60" w:rsidP="00977AD5">
      <w:pPr>
        <w:rPr>
          <w:rFonts w:hint="cs"/>
          <w:rtl/>
        </w:rPr>
      </w:pPr>
      <w:bookmarkStart w:id="3554" w:name="_ETM_Q32_550245"/>
      <w:bookmarkEnd w:id="3554"/>
      <w:r>
        <w:rPr>
          <w:rFonts w:hint="cs"/>
          <w:rtl/>
        </w:rPr>
        <w:t>לפי ההליך הקבוע כיום בחוק השיפוט הצבאי, סמכות ההחלטה בדבר מינוי ש</w:t>
      </w:r>
      <w:r w:rsidR="008A3132">
        <w:rPr>
          <w:rFonts w:hint="cs"/>
          <w:rtl/>
        </w:rPr>
        <w:t>ו</w:t>
      </w:r>
      <w:r>
        <w:rPr>
          <w:rFonts w:hint="cs"/>
          <w:rtl/>
        </w:rPr>
        <w:t xml:space="preserve">פט חוקר נתונה לפצ"ר, הפרקליט הצבאי הראשי, והיא יכולה להיות ביוזמתו או לבקשת גורמים אחרים המנויים בחוק. בהצעת החוק מוצע לערוך </w:t>
      </w:r>
      <w:bookmarkStart w:id="3555" w:name="_ETM_Q32_563886"/>
      <w:bookmarkEnd w:id="3555"/>
      <w:r>
        <w:rPr>
          <w:rFonts w:hint="cs"/>
          <w:rtl/>
        </w:rPr>
        <w:t>כמה תיקונים בעניין זה</w:t>
      </w:r>
      <w:r w:rsidR="00977AD5">
        <w:rPr>
          <w:rFonts w:hint="cs"/>
          <w:rtl/>
        </w:rPr>
        <w:t>.</w:t>
      </w:r>
      <w:r>
        <w:rPr>
          <w:rFonts w:hint="cs"/>
          <w:rtl/>
        </w:rPr>
        <w:t xml:space="preserve"> </w:t>
      </w:r>
    </w:p>
    <w:p w:rsidR="00977AD5" w:rsidRDefault="00977AD5" w:rsidP="00977AD5">
      <w:pPr>
        <w:rPr>
          <w:rFonts w:hint="cs"/>
          <w:rtl/>
        </w:rPr>
      </w:pPr>
    </w:p>
    <w:p w:rsidR="00977AD5" w:rsidRDefault="002A4B60" w:rsidP="00977AD5">
      <w:pPr>
        <w:rPr>
          <w:rFonts w:hint="cs"/>
          <w:rtl/>
        </w:rPr>
      </w:pPr>
      <w:r>
        <w:rPr>
          <w:rFonts w:hint="cs"/>
          <w:rtl/>
        </w:rPr>
        <w:t xml:space="preserve">ראשית, מוצע לקבוע כי סמכות ההחלטה על מינוי שופט </w:t>
      </w:r>
      <w:bookmarkStart w:id="3556" w:name="_ETM_Q32_566106"/>
      <w:bookmarkEnd w:id="3556"/>
      <w:r>
        <w:rPr>
          <w:rFonts w:hint="cs"/>
          <w:rtl/>
        </w:rPr>
        <w:t xml:space="preserve">חוקר לא תהיה של </w:t>
      </w:r>
      <w:r w:rsidR="00977AD5">
        <w:rPr>
          <w:rFonts w:hint="cs"/>
          <w:rtl/>
        </w:rPr>
        <w:t>ה</w:t>
      </w:r>
      <w:r>
        <w:rPr>
          <w:rFonts w:hint="cs"/>
          <w:rtl/>
        </w:rPr>
        <w:t>פצ"ר אלא של נשיא בית-הדין לערעורים</w:t>
      </w:r>
      <w:bookmarkStart w:id="3557" w:name="_ETM_Q32_572428"/>
      <w:bookmarkEnd w:id="3557"/>
      <w:r>
        <w:rPr>
          <w:rFonts w:hint="cs"/>
          <w:rtl/>
        </w:rPr>
        <w:t xml:space="preserve">, שאליו יוגשו הבקשות, זאת בדומה למערכת האזרחית, שבה קובע חוק חקירת </w:t>
      </w:r>
      <w:bookmarkStart w:id="3558" w:name="_ETM_Q32_571794"/>
      <w:bookmarkEnd w:id="3558"/>
      <w:r w:rsidR="00977AD5">
        <w:rPr>
          <w:rFonts w:hint="cs"/>
          <w:rtl/>
        </w:rPr>
        <w:t xml:space="preserve">סיבות </w:t>
      </w:r>
      <w:r>
        <w:rPr>
          <w:rFonts w:hint="cs"/>
          <w:rtl/>
        </w:rPr>
        <w:t>מוות כי שופט בית-משפט שלום הוא שמחליט על עריכת חקירת סיבות מוות.</w:t>
      </w:r>
      <w:r w:rsidR="00977AD5">
        <w:rPr>
          <w:rFonts w:hint="cs"/>
          <w:rtl/>
        </w:rPr>
        <w:t xml:space="preserve"> </w:t>
      </w:r>
      <w:r>
        <w:rPr>
          <w:rFonts w:hint="cs"/>
          <w:rtl/>
        </w:rPr>
        <w:t xml:space="preserve">מלבד הפצ"ר רשאים להגיש את </w:t>
      </w:r>
      <w:bookmarkStart w:id="3559" w:name="_ETM_Q32_583837"/>
      <w:bookmarkEnd w:id="3559"/>
      <w:r>
        <w:rPr>
          <w:rFonts w:hint="cs"/>
          <w:rtl/>
        </w:rPr>
        <w:t>הבקשה היועץ המשפטי לממשלה או בא</w:t>
      </w:r>
      <w:r w:rsidR="00124C20">
        <w:rPr>
          <w:rFonts w:hint="cs"/>
          <w:rtl/>
        </w:rPr>
        <w:t>-</w:t>
      </w:r>
      <w:r>
        <w:rPr>
          <w:rFonts w:hint="cs"/>
          <w:rtl/>
        </w:rPr>
        <w:t xml:space="preserve">כוחו, קצין משטרה, רופא, בן-זוגו של הנפטר, </w:t>
      </w:r>
      <w:bookmarkStart w:id="3560" w:name="_ETM_Q32_586255"/>
      <w:bookmarkEnd w:id="3560"/>
      <w:r>
        <w:rPr>
          <w:rFonts w:hint="cs"/>
          <w:rtl/>
        </w:rPr>
        <w:t xml:space="preserve">הוריו, סביו, צאצאיו, אחיו ואחיותיו. במקרה שבו לא הפצ"ר ביקש את המינוי אלא </w:t>
      </w:r>
      <w:bookmarkStart w:id="3561" w:name="_ETM_Q32_595880"/>
      <w:bookmarkEnd w:id="3561"/>
      <w:r>
        <w:rPr>
          <w:rFonts w:hint="cs"/>
          <w:rtl/>
        </w:rPr>
        <w:t xml:space="preserve">אחד מהגורמים האחרים, ימסור הפצ"ר את עמדתו לנשיא בית-הדין לערעורים. </w:t>
      </w:r>
    </w:p>
    <w:p w:rsidR="00977AD5" w:rsidRDefault="00977AD5" w:rsidP="00977AD5">
      <w:pPr>
        <w:rPr>
          <w:rFonts w:hint="cs"/>
          <w:rtl/>
        </w:rPr>
      </w:pPr>
    </w:p>
    <w:p w:rsidR="002A4B60" w:rsidRDefault="002A4B60" w:rsidP="00977AD5">
      <w:pPr>
        <w:rPr>
          <w:rFonts w:hint="cs"/>
          <w:rtl/>
        </w:rPr>
      </w:pPr>
      <w:r>
        <w:rPr>
          <w:rFonts w:hint="cs"/>
          <w:rtl/>
        </w:rPr>
        <w:t>עם זאת</w:t>
      </w:r>
      <w:r w:rsidR="00977AD5">
        <w:rPr>
          <w:rFonts w:hint="cs"/>
          <w:rtl/>
        </w:rPr>
        <w:t>,</w:t>
      </w:r>
      <w:r>
        <w:rPr>
          <w:rFonts w:hint="cs"/>
          <w:rtl/>
        </w:rPr>
        <w:t xml:space="preserve"> מוצע לקבוע כי </w:t>
      </w:r>
      <w:bookmarkStart w:id="3562" w:name="_ETM_Q32_601151"/>
      <w:bookmarkEnd w:id="3562"/>
      <w:r>
        <w:rPr>
          <w:rFonts w:hint="cs"/>
          <w:rtl/>
        </w:rPr>
        <w:t xml:space="preserve">במקרה שנשיא בית-הדין הצבאי לערעורים סבר כי מותו של החייל אירע שלא במסגרת הצבא או עקב השתייכותו </w:t>
      </w:r>
      <w:bookmarkStart w:id="3563" w:name="_ETM_Q32_607293"/>
      <w:bookmarkEnd w:id="3563"/>
      <w:r>
        <w:rPr>
          <w:rFonts w:hint="cs"/>
          <w:rtl/>
        </w:rPr>
        <w:t xml:space="preserve">לצבא, לא ימונה שופט חוקר לפי חוק זה. בכל מקרה, יובהר כי תישמר סמכותו של היועץ המשפטי לממשלה לקבוע </w:t>
      </w:r>
      <w:bookmarkStart w:id="3564" w:name="_ETM_Q32_614836"/>
      <w:bookmarkEnd w:id="3564"/>
      <w:r>
        <w:rPr>
          <w:rFonts w:hint="cs"/>
          <w:rtl/>
        </w:rPr>
        <w:t>כי החקירה תתבצע בהתאם לחוק חקירת נסיבות מוות ולא בהתאם לחוק השיפוט הצבאי.</w:t>
      </w:r>
    </w:p>
    <w:p w:rsidR="002A4B60" w:rsidRDefault="002A4B60" w:rsidP="0068000B">
      <w:pPr>
        <w:rPr>
          <w:rFonts w:hint="cs"/>
          <w:rtl/>
        </w:rPr>
      </w:pPr>
    </w:p>
    <w:p w:rsidR="002A4B60" w:rsidRDefault="002A4B60" w:rsidP="0068000B">
      <w:pPr>
        <w:rPr>
          <w:rFonts w:hint="cs"/>
          <w:rtl/>
        </w:rPr>
      </w:pPr>
      <w:r>
        <w:rPr>
          <w:rFonts w:hint="cs"/>
          <w:rtl/>
        </w:rPr>
        <w:t xml:space="preserve">תיקון נוסף </w:t>
      </w:r>
      <w:bookmarkStart w:id="3565" w:name="_ETM_Q32_620887"/>
      <w:bookmarkEnd w:id="3565"/>
      <w:r>
        <w:rPr>
          <w:rFonts w:hint="cs"/>
          <w:rtl/>
        </w:rPr>
        <w:t>שמתבקש בהצעת החוק קובע הוראות לעניין שמירת גופתו של החייל שמת. כיום קובע הסעיף</w:t>
      </w:r>
      <w:r w:rsidR="005C2073">
        <w:rPr>
          <w:rFonts w:hint="cs"/>
          <w:rtl/>
        </w:rPr>
        <w:t>,</w:t>
      </w:r>
      <w:r>
        <w:rPr>
          <w:rFonts w:hint="cs"/>
          <w:rtl/>
        </w:rPr>
        <w:t xml:space="preserve"> כי אם הוגשה בקשה למינוי שופט </w:t>
      </w:r>
      <w:bookmarkStart w:id="3566" w:name="_ETM_Q32_628331"/>
      <w:bookmarkEnd w:id="3566"/>
      <w:r>
        <w:rPr>
          <w:rFonts w:hint="cs"/>
          <w:rtl/>
        </w:rPr>
        <w:t>חוקר</w:t>
      </w:r>
      <w:r w:rsidR="005C2073">
        <w:rPr>
          <w:rFonts w:hint="cs"/>
          <w:rtl/>
        </w:rPr>
        <w:t>,</w:t>
      </w:r>
      <w:r>
        <w:rPr>
          <w:rFonts w:hint="cs"/>
          <w:rtl/>
        </w:rPr>
        <w:t xml:space="preserve"> לא ייעשה דבר בגופה אלא באישור הפצ"ר או השופט החוקר. מוצע לקבוע</w:t>
      </w:r>
      <w:r w:rsidR="005C2073">
        <w:rPr>
          <w:rFonts w:hint="cs"/>
          <w:rtl/>
        </w:rPr>
        <w:t>,</w:t>
      </w:r>
      <w:r>
        <w:rPr>
          <w:rFonts w:hint="cs"/>
          <w:rtl/>
        </w:rPr>
        <w:t xml:space="preserve"> כי לאחר מינוי השופט החוקר הסמכות תהיה נתונה לו בלבד</w:t>
      </w:r>
      <w:r w:rsidR="005C2073">
        <w:rPr>
          <w:rFonts w:hint="cs"/>
          <w:rtl/>
        </w:rPr>
        <w:t>,</w:t>
      </w:r>
      <w:r>
        <w:rPr>
          <w:rFonts w:hint="cs"/>
          <w:rtl/>
        </w:rPr>
        <w:t xml:space="preserve"> ולא לפצ"ר. </w:t>
      </w:r>
    </w:p>
    <w:p w:rsidR="002A4B60" w:rsidRDefault="002A4B60" w:rsidP="0068000B">
      <w:pPr>
        <w:rPr>
          <w:rFonts w:hint="cs"/>
          <w:rtl/>
        </w:rPr>
      </w:pPr>
    </w:p>
    <w:p w:rsidR="002A4B60" w:rsidRDefault="002A4B60" w:rsidP="0068000B">
      <w:pPr>
        <w:rPr>
          <w:rFonts w:hint="cs"/>
          <w:rtl/>
        </w:rPr>
      </w:pPr>
      <w:r>
        <w:rPr>
          <w:rFonts w:hint="cs"/>
          <w:rtl/>
        </w:rPr>
        <w:t xml:space="preserve">עניין </w:t>
      </w:r>
      <w:bookmarkStart w:id="3567" w:name="_ETM_Q32_639459"/>
      <w:bookmarkEnd w:id="3567"/>
      <w:r w:rsidR="005C2073">
        <w:rPr>
          <w:rFonts w:hint="cs"/>
          <w:rtl/>
        </w:rPr>
        <w:t xml:space="preserve">נוסף </w:t>
      </w:r>
      <w:r>
        <w:rPr>
          <w:rFonts w:hint="cs"/>
          <w:rtl/>
        </w:rPr>
        <w:t xml:space="preserve">בהצעת החוק נוגע לזכות הערעור על צו לפתיחת קבר שמוציא </w:t>
      </w:r>
      <w:bookmarkStart w:id="3568" w:name="_ETM_Q32_642425"/>
      <w:bookmarkEnd w:id="3568"/>
      <w:r>
        <w:rPr>
          <w:rFonts w:hint="cs"/>
          <w:rtl/>
        </w:rPr>
        <w:t xml:space="preserve">שופט חוקר. כיום רשאים להגיש ערעור כל הגורמים שהיו רשאים להגיש בקשה למינוי שופט </w:t>
      </w:r>
      <w:bookmarkStart w:id="3569" w:name="_ETM_Q32_648452"/>
      <w:bookmarkEnd w:id="3569"/>
      <w:r>
        <w:rPr>
          <w:rFonts w:hint="cs"/>
          <w:rtl/>
        </w:rPr>
        <w:t xml:space="preserve">חוקר, וכן חברה קדישא וכל גוף אחר ששר הבריאות התיר לו לעסוק בקבורה. מוצע להתיר גם לתובע הצבאי הראשי </w:t>
      </w:r>
      <w:bookmarkStart w:id="3570" w:name="_ETM_Q32_653150"/>
      <w:bookmarkEnd w:id="3570"/>
      <w:r>
        <w:rPr>
          <w:rFonts w:hint="cs"/>
          <w:rtl/>
        </w:rPr>
        <w:t xml:space="preserve">בהוראת </w:t>
      </w:r>
      <w:r w:rsidR="005C2073">
        <w:rPr>
          <w:rFonts w:hint="cs"/>
          <w:rtl/>
        </w:rPr>
        <w:t>ה</w:t>
      </w:r>
      <w:r>
        <w:rPr>
          <w:rFonts w:hint="cs"/>
          <w:rtl/>
        </w:rPr>
        <w:t>פצ"ר להגיש ערעור על כך.</w:t>
      </w:r>
    </w:p>
    <w:p w:rsidR="002A4B60" w:rsidRDefault="002A4B60" w:rsidP="0068000B">
      <w:pPr>
        <w:rPr>
          <w:rFonts w:hint="cs"/>
          <w:rtl/>
        </w:rPr>
      </w:pPr>
    </w:p>
    <w:p w:rsidR="002A4B60" w:rsidRDefault="002A4B60" w:rsidP="0068000B">
      <w:pPr>
        <w:rPr>
          <w:rFonts w:hint="cs"/>
          <w:rtl/>
        </w:rPr>
      </w:pPr>
      <w:r>
        <w:rPr>
          <w:rFonts w:hint="cs"/>
          <w:rtl/>
        </w:rPr>
        <w:t xml:space="preserve">כחלק מהתיקון מוצע לקבוע כי המונח "בן-זוג" יכלול גם ידוע </w:t>
      </w:r>
      <w:bookmarkStart w:id="3571" w:name="_ETM_Q32_659574"/>
      <w:bookmarkEnd w:id="3571"/>
      <w:r>
        <w:rPr>
          <w:rFonts w:hint="cs"/>
          <w:rtl/>
        </w:rPr>
        <w:t xml:space="preserve">בציבור, כך שגם ידוע בציבור של חייל יוכל לבקש את מינוי השופט החוקר. מאחר </w:t>
      </w:r>
      <w:bookmarkStart w:id="3572" w:name="_ETM_Q32_664618"/>
      <w:bookmarkEnd w:id="3572"/>
      <w:r>
        <w:rPr>
          <w:rFonts w:hint="cs"/>
          <w:rtl/>
        </w:rPr>
        <w:t xml:space="preserve">שהתיקון יחיל את ההגדרה על חוק השיפוט הצבאי כולו, יש לו משמעויות נוספות, בין היתר </w:t>
      </w:r>
      <w:bookmarkStart w:id="3573" w:name="_ETM_Q32_669719"/>
      <w:bookmarkEnd w:id="3573"/>
      <w:r>
        <w:rPr>
          <w:rFonts w:hint="cs"/>
          <w:rtl/>
        </w:rPr>
        <w:t xml:space="preserve">לעניין הזכות להגיש קבילה בשמו של חייל, הזכות לבקש משפט חוזר בשמו של </w:t>
      </w:r>
      <w:bookmarkStart w:id="3574" w:name="_ETM_Q32_675113"/>
      <w:bookmarkEnd w:id="3574"/>
      <w:r>
        <w:rPr>
          <w:rFonts w:hint="cs"/>
          <w:rtl/>
        </w:rPr>
        <w:t>חייל שמת, ניגוד עניינים כעילת פסלות של שופט ועוד.</w:t>
      </w:r>
    </w:p>
    <w:p w:rsidR="002A4B60" w:rsidRDefault="002A4B60" w:rsidP="0068000B">
      <w:pPr>
        <w:rPr>
          <w:rFonts w:hint="cs"/>
          <w:rtl/>
        </w:rPr>
      </w:pPr>
    </w:p>
    <w:p w:rsidR="005C2073" w:rsidRDefault="002A4B60" w:rsidP="0068000B">
      <w:pPr>
        <w:rPr>
          <w:rFonts w:hint="cs"/>
          <w:rtl/>
        </w:rPr>
      </w:pPr>
      <w:r>
        <w:rPr>
          <w:rFonts w:hint="cs"/>
          <w:rtl/>
        </w:rPr>
        <w:t xml:space="preserve">להצעת החוק לא הוגשו הסתייגויות אך הוגשו בקשות רשות דיבור. </w:t>
      </w:r>
    </w:p>
    <w:p w:rsidR="005C2073" w:rsidRDefault="005C2073" w:rsidP="0068000B">
      <w:pPr>
        <w:rPr>
          <w:rFonts w:hint="cs"/>
          <w:rtl/>
        </w:rPr>
      </w:pPr>
    </w:p>
    <w:p w:rsidR="002A4B60" w:rsidRDefault="002A4B60" w:rsidP="0068000B">
      <w:pPr>
        <w:rPr>
          <w:rFonts w:hint="cs"/>
          <w:rtl/>
        </w:rPr>
      </w:pPr>
      <w:r>
        <w:rPr>
          <w:rFonts w:hint="cs"/>
          <w:rtl/>
        </w:rPr>
        <w:t xml:space="preserve">אבקש מחברי </w:t>
      </w:r>
      <w:bookmarkStart w:id="3575" w:name="_ETM_Q32_686598"/>
      <w:bookmarkEnd w:id="3575"/>
      <w:r>
        <w:rPr>
          <w:rFonts w:hint="cs"/>
          <w:rtl/>
        </w:rPr>
        <w:t>הכנסת לאשר את הצעת החוק בקריאה שנייה ובקריאה שלישית.</w:t>
      </w:r>
    </w:p>
    <w:p w:rsidR="002A4B60" w:rsidRDefault="002A4B60" w:rsidP="0068000B">
      <w:pPr>
        <w:rPr>
          <w:rFonts w:hint="cs"/>
          <w:rtl/>
        </w:rPr>
      </w:pPr>
    </w:p>
    <w:p w:rsidR="002A4B60" w:rsidRDefault="002A4B60" w:rsidP="0068000B">
      <w:pPr>
        <w:pStyle w:val="af"/>
        <w:keepNext/>
        <w:rPr>
          <w:rFonts w:hint="cs"/>
          <w:rtl/>
        </w:rPr>
      </w:pPr>
      <w:r>
        <w:rPr>
          <w:rtl/>
        </w:rPr>
        <w:t>היו"ר אורי מקלב:</w:t>
      </w:r>
    </w:p>
    <w:p w:rsidR="002A4B60" w:rsidRDefault="002A4B60" w:rsidP="0068000B">
      <w:pPr>
        <w:pStyle w:val="KeepWithNext"/>
        <w:rPr>
          <w:rFonts w:hint="cs"/>
          <w:rtl/>
        </w:rPr>
      </w:pPr>
    </w:p>
    <w:p w:rsidR="002A4B60" w:rsidRDefault="002A4B60" w:rsidP="005C2073">
      <w:pPr>
        <w:rPr>
          <w:rFonts w:hint="cs"/>
          <w:rtl/>
        </w:rPr>
      </w:pPr>
      <w:r>
        <w:rPr>
          <w:rFonts w:hint="cs"/>
          <w:rtl/>
        </w:rPr>
        <w:t xml:space="preserve">תודה רבה </w:t>
      </w:r>
      <w:r w:rsidR="005C2073">
        <w:rPr>
          <w:rFonts w:hint="cs"/>
          <w:rtl/>
        </w:rPr>
        <w:t>לך, יושב-ראש ועדת החוץ והביטחון</w:t>
      </w:r>
      <w:r>
        <w:rPr>
          <w:rFonts w:hint="cs"/>
          <w:rtl/>
        </w:rPr>
        <w:t xml:space="preserve"> חבר הכנסת זאב אלקין. כפי שאמרת, אין הסתייגויות אבל יש בקשות רשות דיבור. </w:t>
      </w:r>
      <w:bookmarkStart w:id="3576" w:name="_ETM_Q32_697011"/>
      <w:bookmarkEnd w:id="3576"/>
      <w:r>
        <w:rPr>
          <w:rFonts w:hint="cs"/>
          <w:rtl/>
        </w:rPr>
        <w:t>חבר הכנסת דב חנין, הדוכן לרשותך</w:t>
      </w:r>
      <w:r w:rsidR="005C2073">
        <w:rPr>
          <w:rFonts w:hint="cs"/>
          <w:rtl/>
        </w:rPr>
        <w:t>.</w:t>
      </w:r>
      <w:r>
        <w:rPr>
          <w:rFonts w:hint="cs"/>
          <w:rtl/>
        </w:rPr>
        <w:t xml:space="preserve"> </w:t>
      </w:r>
      <w:bookmarkStart w:id="3577" w:name="_ETM_Q32_701272"/>
      <w:bookmarkEnd w:id="3577"/>
      <w:r>
        <w:rPr>
          <w:rFonts w:hint="cs"/>
          <w:rtl/>
        </w:rPr>
        <w:t xml:space="preserve">חמש דקות </w:t>
      </w:r>
      <w:r w:rsidR="005C2073">
        <w:rPr>
          <w:rFonts w:hint="eastAsia"/>
          <w:rtl/>
        </w:rPr>
        <w:t xml:space="preserve">– </w:t>
      </w:r>
      <w:r>
        <w:rPr>
          <w:rFonts w:hint="cs"/>
          <w:rtl/>
        </w:rPr>
        <w:t>כפי שידוע. אני מבין שאתה ראשון הדוברים ואחרון הדוברים. בבקשה.</w:t>
      </w:r>
    </w:p>
    <w:p w:rsidR="002A4B60" w:rsidRDefault="002A4B60" w:rsidP="0068000B">
      <w:pPr>
        <w:rPr>
          <w:rFonts w:hint="cs"/>
          <w:rtl/>
        </w:rPr>
      </w:pPr>
    </w:p>
    <w:p w:rsidR="002A4B60" w:rsidRDefault="002A4B60" w:rsidP="0068000B">
      <w:pPr>
        <w:pStyle w:val="a"/>
        <w:keepNext/>
        <w:rPr>
          <w:rFonts w:hint="cs"/>
          <w:rtl/>
        </w:rPr>
      </w:pPr>
      <w:bookmarkStart w:id="3578" w:name="_Toc405284549"/>
      <w:bookmarkStart w:id="3579" w:name="_Toc405284707"/>
      <w:bookmarkStart w:id="3580" w:name="_Toc407550805"/>
      <w:bookmarkStart w:id="3581" w:name="_Toc413745220"/>
      <w:bookmarkStart w:id="3582" w:name="_Toc415589534"/>
      <w:bookmarkStart w:id="3583" w:name="_Toc417206850"/>
      <w:r>
        <w:rPr>
          <w:rtl/>
        </w:rPr>
        <w:t>דב חנין (חד"ש):</w:t>
      </w:r>
      <w:bookmarkEnd w:id="3578"/>
      <w:bookmarkEnd w:id="3579"/>
      <w:bookmarkEnd w:id="3580"/>
      <w:bookmarkEnd w:id="3581"/>
      <w:bookmarkEnd w:id="3582"/>
      <w:bookmarkEnd w:id="3583"/>
    </w:p>
    <w:p w:rsidR="002A4B60" w:rsidRDefault="002A4B60" w:rsidP="0068000B">
      <w:pPr>
        <w:pStyle w:val="KeepWithNext"/>
        <w:rPr>
          <w:rFonts w:hint="cs"/>
          <w:rtl/>
        </w:rPr>
      </w:pPr>
    </w:p>
    <w:p w:rsidR="002A4B60" w:rsidRDefault="002A4B60" w:rsidP="00C2019B">
      <w:pPr>
        <w:rPr>
          <w:rFonts w:hint="cs"/>
          <w:rtl/>
        </w:rPr>
      </w:pPr>
      <w:r>
        <w:rPr>
          <w:rFonts w:hint="cs"/>
          <w:rtl/>
        </w:rPr>
        <w:t xml:space="preserve">אדוני היושב-ראש, </w:t>
      </w:r>
      <w:r w:rsidR="005C2073">
        <w:rPr>
          <w:rFonts w:hint="cs"/>
          <w:rtl/>
        </w:rPr>
        <w:t>תודה לך,</w:t>
      </w:r>
      <w:r w:rsidR="005C2073">
        <w:rPr>
          <w:rtl/>
        </w:rPr>
        <w:t xml:space="preserve"> </w:t>
      </w:r>
      <w:r>
        <w:rPr>
          <w:rFonts w:hint="cs"/>
          <w:rtl/>
        </w:rPr>
        <w:t xml:space="preserve">רבותי השרים, אדוני יושב-ראש ועדת החוץ והביטחון שהוא גם יושב-ראש הקואליציה, התיקון הזה שאתם מביאים </w:t>
      </w:r>
      <w:bookmarkStart w:id="3584" w:name="_ETM_Q32_736878"/>
      <w:bookmarkEnd w:id="3584"/>
      <w:r>
        <w:rPr>
          <w:rFonts w:hint="cs"/>
          <w:rtl/>
        </w:rPr>
        <w:t xml:space="preserve">היום בפני הכנסת יש בו היגיון, ולכן ברמה העקרונית צריך לתמוך בו. אבל אני עליתי לדוכן הזה, עמיתי חברי הכנסת, כדי לעשות את מה שאנחנו אמורים </w:t>
      </w:r>
      <w:bookmarkStart w:id="3585" w:name="_ETM_Q32_749217"/>
      <w:bookmarkEnd w:id="3585"/>
      <w:r>
        <w:rPr>
          <w:rFonts w:hint="cs"/>
          <w:rtl/>
        </w:rPr>
        <w:t>לעשות בכנסת בימים כאלה, וזה לדבר על מה שקורה פה בארץ הזאת.</w:t>
      </w:r>
      <w:bookmarkStart w:id="3586" w:name="TOR_Q33"/>
      <w:bookmarkEnd w:id="3586"/>
      <w:r>
        <w:rPr>
          <w:rFonts w:hint="cs"/>
          <w:rtl/>
        </w:rPr>
        <w:t xml:space="preserve"> אנחנו מתעסקים באיז</w:t>
      </w:r>
      <w:r w:rsidR="00C2019B">
        <w:rPr>
          <w:rFonts w:hint="cs"/>
          <w:rtl/>
        </w:rPr>
        <w:t>ש</w:t>
      </w:r>
      <w:r>
        <w:rPr>
          <w:rFonts w:hint="cs"/>
          <w:rtl/>
        </w:rPr>
        <w:t>ה</w:t>
      </w:r>
      <w:r w:rsidR="00C2019B">
        <w:rPr>
          <w:rFonts w:hint="cs"/>
          <w:rtl/>
        </w:rPr>
        <w:t>ו</w:t>
      </w:r>
      <w:r>
        <w:rPr>
          <w:rFonts w:hint="cs"/>
          <w:rtl/>
        </w:rPr>
        <w:t xml:space="preserve"> משבר קואליציוני, שעד עצם הרגע הזה אני לא הצלחתי להבין על מה הוא בדיוק, אבל אנחנו לא מתעסקים בשאלות של מה </w:t>
      </w:r>
      <w:bookmarkStart w:id="3587" w:name="_ETM_Q33_163147"/>
      <w:bookmarkEnd w:id="3587"/>
      <w:r>
        <w:rPr>
          <w:rFonts w:hint="cs"/>
          <w:rtl/>
        </w:rPr>
        <w:t xml:space="preserve">קורה בישראל, מה קורה סביבנו ואיפה אנחנו נמצאים. </w:t>
      </w:r>
    </w:p>
    <w:p w:rsidR="002A4B60" w:rsidRDefault="002A4B60" w:rsidP="00185483">
      <w:pPr>
        <w:rPr>
          <w:rFonts w:hint="cs"/>
          <w:rtl/>
        </w:rPr>
      </w:pPr>
      <w:bookmarkStart w:id="3588" w:name="_ETM_Q33_172569"/>
      <w:bookmarkEnd w:id="3588"/>
    </w:p>
    <w:p w:rsidR="002A4B60" w:rsidRDefault="002A4B60" w:rsidP="003067DC">
      <w:pPr>
        <w:rPr>
          <w:rFonts w:hint="cs"/>
          <w:rtl/>
        </w:rPr>
      </w:pPr>
      <w:bookmarkStart w:id="3589" w:name="_ETM_Q33_173000"/>
      <w:bookmarkEnd w:id="3589"/>
      <w:r>
        <w:rPr>
          <w:rFonts w:hint="cs"/>
          <w:rtl/>
        </w:rPr>
        <w:t xml:space="preserve">היום </w:t>
      </w:r>
      <w:bookmarkStart w:id="3590" w:name="_ETM_Q33_174153"/>
      <w:bookmarkEnd w:id="3590"/>
      <w:r>
        <w:rPr>
          <w:rFonts w:hint="cs"/>
          <w:rtl/>
        </w:rPr>
        <w:t xml:space="preserve">הצלחתי, יחד עם חברי חבר הכנסת עפו אגבאריה, לבקר </w:t>
      </w:r>
      <w:bookmarkStart w:id="3591" w:name="_ETM_Q33_180627"/>
      <w:bookmarkEnd w:id="3591"/>
      <w:r>
        <w:rPr>
          <w:rFonts w:hint="cs"/>
          <w:rtl/>
        </w:rPr>
        <w:t xml:space="preserve">בבית הספר הדו-לשוני, שנמצא כאן בירושלים. עמיתי </w:t>
      </w:r>
      <w:bookmarkStart w:id="3592" w:name="_ETM_Q33_186002"/>
      <w:bookmarkEnd w:id="3592"/>
      <w:r>
        <w:rPr>
          <w:rFonts w:hint="cs"/>
          <w:rtl/>
        </w:rPr>
        <w:t xml:space="preserve">חברי הכנסת, זה באמת מוסד לתפארת; בניין יפה ומרשים, מאות </w:t>
      </w:r>
      <w:bookmarkStart w:id="3593" w:name="_ETM_Q33_192742"/>
      <w:bookmarkEnd w:id="3593"/>
      <w:r>
        <w:rPr>
          <w:rFonts w:hint="cs"/>
          <w:rtl/>
        </w:rPr>
        <w:t xml:space="preserve">תלמידים, יהודים וערבים, שמגיעים מכל רחבי ירושלים כדי ללמוד יחד, </w:t>
      </w:r>
      <w:bookmarkStart w:id="3594" w:name="_ETM_Q33_196512"/>
      <w:bookmarkEnd w:id="3594"/>
      <w:r>
        <w:rPr>
          <w:rFonts w:hint="cs"/>
          <w:rtl/>
        </w:rPr>
        <w:t xml:space="preserve">מורים יהודים וערבים, פעולה חינוכית מאוד מאוד מרשימה. אבל </w:t>
      </w:r>
      <w:bookmarkStart w:id="3595" w:name="_ETM_Q33_206329"/>
      <w:bookmarkEnd w:id="3595"/>
      <w:r>
        <w:rPr>
          <w:rFonts w:hint="cs"/>
          <w:rtl/>
        </w:rPr>
        <w:t xml:space="preserve">אנחנו הגענו לשם לא כדי לראות את הדברים </w:t>
      </w:r>
      <w:bookmarkStart w:id="3596" w:name="_ETM_Q33_207250"/>
      <w:bookmarkEnd w:id="3596"/>
      <w:r>
        <w:rPr>
          <w:rFonts w:hint="cs"/>
          <w:rtl/>
        </w:rPr>
        <w:t xml:space="preserve">הנפלאים שמתרחשים שם, אלא כדי להביע את זעזוענו ואת מחאתנו </w:t>
      </w:r>
      <w:bookmarkStart w:id="3597" w:name="_ETM_Q33_215848"/>
      <w:bookmarkEnd w:id="3597"/>
      <w:r>
        <w:rPr>
          <w:rFonts w:hint="cs"/>
          <w:rtl/>
        </w:rPr>
        <w:t xml:space="preserve">על האירוע החמור של ההצתה שהתרחש בבית-הספר הזה. ואתם שמעתם על כך, עמיתי חברי הכנסת, </w:t>
      </w:r>
      <w:bookmarkStart w:id="3598" w:name="_ETM_Q33_229151"/>
      <w:bookmarkStart w:id="3599" w:name="_ETM_Q33_229385"/>
      <w:bookmarkEnd w:id="3598"/>
      <w:bookmarkEnd w:id="3599"/>
      <w:r>
        <w:rPr>
          <w:rFonts w:hint="cs"/>
          <w:rtl/>
        </w:rPr>
        <w:t xml:space="preserve">איך בעיצומו של הערב חדרו אנשים לתוך </w:t>
      </w:r>
      <w:bookmarkStart w:id="3600" w:name="_ETM_Q33_231298"/>
      <w:bookmarkEnd w:id="3600"/>
      <w:r>
        <w:rPr>
          <w:rFonts w:hint="cs"/>
          <w:rtl/>
        </w:rPr>
        <w:t xml:space="preserve">בית-הספר, כתבו כתובות נאצה גזעניות והציתו את כיתות א' בבית-הספר. בעצם דרך ההצתה הייתה </w:t>
      </w:r>
      <w:bookmarkStart w:id="3601" w:name="_ETM_Q33_243053"/>
      <w:bookmarkEnd w:id="3601"/>
      <w:r>
        <w:rPr>
          <w:rFonts w:hint="cs"/>
          <w:rtl/>
        </w:rPr>
        <w:t xml:space="preserve">שריכזו במרכז הכיתה ספרים והעלו אותם באש. </w:t>
      </w:r>
      <w:bookmarkStart w:id="3602" w:name="_ETM_Q33_249583"/>
      <w:bookmarkStart w:id="3603" w:name="_ETM_Q33_249825"/>
      <w:bookmarkEnd w:id="3602"/>
      <w:bookmarkEnd w:id="3603"/>
    </w:p>
    <w:p w:rsidR="002A4B60" w:rsidRDefault="002A4B60" w:rsidP="00185483">
      <w:pPr>
        <w:rPr>
          <w:rFonts w:hint="cs"/>
          <w:rtl/>
        </w:rPr>
      </w:pPr>
    </w:p>
    <w:p w:rsidR="002A4B60" w:rsidRDefault="002A4B60" w:rsidP="003067DC">
      <w:pPr>
        <w:rPr>
          <w:rFonts w:hint="cs"/>
          <w:rtl/>
        </w:rPr>
      </w:pPr>
      <w:r>
        <w:rPr>
          <w:rFonts w:hint="cs"/>
          <w:rtl/>
        </w:rPr>
        <w:t>האם רק לי, עמיתי חברי הכנסת, הדברים האלה מזכירים באופן מצמרר היסטוריה שאנחנו לא רוצים לזכור? האירוע בבית-הספר הדו-לשוני בירושלים צריך לשמש לכולנו אות אזהרה. אין לנו עוד אפשרות לשאול</w:t>
      </w:r>
      <w:r w:rsidR="00B25ECF">
        <w:rPr>
          <w:rFonts w:hint="cs"/>
          <w:rtl/>
        </w:rPr>
        <w:t xml:space="preserve">, </w:t>
      </w:r>
      <w:r>
        <w:rPr>
          <w:rFonts w:hint="cs"/>
          <w:rtl/>
        </w:rPr>
        <w:t>למי צלצלו הפע</w:t>
      </w:r>
      <w:bookmarkStart w:id="3604" w:name="_ETM_Q33_280684"/>
      <w:bookmarkEnd w:id="3604"/>
      <w:r>
        <w:rPr>
          <w:rFonts w:hint="cs"/>
          <w:rtl/>
        </w:rPr>
        <w:t xml:space="preserve">מונים, כי הם מצלצלים לכולנו. ומי שבא להצית </w:t>
      </w:r>
      <w:bookmarkStart w:id="3605" w:name="_ETM_Q33_285027"/>
      <w:bookmarkEnd w:id="3605"/>
      <w:r>
        <w:rPr>
          <w:rFonts w:hint="cs"/>
          <w:rtl/>
        </w:rPr>
        <w:t xml:space="preserve">את בית-הספר הדו-לשוני בירושלים, ביקש לשרוף יחד אתו את כל הגשרים שקיימים בין יהודים לערבים בארץ הזאת. ומול ההצתה והשרפה הזאת חובתנו ותפקידנו לבנות </w:t>
      </w:r>
      <w:bookmarkStart w:id="3606" w:name="_ETM_Q33_307275"/>
      <w:bookmarkEnd w:id="3606"/>
      <w:r>
        <w:rPr>
          <w:rFonts w:hint="cs"/>
          <w:rtl/>
        </w:rPr>
        <w:t xml:space="preserve">גשרים נוספים בין יהודים לערבים; לבנות מחדש עמידה משותפת של יהודים וערבים; ליצור בארץ הזאת תנועה יהודית-ערבית גדולה למען שלום ושוויון. </w:t>
      </w:r>
    </w:p>
    <w:p w:rsidR="002A4B60" w:rsidRDefault="002A4B60" w:rsidP="00185483">
      <w:pPr>
        <w:rPr>
          <w:rFonts w:hint="cs"/>
          <w:rtl/>
        </w:rPr>
      </w:pPr>
    </w:p>
    <w:p w:rsidR="002A4B60" w:rsidRDefault="002A4B60" w:rsidP="003067DC">
      <w:pPr>
        <w:rPr>
          <w:rFonts w:hint="cs"/>
          <w:rtl/>
        </w:rPr>
      </w:pPr>
      <w:r>
        <w:rPr>
          <w:rFonts w:hint="cs"/>
          <w:rtl/>
        </w:rPr>
        <w:t xml:space="preserve">הקיץ האחרון, עמיתי חברי הכנסת, היה קיץ קשה ומר במיוחד. ראינו בו גל של התפרצויות גזעניות – ראינו את זה בפייסבוק, ראינו את </w:t>
      </w:r>
      <w:bookmarkStart w:id="3607" w:name="_ETM_Q33_338829"/>
      <w:bookmarkEnd w:id="3607"/>
      <w:r>
        <w:rPr>
          <w:rFonts w:hint="cs"/>
          <w:rtl/>
        </w:rPr>
        <w:t xml:space="preserve">זה ברחובות הערים, בירושלים, בתל-אביב ובמקומות אחרים. אבל צריך לשים לב, </w:t>
      </w:r>
      <w:bookmarkStart w:id="3608" w:name="_ETM_Q33_344940"/>
      <w:bookmarkEnd w:id="3608"/>
      <w:r>
        <w:rPr>
          <w:rFonts w:hint="cs"/>
          <w:rtl/>
        </w:rPr>
        <w:t xml:space="preserve">הגל הגזעני הזה לא התחיל מלמטה; מקורה של הגזענות הזאת למעלה. מקורה בהתלהמות של שלטון שאיבד </w:t>
      </w:r>
      <w:bookmarkStart w:id="3609" w:name="_ETM_Q33_359681"/>
      <w:bookmarkEnd w:id="3609"/>
      <w:r>
        <w:rPr>
          <w:rFonts w:hint="cs"/>
          <w:rtl/>
        </w:rPr>
        <w:t xml:space="preserve">את המצפן ואיבד את המצפון, שאין לו פתרונות ואין </w:t>
      </w:r>
      <w:bookmarkStart w:id="3610" w:name="_ETM_Q33_363816"/>
      <w:bookmarkEnd w:id="3610"/>
      <w:r>
        <w:rPr>
          <w:rFonts w:hint="cs"/>
          <w:rtl/>
        </w:rPr>
        <w:t xml:space="preserve">לו תשובות לשום דבר, ובמקום פתרונות ותשובות הוא מציע, כדרכם </w:t>
      </w:r>
      <w:bookmarkStart w:id="3611" w:name="_ETM_Q33_370220"/>
      <w:bookmarkEnd w:id="3611"/>
      <w:r>
        <w:rPr>
          <w:rFonts w:hint="cs"/>
          <w:rtl/>
        </w:rPr>
        <w:t>של האנטישמים באירופה בתחילת המאה ה-20, לחפש שעיר לעז</w:t>
      </w:r>
      <w:bookmarkStart w:id="3612" w:name="_ETM_Q33_374286"/>
      <w:bookmarkEnd w:id="3612"/>
      <w:r>
        <w:rPr>
          <w:rFonts w:hint="cs"/>
          <w:rtl/>
        </w:rPr>
        <w:t xml:space="preserve">אזל, בדמותו של המיעוט הלאומי, בדמותם של </w:t>
      </w:r>
      <w:bookmarkStart w:id="3613" w:name="_ETM_Q33_378412"/>
      <w:bookmarkEnd w:id="3613"/>
      <w:r>
        <w:rPr>
          <w:rFonts w:hint="cs"/>
          <w:rtl/>
        </w:rPr>
        <w:t xml:space="preserve">אלה שנמצאים באופוזיציה ומתנגדים לשלטון. </w:t>
      </w:r>
      <w:bookmarkStart w:id="3614" w:name="_ETM_Q33_385853"/>
      <w:bookmarkEnd w:id="3614"/>
      <w:r>
        <w:rPr>
          <w:rFonts w:hint="cs"/>
          <w:rtl/>
        </w:rPr>
        <w:t>ה</w:t>
      </w:r>
      <w:bookmarkStart w:id="3615" w:name="_ETM_Q33_386229"/>
      <w:bookmarkEnd w:id="3615"/>
      <w:r>
        <w:rPr>
          <w:rFonts w:hint="cs"/>
          <w:rtl/>
        </w:rPr>
        <w:t xml:space="preserve">מסרים מלמעלה, המסרים הגזעניים, מחלחלים ומטפטפים למטה. </w:t>
      </w:r>
      <w:bookmarkStart w:id="3616" w:name="_ETM_Q33_390979"/>
      <w:bookmarkEnd w:id="3616"/>
      <w:r>
        <w:rPr>
          <w:rFonts w:hint="cs"/>
          <w:rtl/>
        </w:rPr>
        <w:t xml:space="preserve">והם אכן מגיעים לקרקע פורייה ומצמיחים שם צמחים רעילים </w:t>
      </w:r>
      <w:bookmarkStart w:id="3617" w:name="_ETM_Q33_398258"/>
      <w:bookmarkEnd w:id="3617"/>
      <w:r>
        <w:rPr>
          <w:rFonts w:hint="cs"/>
          <w:rtl/>
        </w:rPr>
        <w:t xml:space="preserve">ומסוכנים של גזענות. </w:t>
      </w:r>
    </w:p>
    <w:p w:rsidR="002A4B60" w:rsidRDefault="002A4B60" w:rsidP="00185483">
      <w:pPr>
        <w:rPr>
          <w:rFonts w:hint="cs"/>
          <w:rtl/>
        </w:rPr>
      </w:pPr>
    </w:p>
    <w:p w:rsidR="002A4B60" w:rsidRDefault="002A4B60" w:rsidP="003067DC">
      <w:pPr>
        <w:rPr>
          <w:rFonts w:hint="cs"/>
          <w:rtl/>
        </w:rPr>
      </w:pPr>
      <w:r>
        <w:rPr>
          <w:rFonts w:hint="cs"/>
          <w:rtl/>
        </w:rPr>
        <w:t xml:space="preserve">עמיתי חברי הכנסת, גזענות היא מחלה ממארת שמחסלת לא רק את קורבנותיה. קורבנותיה של הגזענות בישראל הם כמובן ערבים, אבל לא רק ערבים. קורבנותיה של גזענות בישראל הם גם יוצאי </w:t>
      </w:r>
      <w:bookmarkStart w:id="3618" w:name="_ETM_Q33_422639"/>
      <w:bookmarkEnd w:id="3618"/>
      <w:r>
        <w:rPr>
          <w:rFonts w:hint="cs"/>
          <w:rtl/>
        </w:rPr>
        <w:t xml:space="preserve">אתיופיה ובני עדות המזרח ויוצאי חבר המדינות ולפעמים גם חרדים </w:t>
      </w:r>
      <w:bookmarkStart w:id="3619" w:name="_ETM_Q33_428304"/>
      <w:bookmarkEnd w:id="3619"/>
      <w:r>
        <w:rPr>
          <w:rFonts w:hint="cs"/>
          <w:rtl/>
        </w:rPr>
        <w:t xml:space="preserve">ודתיים. יש קורבנות רבים לגזענות. וכמובן הקורבנות האלה הם הראשונים שמשלמים </w:t>
      </w:r>
      <w:bookmarkStart w:id="3620" w:name="_ETM_Q33_435099"/>
      <w:bookmarkEnd w:id="3620"/>
      <w:r>
        <w:rPr>
          <w:rFonts w:hint="cs"/>
          <w:rtl/>
        </w:rPr>
        <w:t xml:space="preserve">את המחיר. אבל גזענות היא מחלה מיוחדת, שמחסלת לא </w:t>
      </w:r>
      <w:bookmarkStart w:id="3621" w:name="_ETM_Q33_441623"/>
      <w:bookmarkEnd w:id="3621"/>
      <w:r>
        <w:rPr>
          <w:rFonts w:hint="cs"/>
          <w:rtl/>
        </w:rPr>
        <w:t xml:space="preserve">רק את הקורבן אלא גם את התוקפן. עמים שחלו במחלה הגזענית, בסופו של דבר פגעו בעצמם וחיסלו </w:t>
      </w:r>
      <w:bookmarkStart w:id="3622" w:name="_ETM_Q33_451500"/>
      <w:bookmarkEnd w:id="3622"/>
      <w:r>
        <w:rPr>
          <w:rFonts w:hint="cs"/>
          <w:rtl/>
        </w:rPr>
        <w:t xml:space="preserve">את עצמם. </w:t>
      </w:r>
      <w:bookmarkStart w:id="3623" w:name="_ETM_Q33_451950"/>
      <w:bookmarkEnd w:id="3623"/>
      <w:r>
        <w:rPr>
          <w:rFonts w:hint="cs"/>
          <w:rtl/>
        </w:rPr>
        <w:t xml:space="preserve">ולכן, במאבק הזה, עמיתי חברי הכנסת, כשאנחנו נזעקים לומר שצריך לשים </w:t>
      </w:r>
      <w:bookmarkStart w:id="3624" w:name="_ETM_Q33_458647"/>
      <w:bookmarkEnd w:id="3624"/>
      <w:r>
        <w:rPr>
          <w:rFonts w:hint="cs"/>
          <w:rtl/>
        </w:rPr>
        <w:t xml:space="preserve">לגזענות קץ וצריך לעצור אותה ולבלום אותה, אנחנו לא מדברים רק בשמם של אלה </w:t>
      </w:r>
      <w:bookmarkStart w:id="3625" w:name="_ETM_Q33_462119"/>
      <w:bookmarkEnd w:id="3625"/>
      <w:r>
        <w:rPr>
          <w:rFonts w:hint="cs"/>
          <w:rtl/>
        </w:rPr>
        <w:t xml:space="preserve">שנפגעים ממנה היום, אנחנו מדברים בשם כל החברה הישראלית. תודה רבה. </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3067DC" w:rsidRDefault="002A4B60" w:rsidP="003067DC">
      <w:pPr>
        <w:rPr>
          <w:rFonts w:hint="cs"/>
          <w:rtl/>
        </w:rPr>
      </w:pPr>
      <w:r>
        <w:rPr>
          <w:rFonts w:hint="cs"/>
          <w:rtl/>
        </w:rPr>
        <w:t xml:space="preserve">תודה רבה לחבר הכנסת דב חנין. </w:t>
      </w:r>
      <w:bookmarkStart w:id="3626" w:name="_ETM_Q33_422594"/>
      <w:bookmarkStart w:id="3627" w:name="_ETM_Q33_422828"/>
      <w:bookmarkEnd w:id="3626"/>
      <w:bookmarkEnd w:id="3627"/>
      <w:r>
        <w:rPr>
          <w:rFonts w:hint="cs"/>
          <w:rtl/>
        </w:rPr>
        <w:t xml:space="preserve">אם כך, </w:t>
      </w:r>
      <w:bookmarkStart w:id="3628" w:name="_ETM_Q33_479257"/>
      <w:bookmarkEnd w:id="3628"/>
      <w:r>
        <w:rPr>
          <w:rFonts w:hint="cs"/>
          <w:rtl/>
        </w:rPr>
        <w:t>בזה סיימנו את בקשות רשות הדיבור, ואנחנו נעבור להצבעה. אין הסתייגויות</w:t>
      </w:r>
      <w:r w:rsidR="003067DC">
        <w:rPr>
          <w:rFonts w:hint="cs"/>
          <w:rtl/>
        </w:rPr>
        <w:t>.</w:t>
      </w:r>
      <w:r>
        <w:rPr>
          <w:rFonts w:hint="cs"/>
          <w:rtl/>
        </w:rPr>
        <w:t xml:space="preserve"> </w:t>
      </w:r>
    </w:p>
    <w:p w:rsidR="003067DC" w:rsidRDefault="003067DC" w:rsidP="003067DC">
      <w:pPr>
        <w:rPr>
          <w:rFonts w:hint="cs"/>
          <w:rtl/>
        </w:rPr>
      </w:pPr>
    </w:p>
    <w:p w:rsidR="002A4B60" w:rsidRDefault="002A4B60" w:rsidP="003067DC">
      <w:pPr>
        <w:rPr>
          <w:rFonts w:hint="cs"/>
          <w:rtl/>
        </w:rPr>
      </w:pPr>
      <w:r>
        <w:rPr>
          <w:rFonts w:hint="cs"/>
          <w:rtl/>
        </w:rPr>
        <w:t xml:space="preserve">אנחנו מצביעים בקריאה שנייה </w:t>
      </w:r>
      <w:bookmarkStart w:id="3629" w:name="_ETM_Q33_486588"/>
      <w:bookmarkEnd w:id="3629"/>
      <w:r w:rsidR="003067DC">
        <w:rPr>
          <w:rFonts w:hint="cs"/>
          <w:rtl/>
        </w:rPr>
        <w:t xml:space="preserve">על </w:t>
      </w:r>
      <w:r>
        <w:rPr>
          <w:rFonts w:hint="cs"/>
          <w:rtl/>
        </w:rPr>
        <w:t>הצעת חוק השיפוט הצבאי (תיקון מס' 67), התשע"ה</w:t>
      </w:r>
      <w:r>
        <w:rPr>
          <w:rFonts w:hint="eastAsia"/>
          <w:rtl/>
        </w:rPr>
        <w:t>–</w:t>
      </w:r>
      <w:r>
        <w:rPr>
          <w:rFonts w:hint="cs"/>
          <w:rtl/>
        </w:rPr>
        <w:t>2014</w:t>
      </w:r>
      <w:r w:rsidR="003067DC">
        <w:rPr>
          <w:rFonts w:hint="cs"/>
          <w:rtl/>
        </w:rPr>
        <w:t>, כנוסח הוועדה</w:t>
      </w:r>
      <w:r>
        <w:rPr>
          <w:rFonts w:hint="cs"/>
          <w:rtl/>
        </w:rPr>
        <w:t xml:space="preserve">. מי </w:t>
      </w:r>
      <w:bookmarkStart w:id="3630" w:name="_ETM_Q33_492696"/>
      <w:bookmarkEnd w:id="3630"/>
      <w:r>
        <w:rPr>
          <w:rFonts w:hint="cs"/>
          <w:rtl/>
        </w:rPr>
        <w:t>בעד? מי נגד? מי נמנע?</w:t>
      </w:r>
    </w:p>
    <w:p w:rsidR="002A4B60" w:rsidRDefault="002A4B60" w:rsidP="00185483">
      <w:pPr>
        <w:rPr>
          <w:rFonts w:hint="cs"/>
          <w:rtl/>
        </w:rPr>
      </w:pPr>
      <w:bookmarkStart w:id="3631" w:name="_ETM_Q33_497063"/>
      <w:bookmarkEnd w:id="3631"/>
    </w:p>
    <w:p w:rsidR="002A4B60" w:rsidRDefault="002A4B60" w:rsidP="00185483">
      <w:pPr>
        <w:pStyle w:val="aa"/>
        <w:keepNext/>
        <w:rPr>
          <w:rtl/>
        </w:rPr>
      </w:pPr>
      <w:r>
        <w:rPr>
          <w:rFonts w:hint="eastAsia"/>
          <w:rtl/>
        </w:rPr>
        <w:t>הצבעה</w:t>
      </w:r>
      <w:r>
        <w:rPr>
          <w:rtl/>
        </w:rPr>
        <w:t xml:space="preserve"> מס'</w:t>
      </w:r>
      <w:r>
        <w:rPr>
          <w:rFonts w:hint="cs"/>
          <w:rtl/>
        </w:rPr>
        <w:t xml:space="preserve"> 7 </w:t>
      </w:r>
    </w:p>
    <w:p w:rsidR="002A4B60" w:rsidRDefault="002A4B60" w:rsidP="00185483">
      <w:pPr>
        <w:pStyle w:val="--"/>
        <w:keepNext/>
        <w:rPr>
          <w:rFonts w:hint="cs"/>
          <w:rtl/>
        </w:rPr>
      </w:pPr>
    </w:p>
    <w:p w:rsidR="002A4B60" w:rsidRDefault="002A4B60" w:rsidP="00185483">
      <w:pPr>
        <w:pStyle w:val="--"/>
        <w:keepNext/>
        <w:rPr>
          <w:rtl/>
        </w:rPr>
      </w:pPr>
      <w:r>
        <w:rPr>
          <w:rFonts w:hint="eastAsia"/>
          <w:rtl/>
        </w:rPr>
        <w:t>בעד</w:t>
      </w:r>
      <w:r>
        <w:rPr>
          <w:rtl/>
        </w:rPr>
        <w:t xml:space="preserve"> סעיפים</w:t>
      </w:r>
      <w:r>
        <w:rPr>
          <w:rFonts w:hint="cs"/>
          <w:rtl/>
        </w:rPr>
        <w:t xml:space="preserve"> 1</w:t>
      </w:r>
      <w:r>
        <w:rPr>
          <w:rFonts w:hint="eastAsia"/>
          <w:rtl/>
        </w:rPr>
        <w:t>–</w:t>
      </w:r>
      <w:r>
        <w:rPr>
          <w:rFonts w:hint="cs"/>
          <w:rtl/>
        </w:rPr>
        <w:t>5</w:t>
      </w:r>
      <w:r>
        <w:rPr>
          <w:rtl/>
        </w:rPr>
        <w:t xml:space="preserve"> –</w:t>
      </w:r>
      <w:r>
        <w:rPr>
          <w:rFonts w:hint="cs"/>
          <w:rtl/>
        </w:rPr>
        <w:t xml:space="preserve"> 43</w:t>
      </w:r>
    </w:p>
    <w:p w:rsidR="002A4B60" w:rsidRDefault="002A4B60" w:rsidP="00185483">
      <w:pPr>
        <w:pStyle w:val="--"/>
        <w:keepNext/>
        <w:rPr>
          <w:rtl/>
        </w:rPr>
      </w:pPr>
      <w:r>
        <w:rPr>
          <w:rFonts w:hint="eastAsia"/>
          <w:rtl/>
        </w:rPr>
        <w:t>נגד</w:t>
      </w:r>
      <w:r>
        <w:rPr>
          <w:rtl/>
        </w:rPr>
        <w:t xml:space="preserve"> – </w:t>
      </w:r>
      <w:r>
        <w:rPr>
          <w:rFonts w:hint="cs"/>
          <w:rtl/>
        </w:rPr>
        <w:t>1</w:t>
      </w:r>
    </w:p>
    <w:p w:rsidR="002A4B60" w:rsidRDefault="002A4B60" w:rsidP="00185483">
      <w:pPr>
        <w:pStyle w:val="--"/>
        <w:keepNext/>
        <w:rPr>
          <w:rtl/>
        </w:rPr>
      </w:pPr>
      <w:r>
        <w:rPr>
          <w:rFonts w:hint="eastAsia"/>
          <w:rtl/>
        </w:rPr>
        <w:t>נמנעים</w:t>
      </w:r>
      <w:r>
        <w:rPr>
          <w:rtl/>
        </w:rPr>
        <w:t xml:space="preserve"> – </w:t>
      </w:r>
      <w:r>
        <w:rPr>
          <w:rFonts w:hint="cs"/>
          <w:rtl/>
        </w:rPr>
        <w:t>אין</w:t>
      </w:r>
    </w:p>
    <w:p w:rsidR="002A4B60" w:rsidRDefault="002A4B60" w:rsidP="00185483">
      <w:pPr>
        <w:pStyle w:val="ab"/>
        <w:rPr>
          <w:rFonts w:hint="cs"/>
          <w:rtl/>
        </w:rPr>
      </w:pPr>
      <w:r>
        <w:rPr>
          <w:rFonts w:hint="eastAsia"/>
          <w:rtl/>
        </w:rPr>
        <w:t>סעיפים</w:t>
      </w:r>
      <w:r>
        <w:rPr>
          <w:rFonts w:hint="cs"/>
          <w:rtl/>
        </w:rPr>
        <w:t xml:space="preserve"> 1</w:t>
      </w:r>
      <w:r>
        <w:rPr>
          <w:rFonts w:hint="eastAsia"/>
          <w:rtl/>
        </w:rPr>
        <w:t>–</w:t>
      </w:r>
      <w:r>
        <w:rPr>
          <w:rFonts w:hint="cs"/>
          <w:rtl/>
        </w:rPr>
        <w:t>5 נתקבלו.</w:t>
      </w:r>
    </w:p>
    <w:p w:rsidR="002A4B60" w:rsidRDefault="002A4B60" w:rsidP="00185483">
      <w:pPr>
        <w:rPr>
          <w:rFonts w:hint="cs"/>
          <w:rtl/>
        </w:rPr>
      </w:pPr>
    </w:p>
    <w:p w:rsidR="002A4B60" w:rsidRDefault="002A4B60" w:rsidP="00185483">
      <w:pPr>
        <w:pStyle w:val="af"/>
        <w:keepNext/>
        <w:rPr>
          <w:rFonts w:hint="cs"/>
          <w:rtl/>
        </w:rPr>
      </w:pPr>
      <w:bookmarkStart w:id="3632" w:name="_ETM_Q33_505696"/>
      <w:bookmarkEnd w:id="3632"/>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בעד </w:t>
      </w:r>
      <w:r>
        <w:rPr>
          <w:rFonts w:hint="eastAsia"/>
          <w:rtl/>
        </w:rPr>
        <w:t xml:space="preserve">– </w:t>
      </w:r>
      <w:r>
        <w:rPr>
          <w:rFonts w:hint="cs"/>
          <w:rtl/>
        </w:rPr>
        <w:t xml:space="preserve">43, מתנגד אחד, אין </w:t>
      </w:r>
      <w:bookmarkStart w:id="3633" w:name="_ETM_Q33_512708"/>
      <w:bookmarkEnd w:id="3633"/>
      <w:r>
        <w:rPr>
          <w:rFonts w:hint="cs"/>
          <w:rtl/>
        </w:rPr>
        <w:t>נמנעים. לפיכך, הצעת חוק השיפוט הצבאי</w:t>
      </w:r>
      <w:r w:rsidR="003067DC">
        <w:rPr>
          <w:rFonts w:hint="cs"/>
          <w:rtl/>
        </w:rPr>
        <w:t xml:space="preserve"> (תיקון מס' 67)</w:t>
      </w:r>
      <w:r>
        <w:rPr>
          <w:rFonts w:hint="cs"/>
          <w:rtl/>
        </w:rPr>
        <w:t xml:space="preserve"> עברה בקריאה שנייה. </w:t>
      </w:r>
    </w:p>
    <w:p w:rsidR="002A4B60" w:rsidRDefault="002A4B60" w:rsidP="00185483">
      <w:pPr>
        <w:rPr>
          <w:rFonts w:hint="cs"/>
          <w:rtl/>
        </w:rPr>
      </w:pPr>
    </w:p>
    <w:p w:rsidR="002A4B60" w:rsidRDefault="002A4B60" w:rsidP="003067DC">
      <w:pPr>
        <w:rPr>
          <w:rFonts w:hint="cs"/>
          <w:rtl/>
        </w:rPr>
      </w:pPr>
      <w:r>
        <w:rPr>
          <w:rFonts w:hint="cs"/>
          <w:rtl/>
        </w:rPr>
        <w:t xml:space="preserve">אנחנו </w:t>
      </w:r>
      <w:bookmarkStart w:id="3634" w:name="_ETM_Q33_519009"/>
      <w:bookmarkEnd w:id="3634"/>
      <w:r>
        <w:rPr>
          <w:rFonts w:hint="cs"/>
          <w:rtl/>
        </w:rPr>
        <w:t>נעבור</w:t>
      </w:r>
      <w:r w:rsidR="003067DC">
        <w:rPr>
          <w:rFonts w:hint="cs"/>
          <w:rtl/>
        </w:rPr>
        <w:t>,</w:t>
      </w:r>
      <w:r>
        <w:rPr>
          <w:rFonts w:hint="cs"/>
          <w:rtl/>
        </w:rPr>
        <w:t xml:space="preserve"> ברשותכם</w:t>
      </w:r>
      <w:r w:rsidR="003067DC">
        <w:rPr>
          <w:rFonts w:hint="cs"/>
          <w:rtl/>
        </w:rPr>
        <w:t>,</w:t>
      </w:r>
      <w:r>
        <w:rPr>
          <w:rFonts w:hint="cs"/>
          <w:rtl/>
        </w:rPr>
        <w:t xml:space="preserve"> לקריאה שלישית</w:t>
      </w:r>
      <w:r w:rsidR="003067DC">
        <w:rPr>
          <w:rFonts w:hint="cs"/>
          <w:rtl/>
        </w:rPr>
        <w:t>.</w:t>
      </w:r>
      <w:r>
        <w:rPr>
          <w:rFonts w:hint="cs"/>
          <w:rtl/>
        </w:rPr>
        <w:t xml:space="preserve"> אנחנו מצביעים. בבקשה, חברים. </w:t>
      </w:r>
    </w:p>
    <w:p w:rsidR="002A4B60" w:rsidRDefault="002A4B60" w:rsidP="00185483">
      <w:pPr>
        <w:rPr>
          <w:rFonts w:hint="cs"/>
          <w:rtl/>
        </w:rPr>
      </w:pPr>
      <w:bookmarkStart w:id="3635" w:name="_ETM_Q33_525447"/>
      <w:bookmarkEnd w:id="3635"/>
    </w:p>
    <w:p w:rsidR="002A4B60" w:rsidRDefault="002A4B60" w:rsidP="00185483">
      <w:pPr>
        <w:pStyle w:val="aa"/>
        <w:keepNext/>
        <w:rPr>
          <w:rtl/>
        </w:rPr>
      </w:pPr>
      <w:r>
        <w:rPr>
          <w:rFonts w:hint="eastAsia"/>
          <w:rtl/>
        </w:rPr>
        <w:t>הצבעה</w:t>
      </w:r>
      <w:r>
        <w:rPr>
          <w:rtl/>
        </w:rPr>
        <w:t xml:space="preserve"> מס'</w:t>
      </w:r>
      <w:r>
        <w:rPr>
          <w:rFonts w:hint="cs"/>
          <w:rtl/>
        </w:rPr>
        <w:t xml:space="preserve"> 8</w:t>
      </w:r>
    </w:p>
    <w:p w:rsidR="002A4B60" w:rsidRDefault="002A4B60" w:rsidP="00185483">
      <w:pPr>
        <w:pStyle w:val="--"/>
        <w:keepNext/>
        <w:rPr>
          <w:rFonts w:hint="cs"/>
          <w:rtl/>
        </w:rPr>
      </w:pPr>
    </w:p>
    <w:p w:rsidR="002A4B60" w:rsidRDefault="002A4B60" w:rsidP="00185483">
      <w:pPr>
        <w:pStyle w:val="--"/>
        <w:keepNext/>
        <w:rPr>
          <w:rtl/>
        </w:rPr>
      </w:pPr>
      <w:r>
        <w:rPr>
          <w:rFonts w:hint="eastAsia"/>
          <w:rtl/>
        </w:rPr>
        <w:t>בעד</w:t>
      </w:r>
      <w:r>
        <w:rPr>
          <w:rtl/>
        </w:rPr>
        <w:t xml:space="preserve"> החוק –</w:t>
      </w:r>
      <w:r>
        <w:rPr>
          <w:rFonts w:hint="cs"/>
          <w:rtl/>
        </w:rPr>
        <w:t xml:space="preserve"> 46</w:t>
      </w:r>
    </w:p>
    <w:p w:rsidR="002A4B60" w:rsidRDefault="002A4B60" w:rsidP="00185483">
      <w:pPr>
        <w:pStyle w:val="--"/>
        <w:keepNext/>
        <w:rPr>
          <w:rtl/>
        </w:rPr>
      </w:pPr>
      <w:r>
        <w:rPr>
          <w:rFonts w:hint="eastAsia"/>
          <w:rtl/>
        </w:rPr>
        <w:t>נגד</w:t>
      </w:r>
      <w:r>
        <w:rPr>
          <w:rtl/>
        </w:rPr>
        <w:t xml:space="preserve"> – </w:t>
      </w:r>
      <w:r>
        <w:rPr>
          <w:rFonts w:hint="cs"/>
          <w:rtl/>
        </w:rPr>
        <w:t xml:space="preserve">אין </w:t>
      </w:r>
    </w:p>
    <w:p w:rsidR="002A4B60" w:rsidRDefault="002A4B60" w:rsidP="00185483">
      <w:pPr>
        <w:pStyle w:val="--"/>
        <w:keepNext/>
        <w:rPr>
          <w:rtl/>
        </w:rPr>
      </w:pPr>
      <w:r>
        <w:rPr>
          <w:rFonts w:hint="eastAsia"/>
          <w:rtl/>
        </w:rPr>
        <w:t>נמנעים</w:t>
      </w:r>
      <w:r>
        <w:rPr>
          <w:rtl/>
        </w:rPr>
        <w:t xml:space="preserve"> – </w:t>
      </w:r>
      <w:r>
        <w:rPr>
          <w:rFonts w:hint="cs"/>
          <w:rtl/>
        </w:rPr>
        <w:t>אין</w:t>
      </w:r>
    </w:p>
    <w:p w:rsidR="002A4B60" w:rsidRDefault="002A4B60" w:rsidP="00185483">
      <w:pPr>
        <w:pStyle w:val="ab"/>
        <w:rPr>
          <w:rFonts w:hint="cs"/>
          <w:rtl/>
        </w:rPr>
      </w:pPr>
      <w:r>
        <w:rPr>
          <w:rFonts w:hint="eastAsia"/>
          <w:rtl/>
        </w:rPr>
        <w:t>חוק</w:t>
      </w:r>
      <w:r>
        <w:rPr>
          <w:rFonts w:hint="cs"/>
          <w:rtl/>
        </w:rPr>
        <w:t xml:space="preserve"> השיפוט הצבאי (תיקון מס' 67), התשע"ה</w:t>
      </w:r>
      <w:r>
        <w:rPr>
          <w:rFonts w:hint="eastAsia"/>
          <w:rtl/>
        </w:rPr>
        <w:t>–</w:t>
      </w:r>
      <w:r>
        <w:rPr>
          <w:rFonts w:hint="cs"/>
          <w:rtl/>
        </w:rPr>
        <w:t>2014, נתקבל.</w:t>
      </w:r>
    </w:p>
    <w:p w:rsidR="002A4B60" w:rsidRDefault="002A4B60" w:rsidP="00185483">
      <w:pPr>
        <w:rPr>
          <w:rFonts w:hint="cs"/>
          <w:rtl/>
        </w:rPr>
      </w:pPr>
    </w:p>
    <w:p w:rsidR="002A4B60" w:rsidRDefault="002A4B60" w:rsidP="00185483">
      <w:pPr>
        <w:pStyle w:val="af"/>
        <w:keepNext/>
        <w:rPr>
          <w:rtl/>
        </w:rPr>
      </w:pPr>
      <w:r>
        <w:rPr>
          <w:rtl/>
        </w:rPr>
        <w:t>היו"ר אורי מקלב:</w:t>
      </w:r>
    </w:p>
    <w:p w:rsidR="002A4B60" w:rsidRDefault="002A4B60" w:rsidP="00185483">
      <w:pPr>
        <w:pStyle w:val="KeepWithNext"/>
        <w:rPr>
          <w:rtl/>
        </w:rPr>
      </w:pPr>
    </w:p>
    <w:p w:rsidR="002A4B60" w:rsidRDefault="002A4B60" w:rsidP="003067DC">
      <w:pPr>
        <w:rPr>
          <w:rFonts w:hint="cs"/>
          <w:rtl/>
        </w:rPr>
      </w:pPr>
      <w:r>
        <w:rPr>
          <w:rFonts w:hint="cs"/>
          <w:rtl/>
        </w:rPr>
        <w:t xml:space="preserve">46 </w:t>
      </w:r>
      <w:bookmarkStart w:id="3636" w:name="_ETM_Q33_539075"/>
      <w:bookmarkEnd w:id="3636"/>
      <w:r>
        <w:rPr>
          <w:rFonts w:hint="cs"/>
          <w:rtl/>
        </w:rPr>
        <w:t xml:space="preserve">בעד, אין מתנגדים ואין נמנעים. לפיכך אני קובע שהצעת חוק </w:t>
      </w:r>
      <w:bookmarkStart w:id="3637" w:name="_ETM_Q33_542365"/>
      <w:bookmarkEnd w:id="3637"/>
      <w:r>
        <w:rPr>
          <w:rFonts w:hint="cs"/>
          <w:rtl/>
        </w:rPr>
        <w:t xml:space="preserve">השיפוט הצבאי (תיקון מס' 67) אושרה גם בקריאה שנייה </w:t>
      </w:r>
      <w:bookmarkStart w:id="3638" w:name="_ETM_Q33_547142"/>
      <w:bookmarkEnd w:id="3638"/>
      <w:r>
        <w:rPr>
          <w:rFonts w:hint="cs"/>
          <w:rtl/>
        </w:rPr>
        <w:t>וגם בקריאה שלישית ותיכנס לספר החוקים של מדינת ישראל.</w:t>
      </w:r>
    </w:p>
    <w:p w:rsidR="002A4B60" w:rsidRDefault="002A4B60" w:rsidP="00185483">
      <w:pPr>
        <w:rPr>
          <w:rFonts w:hint="cs"/>
          <w:rtl/>
        </w:rPr>
      </w:pPr>
    </w:p>
    <w:p w:rsidR="002A4B60" w:rsidRDefault="002A4B60" w:rsidP="00185483">
      <w:pPr>
        <w:rPr>
          <w:rFonts w:hint="cs"/>
          <w:rtl/>
        </w:rPr>
      </w:pPr>
    </w:p>
    <w:p w:rsidR="002A4B60" w:rsidRDefault="002A4B60" w:rsidP="00185483">
      <w:pPr>
        <w:pStyle w:val="a0"/>
        <w:keepNext/>
        <w:rPr>
          <w:rFonts w:hint="cs"/>
          <w:rtl/>
        </w:rPr>
      </w:pPr>
      <w:bookmarkStart w:id="3639" w:name="_ETM_Q33_550086"/>
      <w:bookmarkStart w:id="3640" w:name="_ETM_Q33_550519"/>
      <w:bookmarkStart w:id="3641" w:name="_Toc405284550"/>
      <w:bookmarkStart w:id="3642" w:name="_Toc405284708"/>
      <w:bookmarkStart w:id="3643" w:name="_Toc407550806"/>
      <w:bookmarkStart w:id="3644" w:name="_Toc413745221"/>
      <w:bookmarkStart w:id="3645" w:name="_Toc415589535"/>
      <w:bookmarkStart w:id="3646" w:name="_Toc417206851"/>
      <w:bookmarkEnd w:id="3639"/>
      <w:bookmarkEnd w:id="3640"/>
      <w:r>
        <w:rPr>
          <w:rtl/>
        </w:rPr>
        <w:t>הודעת יושב-ראש ועדת הכנסת</w:t>
      </w:r>
      <w:bookmarkEnd w:id="3641"/>
      <w:bookmarkEnd w:id="3642"/>
      <w:bookmarkEnd w:id="3643"/>
      <w:bookmarkEnd w:id="3644"/>
      <w:bookmarkEnd w:id="3645"/>
      <w:bookmarkEnd w:id="3646"/>
    </w:p>
    <w:p w:rsidR="002A4B60" w:rsidRPr="009A11CF"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3067DC">
      <w:pPr>
        <w:rPr>
          <w:rFonts w:hint="cs"/>
          <w:rtl/>
        </w:rPr>
      </w:pPr>
      <w:r>
        <w:rPr>
          <w:rFonts w:hint="cs"/>
          <w:rtl/>
        </w:rPr>
        <w:t xml:space="preserve">רבותי, יש לנו הודעה של יושב-ראש ועדת הכנסת </w:t>
      </w:r>
      <w:bookmarkStart w:id="3647" w:name="_ETM_Q33_554159"/>
      <w:bookmarkEnd w:id="3647"/>
      <w:r>
        <w:rPr>
          <w:rFonts w:hint="cs"/>
          <w:rtl/>
        </w:rPr>
        <w:t xml:space="preserve">חבר הכנסת יריב לוין. לאחר מכן תהיה הודעה </w:t>
      </w:r>
      <w:bookmarkStart w:id="3648" w:name="_ETM_Q33_554624"/>
      <w:bookmarkEnd w:id="3648"/>
      <w:r>
        <w:rPr>
          <w:rFonts w:hint="cs"/>
          <w:rtl/>
        </w:rPr>
        <w:t xml:space="preserve">של סגן מזכירת הכנסת. בבקשה. </w:t>
      </w:r>
    </w:p>
    <w:p w:rsidR="002A4B60" w:rsidRDefault="002A4B60" w:rsidP="00185483">
      <w:pPr>
        <w:rPr>
          <w:rFonts w:hint="cs"/>
          <w:rtl/>
        </w:rPr>
      </w:pPr>
      <w:bookmarkStart w:id="3649" w:name="_ETM_Q33_559886"/>
      <w:bookmarkEnd w:id="3649"/>
    </w:p>
    <w:p w:rsidR="002A4B60" w:rsidRDefault="002A4B60" w:rsidP="00185483">
      <w:pPr>
        <w:pStyle w:val="a"/>
        <w:keepNext/>
        <w:rPr>
          <w:rFonts w:hint="cs"/>
          <w:rtl/>
        </w:rPr>
      </w:pPr>
      <w:bookmarkStart w:id="3650" w:name="_ETM_Q33_560130"/>
      <w:bookmarkStart w:id="3651" w:name="_Toc405284551"/>
      <w:bookmarkStart w:id="3652" w:name="_Toc405284709"/>
      <w:bookmarkStart w:id="3653" w:name="_Toc407550807"/>
      <w:bookmarkStart w:id="3654" w:name="_Toc413745222"/>
      <w:bookmarkStart w:id="3655" w:name="_Toc415589536"/>
      <w:bookmarkStart w:id="3656" w:name="_Toc417206852"/>
      <w:bookmarkEnd w:id="3650"/>
      <w:r>
        <w:rPr>
          <w:rtl/>
        </w:rPr>
        <w:t>יריב לוין (</w:t>
      </w:r>
      <w:r>
        <w:rPr>
          <w:rFonts w:hint="cs"/>
          <w:rtl/>
        </w:rPr>
        <w:t xml:space="preserve"> יו"ר ועדת הכנסת</w:t>
      </w:r>
      <w:r>
        <w:rPr>
          <w:rtl/>
        </w:rPr>
        <w:t>):</w:t>
      </w:r>
      <w:bookmarkEnd w:id="3651"/>
      <w:bookmarkEnd w:id="3652"/>
      <w:bookmarkEnd w:id="3653"/>
      <w:bookmarkEnd w:id="3654"/>
      <w:bookmarkEnd w:id="3655"/>
      <w:bookmarkEnd w:id="3656"/>
    </w:p>
    <w:p w:rsidR="002A4B60" w:rsidRPr="00231ECD" w:rsidRDefault="002A4B60" w:rsidP="00185483">
      <w:pPr>
        <w:rPr>
          <w:rFonts w:hint="cs"/>
          <w:rtl/>
        </w:rPr>
      </w:pPr>
    </w:p>
    <w:p w:rsidR="002A4B60" w:rsidRDefault="002A4B60" w:rsidP="00185483">
      <w:pPr>
        <w:rPr>
          <w:rFonts w:hint="cs"/>
          <w:rtl/>
        </w:rPr>
      </w:pPr>
      <w:r>
        <w:rPr>
          <w:rFonts w:hint="cs"/>
          <w:rtl/>
        </w:rPr>
        <w:t xml:space="preserve">אדוני היושב-ראש, חברות וחברי </w:t>
      </w:r>
      <w:bookmarkStart w:id="3657" w:name="_ETM_Q33_563017"/>
      <w:bookmarkEnd w:id="3657"/>
      <w:r>
        <w:rPr>
          <w:rFonts w:hint="cs"/>
          <w:rtl/>
        </w:rPr>
        <w:t>הכנסת, ועדת הכנסת קבעה בישיבתה היום</w:t>
      </w:r>
      <w:r w:rsidR="003067DC">
        <w:rPr>
          <w:rFonts w:hint="cs"/>
          <w:rtl/>
        </w:rPr>
        <w:t>,</w:t>
      </w:r>
      <w:r>
        <w:rPr>
          <w:rFonts w:hint="cs"/>
          <w:rtl/>
        </w:rPr>
        <w:t xml:space="preserve"> כי ועדת הפנים והגנת </w:t>
      </w:r>
      <w:bookmarkStart w:id="3658" w:name="_ETM_Q33_564865"/>
      <w:bookmarkEnd w:id="3658"/>
      <w:r>
        <w:rPr>
          <w:rFonts w:hint="cs"/>
          <w:rtl/>
        </w:rPr>
        <w:t xml:space="preserve">הסביבה תדון בהצעת חוק למניעת הסתננות ולהבטחת יציאתם של מסתננים </w:t>
      </w:r>
      <w:bookmarkStart w:id="3659" w:name="_ETM_Q33_570021"/>
      <w:bookmarkEnd w:id="3659"/>
      <w:r>
        <w:rPr>
          <w:rFonts w:hint="cs"/>
          <w:rtl/>
        </w:rPr>
        <w:t>ועובדים זרים</w:t>
      </w:r>
      <w:r w:rsidR="001A0204">
        <w:rPr>
          <w:rFonts w:hint="cs"/>
          <w:rtl/>
        </w:rPr>
        <w:t xml:space="preserve"> אחרים</w:t>
      </w:r>
      <w:r>
        <w:rPr>
          <w:rFonts w:hint="cs"/>
          <w:rtl/>
        </w:rPr>
        <w:t xml:space="preserve"> מישראל (תיקוני חקיקה והורא</w:t>
      </w:r>
      <w:r w:rsidR="00856EA6">
        <w:rPr>
          <w:rFonts w:hint="cs"/>
          <w:rtl/>
        </w:rPr>
        <w:t>ו</w:t>
      </w:r>
      <w:r>
        <w:rPr>
          <w:rFonts w:hint="cs"/>
          <w:rtl/>
        </w:rPr>
        <w:t>ת שעה), התשע"ה</w:t>
      </w:r>
      <w:r>
        <w:rPr>
          <w:rFonts w:hint="eastAsia"/>
          <w:rtl/>
        </w:rPr>
        <w:t>–</w:t>
      </w:r>
      <w:r>
        <w:rPr>
          <w:rFonts w:hint="cs"/>
          <w:rtl/>
        </w:rPr>
        <w:t>2014, מ/904</w:t>
      </w:r>
      <w:bookmarkStart w:id="3660" w:name="_ETM_Q33_577267"/>
      <w:bookmarkEnd w:id="3660"/>
      <w:r>
        <w:rPr>
          <w:rFonts w:hint="cs"/>
          <w:rtl/>
        </w:rPr>
        <w:t xml:space="preserve">, לשם הכנתה לקריאה השנייה והשלישית. תודה. </w:t>
      </w:r>
    </w:p>
    <w:p w:rsidR="002A4B60" w:rsidRDefault="002A4B60" w:rsidP="00185483">
      <w:pPr>
        <w:rPr>
          <w:rFonts w:hint="cs"/>
          <w:rtl/>
        </w:rPr>
      </w:pPr>
      <w:bookmarkStart w:id="3661" w:name="_ETM_Q33_579395"/>
      <w:bookmarkEnd w:id="3661"/>
    </w:p>
    <w:p w:rsidR="002A4B60" w:rsidRDefault="002A4B60" w:rsidP="00185483">
      <w:pPr>
        <w:pStyle w:val="af"/>
        <w:keepNext/>
        <w:rPr>
          <w:rFonts w:hint="cs"/>
          <w:rtl/>
        </w:rPr>
      </w:pPr>
      <w:bookmarkStart w:id="3662" w:name="_ETM_Q33_579713"/>
      <w:bookmarkEnd w:id="3662"/>
      <w:r>
        <w:rPr>
          <w:rtl/>
        </w:rPr>
        <w:t>היו"ר אורי מקלב:</w:t>
      </w:r>
    </w:p>
    <w:p w:rsidR="002A4B60" w:rsidRDefault="002A4B60" w:rsidP="00185483">
      <w:pPr>
        <w:pStyle w:val="KeepWithNext"/>
        <w:rPr>
          <w:rFonts w:hint="cs"/>
          <w:rtl/>
        </w:rPr>
      </w:pPr>
    </w:p>
    <w:p w:rsidR="002A4B60" w:rsidRPr="009A11CF" w:rsidRDefault="002A4B60" w:rsidP="00185483">
      <w:pPr>
        <w:rPr>
          <w:rFonts w:hint="cs"/>
          <w:rtl/>
        </w:rPr>
      </w:pPr>
      <w:r>
        <w:rPr>
          <w:rFonts w:hint="cs"/>
          <w:rtl/>
        </w:rPr>
        <w:t xml:space="preserve">תודה </w:t>
      </w:r>
      <w:bookmarkStart w:id="3663" w:name="_ETM_Q33_581436"/>
      <w:bookmarkEnd w:id="3663"/>
      <w:r>
        <w:rPr>
          <w:rFonts w:hint="cs"/>
          <w:rtl/>
        </w:rPr>
        <w:t xml:space="preserve">לך על ההודעה, אדוני יושב-ראש ועדת הכנסת. </w:t>
      </w:r>
    </w:p>
    <w:p w:rsidR="002A4B60" w:rsidRDefault="002A4B60" w:rsidP="00185483">
      <w:pPr>
        <w:rPr>
          <w:rFonts w:hint="cs"/>
          <w:rtl/>
        </w:rPr>
      </w:pPr>
      <w:r>
        <w:rPr>
          <w:rFonts w:hint="cs"/>
          <w:rtl/>
        </w:rPr>
        <w:t xml:space="preserve"> </w:t>
      </w:r>
    </w:p>
    <w:p w:rsidR="002A4B60" w:rsidRDefault="002A4B60" w:rsidP="00185483">
      <w:pPr>
        <w:rPr>
          <w:rFonts w:hint="cs"/>
          <w:rtl/>
        </w:rPr>
      </w:pPr>
    </w:p>
    <w:p w:rsidR="002A4B60" w:rsidRDefault="002A4B60" w:rsidP="00185483">
      <w:pPr>
        <w:pStyle w:val="a0"/>
        <w:keepNext/>
        <w:rPr>
          <w:rFonts w:hint="cs"/>
          <w:rtl/>
        </w:rPr>
      </w:pPr>
      <w:bookmarkStart w:id="3664" w:name="_Toc405284552"/>
      <w:bookmarkStart w:id="3665" w:name="_Toc405284710"/>
      <w:bookmarkStart w:id="3666" w:name="_Toc407550808"/>
      <w:bookmarkStart w:id="3667" w:name="_Toc413745223"/>
      <w:bookmarkStart w:id="3668" w:name="_Toc415589537"/>
      <w:bookmarkStart w:id="3669" w:name="_Toc417206853"/>
      <w:r>
        <w:rPr>
          <w:rtl/>
        </w:rPr>
        <w:t>מסמכים שהונחו על שולחן הכנסת</w:t>
      </w:r>
      <w:bookmarkEnd w:id="3664"/>
      <w:bookmarkEnd w:id="3665"/>
      <w:bookmarkEnd w:id="3666"/>
      <w:bookmarkEnd w:id="3667"/>
      <w:bookmarkEnd w:id="3668"/>
      <w:bookmarkEnd w:id="3669"/>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pStyle w:val="KeepWithNext"/>
        <w:rPr>
          <w:rFonts w:hint="cs"/>
          <w:rtl/>
        </w:rPr>
      </w:pPr>
      <w:r>
        <w:rPr>
          <w:rFonts w:hint="cs"/>
          <w:rtl/>
        </w:rPr>
        <w:t xml:space="preserve">בבקשה, סגן </w:t>
      </w:r>
      <w:bookmarkStart w:id="3670" w:name="_ETM_Q33_584420"/>
      <w:bookmarkEnd w:id="3670"/>
      <w:r>
        <w:rPr>
          <w:rFonts w:hint="cs"/>
          <w:rtl/>
        </w:rPr>
        <w:t xml:space="preserve">מזכירת הכנסת. רבותי, אי-אפשר לשמוע </w:t>
      </w:r>
      <w:bookmarkStart w:id="3671" w:name="_ETM_Q33_600270"/>
      <w:bookmarkEnd w:id="3671"/>
      <w:r>
        <w:rPr>
          <w:rFonts w:hint="cs"/>
          <w:rtl/>
        </w:rPr>
        <w:t xml:space="preserve">את ההודעה של סגן מזכירת הכנסת. </w:t>
      </w:r>
    </w:p>
    <w:p w:rsidR="002A4B60" w:rsidRPr="00781602" w:rsidRDefault="002A4B60" w:rsidP="00185483">
      <w:pPr>
        <w:rPr>
          <w:rFonts w:hint="cs"/>
          <w:rtl/>
        </w:rPr>
      </w:pPr>
      <w:bookmarkStart w:id="3672" w:name="_ETM_Q33_586867"/>
      <w:bookmarkEnd w:id="3672"/>
    </w:p>
    <w:p w:rsidR="002A4B60" w:rsidRDefault="002A4B60" w:rsidP="00185483">
      <w:pPr>
        <w:pStyle w:val="a"/>
        <w:keepNext/>
        <w:rPr>
          <w:rFonts w:hint="cs"/>
          <w:rtl/>
        </w:rPr>
      </w:pPr>
      <w:bookmarkStart w:id="3673" w:name="_Toc405284553"/>
      <w:bookmarkStart w:id="3674" w:name="_Toc405284711"/>
      <w:bookmarkStart w:id="3675" w:name="_Toc407550809"/>
      <w:bookmarkStart w:id="3676" w:name="_Toc413745224"/>
      <w:bookmarkStart w:id="3677" w:name="_Toc415589538"/>
      <w:bookmarkStart w:id="3678" w:name="_Toc417206854"/>
      <w:r>
        <w:rPr>
          <w:rtl/>
        </w:rPr>
        <w:t>סגן מזכירת הכנסת נאזם בדר:</w:t>
      </w:r>
      <w:bookmarkEnd w:id="3673"/>
      <w:bookmarkEnd w:id="3674"/>
      <w:bookmarkEnd w:id="3675"/>
      <w:bookmarkEnd w:id="3676"/>
      <w:bookmarkEnd w:id="3677"/>
      <w:bookmarkEnd w:id="3678"/>
    </w:p>
    <w:p w:rsidR="002A4B60" w:rsidRDefault="002A4B60" w:rsidP="00185483">
      <w:pPr>
        <w:pStyle w:val="KeepWithNext"/>
        <w:rPr>
          <w:rFonts w:hint="cs"/>
          <w:rtl/>
        </w:rPr>
      </w:pPr>
    </w:p>
    <w:p w:rsidR="002A4B60" w:rsidRDefault="002A4B60" w:rsidP="00185483">
      <w:pPr>
        <w:rPr>
          <w:rFonts w:hint="cs"/>
          <w:rtl/>
        </w:rPr>
      </w:pPr>
      <w:bookmarkStart w:id="3679" w:name="_ETM_Q33_589772"/>
      <w:bookmarkEnd w:id="3679"/>
      <w:r>
        <w:rPr>
          <w:rFonts w:hint="cs"/>
          <w:rtl/>
        </w:rPr>
        <w:t xml:space="preserve">ברשות יושב-ראש הישיבה, הנני מתכבד להודיעכם, </w:t>
      </w:r>
      <w:bookmarkStart w:id="3680" w:name="_ETM_Q33_605373"/>
      <w:bookmarkEnd w:id="3680"/>
      <w:r>
        <w:rPr>
          <w:rFonts w:hint="cs"/>
          <w:rtl/>
        </w:rPr>
        <w:t>כי הונחו היום על שולחן הכנסת –</w:t>
      </w:r>
    </w:p>
    <w:p w:rsidR="002A4B60" w:rsidRDefault="002A4B60" w:rsidP="00185483">
      <w:pPr>
        <w:rPr>
          <w:rFonts w:hint="cs"/>
          <w:rtl/>
        </w:rPr>
      </w:pPr>
    </w:p>
    <w:p w:rsidR="002A4B60" w:rsidRDefault="002A4B60" w:rsidP="00185483">
      <w:pPr>
        <w:rPr>
          <w:rFonts w:hint="cs"/>
          <w:rtl/>
        </w:rPr>
      </w:pPr>
      <w:r>
        <w:rPr>
          <w:rFonts w:hint="cs"/>
          <w:rtl/>
        </w:rPr>
        <w:t xml:space="preserve">לקריאה שנייה </w:t>
      </w:r>
      <w:bookmarkStart w:id="3681" w:name="_ETM_Q33_610315"/>
      <w:bookmarkEnd w:id="3681"/>
      <w:r>
        <w:rPr>
          <w:rFonts w:hint="cs"/>
          <w:rtl/>
        </w:rPr>
        <w:t xml:space="preserve">ולקריאה שלישית: הצעת חוק מס ערך מוסף (תיקון מס' 49), </w:t>
      </w:r>
      <w:bookmarkStart w:id="3682" w:name="_ETM_Q33_612896"/>
      <w:bookmarkEnd w:id="3682"/>
      <w:r>
        <w:rPr>
          <w:rFonts w:hint="cs"/>
          <w:rtl/>
        </w:rPr>
        <w:t>התשע"ה</w:t>
      </w:r>
      <w:r>
        <w:rPr>
          <w:rFonts w:hint="eastAsia"/>
          <w:rtl/>
        </w:rPr>
        <w:t>–</w:t>
      </w:r>
      <w:r>
        <w:rPr>
          <w:rFonts w:hint="cs"/>
          <w:rtl/>
        </w:rPr>
        <w:t xml:space="preserve">2014, שהחזירה ועדת הכספים; הצעת חוק מס ערך מוסף (תיקון </w:t>
      </w:r>
      <w:bookmarkStart w:id="3683" w:name="_ETM_Q33_620865"/>
      <w:bookmarkEnd w:id="3683"/>
      <w:r>
        <w:rPr>
          <w:rFonts w:hint="cs"/>
          <w:rtl/>
        </w:rPr>
        <w:t>מס' 50), התשע"ה</w:t>
      </w:r>
      <w:r>
        <w:rPr>
          <w:rFonts w:hint="eastAsia"/>
          <w:rtl/>
        </w:rPr>
        <w:t>–</w:t>
      </w:r>
      <w:r>
        <w:rPr>
          <w:rFonts w:hint="cs"/>
          <w:rtl/>
        </w:rPr>
        <w:t xml:space="preserve">2014, שהחזירה ועדת הכספים; הצעת חוק קביעת מועד </w:t>
      </w:r>
      <w:bookmarkStart w:id="3684" w:name="_ETM_Q33_622973"/>
      <w:bookmarkEnd w:id="3684"/>
      <w:r>
        <w:rPr>
          <w:rFonts w:hint="cs"/>
          <w:rtl/>
        </w:rPr>
        <w:t>כניסה לתוקף של הוראות סימון מזון ארוז מראש, התשע"ה</w:t>
      </w:r>
      <w:r>
        <w:rPr>
          <w:rFonts w:hint="eastAsia"/>
          <w:rtl/>
        </w:rPr>
        <w:t>–</w:t>
      </w:r>
      <w:r>
        <w:rPr>
          <w:rFonts w:hint="cs"/>
          <w:rtl/>
        </w:rPr>
        <w:t>2014, ש</w:t>
      </w:r>
      <w:bookmarkStart w:id="3685" w:name="_ETM_Q33_630051"/>
      <w:bookmarkEnd w:id="3685"/>
      <w:r>
        <w:rPr>
          <w:rFonts w:hint="cs"/>
          <w:rtl/>
        </w:rPr>
        <w:t xml:space="preserve">החזירה ועדת הכלכלה. </w:t>
      </w:r>
    </w:p>
    <w:p w:rsidR="002A4B60" w:rsidRDefault="002A4B60" w:rsidP="00185483">
      <w:pPr>
        <w:rPr>
          <w:rFonts w:hint="cs"/>
          <w:rtl/>
        </w:rPr>
      </w:pPr>
    </w:p>
    <w:p w:rsidR="002A4B60" w:rsidRDefault="003067DC" w:rsidP="003067DC">
      <w:pPr>
        <w:rPr>
          <w:rFonts w:hint="cs"/>
          <w:rtl/>
        </w:rPr>
      </w:pPr>
      <w:bookmarkStart w:id="3686" w:name="_ETM_Q33_632492"/>
      <w:bookmarkStart w:id="3687" w:name="_ETM_Q33_632518"/>
      <w:bookmarkEnd w:id="3686"/>
      <w:bookmarkEnd w:id="3687"/>
      <w:r>
        <w:rPr>
          <w:rFonts w:hint="cs"/>
          <w:rtl/>
        </w:rPr>
        <w:t>לדיון מוקדם</w:t>
      </w:r>
      <w:r w:rsidR="002A4B60">
        <w:rPr>
          <w:rFonts w:hint="cs"/>
          <w:rtl/>
        </w:rPr>
        <w:t>: הצעת חוק התפזרות הכנסת התשע-עשרה, התשע"ה</w:t>
      </w:r>
      <w:r w:rsidR="002A4B60">
        <w:rPr>
          <w:rFonts w:hint="eastAsia"/>
          <w:rtl/>
        </w:rPr>
        <w:t>–</w:t>
      </w:r>
      <w:r w:rsidR="002A4B60">
        <w:rPr>
          <w:rFonts w:hint="cs"/>
          <w:rtl/>
        </w:rPr>
        <w:t xml:space="preserve">2014, של חבר הכנסת אברהם מיכאלי וקבוצת חברי הכנסת, שמספרה פ/2917/19; הצעת חוק התפזרות הכנסת התשע-עשרה, </w:t>
      </w:r>
      <w:bookmarkStart w:id="3688" w:name="_ETM_Q33_650894"/>
      <w:bookmarkEnd w:id="3688"/>
      <w:r w:rsidR="002A4B60">
        <w:rPr>
          <w:rFonts w:hint="cs"/>
          <w:rtl/>
        </w:rPr>
        <w:t>התשע"ה</w:t>
      </w:r>
      <w:r w:rsidR="002A4B60">
        <w:rPr>
          <w:rFonts w:hint="eastAsia"/>
          <w:rtl/>
        </w:rPr>
        <w:t>–</w:t>
      </w:r>
      <w:r w:rsidR="002A4B60">
        <w:rPr>
          <w:rFonts w:hint="cs"/>
          <w:rtl/>
        </w:rPr>
        <w:t xml:space="preserve">2014, של חבר הכנסת ג'מאל זחאלקה וקבוצת חברי הכנסת, שמספרה פ/2918/19. </w:t>
      </w:r>
      <w:bookmarkStart w:id="3689" w:name="_ETM_Q33_660179"/>
      <w:bookmarkEnd w:id="3689"/>
      <w:r w:rsidR="002A4B60">
        <w:rPr>
          <w:rFonts w:hint="cs"/>
          <w:rtl/>
        </w:rPr>
        <w:t xml:space="preserve">תודה. </w:t>
      </w:r>
    </w:p>
    <w:p w:rsidR="002A4B60" w:rsidRDefault="002A4B60" w:rsidP="00185483">
      <w:pPr>
        <w:rPr>
          <w:rFonts w:hint="cs"/>
          <w:rtl/>
        </w:rPr>
      </w:pPr>
      <w:bookmarkStart w:id="3690" w:name="_ETM_Q33_662557"/>
      <w:bookmarkEnd w:id="3690"/>
    </w:p>
    <w:p w:rsidR="002A4B60" w:rsidRDefault="002A4B60" w:rsidP="00185483">
      <w:pPr>
        <w:pStyle w:val="af"/>
        <w:keepNext/>
        <w:rPr>
          <w:rFonts w:hint="cs"/>
          <w:rtl/>
        </w:rPr>
      </w:pPr>
      <w:bookmarkStart w:id="3691" w:name="_ETM_Q33_663252"/>
      <w:bookmarkEnd w:id="3691"/>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תודה רבה לסגן מזכירת הכנסת. </w:t>
      </w:r>
    </w:p>
    <w:p w:rsidR="002A4B60" w:rsidRDefault="002A4B60" w:rsidP="00185483">
      <w:pPr>
        <w:rPr>
          <w:rFonts w:hint="cs"/>
          <w:rtl/>
        </w:rPr>
      </w:pPr>
    </w:p>
    <w:p w:rsidR="002A4B60" w:rsidRPr="00781602" w:rsidRDefault="002A4B60" w:rsidP="00185483">
      <w:pPr>
        <w:rPr>
          <w:rFonts w:hint="cs"/>
          <w:rtl/>
        </w:rPr>
      </w:pPr>
    </w:p>
    <w:p w:rsidR="002A4B60" w:rsidRDefault="002A4B60" w:rsidP="00185483">
      <w:pPr>
        <w:pStyle w:val="a0"/>
        <w:keepNext/>
        <w:rPr>
          <w:rFonts w:hint="cs"/>
          <w:rtl/>
        </w:rPr>
      </w:pPr>
      <w:bookmarkStart w:id="3692" w:name="_Toc405284554"/>
      <w:bookmarkStart w:id="3693" w:name="_Toc405284712"/>
      <w:bookmarkStart w:id="3694" w:name="_Toc407550810"/>
      <w:bookmarkStart w:id="3695" w:name="_Toc413745225"/>
      <w:bookmarkStart w:id="3696" w:name="_Toc415589539"/>
      <w:bookmarkStart w:id="3697" w:name="_Toc417206855"/>
      <w:r>
        <w:rPr>
          <w:rtl/>
        </w:rPr>
        <w:t>הצעת חוק פיצויים לנפגעי תאונות דרכים (תיקון מס' 24), התשע"ה</w:t>
      </w:r>
      <w:r>
        <w:rPr>
          <w:rFonts w:hint="cs"/>
          <w:rtl/>
        </w:rPr>
        <w:t>–</w:t>
      </w:r>
      <w:r>
        <w:rPr>
          <w:rtl/>
        </w:rPr>
        <w:t>2014</w:t>
      </w:r>
      <w:bookmarkEnd w:id="3692"/>
      <w:bookmarkEnd w:id="3693"/>
      <w:bookmarkEnd w:id="3694"/>
      <w:bookmarkEnd w:id="3695"/>
      <w:bookmarkEnd w:id="3696"/>
      <w:bookmarkEnd w:id="3697"/>
    </w:p>
    <w:p w:rsidR="002A4B60" w:rsidRPr="00753B7B" w:rsidRDefault="002A4B60" w:rsidP="00185483">
      <w:pPr>
        <w:rPr>
          <w:rFonts w:hint="cs"/>
          <w:rtl/>
        </w:rPr>
      </w:pPr>
      <w:r>
        <w:rPr>
          <w:rtl/>
        </w:rPr>
        <w:t>[מס'</w:t>
      </w:r>
      <w:r>
        <w:rPr>
          <w:rFonts w:hint="cs"/>
          <w:rtl/>
        </w:rPr>
        <w:t xml:space="preserve"> מ/837</w:t>
      </w:r>
      <w:r>
        <w:rPr>
          <w:rtl/>
        </w:rPr>
        <w:t xml:space="preserve">; "דברי הכנסת", </w:t>
      </w:r>
      <w:r>
        <w:rPr>
          <w:rFonts w:hint="cs"/>
          <w:rtl/>
        </w:rPr>
        <w:t xml:space="preserve">מושב שני, </w:t>
      </w:r>
      <w:r>
        <w:rPr>
          <w:rtl/>
        </w:rPr>
        <w:t xml:space="preserve">חוב' </w:t>
      </w:r>
      <w:r>
        <w:rPr>
          <w:rFonts w:hint="cs"/>
          <w:rtl/>
        </w:rPr>
        <w:t>י"ט</w:t>
      </w:r>
      <w:r>
        <w:rPr>
          <w:rtl/>
        </w:rPr>
        <w:t xml:space="preserve">, עמ' </w:t>
      </w:r>
      <w:r>
        <w:rPr>
          <w:rFonts w:hint="cs"/>
          <w:rtl/>
        </w:rPr>
        <w:t>8806</w:t>
      </w:r>
      <w:r>
        <w:rPr>
          <w:rtl/>
        </w:rPr>
        <w:t>; נספחות.]</w:t>
      </w:r>
    </w:p>
    <w:p w:rsidR="002A4B60" w:rsidRDefault="002A4B60" w:rsidP="00185483">
      <w:pPr>
        <w:pStyle w:val="-0"/>
        <w:rPr>
          <w:rtl/>
        </w:rPr>
      </w:pPr>
      <w:r>
        <w:rPr>
          <w:rtl/>
        </w:rPr>
        <w:t>(קריאה שנייה וקריאה שלישית)</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א</w:t>
      </w:r>
      <w:bookmarkStart w:id="3698" w:name="_ETM_Q33_665958"/>
      <w:bookmarkEnd w:id="3698"/>
      <w:r>
        <w:rPr>
          <w:rFonts w:hint="cs"/>
          <w:rtl/>
        </w:rPr>
        <w:t xml:space="preserve">נחנו נעבור להצעת חוק </w:t>
      </w:r>
      <w:bookmarkStart w:id="3699" w:name="_ETM_Q33_661709"/>
      <w:bookmarkEnd w:id="3699"/>
      <w:r>
        <w:rPr>
          <w:rFonts w:hint="cs"/>
          <w:rtl/>
        </w:rPr>
        <w:t>פיצויים לנפגעי תאונות דרכים (תיקון מס' 24), התשע"ה</w:t>
      </w:r>
      <w:r>
        <w:rPr>
          <w:rFonts w:hint="eastAsia"/>
          <w:rtl/>
        </w:rPr>
        <w:t>–</w:t>
      </w:r>
      <w:r>
        <w:rPr>
          <w:rFonts w:hint="cs"/>
          <w:rtl/>
        </w:rPr>
        <w:t xml:space="preserve">2014, לקריאה שנייה וקריאה שלישית. תציג את הצעת החוק חברת </w:t>
      </w:r>
      <w:bookmarkStart w:id="3700" w:name="_ETM_Q33_674712"/>
      <w:bookmarkEnd w:id="3700"/>
      <w:r>
        <w:rPr>
          <w:rFonts w:hint="cs"/>
          <w:rtl/>
        </w:rPr>
        <w:t xml:space="preserve">הכנסת מיכל רוזין, בשם יושב-ראש ועדת הכלכלה, חבר </w:t>
      </w:r>
      <w:bookmarkStart w:id="3701" w:name="_ETM_Q33_675409"/>
      <w:bookmarkEnd w:id="3701"/>
      <w:r>
        <w:rPr>
          <w:rFonts w:hint="cs"/>
          <w:rtl/>
        </w:rPr>
        <w:t>הכנסת אבישי ברוו</w:t>
      </w:r>
      <w:r w:rsidR="006B156B">
        <w:rPr>
          <w:rFonts w:hint="cs"/>
          <w:rtl/>
        </w:rPr>
        <w:t>ר</w:t>
      </w:r>
      <w:r>
        <w:rPr>
          <w:rFonts w:hint="cs"/>
          <w:rtl/>
        </w:rPr>
        <w:t xml:space="preserve">מן. בבקשה. לאחר מכן נעבור לבקשות לרשות דיבור, </w:t>
      </w:r>
      <w:bookmarkStart w:id="3702" w:name="_ETM_Q33_681440"/>
      <w:bookmarkEnd w:id="3702"/>
      <w:r>
        <w:rPr>
          <w:rFonts w:hint="cs"/>
          <w:rtl/>
        </w:rPr>
        <w:t xml:space="preserve">ללא הסתייגויות, ואז נעבור להצבעות. בבקשה, גברתי. </w:t>
      </w:r>
      <w:bookmarkStart w:id="3703" w:name="_ETM_Q33_688592"/>
      <w:bookmarkEnd w:id="3703"/>
    </w:p>
    <w:p w:rsidR="002A4B60" w:rsidRPr="00C92376" w:rsidRDefault="002A4B60" w:rsidP="00185483">
      <w:pPr>
        <w:rPr>
          <w:rFonts w:hint="cs"/>
          <w:rtl/>
        </w:rPr>
      </w:pPr>
      <w:bookmarkStart w:id="3704" w:name="_ETM_Q33_690577"/>
      <w:bookmarkEnd w:id="3704"/>
    </w:p>
    <w:p w:rsidR="002A4B60" w:rsidRDefault="002A4B60" w:rsidP="006B156B">
      <w:pPr>
        <w:pStyle w:val="a"/>
        <w:keepNext/>
        <w:rPr>
          <w:rFonts w:hint="cs"/>
          <w:rtl/>
        </w:rPr>
      </w:pPr>
      <w:bookmarkStart w:id="3705" w:name="_Toc405284555"/>
      <w:bookmarkStart w:id="3706" w:name="_Toc405284713"/>
      <w:bookmarkStart w:id="3707" w:name="_Toc407550811"/>
      <w:bookmarkStart w:id="3708" w:name="_Toc413745226"/>
      <w:bookmarkStart w:id="3709" w:name="_Toc415589540"/>
      <w:bookmarkStart w:id="3710" w:name="_Toc417206856"/>
      <w:r>
        <w:rPr>
          <w:rtl/>
        </w:rPr>
        <w:t>מיכל רוזין (</w:t>
      </w:r>
      <w:r>
        <w:rPr>
          <w:rFonts w:hint="cs"/>
          <w:rtl/>
        </w:rPr>
        <w:t>בשם ועדת הכלכלה</w:t>
      </w:r>
      <w:r>
        <w:rPr>
          <w:rtl/>
        </w:rPr>
        <w:t>):</w:t>
      </w:r>
      <w:bookmarkEnd w:id="3705"/>
      <w:bookmarkEnd w:id="3706"/>
      <w:bookmarkEnd w:id="3707"/>
      <w:bookmarkEnd w:id="3708"/>
      <w:bookmarkEnd w:id="3709"/>
      <w:bookmarkEnd w:id="3710"/>
    </w:p>
    <w:p w:rsidR="002A4B60" w:rsidRDefault="002A4B60" w:rsidP="00185483">
      <w:pPr>
        <w:pStyle w:val="KeepWithNext"/>
        <w:rPr>
          <w:rFonts w:hint="cs"/>
          <w:rtl/>
        </w:rPr>
      </w:pPr>
    </w:p>
    <w:p w:rsidR="002A4B60" w:rsidRDefault="002A4B60" w:rsidP="00574011">
      <w:pPr>
        <w:rPr>
          <w:rFonts w:hint="cs"/>
          <w:rtl/>
        </w:rPr>
      </w:pPr>
      <w:bookmarkStart w:id="3711" w:name="_ETM_Q33_689604"/>
      <w:bookmarkEnd w:id="3711"/>
      <w:r>
        <w:rPr>
          <w:rFonts w:hint="cs"/>
          <w:rtl/>
        </w:rPr>
        <w:t xml:space="preserve">אדוני היושב-ראש, כנסת </w:t>
      </w:r>
      <w:bookmarkStart w:id="3712" w:name="_ETM_Q33_686445"/>
      <w:bookmarkEnd w:id="3712"/>
      <w:r>
        <w:rPr>
          <w:rFonts w:hint="cs"/>
          <w:rtl/>
        </w:rPr>
        <w:t xml:space="preserve">נכבדה, אני מתכבדת להציג בפניכם את הצעת חוק פיצויים לנפגעי </w:t>
      </w:r>
      <w:bookmarkStart w:id="3713" w:name="_ETM_Q33_692579"/>
      <w:bookmarkEnd w:id="3713"/>
      <w:r>
        <w:rPr>
          <w:rFonts w:hint="cs"/>
          <w:rtl/>
        </w:rPr>
        <w:t xml:space="preserve">תאונות דרכים (תיקון מס' 24), התשע"ה–2014 – גמול והחזר הוצאות לחבר מינהלה. </w:t>
      </w:r>
    </w:p>
    <w:p w:rsidR="002A4B60" w:rsidRDefault="002A4B60" w:rsidP="00185483">
      <w:pPr>
        <w:rPr>
          <w:rFonts w:hint="cs"/>
          <w:rtl/>
        </w:rPr>
      </w:pPr>
      <w:bookmarkStart w:id="3714" w:name="_ETM_Q33_698172"/>
      <w:bookmarkEnd w:id="3714"/>
    </w:p>
    <w:p w:rsidR="002A4B60" w:rsidRDefault="002A4B60" w:rsidP="00185483">
      <w:pPr>
        <w:rPr>
          <w:rFonts w:hint="cs"/>
          <w:rtl/>
        </w:rPr>
      </w:pPr>
      <w:bookmarkStart w:id="3715" w:name="_ETM_Q33_698604"/>
      <w:bookmarkEnd w:id="3715"/>
      <w:r>
        <w:rPr>
          <w:rFonts w:hint="cs"/>
          <w:rtl/>
        </w:rPr>
        <w:t xml:space="preserve">חוק פיצויים לנפגעי תאונות דרכים הקים את הקרן לפיצוי </w:t>
      </w:r>
      <w:bookmarkStart w:id="3716" w:name="_ETM_Q33_703661"/>
      <w:bookmarkEnd w:id="3716"/>
      <w:r>
        <w:rPr>
          <w:rFonts w:hint="cs"/>
          <w:rtl/>
        </w:rPr>
        <w:t xml:space="preserve">נפגעי תאונות דרכים, הקרויה "קרנית", שתפקידה לפצות נפגעי </w:t>
      </w:r>
      <w:bookmarkStart w:id="3717" w:name="_ETM_Q33_707788"/>
      <w:bookmarkEnd w:id="3717"/>
      <w:r>
        <w:rPr>
          <w:rFonts w:hint="cs"/>
          <w:rtl/>
        </w:rPr>
        <w:t xml:space="preserve">תאונות דרכים שאינם יכולים לתבוע מבטח מטעמים שונים, כמו במקרה </w:t>
      </w:r>
      <w:bookmarkStart w:id="3718" w:name="_ETM_Q33_711193"/>
      <w:bookmarkEnd w:id="3718"/>
      <w:r w:rsidR="003067DC">
        <w:rPr>
          <w:rFonts w:hint="cs"/>
          <w:rtl/>
        </w:rPr>
        <w:t>של תאונות פגע-</w:t>
      </w:r>
      <w:r>
        <w:rPr>
          <w:rFonts w:hint="cs"/>
          <w:rtl/>
        </w:rPr>
        <w:t xml:space="preserve">וברח. </w:t>
      </w:r>
      <w:bookmarkStart w:id="3719" w:name="_ETM_Q33_716289"/>
      <w:bookmarkStart w:id="3720" w:name="_ETM_Q33_716578"/>
      <w:bookmarkEnd w:id="3719"/>
      <w:bookmarkEnd w:id="3720"/>
      <w:r>
        <w:rPr>
          <w:rFonts w:hint="cs"/>
          <w:rtl/>
        </w:rPr>
        <w:t>עוד נקבע בחוק, שהקרן תנוהל</w:t>
      </w:r>
      <w:bookmarkStart w:id="3721" w:name="_ETM_Q33_717216"/>
      <w:bookmarkEnd w:id="3721"/>
      <w:r>
        <w:rPr>
          <w:rFonts w:hint="cs"/>
          <w:rtl/>
        </w:rPr>
        <w:t xml:space="preserve"> בידי מינהלה של שבעה חברים שימנה </w:t>
      </w:r>
      <w:bookmarkStart w:id="3722" w:name="_ETM_Q33_721751"/>
      <w:bookmarkEnd w:id="3722"/>
      <w:r>
        <w:rPr>
          <w:rFonts w:hint="cs"/>
          <w:rtl/>
        </w:rPr>
        <w:t xml:space="preserve">שר האוצר, רובם נציגי הממשלה ומיעוטם נציגי ציבור שעוסקים בביטוח. </w:t>
      </w:r>
      <w:bookmarkStart w:id="3723" w:name="_ETM_Q33_726123"/>
      <w:bookmarkStart w:id="3724" w:name="_ETM_Q33_726592"/>
      <w:bookmarkStart w:id="3725" w:name="_ETM_Q33_726619"/>
      <w:bookmarkEnd w:id="3723"/>
      <w:bookmarkEnd w:id="3724"/>
      <w:bookmarkEnd w:id="3725"/>
      <w:r>
        <w:rPr>
          <w:rFonts w:hint="cs"/>
          <w:rtl/>
        </w:rPr>
        <w:t xml:space="preserve">עבודת חברי המינהלה </w:t>
      </w:r>
      <w:r w:rsidR="003067DC">
        <w:rPr>
          <w:rFonts w:hint="cs"/>
          <w:rtl/>
        </w:rPr>
        <w:t xml:space="preserve">היא </w:t>
      </w:r>
      <w:r>
        <w:rPr>
          <w:rFonts w:hint="cs"/>
          <w:rtl/>
        </w:rPr>
        <w:t>חשובה</w:t>
      </w:r>
      <w:r w:rsidR="003067DC">
        <w:rPr>
          <w:rFonts w:hint="cs"/>
          <w:rtl/>
        </w:rPr>
        <w:t>,</w:t>
      </w:r>
      <w:r>
        <w:rPr>
          <w:rFonts w:hint="cs"/>
          <w:rtl/>
        </w:rPr>
        <w:t xml:space="preserve"> ו</w:t>
      </w:r>
      <w:r w:rsidR="003067DC">
        <w:rPr>
          <w:rFonts w:hint="cs"/>
          <w:rtl/>
        </w:rPr>
        <w:t xml:space="preserve">היא </w:t>
      </w:r>
      <w:r>
        <w:rPr>
          <w:rFonts w:hint="cs"/>
          <w:rtl/>
        </w:rPr>
        <w:t>כרוכה בזמן ו</w:t>
      </w:r>
      <w:r w:rsidR="003067DC">
        <w:rPr>
          <w:rFonts w:hint="cs"/>
          <w:rtl/>
        </w:rPr>
        <w:t>ב</w:t>
      </w:r>
      <w:r>
        <w:rPr>
          <w:rFonts w:hint="cs"/>
          <w:rtl/>
        </w:rPr>
        <w:t xml:space="preserve">מאמץ רב, כדי </w:t>
      </w:r>
      <w:bookmarkStart w:id="3726" w:name="_ETM_Q33_731540"/>
      <w:bookmarkEnd w:id="3726"/>
      <w:r>
        <w:rPr>
          <w:rFonts w:hint="cs"/>
          <w:rtl/>
        </w:rPr>
        <w:t xml:space="preserve">להבטיח את העמידה במטרות הקרן. </w:t>
      </w:r>
    </w:p>
    <w:p w:rsidR="002A4B60" w:rsidRDefault="002A4B60" w:rsidP="00185483">
      <w:pPr>
        <w:rPr>
          <w:rFonts w:hint="cs"/>
          <w:rtl/>
        </w:rPr>
      </w:pPr>
      <w:bookmarkStart w:id="3727" w:name="_ETM_Q33_735739"/>
      <w:bookmarkEnd w:id="3727"/>
    </w:p>
    <w:p w:rsidR="002A4B60" w:rsidRDefault="002A4B60" w:rsidP="003067DC">
      <w:pPr>
        <w:rPr>
          <w:rFonts w:hint="cs"/>
          <w:rtl/>
        </w:rPr>
      </w:pPr>
      <w:bookmarkStart w:id="3728" w:name="_ETM_Q33_735998"/>
      <w:bookmarkEnd w:id="3728"/>
      <w:r>
        <w:rPr>
          <w:rFonts w:hint="cs"/>
          <w:rtl/>
        </w:rPr>
        <w:t xml:space="preserve">הצעת החוק קובעת כי חברי </w:t>
      </w:r>
      <w:bookmarkStart w:id="3729" w:name="_ETM_Q33_735824"/>
      <w:bookmarkEnd w:id="3729"/>
      <w:r>
        <w:rPr>
          <w:rFonts w:hint="cs"/>
          <w:rtl/>
        </w:rPr>
        <w:t xml:space="preserve">המינהלה יהיו זכאים לגמול עבור השתתפותם בישיבות המינהלה, אלא </w:t>
      </w:r>
      <w:bookmarkStart w:id="3730" w:name="_ETM_Q33_740980"/>
      <w:bookmarkEnd w:id="3730"/>
      <w:r>
        <w:rPr>
          <w:rFonts w:hint="cs"/>
          <w:rtl/>
        </w:rPr>
        <w:t>אם כן הם מקבלים תמורה עבור ההשתתפות ממקור אחר</w:t>
      </w:r>
      <w:r w:rsidR="003067DC">
        <w:rPr>
          <w:rFonts w:hint="cs"/>
          <w:rtl/>
        </w:rPr>
        <w:t>,</w:t>
      </w:r>
      <w:r>
        <w:rPr>
          <w:rFonts w:hint="cs"/>
          <w:rtl/>
        </w:rPr>
        <w:t xml:space="preserve"> והכול </w:t>
      </w:r>
      <w:bookmarkStart w:id="3731" w:name="_ETM_Q33_746934"/>
      <w:bookmarkEnd w:id="3731"/>
      <w:r>
        <w:rPr>
          <w:rFonts w:hint="cs"/>
          <w:rtl/>
        </w:rPr>
        <w:t xml:space="preserve">בהתאם לתנאים ולאמות המידה שיקבע שר האוצר בהסכמת שר המשפטים. </w:t>
      </w:r>
      <w:bookmarkStart w:id="3732" w:name="_ETM_Q33_750238"/>
      <w:bookmarkStart w:id="3733" w:name="_ETM_Q33_754726"/>
      <w:bookmarkStart w:id="3734" w:name="_ETM_Q33_755349"/>
      <w:bookmarkStart w:id="3735" w:name="TOR_Q34"/>
      <w:bookmarkEnd w:id="3732"/>
      <w:bookmarkEnd w:id="3733"/>
      <w:bookmarkEnd w:id="3734"/>
      <w:bookmarkEnd w:id="3735"/>
      <w:r>
        <w:rPr>
          <w:rFonts w:hint="cs"/>
          <w:rtl/>
        </w:rPr>
        <w:t xml:space="preserve">עוד מוצע שחבר מינהלה שהוא עובד המדינה, </w:t>
      </w:r>
      <w:bookmarkStart w:id="3736" w:name="_ETM_Q34_152479"/>
      <w:bookmarkEnd w:id="3736"/>
      <w:r>
        <w:rPr>
          <w:rFonts w:hint="cs"/>
          <w:rtl/>
        </w:rPr>
        <w:t xml:space="preserve">עובד גוף מתוקצב או נתמך או עובד של הגוף </w:t>
      </w:r>
      <w:bookmarkStart w:id="3737" w:name="_ETM_Q34_156127"/>
      <w:bookmarkEnd w:id="3737"/>
      <w:r>
        <w:rPr>
          <w:rFonts w:hint="cs"/>
          <w:rtl/>
        </w:rPr>
        <w:t>שאותו הוא מייצג במינהלה</w:t>
      </w:r>
      <w:r w:rsidR="003067DC">
        <w:rPr>
          <w:rFonts w:hint="cs"/>
          <w:rtl/>
        </w:rPr>
        <w:t>,</w:t>
      </w:r>
      <w:r>
        <w:rPr>
          <w:rFonts w:hint="cs"/>
          <w:rtl/>
        </w:rPr>
        <w:t xml:space="preserve"> לא יהיה זכאי לגמול </w:t>
      </w:r>
      <w:bookmarkStart w:id="3738" w:name="_ETM_Q34_160041"/>
      <w:bookmarkEnd w:id="3738"/>
      <w:r>
        <w:rPr>
          <w:rFonts w:hint="cs"/>
          <w:rtl/>
        </w:rPr>
        <w:t xml:space="preserve">עבור השתתפותו בישיבות המינהלה, אך יהיה זכאי להחזר הוצאות אם </w:t>
      </w:r>
      <w:bookmarkStart w:id="3739" w:name="_ETM_Q34_167290"/>
      <w:bookmarkEnd w:id="3739"/>
      <w:r>
        <w:rPr>
          <w:rFonts w:hint="cs"/>
          <w:rtl/>
        </w:rPr>
        <w:t>אינו מקבל זאת ממקום אחר.</w:t>
      </w:r>
    </w:p>
    <w:p w:rsidR="002A4B60" w:rsidRDefault="002A4B60" w:rsidP="00970CE0">
      <w:pPr>
        <w:rPr>
          <w:rFonts w:hint="cs"/>
          <w:rtl/>
        </w:rPr>
      </w:pPr>
      <w:bookmarkStart w:id="3740" w:name="_ETM_Q34_166675"/>
      <w:bookmarkEnd w:id="3740"/>
    </w:p>
    <w:p w:rsidR="002A4B60" w:rsidRDefault="002A4B60" w:rsidP="00970CE0">
      <w:pPr>
        <w:rPr>
          <w:rFonts w:hint="cs"/>
          <w:rtl/>
        </w:rPr>
      </w:pPr>
      <w:bookmarkStart w:id="3741" w:name="_ETM_Q34_167018"/>
      <w:bookmarkEnd w:id="3741"/>
      <w:r>
        <w:rPr>
          <w:rFonts w:hint="cs"/>
          <w:rtl/>
        </w:rPr>
        <w:t>להצעת החוק לא הוגשו הסתייגו</w:t>
      </w:r>
      <w:bookmarkStart w:id="3742" w:name="_ETM_Q34_168323"/>
      <w:bookmarkEnd w:id="3742"/>
      <w:r>
        <w:rPr>
          <w:rFonts w:hint="cs"/>
          <w:rtl/>
        </w:rPr>
        <w:t xml:space="preserve">יות, ואני מבקשת מכם לקבל אותה בקריאה שנייה ושלישית. תודה. </w:t>
      </w:r>
      <w:bookmarkStart w:id="3743" w:name="_ETM_Q34_172099"/>
      <w:bookmarkEnd w:id="3743"/>
    </w:p>
    <w:p w:rsidR="002A4B60" w:rsidRDefault="002A4B60" w:rsidP="00970CE0">
      <w:pPr>
        <w:rPr>
          <w:rFonts w:hint="cs"/>
          <w:rtl/>
        </w:rPr>
      </w:pPr>
      <w:bookmarkStart w:id="3744" w:name="_ETM_Q34_172364"/>
      <w:bookmarkEnd w:id="3744"/>
    </w:p>
    <w:p w:rsidR="002A4B60" w:rsidRDefault="002A4B60" w:rsidP="00185483">
      <w:pPr>
        <w:pStyle w:val="af"/>
        <w:keepNext/>
        <w:rPr>
          <w:rFonts w:hint="cs"/>
          <w:rtl/>
        </w:rPr>
      </w:pPr>
      <w:bookmarkStart w:id="3745" w:name="_ETM_Q34_172635"/>
      <w:bookmarkEnd w:id="3745"/>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תודה רבה לחברת הכנסת מיכל רוזין. אנחנו נעבור לבקשת רשות </w:t>
      </w:r>
      <w:bookmarkStart w:id="3746" w:name="_ETM_Q34_178161"/>
      <w:bookmarkEnd w:id="3746"/>
      <w:r>
        <w:rPr>
          <w:rFonts w:hint="cs"/>
          <w:rtl/>
        </w:rPr>
        <w:t xml:space="preserve">דיבור – חבר הכנסת דב חנין, בבקשה, </w:t>
      </w:r>
      <w:bookmarkStart w:id="3747" w:name="_ETM_Q34_177074"/>
      <w:bookmarkStart w:id="3748" w:name="_ETM_Q34_177344"/>
      <w:bookmarkEnd w:id="3747"/>
      <w:bookmarkEnd w:id="3748"/>
      <w:r>
        <w:rPr>
          <w:rFonts w:hint="cs"/>
          <w:rtl/>
        </w:rPr>
        <w:t xml:space="preserve">גם אחרון הדוברים, </w:t>
      </w:r>
      <w:bookmarkStart w:id="3749" w:name="_ETM_Q34_189553"/>
      <w:bookmarkEnd w:id="3749"/>
      <w:r>
        <w:rPr>
          <w:rFonts w:hint="cs"/>
          <w:rtl/>
        </w:rPr>
        <w:t>ולאחר מכן נעבור להצבע</w:t>
      </w:r>
      <w:bookmarkStart w:id="3750" w:name="_ETM_Q34_188283"/>
      <w:bookmarkEnd w:id="3750"/>
      <w:r>
        <w:rPr>
          <w:rFonts w:hint="cs"/>
          <w:rtl/>
        </w:rPr>
        <w:t>ה. חמש דקות לרשותך.</w:t>
      </w:r>
    </w:p>
    <w:p w:rsidR="002A4B60" w:rsidRDefault="002A4B60" w:rsidP="00185483">
      <w:pPr>
        <w:rPr>
          <w:rFonts w:hint="cs"/>
          <w:rtl/>
        </w:rPr>
      </w:pPr>
      <w:bookmarkStart w:id="3751" w:name="_ETM_Q34_178298"/>
      <w:bookmarkEnd w:id="3751"/>
    </w:p>
    <w:p w:rsidR="002A4B60" w:rsidRDefault="002A4B60" w:rsidP="00185483">
      <w:pPr>
        <w:pStyle w:val="a"/>
        <w:keepNext/>
        <w:rPr>
          <w:rFonts w:hint="cs"/>
          <w:rtl/>
        </w:rPr>
      </w:pPr>
      <w:bookmarkStart w:id="3752" w:name="_ETM_Q34_178755"/>
      <w:bookmarkStart w:id="3753" w:name="_Toc405284556"/>
      <w:bookmarkStart w:id="3754" w:name="_Toc405284714"/>
      <w:bookmarkStart w:id="3755" w:name="_Toc407550812"/>
      <w:bookmarkStart w:id="3756" w:name="_Toc413745227"/>
      <w:bookmarkStart w:id="3757" w:name="_Toc415589541"/>
      <w:bookmarkStart w:id="3758" w:name="_Toc417206857"/>
      <w:bookmarkEnd w:id="3752"/>
      <w:r>
        <w:rPr>
          <w:rtl/>
        </w:rPr>
        <w:t>דב חנין (חד"ש):</w:t>
      </w:r>
      <w:bookmarkEnd w:id="3753"/>
      <w:bookmarkEnd w:id="3754"/>
      <w:bookmarkEnd w:id="3755"/>
      <w:bookmarkEnd w:id="3756"/>
      <w:bookmarkEnd w:id="3757"/>
      <w:bookmarkEnd w:id="3758"/>
    </w:p>
    <w:p w:rsidR="002A4B60" w:rsidRDefault="002A4B60" w:rsidP="00185483">
      <w:pPr>
        <w:pStyle w:val="KeepWithNext"/>
        <w:rPr>
          <w:rFonts w:hint="cs"/>
          <w:rtl/>
        </w:rPr>
      </w:pPr>
    </w:p>
    <w:p w:rsidR="002A4B60" w:rsidRDefault="002A4B60" w:rsidP="00185483">
      <w:pPr>
        <w:rPr>
          <w:rFonts w:hint="cs"/>
          <w:rtl/>
        </w:rPr>
      </w:pPr>
      <w:r>
        <w:rPr>
          <w:rFonts w:hint="cs"/>
          <w:rtl/>
        </w:rPr>
        <w:t>אדוני היושב-ראש</w:t>
      </w:r>
      <w:bookmarkStart w:id="3759" w:name="_ETM_Q34_195730"/>
      <w:bookmarkEnd w:id="3759"/>
      <w:r>
        <w:rPr>
          <w:rFonts w:hint="cs"/>
          <w:rtl/>
        </w:rPr>
        <w:t xml:space="preserve">, אני רוצה לומר לך שיש פה חברי כנסת שכל </w:t>
      </w:r>
      <w:bookmarkStart w:id="3760" w:name="_ETM_Q34_204416"/>
      <w:bookmarkEnd w:id="3760"/>
      <w:r>
        <w:rPr>
          <w:rFonts w:hint="cs"/>
          <w:rtl/>
        </w:rPr>
        <w:t xml:space="preserve">הזמן מוחים ואומרים לי שהם רוצים ללכת הביתה. אני לא </w:t>
      </w:r>
      <w:bookmarkStart w:id="3761" w:name="_ETM_Q34_213053"/>
      <w:bookmarkEnd w:id="3761"/>
      <w:r>
        <w:rPr>
          <w:rFonts w:hint="cs"/>
          <w:rtl/>
        </w:rPr>
        <w:t xml:space="preserve">יודע מה כולם ממהרים. אולי ממילא יש עוד מעט בחירות </w:t>
      </w:r>
      <w:bookmarkStart w:id="3762" w:name="_ETM_Q34_214782"/>
      <w:bookmarkEnd w:id="3762"/>
      <w:r>
        <w:rPr>
          <w:rFonts w:hint="cs"/>
          <w:rtl/>
        </w:rPr>
        <w:t xml:space="preserve">ובכלל כולם יוצאים לפגרה. </w:t>
      </w:r>
    </w:p>
    <w:p w:rsidR="002A4B60" w:rsidRDefault="002A4B60" w:rsidP="00185483">
      <w:pPr>
        <w:rPr>
          <w:rFonts w:hint="cs"/>
          <w:rtl/>
        </w:rPr>
      </w:pPr>
      <w:bookmarkStart w:id="3763" w:name="_ETM_Q34_219488"/>
      <w:bookmarkEnd w:id="3763"/>
    </w:p>
    <w:p w:rsidR="002A4B60" w:rsidRDefault="002A4B60" w:rsidP="00185483">
      <w:pPr>
        <w:pStyle w:val="af"/>
        <w:keepNext/>
        <w:rPr>
          <w:rFonts w:hint="cs"/>
          <w:rtl/>
        </w:rPr>
      </w:pPr>
      <w:bookmarkStart w:id="3764" w:name="_ETM_Q34_219832"/>
      <w:bookmarkEnd w:id="3764"/>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אולי רוצים לשמוע על מה היה </w:t>
      </w:r>
      <w:r w:rsidR="0046230B">
        <w:rPr>
          <w:rFonts w:hint="cs"/>
          <w:rtl/>
        </w:rPr>
        <w:t>– – –</w:t>
      </w:r>
      <w:r>
        <w:rPr>
          <w:rFonts w:hint="cs"/>
          <w:rtl/>
        </w:rPr>
        <w:t xml:space="preserve"> </w:t>
      </w:r>
    </w:p>
    <w:p w:rsidR="002A4B60" w:rsidRDefault="002A4B60" w:rsidP="00185483">
      <w:pPr>
        <w:rPr>
          <w:rFonts w:hint="cs"/>
          <w:rtl/>
        </w:rPr>
      </w:pPr>
      <w:bookmarkStart w:id="3765" w:name="_ETM_Q34_221617"/>
      <w:bookmarkStart w:id="3766" w:name="_ETM_Q34_221884"/>
      <w:bookmarkEnd w:id="3765"/>
      <w:bookmarkEnd w:id="3766"/>
    </w:p>
    <w:p w:rsidR="002A4B60" w:rsidRDefault="002A4B60" w:rsidP="00185483">
      <w:pPr>
        <w:pStyle w:val="-"/>
        <w:keepNext/>
        <w:rPr>
          <w:rFonts w:hint="cs"/>
          <w:rtl/>
        </w:rPr>
      </w:pPr>
      <w:r>
        <w:rPr>
          <w:rtl/>
        </w:rPr>
        <w:t>דב חנין (חד"ש):</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כל עוד יש לנו הזדמנות לעבוד בכנסת </w:t>
      </w:r>
      <w:bookmarkStart w:id="3767" w:name="_ETM_Q34_222156"/>
      <w:bookmarkEnd w:id="3767"/>
      <w:r>
        <w:rPr>
          <w:rFonts w:hint="cs"/>
          <w:rtl/>
        </w:rPr>
        <w:t xml:space="preserve">אני מציע שננסה לעשות את זה וכן לקיים פה דיון בשאלות שמטרידות את הציבור בארץ הזאת. </w:t>
      </w:r>
    </w:p>
    <w:p w:rsidR="002A4B60" w:rsidRDefault="002A4B60" w:rsidP="00185483">
      <w:pPr>
        <w:rPr>
          <w:rFonts w:hint="cs"/>
          <w:rtl/>
        </w:rPr>
      </w:pPr>
    </w:p>
    <w:p w:rsidR="00653C1C" w:rsidRDefault="002A4B60" w:rsidP="00653C1C">
      <w:pPr>
        <w:rPr>
          <w:rFonts w:hint="cs"/>
          <w:rtl/>
        </w:rPr>
      </w:pPr>
      <w:r>
        <w:rPr>
          <w:rFonts w:hint="cs"/>
          <w:rtl/>
        </w:rPr>
        <w:t xml:space="preserve">בחלק </w:t>
      </w:r>
      <w:bookmarkStart w:id="3768" w:name="_ETM_Q34_233311"/>
      <w:bookmarkEnd w:id="3768"/>
      <w:r>
        <w:rPr>
          <w:rFonts w:hint="cs"/>
          <w:rtl/>
        </w:rPr>
        <w:t>הראשון של דברי בחוק הקודם</w:t>
      </w:r>
      <w:bookmarkStart w:id="3769" w:name="_ETM_Q34_236411"/>
      <w:bookmarkEnd w:id="3769"/>
      <w:r>
        <w:rPr>
          <w:rFonts w:hint="cs"/>
          <w:rtl/>
        </w:rPr>
        <w:t xml:space="preserve"> דיברתי על הדרך </w:t>
      </w:r>
      <w:bookmarkStart w:id="3770" w:name="_ETM_Q34_235986"/>
      <w:bookmarkEnd w:id="3770"/>
      <w:r>
        <w:rPr>
          <w:rFonts w:hint="cs"/>
          <w:rtl/>
        </w:rPr>
        <w:t xml:space="preserve">להימנע מההתייחסות ומהפתרונות האמיתיים לבעיות האמיתיות של הציבור בישראל. עכשיו </w:t>
      </w:r>
      <w:bookmarkStart w:id="3771" w:name="_ETM_Q34_246623"/>
      <w:bookmarkEnd w:id="3771"/>
      <w:r>
        <w:rPr>
          <w:rFonts w:hint="cs"/>
          <w:rtl/>
        </w:rPr>
        <w:t xml:space="preserve">אני רוצה לדבר קצת על הבעיות האמיתיות האלה, שאנחנו לא </w:t>
      </w:r>
      <w:bookmarkStart w:id="3772" w:name="_ETM_Q34_249996"/>
      <w:bookmarkEnd w:id="3772"/>
      <w:r>
        <w:rPr>
          <w:rFonts w:hint="cs"/>
          <w:rtl/>
        </w:rPr>
        <w:t xml:space="preserve">עוסקים בהן. </w:t>
      </w:r>
      <w:bookmarkStart w:id="3773" w:name="_ETM_Q34_253833"/>
      <w:bookmarkStart w:id="3774" w:name="_ETM_Q34_254250"/>
      <w:bookmarkEnd w:id="3773"/>
      <w:bookmarkEnd w:id="3774"/>
    </w:p>
    <w:p w:rsidR="00653C1C" w:rsidRDefault="00653C1C" w:rsidP="00653C1C">
      <w:pPr>
        <w:rPr>
          <w:rFonts w:hint="cs"/>
          <w:rtl/>
        </w:rPr>
      </w:pPr>
    </w:p>
    <w:p w:rsidR="002A4B60" w:rsidRDefault="002A4B60" w:rsidP="00653C1C">
      <w:pPr>
        <w:rPr>
          <w:rFonts w:hint="cs"/>
          <w:rtl/>
        </w:rPr>
      </w:pPr>
      <w:r>
        <w:rPr>
          <w:rFonts w:hint="cs"/>
          <w:rtl/>
        </w:rPr>
        <w:t xml:space="preserve">היום קיימנו דיון מאוד קשה </w:t>
      </w:r>
      <w:bookmarkStart w:id="3775" w:name="_ETM_Q34_255639"/>
      <w:bookmarkEnd w:id="3775"/>
      <w:r>
        <w:rPr>
          <w:rFonts w:hint="cs"/>
          <w:rtl/>
        </w:rPr>
        <w:t xml:space="preserve">בוועדת הכספים של הכנסת בעניין הפיטורים שהיו במפעל </w:t>
      </w:r>
      <w:bookmarkStart w:id="3776" w:name="_ETM_Q34_261641"/>
      <w:bookmarkEnd w:id="3776"/>
      <w:r>
        <w:rPr>
          <w:rFonts w:hint="cs"/>
          <w:rtl/>
        </w:rPr>
        <w:t>"מגבות ערד" לפני כחודשיים. אנחנו קיימנו על הנוש</w:t>
      </w:r>
      <w:bookmarkStart w:id="3777" w:name="_ETM_Q34_267335"/>
      <w:bookmarkEnd w:id="3777"/>
      <w:r>
        <w:rPr>
          <w:rFonts w:hint="cs"/>
          <w:rtl/>
        </w:rPr>
        <w:t xml:space="preserve">א </w:t>
      </w:r>
      <w:bookmarkStart w:id="3778" w:name="_ETM_Q34_267011"/>
      <w:bookmarkEnd w:id="3778"/>
      <w:r>
        <w:rPr>
          <w:rFonts w:hint="cs"/>
          <w:rtl/>
        </w:rPr>
        <w:t xml:space="preserve">הזה דיון במליאה. ועמיתי חברי הכנסת, אני רוצה להגיד </w:t>
      </w:r>
      <w:bookmarkStart w:id="3779" w:name="_ETM_Q34_272313"/>
      <w:bookmarkEnd w:id="3779"/>
      <w:r>
        <w:rPr>
          <w:rFonts w:hint="cs"/>
          <w:rtl/>
        </w:rPr>
        <w:t xml:space="preserve">לכם, בצער גדול, שמדינת ישראל עושה פה שגיאה מכל הבחינות. </w:t>
      </w:r>
      <w:bookmarkStart w:id="3780" w:name="_ETM_Q34_276201"/>
      <w:bookmarkEnd w:id="3780"/>
      <w:r>
        <w:rPr>
          <w:rFonts w:hint="cs"/>
          <w:rtl/>
        </w:rPr>
        <w:t xml:space="preserve">מפעל "מגבות ערד" נסגר, 200 עובדים נשלחים לרחוב. אנחנו עשינו </w:t>
      </w:r>
      <w:bookmarkStart w:id="3781" w:name="_ETM_Q34_282959"/>
      <w:bookmarkEnd w:id="3781"/>
      <w:r>
        <w:rPr>
          <w:rFonts w:hint="cs"/>
          <w:rtl/>
        </w:rPr>
        <w:t xml:space="preserve">חישוב מאוד פשוט בוועדה וגילינו שדמי האבטלה שישולמו לעובדים המפוטרים </w:t>
      </w:r>
      <w:bookmarkStart w:id="3782" w:name="_ETM_Q34_291400"/>
      <w:bookmarkEnd w:id="3782"/>
      <w:r>
        <w:rPr>
          <w:rFonts w:hint="cs"/>
          <w:rtl/>
        </w:rPr>
        <w:t xml:space="preserve">האלה יעלו למדינת ישראל יותר כסף מאשר סכום הסיוע שנדרש </w:t>
      </w:r>
      <w:bookmarkStart w:id="3783" w:name="_ETM_Q34_297304"/>
      <w:bookmarkEnd w:id="3783"/>
      <w:r>
        <w:rPr>
          <w:rFonts w:hint="cs"/>
          <w:rtl/>
        </w:rPr>
        <w:t>למפ</w:t>
      </w:r>
      <w:bookmarkStart w:id="3784" w:name="_ETM_Q34_298384"/>
      <w:bookmarkEnd w:id="3784"/>
      <w:r>
        <w:rPr>
          <w:rFonts w:hint="cs"/>
          <w:rtl/>
        </w:rPr>
        <w:t xml:space="preserve">על "מגבות ערד" כדי להמשיך להתקיים. כך מתנהלים במדינה הזאת. </w:t>
      </w:r>
      <w:bookmarkStart w:id="3785" w:name="_ETM_Q34_304272"/>
      <w:bookmarkStart w:id="3786" w:name="_ETM_Q34_304488"/>
      <w:bookmarkStart w:id="3787" w:name="_ETM_Q34_304888"/>
      <w:bookmarkStart w:id="3788" w:name="_ETM_Q34_305641"/>
      <w:bookmarkEnd w:id="3785"/>
      <w:bookmarkEnd w:id="3786"/>
      <w:bookmarkEnd w:id="3787"/>
      <w:bookmarkEnd w:id="3788"/>
    </w:p>
    <w:p w:rsidR="002A4B60" w:rsidRDefault="002A4B60" w:rsidP="00185483">
      <w:pPr>
        <w:rPr>
          <w:rFonts w:hint="cs"/>
          <w:rtl/>
        </w:rPr>
      </w:pPr>
    </w:p>
    <w:p w:rsidR="002A4B60" w:rsidRDefault="002A4B60" w:rsidP="00D67A37">
      <w:pPr>
        <w:rPr>
          <w:rFonts w:hint="cs"/>
          <w:rtl/>
        </w:rPr>
      </w:pPr>
      <w:r>
        <w:rPr>
          <w:rFonts w:hint="cs"/>
          <w:rtl/>
        </w:rPr>
        <w:t>דוגמה אחרת</w:t>
      </w:r>
      <w:r w:rsidR="00D67A37">
        <w:rPr>
          <w:rFonts w:hint="cs"/>
          <w:rtl/>
        </w:rPr>
        <w:t xml:space="preserve"> </w:t>
      </w:r>
      <w:r w:rsidR="0046230B">
        <w:rPr>
          <w:rFonts w:hint="cs"/>
          <w:rtl/>
        </w:rPr>
        <w:t>– – –</w:t>
      </w:r>
    </w:p>
    <w:p w:rsidR="002A4B60" w:rsidRDefault="002A4B60" w:rsidP="00185483">
      <w:pPr>
        <w:rPr>
          <w:rFonts w:hint="cs"/>
          <w:rtl/>
        </w:rPr>
      </w:pPr>
      <w:bookmarkStart w:id="3789" w:name="_ETM_Q34_307253"/>
      <w:bookmarkEnd w:id="3789"/>
    </w:p>
    <w:p w:rsidR="002A4B60" w:rsidRDefault="002A4B60" w:rsidP="00185483">
      <w:pPr>
        <w:pStyle w:val="ae"/>
        <w:keepNext/>
        <w:rPr>
          <w:rFonts w:hint="cs"/>
          <w:rtl/>
        </w:rPr>
      </w:pPr>
      <w:bookmarkStart w:id="3790" w:name="_ETM_Q34_307499"/>
      <w:bookmarkEnd w:id="3790"/>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"נגב טקסטיל" נסגר </w:t>
      </w:r>
      <w:r w:rsidR="003D1151">
        <w:rPr>
          <w:rFonts w:hint="eastAsia"/>
          <w:rtl/>
        </w:rPr>
        <w:t>–</w:t>
      </w:r>
      <w:r w:rsidR="003D1151">
        <w:rPr>
          <w:rFonts w:hint="cs"/>
          <w:rtl/>
        </w:rPr>
        <w:t xml:space="preserve"> </w:t>
      </w:r>
      <w:r>
        <w:rPr>
          <w:rFonts w:hint="cs"/>
          <w:rtl/>
        </w:rPr>
        <w:t xml:space="preserve">אותו דבר. </w:t>
      </w:r>
    </w:p>
    <w:p w:rsidR="002A4B60" w:rsidRDefault="002A4B60" w:rsidP="00185483">
      <w:pPr>
        <w:rPr>
          <w:rFonts w:hint="cs"/>
          <w:rtl/>
        </w:rPr>
      </w:pPr>
      <w:bookmarkStart w:id="3791" w:name="_ETM_Q34_310621"/>
      <w:bookmarkStart w:id="3792" w:name="_ETM_Q34_310877"/>
      <w:bookmarkEnd w:id="3791"/>
      <w:bookmarkEnd w:id="3792"/>
    </w:p>
    <w:p w:rsidR="002A4B60" w:rsidRDefault="002A4B60" w:rsidP="00185483">
      <w:pPr>
        <w:pStyle w:val="-"/>
        <w:keepNext/>
        <w:rPr>
          <w:rFonts w:hint="cs"/>
          <w:rtl/>
        </w:rPr>
      </w:pPr>
      <w:r>
        <w:rPr>
          <w:rtl/>
        </w:rPr>
        <w:t>דב חנין (חד"ש):</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אתה צודק. </w:t>
      </w:r>
      <w:bookmarkStart w:id="3793" w:name="_ETM_Q34_310576"/>
      <w:bookmarkEnd w:id="3793"/>
    </w:p>
    <w:p w:rsidR="002A4B60" w:rsidRDefault="002A4B60" w:rsidP="00185483">
      <w:pPr>
        <w:rPr>
          <w:rFonts w:hint="cs"/>
          <w:rtl/>
        </w:rPr>
      </w:pPr>
      <w:bookmarkStart w:id="3794" w:name="_ETM_Q34_310816"/>
      <w:bookmarkEnd w:id="3794"/>
    </w:p>
    <w:p w:rsidR="002A4B60" w:rsidRDefault="002A4B60" w:rsidP="00185483">
      <w:pPr>
        <w:pStyle w:val="ae"/>
        <w:keepNext/>
        <w:rPr>
          <w:rFonts w:hint="cs"/>
          <w:rtl/>
        </w:rPr>
      </w:pPr>
      <w:bookmarkStart w:id="3795" w:name="_ETM_Q34_311072"/>
      <w:bookmarkEnd w:id="3795"/>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"נגב טקסטיל" נסגר על כלום. על כלום. </w:t>
      </w:r>
      <w:bookmarkStart w:id="3796" w:name="_ETM_Q34_315243"/>
      <w:bookmarkEnd w:id="3796"/>
    </w:p>
    <w:p w:rsidR="002A4B60" w:rsidRDefault="002A4B60" w:rsidP="00185483">
      <w:pPr>
        <w:rPr>
          <w:rFonts w:hint="cs"/>
          <w:rtl/>
        </w:rPr>
      </w:pPr>
      <w:bookmarkStart w:id="3797" w:name="_ETM_Q34_312971"/>
      <w:bookmarkEnd w:id="3797"/>
    </w:p>
    <w:p w:rsidR="002A4B60" w:rsidRDefault="002A4B60" w:rsidP="00185483">
      <w:pPr>
        <w:pStyle w:val="-"/>
        <w:keepNext/>
        <w:rPr>
          <w:rFonts w:hint="cs"/>
          <w:rtl/>
        </w:rPr>
      </w:pPr>
      <w:bookmarkStart w:id="3798" w:name="_ETM_Q34_313221"/>
      <w:bookmarkEnd w:id="3798"/>
      <w:r>
        <w:rPr>
          <w:rtl/>
        </w:rPr>
        <w:t>דב חנין (חד"ש):</w:t>
      </w:r>
    </w:p>
    <w:p w:rsidR="002A4B60" w:rsidRDefault="002A4B60" w:rsidP="00185483">
      <w:pPr>
        <w:pStyle w:val="KeepWithNext"/>
        <w:rPr>
          <w:rFonts w:hint="cs"/>
          <w:rtl/>
        </w:rPr>
      </w:pPr>
    </w:p>
    <w:p w:rsidR="002A4B60" w:rsidRDefault="002A4B60" w:rsidP="00653C1C">
      <w:pPr>
        <w:rPr>
          <w:rFonts w:hint="cs"/>
          <w:rtl/>
        </w:rPr>
      </w:pPr>
      <w:r>
        <w:rPr>
          <w:rFonts w:hint="cs"/>
          <w:rtl/>
        </w:rPr>
        <w:t xml:space="preserve">על כלום. ואני </w:t>
      </w:r>
      <w:bookmarkStart w:id="3799" w:name="_ETM_Q34_316740"/>
      <w:bookmarkEnd w:id="3799"/>
      <w:r>
        <w:rPr>
          <w:rFonts w:hint="cs"/>
          <w:rtl/>
        </w:rPr>
        <w:t xml:space="preserve">אומר שהגיע הזמן להחליף את הדיסקט ולשנות את הגישה ולהבין </w:t>
      </w:r>
      <w:bookmarkStart w:id="3800" w:name="_ETM_Q34_320431"/>
      <w:bookmarkEnd w:id="3800"/>
      <w:r>
        <w:rPr>
          <w:rFonts w:hint="cs"/>
          <w:rtl/>
        </w:rPr>
        <w:t xml:space="preserve">שאם אנחנו רוצים תעשייה </w:t>
      </w:r>
      <w:r>
        <w:rPr>
          <w:rFonts w:hint="eastAsia"/>
          <w:rtl/>
        </w:rPr>
        <w:t xml:space="preserve">– </w:t>
      </w:r>
      <w:r>
        <w:rPr>
          <w:rFonts w:hint="cs"/>
          <w:rtl/>
        </w:rPr>
        <w:t xml:space="preserve">אז כן, לפעמים תעשייה צריכה </w:t>
      </w:r>
      <w:bookmarkStart w:id="3801" w:name="_ETM_Q34_324865"/>
      <w:bookmarkEnd w:id="3801"/>
      <w:r>
        <w:rPr>
          <w:rFonts w:hint="cs"/>
          <w:rtl/>
        </w:rPr>
        <w:t>עזרה, ולפעמים תעשייה צריכה סיוע; במיוחד שהקושי הגדול ב"מגבות ערד</w:t>
      </w:r>
      <w:bookmarkStart w:id="3802" w:name="_ETM_Q34_329466"/>
      <w:bookmarkEnd w:id="3802"/>
      <w:r>
        <w:rPr>
          <w:rFonts w:hint="cs"/>
          <w:rtl/>
        </w:rPr>
        <w:t xml:space="preserve">", הקושי הגדול ביותר </w:t>
      </w:r>
      <w:r>
        <w:rPr>
          <w:rtl/>
        </w:rPr>
        <w:t>–</w:t>
      </w:r>
      <w:r>
        <w:rPr>
          <w:rFonts w:hint="cs"/>
          <w:rtl/>
        </w:rPr>
        <w:t xml:space="preserve"> יש כמה קשיים</w:t>
      </w:r>
      <w:r w:rsidR="00653C1C">
        <w:rPr>
          <w:rFonts w:hint="cs"/>
          <w:rtl/>
        </w:rPr>
        <w:t>,</w:t>
      </w:r>
      <w:r>
        <w:rPr>
          <w:rFonts w:hint="cs"/>
          <w:rtl/>
        </w:rPr>
        <w:t xml:space="preserve"> אבל </w:t>
      </w:r>
      <w:bookmarkStart w:id="3803" w:name="_ETM_Q34_331846"/>
      <w:bookmarkEnd w:id="3803"/>
      <w:r>
        <w:rPr>
          <w:rFonts w:hint="cs"/>
          <w:rtl/>
        </w:rPr>
        <w:t xml:space="preserve">הקושי הגדול ביותר </w:t>
      </w:r>
      <w:r w:rsidR="00653C1C">
        <w:rPr>
          <w:rFonts w:hint="cs"/>
          <w:rtl/>
        </w:rPr>
        <w:t xml:space="preserve">הוא </w:t>
      </w:r>
      <w:r>
        <w:rPr>
          <w:rFonts w:hint="cs"/>
          <w:rtl/>
        </w:rPr>
        <w:t xml:space="preserve">שהם לא מקבלים גז. הרי אנחנו </w:t>
      </w:r>
      <w:bookmarkStart w:id="3804" w:name="_ETM_Q34_336139"/>
      <w:bookmarkEnd w:id="3804"/>
      <w:r>
        <w:rPr>
          <w:rFonts w:hint="cs"/>
          <w:rtl/>
        </w:rPr>
        <w:t>נמצאים באבסורד מוחלט: מדינת ישראל מצאה גז. י</w:t>
      </w:r>
      <w:bookmarkStart w:id="3805" w:name="_ETM_Q34_340255"/>
      <w:bookmarkEnd w:id="3805"/>
      <w:r>
        <w:rPr>
          <w:rFonts w:hint="cs"/>
          <w:rtl/>
        </w:rPr>
        <w:t>ש גז בכמויות עצומות, כל כך גדולות שאנחנו אפילו יכולים לי</w:t>
      </w:r>
      <w:bookmarkStart w:id="3806" w:name="_ETM_Q34_344337"/>
      <w:bookmarkEnd w:id="3806"/>
      <w:r>
        <w:rPr>
          <w:rFonts w:hint="cs"/>
          <w:rtl/>
        </w:rPr>
        <w:t xml:space="preserve">יצא אותו לחוץ-לארץ, אבל להביא גז לערד כדי שאפשר יהיה </w:t>
      </w:r>
      <w:bookmarkStart w:id="3807" w:name="_ETM_Q34_348227"/>
      <w:bookmarkEnd w:id="3807"/>
      <w:r>
        <w:rPr>
          <w:rFonts w:hint="cs"/>
          <w:rtl/>
        </w:rPr>
        <w:t xml:space="preserve">להשתמש במקור אנרגיה גם ישראלי וגם זול – את זה </w:t>
      </w:r>
      <w:bookmarkStart w:id="3808" w:name="_ETM_Q34_353112"/>
      <w:bookmarkEnd w:id="3808"/>
      <w:r>
        <w:rPr>
          <w:rFonts w:hint="cs"/>
          <w:rtl/>
        </w:rPr>
        <w:t xml:space="preserve">אי-אפשר לעשות. אי-אפשר לעשות, מסתבר. </w:t>
      </w:r>
      <w:bookmarkStart w:id="3809" w:name="_ETM_Q34_355594"/>
      <w:bookmarkStart w:id="3810" w:name="_ETM_Q34_356014"/>
      <w:bookmarkEnd w:id="3809"/>
      <w:bookmarkEnd w:id="3810"/>
    </w:p>
    <w:p w:rsidR="002A4B60" w:rsidRDefault="002A4B60" w:rsidP="00185483">
      <w:pPr>
        <w:rPr>
          <w:rFonts w:hint="cs"/>
          <w:rtl/>
        </w:rPr>
      </w:pPr>
    </w:p>
    <w:p w:rsidR="002A4B60" w:rsidRDefault="002A4B60" w:rsidP="00185483">
      <w:pPr>
        <w:pStyle w:val="ae"/>
        <w:keepNext/>
        <w:rPr>
          <w:rtl/>
        </w:rPr>
      </w:pPr>
      <w:r>
        <w:rPr>
          <w:rtl/>
        </w:rPr>
        <w:t>חיים כץ (הליכוד):</w:t>
      </w:r>
    </w:p>
    <w:p w:rsidR="002A4B60" w:rsidRDefault="002A4B60" w:rsidP="00185483">
      <w:pPr>
        <w:pStyle w:val="KeepWithNext"/>
        <w:rPr>
          <w:rtl/>
        </w:rPr>
      </w:pPr>
    </w:p>
    <w:p w:rsidR="002A4B60" w:rsidRDefault="002A4B60" w:rsidP="00185483">
      <w:pPr>
        <w:rPr>
          <w:rFonts w:hint="cs"/>
          <w:rtl/>
        </w:rPr>
      </w:pPr>
      <w:r>
        <w:rPr>
          <w:rFonts w:hint="cs"/>
          <w:rtl/>
        </w:rPr>
        <w:t xml:space="preserve">למה לא עושים </w:t>
      </w:r>
      <w:bookmarkStart w:id="3811" w:name="_ETM_Q34_356145"/>
      <w:bookmarkEnd w:id="3811"/>
      <w:r>
        <w:rPr>
          <w:rFonts w:hint="cs"/>
          <w:rtl/>
        </w:rPr>
        <w:t>תחנת קרקע?</w:t>
      </w:r>
    </w:p>
    <w:p w:rsidR="002A4B60" w:rsidRDefault="002A4B60" w:rsidP="00185483">
      <w:pPr>
        <w:rPr>
          <w:rFonts w:hint="cs"/>
          <w:rtl/>
        </w:rPr>
      </w:pPr>
    </w:p>
    <w:p w:rsidR="002A4B60" w:rsidRDefault="002A4B60" w:rsidP="00185483">
      <w:pPr>
        <w:pStyle w:val="-"/>
        <w:keepNext/>
        <w:rPr>
          <w:rtl/>
        </w:rPr>
      </w:pPr>
      <w:bookmarkStart w:id="3812" w:name="_ETM_Q34_356023"/>
      <w:bookmarkEnd w:id="3812"/>
      <w:r>
        <w:rPr>
          <w:rtl/>
        </w:rPr>
        <w:t>דב חנין (חד"ש):</w:t>
      </w:r>
    </w:p>
    <w:p w:rsidR="002A4B60" w:rsidRDefault="002A4B60" w:rsidP="00185483">
      <w:pPr>
        <w:pStyle w:val="KeepWithNext"/>
        <w:rPr>
          <w:rtl/>
        </w:rPr>
      </w:pPr>
    </w:p>
    <w:p w:rsidR="002A4B60" w:rsidRDefault="002A4B60" w:rsidP="00185483">
      <w:pPr>
        <w:rPr>
          <w:rFonts w:hint="cs"/>
          <w:rtl/>
        </w:rPr>
      </w:pPr>
      <w:r>
        <w:rPr>
          <w:rFonts w:hint="cs"/>
          <w:rtl/>
        </w:rPr>
        <w:t xml:space="preserve">זו השאלה היחידה? יש כל כך הרבה שאלות. </w:t>
      </w:r>
    </w:p>
    <w:p w:rsidR="002A4B60" w:rsidRDefault="002A4B60" w:rsidP="00185483">
      <w:pPr>
        <w:rPr>
          <w:rFonts w:hint="cs"/>
          <w:rtl/>
        </w:rPr>
      </w:pPr>
      <w:bookmarkStart w:id="3813" w:name="_ETM_Q34_360230"/>
      <w:bookmarkEnd w:id="3813"/>
    </w:p>
    <w:p w:rsidR="002A4B60" w:rsidRDefault="002A4B60" w:rsidP="00185483">
      <w:pPr>
        <w:pStyle w:val="ae"/>
        <w:keepNext/>
        <w:rPr>
          <w:rtl/>
        </w:rPr>
      </w:pPr>
      <w:bookmarkStart w:id="3814" w:name="_ETM_Q34_360489"/>
      <w:bookmarkEnd w:id="3814"/>
      <w:r>
        <w:rPr>
          <w:rtl/>
        </w:rPr>
        <w:t>חיים כץ (הליכוד):</w:t>
      </w:r>
    </w:p>
    <w:p w:rsidR="002A4B60" w:rsidRDefault="002A4B60" w:rsidP="00185483">
      <w:pPr>
        <w:pStyle w:val="KeepWithNext"/>
        <w:rPr>
          <w:rtl/>
        </w:rPr>
      </w:pPr>
    </w:p>
    <w:p w:rsidR="002A4B60" w:rsidRDefault="002A4B60" w:rsidP="00185483">
      <w:pPr>
        <w:rPr>
          <w:rFonts w:hint="cs"/>
          <w:rtl/>
        </w:rPr>
      </w:pPr>
      <w:r>
        <w:rPr>
          <w:rFonts w:hint="cs"/>
          <w:rtl/>
        </w:rPr>
        <w:t xml:space="preserve">למה לא </w:t>
      </w:r>
      <w:bookmarkStart w:id="3815" w:name="_ETM_Q34_359843"/>
      <w:bookmarkEnd w:id="3815"/>
      <w:r>
        <w:rPr>
          <w:rFonts w:hint="cs"/>
          <w:rtl/>
        </w:rPr>
        <w:t>עושים תחנת קרקע?</w:t>
      </w:r>
    </w:p>
    <w:p w:rsidR="002A4B60" w:rsidRDefault="002A4B60" w:rsidP="00185483">
      <w:pPr>
        <w:rPr>
          <w:rFonts w:hint="cs"/>
          <w:rtl/>
        </w:rPr>
      </w:pPr>
      <w:bookmarkStart w:id="3816" w:name="_ETM_Q34_363035"/>
      <w:bookmarkStart w:id="3817" w:name="_ETM_Q34_363293"/>
      <w:bookmarkEnd w:id="3816"/>
      <w:bookmarkEnd w:id="3817"/>
    </w:p>
    <w:p w:rsidR="002A4B60" w:rsidRDefault="002A4B60" w:rsidP="00185483">
      <w:pPr>
        <w:pStyle w:val="-"/>
        <w:keepNext/>
        <w:rPr>
          <w:rtl/>
        </w:rPr>
      </w:pPr>
      <w:r>
        <w:rPr>
          <w:rtl/>
        </w:rPr>
        <w:t>דב חנין (חד"ש):</w:t>
      </w:r>
    </w:p>
    <w:p w:rsidR="002A4B60" w:rsidRDefault="002A4B60" w:rsidP="00185483">
      <w:pPr>
        <w:pStyle w:val="KeepWithNext"/>
        <w:rPr>
          <w:rtl/>
        </w:rPr>
      </w:pPr>
    </w:p>
    <w:p w:rsidR="002A4B60" w:rsidRDefault="002A4B60" w:rsidP="00653C1C">
      <w:pPr>
        <w:rPr>
          <w:rFonts w:hint="cs"/>
          <w:rtl/>
        </w:rPr>
      </w:pPr>
      <w:r>
        <w:rPr>
          <w:rFonts w:hint="cs"/>
          <w:rtl/>
        </w:rPr>
        <w:t xml:space="preserve">לא, אבל אתה צודק, חבר הכנסת </w:t>
      </w:r>
      <w:bookmarkStart w:id="3818" w:name="_ETM_Q34_361581"/>
      <w:bookmarkEnd w:id="3818"/>
      <w:r>
        <w:rPr>
          <w:rFonts w:hint="cs"/>
          <w:rtl/>
        </w:rPr>
        <w:t xml:space="preserve">כץ. אתה צודק. יש כל כך הרבה פתרונות, וכל הפתרונות האלה </w:t>
      </w:r>
      <w:bookmarkStart w:id="3819" w:name="_ETM_Q34_367334"/>
      <w:bookmarkEnd w:id="3819"/>
      <w:r>
        <w:rPr>
          <w:rFonts w:hint="cs"/>
          <w:rtl/>
        </w:rPr>
        <w:t xml:space="preserve">מאוד אפשריים. ויכול להיות שכדי לפתור את בעיית הגז ייקח </w:t>
      </w:r>
      <w:bookmarkStart w:id="3820" w:name="_ETM_Q34_372354"/>
      <w:bookmarkEnd w:id="3820"/>
      <w:r>
        <w:rPr>
          <w:rFonts w:hint="cs"/>
          <w:rtl/>
        </w:rPr>
        <w:t>זמן, אז יש שנה ש</w:t>
      </w:r>
      <w:r w:rsidR="00653C1C">
        <w:rPr>
          <w:rFonts w:hint="cs"/>
          <w:rtl/>
        </w:rPr>
        <w:t xml:space="preserve">לגביה </w:t>
      </w:r>
      <w:r>
        <w:rPr>
          <w:rFonts w:hint="cs"/>
          <w:rtl/>
        </w:rPr>
        <w:t xml:space="preserve">צריך לייצר מנגנון </w:t>
      </w:r>
      <w:bookmarkStart w:id="3821" w:name="_ETM_Q34_375491"/>
      <w:bookmarkEnd w:id="3821"/>
      <w:r w:rsidR="00AA1FB9">
        <w:rPr>
          <w:rFonts w:hint="cs"/>
          <w:rtl/>
        </w:rPr>
        <w:t xml:space="preserve">כלשהו </w:t>
      </w:r>
      <w:r>
        <w:rPr>
          <w:rFonts w:hint="cs"/>
          <w:rtl/>
        </w:rPr>
        <w:t xml:space="preserve">של גישור, מנגנון </w:t>
      </w:r>
      <w:r w:rsidR="00AA1FB9">
        <w:rPr>
          <w:rFonts w:hint="cs"/>
          <w:rtl/>
        </w:rPr>
        <w:t xml:space="preserve">כלשהו </w:t>
      </w:r>
      <w:r>
        <w:rPr>
          <w:rFonts w:hint="cs"/>
          <w:rtl/>
        </w:rPr>
        <w:t xml:space="preserve">של פתרון. אבל על זה </w:t>
      </w:r>
      <w:bookmarkStart w:id="3822" w:name="_ETM_Q34_377736"/>
      <w:bookmarkEnd w:id="3822"/>
      <w:r>
        <w:rPr>
          <w:rFonts w:hint="cs"/>
          <w:rtl/>
        </w:rPr>
        <w:t>מפטרים עובדים? על זה זורקים עובדים ממקום העבודה שלהם?</w:t>
      </w:r>
    </w:p>
    <w:p w:rsidR="002A4B60" w:rsidRDefault="002A4B60" w:rsidP="00185483">
      <w:pPr>
        <w:rPr>
          <w:rFonts w:hint="cs"/>
          <w:rtl/>
        </w:rPr>
      </w:pPr>
      <w:bookmarkStart w:id="3823" w:name="_ETM_Q34_385082"/>
      <w:bookmarkEnd w:id="3823"/>
    </w:p>
    <w:p w:rsidR="002A4B60" w:rsidRDefault="002A4B60" w:rsidP="00185483">
      <w:pPr>
        <w:rPr>
          <w:rFonts w:hint="cs"/>
          <w:rtl/>
        </w:rPr>
      </w:pPr>
      <w:bookmarkStart w:id="3824" w:name="_ETM_Q34_384052"/>
      <w:bookmarkEnd w:id="3824"/>
      <w:r>
        <w:rPr>
          <w:rFonts w:hint="cs"/>
          <w:rtl/>
        </w:rPr>
        <w:t xml:space="preserve">תראו, </w:t>
      </w:r>
      <w:bookmarkStart w:id="3825" w:name="_ETM_Q34_386910"/>
      <w:bookmarkEnd w:id="3825"/>
      <w:r>
        <w:rPr>
          <w:rFonts w:hint="cs"/>
          <w:rtl/>
        </w:rPr>
        <w:t xml:space="preserve">חברים, 200 עובדים זה מספר, אבל מאחורי המספר הזה נמצאים </w:t>
      </w:r>
      <w:bookmarkStart w:id="3826" w:name="_ETM_Q34_389404"/>
      <w:bookmarkEnd w:id="3826"/>
      <w:r>
        <w:rPr>
          <w:rFonts w:hint="cs"/>
          <w:rtl/>
        </w:rPr>
        <w:t xml:space="preserve">בני-אדם. אני ראיתי את האנשים האלה – אנשים בגיל 50 ומשהו, </w:t>
      </w:r>
      <w:bookmarkStart w:id="3827" w:name="_ETM_Q34_395243"/>
      <w:bookmarkEnd w:id="3827"/>
      <w:r>
        <w:rPr>
          <w:rFonts w:hint="cs"/>
          <w:rtl/>
        </w:rPr>
        <w:t xml:space="preserve">נתנו את כל החיים שלהם למפעל הזה, עבדו טוב, לא </w:t>
      </w:r>
      <w:bookmarkStart w:id="3828" w:name="_ETM_Q34_401051"/>
      <w:bookmarkEnd w:id="3828"/>
      <w:r>
        <w:rPr>
          <w:rFonts w:hint="cs"/>
          <w:rtl/>
        </w:rPr>
        <w:t xml:space="preserve">עשו שום דבר רע בחיים שלהם. עבדו בחריצות. המפעל </w:t>
      </w:r>
      <w:bookmarkStart w:id="3829" w:name="_ETM_Q34_406353"/>
      <w:bookmarkEnd w:id="3829"/>
      <w:r>
        <w:rPr>
          <w:rFonts w:hint="cs"/>
          <w:rtl/>
        </w:rPr>
        <w:t xml:space="preserve">היה מפעל מצליח, מפעל שייצר תוצרת לתפארת – מגבות נפלאות, מומלצות, </w:t>
      </w:r>
      <w:bookmarkStart w:id="3830" w:name="_ETM_Q34_414781"/>
      <w:bookmarkEnd w:id="3830"/>
      <w:r>
        <w:rPr>
          <w:rFonts w:hint="cs"/>
          <w:rtl/>
        </w:rPr>
        <w:t xml:space="preserve">אגב. ועכשיו האנשים האלה מפוטרים, ומה הם יעשו? </w:t>
      </w:r>
      <w:bookmarkStart w:id="3831" w:name="_ETM_Q34_414355"/>
      <w:bookmarkEnd w:id="3831"/>
      <w:r>
        <w:rPr>
          <w:rFonts w:hint="cs"/>
          <w:rtl/>
        </w:rPr>
        <w:t>לאן הם ילכו? איפה הם ימצאו עבודה?</w:t>
      </w:r>
      <w:bookmarkStart w:id="3832" w:name="_ETM_Q34_421459"/>
      <w:bookmarkStart w:id="3833" w:name="_ETM_Q34_421845"/>
      <w:bookmarkEnd w:id="3832"/>
      <w:bookmarkEnd w:id="3833"/>
    </w:p>
    <w:p w:rsidR="002A4B60" w:rsidRDefault="002A4B60" w:rsidP="00185483">
      <w:pPr>
        <w:rPr>
          <w:rFonts w:hint="cs"/>
          <w:rtl/>
        </w:rPr>
      </w:pPr>
    </w:p>
    <w:p w:rsidR="002A4B60" w:rsidRDefault="002A4B60" w:rsidP="00653C1C">
      <w:pPr>
        <w:rPr>
          <w:rFonts w:hint="cs"/>
          <w:rtl/>
        </w:rPr>
      </w:pPr>
      <w:r>
        <w:rPr>
          <w:rFonts w:hint="cs"/>
          <w:rtl/>
        </w:rPr>
        <w:t xml:space="preserve">אנחנו שמענו מראש </w:t>
      </w:r>
      <w:bookmarkStart w:id="3834" w:name="_ETM_Q34_422244"/>
      <w:bookmarkEnd w:id="3834"/>
      <w:r>
        <w:rPr>
          <w:rFonts w:hint="cs"/>
          <w:rtl/>
        </w:rPr>
        <w:t xml:space="preserve">עיריית ערד, אדוני היושב-ראש, שבשנים האחרונות הלכו לאיבוד </w:t>
      </w:r>
      <w:bookmarkStart w:id="3835" w:name="_ETM_Q34_426366"/>
      <w:bookmarkEnd w:id="3835"/>
      <w:r>
        <w:rPr>
          <w:rFonts w:hint="cs"/>
          <w:rtl/>
        </w:rPr>
        <w:t>בע</w:t>
      </w:r>
      <w:bookmarkStart w:id="3836" w:name="_ETM_Q34_427999"/>
      <w:bookmarkEnd w:id="3836"/>
      <w:r>
        <w:rPr>
          <w:rFonts w:hint="cs"/>
          <w:rtl/>
        </w:rPr>
        <w:t xml:space="preserve">רד 1,600 מקומות עבודה. אתם יודעים, 1,600 מקומות עבודה </w:t>
      </w:r>
      <w:bookmarkStart w:id="3837" w:name="_ETM_Q34_433250"/>
      <w:bookmarkEnd w:id="3837"/>
      <w:r>
        <w:rPr>
          <w:rFonts w:hint="cs"/>
          <w:rtl/>
        </w:rPr>
        <w:t xml:space="preserve">הולכים לאיבוד בתל-אביב זה רע מאוד, אבל עדיין לאנשים בתל-אביב </w:t>
      </w:r>
      <w:bookmarkStart w:id="3838" w:name="_ETM_Q34_435308"/>
      <w:bookmarkEnd w:id="3838"/>
      <w:r>
        <w:rPr>
          <w:rFonts w:hint="cs"/>
          <w:rtl/>
        </w:rPr>
        <w:t xml:space="preserve">יש הרבה חלופות. מה יעשו האנשים בערד? נמצא אתנו </w:t>
      </w:r>
      <w:bookmarkStart w:id="3839" w:name="_ETM_Q34_441056"/>
      <w:bookmarkEnd w:id="3839"/>
      <w:r>
        <w:rPr>
          <w:rFonts w:hint="cs"/>
          <w:rtl/>
        </w:rPr>
        <w:t>שר הרווחה, שה</w:t>
      </w:r>
      <w:r w:rsidR="00653C1C">
        <w:rPr>
          <w:rFonts w:hint="cs"/>
          <w:rtl/>
        </w:rPr>
        <w:t>יה</w:t>
      </w:r>
      <w:r>
        <w:rPr>
          <w:rFonts w:hint="cs"/>
          <w:rtl/>
        </w:rPr>
        <w:t xml:space="preserve"> בעברו ראש עיריית דימונה. מה יעשו האנשים </w:t>
      </w:r>
      <w:bookmarkStart w:id="3840" w:name="_ETM_Q34_446621"/>
      <w:bookmarkEnd w:id="3840"/>
      <w:r>
        <w:rPr>
          <w:rFonts w:hint="cs"/>
          <w:rtl/>
        </w:rPr>
        <w:t xml:space="preserve">בערד? לאן הם ילכו? לאן הם ילכו כדי למצוא </w:t>
      </w:r>
      <w:bookmarkStart w:id="3841" w:name="_ETM_Q34_448884"/>
      <w:bookmarkEnd w:id="3841"/>
      <w:r>
        <w:rPr>
          <w:rFonts w:hint="cs"/>
          <w:rtl/>
        </w:rPr>
        <w:t>לעצמם עבודה?</w:t>
      </w:r>
    </w:p>
    <w:p w:rsidR="002A4B60" w:rsidRDefault="002A4B60" w:rsidP="00185483">
      <w:pPr>
        <w:rPr>
          <w:rFonts w:hint="cs"/>
          <w:rtl/>
        </w:rPr>
      </w:pPr>
      <w:bookmarkStart w:id="3842" w:name="_ETM_Q34_450877"/>
      <w:bookmarkEnd w:id="3842"/>
    </w:p>
    <w:p w:rsidR="002A4B60" w:rsidRDefault="002A4B60" w:rsidP="00F67BDE">
      <w:pPr>
        <w:rPr>
          <w:rFonts w:hint="cs"/>
          <w:rtl/>
        </w:rPr>
      </w:pPr>
      <w:bookmarkStart w:id="3843" w:name="_ETM_Q34_451256"/>
      <w:bookmarkEnd w:id="3843"/>
      <w:r>
        <w:rPr>
          <w:rFonts w:hint="cs"/>
          <w:rtl/>
        </w:rPr>
        <w:t xml:space="preserve">ואני אומר, השאלה האמיתית שאנחנו חייבים לשאול את </w:t>
      </w:r>
      <w:bookmarkStart w:id="3844" w:name="_ETM_Q34_456817"/>
      <w:bookmarkEnd w:id="3844"/>
      <w:r>
        <w:rPr>
          <w:rFonts w:hint="cs"/>
          <w:rtl/>
        </w:rPr>
        <w:t xml:space="preserve">עצמנו: האם אנחנו מוכנים </w:t>
      </w:r>
      <w:bookmarkStart w:id="3845" w:name="_ETM_Q34_457008"/>
      <w:bookmarkEnd w:id="3845"/>
      <w:r>
        <w:rPr>
          <w:rFonts w:hint="cs"/>
          <w:rtl/>
        </w:rPr>
        <w:t xml:space="preserve">לתת לעיר ערד ליפול? והתשובה היא: אסור לתת לעיר ערד </w:t>
      </w:r>
      <w:bookmarkStart w:id="3846" w:name="_ETM_Q34_460078"/>
      <w:bookmarkEnd w:id="3846"/>
      <w:r>
        <w:rPr>
          <w:rFonts w:hint="cs"/>
          <w:rtl/>
        </w:rPr>
        <w:t xml:space="preserve">ליפול. אפשר לייצר פתרונות. ואנחנו שמענו בדיון שהיה היום בוועדה פתרונות מעניינים. למשל, אפשר לייצר בתוך כמה חודשים </w:t>
      </w:r>
      <w:bookmarkStart w:id="3847" w:name="_ETM_Q34_472831"/>
      <w:bookmarkEnd w:id="3847"/>
      <w:r>
        <w:rPr>
          <w:rFonts w:hint="cs"/>
          <w:rtl/>
        </w:rPr>
        <w:t xml:space="preserve">מאות מקומות עבודה בערד שלא יעבדו בשכר מינימום ואפילו לא </w:t>
      </w:r>
      <w:bookmarkStart w:id="3848" w:name="_ETM_Q34_479131"/>
      <w:bookmarkEnd w:id="3848"/>
      <w:r>
        <w:rPr>
          <w:rFonts w:hint="cs"/>
          <w:rtl/>
        </w:rPr>
        <w:t xml:space="preserve">בשכר שהוא קרוב לשכר מינימום, אלא יתפרנסו מאוד יפה, אם </w:t>
      </w:r>
      <w:bookmarkStart w:id="3849" w:name="_ETM_Q34_484123"/>
      <w:bookmarkEnd w:id="3849"/>
      <w:r>
        <w:rPr>
          <w:rFonts w:hint="cs"/>
          <w:rtl/>
        </w:rPr>
        <w:t xml:space="preserve">אנחנו נאפשר לאנשים בערד לפתוח צימרים ולארח. ערד קרובה </w:t>
      </w:r>
      <w:bookmarkStart w:id="3850" w:name="_ETM_Q34_490956"/>
      <w:bookmarkEnd w:id="3850"/>
      <w:r>
        <w:rPr>
          <w:rFonts w:hint="cs"/>
          <w:rtl/>
        </w:rPr>
        <w:t>למצדה – אתר התיירות מספר אחת של מדינת ישראל, אתר מורשת</w:t>
      </w:r>
      <w:bookmarkStart w:id="3851" w:name="_ETM_Q34_492593"/>
      <w:bookmarkEnd w:id="3851"/>
      <w:r>
        <w:rPr>
          <w:rFonts w:hint="cs"/>
          <w:rtl/>
        </w:rPr>
        <w:t xml:space="preserve">. היסטוריה, בלב מדבר יהודה – אזור יפהפה, אזור </w:t>
      </w:r>
      <w:bookmarkStart w:id="3852" w:name="_ETM_Q34_499253"/>
      <w:bookmarkEnd w:id="3852"/>
      <w:r>
        <w:rPr>
          <w:rFonts w:hint="cs"/>
          <w:rtl/>
        </w:rPr>
        <w:t>מרשים מבחינה סביבתית; אזור בריא –</w:t>
      </w:r>
      <w:r w:rsidR="00F67BDE">
        <w:rPr>
          <w:rFonts w:hint="cs"/>
          <w:rtl/>
        </w:rPr>
        <w:t xml:space="preserve"> </w:t>
      </w:r>
      <w:r>
        <w:rPr>
          <w:rFonts w:hint="cs"/>
          <w:rtl/>
        </w:rPr>
        <w:t xml:space="preserve">אנשים </w:t>
      </w:r>
      <w:r w:rsidR="00F67BDE">
        <w:rPr>
          <w:rFonts w:hint="cs"/>
          <w:rtl/>
        </w:rPr>
        <w:t xml:space="preserve">נסעו </w:t>
      </w:r>
      <w:r>
        <w:rPr>
          <w:rFonts w:hint="cs"/>
          <w:rtl/>
        </w:rPr>
        <w:t>לערד להב</w:t>
      </w:r>
      <w:bookmarkStart w:id="3853" w:name="_ETM_Q34_506342"/>
      <w:bookmarkEnd w:id="3853"/>
      <w:r>
        <w:rPr>
          <w:rFonts w:hint="cs"/>
          <w:rtl/>
        </w:rPr>
        <w:t xml:space="preserve">ריא. </w:t>
      </w:r>
      <w:bookmarkStart w:id="3854" w:name="_ETM_Q34_508526"/>
      <w:bookmarkStart w:id="3855" w:name="_ETM_Q34_508945"/>
      <w:bookmarkEnd w:id="3854"/>
      <w:bookmarkEnd w:id="3855"/>
      <w:r>
        <w:rPr>
          <w:rFonts w:hint="cs"/>
          <w:rtl/>
        </w:rPr>
        <w:t xml:space="preserve">ואני אומר לכם, עמיתי חברי הכנסת </w:t>
      </w:r>
      <w:r w:rsidR="0046230B">
        <w:rPr>
          <w:rFonts w:hint="cs"/>
          <w:rtl/>
        </w:rPr>
        <w:t>– –</w:t>
      </w:r>
      <w:r>
        <w:rPr>
          <w:rFonts w:hint="cs"/>
          <w:rtl/>
        </w:rPr>
        <w:t xml:space="preserve"> </w:t>
      </w:r>
    </w:p>
    <w:p w:rsidR="002A4B60" w:rsidRDefault="002A4B60" w:rsidP="00185483">
      <w:pPr>
        <w:rPr>
          <w:rFonts w:hint="cs"/>
          <w:rtl/>
        </w:rPr>
      </w:pPr>
      <w:bookmarkStart w:id="3856" w:name="_ETM_Q34_506445"/>
      <w:bookmarkEnd w:id="3856"/>
    </w:p>
    <w:p w:rsidR="002A4B60" w:rsidRDefault="002A4B60" w:rsidP="00185483">
      <w:pPr>
        <w:pStyle w:val="af"/>
        <w:keepNext/>
        <w:rPr>
          <w:rtl/>
        </w:rPr>
      </w:pPr>
      <w:bookmarkStart w:id="3857" w:name="_ETM_Q34_506564"/>
      <w:bookmarkEnd w:id="3857"/>
      <w:r>
        <w:rPr>
          <w:rtl/>
        </w:rPr>
        <w:t>היו"ר אורי מקלב:</w:t>
      </w:r>
    </w:p>
    <w:p w:rsidR="002A4B60" w:rsidRDefault="002A4B60" w:rsidP="00185483">
      <w:pPr>
        <w:pStyle w:val="KeepWithNext"/>
        <w:rPr>
          <w:rtl/>
        </w:rPr>
      </w:pPr>
    </w:p>
    <w:p w:rsidR="002A4B60" w:rsidRDefault="002A4B60" w:rsidP="00185483">
      <w:pPr>
        <w:rPr>
          <w:rFonts w:hint="cs"/>
          <w:rtl/>
        </w:rPr>
      </w:pPr>
      <w:r>
        <w:rPr>
          <w:rFonts w:hint="cs"/>
          <w:rtl/>
        </w:rPr>
        <w:t>נא לסיים.</w:t>
      </w:r>
      <w:bookmarkStart w:id="3858" w:name="_ETM_Q34_509119"/>
      <w:bookmarkEnd w:id="3858"/>
    </w:p>
    <w:p w:rsidR="002A4B60" w:rsidRDefault="002A4B60" w:rsidP="00185483">
      <w:pPr>
        <w:rPr>
          <w:rFonts w:hint="cs"/>
          <w:rtl/>
        </w:rPr>
      </w:pPr>
      <w:bookmarkStart w:id="3859" w:name="_ETM_Q34_508717"/>
      <w:bookmarkEnd w:id="3859"/>
    </w:p>
    <w:p w:rsidR="002A4B60" w:rsidRDefault="002A4B60" w:rsidP="00185483">
      <w:pPr>
        <w:pStyle w:val="-"/>
        <w:keepNext/>
        <w:rPr>
          <w:rtl/>
        </w:rPr>
      </w:pPr>
      <w:bookmarkStart w:id="3860" w:name="_ETM_Q34_508955"/>
      <w:bookmarkEnd w:id="3860"/>
      <w:r>
        <w:rPr>
          <w:rtl/>
        </w:rPr>
        <w:t>דב חנין (חד"ש):</w:t>
      </w:r>
    </w:p>
    <w:p w:rsidR="002A4B60" w:rsidRDefault="002A4B60" w:rsidP="00185483">
      <w:pPr>
        <w:pStyle w:val="KeepWithNext"/>
        <w:rPr>
          <w:rtl/>
        </w:rPr>
      </w:pPr>
    </w:p>
    <w:p w:rsidR="002A4B60" w:rsidRDefault="0046230B" w:rsidP="00653C1C">
      <w:pPr>
        <w:rPr>
          <w:rFonts w:hint="cs"/>
          <w:rtl/>
        </w:rPr>
      </w:pPr>
      <w:r>
        <w:rPr>
          <w:rFonts w:hint="cs"/>
          <w:rtl/>
        </w:rPr>
        <w:t>– –</w:t>
      </w:r>
      <w:r w:rsidR="002A4B60">
        <w:rPr>
          <w:rFonts w:hint="cs"/>
          <w:rtl/>
        </w:rPr>
        <w:t xml:space="preserve"> </w:t>
      </w:r>
      <w:r w:rsidR="00653C1C">
        <w:rPr>
          <w:rFonts w:hint="cs"/>
          <w:rtl/>
        </w:rPr>
        <w:t xml:space="preserve">ובזה </w:t>
      </w:r>
      <w:bookmarkStart w:id="3861" w:name="_ETM_Q34_508959"/>
      <w:bookmarkEnd w:id="3861"/>
      <w:r w:rsidR="00653C1C">
        <w:rPr>
          <w:rFonts w:hint="cs"/>
          <w:rtl/>
        </w:rPr>
        <w:t xml:space="preserve">אני רוצה לסיים, </w:t>
      </w:r>
      <w:r w:rsidR="002A4B60">
        <w:rPr>
          <w:rFonts w:hint="cs"/>
          <w:rtl/>
        </w:rPr>
        <w:t xml:space="preserve">כשאנחנו מדברים על תיירות </w:t>
      </w:r>
      <w:bookmarkStart w:id="3862" w:name="_ETM_Q34_512454"/>
      <w:bookmarkEnd w:id="3862"/>
      <w:r w:rsidR="002A4B60">
        <w:rPr>
          <w:rFonts w:hint="cs"/>
          <w:rtl/>
        </w:rPr>
        <w:t xml:space="preserve">ובריאות בערד, מחר הולכת להתקבל, אני חושש, </w:t>
      </w:r>
      <w:bookmarkStart w:id="3863" w:name="_ETM_Q34_520102"/>
      <w:bookmarkEnd w:id="3863"/>
      <w:r w:rsidR="002A4B60">
        <w:rPr>
          <w:rFonts w:hint="cs"/>
          <w:rtl/>
        </w:rPr>
        <w:t xml:space="preserve">החלטה שתסתום את הגולל על ערד ותהפוך את ערד </w:t>
      </w:r>
      <w:bookmarkStart w:id="3864" w:name="_ETM_Q34_525568"/>
      <w:bookmarkEnd w:id="3864"/>
      <w:r w:rsidR="00653C1C">
        <w:rPr>
          <w:rFonts w:hint="cs"/>
          <w:rtl/>
        </w:rPr>
        <w:t>לעיר מכרות. תוכנית הכרייה בשדה-</w:t>
      </w:r>
      <w:r w:rsidR="002A4B60">
        <w:rPr>
          <w:rFonts w:hint="cs"/>
          <w:rtl/>
        </w:rPr>
        <w:t xml:space="preserve">בריר </w:t>
      </w:r>
      <w:r w:rsidR="007552D2">
        <w:rPr>
          <w:rFonts w:hint="cs"/>
          <w:rtl/>
        </w:rPr>
        <w:t>היא</w:t>
      </w:r>
      <w:r w:rsidR="002A4B60">
        <w:rPr>
          <w:rFonts w:hint="cs"/>
          <w:rtl/>
        </w:rPr>
        <w:t xml:space="preserve"> בניגוד לעמדתו </w:t>
      </w:r>
      <w:bookmarkStart w:id="3865" w:name="_ETM_Q34_532491"/>
      <w:bookmarkEnd w:id="3865"/>
      <w:r w:rsidR="002A4B60">
        <w:rPr>
          <w:rFonts w:hint="cs"/>
          <w:rtl/>
        </w:rPr>
        <w:t>של משרד הבריאות, בניגוד ל</w:t>
      </w:r>
      <w:r w:rsidR="007552D2">
        <w:rPr>
          <w:rFonts w:hint="cs"/>
          <w:rtl/>
        </w:rPr>
        <w:t>דברי ה</w:t>
      </w:r>
      <w:r w:rsidR="002A4B60">
        <w:rPr>
          <w:rFonts w:hint="cs"/>
          <w:rtl/>
        </w:rPr>
        <w:t xml:space="preserve">מומחה הבין-לאומי שמשרד הבריאות המליץ עליו והביא </w:t>
      </w:r>
      <w:bookmarkStart w:id="3866" w:name="_ETM_Q34_537303"/>
      <w:bookmarkEnd w:id="3866"/>
      <w:r w:rsidR="002A4B60">
        <w:rPr>
          <w:rFonts w:hint="cs"/>
          <w:rtl/>
        </w:rPr>
        <w:t xml:space="preserve">אותו, בניגוד למשרד להגנת הסביבה. אם דבר כזה יקרה, הוא </w:t>
      </w:r>
      <w:bookmarkStart w:id="3867" w:name="_ETM_Q34_542096"/>
      <w:bookmarkEnd w:id="3867"/>
      <w:r w:rsidR="002A4B60">
        <w:rPr>
          <w:rFonts w:hint="cs"/>
          <w:rtl/>
        </w:rPr>
        <w:t xml:space="preserve">גם יחסום את הדרך של ערד להתפתח לכיוון של תיירות, </w:t>
      </w:r>
      <w:bookmarkStart w:id="3868" w:name="_ETM_Q34_546539"/>
      <w:bookmarkEnd w:id="3868"/>
      <w:r w:rsidR="002A4B60">
        <w:rPr>
          <w:rFonts w:hint="cs"/>
          <w:rtl/>
        </w:rPr>
        <w:t xml:space="preserve">לכיוון של בריאות, לכיוון של נופש. </w:t>
      </w:r>
    </w:p>
    <w:p w:rsidR="002A4B60" w:rsidRDefault="002A4B60" w:rsidP="00185483">
      <w:pPr>
        <w:rPr>
          <w:rFonts w:hint="cs"/>
          <w:rtl/>
        </w:rPr>
      </w:pPr>
      <w:bookmarkStart w:id="3869" w:name="_ETM_Q34_546726"/>
      <w:bookmarkStart w:id="3870" w:name="_ETM_Q34_547004"/>
      <w:bookmarkEnd w:id="3869"/>
      <w:bookmarkEnd w:id="3870"/>
    </w:p>
    <w:p w:rsidR="002A4B60" w:rsidRDefault="002A4B60" w:rsidP="00185483">
      <w:pPr>
        <w:pStyle w:val="af"/>
        <w:keepNext/>
        <w:rPr>
          <w:rtl/>
        </w:rPr>
      </w:pPr>
      <w:r>
        <w:rPr>
          <w:rtl/>
        </w:rPr>
        <w:t>היו"ר אורי מקלב:</w:t>
      </w:r>
    </w:p>
    <w:p w:rsidR="002A4B60" w:rsidRDefault="002A4B60" w:rsidP="00185483">
      <w:pPr>
        <w:pStyle w:val="KeepWithNext"/>
        <w:rPr>
          <w:rtl/>
        </w:rPr>
      </w:pPr>
    </w:p>
    <w:p w:rsidR="002A4B60" w:rsidRDefault="002A4B60" w:rsidP="00185483">
      <w:pPr>
        <w:rPr>
          <w:rFonts w:hint="cs"/>
          <w:rtl/>
        </w:rPr>
      </w:pPr>
      <w:r>
        <w:rPr>
          <w:rFonts w:hint="cs"/>
          <w:rtl/>
        </w:rPr>
        <w:t xml:space="preserve">תודה. </w:t>
      </w:r>
    </w:p>
    <w:p w:rsidR="002A4B60" w:rsidRDefault="002A4B60" w:rsidP="00185483">
      <w:pPr>
        <w:rPr>
          <w:rFonts w:hint="cs"/>
          <w:rtl/>
        </w:rPr>
      </w:pPr>
      <w:bookmarkStart w:id="3871" w:name="_ETM_Q34_548611"/>
      <w:bookmarkStart w:id="3872" w:name="_ETM_Q34_548849"/>
      <w:bookmarkEnd w:id="3871"/>
      <w:bookmarkEnd w:id="3872"/>
    </w:p>
    <w:p w:rsidR="002A4B60" w:rsidRDefault="002A4B60" w:rsidP="00185483">
      <w:pPr>
        <w:pStyle w:val="-"/>
        <w:keepNext/>
        <w:rPr>
          <w:rtl/>
        </w:rPr>
      </w:pPr>
      <w:r>
        <w:rPr>
          <w:rtl/>
        </w:rPr>
        <w:t>דב חנין (חד"ש):</w:t>
      </w:r>
    </w:p>
    <w:p w:rsidR="002A4B60" w:rsidRDefault="002A4B60" w:rsidP="00185483">
      <w:pPr>
        <w:pStyle w:val="KeepWithNext"/>
        <w:rPr>
          <w:rtl/>
        </w:rPr>
      </w:pPr>
    </w:p>
    <w:p w:rsidR="002A4B60" w:rsidRDefault="002A4B60" w:rsidP="00185483">
      <w:pPr>
        <w:rPr>
          <w:rFonts w:hint="cs"/>
          <w:rtl/>
        </w:rPr>
      </w:pPr>
      <w:r>
        <w:rPr>
          <w:rFonts w:hint="cs"/>
          <w:rtl/>
        </w:rPr>
        <w:t xml:space="preserve">זה הכיוון ההפוך לכיוון שאליו צריך ללכת. תודה רבה. </w:t>
      </w:r>
    </w:p>
    <w:p w:rsidR="002A4B60" w:rsidRDefault="002A4B60" w:rsidP="00185483">
      <w:pPr>
        <w:rPr>
          <w:rFonts w:hint="cs"/>
          <w:rtl/>
        </w:rPr>
      </w:pPr>
      <w:bookmarkStart w:id="3873" w:name="_ETM_Q34_549950"/>
      <w:bookmarkEnd w:id="3873"/>
    </w:p>
    <w:p w:rsidR="002A4B60" w:rsidRDefault="002A4B60" w:rsidP="00185483">
      <w:pPr>
        <w:pStyle w:val="af"/>
        <w:keepNext/>
        <w:rPr>
          <w:rtl/>
        </w:rPr>
      </w:pPr>
      <w:bookmarkStart w:id="3874" w:name="_ETM_Q34_550209"/>
      <w:bookmarkEnd w:id="3874"/>
      <w:r>
        <w:rPr>
          <w:rtl/>
        </w:rPr>
        <w:t>היו"ר אורי מקלב:</w:t>
      </w:r>
    </w:p>
    <w:p w:rsidR="002A4B60" w:rsidRDefault="002A4B60" w:rsidP="00185483">
      <w:pPr>
        <w:pStyle w:val="KeepWithNext"/>
        <w:rPr>
          <w:rtl/>
        </w:rPr>
      </w:pPr>
    </w:p>
    <w:p w:rsidR="002A4B60" w:rsidRDefault="002A4B60" w:rsidP="00185483">
      <w:pPr>
        <w:rPr>
          <w:rFonts w:hint="cs"/>
          <w:rtl/>
        </w:rPr>
      </w:pPr>
      <w:r>
        <w:rPr>
          <w:rFonts w:hint="cs"/>
          <w:rtl/>
        </w:rPr>
        <w:t xml:space="preserve">תודה רבה, </w:t>
      </w:r>
      <w:bookmarkStart w:id="3875" w:name="_ETM_Q34_552267"/>
      <w:bookmarkEnd w:id="3875"/>
      <w:r>
        <w:rPr>
          <w:rFonts w:hint="cs"/>
          <w:rtl/>
        </w:rPr>
        <w:t xml:space="preserve">חבר הכנסת דב חנין. </w:t>
      </w:r>
    </w:p>
    <w:p w:rsidR="002A4B60" w:rsidRDefault="002A4B60" w:rsidP="00185483">
      <w:pPr>
        <w:rPr>
          <w:rFonts w:hint="cs"/>
          <w:rtl/>
        </w:rPr>
      </w:pPr>
    </w:p>
    <w:p w:rsidR="002A4B60" w:rsidRDefault="002A4B60" w:rsidP="00D00892">
      <w:pPr>
        <w:rPr>
          <w:rFonts w:hint="cs"/>
          <w:rtl/>
        </w:rPr>
      </w:pPr>
      <w:r>
        <w:rPr>
          <w:rFonts w:hint="cs"/>
          <w:rtl/>
        </w:rPr>
        <w:t xml:space="preserve">אם כך, אני מבין </w:t>
      </w:r>
      <w:r>
        <w:rPr>
          <w:rFonts w:hint="eastAsia"/>
          <w:rtl/>
        </w:rPr>
        <w:t xml:space="preserve">– </w:t>
      </w:r>
      <w:r>
        <w:rPr>
          <w:rFonts w:hint="cs"/>
          <w:rtl/>
        </w:rPr>
        <w:t xml:space="preserve">רק להחזיר </w:t>
      </w:r>
      <w:bookmarkStart w:id="3876" w:name="_ETM_Q34_555862"/>
      <w:bookmarkEnd w:id="3876"/>
      <w:r>
        <w:rPr>
          <w:rFonts w:hint="cs"/>
          <w:rtl/>
        </w:rPr>
        <w:t xml:space="preserve">אותנו לנושא הדיון, הצעת חוק פיצויים לנפגעי תאונות דרכים </w:t>
      </w:r>
      <w:bookmarkStart w:id="3877" w:name="_ETM_Q34_558996"/>
      <w:bookmarkEnd w:id="3877"/>
      <w:r>
        <w:rPr>
          <w:rFonts w:hint="cs"/>
          <w:rtl/>
        </w:rPr>
        <w:t>(תיקון מס' 24), התשע"ה</w:t>
      </w:r>
      <w:r>
        <w:rPr>
          <w:rFonts w:hint="eastAsia"/>
          <w:rtl/>
        </w:rPr>
        <w:t>–</w:t>
      </w:r>
      <w:r>
        <w:rPr>
          <w:rFonts w:hint="cs"/>
          <w:rtl/>
        </w:rPr>
        <w:t xml:space="preserve">2014. אין הסתייגויות. אנחנו מצביעים כנוסח הוועדה. מי בעד? מי נגד? מי נמנע? </w:t>
      </w:r>
    </w:p>
    <w:p w:rsidR="002A4B60" w:rsidRDefault="002A4B60" w:rsidP="00185483">
      <w:pPr>
        <w:rPr>
          <w:rFonts w:hint="cs"/>
          <w:rtl/>
        </w:rPr>
      </w:pPr>
      <w:bookmarkStart w:id="3878" w:name="_ETM_Q34_570647"/>
      <w:bookmarkEnd w:id="3878"/>
    </w:p>
    <w:p w:rsidR="002A4B60" w:rsidRDefault="002A4B60" w:rsidP="00185483">
      <w:pPr>
        <w:pStyle w:val="aa"/>
        <w:keepNext/>
        <w:rPr>
          <w:rtl/>
        </w:rPr>
      </w:pPr>
      <w:bookmarkStart w:id="3879" w:name="_ETM_Q34_570963"/>
      <w:bookmarkEnd w:id="3879"/>
      <w:r>
        <w:rPr>
          <w:rtl/>
        </w:rPr>
        <w:t>הצבעה מס'</w:t>
      </w:r>
      <w:r>
        <w:rPr>
          <w:rFonts w:hint="cs"/>
          <w:rtl/>
        </w:rPr>
        <w:t xml:space="preserve"> 9</w:t>
      </w:r>
    </w:p>
    <w:p w:rsidR="002A4B60" w:rsidRDefault="002A4B60" w:rsidP="00185483">
      <w:pPr>
        <w:pStyle w:val="--"/>
        <w:keepNext/>
        <w:rPr>
          <w:rtl/>
        </w:rPr>
      </w:pPr>
    </w:p>
    <w:p w:rsidR="002A4B60" w:rsidRDefault="002A4B60" w:rsidP="00185483">
      <w:pPr>
        <w:pStyle w:val="--"/>
        <w:keepNext/>
        <w:rPr>
          <w:rtl/>
        </w:rPr>
      </w:pPr>
      <w:r>
        <w:rPr>
          <w:rtl/>
        </w:rPr>
        <w:t>בעד סעי</w:t>
      </w:r>
      <w:r>
        <w:rPr>
          <w:rFonts w:hint="cs"/>
          <w:rtl/>
        </w:rPr>
        <w:t>ף 1</w:t>
      </w:r>
      <w:r>
        <w:rPr>
          <w:rtl/>
        </w:rPr>
        <w:t xml:space="preserve"> –</w:t>
      </w:r>
      <w:r>
        <w:rPr>
          <w:rFonts w:hint="cs"/>
          <w:rtl/>
        </w:rPr>
        <w:t xml:space="preserve"> 34</w:t>
      </w:r>
    </w:p>
    <w:p w:rsidR="002A4B60" w:rsidRDefault="002A4B60" w:rsidP="00185483">
      <w:pPr>
        <w:pStyle w:val="--"/>
        <w:keepNext/>
        <w:rPr>
          <w:rtl/>
        </w:rPr>
      </w:pPr>
      <w:r>
        <w:rPr>
          <w:rtl/>
        </w:rPr>
        <w:t xml:space="preserve">נגד – </w:t>
      </w:r>
      <w:r>
        <w:rPr>
          <w:rFonts w:hint="cs"/>
          <w:rtl/>
        </w:rPr>
        <w:t>אין</w:t>
      </w:r>
    </w:p>
    <w:p w:rsidR="002A4B60" w:rsidRDefault="002A4B60" w:rsidP="00185483">
      <w:pPr>
        <w:pStyle w:val="--"/>
        <w:keepNext/>
        <w:rPr>
          <w:rtl/>
        </w:rPr>
      </w:pPr>
      <w:r>
        <w:rPr>
          <w:rtl/>
        </w:rPr>
        <w:t xml:space="preserve">נמנעים – </w:t>
      </w:r>
      <w:r>
        <w:rPr>
          <w:rFonts w:hint="cs"/>
          <w:rtl/>
        </w:rPr>
        <w:t>אין</w:t>
      </w:r>
    </w:p>
    <w:p w:rsidR="002A4B60" w:rsidRDefault="002A4B60" w:rsidP="00185483">
      <w:pPr>
        <w:pStyle w:val="ab"/>
        <w:rPr>
          <w:rFonts w:hint="cs"/>
          <w:rtl/>
        </w:rPr>
      </w:pPr>
      <w:r>
        <w:rPr>
          <w:rtl/>
        </w:rPr>
        <w:t>סעי</w:t>
      </w:r>
      <w:r>
        <w:rPr>
          <w:rFonts w:hint="cs"/>
          <w:rtl/>
        </w:rPr>
        <w:t xml:space="preserve">ף 1 נתקבל. </w:t>
      </w:r>
    </w:p>
    <w:p w:rsidR="002A4B60" w:rsidRPr="00D167D4" w:rsidRDefault="002A4B60" w:rsidP="00185483">
      <w:pPr>
        <w:rPr>
          <w:rFonts w:hint="cs"/>
          <w:rtl/>
        </w:rPr>
      </w:pPr>
      <w:bookmarkStart w:id="3880" w:name="_ETM_Q34_575211"/>
      <w:bookmarkEnd w:id="3880"/>
    </w:p>
    <w:p w:rsidR="002A4B60" w:rsidRDefault="002A4B60" w:rsidP="00185483">
      <w:pPr>
        <w:pStyle w:val="af"/>
        <w:keepNext/>
        <w:rPr>
          <w:rtl/>
        </w:rPr>
      </w:pPr>
      <w:r>
        <w:rPr>
          <w:rtl/>
        </w:rPr>
        <w:t>היו"ר אורי מקלב:</w:t>
      </w:r>
    </w:p>
    <w:p w:rsidR="002A4B60" w:rsidRDefault="002A4B60" w:rsidP="00185483">
      <w:pPr>
        <w:pStyle w:val="KeepWithNext"/>
        <w:rPr>
          <w:rtl/>
        </w:rPr>
      </w:pPr>
    </w:p>
    <w:p w:rsidR="00653C1C" w:rsidRDefault="002A4B60" w:rsidP="00653C1C">
      <w:pPr>
        <w:rPr>
          <w:rFonts w:hint="cs"/>
          <w:rtl/>
        </w:rPr>
      </w:pPr>
      <w:r>
        <w:rPr>
          <w:rFonts w:hint="cs"/>
          <w:rtl/>
        </w:rPr>
        <w:t xml:space="preserve">בעד </w:t>
      </w:r>
      <w:r>
        <w:rPr>
          <w:rFonts w:hint="eastAsia"/>
          <w:rtl/>
        </w:rPr>
        <w:t xml:space="preserve">– </w:t>
      </w:r>
      <w:r>
        <w:rPr>
          <w:rFonts w:hint="cs"/>
          <w:rtl/>
        </w:rPr>
        <w:t xml:space="preserve">34, אין מתנגדים ואין נמנעים. לפיכך, הצעת החוק אושרה </w:t>
      </w:r>
      <w:bookmarkStart w:id="3881" w:name="_ETM_Q34_588565"/>
      <w:bookmarkEnd w:id="3881"/>
      <w:r>
        <w:rPr>
          <w:rFonts w:hint="cs"/>
          <w:rtl/>
        </w:rPr>
        <w:t>בקריאה שנייה</w:t>
      </w:r>
      <w:r w:rsidR="00653C1C">
        <w:rPr>
          <w:rFonts w:hint="cs"/>
          <w:rtl/>
        </w:rPr>
        <w:t>.</w:t>
      </w:r>
      <w:r>
        <w:rPr>
          <w:rFonts w:hint="cs"/>
          <w:rtl/>
        </w:rPr>
        <w:t xml:space="preserve"> </w:t>
      </w:r>
    </w:p>
    <w:p w:rsidR="00653C1C" w:rsidRDefault="00653C1C" w:rsidP="00653C1C">
      <w:pPr>
        <w:rPr>
          <w:rFonts w:hint="cs"/>
          <w:rtl/>
        </w:rPr>
      </w:pPr>
    </w:p>
    <w:p w:rsidR="002A4B60" w:rsidRDefault="002A4B60" w:rsidP="00653C1C">
      <w:pPr>
        <w:rPr>
          <w:rFonts w:hint="cs"/>
          <w:rtl/>
        </w:rPr>
      </w:pPr>
      <w:r>
        <w:rPr>
          <w:rFonts w:hint="cs"/>
          <w:rtl/>
        </w:rPr>
        <w:t xml:space="preserve">ואנחנו עוברים להצבעה ולאישור בקריאה שלישית. בבקשה. </w:t>
      </w:r>
    </w:p>
    <w:p w:rsidR="002A4B60" w:rsidRDefault="002A4B60" w:rsidP="00185483">
      <w:pPr>
        <w:rPr>
          <w:rFonts w:hint="cs"/>
          <w:rtl/>
        </w:rPr>
      </w:pPr>
      <w:bookmarkStart w:id="3882" w:name="_ETM_Q34_599916"/>
      <w:bookmarkEnd w:id="3882"/>
    </w:p>
    <w:p w:rsidR="002A4B60" w:rsidRDefault="002A4B60" w:rsidP="00185483">
      <w:pPr>
        <w:pStyle w:val="aa"/>
        <w:keepNext/>
        <w:rPr>
          <w:rtl/>
        </w:rPr>
      </w:pPr>
      <w:bookmarkStart w:id="3883" w:name="_ETM_Q34_600205"/>
      <w:bookmarkEnd w:id="3883"/>
      <w:r>
        <w:rPr>
          <w:rtl/>
        </w:rPr>
        <w:t>הצבעה מס'</w:t>
      </w:r>
      <w:r>
        <w:rPr>
          <w:rFonts w:hint="cs"/>
          <w:rtl/>
        </w:rPr>
        <w:t xml:space="preserve"> 10</w:t>
      </w:r>
    </w:p>
    <w:p w:rsidR="002A4B60" w:rsidRDefault="002A4B60" w:rsidP="00185483">
      <w:pPr>
        <w:pStyle w:val="--"/>
        <w:keepNext/>
        <w:rPr>
          <w:rtl/>
        </w:rPr>
      </w:pPr>
    </w:p>
    <w:p w:rsidR="002A4B60" w:rsidRDefault="002A4B60" w:rsidP="00185483">
      <w:pPr>
        <w:pStyle w:val="--"/>
        <w:keepNext/>
        <w:rPr>
          <w:rtl/>
        </w:rPr>
      </w:pPr>
      <w:r>
        <w:rPr>
          <w:rtl/>
        </w:rPr>
        <w:t>בעד החוק –</w:t>
      </w:r>
      <w:r>
        <w:rPr>
          <w:rFonts w:hint="cs"/>
          <w:rtl/>
        </w:rPr>
        <w:t xml:space="preserve"> 40</w:t>
      </w:r>
    </w:p>
    <w:p w:rsidR="002A4B60" w:rsidRDefault="002A4B60" w:rsidP="00185483">
      <w:pPr>
        <w:pStyle w:val="--"/>
        <w:keepNext/>
        <w:rPr>
          <w:rtl/>
        </w:rPr>
      </w:pPr>
      <w:r>
        <w:rPr>
          <w:rtl/>
        </w:rPr>
        <w:t xml:space="preserve">נגד – </w:t>
      </w:r>
      <w:r>
        <w:rPr>
          <w:rFonts w:hint="cs"/>
          <w:rtl/>
        </w:rPr>
        <w:t>אין</w:t>
      </w:r>
    </w:p>
    <w:p w:rsidR="002A4B60" w:rsidRDefault="002A4B60" w:rsidP="00185483">
      <w:pPr>
        <w:pStyle w:val="--"/>
        <w:keepNext/>
        <w:rPr>
          <w:rtl/>
        </w:rPr>
      </w:pPr>
      <w:r>
        <w:rPr>
          <w:rtl/>
        </w:rPr>
        <w:t xml:space="preserve">נמנעים – </w:t>
      </w:r>
      <w:r>
        <w:rPr>
          <w:rFonts w:hint="cs"/>
          <w:rtl/>
        </w:rPr>
        <w:t>אין</w:t>
      </w:r>
    </w:p>
    <w:p w:rsidR="002A4B60" w:rsidRDefault="002A4B60" w:rsidP="00185483">
      <w:pPr>
        <w:pStyle w:val="ab"/>
        <w:rPr>
          <w:rFonts w:hint="cs"/>
          <w:rtl/>
        </w:rPr>
      </w:pPr>
      <w:r>
        <w:rPr>
          <w:rtl/>
        </w:rPr>
        <w:t>חוק</w:t>
      </w:r>
      <w:r>
        <w:rPr>
          <w:rFonts w:hint="cs"/>
          <w:rtl/>
        </w:rPr>
        <w:t xml:space="preserve"> פיצויים לנפגעי תאונות דרכים (תיקון מס' 24), התשע"ה</w:t>
      </w:r>
      <w:r>
        <w:rPr>
          <w:rFonts w:hint="eastAsia"/>
          <w:rtl/>
        </w:rPr>
        <w:t>–</w:t>
      </w:r>
      <w:r>
        <w:rPr>
          <w:rFonts w:hint="cs"/>
          <w:rtl/>
        </w:rPr>
        <w:t xml:space="preserve">2014, </w:t>
      </w:r>
      <w:bookmarkStart w:id="3884" w:name="_ETM_Q34_612098"/>
      <w:bookmarkEnd w:id="3884"/>
      <w:r>
        <w:rPr>
          <w:rFonts w:hint="cs"/>
          <w:rtl/>
        </w:rPr>
        <w:t xml:space="preserve">נתקבל. </w:t>
      </w:r>
    </w:p>
    <w:p w:rsidR="002A4B60" w:rsidRDefault="002A4B60" w:rsidP="00185483">
      <w:pPr>
        <w:rPr>
          <w:rFonts w:hint="cs"/>
          <w:rtl/>
        </w:rPr>
      </w:pPr>
      <w:bookmarkStart w:id="3885" w:name="_ETM_Q34_613990"/>
      <w:bookmarkStart w:id="3886" w:name="_ETM_Q34_614267"/>
      <w:bookmarkEnd w:id="3885"/>
      <w:bookmarkEnd w:id="3886"/>
    </w:p>
    <w:p w:rsidR="002A4B60" w:rsidRDefault="002A4B60" w:rsidP="00185483">
      <w:pPr>
        <w:pStyle w:val="af"/>
        <w:keepNext/>
        <w:rPr>
          <w:rtl/>
        </w:rPr>
      </w:pPr>
      <w:r>
        <w:rPr>
          <w:rtl/>
        </w:rPr>
        <w:t>היו"ר אורי מקלב:</w:t>
      </w:r>
    </w:p>
    <w:p w:rsidR="002A4B60" w:rsidRDefault="002A4B60" w:rsidP="00185483">
      <w:pPr>
        <w:pStyle w:val="KeepWithNext"/>
        <w:rPr>
          <w:rtl/>
        </w:rPr>
      </w:pPr>
    </w:p>
    <w:p w:rsidR="002A4B60" w:rsidRDefault="002A4B60" w:rsidP="00185483">
      <w:pPr>
        <w:rPr>
          <w:rFonts w:hint="cs"/>
          <w:rtl/>
        </w:rPr>
      </w:pPr>
      <w:r>
        <w:rPr>
          <w:rFonts w:hint="cs"/>
          <w:rtl/>
        </w:rPr>
        <w:t xml:space="preserve">בעד </w:t>
      </w:r>
      <w:r>
        <w:rPr>
          <w:rFonts w:hint="eastAsia"/>
          <w:rtl/>
        </w:rPr>
        <w:t xml:space="preserve">– </w:t>
      </w:r>
      <w:r>
        <w:rPr>
          <w:rFonts w:hint="cs"/>
          <w:rtl/>
        </w:rPr>
        <w:t xml:space="preserve">40, אין מתנגדים ואין נמנעים. </w:t>
      </w:r>
      <w:bookmarkStart w:id="3887" w:name="_ETM_Q34_614475"/>
      <w:bookmarkEnd w:id="3887"/>
      <w:r>
        <w:rPr>
          <w:rFonts w:hint="cs"/>
          <w:rtl/>
        </w:rPr>
        <w:t xml:space="preserve">לפיכך, הצעת חוק פיצויים לנפגעי תאונות דרכים (תיקון מס' 24), </w:t>
      </w:r>
      <w:bookmarkStart w:id="3888" w:name="_ETM_Q34_619896"/>
      <w:bookmarkEnd w:id="3888"/>
      <w:r>
        <w:rPr>
          <w:rFonts w:hint="cs"/>
          <w:rtl/>
        </w:rPr>
        <w:t>התשע"ה</w:t>
      </w:r>
      <w:r>
        <w:rPr>
          <w:rFonts w:hint="eastAsia"/>
          <w:rtl/>
        </w:rPr>
        <w:t>–</w:t>
      </w:r>
      <w:r>
        <w:rPr>
          <w:rFonts w:hint="cs"/>
          <w:rtl/>
        </w:rPr>
        <w:t xml:space="preserve">2014, אושרה גם בקריאה השנייה וגם בקריאה השלישית ותיכנס לספר </w:t>
      </w:r>
      <w:bookmarkStart w:id="3889" w:name="_ETM_Q34_624494"/>
      <w:bookmarkEnd w:id="3889"/>
      <w:r>
        <w:rPr>
          <w:rFonts w:hint="cs"/>
          <w:rtl/>
        </w:rPr>
        <w:t xml:space="preserve">החוקים. </w:t>
      </w:r>
      <w:bookmarkStart w:id="3890" w:name="_ETM_Q34_625814"/>
      <w:bookmarkStart w:id="3891" w:name="_ETM_Q34_626110"/>
      <w:bookmarkEnd w:id="3890"/>
      <w:bookmarkEnd w:id="3891"/>
    </w:p>
    <w:p w:rsidR="002A4B60" w:rsidRDefault="002A4B60" w:rsidP="00185483">
      <w:pPr>
        <w:rPr>
          <w:rFonts w:hint="cs"/>
          <w:rtl/>
        </w:rPr>
      </w:pPr>
    </w:p>
    <w:p w:rsidR="002A4B60" w:rsidRDefault="002A4B60" w:rsidP="00185483">
      <w:pPr>
        <w:rPr>
          <w:rFonts w:hint="cs"/>
          <w:rtl/>
        </w:rPr>
      </w:pPr>
    </w:p>
    <w:p w:rsidR="002A4B60" w:rsidRDefault="002A4B60" w:rsidP="00185483">
      <w:pPr>
        <w:pStyle w:val="a0"/>
        <w:keepNext/>
        <w:rPr>
          <w:rFonts w:hint="cs"/>
          <w:rtl/>
        </w:rPr>
      </w:pPr>
      <w:bookmarkStart w:id="3892" w:name="_Toc405284557"/>
      <w:bookmarkStart w:id="3893" w:name="_Toc405284715"/>
      <w:bookmarkStart w:id="3894" w:name="_Toc407550813"/>
      <w:bookmarkStart w:id="3895" w:name="_Toc413745228"/>
      <w:bookmarkStart w:id="3896" w:name="_Toc415589542"/>
      <w:bookmarkStart w:id="3897" w:name="_Toc417206858"/>
      <w:r>
        <w:rPr>
          <w:rtl/>
        </w:rPr>
        <w:t>הצעת חוק העונשין (תיקון מס' 121) (השתתפות בפעילות של ארגונים מזוינים במדינות חוץ), התשע"ה</w:t>
      </w:r>
      <w:r>
        <w:rPr>
          <w:rFonts w:hint="cs"/>
          <w:rtl/>
        </w:rPr>
        <w:t>–</w:t>
      </w:r>
      <w:r>
        <w:rPr>
          <w:rtl/>
        </w:rPr>
        <w:t>2014</w:t>
      </w:r>
      <w:bookmarkEnd w:id="3892"/>
      <w:bookmarkEnd w:id="3893"/>
      <w:bookmarkEnd w:id="3894"/>
      <w:bookmarkEnd w:id="3895"/>
      <w:bookmarkEnd w:id="3896"/>
      <w:bookmarkEnd w:id="3897"/>
    </w:p>
    <w:p w:rsidR="002A4B60" w:rsidRPr="00DF0FA7" w:rsidRDefault="002A4B60" w:rsidP="00185483">
      <w:pPr>
        <w:rPr>
          <w:rtl/>
        </w:rPr>
      </w:pPr>
      <w:r>
        <w:rPr>
          <w:rtl/>
        </w:rPr>
        <w:t xml:space="preserve">[רשומות (הצעות חוק, חוב' </w:t>
      </w:r>
      <w:r>
        <w:rPr>
          <w:rFonts w:hint="cs"/>
          <w:rtl/>
        </w:rPr>
        <w:t>מ/902</w:t>
      </w:r>
      <w:r>
        <w:rPr>
          <w:rtl/>
        </w:rPr>
        <w:t>).]</w:t>
      </w:r>
    </w:p>
    <w:p w:rsidR="002A4B60" w:rsidRPr="0082685A" w:rsidRDefault="002A4B60" w:rsidP="00653C1C">
      <w:pPr>
        <w:pStyle w:val="-0"/>
        <w:rPr>
          <w:rtl/>
        </w:rPr>
      </w:pPr>
      <w:r w:rsidRPr="0082685A">
        <w:rPr>
          <w:rtl/>
        </w:rPr>
        <w:t>(</w:t>
      </w:r>
      <w:r w:rsidRPr="00DF0FA7">
        <w:rPr>
          <w:szCs w:val="22"/>
          <w:rtl/>
        </w:rPr>
        <w:t>קריא</w:t>
      </w:r>
      <w:r w:rsidR="00653C1C">
        <w:rPr>
          <w:rFonts w:hint="cs"/>
          <w:szCs w:val="22"/>
          <w:rtl/>
        </w:rPr>
        <w:t>ה ראשונה</w:t>
      </w:r>
      <w:r w:rsidRPr="0082685A">
        <w:rPr>
          <w:rtl/>
        </w:rPr>
        <w:t>)</w:t>
      </w:r>
    </w:p>
    <w:p w:rsidR="002A4B60" w:rsidRDefault="002A4B60" w:rsidP="00185483">
      <w:pPr>
        <w:rPr>
          <w:rtl/>
        </w:rPr>
      </w:pPr>
    </w:p>
    <w:p w:rsidR="002A4B60" w:rsidRDefault="002A4B60" w:rsidP="00185483">
      <w:pPr>
        <w:pStyle w:val="af"/>
        <w:keepNext/>
        <w:rPr>
          <w:rtl/>
        </w:rPr>
      </w:pPr>
      <w:r>
        <w:rPr>
          <w:rtl/>
        </w:rPr>
        <w:t>היו"ר אורי מקלב:</w:t>
      </w:r>
    </w:p>
    <w:p w:rsidR="002A4B60" w:rsidRDefault="002A4B60" w:rsidP="00185483">
      <w:pPr>
        <w:pStyle w:val="KeepWithNext"/>
        <w:rPr>
          <w:rtl/>
        </w:rPr>
      </w:pPr>
    </w:p>
    <w:p w:rsidR="002A4B60" w:rsidRDefault="002A4B60" w:rsidP="00185483">
      <w:pPr>
        <w:rPr>
          <w:rFonts w:hint="cs"/>
          <w:rtl/>
        </w:rPr>
      </w:pPr>
      <w:r>
        <w:rPr>
          <w:rFonts w:hint="cs"/>
          <w:rtl/>
        </w:rPr>
        <w:t xml:space="preserve">אנחנו עוברים, אם כך, להצעת החוק הבאה, שהיא </w:t>
      </w:r>
      <w:bookmarkStart w:id="3898" w:name="_ETM_Q34_626759"/>
      <w:bookmarkEnd w:id="3898"/>
      <w:r>
        <w:rPr>
          <w:rFonts w:hint="cs"/>
          <w:rtl/>
        </w:rPr>
        <w:t xml:space="preserve">הצעת חוק העונשין (תיקון מס' 121) (השתתפות בפעילות של </w:t>
      </w:r>
      <w:bookmarkStart w:id="3899" w:name="_ETM_Q34_632400"/>
      <w:bookmarkEnd w:id="3899"/>
      <w:r>
        <w:rPr>
          <w:rFonts w:hint="cs"/>
          <w:rtl/>
        </w:rPr>
        <w:t>ארגונים מזוינים במדינות חוץ), התשע"ה</w:t>
      </w:r>
      <w:r>
        <w:rPr>
          <w:rFonts w:hint="eastAsia"/>
          <w:rtl/>
        </w:rPr>
        <w:t>–</w:t>
      </w:r>
      <w:r>
        <w:rPr>
          <w:rFonts w:hint="cs"/>
          <w:rtl/>
        </w:rPr>
        <w:t>2014, לקריאה ראשונה. יציג את הצעת</w:t>
      </w:r>
      <w:bookmarkStart w:id="3900" w:name="_ETM_Q34_640380"/>
      <w:bookmarkEnd w:id="3900"/>
      <w:r>
        <w:rPr>
          <w:rFonts w:hint="cs"/>
          <w:rtl/>
        </w:rPr>
        <w:t xml:space="preserve"> החוק, בשם שרת המשפטים ציפי לבני, השר אורי אורבך. </w:t>
      </w:r>
      <w:bookmarkStart w:id="3901" w:name="_ETM_Q34_645987"/>
      <w:bookmarkEnd w:id="3901"/>
      <w:r>
        <w:rPr>
          <w:rFonts w:hint="cs"/>
          <w:rtl/>
        </w:rPr>
        <w:t xml:space="preserve">בבקשה. יש לנו רשימת דוברים. מי שרוצה להירשם </w:t>
      </w:r>
      <w:r>
        <w:rPr>
          <w:rFonts w:hint="eastAsia"/>
          <w:rtl/>
        </w:rPr>
        <w:t xml:space="preserve">– </w:t>
      </w:r>
      <w:r>
        <w:rPr>
          <w:rFonts w:hint="cs"/>
          <w:rtl/>
        </w:rPr>
        <w:t xml:space="preserve">זה עכשיו. לאחר מכן מייד אנחנו סוגרים את </w:t>
      </w:r>
      <w:bookmarkStart w:id="3902" w:name="_ETM_Q34_658393"/>
      <w:bookmarkEnd w:id="3902"/>
      <w:r>
        <w:rPr>
          <w:rFonts w:hint="cs"/>
          <w:rtl/>
        </w:rPr>
        <w:t xml:space="preserve">הרשימה. </w:t>
      </w:r>
    </w:p>
    <w:p w:rsidR="002A4B60" w:rsidRDefault="002A4B60" w:rsidP="00185483">
      <w:pPr>
        <w:rPr>
          <w:rFonts w:hint="cs"/>
          <w:rtl/>
        </w:rPr>
      </w:pPr>
      <w:bookmarkStart w:id="3903" w:name="_ETM_Q34_658373"/>
      <w:bookmarkEnd w:id="3903"/>
    </w:p>
    <w:p w:rsidR="002A4B60" w:rsidRDefault="002A4B60" w:rsidP="00185483">
      <w:pPr>
        <w:pStyle w:val="a"/>
        <w:keepNext/>
        <w:rPr>
          <w:rFonts w:hint="cs"/>
          <w:rtl/>
        </w:rPr>
      </w:pPr>
      <w:bookmarkStart w:id="3904" w:name="_ETM_Q34_658766"/>
      <w:bookmarkStart w:id="3905" w:name="_Toc405284558"/>
      <w:bookmarkStart w:id="3906" w:name="_Toc405284716"/>
      <w:bookmarkStart w:id="3907" w:name="_Toc407550814"/>
      <w:bookmarkStart w:id="3908" w:name="_Toc413745229"/>
      <w:bookmarkStart w:id="3909" w:name="_Toc415589543"/>
      <w:bookmarkStart w:id="3910" w:name="_Toc417206859"/>
      <w:bookmarkEnd w:id="3904"/>
      <w:r>
        <w:rPr>
          <w:rtl/>
        </w:rPr>
        <w:t>השר לאזרחים ותיקים אורי אורבך:</w:t>
      </w:r>
      <w:bookmarkEnd w:id="3905"/>
      <w:bookmarkEnd w:id="3906"/>
      <w:bookmarkEnd w:id="3907"/>
      <w:bookmarkEnd w:id="3908"/>
      <w:bookmarkEnd w:id="3909"/>
      <w:bookmarkEnd w:id="3910"/>
    </w:p>
    <w:p w:rsidR="002A4B60" w:rsidRDefault="00A44BE4" w:rsidP="00185483">
      <w:pPr>
        <w:pStyle w:val="KeepWithNext"/>
        <w:rPr>
          <w:rFonts w:hint="cs"/>
          <w:rtl/>
        </w:rPr>
      </w:pPr>
      <w:r>
        <w:rPr>
          <w:rFonts w:hint="cs"/>
          <w:rtl/>
        </w:rPr>
        <w:t xml:space="preserve"> </w:t>
      </w:r>
    </w:p>
    <w:p w:rsidR="002A4B60" w:rsidRDefault="002A4B60" w:rsidP="00A44BE4">
      <w:pPr>
        <w:rPr>
          <w:rFonts w:hint="cs"/>
          <w:rtl/>
        </w:rPr>
      </w:pPr>
      <w:r>
        <w:rPr>
          <w:rFonts w:hint="cs"/>
          <w:rtl/>
        </w:rPr>
        <w:t>אדוני היושב-ראש, כנסת נכבדה, הצעת חוק העונשין (תיקון מס' 121)</w:t>
      </w:r>
      <w:r w:rsidR="00A44BE4">
        <w:rPr>
          <w:rFonts w:hint="cs"/>
          <w:rtl/>
        </w:rPr>
        <w:t xml:space="preserve"> (הש</w:t>
      </w:r>
      <w:bookmarkStart w:id="3911" w:name="_ETM_Q34_663420"/>
      <w:bookmarkEnd w:id="3911"/>
      <w:r w:rsidR="00A44BE4">
        <w:rPr>
          <w:rFonts w:hint="cs"/>
          <w:rtl/>
        </w:rPr>
        <w:t>תתפות בפעילות של ארגונים מזוינים במדינות חוץ)</w:t>
      </w:r>
      <w:r>
        <w:rPr>
          <w:rFonts w:hint="cs"/>
          <w:rtl/>
        </w:rPr>
        <w:t xml:space="preserve">, </w:t>
      </w:r>
      <w:bookmarkStart w:id="3912" w:name="_ETM_Q34_667918"/>
      <w:bookmarkEnd w:id="3912"/>
      <w:r>
        <w:rPr>
          <w:rFonts w:hint="cs"/>
          <w:rtl/>
        </w:rPr>
        <w:t>התשע"ה</w:t>
      </w:r>
      <w:r>
        <w:rPr>
          <w:rFonts w:hint="eastAsia"/>
          <w:rtl/>
        </w:rPr>
        <w:t>–</w:t>
      </w:r>
      <w:r>
        <w:rPr>
          <w:rFonts w:hint="cs"/>
          <w:rtl/>
        </w:rPr>
        <w:t xml:space="preserve">2014, היא הצעת חוק ממשלתית של משרד המשפטים, ובמסגרתה מוצע </w:t>
      </w:r>
      <w:bookmarkStart w:id="3913" w:name="_ETM_Q34_671812"/>
      <w:bookmarkEnd w:id="3913"/>
      <w:r>
        <w:rPr>
          <w:rFonts w:hint="cs"/>
          <w:rtl/>
        </w:rPr>
        <w:t>לתקן את סעיף 122 לחוק העונשין, התשל"ז</w:t>
      </w:r>
      <w:r>
        <w:rPr>
          <w:rFonts w:hint="eastAsia"/>
          <w:rtl/>
        </w:rPr>
        <w:t>–</w:t>
      </w:r>
      <w:r>
        <w:rPr>
          <w:rFonts w:hint="cs"/>
          <w:rtl/>
        </w:rPr>
        <w:t xml:space="preserve">1977, ולקבוע </w:t>
      </w:r>
      <w:bookmarkStart w:id="3914" w:name="_ETM_Q34_676368"/>
      <w:bookmarkEnd w:id="3914"/>
      <w:r>
        <w:rPr>
          <w:rFonts w:hint="cs"/>
          <w:rtl/>
        </w:rPr>
        <w:t xml:space="preserve">עבירה חדשה של השתתפות בפעילות של ארגונים מזוינים </w:t>
      </w:r>
      <w:bookmarkStart w:id="3915" w:name="_ETM_Q34_678997"/>
      <w:bookmarkEnd w:id="3915"/>
      <w:r>
        <w:rPr>
          <w:rFonts w:hint="cs"/>
          <w:rtl/>
        </w:rPr>
        <w:t xml:space="preserve">לא מדינתיים במדינות חוץ. </w:t>
      </w:r>
      <w:bookmarkStart w:id="3916" w:name="_ETM_Q34_680752"/>
      <w:bookmarkStart w:id="3917" w:name="_ETM_Q34_681755"/>
      <w:bookmarkEnd w:id="3916"/>
      <w:bookmarkEnd w:id="3917"/>
      <w:r>
        <w:rPr>
          <w:rFonts w:hint="cs"/>
          <w:rtl/>
        </w:rPr>
        <w:t xml:space="preserve">העונש המוצע בצד העבירה הוא חמש שנות </w:t>
      </w:r>
      <w:bookmarkStart w:id="3918" w:name="_ETM_Q34_684031"/>
      <w:bookmarkEnd w:id="3918"/>
      <w:r>
        <w:rPr>
          <w:rFonts w:hint="cs"/>
          <w:rtl/>
        </w:rPr>
        <w:t xml:space="preserve">מאסר. </w:t>
      </w:r>
    </w:p>
    <w:p w:rsidR="002A4B60" w:rsidRDefault="002A4B60" w:rsidP="00A44BE4">
      <w:pPr>
        <w:rPr>
          <w:rFonts w:hint="cs"/>
          <w:rtl/>
        </w:rPr>
      </w:pPr>
      <w:bookmarkStart w:id="3919" w:name="_ETM_Q34_647451"/>
      <w:bookmarkEnd w:id="3919"/>
      <w:r>
        <w:rPr>
          <w:rtl/>
        </w:rPr>
        <w:br/>
      </w:r>
      <w:bookmarkStart w:id="3920" w:name="_ETM_Q34_684359"/>
      <w:bookmarkEnd w:id="3920"/>
      <w:r>
        <w:rPr>
          <w:rFonts w:hint="cs"/>
          <w:rtl/>
        </w:rPr>
        <w:tab/>
        <w:t xml:space="preserve">בשנים האחרונות התברר כי אזרחים ותושבי קבע </w:t>
      </w:r>
      <w:bookmarkStart w:id="3921" w:name="_ETM_Q34_688208"/>
      <w:bookmarkEnd w:id="3921"/>
      <w:r>
        <w:rPr>
          <w:rFonts w:hint="cs"/>
          <w:rtl/>
        </w:rPr>
        <w:t xml:space="preserve">ישראלים נוטלים חלק בפעילות של ארגונים מזוינים שאינם מדינתיים במדינות </w:t>
      </w:r>
      <w:bookmarkStart w:id="3922" w:name="_ETM_Q34_694734"/>
      <w:bookmarkEnd w:id="3922"/>
      <w:r>
        <w:rPr>
          <w:rFonts w:hint="cs"/>
          <w:rtl/>
        </w:rPr>
        <w:t>חוץ, כגון ישראלים המצטרפים לפעילות או לאימונים של כוחות המורדים</w:t>
      </w:r>
      <w:bookmarkStart w:id="3923" w:name="_ETM_Q34_697428"/>
      <w:bookmarkEnd w:id="3923"/>
      <w:r w:rsidR="00A44BE4">
        <w:rPr>
          <w:rFonts w:hint="cs"/>
          <w:rtl/>
        </w:rPr>
        <w:t xml:space="preserve"> </w:t>
      </w:r>
      <w:r>
        <w:rPr>
          <w:rFonts w:hint="cs"/>
          <w:rtl/>
        </w:rPr>
        <w:t>בסוריה. פעילות כאמור נערכת לעתים בחסות ארגוני טרור, ו</w:t>
      </w:r>
      <w:r w:rsidR="00A44BE4">
        <w:rPr>
          <w:rFonts w:hint="cs"/>
          <w:rtl/>
        </w:rPr>
        <w:t xml:space="preserve">היא </w:t>
      </w:r>
      <w:r>
        <w:rPr>
          <w:rFonts w:hint="cs"/>
          <w:rtl/>
        </w:rPr>
        <w:t xml:space="preserve">עלולה להוות </w:t>
      </w:r>
      <w:bookmarkStart w:id="3924" w:name="_ETM_Q34_701344"/>
      <w:bookmarkEnd w:id="3924"/>
      <w:r>
        <w:rPr>
          <w:rFonts w:hint="cs"/>
          <w:rtl/>
        </w:rPr>
        <w:t xml:space="preserve">תמריץ למשתתפים ליישם את הידע שרכשו עם שובם ארצה. לכן, </w:t>
      </w:r>
      <w:bookmarkStart w:id="3925" w:name="_ETM_Q34_708029"/>
      <w:bookmarkEnd w:id="3925"/>
      <w:r>
        <w:rPr>
          <w:rFonts w:hint="cs"/>
          <w:rtl/>
        </w:rPr>
        <w:t xml:space="preserve">מדובר בתופעה שיוצרת סיכון ביטחוני למדינת ישראל. </w:t>
      </w:r>
      <w:bookmarkStart w:id="3926" w:name="_ETM_Q34_712771"/>
      <w:bookmarkStart w:id="3927" w:name="_ETM_Q34_713145"/>
      <w:bookmarkEnd w:id="3926"/>
      <w:bookmarkEnd w:id="3927"/>
      <w:r>
        <w:rPr>
          <w:rFonts w:hint="cs"/>
          <w:rtl/>
        </w:rPr>
        <w:t xml:space="preserve">נוסף על כך, השתתפות בפעילות </w:t>
      </w:r>
      <w:bookmarkStart w:id="3928" w:name="_ETM_Q34_713140"/>
      <w:bookmarkEnd w:id="3928"/>
      <w:r>
        <w:rPr>
          <w:rFonts w:hint="cs"/>
          <w:rtl/>
        </w:rPr>
        <w:t xml:space="preserve">של ארגונים מזוינים במדינות חוץ מחזקת רשתות טרור בין-לאומיות, </w:t>
      </w:r>
      <w:bookmarkStart w:id="3929" w:name="_ETM_Q34_718966"/>
      <w:bookmarkStart w:id="3930" w:name="_ETM_Q34_719469"/>
      <w:bookmarkEnd w:id="3929"/>
      <w:bookmarkEnd w:id="3930"/>
      <w:r>
        <w:rPr>
          <w:rFonts w:hint="cs"/>
          <w:rtl/>
        </w:rPr>
        <w:t xml:space="preserve">ואי-נקיטת עמדה בעניין עלולה להתפרש כפגיעה באינטרס המאבק בטרור של </w:t>
      </w:r>
      <w:bookmarkStart w:id="3931" w:name="_ETM_Q34_724006"/>
      <w:bookmarkEnd w:id="3931"/>
      <w:r>
        <w:rPr>
          <w:rFonts w:hint="cs"/>
          <w:rtl/>
        </w:rPr>
        <w:t xml:space="preserve">הקהילה הבין-לאומית, ובכך לפגוע ביחסי החוץ של ישראל. </w:t>
      </w:r>
    </w:p>
    <w:p w:rsidR="002A4B60" w:rsidRDefault="002A4B60" w:rsidP="00185483">
      <w:pPr>
        <w:rPr>
          <w:rFonts w:hint="cs"/>
          <w:rtl/>
        </w:rPr>
      </w:pPr>
      <w:bookmarkStart w:id="3932" w:name="_ETM_Q34_726633"/>
      <w:bookmarkEnd w:id="3932"/>
    </w:p>
    <w:p w:rsidR="00A44BE4" w:rsidRDefault="002A4B60" w:rsidP="00A44BE4">
      <w:pPr>
        <w:rPr>
          <w:rFonts w:hint="cs"/>
          <w:rtl/>
          <w:lang w:eastAsia="he-IL"/>
        </w:rPr>
      </w:pPr>
      <w:bookmarkStart w:id="3933" w:name="_ETM_Q34_726983"/>
      <w:bookmarkEnd w:id="3933"/>
      <w:r>
        <w:rPr>
          <w:rFonts w:hint="cs"/>
          <w:rtl/>
        </w:rPr>
        <w:t xml:space="preserve">סעיף 122 </w:t>
      </w:r>
      <w:bookmarkStart w:id="3934" w:name="_ETM_Q34_728046"/>
      <w:bookmarkEnd w:id="3934"/>
      <w:r>
        <w:rPr>
          <w:rFonts w:hint="cs"/>
          <w:rtl/>
        </w:rPr>
        <w:t xml:space="preserve">הקיים כיום בחוק העונשין קובע איסור על אזרח ישראלי לשרת </w:t>
      </w:r>
      <w:bookmarkStart w:id="3935" w:name="_ETM_Q34_731981"/>
      <w:bookmarkEnd w:id="3935"/>
      <w:r>
        <w:rPr>
          <w:rFonts w:hint="cs"/>
          <w:rtl/>
        </w:rPr>
        <w:t xml:space="preserve">בכוחות מזוינים של מדינת חוץ, וכן אוסר לגייס בישראל תושב </w:t>
      </w:r>
      <w:bookmarkStart w:id="3936" w:name="_ETM_Q34_737281"/>
      <w:bookmarkEnd w:id="3936"/>
      <w:r>
        <w:rPr>
          <w:rFonts w:hint="cs"/>
          <w:rtl/>
        </w:rPr>
        <w:t xml:space="preserve">ישראל לכוח מזוין של מדינת חוץ כאשר המגייס אינו נציגה </w:t>
      </w:r>
      <w:bookmarkStart w:id="3937" w:name="_ETM_Q34_741801"/>
      <w:bookmarkEnd w:id="3937"/>
      <w:r>
        <w:rPr>
          <w:rFonts w:hint="cs"/>
          <w:rtl/>
        </w:rPr>
        <w:t xml:space="preserve">הרשמי של המדינה והמגויס אינו אזרחה. עבירות נוספות הקיימות בחוקים </w:t>
      </w:r>
      <w:bookmarkStart w:id="3938" w:name="_ETM_Q34_746084"/>
      <w:bookmarkEnd w:id="3938"/>
      <w:r>
        <w:rPr>
          <w:rFonts w:hint="cs"/>
          <w:rtl/>
        </w:rPr>
        <w:t xml:space="preserve">נוספים מספקות מענה חלקי להתמודדות עם התופעה האמורה. </w:t>
      </w:r>
      <w:bookmarkStart w:id="3939" w:name="TOR_Q35"/>
      <w:bookmarkEnd w:id="3939"/>
      <w:r>
        <w:rPr>
          <w:rFonts w:hint="cs"/>
          <w:rtl/>
          <w:lang w:eastAsia="he-IL"/>
        </w:rPr>
        <w:t xml:space="preserve">לאור האמור, עולה הצורך בתיקון חקיקה שיתאים את החקיקה הישראלית להתפתחויות </w:t>
      </w:r>
      <w:bookmarkStart w:id="3940" w:name="_ETM_Q35_154962"/>
      <w:bookmarkEnd w:id="3940"/>
      <w:r>
        <w:rPr>
          <w:rFonts w:hint="cs"/>
          <w:rtl/>
          <w:lang w:eastAsia="he-IL"/>
        </w:rPr>
        <w:t xml:space="preserve">בזירה הבין-לאומית. </w:t>
      </w:r>
    </w:p>
    <w:p w:rsidR="00A44BE4" w:rsidRDefault="00A44BE4" w:rsidP="00A44BE4">
      <w:pPr>
        <w:rPr>
          <w:rFonts w:hint="cs"/>
          <w:rtl/>
          <w:lang w:eastAsia="he-IL"/>
        </w:rPr>
      </w:pPr>
    </w:p>
    <w:p w:rsidR="002A4B60" w:rsidRDefault="00A44BE4" w:rsidP="00A44BE4">
      <w:pPr>
        <w:rPr>
          <w:rFonts w:hint="cs"/>
          <w:rtl/>
          <w:lang w:eastAsia="he-IL"/>
        </w:rPr>
      </w:pPr>
      <w:r>
        <w:rPr>
          <w:rFonts w:hint="cs"/>
          <w:rtl/>
          <w:lang w:eastAsia="he-IL"/>
        </w:rPr>
        <w:t xml:space="preserve">לפיכך </w:t>
      </w:r>
      <w:r w:rsidR="002A4B60">
        <w:rPr>
          <w:rFonts w:hint="cs"/>
          <w:rtl/>
          <w:lang w:eastAsia="he-IL"/>
        </w:rPr>
        <w:t>מוצע לקבוע עבירה חדשה של השתתפות בפעילות של ארגון מזוין לא מדינתי במדינת חוץ, עבירה שתחול על אזרחים ותושבי קבע ישראלים. עוד מוצע כי</w:t>
      </w:r>
      <w:bookmarkStart w:id="3941" w:name="_ETM_Q35_163777"/>
      <w:bookmarkEnd w:id="3941"/>
      <w:r w:rsidR="002A4B60">
        <w:rPr>
          <w:rFonts w:hint="cs"/>
          <w:rtl/>
          <w:lang w:eastAsia="he-IL"/>
        </w:rPr>
        <w:t xml:space="preserve"> שר הביטחון, בהסכמת שר החוץ ובאישור ועדת החוקה, חוק ומשפט של הכנסת, יערוך בחינה פרטנית </w:t>
      </w:r>
      <w:bookmarkStart w:id="3942" w:name="_ETM_Q35_171843"/>
      <w:bookmarkEnd w:id="3942"/>
      <w:r w:rsidR="002A4B60">
        <w:rPr>
          <w:rFonts w:hint="cs"/>
          <w:rtl/>
          <w:lang w:eastAsia="he-IL"/>
        </w:rPr>
        <w:t xml:space="preserve">ויאסור השתתפות בפעילות של ארגונים שלקיחת חלק בפעילותם עלולה להזיק לאינטרסים של מדינת ישראל. כמו כן מוצע לאפשר לשר </w:t>
      </w:r>
      <w:bookmarkStart w:id="3943" w:name="_ETM_Q35_178193"/>
      <w:bookmarkEnd w:id="3943"/>
      <w:r w:rsidR="002A4B60">
        <w:rPr>
          <w:rFonts w:hint="cs"/>
          <w:rtl/>
          <w:lang w:eastAsia="he-IL"/>
        </w:rPr>
        <w:t xml:space="preserve">הביטחון לקבוע בתוספת לחוק גם אזורים או מדינות שהעבירה הפלילית תחול על ארגונים הפועלים בשטחם, בלי למנות את שמות הארגונים המזוינים עצמם. </w:t>
      </w:r>
      <w:bookmarkStart w:id="3944" w:name="_ETM_Q35_187337"/>
      <w:bookmarkEnd w:id="3944"/>
      <w:r w:rsidR="002A4B60">
        <w:rPr>
          <w:rFonts w:hint="cs"/>
          <w:rtl/>
          <w:lang w:eastAsia="he-IL"/>
        </w:rPr>
        <w:t xml:space="preserve">במקרים מתאימים יוכל על-פי החוק להינתן היתר להשתתפות בפעילות </w:t>
      </w:r>
      <w:bookmarkStart w:id="3945" w:name="_ETM_Q35_192594"/>
      <w:bookmarkEnd w:id="3945"/>
      <w:r w:rsidR="002A4B60">
        <w:rPr>
          <w:rFonts w:hint="cs"/>
          <w:rtl/>
          <w:lang w:eastAsia="he-IL"/>
        </w:rPr>
        <w:t>של ארגונים מזוינים מסוימים אשר פועלים באזור או במדינה שייכללו בתוספת.</w:t>
      </w:r>
    </w:p>
    <w:p w:rsidR="002A4B60" w:rsidRDefault="002A4B60" w:rsidP="00185483">
      <w:pPr>
        <w:rPr>
          <w:rFonts w:hint="cs"/>
          <w:rtl/>
          <w:lang w:eastAsia="he-IL"/>
        </w:rPr>
      </w:pPr>
    </w:p>
    <w:p w:rsidR="002A4B60" w:rsidRDefault="002A4B60" w:rsidP="00185483">
      <w:pPr>
        <w:rPr>
          <w:rFonts w:hint="cs"/>
          <w:rtl/>
          <w:lang w:eastAsia="he-IL"/>
        </w:rPr>
      </w:pPr>
      <w:r>
        <w:rPr>
          <w:rFonts w:hint="cs"/>
          <w:rtl/>
          <w:lang w:eastAsia="he-IL"/>
        </w:rPr>
        <w:t>נוכח האמור לעיל, חברי הכנסת, נבקש את אישור הצעת החוק בקריאה ראשונה.</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A44BE4">
      <w:pPr>
        <w:rPr>
          <w:rFonts w:hint="cs"/>
          <w:rtl/>
          <w:lang w:eastAsia="he-IL"/>
        </w:rPr>
      </w:pPr>
      <w:r>
        <w:rPr>
          <w:rFonts w:hint="cs"/>
          <w:rtl/>
          <w:lang w:eastAsia="he-IL"/>
        </w:rPr>
        <w:t>תודה רבה לשר אורי אורבך. יש כאן רשימת דוברים</w:t>
      </w:r>
      <w:bookmarkStart w:id="3946" w:name="_ETM_Q35_208733"/>
      <w:bookmarkEnd w:id="3946"/>
      <w:r>
        <w:rPr>
          <w:rFonts w:hint="cs"/>
          <w:rtl/>
          <w:lang w:eastAsia="he-IL"/>
        </w:rPr>
        <w:t xml:space="preserve">. ברשותכם, אקריא רק את רשימת הנמצאים, ומי שבכל אופן </w:t>
      </w:r>
      <w:bookmarkStart w:id="3947" w:name="_ETM_Q35_211743"/>
      <w:bookmarkEnd w:id="3947"/>
      <w:r>
        <w:rPr>
          <w:rFonts w:hint="cs"/>
          <w:rtl/>
          <w:lang w:eastAsia="he-IL"/>
        </w:rPr>
        <w:t xml:space="preserve">חושב שדילגתי עליו והוא רשום, יעיר את תשומת לבי. </w:t>
      </w:r>
      <w:bookmarkStart w:id="3948" w:name="_ETM_Q35_216925"/>
      <w:bookmarkEnd w:id="3948"/>
      <w:r>
        <w:rPr>
          <w:rFonts w:hint="cs"/>
          <w:rtl/>
          <w:lang w:eastAsia="he-IL"/>
        </w:rPr>
        <w:t>ראשון הדוברים, חבר הכנסת ניצן הורוביץ, אם הוא מעוניין</w:t>
      </w:r>
      <w:bookmarkStart w:id="3949" w:name="_ETM_Q35_220011"/>
      <w:bookmarkEnd w:id="3949"/>
      <w:r w:rsidR="00AD2BDB">
        <w:rPr>
          <w:rFonts w:hint="cs"/>
          <w:rtl/>
          <w:lang w:eastAsia="he-IL"/>
        </w:rPr>
        <w:t xml:space="preserve"> –</w:t>
      </w:r>
      <w:r>
        <w:rPr>
          <w:rFonts w:hint="cs"/>
          <w:rtl/>
          <w:lang w:eastAsia="he-IL"/>
        </w:rPr>
        <w:t xml:space="preserve"> מוותר; חברת הכנסת מיכל רוזין </w:t>
      </w:r>
      <w:r>
        <w:rPr>
          <w:rtl/>
          <w:lang w:eastAsia="he-IL"/>
        </w:rPr>
        <w:t>–</w:t>
      </w:r>
      <w:r>
        <w:rPr>
          <w:rFonts w:hint="cs"/>
          <w:rtl/>
          <w:lang w:eastAsia="he-IL"/>
        </w:rPr>
        <w:t xml:space="preserve"> גם מוותרת; חבר </w:t>
      </w:r>
      <w:bookmarkStart w:id="3950" w:name="_ETM_Q35_224607"/>
      <w:bookmarkEnd w:id="3950"/>
      <w:r>
        <w:rPr>
          <w:rFonts w:hint="cs"/>
          <w:rtl/>
          <w:lang w:eastAsia="he-IL"/>
        </w:rPr>
        <w:t xml:space="preserve">הכנסת דב חנין </w:t>
      </w:r>
      <w:r w:rsidR="0046230B">
        <w:rPr>
          <w:rFonts w:hint="cs"/>
          <w:rtl/>
          <w:lang w:eastAsia="he-IL"/>
        </w:rPr>
        <w:t>– – –</w:t>
      </w:r>
    </w:p>
    <w:p w:rsidR="002A4B60" w:rsidRDefault="002A4B60" w:rsidP="00185483">
      <w:pPr>
        <w:rPr>
          <w:rFonts w:hint="cs"/>
          <w:rtl/>
          <w:lang w:eastAsia="he-IL"/>
        </w:rPr>
      </w:pPr>
    </w:p>
    <w:p w:rsidR="002A4B60" w:rsidRDefault="002A4B60" w:rsidP="00185483">
      <w:pPr>
        <w:pStyle w:val="ae"/>
        <w:keepNext/>
        <w:rPr>
          <w:rFonts w:hint="cs"/>
          <w:rtl/>
        </w:rPr>
      </w:pPr>
      <w:r>
        <w:rPr>
          <w:rtl/>
        </w:rPr>
        <w:t>דב חנין (חד"ש):</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מוותר.</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מוותר. חבר הכנסת </w:t>
      </w:r>
      <w:bookmarkStart w:id="3951" w:name="_ETM_Q35_227658"/>
      <w:bookmarkEnd w:id="3951"/>
      <w:r>
        <w:rPr>
          <w:rFonts w:hint="cs"/>
          <w:rtl/>
          <w:lang w:eastAsia="he-IL"/>
        </w:rPr>
        <w:t>איתן כבל, אחרון הדוברים.</w:t>
      </w:r>
    </w:p>
    <w:p w:rsidR="002A4B60" w:rsidRDefault="002A4B60" w:rsidP="00185483">
      <w:pPr>
        <w:rPr>
          <w:rFonts w:hint="cs"/>
          <w:rtl/>
          <w:lang w:eastAsia="he-IL"/>
        </w:rPr>
      </w:pPr>
      <w:bookmarkStart w:id="3952" w:name="_ETM_Q35_215594"/>
      <w:bookmarkEnd w:id="3952"/>
    </w:p>
    <w:p w:rsidR="002A4B60" w:rsidRDefault="002A4B60" w:rsidP="00185483">
      <w:pPr>
        <w:pStyle w:val="ae"/>
        <w:keepNext/>
        <w:rPr>
          <w:rtl/>
        </w:rPr>
      </w:pPr>
      <w:bookmarkStart w:id="3953" w:name="_ETM_Q35_230686"/>
      <w:bookmarkStart w:id="3954" w:name="_ETM_Q35_229171"/>
      <w:bookmarkEnd w:id="3953"/>
      <w:bookmarkEnd w:id="3954"/>
      <w:r>
        <w:rPr>
          <w:rtl/>
        </w:rPr>
        <w:t>אברהם מיכאלי (ש"ס):</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גם </w:t>
      </w:r>
      <w:bookmarkStart w:id="3955" w:name="_ETM_Q35_228419"/>
      <w:bookmarkEnd w:id="3955"/>
      <w:r>
        <w:rPr>
          <w:rFonts w:hint="cs"/>
          <w:rtl/>
          <w:lang w:eastAsia="he-IL"/>
        </w:rPr>
        <w:t>נסים זאב מוותר.</w:t>
      </w:r>
    </w:p>
    <w:p w:rsidR="002A4B60" w:rsidRPr="00772BD9" w:rsidRDefault="002A4B60" w:rsidP="00185483">
      <w:pPr>
        <w:rPr>
          <w:rFonts w:hint="cs"/>
          <w:rtl/>
          <w:lang w:eastAsia="he-IL"/>
        </w:rPr>
      </w:pPr>
      <w:bookmarkStart w:id="3956" w:name="_ETM_Q35_233740"/>
      <w:bookmarkEnd w:id="3956"/>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bookmarkStart w:id="3957" w:name="_ETM_Q35_215977"/>
      <w:bookmarkStart w:id="3958" w:name="_ETM_Q35_218113"/>
      <w:bookmarkEnd w:id="3957"/>
      <w:bookmarkEnd w:id="3958"/>
      <w:r>
        <w:rPr>
          <w:rFonts w:hint="cs"/>
          <w:rtl/>
          <w:lang w:eastAsia="he-IL"/>
        </w:rPr>
        <w:t>הפעם זה מעשה נסים שהוא לא מדבר.</w:t>
      </w:r>
    </w:p>
    <w:p w:rsidR="002A4B60" w:rsidRDefault="002A4B60" w:rsidP="00185483">
      <w:pPr>
        <w:rPr>
          <w:rFonts w:hint="cs"/>
          <w:rtl/>
          <w:lang w:eastAsia="he-IL"/>
        </w:rPr>
      </w:pPr>
    </w:p>
    <w:p w:rsidR="002A4B60" w:rsidRDefault="002A4B60" w:rsidP="00185483">
      <w:pPr>
        <w:pStyle w:val="a"/>
        <w:keepNext/>
        <w:rPr>
          <w:rFonts w:hint="cs"/>
          <w:rtl/>
        </w:rPr>
      </w:pPr>
      <w:bookmarkStart w:id="3959" w:name="_Toc405284559"/>
      <w:bookmarkStart w:id="3960" w:name="_Toc405284717"/>
      <w:bookmarkStart w:id="3961" w:name="_Toc407550815"/>
      <w:bookmarkStart w:id="3962" w:name="_Toc413745230"/>
      <w:bookmarkStart w:id="3963" w:name="_Toc415589544"/>
      <w:bookmarkStart w:id="3964" w:name="_Toc417206860"/>
      <w:r>
        <w:rPr>
          <w:rtl/>
        </w:rPr>
        <w:t>איתן כבל (העבודה):</w:t>
      </w:r>
      <w:bookmarkEnd w:id="3959"/>
      <w:bookmarkEnd w:id="3960"/>
      <w:bookmarkEnd w:id="3961"/>
      <w:bookmarkEnd w:id="3962"/>
      <w:bookmarkEnd w:id="3963"/>
      <w:bookmarkEnd w:id="3964"/>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אדוני היושב-ראש, אדוני השר, השרים, גברתי </w:t>
      </w:r>
      <w:bookmarkStart w:id="3965" w:name="_ETM_Q35_241062"/>
      <w:bookmarkEnd w:id="3965"/>
      <w:r>
        <w:rPr>
          <w:rFonts w:hint="cs"/>
          <w:rtl/>
          <w:lang w:eastAsia="he-IL"/>
        </w:rPr>
        <w:t>הרשמת, חברותי וחברי חברי הכנסת, האמת, עליתי לדבר כי מדאיגה אותי אווירת הנכאים</w:t>
      </w:r>
      <w:bookmarkStart w:id="3966" w:name="_ETM_Q35_249961"/>
      <w:bookmarkEnd w:id="3966"/>
      <w:r>
        <w:rPr>
          <w:rFonts w:hint="cs"/>
          <w:rtl/>
          <w:lang w:eastAsia="he-IL"/>
        </w:rPr>
        <w:t xml:space="preserve">. זאת אומרת, אני מביט כאן </w:t>
      </w:r>
      <w:r w:rsidR="0046230B">
        <w:rPr>
          <w:rFonts w:hint="cs"/>
          <w:rtl/>
          <w:lang w:eastAsia="he-IL"/>
        </w:rPr>
        <w:t>– – –</w:t>
      </w:r>
      <w:r>
        <w:rPr>
          <w:rFonts w:hint="cs"/>
          <w:rtl/>
          <w:lang w:eastAsia="he-IL"/>
        </w:rPr>
        <w:t xml:space="preserve"> </w:t>
      </w:r>
    </w:p>
    <w:p w:rsidR="002A4B60" w:rsidRDefault="002A4B60" w:rsidP="00185483">
      <w:pPr>
        <w:rPr>
          <w:rFonts w:hint="cs"/>
          <w:rtl/>
          <w:lang w:eastAsia="he-IL"/>
        </w:rPr>
      </w:pPr>
      <w:bookmarkStart w:id="3967" w:name="_ETM_Q35_252064"/>
      <w:bookmarkEnd w:id="3967"/>
    </w:p>
    <w:p w:rsidR="002A4B60" w:rsidRDefault="002A4B60" w:rsidP="00185483">
      <w:pPr>
        <w:pStyle w:val="ae"/>
        <w:keepNext/>
        <w:rPr>
          <w:rFonts w:hint="cs"/>
          <w:rtl/>
        </w:rPr>
      </w:pPr>
      <w:r>
        <w:rPr>
          <w:rtl/>
        </w:rPr>
        <w:t>קריאה:</w:t>
      </w:r>
    </w:p>
    <w:p w:rsidR="002A4B60" w:rsidRDefault="002A4B60" w:rsidP="00185483">
      <w:pPr>
        <w:rPr>
          <w:rFonts w:hint="cs"/>
          <w:rtl/>
          <w:lang w:eastAsia="he-IL"/>
        </w:rPr>
      </w:pPr>
    </w:p>
    <w:p w:rsidR="002A4B60" w:rsidRDefault="002A4B60" w:rsidP="00185483">
      <w:pPr>
        <w:rPr>
          <w:rFonts w:hint="cs"/>
          <w:rtl/>
          <w:lang w:eastAsia="he-IL"/>
        </w:rPr>
      </w:pPr>
      <w:r>
        <w:rPr>
          <w:rFonts w:hint="cs"/>
          <w:rtl/>
          <w:lang w:eastAsia="he-IL"/>
        </w:rPr>
        <w:t>איך שמת לב? איך שמת לב?</w:t>
      </w:r>
    </w:p>
    <w:p w:rsidR="002A4B60" w:rsidRDefault="002A4B60" w:rsidP="0048618E">
      <w:pPr>
        <w:rPr>
          <w:rFonts w:hint="cs"/>
          <w:rtl/>
          <w:lang w:eastAsia="he-IL"/>
        </w:rPr>
      </w:pPr>
      <w:bookmarkStart w:id="3968" w:name="_ETM_Q35_250622"/>
      <w:bookmarkEnd w:id="3968"/>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אני לא מוכן לקבל את זה. </w:t>
      </w:r>
      <w:bookmarkStart w:id="3969" w:name="_ETM_Q35_253057"/>
      <w:bookmarkEnd w:id="3969"/>
      <w:r>
        <w:rPr>
          <w:rFonts w:hint="cs"/>
          <w:rtl/>
          <w:lang w:eastAsia="he-IL"/>
        </w:rPr>
        <w:t xml:space="preserve">אני אומר לכם את זה </w:t>
      </w:r>
      <w:r w:rsidR="0046230B">
        <w:rPr>
          <w:rFonts w:hint="cs"/>
          <w:rtl/>
          <w:lang w:eastAsia="he-IL"/>
        </w:rPr>
        <w:t>– – –</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למה? זה אווירת אס"ק דווקא. </w:t>
      </w:r>
      <w:bookmarkStart w:id="3970" w:name="_ETM_Q35_252916"/>
      <w:bookmarkEnd w:id="3970"/>
    </w:p>
    <w:p w:rsidR="002A4B60" w:rsidRDefault="002A4B60" w:rsidP="00185483">
      <w:pPr>
        <w:rPr>
          <w:rFonts w:hint="cs"/>
          <w:rtl/>
          <w:lang w:eastAsia="he-IL"/>
        </w:rPr>
      </w:pPr>
      <w:bookmarkStart w:id="3971" w:name="_ETM_Q35_253194"/>
      <w:bookmarkEnd w:id="3971"/>
    </w:p>
    <w:p w:rsidR="002A4B60" w:rsidRDefault="002A4B60" w:rsidP="00185483">
      <w:pPr>
        <w:pStyle w:val="-"/>
        <w:keepNext/>
        <w:rPr>
          <w:rFonts w:hint="cs"/>
          <w:rtl/>
        </w:rPr>
      </w:pPr>
      <w:r>
        <w:rPr>
          <w:rtl/>
        </w:rPr>
        <w:t>איתן כבל (העבודה):</w:t>
      </w:r>
    </w:p>
    <w:p w:rsidR="002A4B60" w:rsidRDefault="002A4B60" w:rsidP="0048618E">
      <w:pPr>
        <w:rPr>
          <w:rFonts w:hint="cs"/>
          <w:rtl/>
          <w:lang w:eastAsia="he-IL"/>
        </w:rPr>
      </w:pPr>
    </w:p>
    <w:p w:rsidR="002A4B60" w:rsidRDefault="002A4B60" w:rsidP="00185483">
      <w:pPr>
        <w:rPr>
          <w:rFonts w:hint="cs"/>
          <w:rtl/>
          <w:lang w:eastAsia="he-IL"/>
        </w:rPr>
      </w:pPr>
      <w:bookmarkStart w:id="3972" w:name="_ETM_Q35_253457"/>
      <w:bookmarkStart w:id="3973" w:name="_ETM_Q35_253691"/>
      <w:bookmarkEnd w:id="3972"/>
      <w:bookmarkEnd w:id="3973"/>
      <w:r>
        <w:rPr>
          <w:rFonts w:hint="cs"/>
          <w:rtl/>
          <w:lang w:eastAsia="he-IL"/>
        </w:rPr>
        <w:t xml:space="preserve">אני, אדוני היושב-ראש </w:t>
      </w:r>
      <w:r w:rsidR="0046230B">
        <w:rPr>
          <w:rFonts w:hint="cs"/>
          <w:rtl/>
          <w:lang w:eastAsia="he-IL"/>
        </w:rPr>
        <w:t>– – –</w:t>
      </w:r>
    </w:p>
    <w:p w:rsidR="002A4B60" w:rsidRDefault="002A4B60" w:rsidP="0048618E">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48618E">
      <w:pPr>
        <w:rPr>
          <w:rFonts w:hint="cs"/>
          <w:rtl/>
          <w:lang w:eastAsia="he-IL"/>
        </w:rPr>
      </w:pPr>
    </w:p>
    <w:p w:rsidR="002A4B60" w:rsidRDefault="002A4B60" w:rsidP="00185483">
      <w:pPr>
        <w:rPr>
          <w:rFonts w:hint="cs"/>
          <w:rtl/>
          <w:lang w:eastAsia="he-IL"/>
        </w:rPr>
      </w:pPr>
      <w:r>
        <w:rPr>
          <w:rFonts w:hint="cs"/>
          <w:rtl/>
          <w:lang w:eastAsia="he-IL"/>
        </w:rPr>
        <w:t xml:space="preserve">אני דווקא מרגיש אווירת </w:t>
      </w:r>
      <w:bookmarkStart w:id="3974" w:name="_ETM_Q35_256182"/>
      <w:bookmarkEnd w:id="3974"/>
      <w:r>
        <w:rPr>
          <w:rFonts w:hint="cs"/>
          <w:rtl/>
          <w:lang w:eastAsia="he-IL"/>
        </w:rPr>
        <w:t>אס"ק.</w:t>
      </w:r>
    </w:p>
    <w:p w:rsidR="002A4B60" w:rsidRDefault="002A4B60" w:rsidP="00185483">
      <w:pPr>
        <w:rPr>
          <w:rFonts w:hint="cs"/>
          <w:rtl/>
          <w:lang w:eastAsia="he-IL"/>
        </w:rPr>
      </w:pPr>
      <w:bookmarkStart w:id="3975" w:name="_ETM_Q35_253086"/>
      <w:bookmarkEnd w:id="3975"/>
    </w:p>
    <w:p w:rsidR="002A4B60" w:rsidRDefault="002A4B60" w:rsidP="00185483">
      <w:pPr>
        <w:pStyle w:val="-"/>
        <w:keepNext/>
        <w:rPr>
          <w:rFonts w:hint="cs"/>
          <w:rtl/>
        </w:rPr>
      </w:pPr>
      <w:bookmarkStart w:id="3976" w:name="_ETM_Q35_258385"/>
      <w:bookmarkEnd w:id="3976"/>
      <w:r>
        <w:rPr>
          <w:rtl/>
        </w:rPr>
        <w:t>איתן כבל (העבודה):</w:t>
      </w:r>
    </w:p>
    <w:p w:rsidR="002A4B60" w:rsidRDefault="002A4B60" w:rsidP="00185483">
      <w:pPr>
        <w:pStyle w:val="KeepWithNext"/>
        <w:rPr>
          <w:rFonts w:hint="cs"/>
          <w:rtl/>
          <w:lang w:eastAsia="he-IL"/>
        </w:rPr>
      </w:pPr>
    </w:p>
    <w:p w:rsidR="002A4B60" w:rsidRPr="003E7029" w:rsidRDefault="002A4B60" w:rsidP="00185483">
      <w:pPr>
        <w:rPr>
          <w:rFonts w:hint="cs"/>
          <w:rtl/>
          <w:lang w:eastAsia="he-IL"/>
        </w:rPr>
      </w:pPr>
      <w:bookmarkStart w:id="3977" w:name="_ETM_Q35_255658"/>
      <w:bookmarkEnd w:id="3977"/>
      <w:r>
        <w:rPr>
          <w:rFonts w:hint="cs"/>
          <w:rtl/>
          <w:lang w:eastAsia="he-IL"/>
        </w:rPr>
        <w:t xml:space="preserve">חבר הכנסת </w:t>
      </w:r>
      <w:r w:rsidR="0046230B">
        <w:rPr>
          <w:rFonts w:hint="cs"/>
          <w:rtl/>
          <w:lang w:eastAsia="he-IL"/>
        </w:rPr>
        <w:t>– – –</w:t>
      </w:r>
    </w:p>
    <w:p w:rsidR="002A4B60" w:rsidRDefault="002A4B60" w:rsidP="00185483">
      <w:pPr>
        <w:rPr>
          <w:rFonts w:hint="cs"/>
          <w:rtl/>
          <w:lang w:eastAsia="he-IL"/>
        </w:rPr>
      </w:pPr>
    </w:p>
    <w:p w:rsidR="002A4B60" w:rsidRDefault="002A4B60" w:rsidP="00185483">
      <w:pPr>
        <w:pStyle w:val="ae"/>
        <w:keepNext/>
        <w:rPr>
          <w:rFonts w:hint="cs"/>
          <w:rtl/>
        </w:rPr>
      </w:pPr>
      <w:r>
        <w:rPr>
          <w:rtl/>
        </w:rPr>
        <w:t>חיים כץ (הליכוד):</w:t>
      </w:r>
    </w:p>
    <w:p w:rsidR="002A4B60" w:rsidRDefault="002A4B60" w:rsidP="00185483">
      <w:pPr>
        <w:ind w:firstLine="0"/>
        <w:rPr>
          <w:rFonts w:hint="cs"/>
          <w:rtl/>
          <w:lang w:eastAsia="he-IL"/>
        </w:rPr>
      </w:pPr>
    </w:p>
    <w:p w:rsidR="002A4B60" w:rsidRDefault="0046230B" w:rsidP="00185483">
      <w:pPr>
        <w:rPr>
          <w:rFonts w:hint="cs"/>
          <w:rtl/>
          <w:lang w:eastAsia="he-IL"/>
        </w:rPr>
      </w:pPr>
      <w:r>
        <w:rPr>
          <w:rFonts w:hint="cs"/>
          <w:rtl/>
          <w:lang w:eastAsia="he-IL"/>
        </w:rPr>
        <w:t>– – –</w:t>
      </w:r>
      <w:r w:rsidR="002A4B60">
        <w:rPr>
          <w:rFonts w:hint="cs"/>
          <w:rtl/>
          <w:lang w:eastAsia="he-IL"/>
        </w:rPr>
        <w:t xml:space="preserve"> מובילה 1:0 על </w:t>
      </w:r>
      <w:r w:rsidR="00A44BE4">
        <w:rPr>
          <w:rFonts w:hint="cs"/>
          <w:rtl/>
          <w:lang w:eastAsia="he-IL"/>
        </w:rPr>
        <w:t>"</w:t>
      </w:r>
      <w:r w:rsidR="002A4B60">
        <w:rPr>
          <w:rFonts w:hint="cs"/>
          <w:rtl/>
          <w:lang w:eastAsia="he-IL"/>
        </w:rPr>
        <w:t>בית"ר</w:t>
      </w:r>
      <w:r w:rsidR="00A44BE4">
        <w:rPr>
          <w:rFonts w:hint="cs"/>
          <w:rtl/>
          <w:lang w:eastAsia="he-IL"/>
        </w:rPr>
        <w:t>"</w:t>
      </w:r>
      <w:r w:rsidR="002A4B60">
        <w:rPr>
          <w:rFonts w:hint="cs"/>
          <w:rtl/>
          <w:lang w:eastAsia="he-IL"/>
        </w:rPr>
        <w:t>.</w:t>
      </w:r>
    </w:p>
    <w:p w:rsidR="002A4B60" w:rsidRDefault="002A4B60" w:rsidP="00185483">
      <w:pPr>
        <w:rPr>
          <w:rFonts w:hint="cs"/>
          <w:rtl/>
          <w:lang w:eastAsia="he-IL"/>
        </w:rPr>
      </w:pPr>
    </w:p>
    <w:p w:rsidR="002A4B60" w:rsidRDefault="002A4B60" w:rsidP="00185483">
      <w:pPr>
        <w:pStyle w:val="ae"/>
        <w:keepNext/>
        <w:rPr>
          <w:rFonts w:hint="cs"/>
          <w:rtl/>
        </w:rPr>
      </w:pPr>
      <w:bookmarkStart w:id="3978" w:name="_ETM_Q35_260275"/>
      <w:bookmarkEnd w:id="3978"/>
      <w:r>
        <w:rPr>
          <w:rtl/>
        </w:rPr>
        <w:t>קריאות:</w:t>
      </w:r>
    </w:p>
    <w:p w:rsidR="002A4B60" w:rsidRDefault="002A4B60" w:rsidP="00185483">
      <w:pPr>
        <w:pStyle w:val="KeepWithNext"/>
        <w:rPr>
          <w:rFonts w:hint="cs"/>
          <w:rtl/>
          <w:lang w:eastAsia="he-IL"/>
        </w:rPr>
      </w:pPr>
    </w:p>
    <w:p w:rsidR="002A4B60" w:rsidRDefault="0046230B" w:rsidP="00185483">
      <w:pPr>
        <w:rPr>
          <w:rFonts w:hint="cs"/>
          <w:rtl/>
          <w:lang w:eastAsia="he-IL"/>
        </w:rPr>
      </w:pPr>
      <w:r>
        <w:rPr>
          <w:rFonts w:hint="cs"/>
          <w:rtl/>
          <w:lang w:eastAsia="he-IL"/>
        </w:rPr>
        <w:t>– – –</w:t>
      </w:r>
    </w:p>
    <w:p w:rsidR="002A4B60" w:rsidRDefault="002A4B60" w:rsidP="00185483">
      <w:pPr>
        <w:rPr>
          <w:rFonts w:hint="cs"/>
          <w:rtl/>
          <w:lang w:eastAsia="he-IL"/>
        </w:rPr>
      </w:pPr>
      <w:bookmarkStart w:id="3979" w:name="_ETM_Q35_264162"/>
      <w:bookmarkEnd w:id="3979"/>
    </w:p>
    <w:p w:rsidR="002A4B60" w:rsidRDefault="002A4B60" w:rsidP="00185483">
      <w:pPr>
        <w:pStyle w:val="af"/>
        <w:keepNext/>
        <w:rPr>
          <w:rFonts w:hint="cs"/>
          <w:rtl/>
        </w:rPr>
      </w:pPr>
      <w:bookmarkStart w:id="3980" w:name="_ETM_Q35_261461"/>
      <w:bookmarkEnd w:id="3980"/>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לא?</w:t>
      </w:r>
    </w:p>
    <w:p w:rsidR="002A4B60" w:rsidRDefault="002A4B60" w:rsidP="00185483">
      <w:pPr>
        <w:rPr>
          <w:rFonts w:hint="cs"/>
          <w:rtl/>
          <w:lang w:eastAsia="he-IL"/>
        </w:rPr>
      </w:pPr>
      <w:bookmarkStart w:id="3981" w:name="_ETM_Q35_258993"/>
      <w:bookmarkEnd w:id="3981"/>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אדוני היושב-ראש, אני מסרב לקבל את זה. אני מביט ביחס לשבוע שעבר, כשהיה</w:t>
      </w:r>
      <w:bookmarkStart w:id="3982" w:name="_ETM_Q35_270370"/>
      <w:bookmarkEnd w:id="3982"/>
      <w:r>
        <w:rPr>
          <w:rFonts w:hint="cs"/>
          <w:rtl/>
          <w:lang w:eastAsia="he-IL"/>
        </w:rPr>
        <w:t xml:space="preserve"> אולם גועש, סוער. אני מביט, זה כמו לפני מסע, עפר שלח, שאתה לא יודע לאן אתה יוצא </w:t>
      </w:r>
      <w:r>
        <w:rPr>
          <w:rtl/>
          <w:lang w:eastAsia="he-IL"/>
        </w:rPr>
        <w:t>–</w:t>
      </w:r>
      <w:r>
        <w:rPr>
          <w:rFonts w:hint="cs"/>
          <w:rtl/>
          <w:lang w:eastAsia="he-IL"/>
        </w:rPr>
        <w:t xml:space="preserve"> אוקיי, אתה זוכר, עפר?</w:t>
      </w:r>
    </w:p>
    <w:p w:rsidR="002A4B60" w:rsidRDefault="002A4B60" w:rsidP="00185483">
      <w:pPr>
        <w:rPr>
          <w:rFonts w:hint="cs"/>
          <w:rtl/>
          <w:lang w:eastAsia="he-IL"/>
        </w:rPr>
      </w:pPr>
    </w:p>
    <w:p w:rsidR="002A4B60" w:rsidRDefault="002A4B60" w:rsidP="00185483">
      <w:pPr>
        <w:pStyle w:val="ae"/>
        <w:keepNext/>
        <w:rPr>
          <w:rFonts w:hint="cs"/>
          <w:rtl/>
        </w:rPr>
      </w:pPr>
      <w:r>
        <w:rPr>
          <w:rtl/>
        </w:rPr>
        <w:t>עפר שלח (יש עתיד):</w:t>
      </w:r>
    </w:p>
    <w:p w:rsidR="002A4B60" w:rsidRDefault="002A4B60" w:rsidP="00185483">
      <w:pPr>
        <w:rPr>
          <w:rFonts w:hint="cs"/>
          <w:rtl/>
          <w:lang w:eastAsia="he-IL"/>
        </w:rPr>
      </w:pPr>
    </w:p>
    <w:p w:rsidR="002A4B60" w:rsidRDefault="002A4B60" w:rsidP="00185483">
      <w:pPr>
        <w:rPr>
          <w:rFonts w:hint="cs"/>
          <w:rtl/>
          <w:lang w:eastAsia="he-IL"/>
        </w:rPr>
      </w:pPr>
      <w:r>
        <w:rPr>
          <w:rFonts w:hint="cs"/>
          <w:rtl/>
          <w:lang w:eastAsia="he-IL"/>
        </w:rPr>
        <w:t xml:space="preserve"> </w:t>
      </w:r>
      <w:bookmarkStart w:id="3983" w:name="_ETM_Q35_280353"/>
      <w:bookmarkEnd w:id="3983"/>
      <w:r w:rsidR="0046230B">
        <w:rPr>
          <w:rFonts w:hint="cs"/>
          <w:rtl/>
          <w:lang w:eastAsia="he-IL"/>
        </w:rPr>
        <w:t>– – –</w:t>
      </w:r>
    </w:p>
    <w:p w:rsidR="002A4B60" w:rsidRDefault="002A4B60" w:rsidP="00185483">
      <w:pPr>
        <w:rPr>
          <w:rFonts w:hint="cs"/>
          <w:rtl/>
          <w:lang w:eastAsia="he-IL"/>
        </w:rPr>
      </w:pPr>
      <w:bookmarkStart w:id="3984" w:name="_ETM_Q35_281313"/>
      <w:bookmarkEnd w:id="3984"/>
    </w:p>
    <w:p w:rsidR="002A4B60" w:rsidRDefault="002A4B60" w:rsidP="00185483">
      <w:pPr>
        <w:pStyle w:val="-"/>
        <w:keepNext/>
        <w:rPr>
          <w:rFonts w:hint="cs"/>
          <w:rtl/>
        </w:rPr>
      </w:pPr>
      <w:bookmarkStart w:id="3985" w:name="_ETM_Q35_281578"/>
      <w:bookmarkEnd w:id="3985"/>
      <w:r>
        <w:rPr>
          <w:rtl/>
        </w:rPr>
        <w:t>איתן כבל (העבודה):</w:t>
      </w:r>
    </w:p>
    <w:p w:rsidR="002A4B60" w:rsidRDefault="002A4B60" w:rsidP="00185483">
      <w:pPr>
        <w:pStyle w:val="KeepWithNext"/>
        <w:rPr>
          <w:rFonts w:hint="cs"/>
          <w:rtl/>
          <w:lang w:eastAsia="he-IL"/>
        </w:rPr>
      </w:pPr>
    </w:p>
    <w:p w:rsidR="002A4B60" w:rsidRDefault="002A4B60" w:rsidP="00AD2BDB">
      <w:pPr>
        <w:rPr>
          <w:rFonts w:hint="cs"/>
          <w:rtl/>
          <w:lang w:eastAsia="he-IL"/>
        </w:rPr>
      </w:pPr>
      <w:r>
        <w:rPr>
          <w:rFonts w:hint="cs"/>
          <w:rtl/>
          <w:lang w:eastAsia="he-IL"/>
        </w:rPr>
        <w:t>ז</w:t>
      </w:r>
      <w:r w:rsidR="00AD2BDB">
        <w:rPr>
          <w:rFonts w:hint="cs"/>
          <w:rtl/>
          <w:lang w:eastAsia="he-IL"/>
        </w:rPr>
        <w:t>ו</w:t>
      </w:r>
      <w:r>
        <w:rPr>
          <w:rFonts w:hint="cs"/>
          <w:rtl/>
          <w:lang w:eastAsia="he-IL"/>
        </w:rPr>
        <w:t xml:space="preserve"> אותה </w:t>
      </w:r>
      <w:r w:rsidR="0046230B">
        <w:rPr>
          <w:rFonts w:hint="cs"/>
          <w:rtl/>
          <w:lang w:eastAsia="he-IL"/>
        </w:rPr>
        <w:t>– – –</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אנחנו מרגישים, </w:t>
      </w:r>
      <w:bookmarkStart w:id="3986" w:name="_ETM_Q35_284148"/>
      <w:bookmarkEnd w:id="3986"/>
      <w:r>
        <w:rPr>
          <w:rFonts w:hint="cs"/>
          <w:rtl/>
          <w:lang w:eastAsia="he-IL"/>
        </w:rPr>
        <w:t xml:space="preserve">אנחנו מרגישים </w:t>
      </w:r>
      <w:r w:rsidR="0046230B">
        <w:rPr>
          <w:rFonts w:hint="cs"/>
          <w:rtl/>
          <w:lang w:eastAsia="he-IL"/>
        </w:rPr>
        <w:t>– – –</w:t>
      </w:r>
    </w:p>
    <w:p w:rsidR="002A4B60" w:rsidRDefault="002A4B60" w:rsidP="00185483">
      <w:pPr>
        <w:rPr>
          <w:rFonts w:hint="cs"/>
          <w:rtl/>
          <w:lang w:eastAsia="he-IL"/>
        </w:rPr>
      </w:pPr>
      <w:bookmarkStart w:id="3987" w:name="_ETM_Q35_283983"/>
      <w:bookmarkEnd w:id="3987"/>
    </w:p>
    <w:p w:rsidR="002A4B60" w:rsidRDefault="002A4B60" w:rsidP="00185483">
      <w:pPr>
        <w:pStyle w:val="ae"/>
        <w:keepNext/>
        <w:rPr>
          <w:rFonts w:hint="cs"/>
          <w:rtl/>
        </w:rPr>
      </w:pPr>
      <w:bookmarkStart w:id="3988" w:name="_ETM_Q35_282475"/>
      <w:bookmarkEnd w:id="3988"/>
      <w:r>
        <w:rPr>
          <w:rtl/>
        </w:rPr>
        <w:t>עפר שלח (יש עתיד):</w:t>
      </w:r>
    </w:p>
    <w:p w:rsidR="002A4B60" w:rsidRDefault="002A4B60" w:rsidP="00185483">
      <w:pPr>
        <w:rPr>
          <w:rFonts w:hint="cs"/>
          <w:rtl/>
          <w:lang w:eastAsia="he-IL"/>
        </w:rPr>
      </w:pPr>
    </w:p>
    <w:p w:rsidR="002A4B60" w:rsidRDefault="002A4B60" w:rsidP="00185483">
      <w:pPr>
        <w:rPr>
          <w:rFonts w:hint="cs"/>
          <w:rtl/>
          <w:lang w:eastAsia="he-IL"/>
        </w:rPr>
      </w:pPr>
      <w:bookmarkStart w:id="3989" w:name="_ETM_Q35_281826"/>
      <w:bookmarkEnd w:id="3989"/>
      <w:r>
        <w:rPr>
          <w:rFonts w:hint="cs"/>
          <w:rtl/>
          <w:lang w:eastAsia="he-IL"/>
        </w:rPr>
        <w:t>וגם איפה אנחנו נמצאים.</w:t>
      </w:r>
    </w:p>
    <w:p w:rsidR="002A4B60" w:rsidRDefault="002A4B60" w:rsidP="00185483">
      <w:pPr>
        <w:rPr>
          <w:rFonts w:hint="cs"/>
          <w:rtl/>
          <w:lang w:eastAsia="he-IL"/>
        </w:rPr>
      </w:pPr>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אתה יודע, תחשוב על זה, אוקיי, אם </w:t>
      </w:r>
      <w:bookmarkStart w:id="3990" w:name="_ETM_Q35_288943"/>
      <w:bookmarkEnd w:id="3990"/>
      <w:r>
        <w:rPr>
          <w:rFonts w:hint="cs"/>
          <w:rtl/>
          <w:lang w:eastAsia="he-IL"/>
        </w:rPr>
        <w:t xml:space="preserve">אז לא ידעתי לאן הולכים </w:t>
      </w:r>
      <w:r w:rsidR="0046230B">
        <w:rPr>
          <w:rFonts w:hint="cs"/>
          <w:rtl/>
          <w:lang w:eastAsia="he-IL"/>
        </w:rPr>
        <w:t>– –</w:t>
      </w:r>
      <w:r>
        <w:rPr>
          <w:rFonts w:hint="cs"/>
          <w:rtl/>
          <w:lang w:eastAsia="he-IL"/>
        </w:rPr>
        <w:t xml:space="preserve"> </w:t>
      </w:r>
    </w:p>
    <w:p w:rsidR="002A4B60" w:rsidRDefault="002A4B60" w:rsidP="00185483">
      <w:pPr>
        <w:rPr>
          <w:rFonts w:hint="cs"/>
          <w:rtl/>
          <w:lang w:eastAsia="he-IL"/>
        </w:rPr>
      </w:pPr>
    </w:p>
    <w:p w:rsidR="002A4B60" w:rsidRDefault="002A4B60" w:rsidP="00185483">
      <w:pPr>
        <w:pStyle w:val="ae"/>
        <w:keepNext/>
        <w:rPr>
          <w:rFonts w:hint="cs"/>
          <w:rtl/>
        </w:rPr>
      </w:pPr>
      <w:r>
        <w:rPr>
          <w:rtl/>
        </w:rPr>
        <w:t>עפר שלח (יש עתיד):</w:t>
      </w:r>
    </w:p>
    <w:p w:rsidR="002A4B60" w:rsidRDefault="002A4B60" w:rsidP="00185483">
      <w:pPr>
        <w:pStyle w:val="KeepWithNext"/>
        <w:rPr>
          <w:rFonts w:hint="cs"/>
          <w:rtl/>
          <w:lang w:eastAsia="he-IL"/>
        </w:rPr>
      </w:pPr>
    </w:p>
    <w:p w:rsidR="002A4B60" w:rsidRDefault="0046230B" w:rsidP="00185483">
      <w:pPr>
        <w:rPr>
          <w:rFonts w:hint="cs"/>
          <w:rtl/>
          <w:lang w:eastAsia="he-IL"/>
        </w:rPr>
      </w:pPr>
      <w:r>
        <w:rPr>
          <w:rFonts w:hint="cs"/>
          <w:rtl/>
          <w:lang w:eastAsia="he-IL"/>
        </w:rPr>
        <w:t>– – –</w:t>
      </w:r>
    </w:p>
    <w:p w:rsidR="002A4B60" w:rsidRDefault="002A4B60" w:rsidP="00185483">
      <w:pPr>
        <w:rPr>
          <w:rFonts w:hint="cs"/>
          <w:rtl/>
          <w:lang w:eastAsia="he-IL"/>
        </w:rPr>
      </w:pPr>
    </w:p>
    <w:p w:rsidR="002A4B60" w:rsidRDefault="002A4B60" w:rsidP="00185483">
      <w:pPr>
        <w:pStyle w:val="-"/>
        <w:keepNext/>
        <w:rPr>
          <w:rFonts w:hint="cs"/>
          <w:rtl/>
        </w:rPr>
      </w:pPr>
      <w:bookmarkStart w:id="3991" w:name="_ETM_Q35_289679"/>
      <w:bookmarkStart w:id="3992" w:name="_ETM_Q35_289694"/>
      <w:bookmarkEnd w:id="3991"/>
      <w:bookmarkEnd w:id="3992"/>
      <w:r>
        <w:rPr>
          <w:rtl/>
        </w:rPr>
        <w:t>איתן כבל (העבודה):</w:t>
      </w:r>
    </w:p>
    <w:p w:rsidR="002A4B60" w:rsidRDefault="002A4B60" w:rsidP="00185483">
      <w:pPr>
        <w:pStyle w:val="KeepWithNext"/>
        <w:rPr>
          <w:rFonts w:hint="cs"/>
          <w:rtl/>
          <w:lang w:eastAsia="he-IL"/>
        </w:rPr>
      </w:pPr>
    </w:p>
    <w:p w:rsidR="002A4B60" w:rsidRDefault="0046230B" w:rsidP="00185483">
      <w:pPr>
        <w:rPr>
          <w:rFonts w:hint="cs"/>
          <w:rtl/>
          <w:lang w:eastAsia="he-IL"/>
        </w:rPr>
      </w:pPr>
      <w:r>
        <w:rPr>
          <w:rFonts w:hint="cs"/>
          <w:rtl/>
          <w:lang w:eastAsia="he-IL"/>
        </w:rPr>
        <w:t>– –</w:t>
      </w:r>
      <w:r w:rsidR="002A4B60">
        <w:rPr>
          <w:rFonts w:hint="cs"/>
          <w:rtl/>
          <w:lang w:eastAsia="he-IL"/>
        </w:rPr>
        <w:t xml:space="preserve"> ולא ידעתי עכשיו מה </w:t>
      </w:r>
      <w:bookmarkStart w:id="3993" w:name="_ETM_Q35_291281"/>
      <w:bookmarkEnd w:id="3993"/>
      <w:r w:rsidR="002A4B60">
        <w:rPr>
          <w:rFonts w:hint="cs"/>
          <w:rtl/>
          <w:lang w:eastAsia="he-IL"/>
        </w:rPr>
        <w:t xml:space="preserve">קורה. אני מביט, וזה מה שנקרא: ירח זורח, </w:t>
      </w:r>
      <w:bookmarkStart w:id="3994" w:name="_ETM_Q35_297196"/>
      <w:bookmarkEnd w:id="3994"/>
      <w:r w:rsidR="002A4B60">
        <w:rPr>
          <w:rFonts w:hint="cs"/>
          <w:rtl/>
          <w:lang w:eastAsia="he-IL"/>
        </w:rPr>
        <w:t xml:space="preserve">ההלם פורח. </w:t>
      </w:r>
    </w:p>
    <w:p w:rsidR="002A4B60" w:rsidRDefault="002A4B60" w:rsidP="00185483">
      <w:pPr>
        <w:rPr>
          <w:rFonts w:hint="cs"/>
          <w:rtl/>
          <w:lang w:eastAsia="he-IL"/>
        </w:rPr>
      </w:pPr>
    </w:p>
    <w:p w:rsidR="002A4B60" w:rsidRDefault="002A4B60" w:rsidP="00185483">
      <w:pPr>
        <w:pStyle w:val="ae"/>
        <w:keepNext/>
        <w:rPr>
          <w:rFonts w:hint="cs"/>
          <w:rtl/>
        </w:rPr>
      </w:pPr>
      <w:r>
        <w:rPr>
          <w:rtl/>
        </w:rPr>
        <w:t>חיים כץ (הליכוד):</w:t>
      </w:r>
    </w:p>
    <w:p w:rsidR="002A4B60" w:rsidRDefault="002A4B60" w:rsidP="00185483">
      <w:pPr>
        <w:pStyle w:val="KeepWithNext"/>
        <w:rPr>
          <w:rFonts w:hint="cs"/>
          <w:rtl/>
          <w:lang w:eastAsia="he-IL"/>
        </w:rPr>
      </w:pPr>
    </w:p>
    <w:p w:rsidR="002A4B60" w:rsidRDefault="002A4B60" w:rsidP="00E659D0">
      <w:pPr>
        <w:rPr>
          <w:rFonts w:hint="cs"/>
          <w:rtl/>
          <w:lang w:eastAsia="he-IL"/>
        </w:rPr>
      </w:pPr>
      <w:r>
        <w:rPr>
          <w:rFonts w:hint="cs"/>
          <w:rtl/>
          <w:lang w:eastAsia="he-IL"/>
        </w:rPr>
        <w:t xml:space="preserve">איתן </w:t>
      </w:r>
      <w:r w:rsidR="0046230B">
        <w:rPr>
          <w:rFonts w:hint="cs"/>
          <w:rtl/>
          <w:lang w:eastAsia="he-IL"/>
        </w:rPr>
        <w:t>– – –</w:t>
      </w:r>
    </w:p>
    <w:p w:rsidR="002A4B60" w:rsidRDefault="002A4B60" w:rsidP="00185483">
      <w:pPr>
        <w:rPr>
          <w:rFonts w:hint="cs"/>
          <w:rtl/>
          <w:lang w:eastAsia="he-IL"/>
        </w:rPr>
      </w:pPr>
      <w:bookmarkStart w:id="3995" w:name="_ETM_Q35_298355"/>
      <w:bookmarkEnd w:id="3995"/>
    </w:p>
    <w:p w:rsidR="002A4B60" w:rsidRDefault="002A4B60" w:rsidP="00185483">
      <w:pPr>
        <w:pStyle w:val="-"/>
        <w:keepNext/>
        <w:rPr>
          <w:rFonts w:hint="cs"/>
          <w:rtl/>
        </w:rPr>
      </w:pPr>
      <w:bookmarkStart w:id="3996" w:name="_ETM_Q35_298634"/>
      <w:bookmarkEnd w:id="3996"/>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ואני סוקר </w:t>
      </w:r>
      <w:bookmarkStart w:id="3997" w:name="_ETM_Q35_298085"/>
      <w:bookmarkEnd w:id="3997"/>
      <w:r>
        <w:rPr>
          <w:rFonts w:hint="cs"/>
          <w:rtl/>
          <w:lang w:eastAsia="he-IL"/>
        </w:rPr>
        <w:t xml:space="preserve">את </w:t>
      </w:r>
      <w:r w:rsidR="0046230B">
        <w:rPr>
          <w:rFonts w:hint="cs"/>
          <w:rtl/>
          <w:lang w:eastAsia="he-IL"/>
        </w:rPr>
        <w:t>– –</w:t>
      </w:r>
      <w:r>
        <w:rPr>
          <w:rFonts w:hint="cs"/>
          <w:rtl/>
          <w:lang w:eastAsia="he-IL"/>
        </w:rPr>
        <w:t xml:space="preserve"> </w:t>
      </w:r>
    </w:p>
    <w:p w:rsidR="002A4B60" w:rsidRDefault="002A4B60" w:rsidP="00185483">
      <w:pPr>
        <w:rPr>
          <w:rFonts w:hint="cs"/>
          <w:rtl/>
          <w:lang w:eastAsia="he-IL"/>
        </w:rPr>
      </w:pPr>
      <w:bookmarkStart w:id="3998" w:name="_ETM_Q35_300317"/>
      <w:bookmarkEnd w:id="3998"/>
    </w:p>
    <w:p w:rsidR="002A4B60" w:rsidRDefault="002A4B60" w:rsidP="00185483">
      <w:pPr>
        <w:pStyle w:val="ae"/>
        <w:keepNext/>
        <w:rPr>
          <w:rFonts w:hint="cs"/>
          <w:rtl/>
        </w:rPr>
      </w:pPr>
      <w:bookmarkStart w:id="3999" w:name="_ETM_Q35_300957"/>
      <w:bookmarkEnd w:id="3999"/>
      <w:r>
        <w:rPr>
          <w:rtl/>
        </w:rPr>
        <w:t>חיים כץ (הליכוד):</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דקה 77, 2:1 ל</w:t>
      </w:r>
      <w:r w:rsidR="00A44BE4">
        <w:rPr>
          <w:rFonts w:hint="cs"/>
          <w:rtl/>
          <w:lang w:eastAsia="he-IL"/>
        </w:rPr>
        <w:t>"</w:t>
      </w:r>
      <w:r>
        <w:rPr>
          <w:rFonts w:hint="cs"/>
          <w:rtl/>
          <w:lang w:eastAsia="he-IL"/>
        </w:rPr>
        <w:t>פתח-תקווה</w:t>
      </w:r>
      <w:r w:rsidR="00A44BE4">
        <w:rPr>
          <w:rFonts w:hint="cs"/>
          <w:rtl/>
          <w:lang w:eastAsia="he-IL"/>
        </w:rPr>
        <w:t>"</w:t>
      </w:r>
      <w:r>
        <w:rPr>
          <w:rFonts w:hint="cs"/>
          <w:rtl/>
          <w:lang w:eastAsia="he-IL"/>
        </w:rPr>
        <w:t>.</w:t>
      </w:r>
    </w:p>
    <w:p w:rsidR="002A4B60" w:rsidRDefault="002A4B60" w:rsidP="00185483">
      <w:pPr>
        <w:rPr>
          <w:rFonts w:hint="cs"/>
          <w:rtl/>
          <w:lang w:eastAsia="he-IL"/>
        </w:rPr>
      </w:pPr>
      <w:bookmarkStart w:id="4000" w:name="_ETM_Q35_301458"/>
      <w:bookmarkEnd w:id="4000"/>
    </w:p>
    <w:p w:rsidR="002A4B60" w:rsidRDefault="002A4B60" w:rsidP="00185483">
      <w:pPr>
        <w:pStyle w:val="-"/>
        <w:keepNext/>
        <w:rPr>
          <w:rFonts w:hint="cs"/>
          <w:rtl/>
        </w:rPr>
      </w:pPr>
      <w:bookmarkStart w:id="4001" w:name="_ETM_Q35_301995"/>
      <w:bookmarkEnd w:id="4001"/>
      <w:r>
        <w:rPr>
          <w:rtl/>
        </w:rPr>
        <w:t>איתן כבל (העבודה):</w:t>
      </w:r>
    </w:p>
    <w:p w:rsidR="002A4B60" w:rsidRDefault="002A4B60" w:rsidP="00185483">
      <w:pPr>
        <w:pStyle w:val="KeepWithNext"/>
        <w:rPr>
          <w:rFonts w:hint="cs"/>
          <w:rtl/>
          <w:lang w:eastAsia="he-IL"/>
        </w:rPr>
      </w:pPr>
    </w:p>
    <w:p w:rsidR="002A4B60" w:rsidRDefault="0046230B" w:rsidP="00185483">
      <w:pPr>
        <w:rPr>
          <w:rFonts w:hint="cs"/>
          <w:rtl/>
          <w:lang w:eastAsia="he-IL"/>
        </w:rPr>
      </w:pPr>
      <w:r>
        <w:rPr>
          <w:rFonts w:hint="cs"/>
          <w:rtl/>
          <w:lang w:eastAsia="he-IL"/>
        </w:rPr>
        <w:t>– –</w:t>
      </w:r>
      <w:r w:rsidR="002A4B60">
        <w:rPr>
          <w:rFonts w:hint="cs"/>
          <w:rtl/>
          <w:lang w:eastAsia="he-IL"/>
        </w:rPr>
        <w:t xml:space="preserve"> הפנים של האנשים </w:t>
      </w:r>
      <w:r>
        <w:rPr>
          <w:rFonts w:hint="cs"/>
          <w:rtl/>
          <w:lang w:eastAsia="he-IL"/>
        </w:rPr>
        <w:t>– – –</w:t>
      </w:r>
    </w:p>
    <w:p w:rsidR="002A4B60" w:rsidRDefault="002A4B60" w:rsidP="00185483">
      <w:pPr>
        <w:rPr>
          <w:rFonts w:hint="cs"/>
          <w:rtl/>
          <w:lang w:eastAsia="he-IL"/>
        </w:rPr>
      </w:pPr>
    </w:p>
    <w:p w:rsidR="002A4B60" w:rsidRDefault="002A4B60" w:rsidP="00185483">
      <w:pPr>
        <w:pStyle w:val="ae"/>
        <w:keepNext/>
        <w:rPr>
          <w:rFonts w:hint="cs"/>
          <w:rtl/>
        </w:rPr>
      </w:pPr>
      <w:bookmarkStart w:id="4002" w:name="_ETM_Q35_301256"/>
      <w:bookmarkStart w:id="4003" w:name="_ETM_Q35_301274"/>
      <w:bookmarkEnd w:id="4002"/>
      <w:bookmarkEnd w:id="4003"/>
      <w:r>
        <w:rPr>
          <w:rtl/>
        </w:rPr>
        <w:t>שולי מועלם-רפאלי (הבית היהודי):</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איזה בנים אתם, הכול </w:t>
      </w:r>
      <w:r w:rsidR="0046230B">
        <w:rPr>
          <w:rFonts w:hint="cs"/>
          <w:rtl/>
          <w:lang w:eastAsia="he-IL"/>
        </w:rPr>
        <w:t>– – –</w:t>
      </w:r>
    </w:p>
    <w:p w:rsidR="002A4B60" w:rsidRDefault="002A4B60" w:rsidP="00185483">
      <w:pPr>
        <w:rPr>
          <w:rFonts w:hint="cs"/>
          <w:rtl/>
          <w:lang w:eastAsia="he-IL"/>
        </w:rPr>
      </w:pPr>
      <w:bookmarkStart w:id="4004" w:name="_ETM_Q35_302608"/>
      <w:bookmarkEnd w:id="4004"/>
    </w:p>
    <w:p w:rsidR="002A4B60" w:rsidRDefault="002A4B60" w:rsidP="00185483">
      <w:pPr>
        <w:pStyle w:val="-"/>
        <w:keepNext/>
        <w:rPr>
          <w:rFonts w:hint="cs"/>
          <w:rtl/>
        </w:rPr>
      </w:pPr>
      <w:bookmarkStart w:id="4005" w:name="_ETM_Q35_302913"/>
      <w:bookmarkEnd w:id="4005"/>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בסד</w:t>
      </w:r>
      <w:bookmarkStart w:id="4006" w:name="_ETM_Q35_305145"/>
      <w:bookmarkEnd w:id="4006"/>
      <w:r>
        <w:rPr>
          <w:rFonts w:hint="cs"/>
          <w:rtl/>
          <w:lang w:eastAsia="he-IL"/>
        </w:rPr>
        <w:t>ר, עפר ואני מותר לנו.</w:t>
      </w:r>
    </w:p>
    <w:p w:rsidR="002A4B60" w:rsidRDefault="002A4B60" w:rsidP="00185483">
      <w:pPr>
        <w:rPr>
          <w:rFonts w:hint="cs"/>
          <w:rtl/>
          <w:lang w:eastAsia="he-IL"/>
        </w:rPr>
      </w:pPr>
    </w:p>
    <w:p w:rsidR="002A4B60" w:rsidRDefault="002A4B60" w:rsidP="00185483">
      <w:pPr>
        <w:pStyle w:val="ae"/>
        <w:keepNext/>
        <w:rPr>
          <w:rFonts w:hint="cs"/>
          <w:rtl/>
        </w:rPr>
      </w:pPr>
      <w:bookmarkStart w:id="4007" w:name="_ETM_Q35_307092"/>
      <w:bookmarkEnd w:id="4007"/>
      <w:r>
        <w:rPr>
          <w:rtl/>
        </w:rPr>
        <w:t>שולי מועלם-רפאלי (הבית היהודי):</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לא, לגמרי.</w:t>
      </w:r>
    </w:p>
    <w:p w:rsidR="002A4B60" w:rsidRDefault="002A4B60" w:rsidP="00185483">
      <w:pPr>
        <w:rPr>
          <w:rFonts w:hint="cs"/>
          <w:rtl/>
          <w:lang w:eastAsia="he-IL"/>
        </w:rPr>
      </w:pPr>
      <w:bookmarkStart w:id="4008" w:name="_ETM_Q35_308475"/>
      <w:bookmarkEnd w:id="4008"/>
    </w:p>
    <w:p w:rsidR="002A4B60" w:rsidRDefault="002A4B60" w:rsidP="00185483">
      <w:pPr>
        <w:pStyle w:val="ae"/>
        <w:keepNext/>
        <w:rPr>
          <w:rFonts w:hint="cs"/>
          <w:rtl/>
        </w:rPr>
      </w:pPr>
      <w:bookmarkStart w:id="4009" w:name="_ETM_Q35_309009"/>
      <w:bookmarkEnd w:id="4009"/>
      <w:r>
        <w:rPr>
          <w:rtl/>
        </w:rPr>
        <w:t>קריאה: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ומה עם </w:t>
      </w:r>
      <w:r w:rsidR="0046230B">
        <w:rPr>
          <w:rFonts w:hint="cs"/>
          <w:rtl/>
          <w:lang w:eastAsia="he-IL"/>
        </w:rPr>
        <w:t>– – –</w:t>
      </w:r>
    </w:p>
    <w:p w:rsidR="002A4B60" w:rsidRDefault="002A4B60" w:rsidP="00185483">
      <w:pPr>
        <w:rPr>
          <w:rFonts w:hint="cs"/>
          <w:rtl/>
          <w:lang w:eastAsia="he-IL"/>
        </w:rPr>
      </w:pPr>
      <w:bookmarkStart w:id="4010" w:name="_ETM_Q35_308879"/>
      <w:bookmarkEnd w:id="4010"/>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ואני </w:t>
      </w:r>
      <w:bookmarkStart w:id="4011" w:name="_ETM_Q35_311256"/>
      <w:bookmarkEnd w:id="4011"/>
      <w:r>
        <w:rPr>
          <w:rFonts w:hint="cs"/>
          <w:rtl/>
          <w:lang w:eastAsia="he-IL"/>
        </w:rPr>
        <w:t xml:space="preserve">אומר את זה לכם, באמת, תתעודדו. לא יוצא, ותאמינו </w:t>
      </w:r>
      <w:bookmarkStart w:id="4012" w:name="_ETM_Q35_317417"/>
      <w:bookmarkEnd w:id="4012"/>
      <w:r>
        <w:rPr>
          <w:rFonts w:hint="cs"/>
          <w:rtl/>
          <w:lang w:eastAsia="he-IL"/>
        </w:rPr>
        <w:t xml:space="preserve">לי, הסתכלתי על ראש הממשלה </w:t>
      </w:r>
      <w:r w:rsidR="0046230B">
        <w:rPr>
          <w:rFonts w:hint="cs"/>
          <w:rtl/>
          <w:lang w:eastAsia="he-IL"/>
        </w:rPr>
        <w:t>– – –</w:t>
      </w:r>
    </w:p>
    <w:p w:rsidR="002A4B60" w:rsidRDefault="002A4B60" w:rsidP="00185483">
      <w:pPr>
        <w:rPr>
          <w:rFonts w:hint="cs"/>
          <w:rtl/>
          <w:lang w:eastAsia="he-IL"/>
        </w:rPr>
      </w:pPr>
    </w:p>
    <w:p w:rsidR="002A4B60" w:rsidRDefault="002A4B60" w:rsidP="00A44BE4">
      <w:pPr>
        <w:pStyle w:val="ae"/>
        <w:keepNext/>
        <w:rPr>
          <w:rtl/>
        </w:rPr>
      </w:pPr>
      <w:r>
        <w:rPr>
          <w:rtl/>
        </w:rPr>
        <w:t>מיקי לוי</w:t>
      </w:r>
      <w:r w:rsidR="00A44BE4">
        <w:rPr>
          <w:rFonts w:hint="cs"/>
          <w:rtl/>
        </w:rPr>
        <w:t xml:space="preserve"> (יש עתיד)</w:t>
      </w:r>
      <w:r>
        <w:rPr>
          <w:rtl/>
        </w:rPr>
        <w:t>:</w:t>
      </w:r>
    </w:p>
    <w:p w:rsidR="002A4B60" w:rsidRPr="008142B8" w:rsidRDefault="002A4B60" w:rsidP="00185483">
      <w:pPr>
        <w:rPr>
          <w:rFonts w:hint="cs"/>
          <w:rtl/>
          <w:lang w:eastAsia="he-IL"/>
        </w:rPr>
      </w:pPr>
    </w:p>
    <w:p w:rsidR="002A4B60" w:rsidRDefault="0046230B" w:rsidP="00E659D0">
      <w:pPr>
        <w:rPr>
          <w:rFonts w:hint="cs"/>
          <w:rtl/>
          <w:lang w:eastAsia="he-IL"/>
        </w:rPr>
      </w:pPr>
      <w:r>
        <w:rPr>
          <w:rFonts w:hint="cs"/>
          <w:rtl/>
          <w:lang w:eastAsia="he-IL"/>
        </w:rPr>
        <w:t>– – –</w:t>
      </w:r>
      <w:r w:rsidR="002A4B60">
        <w:rPr>
          <w:rFonts w:hint="cs"/>
          <w:rtl/>
          <w:lang w:eastAsia="he-IL"/>
        </w:rPr>
        <w:t xml:space="preserve"> איתן.</w:t>
      </w:r>
    </w:p>
    <w:p w:rsidR="002A4B60" w:rsidRDefault="002A4B60" w:rsidP="00185483">
      <w:pPr>
        <w:rPr>
          <w:rFonts w:hint="cs"/>
          <w:rtl/>
          <w:lang w:eastAsia="he-IL"/>
        </w:rPr>
      </w:pPr>
      <w:bookmarkStart w:id="4013" w:name="_ETM_Q35_319260"/>
      <w:bookmarkEnd w:id="4013"/>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לא, באמת, זה לא בסדר. אני חושב </w:t>
      </w:r>
      <w:bookmarkStart w:id="4014" w:name="_ETM_Q35_322928"/>
      <w:bookmarkEnd w:id="4014"/>
      <w:r w:rsidR="0046230B">
        <w:rPr>
          <w:rFonts w:hint="cs"/>
          <w:rtl/>
          <w:lang w:eastAsia="he-IL"/>
        </w:rPr>
        <w:t>– – –</w:t>
      </w:r>
      <w:r>
        <w:rPr>
          <w:rFonts w:hint="cs"/>
          <w:rtl/>
          <w:lang w:eastAsia="he-IL"/>
        </w:rPr>
        <w:t xml:space="preserve"> </w:t>
      </w:r>
    </w:p>
    <w:p w:rsidR="002A4B60" w:rsidRDefault="002A4B60" w:rsidP="00185483">
      <w:pPr>
        <w:rPr>
          <w:rFonts w:hint="cs"/>
          <w:rtl/>
          <w:lang w:eastAsia="he-IL"/>
        </w:rPr>
      </w:pPr>
    </w:p>
    <w:p w:rsidR="002A4B60" w:rsidRDefault="002A4B60" w:rsidP="00185483">
      <w:pPr>
        <w:pStyle w:val="ae"/>
        <w:keepNext/>
        <w:rPr>
          <w:rFonts w:hint="cs"/>
          <w:rtl/>
        </w:rPr>
      </w:pPr>
      <w:r>
        <w:rPr>
          <w:rtl/>
        </w:rPr>
        <w:t>מיכל רוזין (מרצ):</w:t>
      </w:r>
    </w:p>
    <w:p w:rsidR="002A4B60" w:rsidRDefault="002A4B60" w:rsidP="00B71440">
      <w:pPr>
        <w:rPr>
          <w:rFonts w:hint="cs"/>
          <w:rtl/>
          <w:lang w:eastAsia="he-IL"/>
        </w:rPr>
      </w:pPr>
    </w:p>
    <w:p w:rsidR="002A4B60" w:rsidRDefault="002A4B60" w:rsidP="00185483">
      <w:pPr>
        <w:rPr>
          <w:rFonts w:hint="cs"/>
          <w:rtl/>
          <w:lang w:eastAsia="he-IL"/>
        </w:rPr>
      </w:pPr>
      <w:r>
        <w:rPr>
          <w:rFonts w:hint="cs"/>
          <w:rtl/>
          <w:lang w:eastAsia="he-IL"/>
        </w:rPr>
        <w:t xml:space="preserve">עזוב, איתן. תרד, תרד. </w:t>
      </w:r>
    </w:p>
    <w:p w:rsidR="002A4B60" w:rsidRDefault="002A4B60" w:rsidP="00185483">
      <w:pPr>
        <w:rPr>
          <w:rFonts w:hint="cs"/>
          <w:rtl/>
          <w:lang w:eastAsia="he-IL"/>
        </w:rPr>
      </w:pPr>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bookmarkStart w:id="4015" w:name="_ETM_Q35_326199"/>
      <w:bookmarkEnd w:id="4015"/>
      <w:r>
        <w:rPr>
          <w:rFonts w:hint="cs"/>
          <w:rtl/>
          <w:lang w:eastAsia="he-IL"/>
        </w:rPr>
        <w:t>למה, מיכל?</w:t>
      </w:r>
    </w:p>
    <w:p w:rsidR="002A4B60" w:rsidRPr="007D7162" w:rsidRDefault="002A4B60" w:rsidP="00185483">
      <w:pPr>
        <w:rPr>
          <w:rFonts w:hint="cs"/>
          <w:rtl/>
          <w:lang w:eastAsia="he-IL"/>
        </w:rPr>
      </w:pPr>
    </w:p>
    <w:p w:rsidR="002A4B60" w:rsidRDefault="002A4B60" w:rsidP="00185483">
      <w:pPr>
        <w:pStyle w:val="ae"/>
        <w:keepNext/>
        <w:rPr>
          <w:rFonts w:hint="cs"/>
          <w:rtl/>
        </w:rPr>
      </w:pPr>
      <w:bookmarkStart w:id="4016" w:name="_ETM_Q35_328293"/>
      <w:bookmarkEnd w:id="4016"/>
      <w:r>
        <w:rPr>
          <w:rtl/>
        </w:rPr>
        <w:t>מיכל רוזין (מרצ):</w:t>
      </w:r>
    </w:p>
    <w:p w:rsidR="002A4B60" w:rsidRDefault="002A4B60" w:rsidP="00185483">
      <w:pPr>
        <w:pStyle w:val="KeepWithNext"/>
        <w:rPr>
          <w:rFonts w:hint="cs"/>
          <w:rtl/>
          <w:lang w:eastAsia="he-IL"/>
        </w:rPr>
      </w:pPr>
    </w:p>
    <w:p w:rsidR="002A4B60" w:rsidRDefault="002A4B60" w:rsidP="0048618E">
      <w:pPr>
        <w:rPr>
          <w:rFonts w:hint="cs"/>
          <w:rtl/>
          <w:lang w:eastAsia="he-IL"/>
        </w:rPr>
      </w:pPr>
      <w:r>
        <w:rPr>
          <w:rFonts w:hint="cs"/>
          <w:rtl/>
          <w:lang w:eastAsia="he-IL"/>
        </w:rPr>
        <w:t xml:space="preserve">כי לא עודדת אותנו. עלית, </w:t>
      </w:r>
      <w:bookmarkStart w:id="4017" w:name="_ETM_Q35_328279"/>
      <w:bookmarkEnd w:id="4017"/>
      <w:r>
        <w:rPr>
          <w:rFonts w:hint="cs"/>
          <w:rtl/>
          <w:lang w:eastAsia="he-IL"/>
        </w:rPr>
        <w:t xml:space="preserve">ביאסת אותנו עוד יותר </w:t>
      </w:r>
      <w:r w:rsidR="0046230B">
        <w:rPr>
          <w:rFonts w:hint="cs"/>
          <w:rtl/>
          <w:lang w:eastAsia="he-IL"/>
        </w:rPr>
        <w:t>– – –</w:t>
      </w:r>
    </w:p>
    <w:p w:rsidR="002A4B60" w:rsidRDefault="002A4B60" w:rsidP="00185483">
      <w:pPr>
        <w:rPr>
          <w:rFonts w:hint="cs"/>
          <w:rtl/>
          <w:lang w:eastAsia="he-IL"/>
        </w:rPr>
      </w:pPr>
      <w:bookmarkStart w:id="4018" w:name="_ETM_Q35_329372"/>
      <w:bookmarkEnd w:id="4018"/>
    </w:p>
    <w:p w:rsidR="002A4B60" w:rsidRDefault="002A4B60" w:rsidP="00185483">
      <w:pPr>
        <w:pStyle w:val="-"/>
        <w:keepNext/>
        <w:rPr>
          <w:rFonts w:hint="cs"/>
          <w:rtl/>
        </w:rPr>
      </w:pPr>
      <w:bookmarkStart w:id="4019" w:name="_ETM_Q35_327442"/>
      <w:bookmarkEnd w:id="4019"/>
      <w:r>
        <w:rPr>
          <w:rtl/>
        </w:rPr>
        <w:t>איתן כבל (העבודה):</w:t>
      </w:r>
    </w:p>
    <w:p w:rsidR="002A4B60" w:rsidRPr="007D7162" w:rsidRDefault="002A4B60" w:rsidP="00185483">
      <w:pPr>
        <w:rPr>
          <w:rFonts w:hint="cs"/>
          <w:rtl/>
          <w:lang w:eastAsia="he-IL"/>
        </w:rPr>
      </w:pPr>
    </w:p>
    <w:p w:rsidR="002A4B60" w:rsidRDefault="002A4B60" w:rsidP="00185483">
      <w:pPr>
        <w:rPr>
          <w:rFonts w:hint="cs"/>
          <w:rtl/>
          <w:lang w:eastAsia="he-IL"/>
        </w:rPr>
      </w:pPr>
      <w:r>
        <w:rPr>
          <w:rFonts w:hint="cs"/>
          <w:rtl/>
          <w:lang w:eastAsia="he-IL"/>
        </w:rPr>
        <w:t xml:space="preserve">אבל, מיכל, </w:t>
      </w:r>
      <w:bookmarkStart w:id="4020" w:name="_ETM_Q35_329343"/>
      <w:bookmarkEnd w:id="4020"/>
      <w:r>
        <w:rPr>
          <w:rFonts w:hint="cs"/>
          <w:rtl/>
          <w:lang w:eastAsia="he-IL"/>
        </w:rPr>
        <w:t>אני יכול לעודד אתכם שבסקרים אתם שמונה.</w:t>
      </w:r>
    </w:p>
    <w:p w:rsidR="002A4B60" w:rsidRDefault="002A4B60" w:rsidP="00185483">
      <w:pPr>
        <w:rPr>
          <w:rFonts w:hint="cs"/>
          <w:rtl/>
          <w:lang w:eastAsia="he-IL"/>
        </w:rPr>
      </w:pPr>
      <w:bookmarkStart w:id="4021" w:name="_ETM_Q35_335800"/>
      <w:bookmarkEnd w:id="4021"/>
    </w:p>
    <w:p w:rsidR="002A4B60" w:rsidRDefault="002A4B60" w:rsidP="00185483">
      <w:pPr>
        <w:pStyle w:val="ae"/>
        <w:keepNext/>
        <w:rPr>
          <w:rFonts w:hint="cs"/>
          <w:rtl/>
        </w:rPr>
      </w:pPr>
      <w:bookmarkStart w:id="4022" w:name="_ETM_Q35_335019"/>
      <w:bookmarkEnd w:id="4022"/>
      <w:r>
        <w:rPr>
          <w:rtl/>
        </w:rPr>
        <w:t>מיכל רוזין (מרצ):</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עשרה, למה שמונה?</w:t>
      </w:r>
    </w:p>
    <w:p w:rsidR="002A4B60" w:rsidRDefault="002A4B60" w:rsidP="00185483">
      <w:pPr>
        <w:rPr>
          <w:rFonts w:hint="cs"/>
          <w:rtl/>
          <w:lang w:eastAsia="he-IL"/>
        </w:rPr>
      </w:pPr>
      <w:bookmarkStart w:id="4023" w:name="_ETM_Q35_336672"/>
      <w:bookmarkEnd w:id="4023"/>
    </w:p>
    <w:p w:rsidR="002A4B60" w:rsidRDefault="002A4B60" w:rsidP="00185483">
      <w:pPr>
        <w:pStyle w:val="-"/>
        <w:keepNext/>
        <w:rPr>
          <w:rFonts w:hint="cs"/>
          <w:rtl/>
        </w:rPr>
      </w:pPr>
      <w:bookmarkStart w:id="4024" w:name="_ETM_Q35_336938"/>
      <w:bookmarkEnd w:id="4024"/>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זאת אומרת, מה?</w:t>
      </w:r>
      <w:r>
        <w:rPr>
          <w:lang w:eastAsia="he-IL"/>
        </w:rPr>
        <w:t xml:space="preserve"> </w:t>
      </w:r>
      <w:r>
        <w:rPr>
          <w:rFonts w:hint="cs"/>
          <w:rtl/>
          <w:lang w:eastAsia="he-IL"/>
        </w:rPr>
        <w:t>מה</w:t>
      </w:r>
      <w:bookmarkStart w:id="4025" w:name="_ETM_Q35_335922"/>
      <w:bookmarkEnd w:id="4025"/>
      <w:r>
        <w:rPr>
          <w:rFonts w:hint="cs"/>
          <w:rtl/>
          <w:lang w:eastAsia="he-IL"/>
        </w:rPr>
        <w:t xml:space="preserve">, מה העניין? אני צריך פה </w:t>
      </w:r>
      <w:r>
        <w:rPr>
          <w:rtl/>
          <w:lang w:eastAsia="he-IL"/>
        </w:rPr>
        <w:t>–</w:t>
      </w:r>
      <w:r>
        <w:rPr>
          <w:rFonts w:hint="cs"/>
          <w:rtl/>
          <w:lang w:eastAsia="he-IL"/>
        </w:rPr>
        <w:t xml:space="preserve"> זה לא הוגן.</w:t>
      </w:r>
    </w:p>
    <w:p w:rsidR="002A4B60" w:rsidRDefault="002A4B60" w:rsidP="00185483">
      <w:pPr>
        <w:rPr>
          <w:rFonts w:hint="cs"/>
          <w:rtl/>
          <w:lang w:eastAsia="he-IL"/>
        </w:rPr>
      </w:pPr>
      <w:bookmarkStart w:id="4026" w:name="_ETM_Q35_342320"/>
      <w:bookmarkEnd w:id="4026"/>
    </w:p>
    <w:p w:rsidR="002A4B60" w:rsidRDefault="002A4B60" w:rsidP="00185483">
      <w:pPr>
        <w:pStyle w:val="ae"/>
        <w:keepNext/>
        <w:rPr>
          <w:rFonts w:hint="cs"/>
          <w:rtl/>
        </w:rPr>
      </w:pPr>
      <w:bookmarkStart w:id="4027" w:name="_ETM_Q35_342611"/>
      <w:bookmarkEnd w:id="4027"/>
      <w:r>
        <w:rPr>
          <w:rtl/>
        </w:rPr>
        <w:t>מיכל רוזין (מרצ):</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תעלה, תעלה.</w:t>
      </w:r>
    </w:p>
    <w:p w:rsidR="002A4B60" w:rsidRDefault="002A4B60" w:rsidP="00185483">
      <w:pPr>
        <w:rPr>
          <w:rFonts w:hint="cs"/>
          <w:rtl/>
          <w:lang w:eastAsia="he-IL"/>
        </w:rPr>
      </w:pPr>
      <w:bookmarkStart w:id="4028" w:name="_ETM_Q35_342355"/>
      <w:bookmarkEnd w:id="4028"/>
    </w:p>
    <w:p w:rsidR="002A4B60" w:rsidRDefault="002A4B60" w:rsidP="00185483">
      <w:pPr>
        <w:pStyle w:val="ae"/>
        <w:keepNext/>
        <w:rPr>
          <w:rtl/>
        </w:rPr>
      </w:pPr>
      <w:bookmarkStart w:id="4029" w:name="_ETM_Q35_339705"/>
      <w:bookmarkEnd w:id="4029"/>
      <w:r>
        <w:rPr>
          <w:rtl/>
        </w:rPr>
        <w:t>חיים כץ (הליכוד):</w:t>
      </w:r>
    </w:p>
    <w:p w:rsidR="002A4B60" w:rsidRPr="002B7988" w:rsidRDefault="002A4B60" w:rsidP="00B71440">
      <w:pPr>
        <w:rPr>
          <w:rFonts w:hint="cs"/>
          <w:rtl/>
          <w:lang w:eastAsia="he-IL"/>
        </w:rPr>
      </w:pPr>
    </w:p>
    <w:p w:rsidR="002A4B60" w:rsidRDefault="002A4B60" w:rsidP="00185483">
      <w:pPr>
        <w:rPr>
          <w:rFonts w:hint="cs"/>
          <w:rtl/>
          <w:lang w:eastAsia="he-IL"/>
        </w:rPr>
      </w:pPr>
      <w:r>
        <w:rPr>
          <w:rFonts w:hint="cs"/>
          <w:rtl/>
          <w:lang w:eastAsia="he-IL"/>
        </w:rPr>
        <w:t>תנו לי להזכיר</w:t>
      </w:r>
      <w:bookmarkStart w:id="4030" w:name="_ETM_Q35_340909"/>
      <w:bookmarkEnd w:id="4030"/>
      <w:r>
        <w:rPr>
          <w:rFonts w:hint="cs"/>
          <w:rtl/>
          <w:lang w:eastAsia="he-IL"/>
        </w:rPr>
        <w:t xml:space="preserve">, הסקרים האחרונים </w:t>
      </w:r>
      <w:r w:rsidR="0046230B">
        <w:rPr>
          <w:rFonts w:hint="cs"/>
          <w:rtl/>
          <w:lang w:eastAsia="he-IL"/>
        </w:rPr>
        <w:t>– – –</w:t>
      </w:r>
    </w:p>
    <w:p w:rsidR="002A4B60" w:rsidRDefault="002A4B60" w:rsidP="00185483">
      <w:pPr>
        <w:rPr>
          <w:rFonts w:hint="cs"/>
          <w:rtl/>
          <w:lang w:eastAsia="he-IL"/>
        </w:rPr>
      </w:pPr>
      <w:bookmarkStart w:id="4031" w:name="_ETM_Q35_342739"/>
      <w:bookmarkEnd w:id="4031"/>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רבותי</w:t>
      </w:r>
      <w:bookmarkStart w:id="4032" w:name="_ETM_Q35_340057"/>
      <w:bookmarkEnd w:id="4032"/>
      <w:r>
        <w:rPr>
          <w:rFonts w:hint="cs"/>
          <w:rtl/>
          <w:lang w:eastAsia="he-IL"/>
        </w:rPr>
        <w:t>, רבותי, נא להתכנס.</w:t>
      </w:r>
    </w:p>
    <w:p w:rsidR="002A4B60" w:rsidRDefault="002A4B60" w:rsidP="00185483">
      <w:pPr>
        <w:rPr>
          <w:rFonts w:hint="cs"/>
          <w:rtl/>
          <w:lang w:eastAsia="he-IL"/>
        </w:rPr>
      </w:pPr>
      <w:bookmarkStart w:id="4033" w:name="_ETM_Q35_340692"/>
      <w:bookmarkEnd w:id="4033"/>
    </w:p>
    <w:p w:rsidR="002A4B60" w:rsidRDefault="002A4B60" w:rsidP="00185483">
      <w:pPr>
        <w:pStyle w:val="ae"/>
        <w:keepNext/>
        <w:rPr>
          <w:rFonts w:hint="cs"/>
          <w:rtl/>
        </w:rPr>
      </w:pPr>
      <w:r>
        <w:rPr>
          <w:rtl/>
        </w:rPr>
        <w:t>עפר שלח (יש עתיד):</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איתן, </w:t>
      </w:r>
      <w:r w:rsidRPr="00DA4FD9">
        <w:rPr>
          <w:rFonts w:hint="cs"/>
          <w:rtl/>
          <w:lang w:eastAsia="he-IL"/>
        </w:rPr>
        <w:t xml:space="preserve">הגיע </w:t>
      </w:r>
      <w:r w:rsidR="0046230B">
        <w:rPr>
          <w:rFonts w:hint="cs"/>
          <w:rtl/>
          <w:lang w:eastAsia="he-IL"/>
        </w:rPr>
        <w:t>– – –</w:t>
      </w:r>
      <w:r>
        <w:rPr>
          <w:rFonts w:hint="cs"/>
          <w:rtl/>
          <w:lang w:eastAsia="he-IL"/>
        </w:rPr>
        <w:t xml:space="preserve"> ששמעון פרס ניצח.</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יש מפלגות </w:t>
      </w:r>
      <w:bookmarkStart w:id="4034" w:name="_ETM_Q35_346543"/>
      <w:bookmarkEnd w:id="4034"/>
      <w:r>
        <w:rPr>
          <w:rFonts w:hint="cs"/>
          <w:rtl/>
          <w:lang w:eastAsia="he-IL"/>
        </w:rPr>
        <w:t xml:space="preserve">שגם מקום שלישי </w:t>
      </w:r>
      <w:r w:rsidR="00A44BE4">
        <w:rPr>
          <w:rFonts w:hint="cs"/>
          <w:rtl/>
          <w:lang w:eastAsia="he-IL"/>
        </w:rPr>
        <w:t xml:space="preserve">שם </w:t>
      </w:r>
      <w:r>
        <w:rPr>
          <w:rFonts w:hint="cs"/>
          <w:rtl/>
          <w:lang w:eastAsia="he-IL"/>
        </w:rPr>
        <w:t xml:space="preserve">לא בטוח ריאלי, אז אתה אל תרגיש </w:t>
      </w:r>
      <w:bookmarkStart w:id="4035" w:name="_ETM_Q35_349528"/>
      <w:bookmarkEnd w:id="4035"/>
      <w:r w:rsidR="0046230B">
        <w:rPr>
          <w:rFonts w:hint="cs"/>
          <w:rtl/>
          <w:lang w:eastAsia="he-IL"/>
        </w:rPr>
        <w:t>– – –</w:t>
      </w:r>
      <w:r>
        <w:rPr>
          <w:rFonts w:hint="cs"/>
          <w:rtl/>
          <w:lang w:eastAsia="he-IL"/>
        </w:rPr>
        <w:t xml:space="preserve"> </w:t>
      </w:r>
    </w:p>
    <w:p w:rsidR="002A4B60" w:rsidRDefault="002A4B60" w:rsidP="007142F5">
      <w:pPr>
        <w:rPr>
          <w:rFonts w:hint="cs"/>
          <w:rtl/>
          <w:lang w:eastAsia="he-IL"/>
        </w:rPr>
      </w:pPr>
      <w:bookmarkStart w:id="4036" w:name="_ETM_Q35_349880"/>
      <w:bookmarkStart w:id="4037" w:name="_ETM_Q35_350152"/>
      <w:bookmarkEnd w:id="4036"/>
      <w:bookmarkEnd w:id="4037"/>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אני, </w:t>
      </w:r>
      <w:bookmarkStart w:id="4038" w:name="_ETM_Q35_351245"/>
      <w:bookmarkEnd w:id="4038"/>
      <w:r>
        <w:rPr>
          <w:rFonts w:hint="cs"/>
          <w:rtl/>
          <w:lang w:eastAsia="he-IL"/>
        </w:rPr>
        <w:t xml:space="preserve">תשמע </w:t>
      </w:r>
      <w:r w:rsidR="0046230B">
        <w:rPr>
          <w:rFonts w:hint="cs"/>
          <w:rtl/>
          <w:lang w:eastAsia="he-IL"/>
        </w:rPr>
        <w:t>– – –</w:t>
      </w:r>
    </w:p>
    <w:p w:rsidR="002A4B60" w:rsidRDefault="002A4B60" w:rsidP="00185483">
      <w:pPr>
        <w:rPr>
          <w:rFonts w:hint="cs"/>
          <w:rtl/>
          <w:lang w:eastAsia="he-IL"/>
        </w:rPr>
      </w:pPr>
      <w:bookmarkStart w:id="4039" w:name="_ETM_Q35_350861"/>
      <w:bookmarkEnd w:id="4039"/>
    </w:p>
    <w:p w:rsidR="002A4B60" w:rsidRDefault="002A4B60" w:rsidP="00185483">
      <w:pPr>
        <w:pStyle w:val="af"/>
        <w:keepNext/>
        <w:rPr>
          <w:rFonts w:hint="cs"/>
          <w:rtl/>
        </w:rPr>
      </w:pPr>
      <w:bookmarkStart w:id="4040" w:name="_ETM_Q35_351148"/>
      <w:bookmarkEnd w:id="4040"/>
      <w:r>
        <w:rPr>
          <w:rtl/>
        </w:rPr>
        <w:t>היו"ר אורי מקלב:</w:t>
      </w:r>
    </w:p>
    <w:p w:rsidR="002A4B60" w:rsidRDefault="002A4B60" w:rsidP="00185483">
      <w:pPr>
        <w:pStyle w:val="KeepWithNext"/>
        <w:rPr>
          <w:rFonts w:hint="cs"/>
          <w:rtl/>
          <w:lang w:eastAsia="he-IL"/>
        </w:rPr>
      </w:pPr>
    </w:p>
    <w:p w:rsidR="002A4B60" w:rsidRPr="002B7988" w:rsidRDefault="002A4B60" w:rsidP="00185483">
      <w:pPr>
        <w:rPr>
          <w:rFonts w:hint="cs"/>
          <w:rtl/>
          <w:lang w:eastAsia="he-IL"/>
        </w:rPr>
      </w:pPr>
      <w:r>
        <w:rPr>
          <w:rFonts w:hint="cs"/>
          <w:rtl/>
          <w:lang w:eastAsia="he-IL"/>
        </w:rPr>
        <w:t>אתה מרגיש בטוח במקום שלישי.</w:t>
      </w:r>
    </w:p>
    <w:p w:rsidR="002A4B60" w:rsidRDefault="002A4B60" w:rsidP="00185483">
      <w:pPr>
        <w:pStyle w:val="KeepWithNext"/>
        <w:rPr>
          <w:rFonts w:hint="cs"/>
          <w:rtl/>
          <w:lang w:eastAsia="he-IL"/>
        </w:rPr>
      </w:pPr>
    </w:p>
    <w:p w:rsidR="002A4B60" w:rsidRDefault="002A4B60" w:rsidP="00185483">
      <w:pPr>
        <w:pStyle w:val="-"/>
        <w:keepNext/>
        <w:rPr>
          <w:rFonts w:hint="cs"/>
          <w:rtl/>
        </w:rPr>
      </w:pPr>
      <w:bookmarkStart w:id="4041" w:name="_ETM_Q35_352632"/>
      <w:bookmarkEnd w:id="4041"/>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לא, חברים –</w:t>
      </w:r>
      <w:bookmarkStart w:id="4042" w:name="_ETM_Q35_354314"/>
      <w:bookmarkEnd w:id="4042"/>
      <w:r>
        <w:rPr>
          <w:rFonts w:hint="cs"/>
          <w:rtl/>
          <w:lang w:eastAsia="he-IL"/>
        </w:rPr>
        <w:t xml:space="preserve"> אני רק אומר, באמת עליתי לכאן בבקשה, אני מביט בכם, ואני מבקש, תתעודדו.</w:t>
      </w:r>
    </w:p>
    <w:p w:rsidR="002A4B60" w:rsidRDefault="002A4B60" w:rsidP="00185483">
      <w:pPr>
        <w:rPr>
          <w:rFonts w:hint="cs"/>
          <w:rtl/>
          <w:lang w:eastAsia="he-IL"/>
        </w:rPr>
      </w:pPr>
    </w:p>
    <w:p w:rsidR="002A4B60" w:rsidRDefault="002A4B60" w:rsidP="00A44BE4">
      <w:pPr>
        <w:pStyle w:val="ae"/>
        <w:keepNext/>
        <w:rPr>
          <w:rFonts w:hint="cs"/>
          <w:rtl/>
        </w:rPr>
      </w:pPr>
      <w:r>
        <w:rPr>
          <w:rtl/>
        </w:rPr>
        <w:t>מיקי לוי</w:t>
      </w:r>
      <w:r w:rsidR="00A44BE4">
        <w:rPr>
          <w:rFonts w:hint="cs"/>
          <w:rtl/>
        </w:rPr>
        <w:t xml:space="preserve"> (יש עתיד)</w:t>
      </w:r>
      <w:r>
        <w:rPr>
          <w:rtl/>
        </w:rPr>
        <w:t>:</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אנחנו מעודדים.</w:t>
      </w:r>
    </w:p>
    <w:p w:rsidR="002A4B60" w:rsidRDefault="002A4B60" w:rsidP="00185483">
      <w:pPr>
        <w:rPr>
          <w:rFonts w:hint="cs"/>
          <w:rtl/>
          <w:lang w:eastAsia="he-IL"/>
        </w:rPr>
      </w:pPr>
      <w:bookmarkStart w:id="4043" w:name="_ETM_Q35_359784"/>
      <w:bookmarkEnd w:id="4043"/>
    </w:p>
    <w:p w:rsidR="002A4B60" w:rsidRDefault="002A4B60" w:rsidP="00185483">
      <w:pPr>
        <w:pStyle w:val="af"/>
        <w:keepNext/>
        <w:rPr>
          <w:rFonts w:hint="cs"/>
          <w:rtl/>
        </w:rPr>
      </w:pPr>
      <w:bookmarkStart w:id="4044" w:name="_ETM_Q35_360051"/>
      <w:bookmarkEnd w:id="4044"/>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יופי, אני מרגיש שזה </w:t>
      </w:r>
      <w:r w:rsidR="0046230B">
        <w:rPr>
          <w:rFonts w:hint="cs"/>
          <w:rtl/>
          <w:lang w:eastAsia="he-IL"/>
        </w:rPr>
        <w:t>– – –</w:t>
      </w:r>
    </w:p>
    <w:p w:rsidR="002A4B60" w:rsidRDefault="002A4B60" w:rsidP="00185483">
      <w:pPr>
        <w:rPr>
          <w:rFonts w:hint="cs"/>
          <w:rtl/>
          <w:lang w:eastAsia="he-IL"/>
        </w:rPr>
      </w:pPr>
      <w:bookmarkStart w:id="4045" w:name="_ETM_Q35_360518"/>
      <w:bookmarkEnd w:id="4045"/>
    </w:p>
    <w:p w:rsidR="002A4B60" w:rsidRDefault="002A4B60" w:rsidP="00185483">
      <w:pPr>
        <w:pStyle w:val="-"/>
        <w:keepNext/>
        <w:rPr>
          <w:rFonts w:hint="cs"/>
          <w:rtl/>
        </w:rPr>
      </w:pPr>
      <w:bookmarkStart w:id="4046" w:name="_ETM_Q35_360787"/>
      <w:bookmarkEnd w:id="4046"/>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אני אומר, חבר הכנסת סגן השר מיקי לוי, </w:t>
      </w:r>
      <w:bookmarkStart w:id="4047" w:name="_ETM_Q35_363266"/>
      <w:bookmarkEnd w:id="4047"/>
      <w:r>
        <w:rPr>
          <w:rFonts w:hint="cs"/>
          <w:rtl/>
          <w:lang w:eastAsia="he-IL"/>
        </w:rPr>
        <w:t>אתה חייב להתעודד.</w:t>
      </w:r>
    </w:p>
    <w:p w:rsidR="002A4B60" w:rsidRDefault="002A4B60" w:rsidP="00185483">
      <w:pPr>
        <w:rPr>
          <w:rFonts w:hint="cs"/>
          <w:rtl/>
          <w:lang w:eastAsia="he-IL"/>
        </w:rPr>
      </w:pPr>
      <w:bookmarkStart w:id="4048" w:name="_ETM_Q35_362759"/>
      <w:bookmarkEnd w:id="4048"/>
    </w:p>
    <w:p w:rsidR="002A4B60" w:rsidRDefault="002A4B60" w:rsidP="00A44BE4">
      <w:pPr>
        <w:pStyle w:val="ae"/>
        <w:keepNext/>
        <w:rPr>
          <w:rFonts w:hint="cs"/>
          <w:rtl/>
        </w:rPr>
      </w:pPr>
      <w:bookmarkStart w:id="4049" w:name="_ETM_Q35_363029"/>
      <w:bookmarkEnd w:id="4049"/>
      <w:r>
        <w:rPr>
          <w:rtl/>
        </w:rPr>
        <w:t>מיקי לוי</w:t>
      </w:r>
      <w:r w:rsidR="00A44BE4">
        <w:rPr>
          <w:rFonts w:hint="cs"/>
          <w:rtl/>
        </w:rPr>
        <w:t xml:space="preserve"> (יש עתיד)</w:t>
      </w:r>
      <w:r>
        <w:rPr>
          <w:rtl/>
        </w:rPr>
        <w:t>:</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אני מעודד. </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הבקשה שלך נפלה על </w:t>
      </w:r>
      <w:bookmarkStart w:id="4050" w:name="_ETM_Q35_367109"/>
      <w:bookmarkEnd w:id="4050"/>
      <w:r>
        <w:rPr>
          <w:rFonts w:hint="cs"/>
          <w:rtl/>
          <w:lang w:eastAsia="he-IL"/>
        </w:rPr>
        <w:t>פנים נפולות.</w:t>
      </w:r>
    </w:p>
    <w:p w:rsidR="002A4B60" w:rsidRDefault="002A4B60" w:rsidP="00185483">
      <w:pPr>
        <w:rPr>
          <w:rFonts w:hint="cs"/>
          <w:rtl/>
          <w:lang w:eastAsia="he-IL"/>
        </w:rPr>
      </w:pPr>
      <w:bookmarkStart w:id="4051" w:name="_ETM_Q35_367330"/>
      <w:bookmarkEnd w:id="4051"/>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Pr="00522251" w:rsidRDefault="002A4B60" w:rsidP="00185483">
      <w:pPr>
        <w:rPr>
          <w:rFonts w:hint="cs"/>
          <w:rtl/>
          <w:lang w:eastAsia="he-IL"/>
        </w:rPr>
      </w:pPr>
      <w:bookmarkStart w:id="4052" w:name="_ETM_Q35_370498"/>
      <w:bookmarkEnd w:id="4052"/>
      <w:r>
        <w:rPr>
          <w:rFonts w:hint="cs"/>
          <w:rtl/>
          <w:lang w:eastAsia="he-IL"/>
        </w:rPr>
        <w:t xml:space="preserve">אתה חייב להתעודד. דבר אחד טוב יקרה </w:t>
      </w:r>
      <w:bookmarkStart w:id="4053" w:name="_ETM_Q35_368923"/>
      <w:bookmarkEnd w:id="4053"/>
      <w:r>
        <w:rPr>
          <w:rFonts w:hint="cs"/>
          <w:rtl/>
          <w:lang w:eastAsia="he-IL"/>
        </w:rPr>
        <w:t xml:space="preserve">לך, לא תצטרך לגור פה בתוך הזה לענות כל </w:t>
      </w:r>
      <w:bookmarkStart w:id="4054" w:name="_ETM_Q35_371015"/>
      <w:bookmarkEnd w:id="4054"/>
      <w:r>
        <w:rPr>
          <w:rFonts w:hint="cs"/>
          <w:rtl/>
          <w:lang w:eastAsia="he-IL"/>
        </w:rPr>
        <w:t>הזמן על שאילתות.</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Pr="002A3324" w:rsidRDefault="002A4B60" w:rsidP="00185483">
      <w:pPr>
        <w:rPr>
          <w:rFonts w:hint="cs"/>
          <w:rtl/>
          <w:lang w:eastAsia="he-IL"/>
        </w:rPr>
      </w:pPr>
      <w:bookmarkStart w:id="4055" w:name="_ETM_Q35_375588"/>
      <w:bookmarkEnd w:id="4055"/>
      <w:r>
        <w:rPr>
          <w:rFonts w:hint="cs"/>
          <w:rtl/>
          <w:lang w:eastAsia="he-IL"/>
        </w:rPr>
        <w:t xml:space="preserve">אני מבין שאתה </w:t>
      </w:r>
      <w:bookmarkStart w:id="4056" w:name="_ETM_Q35_375748"/>
      <w:bookmarkEnd w:id="4056"/>
      <w:r>
        <w:rPr>
          <w:rFonts w:hint="cs"/>
          <w:rtl/>
          <w:lang w:eastAsia="he-IL"/>
        </w:rPr>
        <w:t>מאחל לו שיהיה כבר שר בעצמו.</w:t>
      </w:r>
    </w:p>
    <w:p w:rsidR="002A4B60" w:rsidRDefault="002A4B60" w:rsidP="00185483">
      <w:pPr>
        <w:rPr>
          <w:rFonts w:hint="cs"/>
          <w:rtl/>
          <w:lang w:eastAsia="he-IL"/>
        </w:rPr>
      </w:pPr>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יותר </w:t>
      </w:r>
      <w:bookmarkStart w:id="4057" w:name="_ETM_Q35_379018"/>
      <w:bookmarkEnd w:id="4057"/>
      <w:r>
        <w:rPr>
          <w:rFonts w:hint="cs"/>
          <w:rtl/>
          <w:lang w:eastAsia="he-IL"/>
        </w:rPr>
        <w:t xml:space="preserve">טוב מזה, מה יכול להיות כבר? תודה רבה. </w:t>
      </w:r>
    </w:p>
    <w:p w:rsidR="002A4B60" w:rsidRDefault="002A4B60" w:rsidP="00B71440">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A44BE4">
      <w:pPr>
        <w:rPr>
          <w:rFonts w:hint="cs"/>
          <w:rtl/>
          <w:lang w:eastAsia="he-IL"/>
        </w:rPr>
      </w:pPr>
      <w:r>
        <w:rPr>
          <w:rFonts w:hint="cs"/>
          <w:rtl/>
          <w:lang w:eastAsia="he-IL"/>
        </w:rPr>
        <w:t>תודה רבה</w:t>
      </w:r>
      <w:r w:rsidRPr="0067076B">
        <w:rPr>
          <w:rFonts w:hint="cs"/>
          <w:rtl/>
          <w:lang w:eastAsia="he-IL"/>
        </w:rPr>
        <w:t>. ובמיוחד</w:t>
      </w:r>
      <w:r>
        <w:rPr>
          <w:rFonts w:hint="cs"/>
          <w:rtl/>
          <w:lang w:eastAsia="he-IL"/>
        </w:rPr>
        <w:t xml:space="preserve"> תודה רבה לחבר הכנסת איתן כבל על האווירה</w:t>
      </w:r>
      <w:r w:rsidR="00A44BE4">
        <w:rPr>
          <w:rFonts w:hint="cs"/>
          <w:rtl/>
          <w:lang w:eastAsia="he-IL"/>
        </w:rPr>
        <w:t xml:space="preserve"> </w:t>
      </w:r>
      <w:r w:rsidR="00A44BE4">
        <w:rPr>
          <w:rFonts w:hint="eastAsia"/>
          <w:rtl/>
          <w:lang w:eastAsia="he-IL"/>
        </w:rPr>
        <w:t>–</w:t>
      </w:r>
      <w:r>
        <w:rPr>
          <w:rFonts w:hint="cs"/>
          <w:rtl/>
          <w:lang w:eastAsia="he-IL"/>
        </w:rPr>
        <w:t xml:space="preserve"> אתה באמת רוממת אותנו קצת ונתת לנו קצת חיוך על הפנים. אתה מסכם? אתה מבקש לסכם או שאפשר לגשת להצבעה?</w:t>
      </w:r>
    </w:p>
    <w:p w:rsidR="002A4B60" w:rsidRDefault="002A4B60" w:rsidP="00185483">
      <w:pPr>
        <w:rPr>
          <w:rFonts w:hint="cs"/>
          <w:rtl/>
          <w:lang w:eastAsia="he-IL"/>
        </w:rPr>
      </w:pPr>
      <w:bookmarkStart w:id="4058" w:name="_ETM_Q35_398434"/>
      <w:bookmarkEnd w:id="4058"/>
    </w:p>
    <w:p w:rsidR="002A4B60" w:rsidRDefault="002A4B60" w:rsidP="00185483">
      <w:pPr>
        <w:pStyle w:val="ae"/>
        <w:keepNext/>
        <w:rPr>
          <w:rtl/>
        </w:rPr>
      </w:pPr>
      <w:bookmarkStart w:id="4059" w:name="_ETM_Q35_398723"/>
      <w:bookmarkStart w:id="4060" w:name="_ETM_Q35_397731"/>
      <w:bookmarkEnd w:id="4059"/>
      <w:bookmarkEnd w:id="4060"/>
      <w:r>
        <w:rPr>
          <w:rtl/>
        </w:rPr>
        <w:t>השר לאזרחים ותיקים אורי אורבך:</w:t>
      </w:r>
    </w:p>
    <w:p w:rsidR="002A4B60" w:rsidRPr="00AF0F13" w:rsidRDefault="002A4B60" w:rsidP="007142F5">
      <w:pPr>
        <w:rPr>
          <w:rFonts w:hint="cs"/>
          <w:rtl/>
          <w:lang w:eastAsia="he-IL"/>
        </w:rPr>
      </w:pPr>
    </w:p>
    <w:p w:rsidR="002A4B60" w:rsidRDefault="002A4B60" w:rsidP="00185483">
      <w:pPr>
        <w:rPr>
          <w:rFonts w:hint="cs"/>
          <w:rtl/>
          <w:lang w:eastAsia="he-IL"/>
        </w:rPr>
      </w:pPr>
      <w:r>
        <w:rPr>
          <w:rFonts w:hint="cs"/>
          <w:rtl/>
          <w:lang w:eastAsia="he-IL"/>
        </w:rPr>
        <w:t>הצבעה.</w:t>
      </w:r>
    </w:p>
    <w:p w:rsidR="002A4B60" w:rsidRDefault="002A4B60" w:rsidP="00185483">
      <w:pPr>
        <w:rPr>
          <w:rFonts w:hint="cs"/>
          <w:rtl/>
          <w:lang w:eastAsia="he-IL"/>
        </w:rPr>
      </w:pPr>
    </w:p>
    <w:p w:rsidR="002A4B60" w:rsidRDefault="002A4B60" w:rsidP="00185483">
      <w:pPr>
        <w:pStyle w:val="af"/>
        <w:keepNext/>
        <w:rPr>
          <w:rFonts w:hint="cs"/>
          <w:rtl/>
        </w:rPr>
      </w:pPr>
      <w:bookmarkStart w:id="4061" w:name="_ETM_Q35_398404"/>
      <w:bookmarkEnd w:id="4061"/>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השר הבין שאנחנו יכולים </w:t>
      </w:r>
      <w:bookmarkStart w:id="4062" w:name="_ETM_Q35_402662"/>
      <w:bookmarkEnd w:id="4062"/>
      <w:r>
        <w:rPr>
          <w:rFonts w:hint="cs"/>
          <w:rtl/>
          <w:lang w:eastAsia="he-IL"/>
        </w:rPr>
        <w:t xml:space="preserve">לגשת לצבעה, ואם כך, אנחנו </w:t>
      </w:r>
      <w:r w:rsidR="0046230B">
        <w:rPr>
          <w:rFonts w:hint="cs"/>
          <w:rtl/>
          <w:lang w:eastAsia="he-IL"/>
        </w:rPr>
        <w:t>– – –</w:t>
      </w:r>
    </w:p>
    <w:p w:rsidR="002A4B60" w:rsidRDefault="002A4B60" w:rsidP="00185483">
      <w:pPr>
        <w:rPr>
          <w:rFonts w:hint="cs"/>
          <w:rtl/>
          <w:lang w:eastAsia="he-IL"/>
        </w:rPr>
      </w:pPr>
      <w:bookmarkStart w:id="4063" w:name="_ETM_Q35_398981"/>
      <w:bookmarkEnd w:id="4063"/>
    </w:p>
    <w:p w:rsidR="002A4B60" w:rsidRDefault="002A4B60" w:rsidP="00A44BE4">
      <w:pPr>
        <w:pStyle w:val="ae"/>
        <w:keepNext/>
        <w:rPr>
          <w:rFonts w:hint="cs"/>
          <w:rtl/>
        </w:rPr>
      </w:pPr>
      <w:r>
        <w:rPr>
          <w:rtl/>
        </w:rPr>
        <w:t>מיקי לוי</w:t>
      </w:r>
      <w:r w:rsidR="00A44BE4">
        <w:rPr>
          <w:rFonts w:hint="cs"/>
          <w:rtl/>
        </w:rPr>
        <w:t xml:space="preserve"> (יש עתיד)</w:t>
      </w:r>
      <w:r>
        <w:rPr>
          <w:rtl/>
        </w:rPr>
        <w:t>:</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איתן, אתה חייב </w:t>
      </w:r>
      <w:bookmarkStart w:id="4064" w:name="_ETM_Q35_404530"/>
      <w:bookmarkEnd w:id="4064"/>
      <w:r>
        <w:rPr>
          <w:rFonts w:hint="cs"/>
          <w:rtl/>
          <w:lang w:eastAsia="he-IL"/>
        </w:rPr>
        <w:t>לצבור כוחות, אין מספיק מצברים.</w:t>
      </w:r>
    </w:p>
    <w:p w:rsidR="002A4B60" w:rsidRDefault="002A4B60" w:rsidP="00185483">
      <w:pPr>
        <w:rPr>
          <w:rFonts w:hint="cs"/>
          <w:rtl/>
          <w:lang w:eastAsia="he-IL"/>
        </w:rPr>
      </w:pPr>
      <w:bookmarkStart w:id="4065" w:name="_ETM_Q35_405752"/>
      <w:bookmarkEnd w:id="4065"/>
    </w:p>
    <w:p w:rsidR="002A4B60" w:rsidRDefault="002A4B60" w:rsidP="00185483">
      <w:pPr>
        <w:pStyle w:val="af"/>
        <w:keepNext/>
        <w:rPr>
          <w:rFonts w:hint="cs"/>
          <w:rtl/>
        </w:rPr>
      </w:pPr>
      <w:bookmarkStart w:id="4066" w:name="_ETM_Q35_406040"/>
      <w:bookmarkEnd w:id="4066"/>
      <w:r>
        <w:rPr>
          <w:rtl/>
        </w:rPr>
        <w:t>היו"ר אורי מקלב:</w:t>
      </w:r>
    </w:p>
    <w:p w:rsidR="002A4B60" w:rsidRDefault="002A4B60" w:rsidP="00185483">
      <w:pPr>
        <w:pStyle w:val="KeepWithNext"/>
        <w:rPr>
          <w:rFonts w:hint="cs"/>
          <w:rtl/>
          <w:lang w:eastAsia="he-IL"/>
        </w:rPr>
      </w:pPr>
    </w:p>
    <w:p w:rsidR="002A4B60" w:rsidRDefault="002A4B60" w:rsidP="00A44BE4">
      <w:pPr>
        <w:rPr>
          <w:rFonts w:hint="cs"/>
          <w:rtl/>
          <w:lang w:eastAsia="he-IL"/>
        </w:rPr>
      </w:pPr>
      <w:r>
        <w:rPr>
          <w:rFonts w:hint="cs"/>
          <w:rtl/>
          <w:lang w:eastAsia="he-IL"/>
        </w:rPr>
        <w:t xml:space="preserve">אנחנו עוברים להצבעה בקריאה </w:t>
      </w:r>
      <w:bookmarkStart w:id="4067" w:name="_ETM_Q35_407449"/>
      <w:bookmarkEnd w:id="4067"/>
      <w:r>
        <w:rPr>
          <w:rFonts w:hint="cs"/>
          <w:rtl/>
          <w:lang w:eastAsia="he-IL"/>
        </w:rPr>
        <w:t xml:space="preserve">ראשונה על </w:t>
      </w:r>
      <w:r w:rsidRPr="00D1400E">
        <w:rPr>
          <w:rtl/>
          <w:lang w:eastAsia="he-IL"/>
        </w:rPr>
        <w:t>הצעת חוק העונשין (תיקון מס' 121) (השתתפות בפעילות של ארגונים מזו</w:t>
      </w:r>
      <w:r>
        <w:rPr>
          <w:rtl/>
          <w:lang w:eastAsia="he-IL"/>
        </w:rPr>
        <w:t>ינים במדינ</w:t>
      </w:r>
      <w:r w:rsidR="00A44BE4">
        <w:rPr>
          <w:rFonts w:hint="cs"/>
          <w:rtl/>
          <w:lang w:eastAsia="he-IL"/>
        </w:rPr>
        <w:t>ו</w:t>
      </w:r>
      <w:r>
        <w:rPr>
          <w:rtl/>
          <w:lang w:eastAsia="he-IL"/>
        </w:rPr>
        <w:t xml:space="preserve">ת </w:t>
      </w:r>
      <w:r w:rsidR="00A44BE4">
        <w:rPr>
          <w:rFonts w:hint="cs"/>
          <w:rtl/>
          <w:lang w:eastAsia="he-IL"/>
        </w:rPr>
        <w:t>חוץ</w:t>
      </w:r>
      <w:r>
        <w:rPr>
          <w:rtl/>
          <w:lang w:eastAsia="he-IL"/>
        </w:rPr>
        <w:t>), התשע"ה–2014</w:t>
      </w:r>
      <w:r>
        <w:rPr>
          <w:rFonts w:hint="cs"/>
          <w:rtl/>
          <w:lang w:eastAsia="he-IL"/>
        </w:rPr>
        <w:t>. אנחנו עוברים להצבעה, חברים</w:t>
      </w:r>
      <w:bookmarkStart w:id="4068" w:name="_ETM_Q35_420289"/>
      <w:bookmarkEnd w:id="4068"/>
      <w:r>
        <w:rPr>
          <w:rFonts w:hint="cs"/>
          <w:rtl/>
          <w:lang w:eastAsia="he-IL"/>
        </w:rPr>
        <w:t>. בבקשה.</w:t>
      </w:r>
    </w:p>
    <w:p w:rsidR="002A4B60" w:rsidRDefault="002A4B60" w:rsidP="00185483">
      <w:pPr>
        <w:rPr>
          <w:rFonts w:hint="cs"/>
          <w:rtl/>
          <w:lang w:eastAsia="he-IL"/>
        </w:rPr>
      </w:pPr>
    </w:p>
    <w:p w:rsidR="002A4B60" w:rsidRDefault="002A4B60" w:rsidP="00185483">
      <w:pPr>
        <w:pStyle w:val="aa"/>
        <w:keepNext/>
        <w:rPr>
          <w:rtl/>
          <w:lang w:eastAsia="he-IL"/>
        </w:rPr>
      </w:pPr>
      <w:r>
        <w:rPr>
          <w:rFonts w:hint="eastAsia"/>
          <w:rtl/>
          <w:lang w:eastAsia="he-IL"/>
        </w:rPr>
        <w:t>הצבעה</w:t>
      </w:r>
      <w:r>
        <w:rPr>
          <w:rtl/>
          <w:lang w:eastAsia="he-IL"/>
        </w:rPr>
        <w:t xml:space="preserve"> מס'</w:t>
      </w:r>
      <w:r>
        <w:rPr>
          <w:rFonts w:hint="cs"/>
          <w:rtl/>
          <w:lang w:eastAsia="he-IL"/>
        </w:rPr>
        <w:t xml:space="preserve"> 11</w:t>
      </w:r>
    </w:p>
    <w:p w:rsidR="002A4B60" w:rsidRDefault="002A4B60" w:rsidP="00185483">
      <w:pPr>
        <w:pStyle w:val="--"/>
        <w:keepNext/>
        <w:rPr>
          <w:rFonts w:hint="cs"/>
          <w:rtl/>
          <w:lang w:eastAsia="he-IL"/>
        </w:rPr>
      </w:pPr>
    </w:p>
    <w:p w:rsidR="002A4B60" w:rsidRDefault="002A4B60" w:rsidP="00185483">
      <w:pPr>
        <w:pStyle w:val="--"/>
        <w:keepNext/>
        <w:rPr>
          <w:rtl/>
          <w:lang w:eastAsia="he-IL"/>
        </w:rPr>
      </w:pPr>
      <w:r>
        <w:rPr>
          <w:rFonts w:hint="eastAsia"/>
          <w:rtl/>
          <w:lang w:eastAsia="he-IL"/>
        </w:rPr>
        <w:t>בעד</w:t>
      </w:r>
      <w:r>
        <w:rPr>
          <w:rtl/>
          <w:lang w:eastAsia="he-IL"/>
        </w:rPr>
        <w:t xml:space="preserve"> ההצעה להעביר את הצעת החוק לוועדה –</w:t>
      </w:r>
      <w:r>
        <w:rPr>
          <w:rFonts w:hint="cs"/>
          <w:rtl/>
          <w:lang w:eastAsia="he-IL"/>
        </w:rPr>
        <w:t xml:space="preserve"> 35</w:t>
      </w:r>
    </w:p>
    <w:p w:rsidR="002A4B60" w:rsidRDefault="002A4B60" w:rsidP="00185483">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rsidR="002A4B60" w:rsidRDefault="002A4B60" w:rsidP="00185483">
      <w:pPr>
        <w:pStyle w:val="--"/>
        <w:keepNext/>
        <w:rPr>
          <w:rtl/>
          <w:lang w:eastAsia="he-IL"/>
        </w:rPr>
      </w:pPr>
      <w:r>
        <w:rPr>
          <w:rFonts w:hint="eastAsia"/>
          <w:rtl/>
          <w:lang w:eastAsia="he-IL"/>
        </w:rPr>
        <w:t>נמנעים</w:t>
      </w:r>
      <w:r>
        <w:rPr>
          <w:rtl/>
          <w:lang w:eastAsia="he-IL"/>
        </w:rPr>
        <w:t xml:space="preserve"> – </w:t>
      </w:r>
      <w:r>
        <w:rPr>
          <w:rFonts w:hint="cs"/>
          <w:rtl/>
          <w:lang w:eastAsia="he-IL"/>
        </w:rPr>
        <w:t>אין</w:t>
      </w:r>
    </w:p>
    <w:p w:rsidR="002A4B60" w:rsidRDefault="002A4B60" w:rsidP="00A44BE4">
      <w:pPr>
        <w:pStyle w:val="ab"/>
        <w:rPr>
          <w:rFonts w:hint="cs"/>
          <w:rtl/>
          <w:lang w:eastAsia="he-IL"/>
        </w:rPr>
      </w:pPr>
      <w:r>
        <w:rPr>
          <w:rFonts w:hint="eastAsia"/>
          <w:rtl/>
          <w:lang w:eastAsia="he-IL"/>
        </w:rPr>
        <w:t>ההצעה</w:t>
      </w:r>
      <w:r>
        <w:rPr>
          <w:rtl/>
          <w:lang w:eastAsia="he-IL"/>
        </w:rPr>
        <w:t xml:space="preserve"> להעביר את הצעת חוק</w:t>
      </w:r>
      <w:r>
        <w:rPr>
          <w:rFonts w:hint="cs"/>
          <w:rtl/>
          <w:lang w:eastAsia="he-IL"/>
        </w:rPr>
        <w:t xml:space="preserve"> </w:t>
      </w:r>
      <w:r w:rsidRPr="00741F91">
        <w:rPr>
          <w:rtl/>
          <w:lang w:eastAsia="he-IL"/>
        </w:rPr>
        <w:t>העונשין (תיקון מס' 121) (השתתפות בפעילות של ארגונים מזו</w:t>
      </w:r>
      <w:r>
        <w:rPr>
          <w:rtl/>
          <w:lang w:eastAsia="he-IL"/>
        </w:rPr>
        <w:t>ינים במדינ</w:t>
      </w:r>
      <w:r w:rsidR="00A44BE4">
        <w:rPr>
          <w:rFonts w:hint="cs"/>
          <w:rtl/>
          <w:lang w:eastAsia="he-IL"/>
        </w:rPr>
        <w:t>ו</w:t>
      </w:r>
      <w:r>
        <w:rPr>
          <w:rtl/>
          <w:lang w:eastAsia="he-IL"/>
        </w:rPr>
        <w:t xml:space="preserve">ת </w:t>
      </w:r>
      <w:r w:rsidR="00A44BE4">
        <w:rPr>
          <w:rFonts w:hint="cs"/>
          <w:rtl/>
          <w:lang w:eastAsia="he-IL"/>
        </w:rPr>
        <w:t>חוץ</w:t>
      </w:r>
      <w:r>
        <w:rPr>
          <w:rtl/>
          <w:lang w:eastAsia="he-IL"/>
        </w:rPr>
        <w:t>), התשע"ה–2014</w:t>
      </w:r>
      <w:r>
        <w:rPr>
          <w:rFonts w:hint="cs"/>
          <w:rtl/>
          <w:lang w:eastAsia="he-IL"/>
        </w:rPr>
        <w:t xml:space="preserve">, לוועדת החוקה, חוק ומשפט נתקבלה. </w:t>
      </w:r>
    </w:p>
    <w:p w:rsidR="002A4B60" w:rsidRPr="00543A11" w:rsidRDefault="002A4B60" w:rsidP="00185483">
      <w:pPr>
        <w:rPr>
          <w:rFonts w:hint="cs"/>
          <w:rtl/>
          <w:lang w:eastAsia="he-IL"/>
        </w:rPr>
      </w:pPr>
      <w:bookmarkStart w:id="4069" w:name="_ETM_Q35_435197"/>
      <w:bookmarkEnd w:id="4069"/>
    </w:p>
    <w:p w:rsidR="002A4B60" w:rsidRDefault="002A4B60" w:rsidP="00185483">
      <w:pPr>
        <w:pStyle w:val="af"/>
        <w:keepNext/>
        <w:rPr>
          <w:rFonts w:hint="cs"/>
          <w:rtl/>
        </w:rPr>
      </w:pPr>
      <w:r>
        <w:rPr>
          <w:rtl/>
        </w:rPr>
        <w:t>היו"ר אורי מקלב:</w:t>
      </w:r>
    </w:p>
    <w:p w:rsidR="002A4B60" w:rsidRDefault="002A4B60" w:rsidP="00185483">
      <w:pPr>
        <w:pStyle w:val="a0"/>
        <w:keepNext/>
        <w:tabs>
          <w:tab w:val="left" w:pos="1286"/>
        </w:tabs>
        <w:jc w:val="both"/>
        <w:rPr>
          <w:rFonts w:hint="cs"/>
          <w:b w:val="0"/>
          <w:bCs w:val="0"/>
          <w:szCs w:val="22"/>
          <w:u w:val="none"/>
          <w:rtl/>
          <w:lang w:eastAsia="he-IL"/>
        </w:rPr>
      </w:pPr>
    </w:p>
    <w:p w:rsidR="002A4B60" w:rsidRDefault="002A4B60" w:rsidP="00185483">
      <w:pPr>
        <w:rPr>
          <w:rFonts w:hint="cs"/>
          <w:rtl/>
          <w:lang w:eastAsia="he-IL"/>
        </w:rPr>
      </w:pPr>
      <w:bookmarkStart w:id="4070" w:name="_ETM_Q35_437288"/>
      <w:bookmarkEnd w:id="4070"/>
      <w:r w:rsidRPr="00543A11">
        <w:rPr>
          <w:rFonts w:hint="cs"/>
          <w:rtl/>
          <w:lang w:eastAsia="he-IL"/>
        </w:rPr>
        <w:t xml:space="preserve">בעד </w:t>
      </w:r>
      <w:r>
        <w:rPr>
          <w:rtl/>
          <w:lang w:eastAsia="he-IL"/>
        </w:rPr>
        <w:t>–</w:t>
      </w:r>
      <w:r w:rsidRPr="00543A11">
        <w:rPr>
          <w:rFonts w:hint="cs"/>
          <w:rtl/>
          <w:lang w:eastAsia="he-IL"/>
        </w:rPr>
        <w:t xml:space="preserve"> 35</w:t>
      </w:r>
      <w:r>
        <w:rPr>
          <w:rFonts w:hint="cs"/>
          <w:rtl/>
          <w:lang w:eastAsia="he-IL"/>
        </w:rPr>
        <w:t xml:space="preserve">, אין מתנגדים ואין נמנעים. </w:t>
      </w:r>
      <w:bookmarkStart w:id="4071" w:name="_ETM_Q35_439052"/>
      <w:bookmarkEnd w:id="4071"/>
      <w:r>
        <w:rPr>
          <w:rFonts w:hint="cs"/>
          <w:rtl/>
          <w:lang w:eastAsia="he-IL"/>
        </w:rPr>
        <w:t xml:space="preserve">לפיכך אני קובע שהצעת </w:t>
      </w:r>
      <w:r w:rsidRPr="00543A11">
        <w:rPr>
          <w:rtl/>
          <w:lang w:eastAsia="he-IL"/>
        </w:rPr>
        <w:t xml:space="preserve">חוק העונשין (תיקון מס' 121) </w:t>
      </w:r>
      <w:r>
        <w:rPr>
          <w:rFonts w:hint="cs"/>
          <w:rtl/>
          <w:lang w:eastAsia="he-IL"/>
        </w:rPr>
        <w:t>עברה ב</w:t>
      </w:r>
      <w:r>
        <w:rPr>
          <w:rtl/>
          <w:lang w:eastAsia="he-IL"/>
        </w:rPr>
        <w:t>קריאה ראשונה</w:t>
      </w:r>
      <w:r>
        <w:rPr>
          <w:rFonts w:hint="cs"/>
          <w:rtl/>
          <w:lang w:eastAsia="he-IL"/>
        </w:rPr>
        <w:t xml:space="preserve"> ותועבר לוועדת החוקה להכנה </w:t>
      </w:r>
      <w:bookmarkStart w:id="4072" w:name="_ETM_Q35_446695"/>
      <w:bookmarkEnd w:id="4072"/>
      <w:r>
        <w:rPr>
          <w:rFonts w:hint="cs"/>
          <w:rtl/>
          <w:lang w:eastAsia="he-IL"/>
        </w:rPr>
        <w:t>לקריאה שנייה ושלישית.</w:t>
      </w:r>
      <w:r w:rsidRPr="00543A11">
        <w:rPr>
          <w:rtl/>
          <w:lang w:eastAsia="he-IL"/>
        </w:rPr>
        <w:tab/>
      </w:r>
    </w:p>
    <w:p w:rsidR="002A4B60" w:rsidRDefault="002A4B60" w:rsidP="00185483">
      <w:pPr>
        <w:rPr>
          <w:rFonts w:hint="cs"/>
          <w:rtl/>
          <w:lang w:eastAsia="he-IL"/>
        </w:rPr>
      </w:pPr>
    </w:p>
    <w:p w:rsidR="002A4B60" w:rsidRPr="00543A11" w:rsidRDefault="002A4B60" w:rsidP="00185483">
      <w:pPr>
        <w:rPr>
          <w:rFonts w:hint="cs"/>
          <w:rtl/>
          <w:lang w:eastAsia="he-IL"/>
        </w:rPr>
      </w:pPr>
    </w:p>
    <w:p w:rsidR="002A4B60" w:rsidRDefault="002A4B60" w:rsidP="00185483">
      <w:pPr>
        <w:pStyle w:val="a0"/>
        <w:keepNext/>
        <w:rPr>
          <w:rFonts w:hint="cs"/>
          <w:rtl/>
          <w:lang w:eastAsia="he-IL"/>
        </w:rPr>
      </w:pPr>
      <w:bookmarkStart w:id="4073" w:name="_Toc405284560"/>
      <w:bookmarkStart w:id="4074" w:name="_Toc405284718"/>
      <w:bookmarkStart w:id="4075" w:name="_Toc407550816"/>
      <w:bookmarkStart w:id="4076" w:name="_Toc413745231"/>
      <w:bookmarkStart w:id="4077" w:name="_Toc415589545"/>
      <w:bookmarkStart w:id="4078" w:name="_Toc417206861"/>
      <w:r>
        <w:rPr>
          <w:rtl/>
          <w:lang w:eastAsia="he-IL"/>
        </w:rPr>
        <w:t>הצעת חוק עבודת הנוער (תיקון מס' 17 והוראת שעה), התשע"ה</w:t>
      </w:r>
      <w:r>
        <w:rPr>
          <w:rFonts w:hint="cs"/>
          <w:rtl/>
          <w:lang w:eastAsia="he-IL"/>
        </w:rPr>
        <w:t>–</w:t>
      </w:r>
      <w:r>
        <w:rPr>
          <w:rtl/>
          <w:lang w:eastAsia="he-IL"/>
        </w:rPr>
        <w:t>2014</w:t>
      </w:r>
      <w:bookmarkEnd w:id="4073"/>
      <w:bookmarkEnd w:id="4074"/>
      <w:bookmarkEnd w:id="4075"/>
      <w:bookmarkEnd w:id="4076"/>
      <w:bookmarkEnd w:id="4077"/>
      <w:bookmarkEnd w:id="4078"/>
    </w:p>
    <w:p w:rsidR="002A4B60" w:rsidRPr="00860DDF" w:rsidRDefault="002A4B60" w:rsidP="00185483">
      <w:pPr>
        <w:rPr>
          <w:rFonts w:hint="cs"/>
          <w:rtl/>
          <w:lang w:eastAsia="he-IL"/>
        </w:rPr>
      </w:pPr>
      <w:r>
        <w:rPr>
          <w:rtl/>
          <w:lang w:eastAsia="he-IL"/>
        </w:rPr>
        <w:t xml:space="preserve">[רשומות (הצעות חוק, חוב' </w:t>
      </w:r>
      <w:r>
        <w:rPr>
          <w:rFonts w:hint="cs"/>
          <w:rtl/>
          <w:lang w:eastAsia="he-IL"/>
        </w:rPr>
        <w:t>מ/901</w:t>
      </w:r>
      <w:r>
        <w:rPr>
          <w:rtl/>
          <w:lang w:eastAsia="he-IL"/>
        </w:rPr>
        <w:t>).]</w:t>
      </w:r>
    </w:p>
    <w:p w:rsidR="002A4B60" w:rsidRDefault="002A4B60" w:rsidP="00185483">
      <w:pPr>
        <w:pStyle w:val="-0"/>
        <w:rPr>
          <w:rtl/>
          <w:lang w:eastAsia="he-IL"/>
        </w:rPr>
      </w:pPr>
      <w:r>
        <w:rPr>
          <w:rtl/>
          <w:lang w:eastAsia="he-IL"/>
        </w:rPr>
        <w:t>(קריאה ראשונה)</w:t>
      </w:r>
    </w:p>
    <w:p w:rsidR="002A4B60" w:rsidRPr="00D84CF1" w:rsidRDefault="002A4B60" w:rsidP="007142F5">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6E6173">
      <w:pPr>
        <w:rPr>
          <w:rFonts w:hint="cs"/>
          <w:rtl/>
          <w:lang w:eastAsia="he-IL"/>
        </w:rPr>
      </w:pPr>
      <w:r>
        <w:rPr>
          <w:rFonts w:hint="cs"/>
          <w:rtl/>
          <w:lang w:eastAsia="he-IL"/>
        </w:rPr>
        <w:t xml:space="preserve">אנחנו </w:t>
      </w:r>
      <w:bookmarkStart w:id="4079" w:name="_ETM_Q35_451021"/>
      <w:bookmarkEnd w:id="4079"/>
      <w:r>
        <w:rPr>
          <w:rFonts w:hint="cs"/>
          <w:rtl/>
          <w:lang w:eastAsia="he-IL"/>
        </w:rPr>
        <w:t>עוברים להצעת החוק הבאה, ואני רואה ששר הכלכלה נמצא פה</w:t>
      </w:r>
      <w:r w:rsidR="00623855">
        <w:rPr>
          <w:rFonts w:hint="cs"/>
          <w:rtl/>
          <w:lang w:eastAsia="he-IL"/>
        </w:rPr>
        <w:t>.</w:t>
      </w:r>
      <w:r>
        <w:rPr>
          <w:rFonts w:hint="cs"/>
          <w:rtl/>
          <w:lang w:eastAsia="he-IL"/>
        </w:rPr>
        <w:t xml:space="preserve"> </w:t>
      </w:r>
      <w:bookmarkStart w:id="4080" w:name="_ETM_Q35_453191"/>
      <w:bookmarkEnd w:id="4080"/>
      <w:r w:rsidRPr="0040070C">
        <w:rPr>
          <w:rtl/>
          <w:lang w:eastAsia="he-IL"/>
        </w:rPr>
        <w:t>הצעת חוק עבודת הנוער (תיקון מס' 17 והוראת שעה), התשע"ה–2014</w:t>
      </w:r>
      <w:r>
        <w:rPr>
          <w:rFonts w:hint="cs"/>
          <w:rtl/>
          <w:lang w:eastAsia="he-IL"/>
        </w:rPr>
        <w:t xml:space="preserve">, </w:t>
      </w:r>
      <w:r w:rsidR="006E6173">
        <w:rPr>
          <w:rFonts w:hint="cs"/>
          <w:rtl/>
          <w:lang w:eastAsia="he-IL"/>
        </w:rPr>
        <w:t>ל</w:t>
      </w:r>
      <w:r>
        <w:rPr>
          <w:rFonts w:hint="cs"/>
          <w:rtl/>
          <w:lang w:eastAsia="he-IL"/>
        </w:rPr>
        <w:t xml:space="preserve">קריאה ראשונה. בבקשה, אדוני השר, אתה מוזמן להציג </w:t>
      </w:r>
      <w:bookmarkStart w:id="4081" w:name="_ETM_Q35_462756"/>
      <w:bookmarkEnd w:id="4081"/>
      <w:r>
        <w:rPr>
          <w:rFonts w:hint="cs"/>
          <w:rtl/>
          <w:lang w:eastAsia="he-IL"/>
        </w:rPr>
        <w:t xml:space="preserve">את החוק. אדוני השר, אתה </w:t>
      </w:r>
      <w:bookmarkStart w:id="4082" w:name="_ETM_Q35_464445"/>
      <w:bookmarkEnd w:id="4082"/>
      <w:r>
        <w:rPr>
          <w:rFonts w:hint="cs"/>
          <w:rtl/>
          <w:lang w:eastAsia="he-IL"/>
        </w:rPr>
        <w:t xml:space="preserve">מוזמן להציג את החוק. לאחר מכן אנחנו נעבור </w:t>
      </w:r>
      <w:bookmarkStart w:id="4083" w:name="_ETM_Q35_468351"/>
      <w:bookmarkEnd w:id="4083"/>
      <w:r>
        <w:rPr>
          <w:rFonts w:hint="cs"/>
          <w:rtl/>
          <w:lang w:eastAsia="he-IL"/>
        </w:rPr>
        <w:t xml:space="preserve">לדיון. גם במקרה הזה, מי שרוצה להירשם זה עכשיו, ואחר </w:t>
      </w:r>
      <w:bookmarkStart w:id="4084" w:name="_ETM_Q35_476413"/>
      <w:bookmarkEnd w:id="4084"/>
      <w:r>
        <w:rPr>
          <w:rFonts w:hint="cs"/>
          <w:rtl/>
          <w:lang w:eastAsia="he-IL"/>
        </w:rPr>
        <w:t xml:space="preserve">כך אנחנו סוגרים את רשימת הדוברים. בבקשה, אדוני. </w:t>
      </w:r>
    </w:p>
    <w:p w:rsidR="002A4B60" w:rsidRDefault="002A4B60" w:rsidP="00185483">
      <w:pPr>
        <w:rPr>
          <w:rFonts w:hint="cs"/>
          <w:rtl/>
          <w:lang w:eastAsia="he-IL"/>
        </w:rPr>
      </w:pPr>
    </w:p>
    <w:p w:rsidR="002A4B60" w:rsidRDefault="002A4B60" w:rsidP="00185483">
      <w:pPr>
        <w:pStyle w:val="a"/>
        <w:keepNext/>
        <w:rPr>
          <w:rFonts w:hint="cs"/>
          <w:rtl/>
        </w:rPr>
      </w:pPr>
      <w:bookmarkStart w:id="4085" w:name="_Toc405284561"/>
      <w:bookmarkStart w:id="4086" w:name="_Toc405284719"/>
      <w:bookmarkStart w:id="4087" w:name="_Toc407550817"/>
      <w:bookmarkStart w:id="4088" w:name="_Toc413745232"/>
      <w:bookmarkStart w:id="4089" w:name="_Toc415589546"/>
      <w:bookmarkStart w:id="4090" w:name="_Toc417206862"/>
      <w:r>
        <w:rPr>
          <w:rtl/>
        </w:rPr>
        <w:t>שר הכלכלה נפתלי בנט:</w:t>
      </w:r>
      <w:bookmarkEnd w:id="4085"/>
      <w:bookmarkEnd w:id="4086"/>
      <w:bookmarkEnd w:id="4087"/>
      <w:bookmarkEnd w:id="4088"/>
      <w:bookmarkEnd w:id="4089"/>
      <w:bookmarkEnd w:id="4090"/>
    </w:p>
    <w:p w:rsidR="002A4B60" w:rsidRDefault="002A4B60" w:rsidP="00185483">
      <w:pPr>
        <w:pStyle w:val="KeepWithNext"/>
        <w:rPr>
          <w:rFonts w:hint="cs"/>
          <w:rtl/>
          <w:lang w:eastAsia="he-IL"/>
        </w:rPr>
      </w:pPr>
    </w:p>
    <w:p w:rsidR="006E6173" w:rsidRDefault="002A4B60" w:rsidP="006E6173">
      <w:pPr>
        <w:rPr>
          <w:rFonts w:hint="cs"/>
          <w:rtl/>
          <w:lang w:eastAsia="he-IL"/>
        </w:rPr>
      </w:pPr>
      <w:r>
        <w:rPr>
          <w:rFonts w:hint="cs"/>
          <w:rtl/>
          <w:lang w:eastAsia="he-IL"/>
        </w:rPr>
        <w:t xml:space="preserve">אדוני היושב-ראש, חברי חברי הכנסת, אני מגיש את הצעת חוק עבודת הנוער </w:t>
      </w:r>
      <w:r w:rsidR="006E6173">
        <w:rPr>
          <w:rtl/>
          <w:lang w:eastAsia="he-IL"/>
        </w:rPr>
        <w:t>(תיקון מס' 17 והוראת שעה)</w:t>
      </w:r>
      <w:r w:rsidR="006E6173">
        <w:rPr>
          <w:rFonts w:hint="cs"/>
          <w:rtl/>
          <w:lang w:eastAsia="he-IL"/>
        </w:rPr>
        <w:t xml:space="preserve">, </w:t>
      </w:r>
      <w:r>
        <w:rPr>
          <w:rFonts w:hint="cs"/>
          <w:rtl/>
          <w:lang w:eastAsia="he-IL"/>
        </w:rPr>
        <w:t xml:space="preserve">שמטרתה להקל על עבודה של נוער בחופש הגדול. אני מדבר </w:t>
      </w:r>
      <w:bookmarkStart w:id="4091" w:name="_ETM_Q35_497581"/>
      <w:bookmarkEnd w:id="4091"/>
      <w:r>
        <w:rPr>
          <w:rFonts w:hint="cs"/>
          <w:rtl/>
          <w:lang w:eastAsia="he-IL"/>
        </w:rPr>
        <w:t xml:space="preserve">על נוער </w:t>
      </w:r>
      <w:r w:rsidR="006E6173">
        <w:rPr>
          <w:rFonts w:hint="eastAsia"/>
          <w:rtl/>
          <w:lang w:eastAsia="he-IL"/>
        </w:rPr>
        <w:t>–</w:t>
      </w:r>
      <w:r w:rsidR="006E6173">
        <w:rPr>
          <w:rFonts w:hint="cs"/>
          <w:rtl/>
          <w:lang w:eastAsia="he-IL"/>
        </w:rPr>
        <w:t xml:space="preserve"> בני 16, 17, 18;</w:t>
      </w:r>
      <w:r>
        <w:rPr>
          <w:rFonts w:hint="cs"/>
          <w:rtl/>
          <w:lang w:eastAsia="he-IL"/>
        </w:rPr>
        <w:t xml:space="preserve"> מדגיש – רק בחופש הגדול. </w:t>
      </w:r>
    </w:p>
    <w:p w:rsidR="006E6173" w:rsidRDefault="006E6173" w:rsidP="006E6173">
      <w:pPr>
        <w:rPr>
          <w:rFonts w:hint="cs"/>
          <w:rtl/>
          <w:lang w:eastAsia="he-IL"/>
        </w:rPr>
      </w:pPr>
    </w:p>
    <w:p w:rsidR="002A4B60" w:rsidRDefault="002A4B60" w:rsidP="006E6173">
      <w:pPr>
        <w:rPr>
          <w:rFonts w:hint="cs"/>
          <w:rtl/>
          <w:lang w:eastAsia="he-IL"/>
        </w:rPr>
      </w:pPr>
      <w:r>
        <w:rPr>
          <w:rFonts w:hint="cs"/>
          <w:rtl/>
          <w:lang w:eastAsia="he-IL"/>
        </w:rPr>
        <w:t>יש שני מרכיבים בחוק</w:t>
      </w:r>
      <w:r w:rsidR="006E6173">
        <w:rPr>
          <w:rFonts w:hint="cs"/>
          <w:rtl/>
          <w:lang w:eastAsia="he-IL"/>
        </w:rPr>
        <w:t>.</w:t>
      </w:r>
      <w:r>
        <w:rPr>
          <w:rFonts w:hint="cs"/>
          <w:rtl/>
          <w:lang w:eastAsia="he-IL"/>
        </w:rPr>
        <w:t xml:space="preserve"> האחד</w:t>
      </w:r>
      <w:r w:rsidR="006E6173">
        <w:rPr>
          <w:rFonts w:hint="cs"/>
          <w:rtl/>
          <w:lang w:eastAsia="he-IL"/>
        </w:rPr>
        <w:t xml:space="preserve"> </w:t>
      </w:r>
      <w:r w:rsidR="006E6173">
        <w:rPr>
          <w:rFonts w:hint="eastAsia"/>
          <w:rtl/>
          <w:lang w:eastAsia="he-IL"/>
        </w:rPr>
        <w:t>–</w:t>
      </w:r>
      <w:r>
        <w:rPr>
          <w:rFonts w:hint="cs"/>
          <w:rtl/>
          <w:lang w:eastAsia="he-IL"/>
        </w:rPr>
        <w:t xml:space="preserve"> הורדת הביורוקרטיה של </w:t>
      </w:r>
      <w:bookmarkStart w:id="4092" w:name="_ETM_Q35_511370"/>
      <w:bookmarkEnd w:id="4092"/>
      <w:r>
        <w:rPr>
          <w:rFonts w:hint="cs"/>
          <w:rtl/>
          <w:lang w:eastAsia="he-IL"/>
        </w:rPr>
        <w:t>פנקס עבודה. היום יש חובה סטטוטורית</w:t>
      </w:r>
      <w:r w:rsidR="006E6173">
        <w:rPr>
          <w:rFonts w:hint="cs"/>
          <w:rtl/>
          <w:lang w:eastAsia="he-IL"/>
        </w:rPr>
        <w:t>,</w:t>
      </w:r>
      <w:r>
        <w:rPr>
          <w:rFonts w:hint="cs"/>
          <w:rtl/>
          <w:lang w:eastAsia="he-IL"/>
        </w:rPr>
        <w:t xml:space="preserve"> לפי סעיף 30 לחוק</w:t>
      </w:r>
      <w:r w:rsidR="006E6173">
        <w:rPr>
          <w:rFonts w:hint="cs"/>
          <w:rtl/>
          <w:lang w:eastAsia="he-IL"/>
        </w:rPr>
        <w:t>,</w:t>
      </w:r>
      <w:r>
        <w:rPr>
          <w:rFonts w:hint="cs"/>
          <w:rtl/>
          <w:lang w:eastAsia="he-IL"/>
        </w:rPr>
        <w:t xml:space="preserve"> שיהיה פנקס עבודה לכל נער ונערה שעובדים</w:t>
      </w:r>
      <w:r w:rsidR="006E6173">
        <w:rPr>
          <w:rFonts w:hint="cs"/>
          <w:rtl/>
          <w:lang w:eastAsia="he-IL"/>
        </w:rPr>
        <w:t>.</w:t>
      </w:r>
      <w:r>
        <w:rPr>
          <w:rFonts w:hint="cs"/>
          <w:rtl/>
          <w:lang w:eastAsia="he-IL"/>
        </w:rPr>
        <w:t xml:space="preserve"> אנחנו נבטל את החובה להוציא את פנקס </w:t>
      </w:r>
      <w:bookmarkStart w:id="4093" w:name="_ETM_Q35_525818"/>
      <w:bookmarkEnd w:id="4093"/>
      <w:r>
        <w:rPr>
          <w:rFonts w:hint="cs"/>
          <w:rtl/>
          <w:lang w:eastAsia="he-IL"/>
        </w:rPr>
        <w:t xml:space="preserve">העבודה לפי החוק הזה, ובמקום זה נטיל חובה על המעביד פשוט </w:t>
      </w:r>
      <w:bookmarkStart w:id="4094" w:name="_ETM_Q35_532732"/>
      <w:bookmarkEnd w:id="4094"/>
      <w:r>
        <w:rPr>
          <w:rFonts w:hint="cs"/>
          <w:rtl/>
          <w:lang w:eastAsia="he-IL"/>
        </w:rPr>
        <w:t xml:space="preserve">לשמור במקום העבודה צילום תעודת זהות של הנער או של הוריו, וגם את האישורים הרפואיים שנדרשים לפי חוק. קיבלנו המלצה של המועצה לענייני נוער עובד, ואני מקבל את </w:t>
      </w:r>
      <w:bookmarkStart w:id="4095" w:name="_ETM_Q35_545396"/>
      <w:bookmarkEnd w:id="4095"/>
      <w:r>
        <w:rPr>
          <w:rFonts w:hint="cs"/>
          <w:rtl/>
          <w:lang w:eastAsia="he-IL"/>
        </w:rPr>
        <w:t xml:space="preserve">ההמלצה שלהם. </w:t>
      </w:r>
    </w:p>
    <w:p w:rsidR="002A4B60" w:rsidRDefault="002A4B60" w:rsidP="00185483">
      <w:pPr>
        <w:rPr>
          <w:rFonts w:hint="cs"/>
          <w:rtl/>
          <w:lang w:eastAsia="he-IL"/>
        </w:rPr>
      </w:pPr>
    </w:p>
    <w:p w:rsidR="002A4B60" w:rsidRDefault="002A4B60" w:rsidP="006E6173">
      <w:pPr>
        <w:rPr>
          <w:rFonts w:hint="cs"/>
          <w:rtl/>
          <w:lang w:eastAsia="he-IL"/>
        </w:rPr>
      </w:pPr>
      <w:r>
        <w:rPr>
          <w:rFonts w:hint="cs"/>
          <w:rtl/>
          <w:lang w:eastAsia="he-IL"/>
        </w:rPr>
        <w:t xml:space="preserve">התיקון המוצע השני, עיקרו מתן אפשרות בתקופות של חופשה רשמית מלימודים להעסיק צעיר, מי שמלאו לו 16 שנה, </w:t>
      </w:r>
      <w:bookmarkStart w:id="4096" w:name="_ETM_Q35_556718"/>
      <w:bookmarkEnd w:id="4096"/>
      <w:r>
        <w:rPr>
          <w:rFonts w:hint="cs"/>
          <w:rtl/>
          <w:lang w:eastAsia="he-IL"/>
        </w:rPr>
        <w:t>עד שע</w:t>
      </w:r>
      <w:r w:rsidR="00C053B2">
        <w:rPr>
          <w:rFonts w:hint="cs"/>
          <w:rtl/>
          <w:lang w:eastAsia="he-IL"/>
        </w:rPr>
        <w:t>ת</w:t>
      </w:r>
      <w:r>
        <w:rPr>
          <w:rFonts w:hint="cs"/>
          <w:rtl/>
          <w:lang w:eastAsia="he-IL"/>
        </w:rPr>
        <w:t xml:space="preserve"> חצות, ובלבד שהמעסיק יחזיר בעצמו או באמצעות מישהו אחר מטעמו את </w:t>
      </w:r>
      <w:bookmarkStart w:id="4097" w:name="_ETM_Q35_563049"/>
      <w:bookmarkEnd w:id="4097"/>
      <w:r>
        <w:rPr>
          <w:rFonts w:hint="cs"/>
          <w:rtl/>
          <w:lang w:eastAsia="he-IL"/>
        </w:rPr>
        <w:t xml:space="preserve">הצעיר לביתו בסיום העבודה. בהצעת החוק מוצע לקבוע סעיף זה כהוראת שעה לתקופה של שלוש </w:t>
      </w:r>
      <w:bookmarkStart w:id="4098" w:name="_ETM_Q35_569857"/>
      <w:bookmarkEnd w:id="4098"/>
      <w:r>
        <w:rPr>
          <w:rFonts w:hint="cs"/>
          <w:rtl/>
          <w:lang w:eastAsia="he-IL"/>
        </w:rPr>
        <w:t>שנים, כך שיישום הוראת החוק וההשלכות ש</w:t>
      </w:r>
      <w:r w:rsidR="006E6173">
        <w:rPr>
          <w:rFonts w:hint="cs"/>
          <w:rtl/>
          <w:lang w:eastAsia="he-IL"/>
        </w:rPr>
        <w:t>ל</w:t>
      </w:r>
      <w:r>
        <w:rPr>
          <w:rFonts w:hint="cs"/>
          <w:rtl/>
          <w:lang w:eastAsia="he-IL"/>
        </w:rPr>
        <w:t xml:space="preserve">ה ייבחנו בתום התקופה, בהתאם לנתונים שנאסוף. כיום החוק מתיר </w:t>
      </w:r>
      <w:bookmarkStart w:id="4099" w:name="_ETM_Q35_582020"/>
      <w:bookmarkEnd w:id="4099"/>
      <w:r>
        <w:rPr>
          <w:rFonts w:hint="cs"/>
          <w:rtl/>
          <w:lang w:eastAsia="he-IL"/>
        </w:rPr>
        <w:t xml:space="preserve">להעסיק צעיר שחוק לימוד חובה חל עליו רק עד השעה 20:00. זה </w:t>
      </w:r>
      <w:bookmarkStart w:id="4100" w:name="_ETM_Q35_585230"/>
      <w:bookmarkEnd w:id="4100"/>
      <w:r>
        <w:rPr>
          <w:rFonts w:hint="cs"/>
          <w:rtl/>
          <w:lang w:eastAsia="he-IL"/>
        </w:rPr>
        <w:t xml:space="preserve">דבר לא מתאים, אנחנו מדברים על חבר'ה בני 17-16 שיכולים לעבוד רק עד 20:00 בחופש הגדול. אני </w:t>
      </w:r>
      <w:bookmarkStart w:id="4101" w:name="_ETM_Q35_593354"/>
      <w:bookmarkEnd w:id="4101"/>
      <w:r>
        <w:rPr>
          <w:rFonts w:hint="cs"/>
          <w:rtl/>
          <w:lang w:eastAsia="he-IL"/>
        </w:rPr>
        <w:t xml:space="preserve">לא רואה סיבה שהם לא יוכלו לעבוד עד חצות, ובלבד שדואגים להם להסעה הביתה, כמו שאמרתי. גם התיקון הזה הומלץ על-ידי המועצה לענייני נוער עובד לאחר שקבעה </w:t>
      </w:r>
      <w:bookmarkStart w:id="4102" w:name="_ETM_Q35_605981"/>
      <w:bookmarkEnd w:id="4102"/>
      <w:r>
        <w:rPr>
          <w:rFonts w:hint="cs"/>
          <w:rtl/>
          <w:lang w:eastAsia="he-IL"/>
        </w:rPr>
        <w:t xml:space="preserve">כי יש לשנות את המדיניות בעניין העסקת צעירים בלילה. זה גם הגיע </w:t>
      </w:r>
      <w:bookmarkStart w:id="4103" w:name="_ETM_Q35_611997"/>
      <w:bookmarkEnd w:id="4103"/>
      <w:r>
        <w:rPr>
          <w:rFonts w:hint="cs"/>
          <w:rtl/>
          <w:lang w:eastAsia="he-IL"/>
        </w:rPr>
        <w:t xml:space="preserve">מניסיון מצטבר במשרד הכלכלה בנוגע לאופי ולצרכים בעבודת בני-הנוער ובהתחשב בהיצע מקומות העובדה </w:t>
      </w:r>
      <w:bookmarkStart w:id="4104" w:name="_ETM_Q35_622441"/>
      <w:bookmarkEnd w:id="4104"/>
      <w:r>
        <w:rPr>
          <w:rFonts w:hint="cs"/>
          <w:rtl/>
          <w:lang w:eastAsia="he-IL"/>
        </w:rPr>
        <w:t xml:space="preserve">הרלוונטיים, וכן הרצון לעודד תעסוקת נוער. אנחנו רואים בזה </w:t>
      </w:r>
      <w:bookmarkStart w:id="4105" w:name="_ETM_Q35_625868"/>
      <w:bookmarkEnd w:id="4105"/>
      <w:r>
        <w:rPr>
          <w:rFonts w:hint="cs"/>
          <w:rtl/>
          <w:lang w:eastAsia="he-IL"/>
        </w:rPr>
        <w:t xml:space="preserve">דבר מבורך, שיעבדו ולא יתדרדרו לעבריינות, </w:t>
      </w:r>
      <w:r w:rsidR="006E6173">
        <w:rPr>
          <w:rFonts w:hint="cs"/>
          <w:rtl/>
          <w:lang w:eastAsia="he-IL"/>
        </w:rPr>
        <w:t>ל</w:t>
      </w:r>
      <w:r>
        <w:rPr>
          <w:rFonts w:hint="cs"/>
          <w:rtl/>
          <w:lang w:eastAsia="he-IL"/>
        </w:rPr>
        <w:t>מעשי אלימות.</w:t>
      </w:r>
    </w:p>
    <w:p w:rsidR="002A4B60" w:rsidRDefault="002A4B60" w:rsidP="00185483">
      <w:pPr>
        <w:rPr>
          <w:rFonts w:hint="cs"/>
          <w:rtl/>
          <w:lang w:eastAsia="he-IL"/>
        </w:rPr>
      </w:pPr>
    </w:p>
    <w:p w:rsidR="002A4B60" w:rsidRDefault="002A4B60" w:rsidP="00185483">
      <w:pPr>
        <w:rPr>
          <w:rFonts w:hint="cs"/>
          <w:rtl/>
          <w:lang w:eastAsia="he-IL"/>
        </w:rPr>
      </w:pPr>
      <w:r>
        <w:rPr>
          <w:rFonts w:hint="cs"/>
          <w:rtl/>
          <w:lang w:eastAsia="he-IL"/>
        </w:rPr>
        <w:t xml:space="preserve">כמו כן, מוצע תיקון עקיף לחוק להגברת האכיפה </w:t>
      </w:r>
      <w:bookmarkStart w:id="4106" w:name="_ETM_Q35_635914"/>
      <w:bookmarkEnd w:id="4106"/>
      <w:r>
        <w:rPr>
          <w:rFonts w:hint="cs"/>
          <w:rtl/>
          <w:lang w:eastAsia="he-IL"/>
        </w:rPr>
        <w:t xml:space="preserve">של דיני העבודה, כך שניתן יהיה להטיל עיצום כספי בגין הפרת חובת המעביד לדאוג </w:t>
      </w:r>
      <w:bookmarkStart w:id="4107" w:name="_ETM_Q35_643533"/>
      <w:bookmarkEnd w:id="4107"/>
      <w:r>
        <w:rPr>
          <w:rFonts w:hint="cs"/>
          <w:rtl/>
          <w:lang w:eastAsia="he-IL"/>
        </w:rPr>
        <w:t xml:space="preserve">להחזרתו של הצעיר לביתו בסיום העבודה. זאת אומרת, נוכל גם </w:t>
      </w:r>
      <w:bookmarkStart w:id="4108" w:name="_ETM_Q35_647292"/>
      <w:bookmarkEnd w:id="4108"/>
      <w:r>
        <w:rPr>
          <w:rFonts w:hint="cs"/>
          <w:rtl/>
          <w:lang w:eastAsia="he-IL"/>
        </w:rPr>
        <w:t>לפקח.</w:t>
      </w:r>
    </w:p>
    <w:p w:rsidR="002A4B60" w:rsidRDefault="002A4B60" w:rsidP="00185483">
      <w:pPr>
        <w:rPr>
          <w:rFonts w:hint="cs"/>
          <w:rtl/>
          <w:lang w:eastAsia="he-IL"/>
        </w:rPr>
      </w:pPr>
      <w:bookmarkStart w:id="4109" w:name="_ETM_Q35_646504"/>
      <w:bookmarkEnd w:id="4109"/>
    </w:p>
    <w:p w:rsidR="002A4B60" w:rsidRDefault="002A4B60" w:rsidP="00185483">
      <w:pPr>
        <w:rPr>
          <w:rFonts w:hint="cs"/>
          <w:rtl/>
          <w:lang w:eastAsia="he-IL"/>
        </w:rPr>
      </w:pPr>
      <w:bookmarkStart w:id="4110" w:name="_ETM_Q35_647014"/>
      <w:bookmarkEnd w:id="4110"/>
      <w:r>
        <w:rPr>
          <w:rFonts w:hint="cs"/>
          <w:rtl/>
          <w:lang w:eastAsia="he-IL"/>
        </w:rPr>
        <w:t xml:space="preserve">בשורה התחתונה, בעיני זה תיקון יפה שיאפשר באופן מעשי לבני-נוער אפשרות ממשית לעבוד בחופשות בצורה טובה ובטוחה. </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lang w:eastAsia="he-IL"/>
        </w:rPr>
      </w:pPr>
    </w:p>
    <w:p w:rsidR="002A4B60" w:rsidRDefault="002A4B60" w:rsidP="006E6173">
      <w:pPr>
        <w:rPr>
          <w:rFonts w:hint="cs"/>
          <w:rtl/>
          <w:lang w:eastAsia="he-IL"/>
        </w:rPr>
      </w:pPr>
      <w:r>
        <w:rPr>
          <w:rFonts w:hint="cs"/>
          <w:rtl/>
          <w:lang w:eastAsia="he-IL"/>
        </w:rPr>
        <w:t xml:space="preserve">תודה רבה לשר הכלכלה. לאחר </w:t>
      </w:r>
      <w:bookmarkStart w:id="4111" w:name="_ETM_Q35_664494"/>
      <w:bookmarkEnd w:id="4111"/>
      <w:r>
        <w:rPr>
          <w:rFonts w:hint="cs"/>
          <w:rtl/>
          <w:lang w:eastAsia="he-IL"/>
        </w:rPr>
        <w:t xml:space="preserve">הצגת החוק על-ידי שר הכלכלה אנחנו נעבור </w:t>
      </w:r>
      <w:bookmarkStart w:id="4112" w:name="_ETM_Q35_665661"/>
      <w:bookmarkEnd w:id="4112"/>
      <w:r>
        <w:rPr>
          <w:rFonts w:hint="cs"/>
          <w:rtl/>
          <w:lang w:eastAsia="he-IL"/>
        </w:rPr>
        <w:t xml:space="preserve">לדיון. כפי שאמרתי גם בהצעת החוק הקודמת, אני אקריא רק את </w:t>
      </w:r>
      <w:bookmarkStart w:id="4113" w:name="_ETM_Q35_669261"/>
      <w:bookmarkEnd w:id="4113"/>
      <w:r w:rsidR="001E7994">
        <w:rPr>
          <w:rFonts w:hint="cs"/>
          <w:rtl/>
          <w:lang w:eastAsia="he-IL"/>
        </w:rPr>
        <w:t xml:space="preserve">שמו של </w:t>
      </w:r>
      <w:r>
        <w:rPr>
          <w:rFonts w:hint="cs"/>
          <w:rtl/>
          <w:lang w:eastAsia="he-IL"/>
        </w:rPr>
        <w:t xml:space="preserve">מי שנמצא באולם, מי שאני רואה אותו. ראשון הדוברים, </w:t>
      </w:r>
      <w:bookmarkStart w:id="4114" w:name="_ETM_Q35_673639"/>
      <w:bookmarkEnd w:id="4114"/>
      <w:r>
        <w:rPr>
          <w:rFonts w:hint="cs"/>
          <w:rtl/>
          <w:lang w:eastAsia="he-IL"/>
        </w:rPr>
        <w:t>חבר הכנסת פריג', אם מעוניין לדבר</w:t>
      </w:r>
      <w:r w:rsidR="006E6173">
        <w:rPr>
          <w:rFonts w:hint="cs"/>
          <w:rtl/>
          <w:lang w:eastAsia="he-IL"/>
        </w:rPr>
        <w:t xml:space="preserve"> </w:t>
      </w:r>
      <w:r w:rsidR="006E6173">
        <w:rPr>
          <w:rFonts w:hint="eastAsia"/>
          <w:rtl/>
          <w:lang w:eastAsia="he-IL"/>
        </w:rPr>
        <w:t>–</w:t>
      </w:r>
      <w:r>
        <w:rPr>
          <w:rFonts w:hint="cs"/>
          <w:rtl/>
          <w:lang w:eastAsia="he-IL"/>
        </w:rPr>
        <w:t xml:space="preserve"> בבקשה, אדוני.</w:t>
      </w:r>
    </w:p>
    <w:p w:rsidR="002A4B60" w:rsidRDefault="002A4B60" w:rsidP="007142F5">
      <w:pPr>
        <w:rPr>
          <w:rFonts w:hint="cs"/>
          <w:rtl/>
          <w:lang w:eastAsia="he-IL"/>
        </w:rPr>
      </w:pPr>
    </w:p>
    <w:p w:rsidR="002A4B60" w:rsidRDefault="002A4B60" w:rsidP="00185483">
      <w:pPr>
        <w:pStyle w:val="a"/>
        <w:keepNext/>
        <w:rPr>
          <w:rFonts w:hint="cs"/>
          <w:rtl/>
        </w:rPr>
      </w:pPr>
      <w:bookmarkStart w:id="4115" w:name="_Toc405284562"/>
      <w:bookmarkStart w:id="4116" w:name="_Toc405284720"/>
      <w:bookmarkStart w:id="4117" w:name="_Toc407550818"/>
      <w:bookmarkStart w:id="4118" w:name="_Toc413745233"/>
      <w:bookmarkStart w:id="4119" w:name="_Toc415589547"/>
      <w:bookmarkStart w:id="4120" w:name="_Toc417206863"/>
      <w:r>
        <w:rPr>
          <w:rtl/>
        </w:rPr>
        <w:t>עיסאווי פריג' (מרצ):</w:t>
      </w:r>
      <w:bookmarkEnd w:id="4115"/>
      <w:bookmarkEnd w:id="4116"/>
      <w:bookmarkEnd w:id="4117"/>
      <w:bookmarkEnd w:id="4118"/>
      <w:bookmarkEnd w:id="4119"/>
      <w:bookmarkEnd w:id="4120"/>
    </w:p>
    <w:p w:rsidR="002A4B60" w:rsidRDefault="002A4B60" w:rsidP="00185483">
      <w:pPr>
        <w:pStyle w:val="KeepWithNext"/>
        <w:rPr>
          <w:rFonts w:hint="cs"/>
          <w:rtl/>
          <w:lang w:eastAsia="he-IL"/>
        </w:rPr>
      </w:pPr>
    </w:p>
    <w:p w:rsidR="002A4B60" w:rsidRDefault="002A4B60" w:rsidP="00163092">
      <w:pPr>
        <w:rPr>
          <w:rFonts w:hint="cs"/>
          <w:rtl/>
          <w:lang w:eastAsia="he-IL"/>
        </w:rPr>
      </w:pPr>
      <w:r>
        <w:rPr>
          <w:rFonts w:hint="cs"/>
          <w:rtl/>
          <w:lang w:eastAsia="he-IL"/>
        </w:rPr>
        <w:t xml:space="preserve">אדוני היושב-ראש, חברים, </w:t>
      </w:r>
      <w:bookmarkStart w:id="4121" w:name="_ETM_Q35_698277"/>
      <w:bookmarkEnd w:id="4121"/>
      <w:r>
        <w:rPr>
          <w:rFonts w:hint="cs"/>
          <w:rtl/>
          <w:lang w:eastAsia="he-IL"/>
        </w:rPr>
        <w:t>כבוד השר,</w:t>
      </w:r>
      <w:r w:rsidR="00163092">
        <w:rPr>
          <w:rFonts w:hint="cs"/>
          <w:rtl/>
          <w:lang w:eastAsia="he-IL"/>
        </w:rPr>
        <w:t xml:space="preserve"> תראה, אנחנו כאן מנהלים דיונים ב</w:t>
      </w:r>
      <w:r>
        <w:rPr>
          <w:rFonts w:hint="cs"/>
          <w:rtl/>
          <w:lang w:eastAsia="he-IL"/>
        </w:rPr>
        <w:t xml:space="preserve">הצעות חוק שרובן </w:t>
      </w:r>
      <w:r w:rsidR="001E7994">
        <w:rPr>
          <w:rFonts w:hint="cs"/>
          <w:rtl/>
          <w:lang w:eastAsia="he-IL"/>
        </w:rPr>
        <w:t xml:space="preserve">הן </w:t>
      </w:r>
      <w:r>
        <w:rPr>
          <w:rFonts w:hint="cs"/>
          <w:rtl/>
          <w:lang w:eastAsia="he-IL"/>
        </w:rPr>
        <w:t>הצעות חוק טובות, אבל יש לי שאלה</w:t>
      </w:r>
      <w:r w:rsidR="00163092">
        <w:rPr>
          <w:rFonts w:hint="cs"/>
          <w:rtl/>
          <w:lang w:eastAsia="he-IL"/>
        </w:rPr>
        <w:t>:</w:t>
      </w:r>
      <w:r>
        <w:rPr>
          <w:rFonts w:hint="cs"/>
          <w:rtl/>
          <w:lang w:eastAsia="he-IL"/>
        </w:rPr>
        <w:t xml:space="preserve"> אנחנו מדברים ומסתובבים ויש אווירה של בחירות</w:t>
      </w:r>
      <w:r w:rsidR="00163092">
        <w:rPr>
          <w:rFonts w:hint="cs"/>
          <w:rtl/>
          <w:lang w:eastAsia="he-IL"/>
        </w:rPr>
        <w:t>;</w:t>
      </w:r>
      <w:r>
        <w:rPr>
          <w:rFonts w:hint="cs"/>
          <w:rtl/>
          <w:lang w:eastAsia="he-IL"/>
        </w:rPr>
        <w:t xml:space="preserve"> מה קורה בחדרים? מה קורה בחדרים? אני שואל אותך. עכשיו אתה יושב כאן ואתה אמור להתעדכן. תוכל לספר לחברים כאן</w:t>
      </w:r>
      <w:r w:rsidR="00163092">
        <w:rPr>
          <w:rFonts w:hint="cs"/>
          <w:rtl/>
          <w:lang w:eastAsia="he-IL"/>
        </w:rPr>
        <w:t>,</w:t>
      </w:r>
      <w:r>
        <w:rPr>
          <w:rFonts w:hint="cs"/>
          <w:rtl/>
          <w:lang w:eastAsia="he-IL"/>
        </w:rPr>
        <w:t xml:space="preserve"> </w:t>
      </w:r>
      <w:bookmarkStart w:id="4122" w:name="_ETM_Q35_729143"/>
      <w:bookmarkEnd w:id="4122"/>
      <w:r>
        <w:rPr>
          <w:rFonts w:hint="cs"/>
          <w:rtl/>
          <w:lang w:eastAsia="he-IL"/>
        </w:rPr>
        <w:t xml:space="preserve">כדי להוציא את המתח הזה, מתי מתקיימות הבחירות? למה אנחנו עוסקים בחקיקה לשווא? </w:t>
      </w:r>
    </w:p>
    <w:p w:rsidR="002A4B60" w:rsidRDefault="002A4B60" w:rsidP="00185483">
      <w:pPr>
        <w:rPr>
          <w:rFonts w:hint="cs"/>
          <w:rtl/>
          <w:lang w:eastAsia="he-IL"/>
        </w:rPr>
      </w:pPr>
    </w:p>
    <w:p w:rsidR="002A4B60" w:rsidRDefault="002A4B60" w:rsidP="00185483">
      <w:pPr>
        <w:pStyle w:val="ae"/>
        <w:keepNext/>
        <w:rPr>
          <w:rFonts w:hint="cs"/>
          <w:rtl/>
        </w:rPr>
      </w:pPr>
      <w:r>
        <w:rPr>
          <w:rtl/>
        </w:rPr>
        <w:t>שולי מועלם-רפאלי (הבית היהודי):</w:t>
      </w:r>
    </w:p>
    <w:p w:rsidR="002A4B60" w:rsidRDefault="002A4B60" w:rsidP="00B71440">
      <w:pPr>
        <w:rPr>
          <w:rFonts w:hint="cs"/>
          <w:rtl/>
          <w:lang w:eastAsia="he-IL"/>
        </w:rPr>
      </w:pPr>
    </w:p>
    <w:p w:rsidR="002A4B60" w:rsidRDefault="002A4B60" w:rsidP="00185483">
      <w:pPr>
        <w:rPr>
          <w:rFonts w:hint="cs"/>
          <w:rtl/>
          <w:lang w:eastAsia="he-IL"/>
        </w:rPr>
      </w:pPr>
      <w:r>
        <w:rPr>
          <w:rFonts w:hint="cs"/>
          <w:rtl/>
          <w:lang w:eastAsia="he-IL"/>
        </w:rPr>
        <w:t>אצל היהודים זה או לפני פסח או אחרי פסח.</w:t>
      </w:r>
    </w:p>
    <w:p w:rsidR="002A4B60" w:rsidRDefault="002A4B60" w:rsidP="00185483">
      <w:pPr>
        <w:rPr>
          <w:rFonts w:hint="cs"/>
          <w:rtl/>
          <w:lang w:eastAsia="he-IL"/>
        </w:rPr>
      </w:pPr>
    </w:p>
    <w:p w:rsidR="002A4B60" w:rsidRDefault="002A4B60" w:rsidP="00185483">
      <w:pPr>
        <w:pStyle w:val="ae"/>
        <w:keepNext/>
        <w:rPr>
          <w:rFonts w:hint="cs"/>
          <w:rtl/>
        </w:rPr>
      </w:pPr>
      <w:r>
        <w:rPr>
          <w:rtl/>
        </w:rPr>
        <w:t>חיים כץ (הליכוד):</w:t>
      </w:r>
    </w:p>
    <w:p w:rsidR="002A4B60" w:rsidRDefault="002A4B60" w:rsidP="00B71440">
      <w:pPr>
        <w:rPr>
          <w:rFonts w:hint="cs"/>
          <w:rtl/>
          <w:lang w:eastAsia="he-IL"/>
        </w:rPr>
      </w:pPr>
    </w:p>
    <w:p w:rsidR="002A4B60" w:rsidRDefault="002A4B60" w:rsidP="00185483">
      <w:pPr>
        <w:rPr>
          <w:rFonts w:hint="cs"/>
          <w:rtl/>
          <w:lang w:eastAsia="he-IL"/>
        </w:rPr>
      </w:pPr>
      <w:r>
        <w:rPr>
          <w:rFonts w:hint="cs"/>
          <w:rtl/>
          <w:lang w:eastAsia="he-IL"/>
        </w:rPr>
        <w:t xml:space="preserve">למה לשווא? </w:t>
      </w:r>
      <w:bookmarkStart w:id="4123" w:name="_ETM_Q35_739210"/>
      <w:bookmarkEnd w:id="4123"/>
      <w:r w:rsidR="00163092">
        <w:rPr>
          <w:rFonts w:hint="cs"/>
          <w:rtl/>
          <w:lang w:eastAsia="he-IL"/>
        </w:rPr>
        <w:t>יש פה עוד חוקים ל</w:t>
      </w:r>
      <w:r>
        <w:rPr>
          <w:rFonts w:hint="cs"/>
          <w:rtl/>
          <w:lang w:eastAsia="he-IL"/>
        </w:rPr>
        <w:t>קריאה שנייה ושלישית.</w:t>
      </w:r>
    </w:p>
    <w:p w:rsidR="002A4B60" w:rsidRDefault="002A4B60" w:rsidP="00185483">
      <w:pPr>
        <w:rPr>
          <w:rFonts w:hint="cs"/>
          <w:rtl/>
          <w:lang w:eastAsia="he-IL"/>
        </w:rPr>
      </w:pPr>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אני אגיד לך למה </w:t>
      </w:r>
      <w:bookmarkStart w:id="4124" w:name="_ETM_Q35_741787"/>
      <w:bookmarkEnd w:id="4124"/>
      <w:r>
        <w:rPr>
          <w:rFonts w:hint="cs"/>
          <w:rtl/>
          <w:lang w:eastAsia="he-IL"/>
        </w:rPr>
        <w:t xml:space="preserve">לשווא. </w:t>
      </w:r>
      <w:bookmarkStart w:id="4125" w:name="_ETM_Q35_740699"/>
      <w:bookmarkStart w:id="4126" w:name="_ETM_Q35_749147"/>
      <w:bookmarkEnd w:id="4125"/>
      <w:bookmarkEnd w:id="4126"/>
    </w:p>
    <w:p w:rsidR="002A4B60" w:rsidRDefault="002A4B60" w:rsidP="00185483">
      <w:pPr>
        <w:rPr>
          <w:rFonts w:hint="cs"/>
          <w:rtl/>
          <w:lang w:eastAsia="he-IL"/>
        </w:rPr>
      </w:pPr>
    </w:p>
    <w:p w:rsidR="002A4B60" w:rsidRDefault="002A4B60" w:rsidP="00185483">
      <w:pPr>
        <w:pStyle w:val="ae"/>
        <w:keepNext/>
        <w:rPr>
          <w:rFonts w:hint="cs"/>
          <w:rtl/>
        </w:rPr>
      </w:pPr>
      <w:bookmarkStart w:id="4127" w:name="TOR_Q36"/>
      <w:bookmarkEnd w:id="4127"/>
      <w:r>
        <w:rPr>
          <w:rtl/>
        </w:rPr>
        <w:t>חיים כץ (הליכוד):</w:t>
      </w:r>
    </w:p>
    <w:p w:rsidR="002A4B60" w:rsidRDefault="002A4B60" w:rsidP="00185483">
      <w:pPr>
        <w:pStyle w:val="KeepWithNext"/>
        <w:rPr>
          <w:rFonts w:hint="cs"/>
          <w:rtl/>
        </w:rPr>
      </w:pPr>
    </w:p>
    <w:p w:rsidR="002A4B60" w:rsidRDefault="0046230B" w:rsidP="00185483">
      <w:pPr>
        <w:rPr>
          <w:rFonts w:hint="cs"/>
          <w:rtl/>
        </w:rPr>
      </w:pPr>
      <w:r>
        <w:rPr>
          <w:rFonts w:hint="cs"/>
          <w:rtl/>
        </w:rPr>
        <w:t>– – –</w:t>
      </w:r>
      <w:r w:rsidR="002A4B60">
        <w:rPr>
          <w:rFonts w:hint="cs"/>
          <w:rtl/>
        </w:rPr>
        <w:t xml:space="preserve"> אבל יש שנייה ושלישית.</w:t>
      </w:r>
    </w:p>
    <w:p w:rsidR="002A4B60" w:rsidRDefault="002A4B60" w:rsidP="00185483">
      <w:pPr>
        <w:rPr>
          <w:rFonts w:hint="cs"/>
          <w:rtl/>
        </w:rPr>
      </w:pPr>
      <w:bookmarkStart w:id="4128" w:name="_ETM_Q36_142358"/>
      <w:bookmarkEnd w:id="4128"/>
    </w:p>
    <w:p w:rsidR="002A4B60" w:rsidRDefault="002A4B60" w:rsidP="00185483">
      <w:pPr>
        <w:pStyle w:val="-"/>
        <w:keepNext/>
        <w:rPr>
          <w:rFonts w:hint="cs"/>
          <w:rtl/>
        </w:rPr>
      </w:pPr>
      <w:bookmarkStart w:id="4129" w:name="_ETM_Q36_142662"/>
      <w:bookmarkEnd w:id="4129"/>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שנייה </w:t>
      </w:r>
      <w:bookmarkStart w:id="4130" w:name="_ETM_Q36_155181"/>
      <w:bookmarkEnd w:id="4130"/>
      <w:r>
        <w:rPr>
          <w:rFonts w:hint="cs"/>
          <w:rtl/>
        </w:rPr>
        <w:t>ושלישית אפשר, כן.</w:t>
      </w:r>
    </w:p>
    <w:p w:rsidR="002A4B60" w:rsidRDefault="002A4B60" w:rsidP="00185483">
      <w:pPr>
        <w:rPr>
          <w:rFonts w:hint="cs"/>
          <w:rtl/>
        </w:rPr>
      </w:pPr>
      <w:bookmarkStart w:id="4131" w:name="_ETM_Q36_155117"/>
      <w:bookmarkEnd w:id="4131"/>
    </w:p>
    <w:p w:rsidR="002A4B60" w:rsidRDefault="002A4B60" w:rsidP="00185483">
      <w:pPr>
        <w:pStyle w:val="af"/>
        <w:keepNext/>
        <w:rPr>
          <w:rFonts w:hint="cs"/>
          <w:rtl/>
        </w:rPr>
      </w:pPr>
      <w:bookmarkStart w:id="4132" w:name="_ETM_Q36_155635"/>
      <w:bookmarkEnd w:id="4132"/>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על זה הוא מוותר.</w:t>
      </w:r>
    </w:p>
    <w:p w:rsidR="002A4B60" w:rsidRDefault="002A4B60" w:rsidP="00185483">
      <w:pPr>
        <w:rPr>
          <w:rFonts w:hint="cs"/>
          <w:rtl/>
        </w:rPr>
      </w:pPr>
      <w:bookmarkStart w:id="4133" w:name="_ETM_Q36_155898"/>
      <w:bookmarkEnd w:id="4133"/>
    </w:p>
    <w:p w:rsidR="002A4B60" w:rsidRDefault="002A4B60" w:rsidP="00185483">
      <w:pPr>
        <w:pStyle w:val="-"/>
        <w:keepNext/>
        <w:rPr>
          <w:rFonts w:hint="cs"/>
          <w:rtl/>
        </w:rPr>
      </w:pPr>
      <w:bookmarkStart w:id="4134" w:name="_ETM_Q36_156187"/>
      <w:bookmarkEnd w:id="4134"/>
      <w:r>
        <w:rPr>
          <w:rtl/>
        </w:rPr>
        <w:t>עיסאווי פריג' (מרצ):</w:t>
      </w:r>
    </w:p>
    <w:p w:rsidR="002A4B60" w:rsidRDefault="002A4B60" w:rsidP="00185483">
      <w:pPr>
        <w:pStyle w:val="KeepWithNext"/>
        <w:rPr>
          <w:rFonts w:hint="cs"/>
          <w:rtl/>
        </w:rPr>
      </w:pPr>
    </w:p>
    <w:p w:rsidR="002A4B60" w:rsidRDefault="002A4B60" w:rsidP="00163092">
      <w:pPr>
        <w:rPr>
          <w:rFonts w:hint="cs"/>
          <w:rtl/>
        </w:rPr>
      </w:pPr>
      <w:r>
        <w:rPr>
          <w:rFonts w:hint="cs"/>
          <w:rtl/>
        </w:rPr>
        <w:t xml:space="preserve">על זה מוותר. </w:t>
      </w:r>
      <w:bookmarkStart w:id="4135" w:name="_ETM_Q36_164016702"/>
      <w:bookmarkStart w:id="4136" w:name="_ETM_Q36_164238890"/>
      <w:bookmarkEnd w:id="4135"/>
      <w:bookmarkEnd w:id="4136"/>
      <w:r>
        <w:rPr>
          <w:rFonts w:hint="cs"/>
          <w:rtl/>
        </w:rPr>
        <w:t xml:space="preserve">אז לא חבל על הזמן שלנו? חברים מיש </w:t>
      </w:r>
      <w:bookmarkStart w:id="4137" w:name="_ETM_Q36_160209"/>
      <w:bookmarkEnd w:id="4137"/>
      <w:r>
        <w:rPr>
          <w:rFonts w:hint="cs"/>
          <w:rtl/>
        </w:rPr>
        <w:t xml:space="preserve">עתיד, חבר הכנסת שלח, אני רואה אתכם שקועים בחשיבה, ומה קורה. </w:t>
      </w:r>
      <w:bookmarkStart w:id="4138" w:name="_ETM_Q36_168873"/>
      <w:bookmarkEnd w:id="4138"/>
      <w:r>
        <w:rPr>
          <w:rFonts w:hint="cs"/>
          <w:rtl/>
        </w:rPr>
        <w:t xml:space="preserve">בוא עכשיו, נקבל החלטה שנוריד את כל הצעות החוק </w:t>
      </w:r>
      <w:bookmarkStart w:id="4139" w:name="_ETM_Q36_173140"/>
      <w:bookmarkEnd w:id="4139"/>
      <w:r w:rsidR="00163092">
        <w:rPr>
          <w:rFonts w:hint="cs"/>
          <w:rtl/>
        </w:rPr>
        <w:t>ל</w:t>
      </w:r>
      <w:r>
        <w:rPr>
          <w:rFonts w:hint="cs"/>
          <w:rtl/>
        </w:rPr>
        <w:t xml:space="preserve">קריאה ראשונה. יש מצב של המתנה. מה העניין? אני לא מבין </w:t>
      </w:r>
      <w:bookmarkStart w:id="4140" w:name="_ETM_Q36_180836"/>
      <w:bookmarkEnd w:id="4140"/>
      <w:r w:rsidR="0046230B">
        <w:rPr>
          <w:rFonts w:hint="cs"/>
          <w:rtl/>
        </w:rPr>
        <w:t>– –</w:t>
      </w:r>
    </w:p>
    <w:p w:rsidR="002A4B60" w:rsidRDefault="002A4B60" w:rsidP="00185483">
      <w:pPr>
        <w:rPr>
          <w:rFonts w:hint="cs"/>
          <w:rtl/>
        </w:rPr>
      </w:pPr>
      <w:bookmarkStart w:id="4141" w:name="_ETM_Q36_182244"/>
      <w:bookmarkEnd w:id="4141"/>
    </w:p>
    <w:p w:rsidR="002A4B60" w:rsidRDefault="002A4B60" w:rsidP="00185483">
      <w:pPr>
        <w:pStyle w:val="ae"/>
        <w:keepNext/>
        <w:rPr>
          <w:rFonts w:hint="cs"/>
          <w:rtl/>
        </w:rPr>
      </w:pPr>
      <w:bookmarkStart w:id="4142" w:name="_ETM_Q36_182540"/>
      <w:bookmarkEnd w:id="4142"/>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עיסאווי, עיסאווי </w:t>
      </w:r>
      <w:r w:rsidR="0046230B">
        <w:rPr>
          <w:rFonts w:hint="cs"/>
          <w:rtl/>
        </w:rPr>
        <w:t>– – –</w:t>
      </w:r>
    </w:p>
    <w:p w:rsidR="002A4B60" w:rsidRPr="00C2621A" w:rsidRDefault="002A4B60" w:rsidP="00185483">
      <w:pPr>
        <w:rPr>
          <w:rFonts w:hint="cs"/>
          <w:rtl/>
        </w:rPr>
      </w:pPr>
      <w:bookmarkStart w:id="4143" w:name="_ETM_Q36_183281"/>
      <w:bookmarkEnd w:id="4143"/>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46230B" w:rsidP="00185483">
      <w:pPr>
        <w:rPr>
          <w:rFonts w:hint="cs"/>
          <w:rtl/>
        </w:rPr>
      </w:pPr>
      <w:r>
        <w:rPr>
          <w:rFonts w:hint="cs"/>
          <w:rtl/>
        </w:rPr>
        <w:t>– –</w:t>
      </w:r>
      <w:r w:rsidR="002A4B60">
        <w:rPr>
          <w:rFonts w:hint="cs"/>
          <w:rtl/>
        </w:rPr>
        <w:t xml:space="preserve"> הולכים </w:t>
      </w:r>
      <w:bookmarkStart w:id="4144" w:name="_ETM_Q36_183149"/>
      <w:bookmarkEnd w:id="4144"/>
      <w:r w:rsidR="002A4B60">
        <w:rPr>
          <w:rFonts w:hint="cs"/>
          <w:rtl/>
        </w:rPr>
        <w:t xml:space="preserve">לפינה, מדברים מתי הבחירות </w:t>
      </w:r>
      <w:r>
        <w:rPr>
          <w:rFonts w:hint="cs"/>
          <w:rtl/>
        </w:rPr>
        <w:t>– – –</w:t>
      </w:r>
    </w:p>
    <w:p w:rsidR="002A4B60" w:rsidRDefault="002A4B60" w:rsidP="00185483">
      <w:pPr>
        <w:rPr>
          <w:rFonts w:hint="cs"/>
          <w:rtl/>
        </w:rPr>
      </w:pPr>
      <w:bookmarkStart w:id="4145" w:name="_ETM_Q36_185153"/>
      <w:bookmarkEnd w:id="4145"/>
    </w:p>
    <w:p w:rsidR="002A4B60" w:rsidRDefault="002A4B60" w:rsidP="00185483">
      <w:pPr>
        <w:pStyle w:val="ae"/>
        <w:keepNext/>
        <w:rPr>
          <w:rFonts w:hint="cs"/>
          <w:rtl/>
        </w:rPr>
      </w:pPr>
      <w:bookmarkStart w:id="4146" w:name="_ETM_Q36_185460"/>
      <w:bookmarkEnd w:id="4146"/>
      <w:r>
        <w:rPr>
          <w:rtl/>
        </w:rPr>
        <w:t>חיים כץ (הליכוד):</w:t>
      </w:r>
    </w:p>
    <w:p w:rsidR="002A4B60" w:rsidRDefault="002A4B60" w:rsidP="00185483">
      <w:pPr>
        <w:pStyle w:val="KeepWithNext"/>
        <w:rPr>
          <w:rFonts w:hint="cs"/>
          <w:rtl/>
        </w:rPr>
      </w:pPr>
    </w:p>
    <w:p w:rsidR="002A4B60" w:rsidRDefault="002A4B60" w:rsidP="00163092">
      <w:pPr>
        <w:rPr>
          <w:rFonts w:hint="cs"/>
          <w:rtl/>
        </w:rPr>
      </w:pPr>
      <w:r>
        <w:rPr>
          <w:rFonts w:hint="cs"/>
          <w:rtl/>
        </w:rPr>
        <w:t xml:space="preserve">יש פה </w:t>
      </w:r>
      <w:r w:rsidR="00163092">
        <w:rPr>
          <w:rFonts w:hint="cs"/>
          <w:rtl/>
        </w:rPr>
        <w:t xml:space="preserve">קריאה </w:t>
      </w:r>
      <w:r>
        <w:rPr>
          <w:rFonts w:hint="cs"/>
          <w:rtl/>
        </w:rPr>
        <w:t xml:space="preserve">ראשונה, </w:t>
      </w:r>
      <w:r w:rsidR="00163092">
        <w:rPr>
          <w:rFonts w:hint="cs"/>
          <w:rtl/>
        </w:rPr>
        <w:t>ו</w:t>
      </w:r>
      <w:r>
        <w:rPr>
          <w:rFonts w:hint="cs"/>
          <w:rtl/>
        </w:rPr>
        <w:t xml:space="preserve">גם </w:t>
      </w:r>
      <w:bookmarkStart w:id="4147" w:name="_ETM_Q36_186396"/>
      <w:bookmarkEnd w:id="4147"/>
      <w:r>
        <w:rPr>
          <w:rFonts w:hint="cs"/>
          <w:rtl/>
        </w:rPr>
        <w:t xml:space="preserve">אם יפזרו את הכנסת ביום שני </w:t>
      </w:r>
      <w:r w:rsidR="0046230B">
        <w:rPr>
          <w:rFonts w:hint="cs"/>
          <w:rtl/>
        </w:rPr>
        <w:t>– – –</w:t>
      </w:r>
    </w:p>
    <w:p w:rsidR="002A4B60" w:rsidRDefault="002A4B60" w:rsidP="00185483">
      <w:pPr>
        <w:rPr>
          <w:rFonts w:hint="cs"/>
          <w:rtl/>
        </w:rPr>
      </w:pPr>
      <w:bookmarkStart w:id="4148" w:name="_ETM_Q36_188437"/>
      <w:bookmarkEnd w:id="4148"/>
    </w:p>
    <w:p w:rsidR="002A4B60" w:rsidRDefault="002A4B60" w:rsidP="00185483">
      <w:pPr>
        <w:pStyle w:val="-"/>
        <w:keepNext/>
        <w:rPr>
          <w:rFonts w:hint="cs"/>
          <w:rtl/>
        </w:rPr>
      </w:pPr>
      <w:bookmarkStart w:id="4149" w:name="_ETM_Q36_188717"/>
      <w:bookmarkEnd w:id="4149"/>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אבל יש </w:t>
      </w:r>
      <w:bookmarkStart w:id="4150" w:name="_ETM_Q36_188972"/>
      <w:bookmarkEnd w:id="4150"/>
      <w:r>
        <w:rPr>
          <w:rFonts w:hint="cs"/>
          <w:rtl/>
        </w:rPr>
        <w:t>הקפאת חקיקה, לא?</w:t>
      </w:r>
    </w:p>
    <w:p w:rsidR="002A4B60" w:rsidRDefault="002A4B60" w:rsidP="00185483">
      <w:pPr>
        <w:rPr>
          <w:rFonts w:hint="cs"/>
          <w:rtl/>
        </w:rPr>
      </w:pPr>
      <w:bookmarkStart w:id="4151" w:name="_ETM_Q36_188824"/>
      <w:bookmarkEnd w:id="4151"/>
    </w:p>
    <w:p w:rsidR="002A4B60" w:rsidRDefault="002A4B60" w:rsidP="00185483">
      <w:pPr>
        <w:pStyle w:val="af"/>
        <w:keepNext/>
        <w:rPr>
          <w:rFonts w:hint="cs"/>
          <w:rtl/>
        </w:rPr>
      </w:pPr>
      <w:bookmarkStart w:id="4152" w:name="_ETM_Q36_189103"/>
      <w:bookmarkEnd w:id="4152"/>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לא.</w:t>
      </w:r>
    </w:p>
    <w:p w:rsidR="002A4B60" w:rsidRDefault="002A4B60" w:rsidP="00185483">
      <w:pPr>
        <w:rPr>
          <w:rFonts w:hint="cs"/>
          <w:rtl/>
        </w:rPr>
      </w:pPr>
      <w:bookmarkStart w:id="4153" w:name="_ETM_Q36_191913"/>
      <w:bookmarkEnd w:id="4153"/>
    </w:p>
    <w:p w:rsidR="002A4B60" w:rsidRDefault="002A4B60" w:rsidP="00185483">
      <w:pPr>
        <w:pStyle w:val="ae"/>
        <w:keepNext/>
        <w:rPr>
          <w:rFonts w:hint="cs"/>
          <w:rtl/>
        </w:rPr>
      </w:pPr>
      <w:bookmarkStart w:id="4154" w:name="_ETM_Q36_191938"/>
      <w:bookmarkEnd w:id="4154"/>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לא.</w:t>
      </w:r>
    </w:p>
    <w:p w:rsidR="002A4B60" w:rsidRDefault="002A4B60" w:rsidP="00185483">
      <w:pPr>
        <w:rPr>
          <w:rFonts w:hint="cs"/>
          <w:rtl/>
        </w:rPr>
      </w:pPr>
      <w:bookmarkStart w:id="4155" w:name="_ETM_Q36_189807"/>
      <w:bookmarkEnd w:id="4155"/>
    </w:p>
    <w:p w:rsidR="002A4B60" w:rsidRDefault="002A4B60" w:rsidP="00185483">
      <w:pPr>
        <w:pStyle w:val="-"/>
        <w:keepNext/>
        <w:rPr>
          <w:rFonts w:hint="cs"/>
          <w:rtl/>
        </w:rPr>
      </w:pPr>
      <w:bookmarkStart w:id="4156" w:name="_ETM_Q36_190037"/>
      <w:bookmarkEnd w:id="4156"/>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ככה כתוב.</w:t>
      </w:r>
    </w:p>
    <w:p w:rsidR="002A4B60" w:rsidRDefault="002A4B60" w:rsidP="00185483">
      <w:pPr>
        <w:rPr>
          <w:rFonts w:hint="cs"/>
          <w:rtl/>
        </w:rPr>
      </w:pPr>
      <w:bookmarkStart w:id="4157" w:name="_ETM_Q36_191680"/>
      <w:bookmarkStart w:id="4158" w:name="_ETM_Q36_191952"/>
      <w:bookmarkEnd w:id="4157"/>
      <w:bookmarkEnd w:id="4158"/>
    </w:p>
    <w:p w:rsidR="002A4B60" w:rsidRDefault="002A4B60" w:rsidP="00185483">
      <w:pPr>
        <w:pStyle w:val="ae"/>
        <w:keepNext/>
        <w:rPr>
          <w:rFonts w:hint="cs"/>
          <w:rtl/>
        </w:rPr>
      </w:pPr>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מה פתאום?</w:t>
      </w:r>
    </w:p>
    <w:p w:rsidR="002A4B60" w:rsidRDefault="002A4B60" w:rsidP="00185483">
      <w:pPr>
        <w:rPr>
          <w:rFonts w:hint="cs"/>
          <w:rtl/>
        </w:rPr>
      </w:pPr>
      <w:bookmarkStart w:id="4159" w:name="_ETM_Q36_192497"/>
      <w:bookmarkEnd w:id="4159"/>
    </w:p>
    <w:p w:rsidR="002A4B60" w:rsidRDefault="002A4B60" w:rsidP="00185483">
      <w:pPr>
        <w:pStyle w:val="-"/>
        <w:keepNext/>
        <w:rPr>
          <w:rFonts w:hint="cs"/>
          <w:rtl/>
        </w:rPr>
      </w:pPr>
      <w:bookmarkStart w:id="4160" w:name="_ETM_Q36_192526"/>
      <w:bookmarkEnd w:id="4160"/>
      <w:r>
        <w:rPr>
          <w:rtl/>
        </w:rPr>
        <w:t>עיסאווי פריג' (מרצ):</w:t>
      </w:r>
    </w:p>
    <w:p w:rsidR="002A4B60" w:rsidRDefault="002A4B60" w:rsidP="00185483">
      <w:pPr>
        <w:pStyle w:val="KeepWithNext"/>
        <w:rPr>
          <w:rFonts w:hint="cs"/>
          <w:rtl/>
        </w:rPr>
      </w:pPr>
    </w:p>
    <w:p w:rsidR="002A4B60" w:rsidRDefault="002A4B60" w:rsidP="00163092">
      <w:pPr>
        <w:rPr>
          <w:rFonts w:hint="cs"/>
          <w:rtl/>
        </w:rPr>
      </w:pPr>
      <w:r>
        <w:rPr>
          <w:rFonts w:hint="cs"/>
          <w:rtl/>
        </w:rPr>
        <w:t xml:space="preserve">אם יש בחירות </w:t>
      </w:r>
      <w:bookmarkStart w:id="4161" w:name="_ETM_Q36_194888"/>
      <w:bookmarkEnd w:id="4161"/>
      <w:r>
        <w:rPr>
          <w:rFonts w:hint="cs"/>
          <w:rtl/>
        </w:rPr>
        <w:t>כל החקיקה מוקפאת.</w:t>
      </w:r>
    </w:p>
    <w:p w:rsidR="002A4B60" w:rsidRDefault="002A4B60" w:rsidP="00185483">
      <w:pPr>
        <w:rPr>
          <w:rFonts w:hint="cs"/>
          <w:rtl/>
        </w:rPr>
      </w:pPr>
      <w:bookmarkStart w:id="4162" w:name="_ETM_Q36_197205"/>
      <w:bookmarkEnd w:id="4162"/>
    </w:p>
    <w:p w:rsidR="002A4B60" w:rsidRDefault="002A4B60" w:rsidP="00185483">
      <w:pPr>
        <w:pStyle w:val="ae"/>
        <w:keepNext/>
        <w:rPr>
          <w:rFonts w:hint="cs"/>
          <w:rtl/>
        </w:rPr>
      </w:pPr>
      <w:bookmarkStart w:id="4163" w:name="_ETM_Q36_197233"/>
      <w:bookmarkEnd w:id="4163"/>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לא. יש </w:t>
      </w:r>
      <w:r w:rsidR="0046230B">
        <w:rPr>
          <w:rFonts w:hint="cs"/>
          <w:rtl/>
        </w:rPr>
        <w:t>– – –</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יש גם דין רציפות.</w:t>
      </w:r>
    </w:p>
    <w:p w:rsidR="002A4B60" w:rsidRDefault="002A4B60" w:rsidP="00185483">
      <w:pPr>
        <w:rPr>
          <w:rFonts w:hint="cs"/>
          <w:rtl/>
        </w:rPr>
      </w:pPr>
      <w:bookmarkStart w:id="4164" w:name="_ETM_Q36_195680"/>
      <w:bookmarkEnd w:id="4164"/>
    </w:p>
    <w:p w:rsidR="002A4B60" w:rsidRDefault="002A4B60" w:rsidP="00185483">
      <w:pPr>
        <w:pStyle w:val="ae"/>
        <w:keepNext/>
        <w:rPr>
          <w:rFonts w:hint="cs"/>
          <w:rtl/>
        </w:rPr>
      </w:pPr>
      <w:bookmarkStart w:id="4165" w:name="_ETM_Q36_195951"/>
      <w:bookmarkEnd w:id="4165"/>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אתה חבר כנסת חדש. </w:t>
      </w:r>
      <w:bookmarkStart w:id="4166" w:name="_ETM_Q36_198268"/>
      <w:bookmarkEnd w:id="4166"/>
      <w:r>
        <w:rPr>
          <w:rFonts w:hint="cs"/>
          <w:rtl/>
        </w:rPr>
        <w:t>יש יומיים לנקות שולחן.</w:t>
      </w:r>
    </w:p>
    <w:p w:rsidR="002A4B60" w:rsidRDefault="002A4B60" w:rsidP="00185483">
      <w:pPr>
        <w:rPr>
          <w:rFonts w:hint="cs"/>
          <w:rtl/>
        </w:rPr>
      </w:pPr>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אה, וועדת הכנסת צריכה לעבוד שעות נוספות?</w:t>
      </w:r>
    </w:p>
    <w:p w:rsidR="002A4B60" w:rsidRDefault="002A4B60" w:rsidP="00185483">
      <w:pPr>
        <w:rPr>
          <w:rFonts w:hint="cs"/>
          <w:rtl/>
        </w:rPr>
      </w:pPr>
      <w:bookmarkStart w:id="4167" w:name="_ETM_Q36_206956"/>
      <w:bookmarkEnd w:id="4167"/>
    </w:p>
    <w:p w:rsidR="002A4B60" w:rsidRDefault="002A4B60" w:rsidP="00185483">
      <w:pPr>
        <w:pStyle w:val="af"/>
        <w:keepNext/>
        <w:rPr>
          <w:rFonts w:hint="cs"/>
          <w:rtl/>
        </w:rPr>
      </w:pPr>
      <w:bookmarkStart w:id="4168" w:name="_ETM_Q36_207239"/>
      <w:bookmarkEnd w:id="4168"/>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גם, </w:t>
      </w:r>
      <w:bookmarkStart w:id="4169" w:name="_ETM_Q36_205890"/>
      <w:bookmarkEnd w:id="4169"/>
      <w:r>
        <w:rPr>
          <w:rFonts w:hint="cs"/>
          <w:rtl/>
        </w:rPr>
        <w:t xml:space="preserve">אבל יש גם </w:t>
      </w:r>
      <w:r w:rsidR="0046230B">
        <w:rPr>
          <w:rFonts w:hint="cs"/>
          <w:rtl/>
        </w:rPr>
        <w:t>– – –</w:t>
      </w:r>
    </w:p>
    <w:p w:rsidR="002A4B60" w:rsidRDefault="002A4B60" w:rsidP="00185483">
      <w:pPr>
        <w:rPr>
          <w:rFonts w:hint="cs"/>
          <w:rtl/>
        </w:rPr>
      </w:pPr>
      <w:bookmarkStart w:id="4170" w:name="_ETM_Q36_209206"/>
      <w:bookmarkEnd w:id="4170"/>
    </w:p>
    <w:p w:rsidR="002A4B60" w:rsidRDefault="002A4B60" w:rsidP="00185483">
      <w:pPr>
        <w:pStyle w:val="-"/>
        <w:keepNext/>
        <w:rPr>
          <w:rFonts w:hint="cs"/>
          <w:rtl/>
        </w:rPr>
      </w:pPr>
      <w:bookmarkStart w:id="4171" w:name="_ETM_Q36_209298"/>
      <w:bookmarkEnd w:id="4171"/>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אז כמה ועדות פנים יש לנו שעובדות במרץ כזה?</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יש גם דין </w:t>
      </w:r>
      <w:bookmarkStart w:id="4172" w:name="_ETM_Q36_211673"/>
      <w:bookmarkEnd w:id="4172"/>
      <w:r>
        <w:rPr>
          <w:rFonts w:hint="cs"/>
          <w:rtl/>
        </w:rPr>
        <w:t>רציפות.</w:t>
      </w:r>
    </w:p>
    <w:p w:rsidR="002A4B60" w:rsidRDefault="002A4B60" w:rsidP="00185483">
      <w:pPr>
        <w:rPr>
          <w:rFonts w:hint="cs"/>
          <w:rtl/>
        </w:rPr>
      </w:pPr>
      <w:bookmarkStart w:id="4173" w:name="_ETM_Q36_211587"/>
      <w:bookmarkEnd w:id="4173"/>
    </w:p>
    <w:p w:rsidR="002A4B60" w:rsidRDefault="002A4B60" w:rsidP="00185483">
      <w:pPr>
        <w:pStyle w:val="-"/>
        <w:keepNext/>
        <w:rPr>
          <w:rFonts w:hint="cs"/>
          <w:rtl/>
        </w:rPr>
      </w:pPr>
      <w:bookmarkStart w:id="4174" w:name="_ETM_Q36_211868"/>
      <w:bookmarkEnd w:id="4174"/>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אני רוצה </w:t>
      </w:r>
      <w:r w:rsidR="0046230B">
        <w:rPr>
          <w:rFonts w:hint="cs"/>
          <w:rtl/>
        </w:rPr>
        <w:t>– – –</w:t>
      </w:r>
    </w:p>
    <w:p w:rsidR="002A4B60" w:rsidRDefault="002A4B60" w:rsidP="00185483">
      <w:pPr>
        <w:rPr>
          <w:rFonts w:hint="cs"/>
          <w:rtl/>
        </w:rPr>
      </w:pPr>
      <w:bookmarkStart w:id="4175" w:name="_ETM_Q36_212049"/>
      <w:bookmarkEnd w:id="4175"/>
    </w:p>
    <w:p w:rsidR="002A4B60" w:rsidRDefault="002A4B60" w:rsidP="00185483">
      <w:pPr>
        <w:pStyle w:val="af"/>
        <w:keepNext/>
        <w:rPr>
          <w:rFonts w:hint="cs"/>
          <w:rtl/>
        </w:rPr>
      </w:pPr>
      <w:bookmarkStart w:id="4176" w:name="_ETM_Q36_212335"/>
      <w:bookmarkEnd w:id="4176"/>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מה שעבר בקריאה ראשונה, אז </w:t>
      </w:r>
      <w:bookmarkStart w:id="4177" w:name="_ETM_Q36_215186"/>
      <w:bookmarkEnd w:id="4177"/>
      <w:r>
        <w:rPr>
          <w:rFonts w:hint="cs"/>
          <w:rtl/>
        </w:rPr>
        <w:t>אפשר. מה שעבר בקריאה ראשונה.</w:t>
      </w:r>
    </w:p>
    <w:p w:rsidR="002A4B60" w:rsidRDefault="002A4B60" w:rsidP="00185483">
      <w:pPr>
        <w:rPr>
          <w:rFonts w:hint="cs"/>
          <w:rtl/>
        </w:rPr>
      </w:pPr>
    </w:p>
    <w:p w:rsidR="002A4B60" w:rsidRDefault="002A4B60" w:rsidP="00185483">
      <w:pPr>
        <w:pStyle w:val="ae"/>
        <w:keepNext/>
        <w:rPr>
          <w:rFonts w:hint="cs"/>
          <w:rtl/>
        </w:rPr>
      </w:pPr>
      <w:r>
        <w:rPr>
          <w:rtl/>
        </w:rPr>
        <w:t>חיים כץ (הליכוד):</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יש דין רציפות? אבל </w:t>
      </w:r>
      <w:bookmarkStart w:id="4178" w:name="_ETM_Q36_219290"/>
      <w:bookmarkEnd w:id="4178"/>
      <w:r>
        <w:rPr>
          <w:rFonts w:hint="cs"/>
          <w:rtl/>
        </w:rPr>
        <w:t xml:space="preserve">הראש לא בחקיקה, הראש </w:t>
      </w:r>
      <w:r w:rsidR="0046230B">
        <w:rPr>
          <w:rFonts w:hint="cs"/>
          <w:rtl/>
        </w:rPr>
        <w:t>– –</w:t>
      </w:r>
    </w:p>
    <w:p w:rsidR="002A4B60" w:rsidRDefault="002A4B60" w:rsidP="00185483">
      <w:pPr>
        <w:rPr>
          <w:rFonts w:hint="cs"/>
          <w:rtl/>
        </w:rPr>
      </w:pPr>
      <w:bookmarkStart w:id="4179" w:name="_ETM_Q36_216093"/>
      <w:bookmarkStart w:id="4180" w:name="_ETM_Q36_216355"/>
      <w:bookmarkEnd w:id="4179"/>
      <w:bookmarkEnd w:id="4180"/>
    </w:p>
    <w:p w:rsidR="002A4B60" w:rsidRDefault="002A4B60" w:rsidP="00185483">
      <w:pPr>
        <w:pStyle w:val="ae"/>
        <w:keepNext/>
        <w:rPr>
          <w:rFonts w:hint="cs"/>
          <w:rtl/>
        </w:rPr>
      </w:pPr>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למה? למה?</w:t>
      </w:r>
    </w:p>
    <w:p w:rsidR="002A4B60" w:rsidRDefault="002A4B60" w:rsidP="00185483">
      <w:pPr>
        <w:rPr>
          <w:rFonts w:hint="cs"/>
          <w:rtl/>
        </w:rPr>
      </w:pPr>
      <w:bookmarkStart w:id="4181" w:name="_ETM_Q36_220106"/>
      <w:bookmarkStart w:id="4182" w:name="_ETM_Q36_220369"/>
      <w:bookmarkEnd w:id="4181"/>
      <w:bookmarkEnd w:id="4182"/>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46230B" w:rsidP="00185483">
      <w:pPr>
        <w:rPr>
          <w:rFonts w:hint="cs"/>
          <w:rtl/>
        </w:rPr>
      </w:pPr>
      <w:r>
        <w:rPr>
          <w:rFonts w:hint="cs"/>
          <w:rtl/>
        </w:rPr>
        <w:t>– –</w:t>
      </w:r>
      <w:r w:rsidR="002A4B60">
        <w:rPr>
          <w:rFonts w:hint="cs"/>
          <w:rtl/>
        </w:rPr>
        <w:t xml:space="preserve"> הראש </w:t>
      </w:r>
      <w:bookmarkStart w:id="4183" w:name="_ETM_Q36_222968"/>
      <w:bookmarkEnd w:id="4183"/>
      <w:r w:rsidR="002A4B60">
        <w:rPr>
          <w:rFonts w:hint="cs"/>
          <w:rtl/>
        </w:rPr>
        <w:t xml:space="preserve">נמצא באיזה חדר </w:t>
      </w:r>
      <w:r>
        <w:rPr>
          <w:rFonts w:hint="cs"/>
          <w:rtl/>
        </w:rPr>
        <w:t>– –</w:t>
      </w:r>
    </w:p>
    <w:p w:rsidR="002A4B60" w:rsidRDefault="002A4B60" w:rsidP="00185483">
      <w:pPr>
        <w:rPr>
          <w:rFonts w:hint="cs"/>
          <w:rtl/>
        </w:rPr>
      </w:pPr>
    </w:p>
    <w:p w:rsidR="002A4B60" w:rsidRDefault="002A4B60" w:rsidP="00185483">
      <w:pPr>
        <w:pStyle w:val="ae"/>
        <w:keepNext/>
        <w:rPr>
          <w:rFonts w:hint="cs"/>
          <w:rtl/>
        </w:rPr>
      </w:pPr>
      <w:r>
        <w:rPr>
          <w:rtl/>
        </w:rPr>
        <w:t>חיים כץ (הליכוד):</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לא. חבל לך על הזמן, חבל </w:t>
      </w:r>
      <w:bookmarkStart w:id="4184" w:name="_ETM_Q36_225330"/>
      <w:bookmarkEnd w:id="4184"/>
      <w:r>
        <w:rPr>
          <w:rFonts w:hint="cs"/>
          <w:rtl/>
        </w:rPr>
        <w:t>לך על הזמן.</w:t>
      </w:r>
    </w:p>
    <w:p w:rsidR="002A4B60" w:rsidRDefault="002A4B60" w:rsidP="00185483">
      <w:pPr>
        <w:rPr>
          <w:rFonts w:hint="cs"/>
          <w:rtl/>
        </w:rPr>
      </w:pPr>
      <w:bookmarkStart w:id="4185" w:name="_ETM_Q36_225491"/>
      <w:bookmarkStart w:id="4186" w:name="_ETM_Q36_225775"/>
      <w:bookmarkEnd w:id="4185"/>
      <w:bookmarkEnd w:id="4186"/>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46230B" w:rsidP="00185483">
      <w:pPr>
        <w:rPr>
          <w:rFonts w:hint="cs"/>
          <w:rtl/>
        </w:rPr>
      </w:pPr>
      <w:r>
        <w:rPr>
          <w:rFonts w:hint="cs"/>
          <w:rtl/>
        </w:rPr>
        <w:t>– –</w:t>
      </w:r>
      <w:r w:rsidR="002A4B60">
        <w:rPr>
          <w:rFonts w:hint="cs"/>
          <w:rtl/>
        </w:rPr>
        <w:t xml:space="preserve"> הראש נמצא שמה.</w:t>
      </w:r>
    </w:p>
    <w:p w:rsidR="002A4B60" w:rsidRDefault="002A4B60" w:rsidP="00185483">
      <w:pPr>
        <w:rPr>
          <w:rFonts w:hint="cs"/>
          <w:rtl/>
        </w:rPr>
      </w:pPr>
      <w:bookmarkStart w:id="4187" w:name="_ETM_Q36_226108"/>
      <w:bookmarkEnd w:id="4187"/>
    </w:p>
    <w:p w:rsidR="002A4B60" w:rsidRDefault="002A4B60" w:rsidP="00185483">
      <w:pPr>
        <w:pStyle w:val="af"/>
        <w:keepNext/>
        <w:rPr>
          <w:rFonts w:hint="cs"/>
          <w:rtl/>
        </w:rPr>
      </w:pPr>
      <w:bookmarkStart w:id="4188" w:name="_ETM_Q36_226407"/>
      <w:bookmarkEnd w:id="4188"/>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הזמן </w:t>
      </w:r>
      <w:r w:rsidR="0046230B">
        <w:rPr>
          <w:rFonts w:hint="cs"/>
          <w:rtl/>
        </w:rPr>
        <w:t>– – –</w:t>
      </w:r>
    </w:p>
    <w:p w:rsidR="002A4B60" w:rsidRDefault="002A4B60" w:rsidP="00185483">
      <w:pPr>
        <w:rPr>
          <w:rFonts w:hint="cs"/>
          <w:rtl/>
        </w:rPr>
      </w:pPr>
    </w:p>
    <w:p w:rsidR="002A4B60" w:rsidRDefault="002A4B60" w:rsidP="00185483">
      <w:pPr>
        <w:pStyle w:val="ae"/>
        <w:keepNext/>
        <w:rPr>
          <w:rFonts w:hint="cs"/>
          <w:rtl/>
        </w:rPr>
      </w:pPr>
      <w:bookmarkStart w:id="4189" w:name="_ETM_Q36_227251"/>
      <w:bookmarkStart w:id="4190" w:name="_ETM_Q36_227278"/>
      <w:bookmarkEnd w:id="4189"/>
      <w:bookmarkEnd w:id="4190"/>
      <w:r>
        <w:rPr>
          <w:rtl/>
        </w:rPr>
        <w:t>שולי מועלם-רפאלי (הבית היהודי):</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ועדת העבודה והרווחה </w:t>
      </w:r>
      <w:r w:rsidR="0046230B">
        <w:rPr>
          <w:rFonts w:hint="cs"/>
          <w:rtl/>
        </w:rPr>
        <w:t>– – –</w:t>
      </w:r>
    </w:p>
    <w:p w:rsidR="002A4B60" w:rsidRDefault="002A4B60" w:rsidP="00185483">
      <w:pPr>
        <w:rPr>
          <w:rFonts w:hint="cs"/>
          <w:rtl/>
        </w:rPr>
      </w:pPr>
      <w:bookmarkStart w:id="4191" w:name="_ETM_Q36_227847"/>
      <w:bookmarkStart w:id="4192" w:name="_ETM_Q36_228124"/>
      <w:bookmarkEnd w:id="4191"/>
      <w:bookmarkEnd w:id="4192"/>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163092">
      <w:pPr>
        <w:rPr>
          <w:rFonts w:hint="cs"/>
          <w:rtl/>
        </w:rPr>
      </w:pPr>
      <w:r>
        <w:rPr>
          <w:rFonts w:hint="cs"/>
          <w:rtl/>
        </w:rPr>
        <w:t xml:space="preserve">אז מה שאני אומר, חברים, תראה, אני רוצה לשתף אתכם עכשיו: </w:t>
      </w:r>
      <w:bookmarkStart w:id="4193" w:name="_ETM_Q36_235498"/>
      <w:bookmarkEnd w:id="4193"/>
      <w:r>
        <w:rPr>
          <w:rFonts w:hint="cs"/>
          <w:rtl/>
        </w:rPr>
        <w:t xml:space="preserve">יש מה שנקרא חוק מע"מ אפס, קומבינת המע"מ אפס, שהתחילה </w:t>
      </w:r>
      <w:bookmarkStart w:id="4194" w:name="_ETM_Q36_244969"/>
      <w:bookmarkEnd w:id="4194"/>
      <w:r>
        <w:rPr>
          <w:rFonts w:hint="cs"/>
          <w:rtl/>
        </w:rPr>
        <w:t xml:space="preserve">ביוני, לפני שישה חודשים, ומאז יוני עד היום אנחנו עוסקים </w:t>
      </w:r>
      <w:bookmarkStart w:id="4195" w:name="_ETM_Q36_252228"/>
      <w:bookmarkEnd w:id="4195"/>
      <w:r w:rsidR="00C90919">
        <w:rPr>
          <w:rFonts w:hint="cs"/>
          <w:rtl/>
        </w:rPr>
        <w:t xml:space="preserve">בשאלה </w:t>
      </w:r>
      <w:r>
        <w:rPr>
          <w:rFonts w:hint="cs"/>
          <w:rtl/>
        </w:rPr>
        <w:t>האם יהיה מע"מ אפס או לא יהיה</w:t>
      </w:r>
      <w:r w:rsidR="00C90919">
        <w:rPr>
          <w:rFonts w:hint="cs"/>
          <w:rtl/>
        </w:rPr>
        <w:t xml:space="preserve"> מע"מ אפס;</w:t>
      </w:r>
      <w:r>
        <w:rPr>
          <w:rFonts w:hint="cs"/>
          <w:rtl/>
        </w:rPr>
        <w:t xml:space="preserve"> </w:t>
      </w:r>
      <w:bookmarkStart w:id="4196" w:name="_ETM_Q36_258495"/>
      <w:bookmarkStart w:id="4197" w:name="_ETM_Q36_258841"/>
      <w:bookmarkEnd w:id="4196"/>
      <w:bookmarkEnd w:id="4197"/>
      <w:r>
        <w:rPr>
          <w:rFonts w:hint="cs"/>
          <w:rtl/>
        </w:rPr>
        <w:t xml:space="preserve">בשלושת </w:t>
      </w:r>
      <w:bookmarkStart w:id="4198" w:name="_ETM_Q36_257042"/>
      <w:bookmarkEnd w:id="4198"/>
      <w:r>
        <w:rPr>
          <w:rFonts w:hint="cs"/>
          <w:rtl/>
        </w:rPr>
        <w:t xml:space="preserve">הלאווים שהיו בתקציב – אנחנו עדיין דנים בהם. </w:t>
      </w:r>
      <w:bookmarkStart w:id="4199" w:name="_ETM_Q36_279970565"/>
      <w:bookmarkStart w:id="4200" w:name="_ETM_Q36_280228711"/>
      <w:bookmarkEnd w:id="4199"/>
      <w:bookmarkEnd w:id="4200"/>
      <w:r>
        <w:rPr>
          <w:rFonts w:hint="cs"/>
          <w:rtl/>
        </w:rPr>
        <w:t xml:space="preserve">אני פונה </w:t>
      </w:r>
      <w:bookmarkStart w:id="4201" w:name="_ETM_Q36_264122"/>
      <w:bookmarkEnd w:id="4201"/>
      <w:r>
        <w:rPr>
          <w:rFonts w:hint="cs"/>
          <w:rtl/>
        </w:rPr>
        <w:t xml:space="preserve">לחברים מיש עתיד: אם לא יהיה מע"מ אפס, מה תעשו? חבר הכנסת, סגן השר מיקי לוי, אתה כזה שפוף, </w:t>
      </w:r>
      <w:bookmarkStart w:id="4202" w:name="_ETM_Q36_272392"/>
      <w:bookmarkEnd w:id="4202"/>
      <w:r>
        <w:rPr>
          <w:rFonts w:hint="cs"/>
          <w:rtl/>
        </w:rPr>
        <w:t xml:space="preserve">ירוד, שקוע. מה קרה? אז מה אם יהיו בחירות? אז </w:t>
      </w:r>
      <w:bookmarkStart w:id="4203" w:name="_ETM_Q36_280955"/>
      <w:bookmarkEnd w:id="4203"/>
      <w:r>
        <w:rPr>
          <w:rFonts w:hint="cs"/>
          <w:rtl/>
        </w:rPr>
        <w:t>מה אם תקבל חצי פעימה? אז מה?</w:t>
      </w:r>
    </w:p>
    <w:p w:rsidR="002A4B60" w:rsidRDefault="002A4B60" w:rsidP="00185483">
      <w:pPr>
        <w:rPr>
          <w:rFonts w:hint="cs"/>
          <w:rtl/>
        </w:rPr>
      </w:pPr>
      <w:bookmarkStart w:id="4204" w:name="_ETM_Q36_283274"/>
      <w:bookmarkEnd w:id="4204"/>
    </w:p>
    <w:p w:rsidR="002A4B60" w:rsidRDefault="002A4B60" w:rsidP="00B945AB">
      <w:pPr>
        <w:pStyle w:val="ae"/>
        <w:keepNext/>
        <w:rPr>
          <w:rFonts w:hint="cs"/>
          <w:rtl/>
        </w:rPr>
      </w:pPr>
      <w:bookmarkStart w:id="4205" w:name="_ETM_Q36_283662"/>
      <w:bookmarkEnd w:id="4205"/>
      <w:r>
        <w:rPr>
          <w:rtl/>
        </w:rPr>
        <w:t>מיקי לוי</w:t>
      </w:r>
      <w:r w:rsidR="00B945AB">
        <w:rPr>
          <w:rFonts w:hint="cs"/>
          <w:rtl/>
        </w:rPr>
        <w:t xml:space="preserve"> (יש עתיד)</w:t>
      </w:r>
      <w:r>
        <w:rPr>
          <w:rtl/>
        </w:rPr>
        <w:t>:</w:t>
      </w:r>
    </w:p>
    <w:p w:rsidR="002A4B60" w:rsidRDefault="002A4B60" w:rsidP="00185483">
      <w:pPr>
        <w:pStyle w:val="KeepWithNext"/>
        <w:rPr>
          <w:rFonts w:hint="cs"/>
          <w:rtl/>
        </w:rPr>
      </w:pPr>
    </w:p>
    <w:p w:rsidR="002A4B60" w:rsidRDefault="0046230B" w:rsidP="00185483">
      <w:pPr>
        <w:rPr>
          <w:rFonts w:hint="cs"/>
          <w:rtl/>
        </w:rPr>
      </w:pPr>
      <w:r>
        <w:rPr>
          <w:rFonts w:hint="cs"/>
          <w:rtl/>
        </w:rPr>
        <w:t>– – –</w:t>
      </w:r>
      <w:r w:rsidR="002A4B60">
        <w:rPr>
          <w:rFonts w:hint="cs"/>
          <w:rtl/>
        </w:rPr>
        <w:t xml:space="preserve"> אני שומע, אני שומע </w:t>
      </w:r>
      <w:r w:rsidR="00163092">
        <w:rPr>
          <w:rFonts w:hint="cs"/>
          <w:rtl/>
        </w:rPr>
        <w:t xml:space="preserve">את </w:t>
      </w:r>
      <w:r w:rsidR="002A4B60">
        <w:rPr>
          <w:rFonts w:hint="cs"/>
          <w:rtl/>
        </w:rPr>
        <w:t xml:space="preserve">דברי החוכמה שלך </w:t>
      </w:r>
      <w:r>
        <w:rPr>
          <w:rFonts w:hint="cs"/>
          <w:rtl/>
        </w:rPr>
        <w:t>– – –</w:t>
      </w:r>
    </w:p>
    <w:p w:rsidR="002A4B60" w:rsidRDefault="002A4B60" w:rsidP="00185483">
      <w:pPr>
        <w:rPr>
          <w:rFonts w:hint="cs"/>
          <w:rtl/>
        </w:rPr>
      </w:pPr>
      <w:bookmarkStart w:id="4206" w:name="_ETM_Q36_287162"/>
      <w:bookmarkEnd w:id="4206"/>
    </w:p>
    <w:p w:rsidR="002A4B60" w:rsidRDefault="002A4B60" w:rsidP="00185483">
      <w:pPr>
        <w:pStyle w:val="-"/>
        <w:keepNext/>
        <w:rPr>
          <w:rFonts w:hint="cs"/>
          <w:rtl/>
        </w:rPr>
      </w:pPr>
      <w:bookmarkStart w:id="4207" w:name="_ETM_Q36_287447"/>
      <w:bookmarkEnd w:id="4207"/>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אז</w:t>
      </w:r>
      <w:r w:rsidR="00163092">
        <w:rPr>
          <w:rFonts w:hint="cs"/>
          <w:rtl/>
        </w:rPr>
        <w:t>,</w:t>
      </w:r>
      <w:r>
        <w:rPr>
          <w:rFonts w:hint="cs"/>
          <w:rtl/>
        </w:rPr>
        <w:t xml:space="preserve"> חברים, </w:t>
      </w:r>
      <w:bookmarkStart w:id="4208" w:name="_ETM_Q36_286895"/>
      <w:bookmarkEnd w:id="4208"/>
      <w:r>
        <w:rPr>
          <w:rFonts w:hint="cs"/>
          <w:rtl/>
        </w:rPr>
        <w:t xml:space="preserve">אין טעם להמשיך את החקיקה היום. אני אומר לכם, באמת </w:t>
      </w:r>
      <w:bookmarkStart w:id="4209" w:name="_ETM_Q36_292770"/>
      <w:bookmarkEnd w:id="4209"/>
      <w:r>
        <w:rPr>
          <w:rFonts w:hint="cs"/>
          <w:rtl/>
        </w:rPr>
        <w:t>אין טעם.</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נא לסיים.</w:t>
      </w:r>
    </w:p>
    <w:p w:rsidR="002A4B60" w:rsidRDefault="002A4B60" w:rsidP="00185483">
      <w:pPr>
        <w:rPr>
          <w:rFonts w:hint="cs"/>
          <w:rtl/>
        </w:rPr>
      </w:pPr>
      <w:bookmarkStart w:id="4210" w:name="_ETM_Q36_293124"/>
      <w:bookmarkEnd w:id="4210"/>
    </w:p>
    <w:p w:rsidR="002A4B60" w:rsidRDefault="002A4B60" w:rsidP="00185483">
      <w:pPr>
        <w:pStyle w:val="-"/>
        <w:keepNext/>
        <w:rPr>
          <w:rFonts w:hint="cs"/>
          <w:rtl/>
        </w:rPr>
      </w:pPr>
      <w:bookmarkStart w:id="4211" w:name="_ETM_Q36_293153"/>
      <w:bookmarkEnd w:id="4211"/>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הראש נמצא במקום אחר. </w:t>
      </w:r>
      <w:bookmarkStart w:id="4212" w:name="_ETM_Q36_297393"/>
      <w:bookmarkEnd w:id="4212"/>
      <w:r>
        <w:rPr>
          <w:rFonts w:hint="cs"/>
          <w:rtl/>
        </w:rPr>
        <w:t xml:space="preserve">אז בואו נגלה אחריות, נגיד: חברים, מסיימים את המושב להיום </w:t>
      </w:r>
      <w:bookmarkStart w:id="4213" w:name="_ETM_Q36_303621"/>
      <w:bookmarkEnd w:id="4213"/>
      <w:r>
        <w:rPr>
          <w:rFonts w:hint="cs"/>
          <w:rtl/>
        </w:rPr>
        <w:t>ונחכה ליום רביעי הקרוב, נראה מה יקרה. תודה לכם.</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תודה רבה.</w:t>
      </w:r>
      <w:bookmarkStart w:id="4214" w:name="_ETM_Q36_309576"/>
      <w:bookmarkStart w:id="4215" w:name="_ETM_Q36_309846"/>
      <w:bookmarkEnd w:id="4214"/>
      <w:bookmarkEnd w:id="4215"/>
      <w:r>
        <w:rPr>
          <w:rFonts w:hint="cs"/>
          <w:rtl/>
        </w:rPr>
        <w:t xml:space="preserve"> אנחנו </w:t>
      </w:r>
      <w:bookmarkStart w:id="4216" w:name="_ETM_Q36_307199"/>
      <w:bookmarkEnd w:id="4216"/>
      <w:r>
        <w:rPr>
          <w:rFonts w:hint="cs"/>
          <w:rtl/>
        </w:rPr>
        <w:t xml:space="preserve">נעבור לדוברת הבאה, חברת הכנסת תמר זנדברג – מוותרת; חברת הכנסת זהבה גלאון? מוותרת; חבר הכנסת איציק שמולי? מוותר; חבר הכנסת </w:t>
      </w:r>
      <w:bookmarkStart w:id="4217" w:name="_ETM_Q36_320416"/>
      <w:bookmarkEnd w:id="4217"/>
      <w:r>
        <w:rPr>
          <w:rFonts w:hint="cs"/>
          <w:rtl/>
        </w:rPr>
        <w:t>דב חנין? מוותר. חברת הכנסת מיכל רוזין?</w:t>
      </w:r>
    </w:p>
    <w:p w:rsidR="002A4B60" w:rsidRDefault="002A4B60" w:rsidP="00185483">
      <w:pPr>
        <w:rPr>
          <w:rFonts w:hint="cs"/>
          <w:rtl/>
        </w:rPr>
      </w:pPr>
    </w:p>
    <w:p w:rsidR="002A4B60" w:rsidRDefault="002A4B60" w:rsidP="00185483">
      <w:pPr>
        <w:pStyle w:val="a"/>
        <w:keepNext/>
        <w:rPr>
          <w:rFonts w:hint="cs"/>
          <w:rtl/>
        </w:rPr>
      </w:pPr>
      <w:bookmarkStart w:id="4218" w:name="_Toc405284563"/>
      <w:bookmarkStart w:id="4219" w:name="_Toc405284721"/>
      <w:bookmarkStart w:id="4220" w:name="_Toc407550819"/>
      <w:bookmarkStart w:id="4221" w:name="_Toc413745234"/>
      <w:bookmarkStart w:id="4222" w:name="_Toc415589548"/>
      <w:bookmarkStart w:id="4223" w:name="_Toc417206864"/>
      <w:r>
        <w:rPr>
          <w:rtl/>
        </w:rPr>
        <w:t>מיכל רוזין (מרצ):</w:t>
      </w:r>
      <w:bookmarkEnd w:id="4218"/>
      <w:bookmarkEnd w:id="4219"/>
      <w:bookmarkEnd w:id="4220"/>
      <w:bookmarkEnd w:id="4221"/>
      <w:bookmarkEnd w:id="4222"/>
      <w:bookmarkEnd w:id="4223"/>
    </w:p>
    <w:p w:rsidR="002A4B60" w:rsidRDefault="002A4B60" w:rsidP="00185483">
      <w:pPr>
        <w:pStyle w:val="KeepWithNext"/>
        <w:rPr>
          <w:rFonts w:hint="cs"/>
          <w:rtl/>
        </w:rPr>
      </w:pPr>
    </w:p>
    <w:p w:rsidR="002A4B60" w:rsidRDefault="002A4B60" w:rsidP="00185483">
      <w:pPr>
        <w:rPr>
          <w:rFonts w:hint="cs"/>
          <w:rtl/>
        </w:rPr>
      </w:pPr>
      <w:r>
        <w:rPr>
          <w:rFonts w:hint="cs"/>
          <w:rtl/>
        </w:rPr>
        <w:t>כן.</w:t>
      </w:r>
    </w:p>
    <w:p w:rsidR="002A4B60" w:rsidRDefault="002A4B60" w:rsidP="00185483">
      <w:pPr>
        <w:rPr>
          <w:rFonts w:hint="cs"/>
          <w:rtl/>
        </w:rPr>
      </w:pPr>
      <w:bookmarkStart w:id="4224" w:name="_ETM_Q36_321332"/>
      <w:bookmarkEnd w:id="4224"/>
    </w:p>
    <w:p w:rsidR="002A4B60" w:rsidRDefault="002A4B60" w:rsidP="00185483">
      <w:pPr>
        <w:pStyle w:val="af"/>
        <w:keepNext/>
        <w:rPr>
          <w:rtl/>
        </w:rPr>
      </w:pPr>
      <w:bookmarkStart w:id="4225" w:name="_ETM_Q36_321610"/>
      <w:bookmarkEnd w:id="4225"/>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אחרונת הדוברים. בבקשה.</w:t>
      </w:r>
    </w:p>
    <w:p w:rsidR="002A4B60" w:rsidRDefault="002A4B60" w:rsidP="00185483">
      <w:pPr>
        <w:rPr>
          <w:rFonts w:hint="cs"/>
          <w:rtl/>
          <w:lang w:eastAsia="he-IL"/>
        </w:rPr>
      </w:pPr>
      <w:bookmarkStart w:id="4226" w:name="_ETM_Q36_329274"/>
      <w:bookmarkEnd w:id="4226"/>
    </w:p>
    <w:p w:rsidR="002A4B60" w:rsidRDefault="002A4B60" w:rsidP="00185483">
      <w:pPr>
        <w:pStyle w:val="-"/>
        <w:keepNext/>
        <w:rPr>
          <w:rFonts w:hint="cs"/>
          <w:rtl/>
        </w:rPr>
      </w:pPr>
      <w:bookmarkStart w:id="4227" w:name="_ETM_Q36_329565"/>
      <w:bookmarkEnd w:id="4227"/>
      <w:r>
        <w:rPr>
          <w:rtl/>
        </w:rPr>
        <w:t>מיכל רוזין (מרצ):</w:t>
      </w:r>
    </w:p>
    <w:p w:rsidR="002A4B60" w:rsidRDefault="002A4B60" w:rsidP="00185483">
      <w:pPr>
        <w:pStyle w:val="KeepWithNext"/>
        <w:rPr>
          <w:rFonts w:hint="cs"/>
          <w:rtl/>
          <w:lang w:eastAsia="he-IL"/>
        </w:rPr>
      </w:pPr>
    </w:p>
    <w:p w:rsidR="002A4B60" w:rsidRDefault="002A4B60" w:rsidP="00F2054B">
      <w:pPr>
        <w:rPr>
          <w:rFonts w:hint="cs"/>
          <w:rtl/>
          <w:lang w:eastAsia="he-IL"/>
        </w:rPr>
      </w:pPr>
      <w:bookmarkStart w:id="4228" w:name="_ETM_Q36_351659"/>
      <w:bookmarkEnd w:id="4228"/>
      <w:r>
        <w:rPr>
          <w:rFonts w:hint="cs"/>
          <w:rtl/>
          <w:lang w:eastAsia="he-IL"/>
        </w:rPr>
        <w:t xml:space="preserve">כבוד היושב-ראש, כנסת נכבדה, השר בנט, אני רוצה לומר </w:t>
      </w:r>
      <w:bookmarkStart w:id="4229" w:name="_ETM_Q36_355889"/>
      <w:bookmarkEnd w:id="4229"/>
      <w:r>
        <w:rPr>
          <w:rFonts w:hint="cs"/>
          <w:rtl/>
          <w:lang w:eastAsia="he-IL"/>
        </w:rPr>
        <w:t xml:space="preserve">לך שאני מברכת על הצעת החוק הזאת, אבל היא מאוד מאוד </w:t>
      </w:r>
      <w:bookmarkStart w:id="4230" w:name="_ETM_Q36_359167"/>
      <w:bookmarkEnd w:id="4230"/>
      <w:r>
        <w:rPr>
          <w:rFonts w:hint="cs"/>
          <w:rtl/>
          <w:lang w:eastAsia="he-IL"/>
        </w:rPr>
        <w:t xml:space="preserve">חלקית. חוק הנוער, חוק עבודת </w:t>
      </w:r>
      <w:r w:rsidR="00E351DC">
        <w:rPr>
          <w:rFonts w:hint="cs"/>
          <w:rtl/>
          <w:lang w:eastAsia="he-IL"/>
        </w:rPr>
        <w:t>ה</w:t>
      </w:r>
      <w:r>
        <w:rPr>
          <w:rFonts w:hint="cs"/>
          <w:rtl/>
          <w:lang w:eastAsia="he-IL"/>
        </w:rPr>
        <w:t xml:space="preserve">נוער, הוא בעצם חוק מנדטורי </w:t>
      </w:r>
      <w:bookmarkStart w:id="4231" w:name="_ETM_Q36_366585"/>
      <w:bookmarkEnd w:id="4231"/>
      <w:r>
        <w:rPr>
          <w:rFonts w:hint="cs"/>
          <w:rtl/>
          <w:lang w:eastAsia="he-IL"/>
        </w:rPr>
        <w:t>שחוקק בכנסת ב-1953. יש בו</w:t>
      </w:r>
      <w:r w:rsidR="00E351DC">
        <w:rPr>
          <w:rFonts w:hint="cs"/>
          <w:rtl/>
          <w:lang w:eastAsia="he-IL"/>
        </w:rPr>
        <w:t>,</w:t>
      </w:r>
      <w:r>
        <w:rPr>
          <w:rFonts w:hint="cs"/>
          <w:rtl/>
          <w:lang w:eastAsia="he-IL"/>
        </w:rPr>
        <w:t xml:space="preserve"> למשל, עדיין</w:t>
      </w:r>
      <w:r w:rsidR="00E351DC">
        <w:rPr>
          <w:rFonts w:hint="cs"/>
          <w:rtl/>
          <w:lang w:eastAsia="he-IL"/>
        </w:rPr>
        <w:t>,</w:t>
      </w:r>
      <w:r>
        <w:rPr>
          <w:rFonts w:hint="cs"/>
          <w:rtl/>
          <w:lang w:eastAsia="he-IL"/>
        </w:rPr>
        <w:t xml:space="preserve"> עד ימינו </w:t>
      </w:r>
      <w:bookmarkStart w:id="4232" w:name="_ETM_Q36_372089"/>
      <w:bookmarkEnd w:id="4232"/>
      <w:r>
        <w:rPr>
          <w:rFonts w:hint="cs"/>
          <w:rtl/>
          <w:lang w:eastAsia="he-IL"/>
        </w:rPr>
        <w:t xml:space="preserve">שלנו – ואתם לא מציעים לתקן את זה – סעיף שנוגע לעבודה </w:t>
      </w:r>
      <w:bookmarkStart w:id="4233" w:name="_ETM_Q36_379011"/>
      <w:bookmarkEnd w:id="4233"/>
      <w:r>
        <w:rPr>
          <w:rFonts w:hint="cs"/>
          <w:rtl/>
          <w:lang w:eastAsia="he-IL"/>
        </w:rPr>
        <w:t>במכרות.</w:t>
      </w:r>
      <w:bookmarkStart w:id="4234" w:name="_ETM_Q36_377879"/>
      <w:bookmarkStart w:id="4235" w:name="_ETM_Q36_378260"/>
      <w:bookmarkEnd w:id="4234"/>
      <w:bookmarkEnd w:id="4235"/>
      <w:r>
        <w:rPr>
          <w:rFonts w:hint="cs"/>
          <w:rtl/>
          <w:lang w:eastAsia="he-IL"/>
        </w:rPr>
        <w:t xml:space="preserve"> אני לא זוכרת מתי היו מכרות במדינת ישראל, לא מכירה </w:t>
      </w:r>
      <w:bookmarkStart w:id="4236" w:name="_ETM_Q36_384167"/>
      <w:bookmarkEnd w:id="4236"/>
      <w:r>
        <w:rPr>
          <w:rFonts w:hint="cs"/>
          <w:rtl/>
          <w:lang w:eastAsia="he-IL"/>
        </w:rPr>
        <w:t xml:space="preserve">את זה מההיסטוריה מאז הוקמה המדינה </w:t>
      </w:r>
      <w:r w:rsidR="0046230B">
        <w:rPr>
          <w:rFonts w:hint="cs"/>
          <w:rtl/>
          <w:lang w:eastAsia="he-IL"/>
        </w:rPr>
        <w:t>– – –</w:t>
      </w:r>
    </w:p>
    <w:p w:rsidR="002A4B60" w:rsidRDefault="002A4B60" w:rsidP="00185483">
      <w:pPr>
        <w:rPr>
          <w:rFonts w:hint="cs"/>
          <w:rtl/>
          <w:lang w:eastAsia="he-IL"/>
        </w:rPr>
      </w:pPr>
    </w:p>
    <w:p w:rsidR="002A4B60" w:rsidRDefault="002A4B60" w:rsidP="00185483">
      <w:pPr>
        <w:pStyle w:val="ae"/>
        <w:keepNext/>
        <w:rPr>
          <w:rFonts w:hint="cs"/>
          <w:rtl/>
        </w:rPr>
      </w:pPr>
      <w:r>
        <w:rPr>
          <w:rtl/>
        </w:rPr>
        <w:t>שולי מועלם-רפאלי (הבית היהודי):</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תמנע, תמנע.</w:t>
      </w:r>
    </w:p>
    <w:p w:rsidR="002A4B60" w:rsidRDefault="002A4B60" w:rsidP="00185483">
      <w:pPr>
        <w:rPr>
          <w:rFonts w:hint="cs"/>
          <w:rtl/>
          <w:lang w:eastAsia="he-IL"/>
        </w:rPr>
      </w:pPr>
      <w:bookmarkStart w:id="4237" w:name="_ETM_Q36_387960"/>
      <w:bookmarkStart w:id="4238" w:name="_ETM_Q36_388225"/>
      <w:bookmarkEnd w:id="4237"/>
      <w:bookmarkEnd w:id="4238"/>
    </w:p>
    <w:p w:rsidR="002A4B60" w:rsidRDefault="002A4B60" w:rsidP="00185483">
      <w:pPr>
        <w:pStyle w:val="-"/>
        <w:keepNext/>
        <w:rPr>
          <w:rFonts w:hint="cs"/>
          <w:rtl/>
        </w:rPr>
      </w:pPr>
      <w:r>
        <w:rPr>
          <w:rtl/>
        </w:rPr>
        <w:t>מיכל רוזין (מרצ):</w:t>
      </w:r>
    </w:p>
    <w:p w:rsidR="002A4B60" w:rsidRDefault="002A4B60" w:rsidP="00185483">
      <w:pPr>
        <w:pStyle w:val="KeepWithNext"/>
        <w:rPr>
          <w:rFonts w:hint="cs"/>
          <w:rtl/>
          <w:lang w:eastAsia="he-IL"/>
        </w:rPr>
      </w:pPr>
    </w:p>
    <w:p w:rsidR="002A4B60" w:rsidRDefault="002A4B60" w:rsidP="00E351DC">
      <w:pPr>
        <w:rPr>
          <w:rFonts w:hint="cs"/>
          <w:rtl/>
          <w:lang w:eastAsia="he-IL"/>
        </w:rPr>
      </w:pPr>
      <w:bookmarkStart w:id="4239" w:name="_ETM_Q36_388120"/>
      <w:bookmarkEnd w:id="4239"/>
      <w:r>
        <w:rPr>
          <w:rFonts w:hint="cs"/>
          <w:rtl/>
          <w:lang w:eastAsia="he-IL"/>
        </w:rPr>
        <w:t xml:space="preserve">ועדיין – </w:t>
      </w:r>
      <w:bookmarkStart w:id="4240" w:name="_ETM_Q36_387808"/>
      <w:bookmarkEnd w:id="4240"/>
      <w:r>
        <w:rPr>
          <w:rFonts w:hint="cs"/>
          <w:rtl/>
          <w:lang w:eastAsia="he-IL"/>
        </w:rPr>
        <w:t xml:space="preserve">בתמנע, בסדר. אבל לא מאז </w:t>
      </w:r>
      <w:r w:rsidR="00E351DC">
        <w:rPr>
          <w:rFonts w:hint="cs"/>
          <w:rtl/>
          <w:lang w:eastAsia="he-IL"/>
        </w:rPr>
        <w:t>1948</w:t>
      </w:r>
      <w:r>
        <w:rPr>
          <w:rFonts w:hint="cs"/>
          <w:rtl/>
          <w:lang w:eastAsia="he-IL"/>
        </w:rPr>
        <w:t xml:space="preserve">. אין </w:t>
      </w:r>
      <w:bookmarkStart w:id="4241" w:name="_ETM_Q36_391708"/>
      <w:bookmarkEnd w:id="4241"/>
      <w:r>
        <w:rPr>
          <w:rFonts w:hint="cs"/>
          <w:rtl/>
          <w:lang w:eastAsia="he-IL"/>
        </w:rPr>
        <w:t xml:space="preserve">מכרות במדינת ישראל, והחוק עדיין כולל סעיף שמדבר על </w:t>
      </w:r>
      <w:bookmarkStart w:id="4242" w:name="_ETM_Q36_395870"/>
      <w:bookmarkEnd w:id="4242"/>
      <w:r>
        <w:rPr>
          <w:rFonts w:hint="cs"/>
          <w:rtl/>
          <w:lang w:eastAsia="he-IL"/>
        </w:rPr>
        <w:t xml:space="preserve">עבודה במכרות. אני חושבת שאם כבר מחליטים לתקן הצעת </w:t>
      </w:r>
      <w:bookmarkStart w:id="4243" w:name="_ETM_Q36_402127"/>
      <w:bookmarkEnd w:id="4243"/>
      <w:r>
        <w:rPr>
          <w:rFonts w:hint="cs"/>
          <w:rtl/>
          <w:lang w:eastAsia="he-IL"/>
        </w:rPr>
        <w:t xml:space="preserve">חוק </w:t>
      </w:r>
      <w:r w:rsidR="00E351DC">
        <w:rPr>
          <w:rFonts w:hint="eastAsia"/>
          <w:rtl/>
          <w:lang w:eastAsia="he-IL"/>
        </w:rPr>
        <w:t>–</w:t>
      </w:r>
      <w:r w:rsidR="00E351DC">
        <w:rPr>
          <w:rFonts w:hint="cs"/>
          <w:rtl/>
          <w:lang w:eastAsia="he-IL"/>
        </w:rPr>
        <w:t xml:space="preserve"> </w:t>
      </w:r>
      <w:r>
        <w:rPr>
          <w:rFonts w:hint="cs"/>
          <w:rtl/>
          <w:lang w:eastAsia="he-IL"/>
        </w:rPr>
        <w:t xml:space="preserve">ויש צורך לעשות עבודת יסוד על הנושא של עבודת </w:t>
      </w:r>
      <w:bookmarkStart w:id="4244" w:name="_ETM_Q36_405606"/>
      <w:bookmarkEnd w:id="4244"/>
      <w:r>
        <w:rPr>
          <w:rFonts w:hint="cs"/>
          <w:rtl/>
          <w:lang w:eastAsia="he-IL"/>
        </w:rPr>
        <w:t>נוער</w:t>
      </w:r>
      <w:r w:rsidR="00E351DC">
        <w:rPr>
          <w:rFonts w:hint="cs"/>
          <w:rtl/>
          <w:lang w:eastAsia="he-IL"/>
        </w:rPr>
        <w:t xml:space="preserve"> </w:t>
      </w:r>
      <w:r w:rsidR="00E351DC">
        <w:rPr>
          <w:rFonts w:hint="eastAsia"/>
          <w:rtl/>
          <w:lang w:eastAsia="he-IL"/>
        </w:rPr>
        <w:t>–</w:t>
      </w:r>
      <w:r>
        <w:rPr>
          <w:rFonts w:hint="cs"/>
          <w:rtl/>
          <w:lang w:eastAsia="he-IL"/>
        </w:rPr>
        <w:t xml:space="preserve"> אז מן הראוי לקחת באמת את כל החוק, </w:t>
      </w:r>
      <w:bookmarkStart w:id="4245" w:name="_ETM_Q36_409395"/>
      <w:bookmarkEnd w:id="4245"/>
      <w:r>
        <w:rPr>
          <w:rFonts w:hint="cs"/>
          <w:rtl/>
          <w:lang w:eastAsia="he-IL"/>
        </w:rPr>
        <w:t>לתקן אותו לעומק</w:t>
      </w:r>
      <w:r w:rsidR="00E351DC">
        <w:rPr>
          <w:rFonts w:hint="cs"/>
          <w:rtl/>
          <w:lang w:eastAsia="he-IL"/>
        </w:rPr>
        <w:t>,</w:t>
      </w:r>
      <w:r>
        <w:rPr>
          <w:rFonts w:hint="cs"/>
          <w:rtl/>
          <w:lang w:eastAsia="he-IL"/>
        </w:rPr>
        <w:t xml:space="preserve"> ולא רק להציע דבר אחד או </w:t>
      </w:r>
      <w:bookmarkStart w:id="4246" w:name="_ETM_Q36_411415"/>
      <w:bookmarkEnd w:id="4246"/>
      <w:r>
        <w:rPr>
          <w:rFonts w:hint="cs"/>
          <w:rtl/>
          <w:lang w:eastAsia="he-IL"/>
        </w:rPr>
        <w:t>שניים.</w:t>
      </w:r>
    </w:p>
    <w:p w:rsidR="002A4B60" w:rsidRDefault="002A4B60" w:rsidP="00185483">
      <w:pPr>
        <w:rPr>
          <w:rFonts w:hint="cs"/>
          <w:rtl/>
          <w:lang w:eastAsia="he-IL"/>
        </w:rPr>
      </w:pPr>
    </w:p>
    <w:p w:rsidR="002A4B60" w:rsidRDefault="002A4B60" w:rsidP="00E351DC">
      <w:pPr>
        <w:rPr>
          <w:rFonts w:hint="cs"/>
          <w:rtl/>
          <w:lang w:eastAsia="he-IL"/>
        </w:rPr>
      </w:pPr>
      <w:r>
        <w:rPr>
          <w:rFonts w:hint="cs"/>
          <w:rtl/>
          <w:lang w:eastAsia="he-IL"/>
        </w:rPr>
        <w:t>דבר שני, והוא חשוב, הוא הנושא של פנקס עבודה. לפני חצי</w:t>
      </w:r>
      <w:bookmarkStart w:id="4247" w:name="_ETM_Q36_413949"/>
      <w:bookmarkEnd w:id="4247"/>
      <w:r>
        <w:rPr>
          <w:rFonts w:hint="cs"/>
          <w:rtl/>
          <w:lang w:eastAsia="he-IL"/>
        </w:rPr>
        <w:t xml:space="preserve"> שנה יזמנו אני וחבר הכנסת חיליק בר דיון בוועדה </w:t>
      </w:r>
      <w:bookmarkStart w:id="4248" w:name="_ETM_Q36_418287"/>
      <w:bookmarkEnd w:id="4248"/>
      <w:r>
        <w:rPr>
          <w:rFonts w:hint="cs"/>
          <w:rtl/>
          <w:lang w:eastAsia="he-IL"/>
        </w:rPr>
        <w:t xml:space="preserve">לזכויות הילד. שם נטען על-ידי משרד הכלכלה בתוקף </w:t>
      </w:r>
      <w:bookmarkStart w:id="4249" w:name="_ETM_Q36_425023"/>
      <w:bookmarkEnd w:id="4249"/>
      <w:r>
        <w:rPr>
          <w:rFonts w:hint="cs"/>
          <w:rtl/>
          <w:lang w:eastAsia="he-IL"/>
        </w:rPr>
        <w:t>שפנקס העבודה הוא הדרך היחידה לפקח על עבודת בני</w:t>
      </w:r>
      <w:bookmarkStart w:id="4250" w:name="_ETM_Q36_427444"/>
      <w:bookmarkEnd w:id="4250"/>
      <w:r w:rsidR="00585900">
        <w:rPr>
          <w:rFonts w:hint="cs"/>
          <w:rtl/>
          <w:lang w:eastAsia="he-IL"/>
        </w:rPr>
        <w:t>-</w:t>
      </w:r>
      <w:r>
        <w:rPr>
          <w:rFonts w:hint="cs"/>
          <w:rtl/>
          <w:lang w:eastAsia="he-IL"/>
        </w:rPr>
        <w:t>נוער.</w:t>
      </w:r>
      <w:bookmarkStart w:id="4251" w:name="_ETM_Q36_428980"/>
      <w:bookmarkStart w:id="4252" w:name="_ETM_Q36_429304"/>
      <w:bookmarkEnd w:id="4251"/>
      <w:bookmarkEnd w:id="4252"/>
      <w:r>
        <w:rPr>
          <w:rFonts w:hint="cs"/>
          <w:rtl/>
          <w:lang w:eastAsia="he-IL"/>
        </w:rPr>
        <w:t xml:space="preserve"> הרי כולנו יודעים שאין שום בעיה לגשת לרופא ולבקש </w:t>
      </w:r>
      <w:bookmarkStart w:id="4253" w:name="_ETM_Q36_432759"/>
      <w:bookmarkEnd w:id="4253"/>
      <w:r>
        <w:rPr>
          <w:rFonts w:hint="cs"/>
          <w:rtl/>
          <w:lang w:eastAsia="he-IL"/>
        </w:rPr>
        <w:t xml:space="preserve">אישור רפואי עבור הילד שלנו, גם אם הרופא לא רואה </w:t>
      </w:r>
      <w:bookmarkStart w:id="4254" w:name="_ETM_Q36_434670"/>
      <w:bookmarkEnd w:id="4254"/>
      <w:r>
        <w:rPr>
          <w:rFonts w:hint="cs"/>
          <w:rtl/>
          <w:lang w:eastAsia="he-IL"/>
        </w:rPr>
        <w:t xml:space="preserve">את הילד. זה לא בסדר, זה לא תקין, ועדיין </w:t>
      </w:r>
      <w:r>
        <w:rPr>
          <w:rFonts w:hint="eastAsia"/>
          <w:rtl/>
          <w:lang w:eastAsia="he-IL"/>
        </w:rPr>
        <w:t xml:space="preserve">– </w:t>
      </w:r>
      <w:r>
        <w:rPr>
          <w:rFonts w:hint="cs"/>
          <w:rtl/>
          <w:lang w:eastAsia="he-IL"/>
        </w:rPr>
        <w:t xml:space="preserve">זה </w:t>
      </w:r>
      <w:bookmarkStart w:id="4255" w:name="_ETM_Q36_439273"/>
      <w:bookmarkEnd w:id="4255"/>
      <w:r>
        <w:rPr>
          <w:rFonts w:hint="cs"/>
          <w:rtl/>
          <w:lang w:eastAsia="he-IL"/>
        </w:rPr>
        <w:t>לא כמו פנקס עבודה.</w:t>
      </w:r>
    </w:p>
    <w:p w:rsidR="002A4B60" w:rsidRDefault="002A4B60" w:rsidP="00185483">
      <w:pPr>
        <w:rPr>
          <w:rFonts w:hint="cs"/>
          <w:rtl/>
          <w:lang w:eastAsia="he-IL"/>
        </w:rPr>
      </w:pPr>
      <w:bookmarkStart w:id="4256" w:name="_ETM_Q36_440789"/>
      <w:bookmarkEnd w:id="4256"/>
    </w:p>
    <w:p w:rsidR="002A4B60" w:rsidRDefault="002A4B60" w:rsidP="004059ED">
      <w:pPr>
        <w:rPr>
          <w:rFonts w:hint="cs"/>
          <w:rtl/>
          <w:lang w:eastAsia="he-IL"/>
        </w:rPr>
      </w:pPr>
      <w:bookmarkStart w:id="4257" w:name="_ETM_Q36_441102"/>
      <w:bookmarkEnd w:id="4257"/>
      <w:r>
        <w:rPr>
          <w:rFonts w:hint="cs"/>
          <w:rtl/>
          <w:lang w:eastAsia="he-IL"/>
        </w:rPr>
        <w:t xml:space="preserve">בנוסף, הצעת חוק שלי הציעה להשוות את </w:t>
      </w:r>
      <w:bookmarkStart w:id="4258" w:name="_ETM_Q36_444243"/>
      <w:bookmarkEnd w:id="4258"/>
      <w:r>
        <w:rPr>
          <w:rFonts w:hint="cs"/>
          <w:rtl/>
          <w:lang w:eastAsia="he-IL"/>
        </w:rPr>
        <w:t xml:space="preserve">התנאים, את השכר, בין גיל 16 לגיל </w:t>
      </w:r>
      <w:r w:rsidR="00585900">
        <w:rPr>
          <w:rFonts w:hint="cs"/>
          <w:rtl/>
          <w:lang w:eastAsia="he-IL"/>
        </w:rPr>
        <w:t>18-17</w:t>
      </w:r>
      <w:r>
        <w:rPr>
          <w:rFonts w:hint="cs"/>
          <w:rtl/>
          <w:lang w:eastAsia="he-IL"/>
        </w:rPr>
        <w:t xml:space="preserve"> – כי בין </w:t>
      </w:r>
      <w:bookmarkStart w:id="4259" w:name="_ETM_Q36_448655"/>
      <w:bookmarkEnd w:id="4259"/>
      <w:r>
        <w:rPr>
          <w:rFonts w:hint="cs"/>
          <w:rtl/>
          <w:lang w:eastAsia="he-IL"/>
        </w:rPr>
        <w:t xml:space="preserve">14 ל-16 יש סכום מסוים שניתן להרוויח, ומ-16 עד 18 </w:t>
      </w:r>
      <w:bookmarkStart w:id="4260" w:name="_ETM_Q36_458099"/>
      <w:bookmarkEnd w:id="4260"/>
      <w:r w:rsidR="00E351DC">
        <w:rPr>
          <w:rFonts w:hint="cs"/>
          <w:rtl/>
          <w:lang w:eastAsia="he-IL"/>
        </w:rPr>
        <w:t>יש הבדל של 2</w:t>
      </w:r>
      <w:r>
        <w:rPr>
          <w:rFonts w:hint="cs"/>
          <w:rtl/>
          <w:lang w:eastAsia="he-IL"/>
        </w:rPr>
        <w:t xml:space="preserve"> שקלים. אנחנו הצענו לבטל את ההבדל הזה.</w:t>
      </w:r>
      <w:bookmarkStart w:id="4261" w:name="_ETM_Q36_460747"/>
      <w:bookmarkEnd w:id="4261"/>
      <w:r>
        <w:rPr>
          <w:rFonts w:hint="cs"/>
          <w:rtl/>
          <w:lang w:eastAsia="he-IL"/>
        </w:rPr>
        <w:t xml:space="preserve"> ז</w:t>
      </w:r>
      <w:bookmarkStart w:id="4262" w:name="_ETM_Q36_461122"/>
      <w:bookmarkEnd w:id="4262"/>
      <w:r>
        <w:rPr>
          <w:rFonts w:hint="cs"/>
          <w:rtl/>
          <w:lang w:eastAsia="he-IL"/>
        </w:rPr>
        <w:t xml:space="preserve">ה </w:t>
      </w:r>
      <w:bookmarkStart w:id="4263" w:name="_ETM_Q36_461515"/>
      <w:bookmarkEnd w:id="4263"/>
      <w:r>
        <w:rPr>
          <w:rFonts w:hint="cs"/>
          <w:rtl/>
          <w:lang w:eastAsia="he-IL"/>
        </w:rPr>
        <w:t xml:space="preserve">פשוט לא פייר שעובד, נער כמעט בן 17, </w:t>
      </w:r>
      <w:bookmarkStart w:id="4264" w:name="_ETM_Q36_463497"/>
      <w:bookmarkEnd w:id="4264"/>
      <w:r>
        <w:rPr>
          <w:rFonts w:hint="cs"/>
          <w:rtl/>
          <w:lang w:eastAsia="he-IL"/>
        </w:rPr>
        <w:t>יום לפני גיל 17, ועובד לידו נער בן 17 וחצי</w:t>
      </w:r>
      <w:r w:rsidR="00E351DC">
        <w:rPr>
          <w:rFonts w:hint="cs"/>
          <w:rtl/>
          <w:lang w:eastAsia="he-IL"/>
        </w:rPr>
        <w:t>,</w:t>
      </w:r>
      <w:r>
        <w:rPr>
          <w:rFonts w:hint="cs"/>
          <w:rtl/>
          <w:lang w:eastAsia="he-IL"/>
        </w:rPr>
        <w:t xml:space="preserve"> ו</w:t>
      </w:r>
      <w:bookmarkStart w:id="4265" w:name="_ETM_Q36_469943"/>
      <w:bookmarkEnd w:id="4265"/>
      <w:r>
        <w:rPr>
          <w:rFonts w:hint="cs"/>
          <w:rtl/>
          <w:lang w:eastAsia="he-IL"/>
        </w:rPr>
        <w:t>שניהם מרוו</w:t>
      </w:r>
      <w:r w:rsidR="00E351DC">
        <w:rPr>
          <w:rFonts w:hint="cs"/>
          <w:rtl/>
          <w:lang w:eastAsia="he-IL"/>
        </w:rPr>
        <w:t>י</w:t>
      </w:r>
      <w:r>
        <w:rPr>
          <w:rFonts w:hint="cs"/>
          <w:rtl/>
          <w:lang w:eastAsia="he-IL"/>
        </w:rPr>
        <w:t xml:space="preserve">חים שכר לא אחיד, לא שווה. אנחנו טענו שבין </w:t>
      </w:r>
      <w:bookmarkStart w:id="4266" w:name="_ETM_Q36_472015"/>
      <w:bookmarkEnd w:id="4266"/>
      <w:r>
        <w:rPr>
          <w:rFonts w:hint="cs"/>
          <w:rtl/>
          <w:lang w:eastAsia="he-IL"/>
        </w:rPr>
        <w:t xml:space="preserve">גיל 16 ל-18 הם צריכים להרוויח אותו </w:t>
      </w:r>
      <w:r w:rsidR="004059ED">
        <w:rPr>
          <w:rFonts w:hint="cs"/>
          <w:rtl/>
          <w:lang w:eastAsia="he-IL"/>
        </w:rPr>
        <w:t>שכ</w:t>
      </w:r>
      <w:r>
        <w:rPr>
          <w:rFonts w:hint="cs"/>
          <w:rtl/>
          <w:lang w:eastAsia="he-IL"/>
        </w:rPr>
        <w:t xml:space="preserve">ר. משום מה </w:t>
      </w:r>
      <w:bookmarkStart w:id="4267" w:name="_ETM_Q36_478451"/>
      <w:bookmarkEnd w:id="4267"/>
      <w:r>
        <w:rPr>
          <w:rFonts w:hint="cs"/>
          <w:rtl/>
          <w:lang w:eastAsia="he-IL"/>
        </w:rPr>
        <w:t xml:space="preserve">טענתם אז שיש כל מיני הסכמים קיבוציים, וזה ממש יכביד </w:t>
      </w:r>
      <w:bookmarkStart w:id="4268" w:name="_ETM_Q36_484730"/>
      <w:bookmarkEnd w:id="4268"/>
      <w:r>
        <w:rPr>
          <w:rFonts w:hint="cs"/>
          <w:rtl/>
          <w:lang w:eastAsia="he-IL"/>
        </w:rPr>
        <w:t xml:space="preserve">על המעסיקים ועל המשק אם ישוו את השכר </w:t>
      </w:r>
      <w:bookmarkStart w:id="4269" w:name="_ETM_Q36_484230"/>
      <w:bookmarkEnd w:id="4269"/>
      <w:r>
        <w:rPr>
          <w:rtl/>
          <w:lang w:eastAsia="he-IL"/>
        </w:rPr>
        <w:t>–</w:t>
      </w:r>
      <w:r>
        <w:rPr>
          <w:rFonts w:hint="cs"/>
          <w:rtl/>
          <w:lang w:eastAsia="he-IL"/>
        </w:rPr>
        <w:t xml:space="preserve"> שוב אני אומרת, לנוער מגיל 16 עד גיל 18; </w:t>
      </w:r>
      <w:bookmarkStart w:id="4270" w:name="_ETM_Q36_488687"/>
      <w:bookmarkEnd w:id="4270"/>
      <w:r>
        <w:rPr>
          <w:rFonts w:hint="cs"/>
          <w:rtl/>
          <w:lang w:eastAsia="he-IL"/>
        </w:rPr>
        <w:t>כמובן, 14 עד 16 זה תעריף נמוך יותר.</w:t>
      </w:r>
      <w:r w:rsidR="00E351DC">
        <w:rPr>
          <w:rFonts w:hint="cs"/>
          <w:rtl/>
          <w:lang w:eastAsia="he-IL"/>
        </w:rPr>
        <w:t xml:space="preserve"> </w:t>
      </w:r>
    </w:p>
    <w:p w:rsidR="002A4B60" w:rsidRDefault="002A4B60" w:rsidP="00185483">
      <w:pPr>
        <w:rPr>
          <w:rFonts w:hint="cs"/>
          <w:rtl/>
          <w:lang w:eastAsia="he-IL"/>
        </w:rPr>
      </w:pPr>
      <w:bookmarkStart w:id="4271" w:name="_ETM_Q36_494394"/>
      <w:bookmarkEnd w:id="4271"/>
    </w:p>
    <w:p w:rsidR="002A4B60" w:rsidRDefault="002A4B60" w:rsidP="00E351DC">
      <w:pPr>
        <w:rPr>
          <w:rFonts w:hint="cs"/>
          <w:rtl/>
          <w:lang w:eastAsia="he-IL"/>
        </w:rPr>
      </w:pPr>
      <w:r>
        <w:rPr>
          <w:rFonts w:hint="cs"/>
          <w:rtl/>
          <w:lang w:eastAsia="he-IL"/>
        </w:rPr>
        <w:t>א</w:t>
      </w:r>
      <w:bookmarkStart w:id="4272" w:name="_ETM_Q36_494707"/>
      <w:bookmarkEnd w:id="4272"/>
      <w:r>
        <w:rPr>
          <w:rFonts w:hint="cs"/>
          <w:rtl/>
          <w:lang w:eastAsia="he-IL"/>
        </w:rPr>
        <w:t xml:space="preserve">ני קוראת לך </w:t>
      </w:r>
      <w:bookmarkStart w:id="4273" w:name="_ETM_Q36_493706"/>
      <w:bookmarkEnd w:id="4273"/>
      <w:r>
        <w:rPr>
          <w:rFonts w:hint="cs"/>
          <w:rtl/>
          <w:lang w:eastAsia="he-IL"/>
        </w:rPr>
        <w:t>לצרף את זה להצעת החוק ולהעביר את זה</w:t>
      </w:r>
      <w:r w:rsidR="004059ED">
        <w:rPr>
          <w:rFonts w:hint="cs"/>
          <w:rtl/>
          <w:lang w:eastAsia="he-IL"/>
        </w:rPr>
        <w:t>.</w:t>
      </w:r>
      <w:r>
        <w:rPr>
          <w:rFonts w:hint="cs"/>
          <w:rtl/>
          <w:lang w:eastAsia="he-IL"/>
        </w:rPr>
        <w:t xml:space="preserve"> אם כבר </w:t>
      </w:r>
      <w:bookmarkStart w:id="4274" w:name="_ETM_Q36_498534"/>
      <w:bookmarkEnd w:id="4274"/>
      <w:r>
        <w:rPr>
          <w:rFonts w:hint="cs"/>
          <w:rtl/>
          <w:lang w:eastAsia="he-IL"/>
        </w:rPr>
        <w:t xml:space="preserve">מתקנים את חוק </w:t>
      </w:r>
      <w:r w:rsidR="00E351DC">
        <w:rPr>
          <w:rFonts w:hint="cs"/>
          <w:rtl/>
          <w:lang w:eastAsia="he-IL"/>
        </w:rPr>
        <w:t xml:space="preserve">עבודת </w:t>
      </w:r>
      <w:r>
        <w:rPr>
          <w:rFonts w:hint="cs"/>
          <w:rtl/>
          <w:lang w:eastAsia="he-IL"/>
        </w:rPr>
        <w:t xml:space="preserve">הנוער, גם את התיקון הקטן הזה, </w:t>
      </w:r>
      <w:bookmarkStart w:id="4275" w:name="_ETM_Q36_499473"/>
      <w:bookmarkEnd w:id="4275"/>
      <w:r>
        <w:rPr>
          <w:rFonts w:hint="cs"/>
          <w:rtl/>
          <w:lang w:eastAsia="he-IL"/>
        </w:rPr>
        <w:t>שהיה כל כך חשוב לתנ</w:t>
      </w:r>
      <w:r w:rsidR="004059ED">
        <w:rPr>
          <w:rFonts w:hint="cs"/>
          <w:rtl/>
          <w:lang w:eastAsia="he-IL"/>
        </w:rPr>
        <w:t>ועות הנוער, שהגיעו במיוחד לכנסת</w:t>
      </w:r>
      <w:r>
        <w:rPr>
          <w:rFonts w:hint="cs"/>
          <w:rtl/>
          <w:lang w:eastAsia="he-IL"/>
        </w:rPr>
        <w:t xml:space="preserve"> </w:t>
      </w:r>
      <w:r w:rsidR="004059ED">
        <w:rPr>
          <w:rFonts w:hint="cs"/>
          <w:rtl/>
          <w:lang w:eastAsia="he-IL"/>
        </w:rPr>
        <w:t>ו</w:t>
      </w:r>
      <w:r>
        <w:rPr>
          <w:rFonts w:hint="cs"/>
          <w:rtl/>
          <w:lang w:eastAsia="he-IL"/>
        </w:rPr>
        <w:t xml:space="preserve">ביקשו </w:t>
      </w:r>
      <w:bookmarkStart w:id="4276" w:name="_ETM_Q36_506593"/>
      <w:bookmarkEnd w:id="4276"/>
      <w:r>
        <w:rPr>
          <w:rFonts w:hint="cs"/>
          <w:rtl/>
          <w:lang w:eastAsia="he-IL"/>
        </w:rPr>
        <w:t xml:space="preserve">את הבקשה הזאת. זה באמת לא הבדל כזה גדול, </w:t>
      </w:r>
      <w:bookmarkStart w:id="4277" w:name="_ETM_Q36_509530"/>
      <w:bookmarkEnd w:id="4277"/>
      <w:r>
        <w:rPr>
          <w:rFonts w:hint="cs"/>
          <w:rtl/>
          <w:lang w:eastAsia="he-IL"/>
        </w:rPr>
        <w:t xml:space="preserve">עוד </w:t>
      </w:r>
      <w:r w:rsidR="00E351DC">
        <w:rPr>
          <w:rFonts w:hint="cs"/>
          <w:rtl/>
          <w:lang w:eastAsia="he-IL"/>
        </w:rPr>
        <w:t>2</w:t>
      </w:r>
      <w:r>
        <w:rPr>
          <w:rFonts w:hint="cs"/>
          <w:rtl/>
          <w:lang w:eastAsia="he-IL"/>
        </w:rPr>
        <w:t xml:space="preserve"> שקלים לשעה בין גיל 16 ל-17–18. </w:t>
      </w:r>
      <w:bookmarkStart w:id="4278" w:name="_ETM_Q36_514327"/>
      <w:bookmarkStart w:id="4279" w:name="_ETM_Q36_514780"/>
      <w:bookmarkEnd w:id="4278"/>
      <w:bookmarkEnd w:id="4279"/>
      <w:r>
        <w:rPr>
          <w:rFonts w:hint="cs"/>
          <w:rtl/>
          <w:lang w:eastAsia="he-IL"/>
        </w:rPr>
        <w:t xml:space="preserve">בואו, תעשו </w:t>
      </w:r>
      <w:bookmarkStart w:id="4280" w:name="_ETM_Q36_514374"/>
      <w:bookmarkEnd w:id="4280"/>
      <w:r>
        <w:rPr>
          <w:rFonts w:hint="cs"/>
          <w:rtl/>
          <w:lang w:eastAsia="he-IL"/>
        </w:rPr>
        <w:t xml:space="preserve">את הצעד הזה לקראת הנוער שלנו. באמת אנחנו רוצים לחנך </w:t>
      </w:r>
      <w:bookmarkStart w:id="4281" w:name="_ETM_Q36_518493"/>
      <w:bookmarkEnd w:id="4281"/>
      <w:r>
        <w:rPr>
          <w:rFonts w:hint="cs"/>
          <w:rtl/>
          <w:lang w:eastAsia="he-IL"/>
        </w:rPr>
        <w:t xml:space="preserve">אותם למוסר עבודה. זה חשוב שהם יעבדו. זה חשוב, זה </w:t>
      </w:r>
      <w:bookmarkStart w:id="4282" w:name="_ETM_Q36_522646"/>
      <w:bookmarkEnd w:id="4282"/>
      <w:r>
        <w:rPr>
          <w:rFonts w:hint="cs"/>
          <w:rtl/>
          <w:lang w:eastAsia="he-IL"/>
        </w:rPr>
        <w:t xml:space="preserve">מפתח את </w:t>
      </w:r>
      <w:r w:rsidR="00E351DC">
        <w:rPr>
          <w:rFonts w:hint="cs"/>
          <w:rtl/>
          <w:lang w:eastAsia="he-IL"/>
        </w:rPr>
        <w:t>ה</w:t>
      </w:r>
      <w:r>
        <w:rPr>
          <w:rFonts w:hint="cs"/>
          <w:rtl/>
          <w:lang w:eastAsia="he-IL"/>
        </w:rPr>
        <w:t xml:space="preserve">ביטחון העצמי שלהם; זה חשוב גם למשפחות שלהם. </w:t>
      </w:r>
      <w:bookmarkStart w:id="4283" w:name="_ETM_Q36_526344"/>
      <w:bookmarkEnd w:id="4283"/>
      <w:r>
        <w:rPr>
          <w:rFonts w:hint="cs"/>
          <w:rtl/>
          <w:lang w:eastAsia="he-IL"/>
        </w:rPr>
        <w:t>אנא, תצרפו זאת להצעת החוק. תודה.</w:t>
      </w:r>
    </w:p>
    <w:p w:rsidR="002A4B60" w:rsidRDefault="002A4B60" w:rsidP="00185483">
      <w:pPr>
        <w:rPr>
          <w:rFonts w:hint="cs"/>
          <w:rtl/>
          <w:lang w:eastAsia="he-IL"/>
        </w:rPr>
      </w:pPr>
      <w:bookmarkStart w:id="4284" w:name="_ETM_Q36_530549"/>
      <w:bookmarkEnd w:id="4284"/>
    </w:p>
    <w:p w:rsidR="002A4B60" w:rsidRDefault="002A4B60" w:rsidP="00185483">
      <w:pPr>
        <w:pStyle w:val="af"/>
        <w:keepNext/>
        <w:rPr>
          <w:rFonts w:hint="cs"/>
          <w:rtl/>
        </w:rPr>
      </w:pPr>
      <w:bookmarkStart w:id="4285" w:name="_ETM_Q36_530881"/>
      <w:bookmarkEnd w:id="4285"/>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תודה רבה לחברת הכנסת מיכל </w:t>
      </w:r>
      <w:bookmarkStart w:id="4286" w:name="_ETM_Q36_532878"/>
      <w:bookmarkEnd w:id="4286"/>
      <w:r>
        <w:rPr>
          <w:rFonts w:hint="cs"/>
          <w:rtl/>
          <w:lang w:eastAsia="he-IL"/>
        </w:rPr>
        <w:t>רוזין.</w:t>
      </w:r>
    </w:p>
    <w:p w:rsidR="002A4B60" w:rsidRDefault="002A4B60" w:rsidP="00185483">
      <w:pPr>
        <w:rPr>
          <w:rFonts w:hint="cs"/>
          <w:rtl/>
          <w:lang w:eastAsia="he-IL"/>
        </w:rPr>
      </w:pPr>
      <w:bookmarkStart w:id="4287" w:name="_ETM_Q36_531163"/>
      <w:bookmarkEnd w:id="4287"/>
    </w:p>
    <w:p w:rsidR="002A4B60" w:rsidRDefault="002A4B60" w:rsidP="00185483">
      <w:pPr>
        <w:rPr>
          <w:rFonts w:hint="cs"/>
          <w:rtl/>
        </w:rPr>
      </w:pPr>
      <w:bookmarkStart w:id="4288" w:name="_ETM_Q36_531448"/>
      <w:bookmarkEnd w:id="4288"/>
      <w:r>
        <w:rPr>
          <w:rFonts w:hint="cs"/>
          <w:rtl/>
          <w:lang w:eastAsia="he-IL"/>
        </w:rPr>
        <w:t xml:space="preserve">אם כך, נעבור להצבעה בקריאה ראשונה על </w:t>
      </w:r>
      <w:r>
        <w:rPr>
          <w:rtl/>
          <w:lang w:eastAsia="he-IL"/>
        </w:rPr>
        <w:t>הצעת חוק עבודת הנוער (תיקון מס' 17 והוראת שעה), התשע"ה</w:t>
      </w:r>
      <w:r>
        <w:rPr>
          <w:rFonts w:hint="cs"/>
          <w:rtl/>
          <w:lang w:eastAsia="he-IL"/>
        </w:rPr>
        <w:t>–</w:t>
      </w:r>
      <w:r>
        <w:rPr>
          <w:rtl/>
          <w:lang w:eastAsia="he-IL"/>
        </w:rPr>
        <w:t>2014</w:t>
      </w:r>
      <w:bookmarkStart w:id="4289" w:name="_ETM_Q36_213201"/>
      <w:bookmarkStart w:id="4290" w:name="_ETM_Q36_213490"/>
      <w:bookmarkEnd w:id="4289"/>
      <w:bookmarkEnd w:id="4290"/>
      <w:r>
        <w:rPr>
          <w:rFonts w:hint="cs"/>
          <w:rtl/>
        </w:rPr>
        <w:t xml:space="preserve">. </w:t>
      </w:r>
      <w:bookmarkStart w:id="4291" w:name="_ETM_Q36_540055"/>
      <w:bookmarkEnd w:id="4291"/>
      <w:r>
        <w:rPr>
          <w:rFonts w:hint="cs"/>
          <w:rtl/>
        </w:rPr>
        <w:t>בבקשה, מי בעד? מי נגד? מי נמנע?</w:t>
      </w:r>
    </w:p>
    <w:p w:rsidR="002A4B60" w:rsidRDefault="002A4B60" w:rsidP="00185483">
      <w:pPr>
        <w:rPr>
          <w:rFonts w:hint="cs"/>
          <w:rtl/>
        </w:rPr>
      </w:pPr>
      <w:bookmarkStart w:id="4292" w:name="_ETM_Q36_545387"/>
      <w:bookmarkEnd w:id="4292"/>
    </w:p>
    <w:p w:rsidR="002A4B60" w:rsidRDefault="002A4B60" w:rsidP="00185483">
      <w:pPr>
        <w:pStyle w:val="aa"/>
        <w:keepNext/>
        <w:rPr>
          <w:rtl/>
        </w:rPr>
      </w:pPr>
      <w:bookmarkStart w:id="4293" w:name="_ETM_Q36_545719"/>
      <w:bookmarkEnd w:id="4293"/>
      <w:r>
        <w:rPr>
          <w:rFonts w:hint="eastAsia"/>
          <w:rtl/>
        </w:rPr>
        <w:t>הצבעה</w:t>
      </w:r>
      <w:r>
        <w:rPr>
          <w:rtl/>
        </w:rPr>
        <w:t xml:space="preserve"> מס'</w:t>
      </w:r>
      <w:r>
        <w:rPr>
          <w:rFonts w:hint="cs"/>
          <w:rtl/>
        </w:rPr>
        <w:t xml:space="preserve"> 12</w:t>
      </w:r>
    </w:p>
    <w:p w:rsidR="002A4B60" w:rsidRDefault="002A4B60" w:rsidP="00185483">
      <w:pPr>
        <w:pStyle w:val="--"/>
        <w:keepNext/>
        <w:rPr>
          <w:rFonts w:hint="cs"/>
          <w:rtl/>
        </w:rPr>
      </w:pPr>
    </w:p>
    <w:p w:rsidR="002A4B60" w:rsidRDefault="002A4B60" w:rsidP="00185483">
      <w:pPr>
        <w:pStyle w:val="--"/>
        <w:keepNext/>
        <w:rPr>
          <w:rtl/>
        </w:rPr>
      </w:pPr>
      <w:r>
        <w:rPr>
          <w:rFonts w:hint="eastAsia"/>
          <w:rtl/>
        </w:rPr>
        <w:t>בעד</w:t>
      </w:r>
      <w:r>
        <w:rPr>
          <w:rtl/>
        </w:rPr>
        <w:t xml:space="preserve"> ההצעה להעביר את הצעת החוק לוועדה –</w:t>
      </w:r>
      <w:r>
        <w:rPr>
          <w:rFonts w:hint="cs"/>
          <w:rtl/>
        </w:rPr>
        <w:t xml:space="preserve"> 40</w:t>
      </w:r>
    </w:p>
    <w:p w:rsidR="002A4B60" w:rsidRDefault="002A4B60" w:rsidP="00185483">
      <w:pPr>
        <w:pStyle w:val="--"/>
        <w:keepNext/>
        <w:rPr>
          <w:rtl/>
        </w:rPr>
      </w:pPr>
      <w:r>
        <w:rPr>
          <w:rFonts w:hint="eastAsia"/>
          <w:rtl/>
        </w:rPr>
        <w:t>נגד</w:t>
      </w:r>
      <w:r>
        <w:rPr>
          <w:rtl/>
        </w:rPr>
        <w:t xml:space="preserve"> – </w:t>
      </w:r>
      <w:r>
        <w:rPr>
          <w:rFonts w:hint="cs"/>
          <w:rtl/>
        </w:rPr>
        <w:t>אין</w:t>
      </w:r>
    </w:p>
    <w:p w:rsidR="002A4B60" w:rsidRDefault="002A4B60" w:rsidP="00185483">
      <w:pPr>
        <w:pStyle w:val="--"/>
        <w:keepNext/>
        <w:rPr>
          <w:rtl/>
        </w:rPr>
      </w:pPr>
      <w:r>
        <w:rPr>
          <w:rFonts w:hint="eastAsia"/>
          <w:rtl/>
        </w:rPr>
        <w:t>נמנעים</w:t>
      </w:r>
      <w:r>
        <w:rPr>
          <w:rtl/>
        </w:rPr>
        <w:t xml:space="preserve"> –</w:t>
      </w:r>
      <w:r>
        <w:rPr>
          <w:rFonts w:hint="cs"/>
          <w:rtl/>
        </w:rPr>
        <w:t xml:space="preserve"> אין</w:t>
      </w:r>
      <w:r>
        <w:rPr>
          <w:rtl/>
        </w:rPr>
        <w:t xml:space="preserve"> </w:t>
      </w:r>
    </w:p>
    <w:p w:rsidR="002A4B60" w:rsidRDefault="002A4B60" w:rsidP="00185483">
      <w:pPr>
        <w:pStyle w:val="ab"/>
        <w:rPr>
          <w:rFonts w:hint="cs"/>
          <w:rtl/>
        </w:rPr>
      </w:pPr>
      <w:r>
        <w:rPr>
          <w:rFonts w:hint="eastAsia"/>
          <w:rtl/>
        </w:rPr>
        <w:t>ההצעה</w:t>
      </w:r>
      <w:r>
        <w:rPr>
          <w:rtl/>
        </w:rPr>
        <w:t xml:space="preserve"> להעביר את </w:t>
      </w:r>
      <w:r>
        <w:rPr>
          <w:rtl/>
          <w:lang w:eastAsia="he-IL"/>
        </w:rPr>
        <w:t>הצעת חוק עבודת הנוער (תיקון מס' 17 והוראת שעה), התשע"ה</w:t>
      </w:r>
      <w:r>
        <w:rPr>
          <w:rFonts w:hint="cs"/>
          <w:rtl/>
          <w:lang w:eastAsia="he-IL"/>
        </w:rPr>
        <w:t>–</w:t>
      </w:r>
      <w:r>
        <w:rPr>
          <w:rtl/>
          <w:lang w:eastAsia="he-IL"/>
        </w:rPr>
        <w:t>2014</w:t>
      </w:r>
      <w:r>
        <w:rPr>
          <w:rFonts w:hint="cs"/>
          <w:rtl/>
        </w:rPr>
        <w:t>, לוועדת העבודה, הרווחה והבריאות נתקבלה.</w:t>
      </w:r>
    </w:p>
    <w:p w:rsidR="002A4B60" w:rsidRDefault="002A4B60" w:rsidP="00185483">
      <w:pPr>
        <w:rPr>
          <w:rFonts w:hint="cs"/>
          <w:rtl/>
        </w:rPr>
      </w:pPr>
    </w:p>
    <w:p w:rsidR="002A4B60" w:rsidRDefault="002A4B60" w:rsidP="00185483">
      <w:pPr>
        <w:pStyle w:val="af"/>
        <w:keepNext/>
        <w:rPr>
          <w:rFonts w:hint="cs"/>
          <w:rtl/>
        </w:rPr>
      </w:pPr>
      <w:bookmarkStart w:id="4294" w:name="_ETM_Q36_557561"/>
      <w:bookmarkStart w:id="4295" w:name="_ETM_Q36_557578"/>
      <w:bookmarkEnd w:id="4294"/>
      <w:bookmarkEnd w:id="4295"/>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בעד </w:t>
      </w:r>
      <w:bookmarkStart w:id="4296" w:name="_ETM_Q36_558235"/>
      <w:bookmarkEnd w:id="4296"/>
      <w:r>
        <w:rPr>
          <w:rFonts w:hint="eastAsia"/>
          <w:rtl/>
        </w:rPr>
        <w:t xml:space="preserve">– </w:t>
      </w:r>
      <w:r>
        <w:rPr>
          <w:rFonts w:hint="cs"/>
          <w:rtl/>
        </w:rPr>
        <w:t xml:space="preserve">40, אין מתנגדים ואין נמנעים. לפיכך, הצעת החוק אושרה </w:t>
      </w:r>
      <w:bookmarkStart w:id="4297" w:name="_ETM_Q36_565951"/>
      <w:bookmarkEnd w:id="4297"/>
      <w:r>
        <w:rPr>
          <w:rFonts w:hint="cs"/>
          <w:rtl/>
        </w:rPr>
        <w:t xml:space="preserve">בקריאה ראשונה ותועבר לוועדת העבודה, הרווחה והבריאות להכנה לקריאה </w:t>
      </w:r>
      <w:bookmarkStart w:id="4298" w:name="_ETM_Q36_569850"/>
      <w:bookmarkEnd w:id="4298"/>
      <w:r>
        <w:rPr>
          <w:rFonts w:hint="cs"/>
          <w:rtl/>
        </w:rPr>
        <w:t>שנייה ושלישית.</w:t>
      </w:r>
    </w:p>
    <w:p w:rsidR="002A4B60" w:rsidRDefault="002A4B60" w:rsidP="00185483">
      <w:pPr>
        <w:rPr>
          <w:rFonts w:hint="cs"/>
          <w:rtl/>
        </w:rPr>
      </w:pPr>
    </w:p>
    <w:p w:rsidR="002A4B60" w:rsidRDefault="002A4B60" w:rsidP="00185483">
      <w:pPr>
        <w:rPr>
          <w:rFonts w:hint="cs"/>
          <w:rtl/>
        </w:rPr>
      </w:pPr>
    </w:p>
    <w:p w:rsidR="002A4B60" w:rsidRDefault="002A4B60" w:rsidP="00185483">
      <w:pPr>
        <w:pStyle w:val="a0"/>
        <w:keepNext/>
        <w:rPr>
          <w:rFonts w:hint="cs"/>
          <w:rtl/>
        </w:rPr>
      </w:pPr>
      <w:bookmarkStart w:id="4299" w:name="_Toc405284564"/>
      <w:bookmarkStart w:id="4300" w:name="_Toc405284722"/>
      <w:bookmarkStart w:id="4301" w:name="_Toc407550820"/>
      <w:bookmarkStart w:id="4302" w:name="_Toc413745235"/>
      <w:bookmarkStart w:id="4303" w:name="_Toc415589549"/>
      <w:bookmarkStart w:id="4304" w:name="_Toc417206865"/>
      <w:r>
        <w:rPr>
          <w:rtl/>
        </w:rPr>
        <w:t>הצעת חוק שוויון ההזדמנויות בעבודה (תיקון מס' 22), התשע"ה</w:t>
      </w:r>
      <w:r>
        <w:rPr>
          <w:rFonts w:hint="cs"/>
          <w:rtl/>
        </w:rPr>
        <w:t>–</w:t>
      </w:r>
      <w:r>
        <w:rPr>
          <w:rtl/>
        </w:rPr>
        <w:t>2014</w:t>
      </w:r>
      <w:bookmarkEnd w:id="4299"/>
      <w:bookmarkEnd w:id="4300"/>
      <w:bookmarkEnd w:id="4301"/>
      <w:bookmarkEnd w:id="4302"/>
      <w:bookmarkEnd w:id="4303"/>
      <w:bookmarkEnd w:id="4304"/>
    </w:p>
    <w:p w:rsidR="002A4B60" w:rsidRPr="008F263B" w:rsidRDefault="002A4B60" w:rsidP="00185483">
      <w:pPr>
        <w:rPr>
          <w:rFonts w:hint="cs"/>
          <w:rtl/>
        </w:rPr>
      </w:pPr>
      <w:r>
        <w:rPr>
          <w:rtl/>
        </w:rPr>
        <w:t>[מס'</w:t>
      </w:r>
      <w:r>
        <w:rPr>
          <w:rFonts w:hint="cs"/>
          <w:rtl/>
        </w:rPr>
        <w:t xml:space="preserve"> כ/577</w:t>
      </w:r>
      <w:r>
        <w:rPr>
          <w:rtl/>
        </w:rPr>
        <w:t xml:space="preserve">; "דברי הכנסת", חוב' </w:t>
      </w:r>
      <w:r>
        <w:rPr>
          <w:rFonts w:hint="cs"/>
          <w:rtl/>
        </w:rPr>
        <w:t>ד'</w:t>
      </w:r>
      <w:r>
        <w:rPr>
          <w:rtl/>
        </w:rPr>
        <w:t xml:space="preserve">, עמ' </w:t>
      </w:r>
      <w:r w:rsidR="00E85BD5">
        <w:rPr>
          <w:rFonts w:hint="cs"/>
          <w:rtl/>
        </w:rPr>
        <w:t>14072</w:t>
      </w:r>
      <w:r>
        <w:rPr>
          <w:rtl/>
        </w:rPr>
        <w:t>; נספחות.]</w:t>
      </w:r>
    </w:p>
    <w:p w:rsidR="002A4B60" w:rsidRDefault="002A4B60" w:rsidP="00185483">
      <w:pPr>
        <w:pStyle w:val="-0"/>
        <w:rPr>
          <w:rFonts w:hint="cs"/>
          <w:rtl/>
        </w:rPr>
      </w:pPr>
      <w:r>
        <w:rPr>
          <w:rtl/>
        </w:rPr>
        <w:t>(קריאה שנייה וקריאה שלישית)</w:t>
      </w:r>
    </w:p>
    <w:p w:rsidR="002A4B60" w:rsidRDefault="002A4B60" w:rsidP="00185483">
      <w:pPr>
        <w:rPr>
          <w:rFonts w:hint="cs"/>
          <w:rtl/>
        </w:rPr>
      </w:pPr>
    </w:p>
    <w:p w:rsidR="002A4B60" w:rsidRDefault="002A4B60" w:rsidP="00185483">
      <w:pPr>
        <w:pStyle w:val="af"/>
        <w:keepNext/>
        <w:rPr>
          <w:rtl/>
        </w:rPr>
      </w:pPr>
      <w:r>
        <w:rPr>
          <w:rtl/>
        </w:rPr>
        <w:t>היו"ר אורי מקלב:</w:t>
      </w:r>
    </w:p>
    <w:p w:rsidR="002A4B60" w:rsidRDefault="002A4B60" w:rsidP="00185483">
      <w:pPr>
        <w:rPr>
          <w:rFonts w:hint="cs"/>
          <w:rtl/>
        </w:rPr>
      </w:pPr>
    </w:p>
    <w:p w:rsidR="002A4B60" w:rsidRDefault="002A4B60" w:rsidP="00984632">
      <w:pPr>
        <w:rPr>
          <w:rFonts w:hint="cs"/>
          <w:rtl/>
        </w:rPr>
      </w:pPr>
      <w:bookmarkStart w:id="4305" w:name="_ETM_Q36_571885"/>
      <w:bookmarkEnd w:id="4305"/>
      <w:r>
        <w:rPr>
          <w:rFonts w:hint="cs"/>
          <w:rtl/>
        </w:rPr>
        <w:t xml:space="preserve">אנחנו נעבור להצעת החוק </w:t>
      </w:r>
      <w:bookmarkStart w:id="4306" w:name="_ETM_Q36_574126"/>
      <w:bookmarkEnd w:id="4306"/>
      <w:r>
        <w:rPr>
          <w:rFonts w:hint="cs"/>
          <w:rtl/>
        </w:rPr>
        <w:t xml:space="preserve">הבאה, שהיא הצעת חוק </w:t>
      </w:r>
      <w:r>
        <w:rPr>
          <w:rtl/>
        </w:rPr>
        <w:t>שוויון ההזדמנויות בעבודה (תיקון מס' 22), התשע"ה</w:t>
      </w:r>
      <w:r>
        <w:rPr>
          <w:rFonts w:hint="cs"/>
          <w:rtl/>
        </w:rPr>
        <w:t>–</w:t>
      </w:r>
      <w:r>
        <w:rPr>
          <w:rtl/>
        </w:rPr>
        <w:t>2014</w:t>
      </w:r>
      <w:r>
        <w:rPr>
          <w:rFonts w:hint="cs"/>
          <w:rtl/>
        </w:rPr>
        <w:t>, לקריאה שנייה וקריאה שלישית. יציג את הצעת החוק יושב-רא</w:t>
      </w:r>
      <w:r w:rsidR="00E351DC">
        <w:rPr>
          <w:rFonts w:hint="cs"/>
          <w:rtl/>
        </w:rPr>
        <w:t>ש ועדת העבודה, והרווחה והבריאות</w:t>
      </w:r>
      <w:r>
        <w:rPr>
          <w:rFonts w:hint="cs"/>
          <w:rtl/>
        </w:rPr>
        <w:t xml:space="preserve"> חבר הכנסת </w:t>
      </w:r>
      <w:bookmarkStart w:id="4307" w:name="_ETM_Q36_586504"/>
      <w:bookmarkEnd w:id="4307"/>
      <w:r>
        <w:rPr>
          <w:rFonts w:hint="cs"/>
          <w:rtl/>
        </w:rPr>
        <w:t>חיים כץ. בבקשה, אדוני חבר הכנסת חיים כץ.</w:t>
      </w:r>
      <w:bookmarkStart w:id="4308" w:name="_ETM_Q36_591498"/>
      <w:bookmarkEnd w:id="4308"/>
      <w:r w:rsidR="00984632">
        <w:rPr>
          <w:rFonts w:hint="cs"/>
          <w:rtl/>
        </w:rPr>
        <w:t xml:space="preserve"> </w:t>
      </w:r>
      <w:bookmarkStart w:id="4309" w:name="_ETM_Q36_589515"/>
      <w:bookmarkEnd w:id="4309"/>
      <w:r>
        <w:rPr>
          <w:rFonts w:hint="cs"/>
          <w:rtl/>
        </w:rPr>
        <w:t>א</w:t>
      </w:r>
      <w:bookmarkStart w:id="4310" w:name="_ETM_Q36_589851"/>
      <w:bookmarkEnd w:id="4310"/>
      <w:r>
        <w:rPr>
          <w:rFonts w:hint="cs"/>
          <w:rtl/>
        </w:rPr>
        <w:t xml:space="preserve">ין הסתייגויות, יש רק בקשות רשות דיבור. אנחנו נראה </w:t>
      </w:r>
      <w:bookmarkStart w:id="4311" w:name="_ETM_Q36_593727"/>
      <w:bookmarkEnd w:id="4311"/>
      <w:r>
        <w:rPr>
          <w:rFonts w:hint="cs"/>
          <w:rtl/>
        </w:rPr>
        <w:t>מי מעוניין לדבר, ולאחר מכן נעבור להצבעות, לאחר הצגת החוק. בבקשה. בבקשה, אדוני.</w:t>
      </w:r>
    </w:p>
    <w:p w:rsidR="002A4B60" w:rsidRDefault="002A4B60" w:rsidP="00185483">
      <w:pPr>
        <w:rPr>
          <w:rFonts w:hint="cs"/>
          <w:rtl/>
        </w:rPr>
      </w:pPr>
      <w:bookmarkStart w:id="4312" w:name="_ETM_Q36_601260"/>
      <w:bookmarkEnd w:id="4312"/>
    </w:p>
    <w:p w:rsidR="002A4B60" w:rsidRDefault="002A4B60" w:rsidP="00185483">
      <w:pPr>
        <w:pStyle w:val="a"/>
        <w:keepNext/>
        <w:rPr>
          <w:rtl/>
        </w:rPr>
      </w:pPr>
      <w:bookmarkStart w:id="4313" w:name="_ETM_Q36_601585"/>
      <w:bookmarkStart w:id="4314" w:name="_ETM_Q36_604588"/>
      <w:bookmarkStart w:id="4315" w:name="_Toc405284565"/>
      <w:bookmarkStart w:id="4316" w:name="_Toc405284723"/>
      <w:bookmarkStart w:id="4317" w:name="_Toc407550821"/>
      <w:bookmarkStart w:id="4318" w:name="_Toc413745236"/>
      <w:bookmarkStart w:id="4319" w:name="_Toc415589550"/>
      <w:bookmarkStart w:id="4320" w:name="_Toc417206866"/>
      <w:bookmarkEnd w:id="4313"/>
      <w:bookmarkEnd w:id="4314"/>
      <w:r>
        <w:rPr>
          <w:rtl/>
        </w:rPr>
        <w:t>חיים כץ (יו"ר ועדת העבודה, הרווחה והבריאות):</w:t>
      </w:r>
      <w:bookmarkEnd w:id="4315"/>
      <w:bookmarkEnd w:id="4316"/>
      <w:bookmarkEnd w:id="4317"/>
      <w:bookmarkEnd w:id="4318"/>
      <w:bookmarkEnd w:id="4319"/>
      <w:bookmarkEnd w:id="4320"/>
    </w:p>
    <w:p w:rsidR="002A4B60" w:rsidRDefault="002A4B60" w:rsidP="00185483">
      <w:pPr>
        <w:pStyle w:val="KeepWithNext"/>
        <w:rPr>
          <w:rFonts w:hint="cs"/>
          <w:rtl/>
        </w:rPr>
      </w:pPr>
    </w:p>
    <w:p w:rsidR="002A4B60" w:rsidRDefault="002A4B60" w:rsidP="00984632">
      <w:pPr>
        <w:rPr>
          <w:rFonts w:hint="cs"/>
          <w:rtl/>
        </w:rPr>
      </w:pPr>
      <w:r>
        <w:rPr>
          <w:rtl/>
        </w:rPr>
        <w:t>אדוני היושב</w:t>
      </w:r>
      <w:r>
        <w:rPr>
          <w:rFonts w:hint="cs"/>
          <w:rtl/>
        </w:rPr>
        <w:t>-</w:t>
      </w:r>
      <w:r>
        <w:rPr>
          <w:rtl/>
        </w:rPr>
        <w:t xml:space="preserve">ראש, </w:t>
      </w:r>
      <w:r>
        <w:rPr>
          <w:rFonts w:hint="cs"/>
          <w:rtl/>
        </w:rPr>
        <w:t xml:space="preserve">חברי חברי הכנסת, חבר הכנסת עיסאווי פריג', אתה </w:t>
      </w:r>
      <w:bookmarkStart w:id="4321" w:name="_ETM_Q36_614236"/>
      <w:bookmarkEnd w:id="4321"/>
      <w:r>
        <w:rPr>
          <w:rFonts w:hint="cs"/>
          <w:rtl/>
        </w:rPr>
        <w:t xml:space="preserve">יודע בכמה חוקים עוד </w:t>
      </w:r>
      <w:r w:rsidR="00984632">
        <w:rPr>
          <w:rFonts w:hint="cs"/>
          <w:rtl/>
        </w:rPr>
        <w:t xml:space="preserve">היינו </w:t>
      </w:r>
      <w:r>
        <w:rPr>
          <w:rFonts w:hint="cs"/>
          <w:rtl/>
        </w:rPr>
        <w:t>יכולים לעזור לאנשים?</w:t>
      </w:r>
    </w:p>
    <w:p w:rsidR="002A4B60" w:rsidRDefault="002A4B60" w:rsidP="00185483">
      <w:pPr>
        <w:rPr>
          <w:rFonts w:hint="cs"/>
          <w:rtl/>
        </w:rPr>
      </w:pPr>
    </w:p>
    <w:p w:rsidR="002A4B60" w:rsidRDefault="002A4B60" w:rsidP="00185483">
      <w:pPr>
        <w:pStyle w:val="ae"/>
        <w:keepNext/>
        <w:rPr>
          <w:rtl/>
        </w:rPr>
      </w:pPr>
      <w:r>
        <w:rPr>
          <w:rtl/>
        </w:rPr>
        <w:t>עיסאווי פריג' (מרצ):</w:t>
      </w:r>
    </w:p>
    <w:p w:rsidR="002A4B60" w:rsidRDefault="002A4B60" w:rsidP="00185483">
      <w:pPr>
        <w:pStyle w:val="KeepWithNext"/>
        <w:rPr>
          <w:rtl/>
        </w:rPr>
      </w:pPr>
    </w:p>
    <w:p w:rsidR="002A4B60" w:rsidRDefault="002A4B60" w:rsidP="00185483">
      <w:pPr>
        <w:rPr>
          <w:rFonts w:hint="cs"/>
          <w:rtl/>
        </w:rPr>
      </w:pPr>
      <w:r>
        <w:rPr>
          <w:rFonts w:hint="cs"/>
          <w:rtl/>
        </w:rPr>
        <w:t>בקריאה שנייה או</w:t>
      </w:r>
      <w:bookmarkStart w:id="4322" w:name="_ETM_Q36_618111"/>
      <w:bookmarkEnd w:id="4322"/>
      <w:r>
        <w:rPr>
          <w:rFonts w:hint="cs"/>
          <w:rtl/>
        </w:rPr>
        <w:t xml:space="preserve"> שלישית?</w:t>
      </w:r>
    </w:p>
    <w:p w:rsidR="002A4B60" w:rsidRDefault="002A4B60" w:rsidP="00185483">
      <w:pPr>
        <w:rPr>
          <w:rFonts w:hint="cs"/>
          <w:rtl/>
        </w:rPr>
      </w:pPr>
    </w:p>
    <w:p w:rsidR="002A4B60" w:rsidRDefault="002A4B60" w:rsidP="00185483">
      <w:pPr>
        <w:pStyle w:val="-"/>
        <w:keepNext/>
        <w:rPr>
          <w:rtl/>
        </w:rPr>
      </w:pPr>
      <w:r>
        <w:rPr>
          <w:rtl/>
        </w:rPr>
        <w:t>חיים כץ (יו"ר ועדת העבודה, הרווחה והבריאות):</w:t>
      </w:r>
    </w:p>
    <w:p w:rsidR="002A4B60" w:rsidRDefault="002A4B60" w:rsidP="00185483">
      <w:pPr>
        <w:pStyle w:val="KeepWithNext"/>
        <w:rPr>
          <w:rtl/>
        </w:rPr>
      </w:pPr>
    </w:p>
    <w:p w:rsidR="002A4B60" w:rsidRDefault="002A4B60" w:rsidP="00185483">
      <w:pPr>
        <w:rPr>
          <w:rFonts w:hint="cs"/>
          <w:rtl/>
        </w:rPr>
      </w:pPr>
      <w:r>
        <w:rPr>
          <w:rFonts w:hint="cs"/>
          <w:rtl/>
        </w:rPr>
        <w:t>זה שנייה ושלישית.</w:t>
      </w:r>
    </w:p>
    <w:p w:rsidR="002A4B60" w:rsidRDefault="002A4B60" w:rsidP="00185483">
      <w:pPr>
        <w:rPr>
          <w:rFonts w:hint="cs"/>
          <w:rtl/>
        </w:rPr>
      </w:pPr>
      <w:bookmarkStart w:id="4323" w:name="_ETM_Q36_622056"/>
      <w:bookmarkStart w:id="4324" w:name="_ETM_Q36_622339"/>
      <w:bookmarkEnd w:id="4323"/>
      <w:bookmarkEnd w:id="4324"/>
    </w:p>
    <w:p w:rsidR="002A4B60" w:rsidRDefault="002A4B60" w:rsidP="00185483">
      <w:pPr>
        <w:pStyle w:val="ae"/>
        <w:keepNext/>
        <w:rPr>
          <w:rtl/>
        </w:rPr>
      </w:pPr>
      <w:r>
        <w:rPr>
          <w:rtl/>
        </w:rPr>
        <w:t>עיסאווי פריג' (מרצ):</w:t>
      </w:r>
    </w:p>
    <w:p w:rsidR="002A4B60" w:rsidRDefault="002A4B60" w:rsidP="00185483">
      <w:pPr>
        <w:pStyle w:val="KeepWithNext"/>
        <w:rPr>
          <w:rtl/>
        </w:rPr>
      </w:pPr>
    </w:p>
    <w:p w:rsidR="002A4B60" w:rsidRDefault="002A4B60" w:rsidP="00185483">
      <w:pPr>
        <w:rPr>
          <w:rFonts w:hint="cs"/>
          <w:rtl/>
        </w:rPr>
      </w:pPr>
      <w:r>
        <w:rPr>
          <w:rFonts w:hint="cs"/>
          <w:rtl/>
        </w:rPr>
        <w:t>אני אתך, בדם ובאש.</w:t>
      </w:r>
    </w:p>
    <w:p w:rsidR="002A4B60" w:rsidRDefault="002A4B60" w:rsidP="00185483">
      <w:pPr>
        <w:rPr>
          <w:rFonts w:hint="cs"/>
          <w:rtl/>
        </w:rPr>
      </w:pPr>
    </w:p>
    <w:p w:rsidR="002A4B60" w:rsidRDefault="002A4B60" w:rsidP="00185483">
      <w:pPr>
        <w:pStyle w:val="-"/>
        <w:keepNext/>
        <w:rPr>
          <w:rtl/>
        </w:rPr>
      </w:pPr>
      <w:r>
        <w:rPr>
          <w:rtl/>
        </w:rPr>
        <w:t>חיים כץ (יו"ר ועדת העבודה, הרווחה והבריאות):</w:t>
      </w:r>
    </w:p>
    <w:p w:rsidR="002A4B60" w:rsidRDefault="002A4B60" w:rsidP="00185483">
      <w:pPr>
        <w:pStyle w:val="KeepWithNext"/>
        <w:rPr>
          <w:rtl/>
        </w:rPr>
      </w:pPr>
    </w:p>
    <w:p w:rsidR="002A4B60" w:rsidRDefault="002A4B60" w:rsidP="00185483">
      <w:pPr>
        <w:rPr>
          <w:rFonts w:hint="cs"/>
          <w:rtl/>
        </w:rPr>
      </w:pPr>
      <w:r>
        <w:rPr>
          <w:rFonts w:hint="cs"/>
          <w:rtl/>
        </w:rPr>
        <w:t xml:space="preserve">תקשיב, אתה יודע לכמה </w:t>
      </w:r>
      <w:bookmarkStart w:id="4325" w:name="_ETM_Q36_623409"/>
      <w:bookmarkEnd w:id="4325"/>
      <w:r>
        <w:rPr>
          <w:rFonts w:hint="cs"/>
          <w:rtl/>
        </w:rPr>
        <w:t>אנשים היינו יכולים לעזור עוד?</w:t>
      </w:r>
    </w:p>
    <w:p w:rsidR="002A4B60" w:rsidRDefault="002A4B60" w:rsidP="00185483">
      <w:pPr>
        <w:rPr>
          <w:rFonts w:hint="cs"/>
          <w:rtl/>
        </w:rPr>
      </w:pPr>
      <w:bookmarkStart w:id="4326" w:name="_ETM_Q36_627038"/>
      <w:bookmarkEnd w:id="4326"/>
    </w:p>
    <w:p w:rsidR="002A4B60" w:rsidRDefault="002A4B60" w:rsidP="00034970">
      <w:pPr>
        <w:rPr>
          <w:rFonts w:hint="cs"/>
          <w:rtl/>
        </w:rPr>
      </w:pPr>
      <w:bookmarkStart w:id="4327" w:name="_ETM_Q36_626731"/>
      <w:bookmarkEnd w:id="4327"/>
      <w:r>
        <w:rPr>
          <w:rtl/>
        </w:rPr>
        <w:t>אני מתכבד להביא בפני הכנסת</w:t>
      </w:r>
      <w:r>
        <w:rPr>
          <w:rFonts w:hint="cs"/>
          <w:rtl/>
        </w:rPr>
        <w:t>,</w:t>
      </w:r>
      <w:r>
        <w:rPr>
          <w:rtl/>
        </w:rPr>
        <w:t xml:space="preserve"> לקריאה השנייה ולקריאה השלישית</w:t>
      </w:r>
      <w:r>
        <w:rPr>
          <w:rFonts w:hint="cs"/>
          <w:rtl/>
        </w:rPr>
        <w:t>,</w:t>
      </w:r>
      <w:r>
        <w:rPr>
          <w:rtl/>
        </w:rPr>
        <w:t xml:space="preserve"> את הצעת חוק שוויון ההזדמנויות בעבודה (תיקון מס' 22), התשע"ה–2014, שהגישה חברת הכנסת שולי מועלם-רפאלי עם קבוצת חברי </w:t>
      </w:r>
      <w:r>
        <w:rPr>
          <w:rFonts w:hint="cs"/>
          <w:rtl/>
        </w:rPr>
        <w:t>ה</w:t>
      </w:r>
      <w:r>
        <w:rPr>
          <w:rtl/>
        </w:rPr>
        <w:t>כנסת נוספים</w:t>
      </w:r>
      <w:r>
        <w:rPr>
          <w:rFonts w:hint="cs"/>
          <w:rtl/>
        </w:rPr>
        <w:t xml:space="preserve">, שאני לא הולך לקרוא </w:t>
      </w:r>
      <w:bookmarkStart w:id="4328" w:name="_ETM_Q36_644741"/>
      <w:bookmarkEnd w:id="4328"/>
      <w:r>
        <w:rPr>
          <w:rFonts w:hint="cs"/>
          <w:rtl/>
        </w:rPr>
        <w:t>את שמ</w:t>
      </w:r>
      <w:r w:rsidR="00034970">
        <w:rPr>
          <w:rFonts w:hint="cs"/>
          <w:rtl/>
        </w:rPr>
        <w:t>ותיהם.</w:t>
      </w:r>
    </w:p>
    <w:p w:rsidR="002A4B60" w:rsidRDefault="002A4B60" w:rsidP="00185483">
      <w:pPr>
        <w:rPr>
          <w:rFonts w:hint="cs"/>
          <w:rtl/>
        </w:rPr>
      </w:pPr>
      <w:bookmarkStart w:id="4329" w:name="_ETM_Q36_647795"/>
      <w:bookmarkEnd w:id="4329"/>
    </w:p>
    <w:p w:rsidR="002A4B60" w:rsidRDefault="002A4B60" w:rsidP="00984632">
      <w:pPr>
        <w:rPr>
          <w:rFonts w:hint="cs"/>
          <w:rtl/>
        </w:rPr>
      </w:pPr>
      <w:bookmarkStart w:id="4330" w:name="_ETM_Q36_648291"/>
      <w:bookmarkEnd w:id="4330"/>
      <w:r>
        <w:rPr>
          <w:rtl/>
        </w:rPr>
        <w:t>חוק שוויון ההזדמנויות בעבודה אוסר על מעסיק להפלות בין עובדיו או בין דורשי עבודה מחמת עילות הקבועות בחוק. איסור ה</w:t>
      </w:r>
      <w:r>
        <w:rPr>
          <w:rFonts w:hint="cs"/>
          <w:rtl/>
        </w:rPr>
        <w:t>ה</w:t>
      </w:r>
      <w:r>
        <w:rPr>
          <w:rtl/>
        </w:rPr>
        <w:t>פליה חל על קבלה לעבודה, קביעת תנאי עבודה, קידום בעבודה, הכשרה או השתלמות מקצועית, פיטורים או פיצויי פיטורים</w:t>
      </w:r>
      <w:r>
        <w:rPr>
          <w:rFonts w:hint="cs"/>
          <w:rtl/>
        </w:rPr>
        <w:t>,</w:t>
      </w:r>
      <w:r>
        <w:rPr>
          <w:rtl/>
        </w:rPr>
        <w:t xml:space="preserve"> וכן הטבות ותשלומים הניתנים לעובד בקשר לפרישה מעבודה.</w:t>
      </w:r>
      <w:bookmarkStart w:id="4331" w:name="_ETM_Q36_671865"/>
      <w:bookmarkEnd w:id="4331"/>
      <w:r w:rsidR="00984632">
        <w:rPr>
          <w:rFonts w:hint="cs"/>
          <w:rtl/>
        </w:rPr>
        <w:t xml:space="preserve"> </w:t>
      </w:r>
      <w:r>
        <w:rPr>
          <w:rtl/>
        </w:rPr>
        <w:t xml:space="preserve">כדי להתמודד עם מקרים שבהם ההבחנה בין עובדים או מועמדים לעבודה היא על בסיס מקום מגורים בלבד ולא על בסיס </w:t>
      </w:r>
      <w:r>
        <w:rPr>
          <w:rFonts w:hint="cs"/>
          <w:rtl/>
        </w:rPr>
        <w:t>ה</w:t>
      </w:r>
      <w:r>
        <w:rPr>
          <w:rtl/>
        </w:rPr>
        <w:t xml:space="preserve">פליה אחרת הקבועה כבר בחוק ומשתקפת במקום המגורים, מוצע להוסיף לחוק עילה שעניינה </w:t>
      </w:r>
      <w:r>
        <w:rPr>
          <w:rFonts w:hint="cs"/>
          <w:rtl/>
        </w:rPr>
        <w:t>ה</w:t>
      </w:r>
      <w:r>
        <w:rPr>
          <w:rtl/>
        </w:rPr>
        <w:t>פליה מחמת מקום מגורים.</w:t>
      </w:r>
    </w:p>
    <w:p w:rsidR="002A4B60" w:rsidRDefault="002A4B60" w:rsidP="00185483">
      <w:pPr>
        <w:rPr>
          <w:rtl/>
        </w:rPr>
      </w:pPr>
      <w:bookmarkStart w:id="4332" w:name="_ETM_Q36_687115"/>
      <w:bookmarkEnd w:id="4332"/>
    </w:p>
    <w:p w:rsidR="002A4B60" w:rsidRDefault="002A4B60" w:rsidP="00185483">
      <w:pPr>
        <w:rPr>
          <w:rFonts w:hint="cs"/>
          <w:rtl/>
        </w:rPr>
      </w:pPr>
      <w:r>
        <w:rPr>
          <w:rtl/>
        </w:rPr>
        <w:t>חשוב לי להבהיר כי בדומה ליתר עילות ההפליה המנויות בחוק, הבחנה בין עובדים או בין דורשי עבודה מחמת מקום מגוריהם המתחייבת מאופיים או ממהותם של התפקיד או המשרה</w:t>
      </w:r>
      <w:r>
        <w:rPr>
          <w:rFonts w:hint="cs"/>
          <w:rtl/>
        </w:rPr>
        <w:t>,</w:t>
      </w:r>
      <w:r>
        <w:rPr>
          <w:rtl/>
        </w:rPr>
        <w:t xml:space="preserve"> לא תיחשב הפליה לפי החוק.</w:t>
      </w:r>
    </w:p>
    <w:p w:rsidR="002A4B60" w:rsidRDefault="002A4B60" w:rsidP="00185483">
      <w:pPr>
        <w:rPr>
          <w:rtl/>
        </w:rPr>
      </w:pPr>
      <w:bookmarkStart w:id="4333" w:name="_ETM_Q36_703835"/>
      <w:bookmarkEnd w:id="4333"/>
    </w:p>
    <w:p w:rsidR="002A4B60" w:rsidRDefault="002A4B60" w:rsidP="00185483">
      <w:pPr>
        <w:rPr>
          <w:rFonts w:hint="cs"/>
          <w:rtl/>
        </w:rPr>
      </w:pPr>
      <w:r>
        <w:rPr>
          <w:rtl/>
        </w:rPr>
        <w:t>להצעת החוק לא הוגשו הסתייגויות</w:t>
      </w:r>
      <w:r>
        <w:rPr>
          <w:rFonts w:hint="cs"/>
          <w:rtl/>
        </w:rPr>
        <w:t>,</w:t>
      </w:r>
      <w:r>
        <w:rPr>
          <w:rtl/>
        </w:rPr>
        <w:t xml:space="preserve"> ואני קורא </w:t>
      </w:r>
      <w:r>
        <w:rPr>
          <w:rFonts w:hint="cs"/>
          <w:rtl/>
        </w:rPr>
        <w:t xml:space="preserve">ומבקש </w:t>
      </w:r>
      <w:r>
        <w:rPr>
          <w:rtl/>
        </w:rPr>
        <w:t>לאשר את הצעת החוק בקריאה השנייה ובקריאה השלישית.</w:t>
      </w:r>
    </w:p>
    <w:p w:rsidR="002A4B60" w:rsidRDefault="002A4B60" w:rsidP="00185483">
      <w:pPr>
        <w:rPr>
          <w:rFonts w:hint="cs"/>
          <w:rtl/>
        </w:rPr>
      </w:pPr>
      <w:bookmarkStart w:id="4334" w:name="_ETM_Q36_707612"/>
      <w:bookmarkEnd w:id="4334"/>
    </w:p>
    <w:p w:rsidR="002A4B60" w:rsidRDefault="002A4B60" w:rsidP="001A3931">
      <w:pPr>
        <w:rPr>
          <w:rFonts w:hint="cs"/>
          <w:rtl/>
        </w:rPr>
      </w:pPr>
      <w:bookmarkStart w:id="4335" w:name="_ETM_Q36_707998"/>
      <w:bookmarkEnd w:id="4335"/>
      <w:r>
        <w:rPr>
          <w:rFonts w:hint="cs"/>
          <w:rtl/>
        </w:rPr>
        <w:t xml:space="preserve">ושוב אני רוצה להגיד תודה למנהלת המיתולוגית וילמה </w:t>
      </w:r>
      <w:bookmarkStart w:id="4336" w:name="_ETM_Q36_711252"/>
      <w:bookmarkEnd w:id="4336"/>
      <w:r>
        <w:rPr>
          <w:rFonts w:hint="cs"/>
          <w:rtl/>
        </w:rPr>
        <w:t>מאור ולצוות המסור של ועדת העבודה, הרווחה והבריאות, אתי, מע</w:t>
      </w:r>
      <w:r w:rsidR="001A3931">
        <w:rPr>
          <w:rFonts w:hint="cs"/>
          <w:rtl/>
        </w:rPr>
        <w:t>י</w:t>
      </w:r>
      <w:r>
        <w:rPr>
          <w:rFonts w:hint="cs"/>
          <w:rtl/>
        </w:rPr>
        <w:t xml:space="preserve">ין, </w:t>
      </w:r>
      <w:bookmarkStart w:id="4337" w:name="_ETM_Q36_719074"/>
      <w:bookmarkEnd w:id="4337"/>
      <w:r>
        <w:rPr>
          <w:rFonts w:hint="cs"/>
          <w:rtl/>
        </w:rPr>
        <w:t xml:space="preserve">ענת ואורי. </w:t>
      </w:r>
      <w:r w:rsidR="001A3931">
        <w:rPr>
          <w:rFonts w:hint="cs"/>
          <w:rtl/>
        </w:rPr>
        <w:t>תודה ליועצות המשפטיות של הוועדה</w:t>
      </w:r>
      <w:r>
        <w:rPr>
          <w:rFonts w:hint="cs"/>
          <w:rtl/>
        </w:rPr>
        <w:t xml:space="preserve"> נ</w:t>
      </w:r>
      <w:r w:rsidR="00984632">
        <w:rPr>
          <w:rFonts w:hint="cs"/>
          <w:rtl/>
        </w:rPr>
        <w:t>ו</w:t>
      </w:r>
      <w:r>
        <w:rPr>
          <w:rFonts w:hint="cs"/>
          <w:rtl/>
        </w:rPr>
        <w:t xml:space="preserve">עה בן-שבת ויעל </w:t>
      </w:r>
      <w:bookmarkStart w:id="4338" w:name="_ETM_Q36_722100"/>
      <w:bookmarkEnd w:id="4338"/>
      <w:r>
        <w:rPr>
          <w:rFonts w:hint="cs"/>
          <w:rtl/>
        </w:rPr>
        <w:t>סלנט, וכמובן</w:t>
      </w:r>
      <w:r w:rsidR="001A3931">
        <w:rPr>
          <w:rFonts w:hint="cs"/>
          <w:rtl/>
        </w:rPr>
        <w:t>,</w:t>
      </w:r>
      <w:r w:rsidR="00FE55F7">
        <w:rPr>
          <w:rFonts w:hint="cs"/>
          <w:rtl/>
        </w:rPr>
        <w:t xml:space="preserve"> תודה לעוזרי הפרלמנטריים</w:t>
      </w:r>
      <w:r>
        <w:rPr>
          <w:rFonts w:hint="cs"/>
          <w:rtl/>
        </w:rPr>
        <w:t xml:space="preserve"> אילן מרסיאנו וקורל אבירם.</w:t>
      </w:r>
    </w:p>
    <w:p w:rsidR="002A4B60" w:rsidRDefault="002A4B60" w:rsidP="00185483">
      <w:pPr>
        <w:rPr>
          <w:rFonts w:hint="cs"/>
          <w:rtl/>
        </w:rPr>
      </w:pPr>
    </w:p>
    <w:p w:rsidR="002A4B60" w:rsidRDefault="002A4B60" w:rsidP="00185483">
      <w:pPr>
        <w:rPr>
          <w:rFonts w:hint="cs"/>
          <w:rtl/>
        </w:rPr>
      </w:pPr>
      <w:r>
        <w:rPr>
          <w:rFonts w:hint="cs"/>
          <w:rtl/>
        </w:rPr>
        <w:t xml:space="preserve">אני </w:t>
      </w:r>
      <w:bookmarkStart w:id="4339" w:name="_ETM_Q36_727842"/>
      <w:bookmarkEnd w:id="4339"/>
      <w:r>
        <w:rPr>
          <w:rFonts w:hint="cs"/>
          <w:rtl/>
        </w:rPr>
        <w:t xml:space="preserve">מקווה שחברי הכנסת יאשרו את הצעת החוק בקריאה השנייה ובקריאה </w:t>
      </w:r>
      <w:bookmarkStart w:id="4340" w:name="_ETM_Q36_736694"/>
      <w:bookmarkEnd w:id="4340"/>
      <w:r>
        <w:rPr>
          <w:rFonts w:hint="cs"/>
          <w:rtl/>
        </w:rPr>
        <w:t>השלישית. תודה רבה.</w:t>
      </w:r>
    </w:p>
    <w:p w:rsidR="002A4B60" w:rsidRDefault="002A4B60" w:rsidP="00185483">
      <w:pPr>
        <w:rPr>
          <w:rFonts w:hint="cs"/>
          <w:rtl/>
        </w:rPr>
      </w:pPr>
      <w:bookmarkStart w:id="4341" w:name="_ETM_Q36_738070"/>
      <w:bookmarkEnd w:id="4341"/>
    </w:p>
    <w:p w:rsidR="002A4B60" w:rsidRDefault="002A4B60" w:rsidP="00185483">
      <w:pPr>
        <w:pStyle w:val="af"/>
        <w:keepNext/>
        <w:rPr>
          <w:rtl/>
        </w:rPr>
      </w:pPr>
      <w:bookmarkStart w:id="4342" w:name="_ETM_Q36_738373"/>
      <w:bookmarkEnd w:id="4342"/>
      <w:r>
        <w:rPr>
          <w:rtl/>
        </w:rPr>
        <w:t>היו"ר אורי מקלב:</w:t>
      </w:r>
    </w:p>
    <w:p w:rsidR="002A4B60" w:rsidRDefault="002A4B60" w:rsidP="00185483">
      <w:pPr>
        <w:pStyle w:val="KeepWithNext"/>
        <w:rPr>
          <w:rtl/>
        </w:rPr>
      </w:pPr>
    </w:p>
    <w:p w:rsidR="00785E8A" w:rsidRDefault="002A4B60" w:rsidP="00785E8A">
      <w:pPr>
        <w:rPr>
          <w:rFonts w:hint="cs"/>
          <w:rtl/>
        </w:rPr>
      </w:pPr>
      <w:r>
        <w:rPr>
          <w:rFonts w:hint="cs"/>
          <w:rtl/>
        </w:rPr>
        <w:t>תודה רבה לך, אדוני, יושב-ראש ועדת העבודה</w:t>
      </w:r>
      <w:r w:rsidR="00785E8A">
        <w:rPr>
          <w:rFonts w:hint="cs"/>
          <w:rtl/>
        </w:rPr>
        <w:t>,</w:t>
      </w:r>
      <w:r>
        <w:rPr>
          <w:rFonts w:hint="cs"/>
          <w:rtl/>
        </w:rPr>
        <w:t xml:space="preserve"> הרווחה והבריאות, גם על התמצות בהצגת הדברים. </w:t>
      </w:r>
      <w:bookmarkStart w:id="4343" w:name="_ETM_Q36_744187"/>
      <w:bookmarkEnd w:id="4343"/>
      <w:r>
        <w:rPr>
          <w:rFonts w:hint="cs"/>
          <w:rtl/>
        </w:rPr>
        <w:t>אנחנו ניתן לך, נאפשר לך לגשת למקום</w:t>
      </w:r>
      <w:r w:rsidR="00785E8A">
        <w:rPr>
          <w:rFonts w:hint="cs"/>
          <w:rtl/>
        </w:rPr>
        <w:t>.</w:t>
      </w:r>
      <w:r>
        <w:rPr>
          <w:rFonts w:hint="cs"/>
          <w:rtl/>
        </w:rPr>
        <w:t xml:space="preserve"> </w:t>
      </w:r>
    </w:p>
    <w:p w:rsidR="00785E8A" w:rsidRDefault="00785E8A" w:rsidP="00785E8A">
      <w:pPr>
        <w:rPr>
          <w:rFonts w:hint="cs"/>
          <w:rtl/>
        </w:rPr>
      </w:pPr>
    </w:p>
    <w:p w:rsidR="002A4B60" w:rsidRDefault="002A4B60" w:rsidP="00785E8A">
      <w:pPr>
        <w:rPr>
          <w:rFonts w:hint="cs"/>
          <w:rtl/>
        </w:rPr>
      </w:pPr>
      <w:r>
        <w:rPr>
          <w:rFonts w:hint="cs"/>
          <w:rtl/>
        </w:rPr>
        <w:t xml:space="preserve">אנחנו נעבור להצבעה </w:t>
      </w:r>
      <w:bookmarkStart w:id="4344" w:name="_ETM_Q36_749328"/>
      <w:bookmarkEnd w:id="4344"/>
      <w:r>
        <w:rPr>
          <w:rFonts w:hint="cs"/>
          <w:rtl/>
        </w:rPr>
        <w:t xml:space="preserve">על </w:t>
      </w:r>
      <w:r>
        <w:rPr>
          <w:rtl/>
        </w:rPr>
        <w:t>הצעת חוק שוויון ההזדמנויות בעבודה (תיקון מס' 22)</w:t>
      </w:r>
      <w:r>
        <w:rPr>
          <w:rFonts w:hint="cs"/>
          <w:rtl/>
        </w:rPr>
        <w:t>. אנחנו מצביעים בקריאה שנייה</w:t>
      </w:r>
      <w:bookmarkStart w:id="4345" w:name="_ETM_Q36_751943"/>
      <w:bookmarkStart w:id="4346" w:name="_ETM_Q36_756842"/>
      <w:bookmarkStart w:id="4347" w:name="_ETM_Q36_757130"/>
      <w:bookmarkEnd w:id="4345"/>
      <w:bookmarkEnd w:id="4346"/>
      <w:bookmarkEnd w:id="4347"/>
      <w:r w:rsidR="001A0951">
        <w:rPr>
          <w:rFonts w:hint="cs"/>
          <w:rtl/>
        </w:rPr>
        <w:t>.</w:t>
      </w:r>
    </w:p>
    <w:p w:rsidR="002A4B60" w:rsidRDefault="002A4B60" w:rsidP="00185483">
      <w:pPr>
        <w:keepNext/>
        <w:rPr>
          <w:rFonts w:hint="cs"/>
          <w:rtl/>
        </w:rPr>
      </w:pPr>
      <w:bookmarkStart w:id="4348" w:name="TOR_Q37"/>
      <w:bookmarkEnd w:id="4348"/>
    </w:p>
    <w:p w:rsidR="002A4B60" w:rsidRDefault="002A4B60" w:rsidP="00185483">
      <w:pPr>
        <w:pStyle w:val="aa"/>
        <w:keepNext/>
        <w:rPr>
          <w:rtl/>
        </w:rPr>
      </w:pPr>
      <w:r>
        <w:rPr>
          <w:rFonts w:hint="eastAsia"/>
          <w:rtl/>
        </w:rPr>
        <w:t>הצבעה</w:t>
      </w:r>
      <w:r>
        <w:rPr>
          <w:rtl/>
        </w:rPr>
        <w:t xml:space="preserve"> מס'</w:t>
      </w:r>
      <w:r>
        <w:rPr>
          <w:rFonts w:hint="cs"/>
          <w:rtl/>
        </w:rPr>
        <w:t xml:space="preserve"> 13</w:t>
      </w:r>
    </w:p>
    <w:p w:rsidR="002A4B60" w:rsidRDefault="002A4B60" w:rsidP="00185483">
      <w:pPr>
        <w:keepNext/>
        <w:rPr>
          <w:rFonts w:hint="cs"/>
          <w:rtl/>
        </w:rPr>
      </w:pPr>
    </w:p>
    <w:p w:rsidR="002A4B60" w:rsidRDefault="002A4B60" w:rsidP="00185483">
      <w:pPr>
        <w:pStyle w:val="ae"/>
        <w:keepNext/>
        <w:rPr>
          <w:rFonts w:hint="cs"/>
          <w:rtl/>
        </w:rPr>
      </w:pPr>
      <w:bookmarkStart w:id="4349" w:name="_ETM_Q37_154868"/>
      <w:bookmarkStart w:id="4350" w:name="_ETM_Q37_155522"/>
      <w:bookmarkEnd w:id="4349"/>
      <w:bookmarkEnd w:id="4350"/>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יש בקשות לדיבור. </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לדיבור? סליחה. </w:t>
      </w:r>
      <w:bookmarkStart w:id="4351" w:name="_ETM_Q37_164556"/>
      <w:bookmarkEnd w:id="4351"/>
      <w:r>
        <w:rPr>
          <w:rFonts w:hint="cs"/>
          <w:rtl/>
        </w:rPr>
        <w:t xml:space="preserve">טוב, אנחנו נבטל את זה. </w:t>
      </w:r>
      <w:bookmarkStart w:id="4352" w:name="_ETM_Q37_169118"/>
      <w:bookmarkEnd w:id="4352"/>
      <w:r>
        <w:rPr>
          <w:rFonts w:hint="cs"/>
          <w:rtl/>
        </w:rPr>
        <w:t xml:space="preserve">ראשונה, חברת הכנסת זהבה גלאון </w:t>
      </w:r>
      <w:r>
        <w:rPr>
          <w:rtl/>
        </w:rPr>
        <w:t>–</w:t>
      </w:r>
      <w:r>
        <w:rPr>
          <w:rFonts w:hint="cs"/>
          <w:rtl/>
        </w:rPr>
        <w:t xml:space="preserve"> מוותרת; </w:t>
      </w:r>
      <w:bookmarkStart w:id="4353" w:name="_ETM_Q37_171256"/>
      <w:bookmarkEnd w:id="4353"/>
      <w:r>
        <w:rPr>
          <w:rFonts w:hint="cs"/>
          <w:rtl/>
        </w:rPr>
        <w:t xml:space="preserve">חבר הכנסת אילן גילאון </w:t>
      </w:r>
      <w:r>
        <w:rPr>
          <w:rtl/>
        </w:rPr>
        <w:t>–</w:t>
      </w:r>
      <w:r>
        <w:rPr>
          <w:rFonts w:hint="cs"/>
          <w:rtl/>
        </w:rPr>
        <w:t xml:space="preserve"> מוותר; חבר הכנסת ניצן הורוביץ </w:t>
      </w:r>
      <w:bookmarkStart w:id="4354" w:name="_ETM_Q37_179480"/>
      <w:bookmarkEnd w:id="4354"/>
      <w:r>
        <w:rPr>
          <w:rtl/>
        </w:rPr>
        <w:t>–</w:t>
      </w:r>
      <w:r>
        <w:rPr>
          <w:rFonts w:hint="cs"/>
          <w:rtl/>
        </w:rPr>
        <w:t xml:space="preserve"> מוותר; חברת הכנסת מיכל רוזין </w:t>
      </w:r>
      <w:r>
        <w:rPr>
          <w:rtl/>
        </w:rPr>
        <w:t>–</w:t>
      </w:r>
      <w:r>
        <w:rPr>
          <w:rFonts w:hint="cs"/>
          <w:rtl/>
        </w:rPr>
        <w:t xml:space="preserve"> לא. </w:t>
      </w:r>
      <w:bookmarkStart w:id="4355" w:name="_ETM_Q37_181731"/>
      <w:bookmarkEnd w:id="4355"/>
    </w:p>
    <w:p w:rsidR="002A4B60" w:rsidRDefault="002A4B60" w:rsidP="00185483">
      <w:pPr>
        <w:rPr>
          <w:rFonts w:hint="cs"/>
          <w:rtl/>
        </w:rPr>
      </w:pPr>
      <w:r>
        <w:rPr>
          <w:rFonts w:hint="cs"/>
          <w:rtl/>
        </w:rPr>
        <w:t xml:space="preserve"> </w:t>
      </w:r>
    </w:p>
    <w:p w:rsidR="002A4B60" w:rsidRDefault="002A4B60" w:rsidP="00185483">
      <w:pPr>
        <w:pStyle w:val="ae"/>
        <w:keepNext/>
        <w:rPr>
          <w:rFonts w:hint="cs"/>
          <w:rtl/>
        </w:rPr>
      </w:pPr>
      <w:r>
        <w:rPr>
          <w:rtl/>
        </w:rPr>
        <w:t>עמרם מצנע (התנועה):</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זו שנייה, שלישית, הצבענו. </w:t>
      </w:r>
    </w:p>
    <w:p w:rsidR="002A4B60" w:rsidRDefault="002A4B60" w:rsidP="00185483">
      <w:pPr>
        <w:rPr>
          <w:rFonts w:hint="cs"/>
          <w:rtl/>
        </w:rPr>
      </w:pPr>
      <w:bookmarkStart w:id="4356" w:name="_ETM_Q37_180897"/>
      <w:bookmarkEnd w:id="4356"/>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אבל יש בקשות לרשות דיבור. חבר הכנסת פריג', בבקשה. </w:t>
      </w:r>
    </w:p>
    <w:p w:rsidR="002A4B60" w:rsidRDefault="002A4B60" w:rsidP="00185483">
      <w:pPr>
        <w:pStyle w:val="ae"/>
        <w:keepNext/>
        <w:rPr>
          <w:rFonts w:hint="cs"/>
          <w:rtl/>
        </w:rPr>
      </w:pPr>
      <w:bookmarkStart w:id="4357" w:name="_ETM_Q37_188500"/>
      <w:bookmarkEnd w:id="4357"/>
    </w:p>
    <w:p w:rsidR="002A4B60" w:rsidRDefault="002A4B60" w:rsidP="00185483">
      <w:pPr>
        <w:pStyle w:val="ae"/>
        <w:keepNext/>
        <w:rPr>
          <w:rFonts w:hint="cs"/>
          <w:rtl/>
        </w:rPr>
      </w:pPr>
      <w:bookmarkStart w:id="4358" w:name="_ETM_Q37_188005"/>
      <w:bookmarkEnd w:id="4358"/>
      <w:r>
        <w:rPr>
          <w:rtl/>
        </w:rPr>
        <w:t>קריאה:</w:t>
      </w:r>
    </w:p>
    <w:p w:rsidR="002A4B60" w:rsidRDefault="002A4B60" w:rsidP="00185483">
      <w:pPr>
        <w:pStyle w:val="KeepWithNext"/>
        <w:rPr>
          <w:rFonts w:hint="cs"/>
          <w:rtl/>
          <w:lang w:eastAsia="he-IL"/>
        </w:rPr>
      </w:pPr>
    </w:p>
    <w:p w:rsidR="002A4B60" w:rsidRDefault="0046230B" w:rsidP="00185483">
      <w:pPr>
        <w:rPr>
          <w:rFonts w:hint="cs"/>
          <w:rtl/>
          <w:lang w:eastAsia="he-IL"/>
        </w:rPr>
      </w:pPr>
      <w:r>
        <w:rPr>
          <w:rFonts w:hint="cs"/>
          <w:rtl/>
          <w:lang w:eastAsia="he-IL"/>
        </w:rPr>
        <w:t>– – –</w:t>
      </w:r>
    </w:p>
    <w:p w:rsidR="002A4B60" w:rsidRPr="000E3027" w:rsidRDefault="002A4B60" w:rsidP="00185483">
      <w:pPr>
        <w:rPr>
          <w:rFonts w:hint="cs"/>
          <w:rtl/>
          <w:lang w:eastAsia="he-IL"/>
        </w:rPr>
      </w:pPr>
      <w:bookmarkStart w:id="4359" w:name="_ETM_Q37_191767"/>
      <w:bookmarkEnd w:id="4359"/>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rPr>
      </w:pPr>
    </w:p>
    <w:p w:rsidR="002A4B60" w:rsidRDefault="0046230B" w:rsidP="00FE55F7">
      <w:pPr>
        <w:rPr>
          <w:rFonts w:hint="cs"/>
          <w:rtl/>
        </w:rPr>
      </w:pPr>
      <w:r>
        <w:rPr>
          <w:rFonts w:hint="cs"/>
          <w:rtl/>
        </w:rPr>
        <w:t>– – –</w:t>
      </w:r>
      <w:r w:rsidR="002A4B60">
        <w:rPr>
          <w:rFonts w:hint="cs"/>
          <w:rtl/>
        </w:rPr>
        <w:t xml:space="preserve"> תסבול אותי, </w:t>
      </w:r>
      <w:r w:rsidR="00FE55F7">
        <w:rPr>
          <w:rFonts w:hint="cs"/>
          <w:rtl/>
        </w:rPr>
        <w:t>מ</w:t>
      </w:r>
      <w:r w:rsidR="002A4B60">
        <w:rPr>
          <w:rFonts w:hint="cs"/>
          <w:rtl/>
        </w:rPr>
        <w:t xml:space="preserve">מילא </w:t>
      </w:r>
      <w:r>
        <w:rPr>
          <w:rFonts w:hint="cs"/>
          <w:rtl/>
        </w:rPr>
        <w:t>– – –</w:t>
      </w:r>
    </w:p>
    <w:p w:rsidR="002A4B60" w:rsidRDefault="002A4B60" w:rsidP="00185483">
      <w:pPr>
        <w:rPr>
          <w:rFonts w:hint="cs"/>
          <w:rtl/>
        </w:rPr>
      </w:pPr>
      <w:bookmarkStart w:id="4360" w:name="_ETM_Q37_194801"/>
      <w:bookmarkEnd w:id="4360"/>
    </w:p>
    <w:p w:rsidR="002A4B60" w:rsidRDefault="002A4B60" w:rsidP="00185483">
      <w:pPr>
        <w:pStyle w:val="ae"/>
        <w:keepNext/>
        <w:rPr>
          <w:rFonts w:hint="cs"/>
          <w:rtl/>
        </w:rPr>
      </w:pPr>
      <w:bookmarkStart w:id="4361" w:name="_ETM_Q37_195680"/>
      <w:bookmarkEnd w:id="4361"/>
      <w:r>
        <w:rPr>
          <w:rtl/>
        </w:rPr>
        <w:t>קריאה:</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ae"/>
        <w:keepNext/>
        <w:rPr>
          <w:rFonts w:hint="cs"/>
          <w:rtl/>
        </w:rPr>
      </w:pPr>
      <w:bookmarkStart w:id="4362" w:name="_ETM_Q37_194162"/>
      <w:bookmarkEnd w:id="4362"/>
      <w:r>
        <w:rPr>
          <w:rtl/>
        </w:rPr>
        <w:t>עיסאווי פריג' (מרצ):</w:t>
      </w:r>
    </w:p>
    <w:p w:rsidR="002A4B60" w:rsidRDefault="002A4B60" w:rsidP="00185483">
      <w:pPr>
        <w:pStyle w:val="KeepWithNext"/>
        <w:rPr>
          <w:rFonts w:hint="cs"/>
          <w:rtl/>
        </w:rPr>
      </w:pPr>
    </w:p>
    <w:p w:rsidR="00F02A81" w:rsidRDefault="002A4B60" w:rsidP="003C755E">
      <w:pPr>
        <w:tabs>
          <w:tab w:val="left" w:pos="3873"/>
        </w:tabs>
        <w:rPr>
          <w:rFonts w:hint="cs"/>
          <w:rtl/>
        </w:rPr>
      </w:pPr>
      <w:r>
        <w:rPr>
          <w:rFonts w:hint="cs"/>
          <w:rtl/>
        </w:rPr>
        <w:t>לא, סוף</w:t>
      </w:r>
      <w:r w:rsidR="003C755E">
        <w:rPr>
          <w:rFonts w:hint="cs"/>
          <w:rtl/>
        </w:rPr>
        <w:t>-</w:t>
      </w:r>
      <w:r>
        <w:rPr>
          <w:rFonts w:hint="cs"/>
          <w:rtl/>
        </w:rPr>
        <w:t xml:space="preserve">עונה, עכשיו </w:t>
      </w:r>
      <w:r w:rsidR="0046230B">
        <w:rPr>
          <w:rFonts w:hint="cs"/>
          <w:rtl/>
        </w:rPr>
        <w:t>– – –</w:t>
      </w:r>
    </w:p>
    <w:p w:rsidR="00F02A81" w:rsidRDefault="00F02A81" w:rsidP="00185483">
      <w:pPr>
        <w:tabs>
          <w:tab w:val="left" w:pos="3873"/>
        </w:tabs>
        <w:rPr>
          <w:rFonts w:hint="cs"/>
          <w:rtl/>
        </w:rPr>
      </w:pPr>
      <w:bookmarkStart w:id="4363" w:name="_ETM_Q0_21632250"/>
      <w:bookmarkEnd w:id="4363"/>
    </w:p>
    <w:p w:rsidR="00F02A81" w:rsidRDefault="00F02A81" w:rsidP="00F02A81">
      <w:pPr>
        <w:pStyle w:val="af"/>
        <w:keepNext/>
        <w:rPr>
          <w:rFonts w:hint="cs"/>
          <w:rtl/>
        </w:rPr>
      </w:pPr>
      <w:bookmarkStart w:id="4364" w:name="_ETM_Q0_21632647"/>
      <w:bookmarkEnd w:id="4364"/>
      <w:r>
        <w:rPr>
          <w:rtl/>
        </w:rPr>
        <w:t>היו"ר אורי מקלב:</w:t>
      </w:r>
    </w:p>
    <w:p w:rsidR="002A4B60" w:rsidRDefault="002A4B60" w:rsidP="00185483">
      <w:pPr>
        <w:tabs>
          <w:tab w:val="left" w:pos="3873"/>
        </w:tabs>
        <w:rPr>
          <w:rFonts w:hint="cs"/>
          <w:rtl/>
        </w:rPr>
      </w:pPr>
      <w:r>
        <w:rPr>
          <w:rtl/>
        </w:rPr>
        <w:tab/>
      </w:r>
    </w:p>
    <w:p w:rsidR="002A4B60" w:rsidRDefault="00F02A81" w:rsidP="00185483">
      <w:pPr>
        <w:rPr>
          <w:rFonts w:hint="cs"/>
          <w:rtl/>
        </w:rPr>
      </w:pPr>
      <w:r>
        <w:rPr>
          <w:rFonts w:hint="cs"/>
          <w:rtl/>
        </w:rPr>
        <w:t>אחרי ההצבעה. בבקשה.</w:t>
      </w:r>
    </w:p>
    <w:p w:rsidR="00F02A81" w:rsidRPr="00DF0295" w:rsidRDefault="00F02A81" w:rsidP="00185483">
      <w:pPr>
        <w:rPr>
          <w:rFonts w:hint="cs"/>
          <w:rtl/>
        </w:rPr>
      </w:pPr>
    </w:p>
    <w:p w:rsidR="002A4B60" w:rsidRDefault="002A4B60" w:rsidP="00185483">
      <w:pPr>
        <w:pStyle w:val="a"/>
        <w:keepNext/>
        <w:rPr>
          <w:rFonts w:hint="cs"/>
          <w:rtl/>
        </w:rPr>
      </w:pPr>
      <w:bookmarkStart w:id="4365" w:name="_Toc405284566"/>
      <w:bookmarkStart w:id="4366" w:name="_Toc405284724"/>
      <w:bookmarkStart w:id="4367" w:name="_Toc407550822"/>
      <w:bookmarkStart w:id="4368" w:name="_Toc413745237"/>
      <w:bookmarkStart w:id="4369" w:name="_Toc415589551"/>
      <w:bookmarkStart w:id="4370" w:name="_Toc417206867"/>
      <w:r>
        <w:rPr>
          <w:rtl/>
        </w:rPr>
        <w:t>עיסאווי פריג' (מרצ):</w:t>
      </w:r>
      <w:bookmarkEnd w:id="4365"/>
      <w:bookmarkEnd w:id="4366"/>
      <w:bookmarkEnd w:id="4367"/>
      <w:bookmarkEnd w:id="4368"/>
      <w:bookmarkEnd w:id="4369"/>
      <w:bookmarkEnd w:id="4370"/>
    </w:p>
    <w:p w:rsidR="002A4B60" w:rsidRDefault="002A4B60" w:rsidP="00185483">
      <w:pPr>
        <w:pStyle w:val="KeepWithNext"/>
        <w:rPr>
          <w:rFonts w:hint="cs"/>
          <w:rtl/>
        </w:rPr>
      </w:pPr>
    </w:p>
    <w:p w:rsidR="002A4B60" w:rsidRDefault="002A4B60" w:rsidP="00BD7D23">
      <w:pPr>
        <w:rPr>
          <w:rFonts w:hint="cs"/>
          <w:rtl/>
        </w:rPr>
      </w:pPr>
      <w:r>
        <w:rPr>
          <w:rFonts w:hint="cs"/>
          <w:rtl/>
        </w:rPr>
        <w:t xml:space="preserve">אדוני היושב-ראש, חברים, </w:t>
      </w:r>
      <w:bookmarkStart w:id="4371" w:name="_ETM_Q37_210237"/>
      <w:bookmarkEnd w:id="4371"/>
      <w:r>
        <w:rPr>
          <w:rFonts w:hint="cs"/>
          <w:rtl/>
        </w:rPr>
        <w:t xml:space="preserve">חבר הכנסת כץ, אתה מקבל </w:t>
      </w:r>
      <w:r w:rsidR="00BD7D23">
        <w:rPr>
          <w:rFonts w:hint="cs"/>
          <w:rtl/>
        </w:rPr>
        <w:t xml:space="preserve">כאלה </w:t>
      </w:r>
      <w:r>
        <w:rPr>
          <w:rFonts w:hint="cs"/>
          <w:rtl/>
        </w:rPr>
        <w:t xml:space="preserve">מחמאות מאילן גילאון, </w:t>
      </w:r>
      <w:bookmarkStart w:id="4372" w:name="_ETM_Q37_215280"/>
      <w:bookmarkEnd w:id="4372"/>
      <w:r>
        <w:rPr>
          <w:rFonts w:hint="cs"/>
          <w:rtl/>
        </w:rPr>
        <w:t xml:space="preserve">שחבל על הזמן. הוא אומר לי: בעיניים עצומות צריך </w:t>
      </w:r>
      <w:bookmarkStart w:id="4373" w:name="_ETM_Q37_218172"/>
      <w:bookmarkEnd w:id="4373"/>
      <w:r>
        <w:rPr>
          <w:rFonts w:hint="cs"/>
          <w:rtl/>
        </w:rPr>
        <w:t>ללכת אחריך, אבל לא עד כדי כך, לא שישתמשו בך כעלה תאנה. מה אני קורא כאן? מה זה?</w:t>
      </w:r>
    </w:p>
    <w:p w:rsidR="002A4B60" w:rsidRDefault="002A4B60" w:rsidP="00185483">
      <w:pPr>
        <w:rPr>
          <w:rFonts w:hint="cs"/>
          <w:rtl/>
        </w:rPr>
      </w:pPr>
    </w:p>
    <w:p w:rsidR="002A4B60" w:rsidRDefault="002A4B60" w:rsidP="00185483">
      <w:pPr>
        <w:pStyle w:val="ae"/>
        <w:keepNext/>
        <w:rPr>
          <w:rFonts w:hint="cs"/>
          <w:rtl/>
        </w:rPr>
      </w:pPr>
      <w:r>
        <w:rPr>
          <w:rtl/>
        </w:rPr>
        <w:t>אילן גילאון (מרצ):</w:t>
      </w:r>
    </w:p>
    <w:p w:rsidR="002A4B60" w:rsidRDefault="002A4B60" w:rsidP="00185483">
      <w:pPr>
        <w:pStyle w:val="KeepWithNext"/>
        <w:rPr>
          <w:rFonts w:hint="cs"/>
          <w:rtl/>
        </w:rPr>
      </w:pPr>
    </w:p>
    <w:p w:rsidR="002A4B60" w:rsidRDefault="0046230B" w:rsidP="00185483">
      <w:pPr>
        <w:rPr>
          <w:rFonts w:hint="cs"/>
          <w:rtl/>
        </w:rPr>
      </w:pPr>
      <w:bookmarkStart w:id="4374" w:name="_ETM_Q37_223501"/>
      <w:bookmarkEnd w:id="4374"/>
      <w:r>
        <w:rPr>
          <w:rFonts w:hint="cs"/>
          <w:rtl/>
        </w:rPr>
        <w:t>– – –</w:t>
      </w:r>
    </w:p>
    <w:p w:rsidR="002A4B60" w:rsidRPr="00885349" w:rsidRDefault="002A4B60" w:rsidP="00185483">
      <w:pPr>
        <w:rPr>
          <w:rFonts w:hint="cs"/>
          <w:rtl/>
        </w:rPr>
      </w:pPr>
      <w:bookmarkStart w:id="4375" w:name="_ETM_Q37_226829"/>
      <w:bookmarkEnd w:id="4375"/>
    </w:p>
    <w:p w:rsidR="002A4B60" w:rsidRDefault="002A4B60" w:rsidP="00407436">
      <w:pPr>
        <w:pStyle w:val="ae"/>
        <w:keepNext/>
        <w:rPr>
          <w:rFonts w:hint="cs"/>
          <w:rtl/>
        </w:rPr>
      </w:pPr>
      <w:r>
        <w:rPr>
          <w:rtl/>
        </w:rPr>
        <w:t>חיים כץ (</w:t>
      </w:r>
      <w:r w:rsidR="00407436">
        <w:rPr>
          <w:rtl/>
        </w:rPr>
        <w:t>יו"ר ועדת העבודה, הרווחה והבריאות</w:t>
      </w:r>
      <w:r>
        <w:rPr>
          <w:rtl/>
        </w:rPr>
        <w:t>):</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אני אגיד לך. </w:t>
      </w:r>
    </w:p>
    <w:p w:rsidR="002A4B60" w:rsidRDefault="002A4B60" w:rsidP="00185483">
      <w:pPr>
        <w:rPr>
          <w:rFonts w:hint="cs"/>
          <w:rtl/>
        </w:rPr>
      </w:pPr>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מה, אני לא מבין </w:t>
      </w:r>
      <w:bookmarkStart w:id="4376" w:name="_ETM_Q37_232944"/>
      <w:bookmarkEnd w:id="4376"/>
      <w:r>
        <w:rPr>
          <w:rFonts w:hint="cs"/>
          <w:rtl/>
        </w:rPr>
        <w:t xml:space="preserve">מה קורה פה. אני קורא לרגע את הצעת החוק </w:t>
      </w:r>
      <w:r>
        <w:rPr>
          <w:rtl/>
        </w:rPr>
        <w:t>–</w:t>
      </w:r>
      <w:r>
        <w:rPr>
          <w:rFonts w:hint="cs"/>
          <w:rtl/>
        </w:rPr>
        <w:t xml:space="preserve"> מה, </w:t>
      </w:r>
      <w:bookmarkStart w:id="4377" w:name="_ETM_Q37_238475"/>
      <w:bookmarkEnd w:id="4377"/>
      <w:r>
        <w:rPr>
          <w:rFonts w:hint="cs"/>
          <w:rtl/>
        </w:rPr>
        <w:t xml:space="preserve">שוויון הזדמנויות? מה, ידוע בין כל האזרחים. מה, אתה מחדש </w:t>
      </w:r>
      <w:bookmarkStart w:id="4378" w:name="_ETM_Q37_242531"/>
      <w:bookmarkEnd w:id="4378"/>
      <w:r>
        <w:rPr>
          <w:rFonts w:hint="cs"/>
          <w:rtl/>
        </w:rPr>
        <w:t>משהו? עכשיו אני רואה מה אתה מחדש לי: מחמת מקום מגורים.</w:t>
      </w:r>
    </w:p>
    <w:p w:rsidR="002A4B60" w:rsidRDefault="002A4B60" w:rsidP="00185483">
      <w:pPr>
        <w:rPr>
          <w:rFonts w:hint="cs"/>
          <w:rtl/>
        </w:rPr>
      </w:pPr>
      <w:bookmarkStart w:id="4379" w:name="_ETM_Q37_246049"/>
      <w:bookmarkStart w:id="4380" w:name="_ETM_Q37_246296"/>
      <w:bookmarkEnd w:id="4379"/>
      <w:bookmarkEnd w:id="4380"/>
    </w:p>
    <w:p w:rsidR="002A4B60" w:rsidRDefault="002A4B60" w:rsidP="00407436">
      <w:pPr>
        <w:pStyle w:val="ae"/>
        <w:keepNext/>
        <w:rPr>
          <w:rFonts w:hint="cs"/>
          <w:rtl/>
        </w:rPr>
      </w:pPr>
      <w:r>
        <w:rPr>
          <w:rtl/>
        </w:rPr>
        <w:t>חיים כץ (</w:t>
      </w:r>
      <w:r w:rsidR="00407436">
        <w:rPr>
          <w:rtl/>
        </w:rPr>
        <w:t>יו"ר ועדת העבודה, הרווחה והבריאות</w:t>
      </w:r>
      <w:r>
        <w:rPr>
          <w:rtl/>
        </w:rPr>
        <w:t>):</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נכון. </w:t>
      </w:r>
    </w:p>
    <w:p w:rsidR="002A4B60" w:rsidRDefault="002A4B60" w:rsidP="00185483">
      <w:pPr>
        <w:rPr>
          <w:rFonts w:hint="cs"/>
          <w:rtl/>
        </w:rPr>
      </w:pPr>
    </w:p>
    <w:p w:rsidR="002A4B60" w:rsidRDefault="002A4B60" w:rsidP="00185483">
      <w:pPr>
        <w:pStyle w:val="-"/>
        <w:keepNext/>
        <w:rPr>
          <w:rFonts w:hint="cs"/>
          <w:rtl/>
        </w:rPr>
      </w:pPr>
      <w:bookmarkStart w:id="4381" w:name="_ETM_Q37_246514"/>
      <w:bookmarkEnd w:id="4381"/>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ואללה, מה התחדש? מה זה מקום מגורים?</w:t>
      </w:r>
    </w:p>
    <w:p w:rsidR="002A4B60" w:rsidRDefault="002A4B60" w:rsidP="00185483">
      <w:pPr>
        <w:rPr>
          <w:rFonts w:hint="cs"/>
          <w:rtl/>
        </w:rPr>
      </w:pPr>
    </w:p>
    <w:p w:rsidR="002A4B60" w:rsidRDefault="002A4B60" w:rsidP="00407436">
      <w:pPr>
        <w:pStyle w:val="ae"/>
        <w:keepNext/>
        <w:rPr>
          <w:rFonts w:hint="cs"/>
          <w:rtl/>
        </w:rPr>
      </w:pPr>
      <w:bookmarkStart w:id="4382" w:name="_ETM_Q37_250627"/>
      <w:bookmarkEnd w:id="4382"/>
      <w:r>
        <w:rPr>
          <w:rtl/>
        </w:rPr>
        <w:t>חיים כץ (</w:t>
      </w:r>
      <w:r w:rsidR="00407436">
        <w:rPr>
          <w:rtl/>
        </w:rPr>
        <w:t>יו"ר ועדת העבודה, הרווחה והבריאות</w:t>
      </w:r>
      <w:r>
        <w:rPr>
          <w:rtl/>
        </w:rPr>
        <w:t>):</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איפה </w:t>
      </w:r>
      <w:bookmarkStart w:id="4383" w:name="_ETM_Q37_251853"/>
      <w:bookmarkEnd w:id="4383"/>
      <w:r>
        <w:rPr>
          <w:rFonts w:hint="cs"/>
          <w:rtl/>
        </w:rPr>
        <w:t>אתה גר?</w:t>
      </w:r>
    </w:p>
    <w:p w:rsidR="002A4B60" w:rsidRDefault="002A4B60" w:rsidP="00185483">
      <w:pPr>
        <w:rPr>
          <w:rFonts w:hint="cs"/>
          <w:rtl/>
        </w:rPr>
      </w:pPr>
      <w:bookmarkStart w:id="4384" w:name="_ETM_Q37_253763"/>
      <w:bookmarkEnd w:id="4384"/>
    </w:p>
    <w:p w:rsidR="002A4B60" w:rsidRDefault="002A4B60" w:rsidP="00185483">
      <w:pPr>
        <w:pStyle w:val="-"/>
        <w:keepNext/>
        <w:rPr>
          <w:rFonts w:hint="cs"/>
          <w:rtl/>
        </w:rPr>
      </w:pPr>
      <w:bookmarkStart w:id="4385" w:name="_ETM_Q37_252128"/>
      <w:bookmarkEnd w:id="4385"/>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אני גר בנוקדים.</w:t>
      </w:r>
    </w:p>
    <w:p w:rsidR="002A4B60" w:rsidRDefault="002A4B60" w:rsidP="00185483">
      <w:pPr>
        <w:rPr>
          <w:rFonts w:hint="cs"/>
          <w:rtl/>
        </w:rPr>
      </w:pPr>
      <w:bookmarkStart w:id="4386" w:name="_ETM_Q37_252471"/>
      <w:bookmarkEnd w:id="4386"/>
    </w:p>
    <w:p w:rsidR="002A4B60" w:rsidRDefault="002A4B60" w:rsidP="00407436">
      <w:pPr>
        <w:pStyle w:val="ae"/>
        <w:keepNext/>
        <w:rPr>
          <w:rFonts w:hint="cs"/>
          <w:rtl/>
        </w:rPr>
      </w:pPr>
      <w:bookmarkStart w:id="4387" w:name="_ETM_Q37_252723"/>
      <w:bookmarkEnd w:id="4387"/>
      <w:r>
        <w:rPr>
          <w:rtl/>
        </w:rPr>
        <w:t>חיים כץ (</w:t>
      </w:r>
      <w:r w:rsidR="00407436">
        <w:rPr>
          <w:rtl/>
        </w:rPr>
        <w:t>יו"ר ועדת העבודה, הרווחה והבריאות</w:t>
      </w:r>
      <w:r>
        <w:rPr>
          <w:rtl/>
        </w:rPr>
        <w:t>):</w:t>
      </w:r>
    </w:p>
    <w:p w:rsidR="002A4B60" w:rsidRDefault="002A4B60" w:rsidP="00185483">
      <w:pPr>
        <w:pStyle w:val="KeepWithNext"/>
        <w:rPr>
          <w:rFonts w:hint="cs"/>
          <w:rtl/>
        </w:rPr>
      </w:pPr>
    </w:p>
    <w:p w:rsidR="002A4B60" w:rsidRDefault="002A4B60" w:rsidP="00185483">
      <w:pPr>
        <w:rPr>
          <w:rFonts w:hint="cs"/>
          <w:rtl/>
        </w:rPr>
      </w:pPr>
      <w:r>
        <w:rPr>
          <w:rFonts w:hint="cs"/>
          <w:rtl/>
        </w:rPr>
        <w:t>איפה?</w:t>
      </w:r>
    </w:p>
    <w:p w:rsidR="002A4B60" w:rsidRDefault="002A4B60" w:rsidP="00185483">
      <w:pPr>
        <w:rPr>
          <w:rFonts w:hint="cs"/>
          <w:rtl/>
        </w:rPr>
      </w:pPr>
      <w:bookmarkStart w:id="4388" w:name="_ETM_Q37_256027"/>
      <w:bookmarkEnd w:id="4388"/>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407436" w:rsidP="00185483">
      <w:pPr>
        <w:rPr>
          <w:rFonts w:hint="cs"/>
          <w:rtl/>
        </w:rPr>
      </w:pPr>
      <w:r>
        <w:rPr>
          <w:rFonts w:hint="cs"/>
          <w:rtl/>
        </w:rPr>
        <w:t>בנוקדים.</w:t>
      </w:r>
      <w:r w:rsidR="002A4B60">
        <w:rPr>
          <w:rFonts w:hint="cs"/>
          <w:rtl/>
        </w:rPr>
        <w:t xml:space="preserve"> אתה יודע איפה זה נוקדים?</w:t>
      </w:r>
    </w:p>
    <w:p w:rsidR="002A4B60" w:rsidRDefault="002A4B60" w:rsidP="00185483">
      <w:pPr>
        <w:rPr>
          <w:rFonts w:hint="cs"/>
          <w:rtl/>
        </w:rPr>
      </w:pPr>
    </w:p>
    <w:p w:rsidR="002A4B60" w:rsidRDefault="002A4B60" w:rsidP="00407436">
      <w:pPr>
        <w:pStyle w:val="ae"/>
        <w:keepNext/>
        <w:rPr>
          <w:rFonts w:hint="cs"/>
          <w:rtl/>
        </w:rPr>
      </w:pPr>
      <w:r>
        <w:rPr>
          <w:rtl/>
        </w:rPr>
        <w:t>חיים כץ (</w:t>
      </w:r>
      <w:r w:rsidR="00407436">
        <w:rPr>
          <w:rtl/>
        </w:rPr>
        <w:t>יו"ר ועדת העבודה, הרווחה והבריאות</w:t>
      </w:r>
      <w:r>
        <w:rPr>
          <w:rtl/>
        </w:rPr>
        <w:t>):</w:t>
      </w:r>
    </w:p>
    <w:p w:rsidR="002A4B60" w:rsidRDefault="002A4B60" w:rsidP="00185483">
      <w:pPr>
        <w:pStyle w:val="KeepWithNext"/>
        <w:rPr>
          <w:rFonts w:hint="cs"/>
          <w:rtl/>
        </w:rPr>
      </w:pPr>
    </w:p>
    <w:p w:rsidR="002A4B60" w:rsidRDefault="002A4B60" w:rsidP="00407436">
      <w:pPr>
        <w:rPr>
          <w:rFonts w:hint="cs"/>
          <w:rtl/>
        </w:rPr>
      </w:pPr>
      <w:bookmarkStart w:id="4389" w:name="_ETM_Q37_258409"/>
      <w:bookmarkEnd w:id="4389"/>
      <w:r>
        <w:rPr>
          <w:rFonts w:hint="cs"/>
          <w:rtl/>
        </w:rPr>
        <w:t>בנוקדים</w:t>
      </w:r>
      <w:r w:rsidR="00407436">
        <w:rPr>
          <w:rFonts w:hint="cs"/>
          <w:rtl/>
        </w:rPr>
        <w:t>.</w:t>
      </w:r>
      <w:r>
        <w:rPr>
          <w:rFonts w:hint="cs"/>
          <w:rtl/>
        </w:rPr>
        <w:t xml:space="preserve"> </w:t>
      </w:r>
      <w:bookmarkStart w:id="4390" w:name="_ETM_Q37_258206"/>
      <w:bookmarkEnd w:id="4390"/>
      <w:r>
        <w:rPr>
          <w:rFonts w:hint="cs"/>
          <w:rtl/>
        </w:rPr>
        <w:t>עכשיו</w:t>
      </w:r>
      <w:r w:rsidR="00407436">
        <w:rPr>
          <w:rFonts w:hint="cs"/>
          <w:rtl/>
        </w:rPr>
        <w:t>,</w:t>
      </w:r>
      <w:r>
        <w:rPr>
          <w:rFonts w:hint="cs"/>
          <w:rtl/>
        </w:rPr>
        <w:t xml:space="preserve"> אתה רוצה </w:t>
      </w:r>
      <w:bookmarkStart w:id="4391" w:name="_ETM_Q37_259135"/>
      <w:bookmarkEnd w:id="4391"/>
      <w:r>
        <w:rPr>
          <w:rFonts w:hint="cs"/>
          <w:rtl/>
        </w:rPr>
        <w:t xml:space="preserve">לעבוד בחיפה </w:t>
      </w:r>
      <w:r w:rsidR="0046230B">
        <w:rPr>
          <w:rFonts w:hint="cs"/>
          <w:rtl/>
        </w:rPr>
        <w:t>– – –</w:t>
      </w:r>
    </w:p>
    <w:p w:rsidR="002A4B60" w:rsidRPr="00D86BA8" w:rsidRDefault="002A4B60" w:rsidP="00185483">
      <w:pPr>
        <w:rPr>
          <w:rFonts w:hint="cs"/>
          <w:rtl/>
        </w:rPr>
      </w:pPr>
      <w:bookmarkStart w:id="4392" w:name="_ETM_Q37_258220"/>
      <w:bookmarkEnd w:id="4392"/>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עכשיו יפלו אותי? </w:t>
      </w:r>
    </w:p>
    <w:p w:rsidR="002A4B60" w:rsidRDefault="002A4B60" w:rsidP="00185483">
      <w:pPr>
        <w:rPr>
          <w:rFonts w:hint="cs"/>
          <w:rtl/>
        </w:rPr>
      </w:pPr>
    </w:p>
    <w:p w:rsidR="002A4B60" w:rsidRDefault="002A4B60" w:rsidP="00407436">
      <w:pPr>
        <w:pStyle w:val="ae"/>
        <w:keepNext/>
        <w:rPr>
          <w:rFonts w:hint="cs"/>
          <w:rtl/>
        </w:rPr>
      </w:pPr>
      <w:bookmarkStart w:id="4393" w:name="_ETM_Q37_259854"/>
      <w:bookmarkEnd w:id="4393"/>
      <w:r>
        <w:rPr>
          <w:rtl/>
        </w:rPr>
        <w:t>חיים כץ (</w:t>
      </w:r>
      <w:r w:rsidR="00407436">
        <w:rPr>
          <w:rtl/>
        </w:rPr>
        <w:t>יו"ר ועדת העבודה, הרווחה והבריאות</w:t>
      </w:r>
      <w:r>
        <w:rPr>
          <w:rtl/>
        </w:rPr>
        <w:t>):</w:t>
      </w:r>
    </w:p>
    <w:p w:rsidR="002A4B60" w:rsidRDefault="002A4B60" w:rsidP="00185483">
      <w:pPr>
        <w:pStyle w:val="KeepWithNext"/>
        <w:rPr>
          <w:rFonts w:hint="cs"/>
          <w:rtl/>
        </w:rPr>
      </w:pPr>
    </w:p>
    <w:p w:rsidR="002A4B60" w:rsidRDefault="002A4B60" w:rsidP="00185483">
      <w:pPr>
        <w:rPr>
          <w:rFonts w:hint="cs"/>
          <w:rtl/>
        </w:rPr>
      </w:pPr>
      <w:r>
        <w:rPr>
          <w:rFonts w:hint="cs"/>
          <w:rtl/>
        </w:rPr>
        <w:t>עכשיו</w:t>
      </w:r>
      <w:r w:rsidR="00407436">
        <w:rPr>
          <w:rFonts w:hint="cs"/>
          <w:rtl/>
        </w:rPr>
        <w:t>,</w:t>
      </w:r>
      <w:r>
        <w:rPr>
          <w:rFonts w:hint="cs"/>
          <w:rtl/>
        </w:rPr>
        <w:t xml:space="preserve"> אתה רוצה </w:t>
      </w:r>
      <w:bookmarkStart w:id="4394" w:name="_ETM_Q37_262246"/>
      <w:bookmarkEnd w:id="4394"/>
      <w:r>
        <w:rPr>
          <w:rFonts w:hint="cs"/>
          <w:rtl/>
        </w:rPr>
        <w:t xml:space="preserve">לעבוד בחיפה. </w:t>
      </w:r>
    </w:p>
    <w:p w:rsidR="002A4B60" w:rsidRDefault="002A4B60" w:rsidP="00185483">
      <w:pPr>
        <w:rPr>
          <w:rFonts w:hint="cs"/>
          <w:rtl/>
        </w:rPr>
      </w:pPr>
      <w:bookmarkStart w:id="4395" w:name="_ETM_Q37_261713"/>
      <w:bookmarkEnd w:id="4395"/>
    </w:p>
    <w:p w:rsidR="002A4B60" w:rsidRDefault="002A4B60" w:rsidP="00185483">
      <w:pPr>
        <w:pStyle w:val="-"/>
        <w:keepNext/>
        <w:rPr>
          <w:rFonts w:hint="cs"/>
          <w:rtl/>
        </w:rPr>
      </w:pPr>
      <w:bookmarkStart w:id="4396" w:name="_ETM_Q37_261865"/>
      <w:bookmarkEnd w:id="4396"/>
      <w:r>
        <w:rPr>
          <w:rtl/>
        </w:rPr>
        <w:t>עיסאווי פריג' (מרצ):</w:t>
      </w:r>
    </w:p>
    <w:p w:rsidR="002A4B60" w:rsidRDefault="002A4B60" w:rsidP="00185483">
      <w:pPr>
        <w:pStyle w:val="KeepWithNext"/>
        <w:rPr>
          <w:rFonts w:hint="cs"/>
          <w:rtl/>
        </w:rPr>
      </w:pPr>
    </w:p>
    <w:p w:rsidR="002A4B60" w:rsidRDefault="002A4B60" w:rsidP="006E0C63">
      <w:pPr>
        <w:rPr>
          <w:rFonts w:hint="cs"/>
          <w:rtl/>
        </w:rPr>
      </w:pPr>
      <w:r>
        <w:rPr>
          <w:rFonts w:hint="cs"/>
          <w:rtl/>
        </w:rPr>
        <w:t xml:space="preserve">דחילק, כץ, אני מבין. </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407436">
      <w:pPr>
        <w:rPr>
          <w:rFonts w:hint="cs"/>
          <w:rtl/>
        </w:rPr>
      </w:pPr>
      <w:r>
        <w:rPr>
          <w:rFonts w:hint="cs"/>
          <w:rtl/>
        </w:rPr>
        <w:t>תן לו</w:t>
      </w:r>
      <w:r w:rsidR="00407436">
        <w:rPr>
          <w:rFonts w:hint="cs"/>
          <w:rtl/>
        </w:rPr>
        <w:t>;</w:t>
      </w:r>
      <w:r>
        <w:rPr>
          <w:rFonts w:hint="cs"/>
          <w:rtl/>
        </w:rPr>
        <w:t xml:space="preserve"> חבר הכנסת חיים כץ, </w:t>
      </w:r>
      <w:bookmarkStart w:id="4397" w:name="_ETM_Q37_267646"/>
      <w:bookmarkEnd w:id="4397"/>
      <w:r>
        <w:rPr>
          <w:rFonts w:hint="cs"/>
          <w:rtl/>
        </w:rPr>
        <w:t xml:space="preserve">תן לו להגיד את הדברים. </w:t>
      </w:r>
    </w:p>
    <w:p w:rsidR="002A4B60" w:rsidRDefault="002A4B60" w:rsidP="00185483">
      <w:pPr>
        <w:rPr>
          <w:rFonts w:hint="cs"/>
          <w:rtl/>
        </w:rPr>
      </w:pPr>
      <w:bookmarkStart w:id="4398" w:name="_ETM_Q37_266631"/>
      <w:bookmarkEnd w:id="4398"/>
    </w:p>
    <w:p w:rsidR="002A4B60" w:rsidRDefault="002A4B60" w:rsidP="00185483">
      <w:pPr>
        <w:pStyle w:val="-"/>
        <w:keepNext/>
        <w:rPr>
          <w:rFonts w:hint="cs"/>
          <w:rtl/>
        </w:rPr>
      </w:pPr>
      <w:bookmarkStart w:id="4399" w:name="_ETM_Q37_266892"/>
      <w:bookmarkEnd w:id="4399"/>
      <w:r>
        <w:rPr>
          <w:rtl/>
        </w:rPr>
        <w:t>עיסאווי פריג' (מרצ):</w:t>
      </w:r>
    </w:p>
    <w:p w:rsidR="002A4B60" w:rsidRDefault="002A4B60" w:rsidP="00185483">
      <w:pPr>
        <w:pStyle w:val="KeepWithNext"/>
        <w:rPr>
          <w:rFonts w:hint="cs"/>
          <w:rtl/>
        </w:rPr>
      </w:pPr>
    </w:p>
    <w:p w:rsidR="00407436" w:rsidRDefault="002A4B60" w:rsidP="00185483">
      <w:pPr>
        <w:rPr>
          <w:rFonts w:hint="cs"/>
          <w:rtl/>
        </w:rPr>
      </w:pPr>
      <w:r>
        <w:rPr>
          <w:rFonts w:hint="cs"/>
          <w:rtl/>
        </w:rPr>
        <w:t xml:space="preserve">אתה גר בשוהם, לא יפלו אותך לרעה, אתה מסודר. </w:t>
      </w:r>
    </w:p>
    <w:p w:rsidR="00407436" w:rsidRDefault="00407436" w:rsidP="00185483">
      <w:pPr>
        <w:rPr>
          <w:rFonts w:hint="cs"/>
          <w:rtl/>
        </w:rPr>
      </w:pPr>
    </w:p>
    <w:p w:rsidR="002A4B60" w:rsidRDefault="002A4B60" w:rsidP="00185483">
      <w:pPr>
        <w:rPr>
          <w:rFonts w:hint="cs"/>
          <w:rtl/>
        </w:rPr>
      </w:pPr>
      <w:r>
        <w:rPr>
          <w:rFonts w:hint="cs"/>
          <w:rtl/>
        </w:rPr>
        <w:t xml:space="preserve">עכשיו, מה מסתתר מאחורי החוק הזה? </w:t>
      </w:r>
    </w:p>
    <w:p w:rsidR="002A4B60" w:rsidRDefault="002A4B60" w:rsidP="00185483">
      <w:pPr>
        <w:rPr>
          <w:rFonts w:hint="cs"/>
          <w:rtl/>
        </w:rPr>
      </w:pPr>
    </w:p>
    <w:p w:rsidR="002A4B60" w:rsidRDefault="002A4B60" w:rsidP="00407436">
      <w:pPr>
        <w:pStyle w:val="ae"/>
        <w:keepNext/>
        <w:rPr>
          <w:rFonts w:hint="cs"/>
          <w:rtl/>
        </w:rPr>
      </w:pPr>
      <w:bookmarkStart w:id="4400" w:name="_ETM_Q37_273552"/>
      <w:bookmarkEnd w:id="4400"/>
      <w:r>
        <w:rPr>
          <w:rtl/>
        </w:rPr>
        <w:t>חיים כץ (</w:t>
      </w:r>
      <w:r w:rsidR="00407436">
        <w:rPr>
          <w:rtl/>
        </w:rPr>
        <w:t>יו"ר ועדת העבודה, הרווחה והבריאות</w:t>
      </w:r>
      <w:r>
        <w:rPr>
          <w:rtl/>
        </w:rPr>
        <w:t>):</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כלום. </w:t>
      </w:r>
    </w:p>
    <w:p w:rsidR="002A4B60" w:rsidRDefault="002A4B60" w:rsidP="00185483">
      <w:pPr>
        <w:rPr>
          <w:rFonts w:hint="cs"/>
          <w:rtl/>
        </w:rPr>
      </w:pPr>
      <w:bookmarkStart w:id="4401" w:name="_ETM_Q37_275805"/>
      <w:bookmarkEnd w:id="4401"/>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4A3AF7">
      <w:pPr>
        <w:rPr>
          <w:rFonts w:hint="cs"/>
          <w:rtl/>
        </w:rPr>
      </w:pPr>
      <w:bookmarkStart w:id="4402" w:name="_ETM_Q37_272441"/>
      <w:bookmarkEnd w:id="4402"/>
      <w:r>
        <w:rPr>
          <w:rFonts w:hint="cs"/>
          <w:rtl/>
        </w:rPr>
        <w:t xml:space="preserve">עוד ספין בחירות לבית היהודי </w:t>
      </w:r>
      <w:bookmarkStart w:id="4403" w:name="_ETM_Q37_279442"/>
      <w:bookmarkEnd w:id="4403"/>
      <w:r>
        <w:rPr>
          <w:rFonts w:hint="cs"/>
          <w:rtl/>
        </w:rPr>
        <w:t xml:space="preserve">בגלל ההתנחלויות? מה מסתתר? תגיד לאנשים, מה? מה שוויון זכויות? מה זה מפלה אתכם? </w:t>
      </w:r>
      <w:bookmarkStart w:id="4404" w:name="_ETM_Q37_287189"/>
      <w:bookmarkEnd w:id="4404"/>
      <w:r>
        <w:rPr>
          <w:rFonts w:hint="cs"/>
          <w:rtl/>
        </w:rPr>
        <w:t xml:space="preserve">הרי כתוב בחוק שאסור להפלות מכל הסיבות, מה התחדש? מה </w:t>
      </w:r>
      <w:bookmarkStart w:id="4405" w:name="_ETM_Q37_293397"/>
      <w:bookmarkEnd w:id="4405"/>
      <w:r>
        <w:rPr>
          <w:rFonts w:hint="cs"/>
          <w:rtl/>
        </w:rPr>
        <w:t xml:space="preserve">התחדש? </w:t>
      </w:r>
      <w:r w:rsidRPr="005926A3">
        <w:rPr>
          <w:rFonts w:hint="cs"/>
          <w:rtl/>
        </w:rPr>
        <w:t>אווירת סוף</w:t>
      </w:r>
      <w:r w:rsidR="004A3AF7">
        <w:rPr>
          <w:rFonts w:hint="cs"/>
          <w:rtl/>
        </w:rPr>
        <w:t>-</w:t>
      </w:r>
      <w:r w:rsidRPr="005926A3">
        <w:rPr>
          <w:rFonts w:hint="cs"/>
          <w:rtl/>
        </w:rPr>
        <w:t>עונה</w:t>
      </w:r>
      <w:r>
        <w:rPr>
          <w:rFonts w:hint="cs"/>
          <w:rtl/>
        </w:rPr>
        <w:t xml:space="preserve">, שאני אלך לבוחר: </w:t>
      </w:r>
      <w:bookmarkStart w:id="4406" w:name="_ETM_Q37_295775"/>
      <w:bookmarkEnd w:id="4406"/>
      <w:r>
        <w:rPr>
          <w:rFonts w:hint="cs"/>
          <w:rtl/>
        </w:rPr>
        <w:t xml:space="preserve">הנה עוד כיסא, על מה? באמת, די. אני רואה אתכם שפופים, גמורים, יאללה בואו נעביר את הזמן, כל אחד מסתודד עם השני. </w:t>
      </w:r>
      <w:bookmarkStart w:id="4407" w:name="_ETM_Q37_310703"/>
      <w:bookmarkEnd w:id="4407"/>
      <w:r>
        <w:rPr>
          <w:rFonts w:hint="cs"/>
          <w:rtl/>
        </w:rPr>
        <w:t xml:space="preserve">חברים, אז מה שנייה ושלישית? זה חוק שאין לו מקום, זאת הצעת חוק פוליטית לאנשי שלומם. </w:t>
      </w:r>
    </w:p>
    <w:p w:rsidR="002A4B60" w:rsidRDefault="002A4B60" w:rsidP="00185483">
      <w:pPr>
        <w:rPr>
          <w:rFonts w:hint="cs"/>
          <w:rtl/>
        </w:rPr>
      </w:pPr>
      <w:bookmarkStart w:id="4408" w:name="_ETM_Q37_322142"/>
      <w:bookmarkEnd w:id="4408"/>
    </w:p>
    <w:p w:rsidR="002A4B60" w:rsidRDefault="002A4B60" w:rsidP="004A3AF7">
      <w:pPr>
        <w:rPr>
          <w:rFonts w:hint="cs"/>
          <w:rtl/>
        </w:rPr>
      </w:pPr>
      <w:bookmarkStart w:id="4409" w:name="_ETM_Q37_322415"/>
      <w:bookmarkEnd w:id="4409"/>
      <w:r>
        <w:rPr>
          <w:rFonts w:hint="cs"/>
          <w:rtl/>
        </w:rPr>
        <w:t xml:space="preserve">תרבות החוק במדינת ישראל איבדה ערך. כל אחד מביא חוק לאנשי שלומו, לאנשי שלומו, זה המצב שאנחנו נמצאים בו. בושה, אין תרבות לחוק. אם כל אחד עושה חוק לאיזה 1,000 איש </w:t>
      </w:r>
      <w:r w:rsidR="004A3AF7">
        <w:rPr>
          <w:rFonts w:hint="cs"/>
          <w:rtl/>
        </w:rPr>
        <w:t>מ</w:t>
      </w:r>
      <w:r>
        <w:rPr>
          <w:rFonts w:hint="cs"/>
          <w:rtl/>
        </w:rPr>
        <w:t>מצביעי</w:t>
      </w:r>
      <w:r w:rsidR="004A3AF7">
        <w:rPr>
          <w:rFonts w:hint="cs"/>
          <w:rtl/>
        </w:rPr>
        <w:t>ו</w:t>
      </w:r>
      <w:r>
        <w:rPr>
          <w:rFonts w:hint="cs"/>
          <w:rtl/>
        </w:rPr>
        <w:t>, לאן הגענו? די, די</w:t>
      </w:r>
      <w:r w:rsidR="004A3AF7">
        <w:rPr>
          <w:rFonts w:hint="cs"/>
          <w:rtl/>
        </w:rPr>
        <w:t>,</w:t>
      </w:r>
      <w:r>
        <w:rPr>
          <w:rFonts w:hint="cs"/>
          <w:rtl/>
        </w:rPr>
        <w:t xml:space="preserve"> בואו נלך הביתה, אִסמע מִני. </w:t>
      </w:r>
    </w:p>
    <w:p w:rsidR="002A4B60" w:rsidRDefault="002A4B60" w:rsidP="00185483">
      <w:pPr>
        <w:rPr>
          <w:rFonts w:hint="cs"/>
          <w:rtl/>
        </w:rPr>
      </w:pPr>
    </w:p>
    <w:p w:rsidR="002A4B60" w:rsidRDefault="002A4B60" w:rsidP="00185483">
      <w:pPr>
        <w:pStyle w:val="ae"/>
        <w:keepNext/>
        <w:rPr>
          <w:rFonts w:hint="cs"/>
          <w:rtl/>
        </w:rPr>
      </w:pPr>
      <w:r>
        <w:rPr>
          <w:rtl/>
        </w:rPr>
        <w:t>זהבה גלאון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זה לא 1,000, זה 300,000. </w:t>
      </w:r>
    </w:p>
    <w:p w:rsidR="002A4B60" w:rsidRDefault="002A4B60" w:rsidP="00185483">
      <w:pPr>
        <w:rPr>
          <w:rFonts w:hint="cs"/>
          <w:rtl/>
        </w:rPr>
      </w:pPr>
    </w:p>
    <w:p w:rsidR="002A4B60" w:rsidRDefault="002A4B60" w:rsidP="00185483">
      <w:pPr>
        <w:pStyle w:val="af"/>
        <w:keepNext/>
        <w:rPr>
          <w:rFonts w:hint="cs"/>
          <w:rtl/>
        </w:rPr>
      </w:pPr>
      <w:bookmarkStart w:id="4410" w:name="_ETM_Q37_346174"/>
      <w:bookmarkEnd w:id="4410"/>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תודה רבה </w:t>
      </w:r>
      <w:bookmarkStart w:id="4411" w:name="_ETM_Q37_345743"/>
      <w:bookmarkEnd w:id="4411"/>
      <w:r>
        <w:rPr>
          <w:rFonts w:hint="cs"/>
          <w:rtl/>
        </w:rPr>
        <w:t xml:space="preserve">לחבר הכנסת פריג'. חברת הכנסת תמר זנדברג, בבקשה, אחרונת </w:t>
      </w:r>
      <w:bookmarkStart w:id="4412" w:name="_ETM_Q37_353490"/>
      <w:bookmarkEnd w:id="4412"/>
      <w:r>
        <w:rPr>
          <w:rFonts w:hint="cs"/>
          <w:rtl/>
        </w:rPr>
        <w:t xml:space="preserve">הדוברים, ואחרי זה אנחנו נעבור להצבעה. </w:t>
      </w:r>
    </w:p>
    <w:p w:rsidR="002A4B60" w:rsidRDefault="002A4B60" w:rsidP="00185483">
      <w:pPr>
        <w:rPr>
          <w:rFonts w:hint="cs"/>
          <w:rtl/>
        </w:rPr>
      </w:pPr>
      <w:bookmarkStart w:id="4413" w:name="_ETM_Q37_352810"/>
      <w:bookmarkEnd w:id="4413"/>
    </w:p>
    <w:p w:rsidR="002A4B60" w:rsidRDefault="002A4B60" w:rsidP="00185483">
      <w:pPr>
        <w:pStyle w:val="ae"/>
        <w:keepNext/>
        <w:rPr>
          <w:rFonts w:hint="cs"/>
          <w:rtl/>
        </w:rPr>
      </w:pPr>
      <w:bookmarkStart w:id="4414" w:name="_ETM_Q37_353082"/>
      <w:bookmarkEnd w:id="4414"/>
      <w:r>
        <w:rPr>
          <w:rtl/>
        </w:rPr>
        <w:t>שולי מועלם-רפאלי (הבית היהודי):</w:t>
      </w:r>
    </w:p>
    <w:p w:rsidR="002A4B60" w:rsidRDefault="002A4B60" w:rsidP="00185483">
      <w:pPr>
        <w:pStyle w:val="KeepWithNext"/>
        <w:rPr>
          <w:rFonts w:hint="cs"/>
          <w:rtl/>
        </w:rPr>
      </w:pPr>
    </w:p>
    <w:p w:rsidR="002A4B60" w:rsidRDefault="002A4B60" w:rsidP="00185483">
      <w:pPr>
        <w:rPr>
          <w:rFonts w:hint="cs"/>
          <w:rtl/>
        </w:rPr>
      </w:pPr>
      <w:r>
        <w:rPr>
          <w:rFonts w:hint="cs"/>
          <w:rtl/>
        </w:rPr>
        <w:t>450,000.</w:t>
      </w:r>
    </w:p>
    <w:p w:rsidR="002A4B60" w:rsidRDefault="002A4B60" w:rsidP="00185483">
      <w:pPr>
        <w:rPr>
          <w:rFonts w:hint="cs"/>
          <w:rtl/>
        </w:rPr>
      </w:pPr>
      <w:bookmarkStart w:id="4415" w:name="_ETM_Q37_356754"/>
      <w:bookmarkEnd w:id="4415"/>
    </w:p>
    <w:p w:rsidR="002A4B60" w:rsidRDefault="002A4B60" w:rsidP="00185483">
      <w:pPr>
        <w:pStyle w:val="ae"/>
        <w:keepNext/>
        <w:rPr>
          <w:rFonts w:hint="cs"/>
          <w:rtl/>
        </w:rPr>
      </w:pPr>
      <w:bookmarkStart w:id="4416" w:name="_ETM_Q37_357009"/>
      <w:bookmarkEnd w:id="4416"/>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חשבתי שאתה מבין משהו. </w:t>
      </w:r>
    </w:p>
    <w:p w:rsidR="002A4B60" w:rsidRDefault="002A4B60" w:rsidP="00185483">
      <w:pPr>
        <w:rPr>
          <w:rFonts w:hint="cs"/>
          <w:rtl/>
        </w:rPr>
      </w:pPr>
    </w:p>
    <w:p w:rsidR="002A4B60" w:rsidRDefault="002A4B60" w:rsidP="00407436">
      <w:pPr>
        <w:pStyle w:val="ae"/>
        <w:keepNext/>
        <w:rPr>
          <w:rFonts w:hint="cs"/>
          <w:rtl/>
        </w:rPr>
      </w:pPr>
      <w:r>
        <w:rPr>
          <w:rtl/>
        </w:rPr>
        <w:t>חיים כץ (</w:t>
      </w:r>
      <w:r w:rsidR="00407436">
        <w:rPr>
          <w:rtl/>
        </w:rPr>
        <w:t>יו"ר ועדת העבודה, הרווחה והבריאות</w:t>
      </w:r>
      <w:r>
        <w:rPr>
          <w:rtl/>
        </w:rPr>
        <w:t>):</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אתה כל כך לא </w:t>
      </w:r>
      <w:bookmarkStart w:id="4417" w:name="_ETM_Q37_357589"/>
      <w:bookmarkEnd w:id="4417"/>
      <w:r>
        <w:rPr>
          <w:rFonts w:hint="cs"/>
          <w:rtl/>
        </w:rPr>
        <w:t xml:space="preserve">צודק. </w:t>
      </w:r>
    </w:p>
    <w:p w:rsidR="002A4B60" w:rsidRDefault="002A4B60" w:rsidP="00185483">
      <w:pPr>
        <w:rPr>
          <w:rFonts w:hint="cs"/>
          <w:rtl/>
        </w:rPr>
      </w:pPr>
    </w:p>
    <w:p w:rsidR="002A4B60" w:rsidRDefault="002A4B60" w:rsidP="00185483">
      <w:pPr>
        <w:pStyle w:val="a"/>
        <w:keepNext/>
        <w:rPr>
          <w:rFonts w:hint="cs"/>
          <w:rtl/>
        </w:rPr>
      </w:pPr>
      <w:bookmarkStart w:id="4418" w:name="_Toc405284567"/>
      <w:bookmarkStart w:id="4419" w:name="_Toc405284725"/>
      <w:bookmarkStart w:id="4420" w:name="_Toc407550823"/>
      <w:bookmarkStart w:id="4421" w:name="_Toc413745238"/>
      <w:bookmarkStart w:id="4422" w:name="_Toc415589552"/>
      <w:bookmarkStart w:id="4423" w:name="_Toc417206868"/>
      <w:r>
        <w:rPr>
          <w:rtl/>
        </w:rPr>
        <w:t>תמר זנדברג (מרצ):</w:t>
      </w:r>
      <w:bookmarkEnd w:id="4418"/>
      <w:bookmarkEnd w:id="4419"/>
      <w:bookmarkEnd w:id="4420"/>
      <w:bookmarkEnd w:id="4421"/>
      <w:bookmarkEnd w:id="4422"/>
      <w:bookmarkEnd w:id="4423"/>
    </w:p>
    <w:p w:rsidR="002A4B60" w:rsidRDefault="002A4B60" w:rsidP="00185483">
      <w:pPr>
        <w:pStyle w:val="KeepWithNext"/>
        <w:rPr>
          <w:rFonts w:hint="cs"/>
          <w:rtl/>
        </w:rPr>
      </w:pPr>
    </w:p>
    <w:p w:rsidR="002A4B60" w:rsidRDefault="002A4B60" w:rsidP="00407436">
      <w:pPr>
        <w:rPr>
          <w:rFonts w:hint="cs"/>
          <w:rtl/>
        </w:rPr>
      </w:pPr>
      <w:r>
        <w:rPr>
          <w:rFonts w:hint="cs"/>
          <w:rtl/>
        </w:rPr>
        <w:t>אדוני היושב-ראש</w:t>
      </w:r>
      <w:r w:rsidR="00407436">
        <w:rPr>
          <w:rFonts w:hint="cs"/>
          <w:rtl/>
        </w:rPr>
        <w:t>,</w:t>
      </w:r>
      <w:r>
        <w:rPr>
          <w:rFonts w:hint="cs"/>
          <w:rtl/>
        </w:rPr>
        <w:t xml:space="preserve"> </w:t>
      </w:r>
      <w:bookmarkStart w:id="4424" w:name="_ETM_Q37_365858"/>
      <w:bookmarkEnd w:id="4424"/>
      <w:r w:rsidR="00407436">
        <w:rPr>
          <w:rFonts w:hint="cs"/>
          <w:rtl/>
        </w:rPr>
        <w:t>תודה,</w:t>
      </w:r>
      <w:r w:rsidR="00407436">
        <w:rPr>
          <w:rtl/>
        </w:rPr>
        <w:t xml:space="preserve"> </w:t>
      </w:r>
      <w:r>
        <w:rPr>
          <w:rFonts w:hint="cs"/>
          <w:rtl/>
        </w:rPr>
        <w:t xml:space="preserve">תשמעו, בתור מי שהגישה כמה תיקונים שנוגעים לאיסור הפליה, אני </w:t>
      </w:r>
      <w:bookmarkStart w:id="4425" w:name="_ETM_Q37_372258"/>
      <w:bookmarkEnd w:id="4425"/>
      <w:r>
        <w:rPr>
          <w:rFonts w:hint="cs"/>
          <w:rtl/>
        </w:rPr>
        <w:t xml:space="preserve">באמת מאוד רגישה לנושא הזה. אני חושבת שאיסור הפליה </w:t>
      </w:r>
      <w:bookmarkStart w:id="4426" w:name="_ETM_Q37_378499"/>
      <w:bookmarkEnd w:id="4426"/>
      <w:r>
        <w:rPr>
          <w:rFonts w:hint="cs"/>
          <w:rtl/>
        </w:rPr>
        <w:t>ה</w:t>
      </w:r>
      <w:r w:rsidR="00EE3C2A">
        <w:rPr>
          <w:rFonts w:hint="cs"/>
          <w:rtl/>
        </w:rPr>
        <w:t>וא</w:t>
      </w:r>
      <w:r>
        <w:rPr>
          <w:rFonts w:hint="cs"/>
          <w:rtl/>
        </w:rPr>
        <w:t xml:space="preserve"> אחת מתעודות הכבוד שלנו בספר החוקים הישראלי, וכאמור, אני </w:t>
      </w:r>
      <w:bookmarkStart w:id="4427" w:name="_ETM_Q37_380437"/>
      <w:bookmarkEnd w:id="4427"/>
      <w:r>
        <w:rPr>
          <w:rFonts w:hint="cs"/>
          <w:rtl/>
        </w:rPr>
        <w:t xml:space="preserve">בעצמי יזמתי כמה תיקונים כאשר נתקלתי בדברים שהיו חסרים בחוק </w:t>
      </w:r>
      <w:bookmarkStart w:id="4428" w:name="_ETM_Q37_387813"/>
      <w:bookmarkEnd w:id="4428"/>
      <w:r>
        <w:rPr>
          <w:rFonts w:hint="cs"/>
          <w:rtl/>
        </w:rPr>
        <w:t xml:space="preserve">איסור הפליה. </w:t>
      </w:r>
      <w:bookmarkStart w:id="4429" w:name="_ETM_Q37_389064"/>
      <w:bookmarkStart w:id="4430" w:name="_ETM_Q37_389296"/>
      <w:bookmarkEnd w:id="4429"/>
      <w:bookmarkEnd w:id="4430"/>
      <w:r>
        <w:rPr>
          <w:rFonts w:hint="cs"/>
          <w:rtl/>
        </w:rPr>
        <w:t>רק לא מזמן עמדתי כאן והצעתי איסור הפליה מחמת גיל ומחמת זהות מינית, נטייה מינית וטיפולי הורות, תהליכי הורות למיניהם, בעקבות מקרים שנתקלתי בהם של הפליה מחמת העילות האלה. אני אפילו אגיד לכם שהרבה מכם, ה</w:t>
      </w:r>
      <w:bookmarkStart w:id="4431" w:name="_ETM_Q37_407357"/>
      <w:bookmarkEnd w:id="4431"/>
      <w:r>
        <w:rPr>
          <w:rFonts w:hint="cs"/>
          <w:rtl/>
        </w:rPr>
        <w:t xml:space="preserve">רבה מהיושבים כאן שאני רואה, חתומים על תיקון נוסף של איסור הפליה שלי, שנוגע להפליה מחמת משקל, אפליית שמנים </w:t>
      </w:r>
      <w:bookmarkStart w:id="4432" w:name="_ETM_Q37_417141"/>
      <w:bookmarkEnd w:id="4432"/>
      <w:r>
        <w:rPr>
          <w:rFonts w:hint="cs"/>
          <w:rtl/>
        </w:rPr>
        <w:t xml:space="preserve">כמו שהיא קרויה, שזו תופעה אמיתית שיש כאלה שנתקלים בה בקבלה למקומות עבודה, בקבלה ללימודים וכו'. </w:t>
      </w:r>
    </w:p>
    <w:p w:rsidR="002A4B60" w:rsidRDefault="002A4B60" w:rsidP="00185483">
      <w:pPr>
        <w:rPr>
          <w:rFonts w:hint="cs"/>
          <w:rtl/>
        </w:rPr>
      </w:pPr>
      <w:bookmarkStart w:id="4433" w:name="_ETM_Q37_430739"/>
      <w:bookmarkEnd w:id="4433"/>
    </w:p>
    <w:p w:rsidR="002A4B60" w:rsidRDefault="002A4B60" w:rsidP="00407436">
      <w:pPr>
        <w:rPr>
          <w:rFonts w:hint="cs"/>
          <w:rtl/>
        </w:rPr>
      </w:pPr>
      <w:bookmarkStart w:id="4434" w:name="_ETM_Q37_431067"/>
      <w:bookmarkEnd w:id="4434"/>
      <w:r>
        <w:rPr>
          <w:rFonts w:hint="cs"/>
          <w:rtl/>
        </w:rPr>
        <w:t xml:space="preserve">דווקא מהמקום הזה </w:t>
      </w:r>
      <w:bookmarkStart w:id="4435" w:name="_ETM_Q37_432723"/>
      <w:bookmarkEnd w:id="4435"/>
      <w:r>
        <w:rPr>
          <w:rFonts w:hint="cs"/>
          <w:rtl/>
        </w:rPr>
        <w:t xml:space="preserve">אני רוצה לומר לכם שהצעת החוק הזאת – וידידתי שולי מועלם, </w:t>
      </w:r>
      <w:bookmarkStart w:id="4436" w:name="_ETM_Q37_436054"/>
      <w:bookmarkEnd w:id="4436"/>
      <w:r>
        <w:rPr>
          <w:rFonts w:hint="cs"/>
          <w:rtl/>
        </w:rPr>
        <w:t xml:space="preserve">אם יש לך מקרים של הפליה מחמת מקום מגורים שהיא </w:t>
      </w:r>
      <w:bookmarkStart w:id="4437" w:name="_ETM_Q37_441957"/>
      <w:bookmarkEnd w:id="4437"/>
      <w:r>
        <w:rPr>
          <w:rFonts w:hint="cs"/>
          <w:rtl/>
        </w:rPr>
        <w:t xml:space="preserve">מחמת מקום מגורים, שהרי הפליה מחמת גזע, לאום והדברים האלה </w:t>
      </w:r>
      <w:bookmarkStart w:id="4438" w:name="_ETM_Q37_449078"/>
      <w:bookmarkEnd w:id="4438"/>
      <w:r>
        <w:rPr>
          <w:rFonts w:hint="cs"/>
          <w:rtl/>
        </w:rPr>
        <w:t>ה</w:t>
      </w:r>
      <w:r w:rsidR="00407436">
        <w:rPr>
          <w:rFonts w:hint="cs"/>
          <w:rtl/>
        </w:rPr>
        <w:t>ם</w:t>
      </w:r>
      <w:r>
        <w:rPr>
          <w:rFonts w:hint="cs"/>
          <w:rtl/>
        </w:rPr>
        <w:t xml:space="preserve"> עילות שכבר מנויות בחוק – הצעת החוק הזו, במקרה </w:t>
      </w:r>
      <w:bookmarkStart w:id="4439" w:name="_ETM_Q37_456019"/>
      <w:bookmarkEnd w:id="4439"/>
      <w:r>
        <w:rPr>
          <w:rFonts w:hint="cs"/>
          <w:rtl/>
        </w:rPr>
        <w:t xml:space="preserve">הטוב היא מיותרת, מכיוון שכל העילות שניתן להפלות מבחינתן כבר </w:t>
      </w:r>
      <w:bookmarkStart w:id="4440" w:name="_ETM_Q37_464004"/>
      <w:bookmarkEnd w:id="4440"/>
      <w:r>
        <w:rPr>
          <w:rFonts w:hint="cs"/>
          <w:rtl/>
        </w:rPr>
        <w:t xml:space="preserve">מכוסות בחוק, וכאמור אלה שלא, נשמח לדבר, ובמקרה הרע היא </w:t>
      </w:r>
      <w:bookmarkStart w:id="4441" w:name="_ETM_Q37_467708"/>
      <w:bookmarkEnd w:id="4441"/>
      <w:r>
        <w:rPr>
          <w:rFonts w:hint="cs"/>
          <w:rtl/>
        </w:rPr>
        <w:t xml:space="preserve">מניפולטיבית, מכיוון שבואי ותפרסי בפנינו למה הכוונה. </w:t>
      </w:r>
    </w:p>
    <w:p w:rsidR="002A4B60" w:rsidRDefault="002A4B60" w:rsidP="00185483">
      <w:pPr>
        <w:rPr>
          <w:rFonts w:hint="cs"/>
          <w:rtl/>
        </w:rPr>
      </w:pPr>
    </w:p>
    <w:p w:rsidR="002A4B60" w:rsidRDefault="002A4B60" w:rsidP="00185483">
      <w:pPr>
        <w:rPr>
          <w:rFonts w:hint="cs"/>
          <w:rtl/>
        </w:rPr>
      </w:pPr>
      <w:r>
        <w:rPr>
          <w:rFonts w:hint="cs"/>
          <w:rtl/>
        </w:rPr>
        <w:t xml:space="preserve">יש כאן ניסיון </w:t>
      </w:r>
      <w:bookmarkStart w:id="4442" w:name="_ETM_Q37_476459"/>
      <w:bookmarkEnd w:id="4442"/>
      <w:r w:rsidR="0046230B">
        <w:rPr>
          <w:rFonts w:hint="cs"/>
          <w:rtl/>
        </w:rPr>
        <w:t>– – –</w:t>
      </w:r>
    </w:p>
    <w:p w:rsidR="002A4B60" w:rsidRDefault="002A4B60" w:rsidP="00185483">
      <w:pPr>
        <w:rPr>
          <w:rFonts w:hint="cs"/>
          <w:rtl/>
        </w:rPr>
      </w:pPr>
    </w:p>
    <w:p w:rsidR="002A4B60" w:rsidRDefault="002A4B60" w:rsidP="00185483">
      <w:pPr>
        <w:pStyle w:val="ae"/>
        <w:keepNext/>
        <w:rPr>
          <w:rFonts w:hint="cs"/>
          <w:rtl/>
        </w:rPr>
      </w:pPr>
      <w:r>
        <w:rPr>
          <w:rtl/>
        </w:rPr>
        <w:t>יוני שטבון (הבית היהודי):</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איזה צביעות. </w:t>
      </w:r>
    </w:p>
    <w:p w:rsidR="002A4B60" w:rsidRDefault="002A4B60" w:rsidP="00185483">
      <w:pPr>
        <w:rPr>
          <w:rFonts w:hint="cs"/>
          <w:rtl/>
        </w:rPr>
      </w:pPr>
    </w:p>
    <w:p w:rsidR="002A4B60" w:rsidRDefault="002A4B60" w:rsidP="00185483">
      <w:pPr>
        <w:pStyle w:val="-"/>
        <w:keepNext/>
        <w:rPr>
          <w:rFonts w:hint="cs"/>
          <w:rtl/>
        </w:rPr>
      </w:pPr>
      <w:r>
        <w:rPr>
          <w:rtl/>
        </w:rPr>
        <w:t>תמר זנדברג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עכשיו תראו, חבר הכנסת שטבון, התנחלויות הן לא </w:t>
      </w:r>
      <w:bookmarkStart w:id="4443" w:name="_ETM_Q37_483504"/>
      <w:bookmarkEnd w:id="4443"/>
      <w:r>
        <w:rPr>
          <w:rFonts w:hint="cs"/>
          <w:rtl/>
        </w:rPr>
        <w:t xml:space="preserve">מקום מגורים, שהרי כידוע לכם </w:t>
      </w:r>
      <w:r w:rsidR="0046230B">
        <w:rPr>
          <w:rFonts w:hint="cs"/>
          <w:rtl/>
        </w:rPr>
        <w:t>– – –</w:t>
      </w:r>
    </w:p>
    <w:p w:rsidR="002A4B60" w:rsidRDefault="002A4B60" w:rsidP="00185483">
      <w:pPr>
        <w:rPr>
          <w:rFonts w:hint="cs"/>
          <w:rtl/>
        </w:rPr>
      </w:pPr>
      <w:bookmarkStart w:id="4444" w:name="_ETM_Q37_484539"/>
      <w:bookmarkEnd w:id="4444"/>
    </w:p>
    <w:p w:rsidR="002A4B60" w:rsidRDefault="002A4B60" w:rsidP="00185483">
      <w:pPr>
        <w:pStyle w:val="ae"/>
        <w:keepNext/>
        <w:rPr>
          <w:rFonts w:hint="cs"/>
          <w:rtl/>
        </w:rPr>
      </w:pPr>
      <w:bookmarkStart w:id="4445" w:name="_ETM_Q37_485292"/>
      <w:bookmarkEnd w:id="4445"/>
      <w:r>
        <w:rPr>
          <w:rtl/>
        </w:rPr>
        <w:t>יוני שטבון (הבית היהודי):</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bookmarkStart w:id="4446" w:name="_ETM_Q37_487291"/>
      <w:bookmarkEnd w:id="4446"/>
    </w:p>
    <w:p w:rsidR="002A4B60" w:rsidRDefault="002A4B60" w:rsidP="00185483">
      <w:pPr>
        <w:pStyle w:val="-"/>
        <w:keepNext/>
        <w:rPr>
          <w:rFonts w:hint="cs"/>
          <w:rtl/>
        </w:rPr>
      </w:pPr>
      <w:r>
        <w:rPr>
          <w:rtl/>
        </w:rPr>
        <w:t>תמר זנדברג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לא, </w:t>
      </w:r>
      <w:bookmarkStart w:id="4447" w:name="_ETM_Q37_487504"/>
      <w:bookmarkEnd w:id="4447"/>
      <w:r>
        <w:rPr>
          <w:rFonts w:hint="cs"/>
          <w:rtl/>
        </w:rPr>
        <w:t xml:space="preserve">זה אנשים, אבל זה לא מקום מגורים. שהרי כידוע לכם, </w:t>
      </w:r>
      <w:bookmarkStart w:id="4448" w:name="_ETM_Q37_492784"/>
      <w:bookmarkEnd w:id="4448"/>
      <w:r>
        <w:rPr>
          <w:rFonts w:hint="cs"/>
          <w:rtl/>
        </w:rPr>
        <w:t xml:space="preserve">בניגוד לניסיונות מכוונים דווקא מהמפלגה שלכם, מדינת ישראל מעולם לא </w:t>
      </w:r>
      <w:bookmarkStart w:id="4449" w:name="_ETM_Q37_495662"/>
      <w:bookmarkEnd w:id="4449"/>
      <w:r>
        <w:rPr>
          <w:rFonts w:hint="cs"/>
          <w:rtl/>
        </w:rPr>
        <w:t xml:space="preserve">החילה את ריבונותה על שטחי הגדה המערבית. </w:t>
      </w:r>
    </w:p>
    <w:p w:rsidR="002A4B60" w:rsidRDefault="002A4B60" w:rsidP="00185483">
      <w:pPr>
        <w:rPr>
          <w:rFonts w:hint="cs"/>
          <w:rtl/>
        </w:rPr>
      </w:pPr>
    </w:p>
    <w:p w:rsidR="002A4B60" w:rsidRDefault="002A4B60" w:rsidP="00185483">
      <w:pPr>
        <w:pStyle w:val="ae"/>
        <w:keepNext/>
        <w:rPr>
          <w:rFonts w:hint="cs"/>
          <w:rtl/>
        </w:rPr>
      </w:pPr>
      <w:r>
        <w:rPr>
          <w:rtl/>
        </w:rPr>
        <w:t>יוני שטבון (הבית היהודי):</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את הומניסטית, זה </w:t>
      </w:r>
      <w:bookmarkStart w:id="4450" w:name="_ETM_Q37_501317"/>
      <w:bookmarkEnd w:id="4450"/>
      <w:r>
        <w:rPr>
          <w:rFonts w:hint="cs"/>
          <w:rtl/>
        </w:rPr>
        <w:t xml:space="preserve">אנשים. </w:t>
      </w:r>
    </w:p>
    <w:p w:rsidR="002A4B60" w:rsidRDefault="002A4B60" w:rsidP="00185483">
      <w:pPr>
        <w:rPr>
          <w:rFonts w:hint="cs"/>
          <w:rtl/>
        </w:rPr>
      </w:pPr>
      <w:bookmarkStart w:id="4451" w:name="_ETM_Q37_502406"/>
      <w:bookmarkEnd w:id="4451"/>
    </w:p>
    <w:p w:rsidR="002A4B60" w:rsidRDefault="002A4B60" w:rsidP="00185483">
      <w:pPr>
        <w:pStyle w:val="-"/>
        <w:keepNext/>
        <w:rPr>
          <w:rFonts w:hint="cs"/>
          <w:rtl/>
        </w:rPr>
      </w:pPr>
      <w:r>
        <w:rPr>
          <w:rtl/>
        </w:rPr>
        <w:t>תמר זנדברג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אתם ניסיתם, אתם מנסים את זה </w:t>
      </w:r>
      <w:bookmarkStart w:id="4452" w:name="_ETM_Q37_500618"/>
      <w:bookmarkEnd w:id="4452"/>
      <w:r w:rsidR="0046230B">
        <w:rPr>
          <w:rFonts w:hint="cs"/>
          <w:rtl/>
        </w:rPr>
        <w:t>– –</w:t>
      </w:r>
      <w:r>
        <w:rPr>
          <w:rFonts w:hint="cs"/>
          <w:rtl/>
        </w:rPr>
        <w:t xml:space="preserve"> </w:t>
      </w:r>
      <w:bookmarkStart w:id="4453" w:name="_ETM_Q37_517765"/>
      <w:bookmarkEnd w:id="4453"/>
    </w:p>
    <w:p w:rsidR="002A4B60" w:rsidRPr="00722D16" w:rsidRDefault="002A4B60" w:rsidP="00185483">
      <w:pPr>
        <w:rPr>
          <w:rFonts w:hint="cs"/>
          <w:rtl/>
        </w:rPr>
      </w:pPr>
      <w:bookmarkStart w:id="4454" w:name="_ETM_Q37_504035"/>
      <w:bookmarkEnd w:id="4454"/>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rPr>
      </w:pPr>
    </w:p>
    <w:p w:rsidR="002A4B60" w:rsidRDefault="0046230B" w:rsidP="00185483">
      <w:pPr>
        <w:rPr>
          <w:rFonts w:hint="cs"/>
          <w:rtl/>
        </w:rPr>
      </w:pPr>
      <w:bookmarkStart w:id="4455" w:name="_ETM_Q37_518467"/>
      <w:bookmarkEnd w:id="4455"/>
      <w:r>
        <w:rPr>
          <w:rFonts w:hint="cs"/>
          <w:rtl/>
        </w:rPr>
        <w:t>– – –</w:t>
      </w:r>
    </w:p>
    <w:p w:rsidR="002A4B60" w:rsidRPr="00722D16" w:rsidRDefault="002A4B60" w:rsidP="00185483">
      <w:pPr>
        <w:rPr>
          <w:rFonts w:hint="cs"/>
          <w:rtl/>
        </w:rPr>
      </w:pPr>
      <w:bookmarkStart w:id="4456" w:name="_ETM_Q37_503105"/>
      <w:bookmarkEnd w:id="4456"/>
    </w:p>
    <w:p w:rsidR="002A4B60" w:rsidRDefault="002A4B60" w:rsidP="00185483">
      <w:pPr>
        <w:pStyle w:val="ae"/>
        <w:keepNext/>
        <w:rPr>
          <w:rFonts w:hint="cs"/>
          <w:rtl/>
        </w:rPr>
      </w:pPr>
      <w:r>
        <w:rPr>
          <w:rtl/>
        </w:rPr>
        <w:t>יוני שטבון (הבית היהודי):</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אבל עדיין האנשים הם אנשים. </w:t>
      </w:r>
    </w:p>
    <w:p w:rsidR="002A4B60" w:rsidRDefault="002A4B60" w:rsidP="00185483">
      <w:pPr>
        <w:keepNext/>
        <w:rPr>
          <w:rFonts w:hint="cs"/>
          <w:rtl/>
        </w:rPr>
      </w:pPr>
    </w:p>
    <w:p w:rsidR="002A4B60" w:rsidRDefault="002A4B60" w:rsidP="00185483">
      <w:pPr>
        <w:pStyle w:val="ae"/>
        <w:keepNext/>
        <w:rPr>
          <w:rFonts w:hint="cs"/>
          <w:rtl/>
        </w:rPr>
      </w:pPr>
      <w:r>
        <w:rPr>
          <w:rtl/>
        </w:rPr>
        <w:t>שולי מועלם-רפאלי (הבית היהודי):</w:t>
      </w:r>
    </w:p>
    <w:p w:rsidR="002A4B60" w:rsidRDefault="002A4B60" w:rsidP="00185483">
      <w:pPr>
        <w:pStyle w:val="KeepWithNext"/>
        <w:rPr>
          <w:rFonts w:hint="cs"/>
          <w:rtl/>
          <w:lang w:eastAsia="he-IL"/>
        </w:rPr>
      </w:pPr>
    </w:p>
    <w:p w:rsidR="002A4B60" w:rsidRDefault="0046230B" w:rsidP="00185483">
      <w:pPr>
        <w:rPr>
          <w:rFonts w:hint="cs"/>
          <w:rtl/>
          <w:lang w:eastAsia="he-IL"/>
        </w:rPr>
      </w:pPr>
      <w:r>
        <w:rPr>
          <w:rFonts w:hint="cs"/>
          <w:rtl/>
          <w:lang w:eastAsia="he-IL"/>
        </w:rPr>
        <w:t>– – –</w:t>
      </w:r>
    </w:p>
    <w:p w:rsidR="002A4B60" w:rsidRPr="008C5C07" w:rsidRDefault="002A4B60" w:rsidP="00185483">
      <w:pPr>
        <w:rPr>
          <w:rFonts w:hint="cs"/>
          <w:rtl/>
          <w:lang w:eastAsia="he-IL"/>
        </w:rPr>
      </w:pPr>
      <w:bookmarkStart w:id="4457" w:name="_ETM_Q37_504500"/>
      <w:bookmarkEnd w:id="4457"/>
    </w:p>
    <w:p w:rsidR="002A4B60" w:rsidRDefault="002A4B60" w:rsidP="00185483">
      <w:pPr>
        <w:pStyle w:val="-"/>
        <w:keepNext/>
        <w:rPr>
          <w:rFonts w:hint="cs"/>
          <w:rtl/>
        </w:rPr>
      </w:pPr>
      <w:bookmarkStart w:id="4458" w:name="_ETM_Q37_503414"/>
      <w:bookmarkEnd w:id="4458"/>
      <w:r>
        <w:rPr>
          <w:rtl/>
        </w:rPr>
        <w:t>תמר זנדברג (מרצ):</w:t>
      </w:r>
    </w:p>
    <w:p w:rsidR="002A4B60" w:rsidRDefault="002A4B60" w:rsidP="00185483">
      <w:pPr>
        <w:pStyle w:val="KeepWithNext"/>
        <w:rPr>
          <w:rFonts w:hint="cs"/>
          <w:rtl/>
        </w:rPr>
      </w:pPr>
    </w:p>
    <w:p w:rsidR="002A4B60" w:rsidRDefault="0046230B" w:rsidP="00407436">
      <w:pPr>
        <w:rPr>
          <w:rFonts w:hint="cs"/>
          <w:rtl/>
        </w:rPr>
      </w:pPr>
      <w:r>
        <w:rPr>
          <w:rFonts w:hint="cs"/>
          <w:rtl/>
        </w:rPr>
        <w:t>– –</w:t>
      </w:r>
      <w:r w:rsidR="002A4B60">
        <w:rPr>
          <w:rFonts w:hint="cs"/>
          <w:rtl/>
        </w:rPr>
        <w:t xml:space="preserve"> אתם הולכים למגמות של </w:t>
      </w:r>
      <w:bookmarkStart w:id="4459" w:name="_ETM_Q37_504600"/>
      <w:bookmarkEnd w:id="4459"/>
      <w:r w:rsidR="002A4B60">
        <w:rPr>
          <w:rFonts w:hint="cs"/>
          <w:rtl/>
        </w:rPr>
        <w:t>סיפוח, למגמות של ניסיון לטשטש את הקו</w:t>
      </w:r>
      <w:r w:rsidR="00407436">
        <w:rPr>
          <w:rFonts w:hint="cs"/>
          <w:rtl/>
        </w:rPr>
        <w:t xml:space="preserve"> </w:t>
      </w:r>
      <w:r w:rsidR="002A4B60">
        <w:rPr>
          <w:rFonts w:hint="cs"/>
          <w:rtl/>
        </w:rPr>
        <w:t xml:space="preserve">הירוק ולהסביר לנו </w:t>
      </w:r>
      <w:bookmarkStart w:id="4460" w:name="_ETM_Q37_511384"/>
      <w:bookmarkEnd w:id="4460"/>
      <w:r w:rsidR="002A4B60">
        <w:rPr>
          <w:rFonts w:hint="cs"/>
          <w:rtl/>
        </w:rPr>
        <w:t xml:space="preserve">שההבדל בין ישראל הריבונית לישראל הכובשת הוא אך ורק הבדל </w:t>
      </w:r>
      <w:bookmarkStart w:id="4461" w:name="_ETM_Q37_517609"/>
      <w:bookmarkEnd w:id="4461"/>
      <w:r w:rsidR="002A4B60">
        <w:rPr>
          <w:rFonts w:hint="cs"/>
          <w:rtl/>
        </w:rPr>
        <w:t xml:space="preserve">בין מקום מגורים אחד למשנהו, ולא היא. החוק הישראלי לא החיל </w:t>
      </w:r>
      <w:bookmarkStart w:id="4462" w:name="_ETM_Q37_524644"/>
      <w:bookmarkEnd w:id="4462"/>
      <w:r w:rsidR="002A4B60">
        <w:rPr>
          <w:rFonts w:hint="cs"/>
          <w:rtl/>
        </w:rPr>
        <w:t xml:space="preserve">את עצמו על שטחי הגדה המערבית, וטוב שכך. </w:t>
      </w:r>
    </w:p>
    <w:p w:rsidR="002A4B60" w:rsidRDefault="002A4B60" w:rsidP="00185483">
      <w:pPr>
        <w:rPr>
          <w:rFonts w:hint="cs"/>
          <w:rtl/>
        </w:rPr>
      </w:pPr>
    </w:p>
    <w:p w:rsidR="002A4B60" w:rsidRDefault="002A4B60" w:rsidP="00185483">
      <w:pPr>
        <w:pStyle w:val="ae"/>
        <w:keepNext/>
        <w:rPr>
          <w:rFonts w:hint="cs"/>
          <w:rtl/>
        </w:rPr>
      </w:pPr>
      <w:bookmarkStart w:id="4463" w:name="_ETM_Q37_523870"/>
      <w:bookmarkEnd w:id="4463"/>
      <w:r>
        <w:rPr>
          <w:rtl/>
        </w:rPr>
        <w:t>יוני שטבון (הבית היהודי):</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bookmarkStart w:id="4464" w:name="_ETM_Q37_523808"/>
      <w:bookmarkEnd w:id="4464"/>
    </w:p>
    <w:p w:rsidR="002A4B60" w:rsidRDefault="002A4B60" w:rsidP="00185483">
      <w:pPr>
        <w:pStyle w:val="af"/>
        <w:keepNext/>
        <w:rPr>
          <w:rFonts w:hint="cs"/>
          <w:rtl/>
        </w:rPr>
      </w:pPr>
      <w:bookmarkStart w:id="4465" w:name="_ETM_Q37_524055"/>
      <w:bookmarkEnd w:id="4465"/>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חבר הכנסת שטבון, נא לא להפריע לדוברת. </w:t>
      </w:r>
    </w:p>
    <w:p w:rsidR="002A4B60" w:rsidRDefault="002A4B60" w:rsidP="00185483">
      <w:pPr>
        <w:rPr>
          <w:rFonts w:hint="cs"/>
          <w:rtl/>
        </w:rPr>
      </w:pPr>
      <w:bookmarkStart w:id="4466" w:name="_ETM_Q37_521724"/>
      <w:bookmarkEnd w:id="4466"/>
    </w:p>
    <w:p w:rsidR="002A4B60" w:rsidRDefault="002A4B60" w:rsidP="00185483">
      <w:pPr>
        <w:pStyle w:val="-"/>
        <w:keepNext/>
        <w:rPr>
          <w:rFonts w:hint="cs"/>
          <w:rtl/>
        </w:rPr>
      </w:pPr>
      <w:bookmarkStart w:id="4467" w:name="_ETM_Q37_521969"/>
      <w:bookmarkEnd w:id="4467"/>
      <w:r>
        <w:rPr>
          <w:rtl/>
        </w:rPr>
        <w:t>תמר זנדברג (מרצ):</w:t>
      </w:r>
    </w:p>
    <w:p w:rsidR="002A4B60" w:rsidRDefault="002A4B60" w:rsidP="00185483">
      <w:pPr>
        <w:pStyle w:val="KeepWithNext"/>
        <w:rPr>
          <w:rFonts w:hint="cs"/>
          <w:rtl/>
        </w:rPr>
      </w:pPr>
    </w:p>
    <w:p w:rsidR="002A4B60" w:rsidRDefault="002A4B60" w:rsidP="00185483">
      <w:pPr>
        <w:rPr>
          <w:rFonts w:hint="cs"/>
          <w:rtl/>
        </w:rPr>
      </w:pPr>
      <w:bookmarkStart w:id="4468" w:name="_ETM_Q37_528569"/>
      <w:bookmarkEnd w:id="4468"/>
      <w:r>
        <w:rPr>
          <w:rFonts w:hint="cs"/>
          <w:rtl/>
        </w:rPr>
        <w:t xml:space="preserve">ולכן מדובר על </w:t>
      </w:r>
      <w:bookmarkStart w:id="4469" w:name="_ETM_Q37_530170"/>
      <w:bookmarkEnd w:id="4469"/>
      <w:r>
        <w:rPr>
          <w:rFonts w:hint="cs"/>
          <w:rtl/>
        </w:rPr>
        <w:t xml:space="preserve">שטח שנמצא מחוץ לגבולות מדינת ישראל הריבונית, וספר החוקים </w:t>
      </w:r>
      <w:bookmarkStart w:id="4470" w:name="_ETM_Q37_533058"/>
      <w:bookmarkEnd w:id="4470"/>
      <w:r>
        <w:rPr>
          <w:rFonts w:hint="cs"/>
          <w:rtl/>
        </w:rPr>
        <w:t xml:space="preserve">האזרחי של ישראל לא חל שם, ולכן אין עניין מקום </w:t>
      </w:r>
      <w:bookmarkStart w:id="4471" w:name="_ETM_Q37_538610"/>
      <w:bookmarkEnd w:id="4471"/>
      <w:r>
        <w:rPr>
          <w:rFonts w:hint="cs"/>
          <w:rtl/>
        </w:rPr>
        <w:t xml:space="preserve">מגורים </w:t>
      </w:r>
      <w:bookmarkStart w:id="4472" w:name="_ETM_Q37_540078"/>
      <w:bookmarkEnd w:id="4472"/>
      <w:r w:rsidR="0046230B">
        <w:rPr>
          <w:rFonts w:hint="cs"/>
          <w:rtl/>
        </w:rPr>
        <w:t>– –</w:t>
      </w:r>
      <w:r>
        <w:rPr>
          <w:rFonts w:hint="cs"/>
          <w:rtl/>
        </w:rPr>
        <w:t xml:space="preserve"> </w:t>
      </w:r>
    </w:p>
    <w:p w:rsidR="002A4B60" w:rsidRDefault="002A4B60" w:rsidP="00185483">
      <w:pPr>
        <w:rPr>
          <w:rFonts w:hint="cs"/>
          <w:rtl/>
        </w:rPr>
      </w:pPr>
      <w:bookmarkStart w:id="4473" w:name="_ETM_Q37_539904"/>
      <w:bookmarkEnd w:id="4473"/>
    </w:p>
    <w:p w:rsidR="002A4B60" w:rsidRDefault="002A4B60" w:rsidP="00185483">
      <w:pPr>
        <w:pStyle w:val="ae"/>
        <w:keepNext/>
        <w:rPr>
          <w:rFonts w:hint="cs"/>
          <w:rtl/>
        </w:rPr>
      </w:pPr>
      <w:bookmarkStart w:id="4474" w:name="_ETM_Q37_540201"/>
      <w:bookmarkEnd w:id="4474"/>
      <w:r>
        <w:rPr>
          <w:rtl/>
        </w:rPr>
        <w:t>שולי מועלם-רפאלי (הבית היהודי):</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מעלה-אדומים, רמות </w:t>
      </w:r>
      <w:r w:rsidR="0046230B">
        <w:rPr>
          <w:rFonts w:hint="cs"/>
          <w:rtl/>
        </w:rPr>
        <w:t>– – –</w:t>
      </w:r>
    </w:p>
    <w:p w:rsidR="002A4B60" w:rsidRDefault="002A4B60" w:rsidP="00185483">
      <w:pPr>
        <w:rPr>
          <w:rFonts w:hint="cs"/>
          <w:rtl/>
        </w:rPr>
      </w:pPr>
    </w:p>
    <w:p w:rsidR="002A4B60" w:rsidRDefault="002A4B60" w:rsidP="00185483">
      <w:pPr>
        <w:pStyle w:val="-"/>
        <w:keepNext/>
        <w:rPr>
          <w:rFonts w:hint="cs"/>
          <w:rtl/>
        </w:rPr>
      </w:pPr>
      <w:r>
        <w:rPr>
          <w:rtl/>
        </w:rPr>
        <w:t>תמר זנדברג (מרצ):</w:t>
      </w:r>
    </w:p>
    <w:p w:rsidR="002A4B60" w:rsidRPr="003A3D49" w:rsidRDefault="002A4B60" w:rsidP="00185483">
      <w:pPr>
        <w:rPr>
          <w:rFonts w:hint="cs"/>
          <w:rtl/>
          <w:lang w:eastAsia="he-IL"/>
        </w:rPr>
      </w:pPr>
      <w:bookmarkStart w:id="4475" w:name="_ETM_Q37_546137"/>
      <w:bookmarkEnd w:id="4475"/>
    </w:p>
    <w:p w:rsidR="002A4B60" w:rsidRDefault="002A4B60" w:rsidP="00185483">
      <w:pPr>
        <w:rPr>
          <w:rFonts w:hint="cs"/>
          <w:rtl/>
        </w:rPr>
      </w:pPr>
      <w:r>
        <w:rPr>
          <w:rFonts w:hint="cs"/>
          <w:rtl/>
        </w:rPr>
        <w:t xml:space="preserve"> </w:t>
      </w:r>
      <w:r w:rsidR="0046230B">
        <w:rPr>
          <w:rFonts w:hint="cs"/>
          <w:rtl/>
        </w:rPr>
        <w:t>– –</w:t>
      </w:r>
      <w:r>
        <w:rPr>
          <w:rFonts w:hint="cs"/>
          <w:rtl/>
        </w:rPr>
        <w:t xml:space="preserve"> לנושא </w:t>
      </w:r>
      <w:bookmarkStart w:id="4476" w:name="_ETM_Q37_546769"/>
      <w:bookmarkEnd w:id="4476"/>
      <w:r>
        <w:rPr>
          <w:rFonts w:hint="cs"/>
          <w:rtl/>
        </w:rPr>
        <w:t xml:space="preserve">הזה של איסור הפליה. </w:t>
      </w:r>
    </w:p>
    <w:p w:rsidR="002A4B60" w:rsidRDefault="002A4B60" w:rsidP="00185483">
      <w:pPr>
        <w:rPr>
          <w:rFonts w:hint="cs"/>
          <w:rtl/>
        </w:rPr>
      </w:pPr>
      <w:bookmarkStart w:id="4477" w:name="_ETM_Q37_548582"/>
      <w:bookmarkEnd w:id="4477"/>
    </w:p>
    <w:p w:rsidR="002A4B60" w:rsidRDefault="002A4B60" w:rsidP="00185483">
      <w:pPr>
        <w:pStyle w:val="ae"/>
        <w:keepNext/>
        <w:rPr>
          <w:rFonts w:hint="cs"/>
          <w:rtl/>
        </w:rPr>
      </w:pPr>
      <w:bookmarkStart w:id="4478" w:name="_ETM_Q37_548842"/>
      <w:bookmarkEnd w:id="4478"/>
      <w:r>
        <w:rPr>
          <w:rtl/>
        </w:rPr>
        <w:t>קריאה:</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ae"/>
        <w:keepNext/>
        <w:rPr>
          <w:rFonts w:hint="cs"/>
          <w:rtl/>
        </w:rPr>
      </w:pPr>
      <w:r>
        <w:rPr>
          <w:rtl/>
        </w:rPr>
        <w:t>מיכל רוזין (מרצ):</w:t>
      </w:r>
    </w:p>
    <w:p w:rsidR="002A4B60" w:rsidRDefault="002A4B60" w:rsidP="00185483">
      <w:pPr>
        <w:pStyle w:val="KeepWithNext"/>
        <w:rPr>
          <w:rFonts w:hint="cs"/>
          <w:rtl/>
        </w:rPr>
      </w:pPr>
    </w:p>
    <w:p w:rsidR="002A4B60" w:rsidRDefault="0046230B" w:rsidP="00185483">
      <w:pPr>
        <w:rPr>
          <w:rFonts w:hint="cs"/>
          <w:rtl/>
        </w:rPr>
      </w:pPr>
      <w:bookmarkStart w:id="4479" w:name="_ETM_Q37_550640"/>
      <w:bookmarkEnd w:id="4479"/>
      <w:r>
        <w:rPr>
          <w:rFonts w:hint="cs"/>
          <w:rtl/>
        </w:rPr>
        <w:t>– – –</w:t>
      </w:r>
    </w:p>
    <w:p w:rsidR="002A4B60" w:rsidRDefault="002A4B60" w:rsidP="00185483">
      <w:pPr>
        <w:rPr>
          <w:rFonts w:hint="cs"/>
          <w:rtl/>
        </w:rPr>
      </w:pPr>
    </w:p>
    <w:p w:rsidR="002A4B60" w:rsidRDefault="002A4B60" w:rsidP="00185483">
      <w:pPr>
        <w:pStyle w:val="-"/>
        <w:keepNext/>
        <w:rPr>
          <w:rFonts w:hint="cs"/>
          <w:rtl/>
        </w:rPr>
      </w:pPr>
      <w:r>
        <w:rPr>
          <w:rtl/>
        </w:rPr>
        <w:t>תמר זנדברג (מרצ):</w:t>
      </w:r>
    </w:p>
    <w:p w:rsidR="002A4B60" w:rsidRDefault="002A4B60" w:rsidP="00185483">
      <w:pPr>
        <w:rPr>
          <w:rFonts w:hint="cs"/>
          <w:rtl/>
        </w:rPr>
      </w:pPr>
    </w:p>
    <w:p w:rsidR="002A4B60" w:rsidRDefault="002A4B60" w:rsidP="00185483">
      <w:pPr>
        <w:rPr>
          <w:rFonts w:hint="cs"/>
          <w:rtl/>
        </w:rPr>
      </w:pPr>
      <w:bookmarkStart w:id="4480" w:name="_ETM_Q37_550919"/>
      <w:bookmarkEnd w:id="4480"/>
      <w:r>
        <w:rPr>
          <w:rFonts w:hint="cs"/>
          <w:rtl/>
        </w:rPr>
        <w:t xml:space="preserve">אני בדיוק לא מערבבת. אני בדיוק לא מערבבת. </w:t>
      </w:r>
    </w:p>
    <w:p w:rsidR="002A4B60" w:rsidRDefault="002A4B60" w:rsidP="00185483">
      <w:pPr>
        <w:rPr>
          <w:rFonts w:hint="cs"/>
          <w:rtl/>
        </w:rPr>
      </w:pPr>
      <w:bookmarkStart w:id="4481" w:name="_ETM_Q37_554523"/>
      <w:bookmarkEnd w:id="4481"/>
    </w:p>
    <w:p w:rsidR="002A4B60" w:rsidRDefault="002A4B60" w:rsidP="00185483">
      <w:pPr>
        <w:pStyle w:val="af"/>
        <w:keepNext/>
        <w:rPr>
          <w:rFonts w:hint="cs"/>
          <w:rtl/>
        </w:rPr>
      </w:pPr>
      <w:bookmarkStart w:id="4482" w:name="_ETM_Q37_552131"/>
      <w:bookmarkEnd w:id="4482"/>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רבותי, </w:t>
      </w:r>
      <w:bookmarkStart w:id="4483" w:name="_ETM_Q37_554962"/>
      <w:bookmarkEnd w:id="4483"/>
      <w:r>
        <w:rPr>
          <w:rFonts w:hint="cs"/>
          <w:rtl/>
        </w:rPr>
        <w:t xml:space="preserve">אפשר לתת לה את האפשרות להביע את דבריה. </w:t>
      </w:r>
    </w:p>
    <w:p w:rsidR="002A4B60" w:rsidRPr="003A3D49" w:rsidRDefault="002A4B60" w:rsidP="00185483">
      <w:pPr>
        <w:rPr>
          <w:rFonts w:hint="cs"/>
          <w:rtl/>
        </w:rPr>
      </w:pPr>
    </w:p>
    <w:p w:rsidR="002A4B60" w:rsidRDefault="002A4B60" w:rsidP="00185483">
      <w:pPr>
        <w:pStyle w:val="ae"/>
        <w:keepNext/>
        <w:rPr>
          <w:rFonts w:hint="cs"/>
          <w:rtl/>
        </w:rPr>
      </w:pPr>
      <w:r>
        <w:rPr>
          <w:rtl/>
        </w:rPr>
        <w:t>מיכל רוזין (מרצ):</w:t>
      </w:r>
    </w:p>
    <w:p w:rsidR="002A4B60" w:rsidRDefault="002A4B60" w:rsidP="00185483">
      <w:pPr>
        <w:pStyle w:val="KeepWithNext"/>
        <w:rPr>
          <w:rFonts w:hint="cs"/>
          <w:rtl/>
        </w:rPr>
      </w:pPr>
    </w:p>
    <w:p w:rsidR="002A4B60" w:rsidRDefault="0046230B" w:rsidP="00185483">
      <w:pPr>
        <w:rPr>
          <w:rFonts w:hint="cs"/>
          <w:rtl/>
        </w:rPr>
      </w:pPr>
      <w:bookmarkStart w:id="4484" w:name="_ETM_Q37_555145"/>
      <w:bookmarkEnd w:id="4484"/>
      <w:r>
        <w:rPr>
          <w:rFonts w:hint="cs"/>
          <w:rtl/>
        </w:rPr>
        <w:t>– – –</w:t>
      </w:r>
    </w:p>
    <w:p w:rsidR="002A4B60" w:rsidRDefault="002A4B60" w:rsidP="00185483">
      <w:pPr>
        <w:rPr>
          <w:rFonts w:hint="cs"/>
          <w:rtl/>
        </w:rPr>
      </w:pPr>
      <w:bookmarkStart w:id="4485" w:name="_ETM_Q37_554501"/>
      <w:bookmarkEnd w:id="4485"/>
    </w:p>
    <w:p w:rsidR="002A4B60" w:rsidRDefault="002A4B60" w:rsidP="00185483">
      <w:pPr>
        <w:pStyle w:val="-"/>
        <w:keepNext/>
        <w:rPr>
          <w:rFonts w:hint="cs"/>
          <w:rtl/>
        </w:rPr>
      </w:pPr>
      <w:bookmarkStart w:id="4486" w:name="_ETM_Q37_554805"/>
      <w:bookmarkEnd w:id="4486"/>
      <w:r>
        <w:rPr>
          <w:rtl/>
        </w:rPr>
        <w:t>תמר זנדברג (מרצ):</w:t>
      </w:r>
    </w:p>
    <w:p w:rsidR="002A4B60" w:rsidRDefault="002A4B60" w:rsidP="00185483">
      <w:pPr>
        <w:rPr>
          <w:rFonts w:hint="cs"/>
          <w:rtl/>
        </w:rPr>
      </w:pPr>
    </w:p>
    <w:p w:rsidR="002A4B60" w:rsidRDefault="002A4B60" w:rsidP="00185483">
      <w:pPr>
        <w:rPr>
          <w:rFonts w:hint="cs"/>
          <w:rtl/>
        </w:rPr>
      </w:pPr>
      <w:bookmarkStart w:id="4487" w:name="_ETM_Q37_556501"/>
      <w:bookmarkEnd w:id="4487"/>
      <w:r>
        <w:rPr>
          <w:rFonts w:hint="cs"/>
          <w:rtl/>
        </w:rPr>
        <w:t xml:space="preserve">אני בדיוק מסבירה, שאם קיימת עילת הפליה שעניינה מקום מגורים </w:t>
      </w:r>
      <w:r w:rsidR="0046230B">
        <w:rPr>
          <w:rFonts w:hint="cs"/>
          <w:rtl/>
        </w:rPr>
        <w:t>– –</w:t>
      </w:r>
      <w:r>
        <w:rPr>
          <w:rFonts w:hint="cs"/>
          <w:rtl/>
        </w:rPr>
        <w:t xml:space="preserve"> </w:t>
      </w:r>
    </w:p>
    <w:p w:rsidR="002A4B60" w:rsidRDefault="002A4B60" w:rsidP="00185483">
      <w:pPr>
        <w:rPr>
          <w:rFonts w:hint="cs"/>
          <w:rtl/>
        </w:rPr>
      </w:pPr>
      <w:bookmarkStart w:id="4488" w:name="_ETM_Q37_559643"/>
      <w:bookmarkEnd w:id="4488"/>
    </w:p>
    <w:p w:rsidR="002A4B60" w:rsidRDefault="002A4B60" w:rsidP="00185483">
      <w:pPr>
        <w:pStyle w:val="ae"/>
        <w:keepNext/>
        <w:rPr>
          <w:rFonts w:hint="cs"/>
          <w:rtl/>
        </w:rPr>
      </w:pPr>
      <w:bookmarkStart w:id="4489" w:name="_ETM_Q37_559900"/>
      <w:bookmarkEnd w:id="4489"/>
      <w:r>
        <w:rPr>
          <w:rtl/>
        </w:rPr>
        <w:t>שולי מועלם-רפאלי (הבית היהודי):</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af"/>
        <w:keepNext/>
        <w:rPr>
          <w:rFonts w:hint="cs"/>
          <w:rtl/>
        </w:rPr>
      </w:pPr>
      <w:bookmarkStart w:id="4490" w:name="_ETM_Q37_559675"/>
      <w:bookmarkEnd w:id="4490"/>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לא חייבים להסכים למה שהיא אומרת, </w:t>
      </w:r>
      <w:bookmarkStart w:id="4491" w:name="_ETM_Q37_563614"/>
      <w:bookmarkEnd w:id="4491"/>
      <w:r>
        <w:rPr>
          <w:rFonts w:hint="cs"/>
          <w:rtl/>
        </w:rPr>
        <w:t xml:space="preserve">חברת הכנסת שולי מועלם. </w:t>
      </w:r>
    </w:p>
    <w:p w:rsidR="002A4B60" w:rsidRDefault="002A4B60" w:rsidP="00185483">
      <w:pPr>
        <w:pStyle w:val="KeepWithNext"/>
        <w:rPr>
          <w:rFonts w:hint="cs"/>
          <w:rtl/>
        </w:rPr>
      </w:pPr>
      <w:bookmarkStart w:id="4492" w:name="_ETM_Q37_557413"/>
      <w:bookmarkEnd w:id="4492"/>
    </w:p>
    <w:p w:rsidR="002A4B60" w:rsidRDefault="002A4B60" w:rsidP="00185483">
      <w:pPr>
        <w:pStyle w:val="-"/>
        <w:keepNext/>
        <w:rPr>
          <w:rFonts w:hint="cs"/>
          <w:rtl/>
        </w:rPr>
      </w:pPr>
      <w:bookmarkStart w:id="4493" w:name="_ETM_Q37_556849"/>
      <w:bookmarkEnd w:id="4493"/>
      <w:r>
        <w:rPr>
          <w:rtl/>
        </w:rPr>
        <w:t>תמר זנדברג (מרצ):</w:t>
      </w:r>
    </w:p>
    <w:p w:rsidR="002A4B60" w:rsidRDefault="002A4B60" w:rsidP="00185483">
      <w:pPr>
        <w:rPr>
          <w:rFonts w:hint="cs"/>
          <w:rtl/>
        </w:rPr>
      </w:pPr>
      <w:r>
        <w:rPr>
          <w:rFonts w:hint="cs"/>
          <w:rtl/>
        </w:rPr>
        <w:t xml:space="preserve"> </w:t>
      </w:r>
    </w:p>
    <w:p w:rsidR="002A4B60" w:rsidRDefault="0046230B" w:rsidP="00185483">
      <w:pPr>
        <w:rPr>
          <w:rFonts w:hint="cs"/>
          <w:rtl/>
        </w:rPr>
      </w:pPr>
      <w:bookmarkStart w:id="4494" w:name="_ETM_Q37_561620"/>
      <w:bookmarkEnd w:id="4494"/>
      <w:r>
        <w:rPr>
          <w:rFonts w:hint="cs"/>
          <w:rtl/>
        </w:rPr>
        <w:t>– –</w:t>
      </w:r>
      <w:r w:rsidR="002A4B60">
        <w:rPr>
          <w:rFonts w:hint="cs"/>
          <w:rtl/>
        </w:rPr>
        <w:t xml:space="preserve"> אז אני אשמח לשמוע. </w:t>
      </w:r>
      <w:bookmarkStart w:id="4495" w:name="_ETM_Q37_564532"/>
      <w:bookmarkEnd w:id="4495"/>
      <w:r w:rsidR="002A4B60">
        <w:rPr>
          <w:rFonts w:hint="cs"/>
          <w:rtl/>
        </w:rPr>
        <w:t xml:space="preserve">אני עד עכשיו, בקריאות, עד שהחוק הגיע עד כאן </w:t>
      </w:r>
      <w:bookmarkStart w:id="4496" w:name="_ETM_Q37_568290"/>
      <w:bookmarkEnd w:id="4496"/>
      <w:r w:rsidR="002A4B60">
        <w:rPr>
          <w:rFonts w:hint="cs"/>
          <w:rtl/>
        </w:rPr>
        <w:t xml:space="preserve">לא </w:t>
      </w:r>
      <w:r w:rsidR="00453B8C">
        <w:rPr>
          <w:rFonts w:hint="cs"/>
          <w:rtl/>
        </w:rPr>
        <w:t>שמעתי על דבר כזה ולא התרשמתי כך.</w:t>
      </w:r>
      <w:r w:rsidR="002A4B60">
        <w:rPr>
          <w:rFonts w:hint="cs"/>
          <w:rtl/>
        </w:rPr>
        <w:t xml:space="preserve"> את מוזמנת בדברי הסיכום להציג לנו סיפור כזה שהוא אמיתי על עילת הפליה, </w:t>
      </w:r>
      <w:bookmarkStart w:id="4497" w:name="_ETM_Q37_576155"/>
      <w:bookmarkEnd w:id="4497"/>
      <w:r w:rsidR="002A4B60">
        <w:rPr>
          <w:rFonts w:hint="cs"/>
          <w:rtl/>
        </w:rPr>
        <w:t xml:space="preserve">ונשקול את עמדתנו. </w:t>
      </w:r>
    </w:p>
    <w:p w:rsidR="002A4B60" w:rsidRDefault="002A4B60" w:rsidP="00185483">
      <w:pPr>
        <w:rPr>
          <w:rFonts w:hint="cs"/>
          <w:rtl/>
        </w:rPr>
      </w:pPr>
    </w:p>
    <w:p w:rsidR="002A4B60" w:rsidRDefault="002A4B60" w:rsidP="00185483">
      <w:pPr>
        <w:pStyle w:val="ae"/>
        <w:keepNext/>
        <w:rPr>
          <w:rFonts w:hint="cs"/>
          <w:rtl/>
        </w:rPr>
      </w:pPr>
      <w:bookmarkStart w:id="4498" w:name="_ETM_Q37_575376"/>
      <w:bookmarkEnd w:id="4498"/>
      <w:r>
        <w:rPr>
          <w:rtl/>
        </w:rPr>
        <w:t>שולי מועלם-רפאלי (הבית היהודי):</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bookmarkStart w:id="4499" w:name="_ETM_Q37_577343"/>
      <w:bookmarkEnd w:id="4499"/>
    </w:p>
    <w:p w:rsidR="002A4B60" w:rsidRDefault="002A4B60" w:rsidP="00185483">
      <w:pPr>
        <w:pStyle w:val="-"/>
        <w:keepNext/>
        <w:rPr>
          <w:rFonts w:hint="cs"/>
          <w:rtl/>
        </w:rPr>
      </w:pPr>
      <w:bookmarkStart w:id="4500" w:name="_ETM_Q37_577591"/>
      <w:bookmarkEnd w:id="4500"/>
      <w:r>
        <w:rPr>
          <w:rtl/>
        </w:rPr>
        <w:t>תמר זנדברג (מרצ):</w:t>
      </w:r>
    </w:p>
    <w:p w:rsidR="002A4B60" w:rsidRDefault="002A4B60" w:rsidP="00185483">
      <w:pPr>
        <w:rPr>
          <w:rFonts w:hint="cs"/>
          <w:rtl/>
        </w:rPr>
      </w:pPr>
    </w:p>
    <w:p w:rsidR="002A4B60" w:rsidRDefault="002A4B60" w:rsidP="00185483">
      <w:pPr>
        <w:rPr>
          <w:rFonts w:hint="cs"/>
          <w:rtl/>
        </w:rPr>
      </w:pPr>
      <w:bookmarkStart w:id="4501" w:name="_ETM_Q37_576415"/>
      <w:bookmarkEnd w:id="4501"/>
      <w:r>
        <w:rPr>
          <w:rFonts w:hint="cs"/>
          <w:rtl/>
        </w:rPr>
        <w:t xml:space="preserve">עד אז, כאמור, החוק הזה הוא </w:t>
      </w:r>
      <w:bookmarkStart w:id="4502" w:name="_ETM_Q37_579984"/>
      <w:bookmarkEnd w:id="4502"/>
      <w:r>
        <w:rPr>
          <w:rFonts w:hint="cs"/>
          <w:rtl/>
        </w:rPr>
        <w:t xml:space="preserve">בין מיותר לפוליטי, ולכן לא נתמוך בו. תודה. </w:t>
      </w:r>
    </w:p>
    <w:p w:rsidR="002A4B60" w:rsidRDefault="002A4B60" w:rsidP="00185483">
      <w:pPr>
        <w:rPr>
          <w:rFonts w:hint="cs"/>
          <w:rtl/>
        </w:rPr>
      </w:pPr>
      <w:bookmarkStart w:id="4503" w:name="_ETM_Q37_581155"/>
      <w:bookmarkEnd w:id="4503"/>
    </w:p>
    <w:p w:rsidR="002A4B60" w:rsidRDefault="002A4B60" w:rsidP="00185483">
      <w:pPr>
        <w:pStyle w:val="ae"/>
        <w:keepNext/>
        <w:rPr>
          <w:rFonts w:hint="cs"/>
          <w:rtl/>
        </w:rPr>
      </w:pPr>
      <w:bookmarkStart w:id="4504" w:name="_ETM_Q37_582917"/>
      <w:bookmarkEnd w:id="4504"/>
      <w:r>
        <w:rPr>
          <w:rtl/>
        </w:rPr>
        <w:t>שולי מועלם-רפאלי (הבית היהודי):</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bookmarkStart w:id="4505" w:name="_ETM_Q37_581801"/>
      <w:bookmarkEnd w:id="4505"/>
    </w:p>
    <w:p w:rsidR="002A4B60" w:rsidRDefault="002A4B60" w:rsidP="00185483">
      <w:pPr>
        <w:pStyle w:val="ae"/>
        <w:keepNext/>
        <w:rPr>
          <w:rFonts w:hint="cs"/>
          <w:rtl/>
        </w:rPr>
      </w:pPr>
      <w:r>
        <w:rPr>
          <w:rtl/>
        </w:rPr>
        <w:t>מיכל רוזין (מרצ):</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Pr="00020869" w:rsidRDefault="002A4B60" w:rsidP="00185483">
      <w:pPr>
        <w:rPr>
          <w:rFonts w:hint="cs"/>
          <w:rtl/>
        </w:rPr>
      </w:pPr>
      <w:bookmarkStart w:id="4506" w:name="_ETM_Q37_582337"/>
      <w:bookmarkEnd w:id="4506"/>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407436" w:rsidRDefault="002A4B60" w:rsidP="00185483">
      <w:pPr>
        <w:rPr>
          <w:rFonts w:hint="cs"/>
          <w:rtl/>
        </w:rPr>
      </w:pPr>
      <w:r>
        <w:rPr>
          <w:rFonts w:hint="cs"/>
          <w:rtl/>
        </w:rPr>
        <w:t xml:space="preserve">תודה רבה לחברת הכנסת תמר זנדברג. </w:t>
      </w:r>
    </w:p>
    <w:p w:rsidR="00407436" w:rsidRDefault="00407436" w:rsidP="00185483">
      <w:pPr>
        <w:rPr>
          <w:rFonts w:hint="cs"/>
          <w:rtl/>
        </w:rPr>
      </w:pPr>
    </w:p>
    <w:p w:rsidR="002A4B60" w:rsidRDefault="002A4B60" w:rsidP="00407436">
      <w:pPr>
        <w:rPr>
          <w:rFonts w:hint="cs"/>
          <w:rtl/>
        </w:rPr>
      </w:pPr>
      <w:r>
        <w:rPr>
          <w:rFonts w:hint="cs"/>
          <w:rtl/>
        </w:rPr>
        <w:t xml:space="preserve">עכשיו, לאחר שכל בקשות </w:t>
      </w:r>
      <w:bookmarkStart w:id="4507" w:name="_ETM_Q37_587342"/>
      <w:bookmarkEnd w:id="4507"/>
      <w:r>
        <w:rPr>
          <w:rFonts w:hint="cs"/>
          <w:rtl/>
        </w:rPr>
        <w:t xml:space="preserve">רשות הדיבור מולאו, אנחנו נעבור להצבעה בקריאה שנייה על הצעת </w:t>
      </w:r>
      <w:bookmarkStart w:id="4508" w:name="_ETM_Q37_592828"/>
      <w:bookmarkEnd w:id="4508"/>
      <w:r>
        <w:rPr>
          <w:rFonts w:hint="cs"/>
          <w:rtl/>
        </w:rPr>
        <w:t>חוק שוויון ההזדמנויות בעבודה (תיקון מס' 22)</w:t>
      </w:r>
      <w:r w:rsidR="00407436">
        <w:rPr>
          <w:rFonts w:hint="cs"/>
          <w:rtl/>
        </w:rPr>
        <w:t>;</w:t>
      </w:r>
      <w:r>
        <w:rPr>
          <w:rFonts w:hint="cs"/>
          <w:rtl/>
        </w:rPr>
        <w:t xml:space="preserve"> אין הסתייגויות, אז </w:t>
      </w:r>
      <w:bookmarkStart w:id="4509" w:name="_ETM_Q37_596645"/>
      <w:bookmarkEnd w:id="4509"/>
      <w:r>
        <w:rPr>
          <w:rFonts w:hint="cs"/>
          <w:rtl/>
        </w:rPr>
        <w:t xml:space="preserve">כפי נוסח הוועדה. מי בעד? מי נגד? מי נמנע? </w:t>
      </w:r>
      <w:bookmarkStart w:id="4510" w:name="_ETM_Q37_603273"/>
      <w:bookmarkEnd w:id="4510"/>
      <w:r>
        <w:rPr>
          <w:rFonts w:hint="cs"/>
          <w:rtl/>
        </w:rPr>
        <w:t xml:space="preserve">קריאה שנייה. </w:t>
      </w:r>
    </w:p>
    <w:p w:rsidR="002A4B60" w:rsidRDefault="002A4B60" w:rsidP="00185483">
      <w:pPr>
        <w:rPr>
          <w:rFonts w:hint="cs"/>
          <w:rtl/>
        </w:rPr>
      </w:pPr>
    </w:p>
    <w:p w:rsidR="002A4B60" w:rsidRDefault="002A4B60" w:rsidP="00185483">
      <w:pPr>
        <w:pStyle w:val="aa"/>
        <w:keepNext/>
        <w:rPr>
          <w:rtl/>
        </w:rPr>
      </w:pPr>
      <w:r>
        <w:rPr>
          <w:rFonts w:hint="eastAsia"/>
          <w:rtl/>
        </w:rPr>
        <w:t>הצבעה</w:t>
      </w:r>
      <w:r>
        <w:rPr>
          <w:rtl/>
        </w:rPr>
        <w:t xml:space="preserve"> מס'</w:t>
      </w:r>
      <w:r>
        <w:rPr>
          <w:rFonts w:hint="cs"/>
          <w:rtl/>
        </w:rPr>
        <w:t xml:space="preserve"> 14</w:t>
      </w:r>
    </w:p>
    <w:p w:rsidR="002A4B60" w:rsidRDefault="002A4B60" w:rsidP="00185483">
      <w:pPr>
        <w:pStyle w:val="--"/>
        <w:keepNext/>
        <w:rPr>
          <w:rFonts w:hint="cs"/>
          <w:rtl/>
        </w:rPr>
      </w:pPr>
    </w:p>
    <w:p w:rsidR="002A4B60" w:rsidRDefault="002A4B60" w:rsidP="00185483">
      <w:pPr>
        <w:pStyle w:val="--"/>
        <w:keepNext/>
        <w:rPr>
          <w:rtl/>
        </w:rPr>
      </w:pPr>
      <w:r>
        <w:rPr>
          <w:rFonts w:hint="eastAsia"/>
          <w:rtl/>
        </w:rPr>
        <w:t>בעד</w:t>
      </w:r>
      <w:r>
        <w:rPr>
          <w:rFonts w:hint="cs"/>
          <w:rtl/>
        </w:rPr>
        <w:t xml:space="preserve"> סעיף 1</w:t>
      </w:r>
      <w:r>
        <w:rPr>
          <w:rtl/>
        </w:rPr>
        <w:t xml:space="preserve"> – </w:t>
      </w:r>
      <w:r>
        <w:rPr>
          <w:rFonts w:hint="cs"/>
          <w:rtl/>
        </w:rPr>
        <w:t>30</w:t>
      </w:r>
    </w:p>
    <w:p w:rsidR="002A4B60" w:rsidRDefault="002A4B60" w:rsidP="00185483">
      <w:pPr>
        <w:pStyle w:val="--"/>
        <w:keepNext/>
        <w:rPr>
          <w:rtl/>
        </w:rPr>
      </w:pPr>
      <w:r>
        <w:rPr>
          <w:rFonts w:hint="eastAsia"/>
          <w:rtl/>
        </w:rPr>
        <w:t>נגד</w:t>
      </w:r>
      <w:r>
        <w:rPr>
          <w:rtl/>
        </w:rPr>
        <w:t xml:space="preserve"> – </w:t>
      </w:r>
      <w:r>
        <w:rPr>
          <w:rFonts w:hint="cs"/>
          <w:rtl/>
        </w:rPr>
        <w:t>8</w:t>
      </w:r>
    </w:p>
    <w:p w:rsidR="002A4B60" w:rsidRDefault="002A4B60" w:rsidP="00185483">
      <w:pPr>
        <w:pStyle w:val="--"/>
        <w:keepNext/>
        <w:rPr>
          <w:rFonts w:hint="cs"/>
          <w:rtl/>
        </w:rPr>
      </w:pPr>
      <w:r>
        <w:rPr>
          <w:rFonts w:hint="eastAsia"/>
          <w:rtl/>
        </w:rPr>
        <w:t>נמנעים</w:t>
      </w:r>
      <w:r>
        <w:rPr>
          <w:rtl/>
        </w:rPr>
        <w:t xml:space="preserve"> – </w:t>
      </w:r>
      <w:r>
        <w:rPr>
          <w:rFonts w:hint="cs"/>
          <w:rtl/>
        </w:rPr>
        <w:t>אין</w:t>
      </w:r>
    </w:p>
    <w:p w:rsidR="002A4B60" w:rsidRDefault="002A4B60" w:rsidP="00185483">
      <w:pPr>
        <w:pStyle w:val="ab"/>
        <w:rPr>
          <w:rFonts w:hint="cs"/>
          <w:rtl/>
        </w:rPr>
      </w:pPr>
      <w:bookmarkStart w:id="4511" w:name="_ETM_Q37_613872"/>
      <w:bookmarkEnd w:id="4511"/>
      <w:r>
        <w:rPr>
          <w:rFonts w:hint="cs"/>
          <w:rtl/>
        </w:rPr>
        <w:t>סעיף 1 נתקבל.</w:t>
      </w:r>
    </w:p>
    <w:p w:rsidR="002A4B60" w:rsidRDefault="002A4B60" w:rsidP="00EB25CE">
      <w:pPr>
        <w:rPr>
          <w:rFonts w:hint="cs"/>
          <w:rtl/>
        </w:rPr>
      </w:pPr>
      <w:bookmarkStart w:id="4512" w:name="_ETM_Q37_613151"/>
      <w:bookmarkEnd w:id="4512"/>
    </w:p>
    <w:p w:rsidR="002A4B60" w:rsidRDefault="002A4B60" w:rsidP="00185483">
      <w:pPr>
        <w:pStyle w:val="af"/>
        <w:keepNext/>
        <w:rPr>
          <w:rtl/>
        </w:rPr>
      </w:pPr>
      <w:bookmarkStart w:id="4513" w:name="_ETM_Q37_613655"/>
      <w:bookmarkEnd w:id="4513"/>
      <w:r>
        <w:rPr>
          <w:rtl/>
        </w:rPr>
        <w:t>היו"ר אורי מקלב:</w:t>
      </w:r>
    </w:p>
    <w:p w:rsidR="002A4B60" w:rsidRDefault="002A4B60" w:rsidP="00185483">
      <w:pPr>
        <w:pStyle w:val="KeepWithNext"/>
        <w:rPr>
          <w:rtl/>
        </w:rPr>
      </w:pPr>
    </w:p>
    <w:p w:rsidR="00407436" w:rsidRDefault="002A4B60" w:rsidP="00407436">
      <w:pPr>
        <w:rPr>
          <w:rFonts w:hint="cs"/>
          <w:rtl/>
        </w:rPr>
      </w:pPr>
      <w:r>
        <w:rPr>
          <w:rFonts w:hint="cs"/>
          <w:rtl/>
        </w:rPr>
        <w:t xml:space="preserve">רבותי, </w:t>
      </w:r>
      <w:bookmarkStart w:id="4514" w:name="_ETM_Q37_617263"/>
      <w:bookmarkEnd w:id="4514"/>
      <w:r>
        <w:rPr>
          <w:rFonts w:hint="cs"/>
          <w:rtl/>
        </w:rPr>
        <w:t xml:space="preserve">בעד </w:t>
      </w:r>
      <w:r>
        <w:rPr>
          <w:rFonts w:hint="eastAsia"/>
          <w:rtl/>
        </w:rPr>
        <w:t xml:space="preserve">– </w:t>
      </w:r>
      <w:r>
        <w:rPr>
          <w:rFonts w:hint="cs"/>
          <w:rtl/>
        </w:rPr>
        <w:t xml:space="preserve">30, נגד – 8, אין נמנעים. לפיכך הצעת החוק אושרה </w:t>
      </w:r>
      <w:bookmarkStart w:id="4515" w:name="_ETM_Q37_621364"/>
      <w:bookmarkEnd w:id="4515"/>
      <w:r>
        <w:rPr>
          <w:rFonts w:hint="cs"/>
          <w:rtl/>
        </w:rPr>
        <w:t>בקריאה שנייה</w:t>
      </w:r>
      <w:r w:rsidR="00407436">
        <w:rPr>
          <w:rFonts w:hint="cs"/>
          <w:rtl/>
        </w:rPr>
        <w:t>.</w:t>
      </w:r>
      <w:r>
        <w:rPr>
          <w:rFonts w:hint="cs"/>
          <w:rtl/>
        </w:rPr>
        <w:t xml:space="preserve"> </w:t>
      </w:r>
    </w:p>
    <w:p w:rsidR="00407436" w:rsidRDefault="00407436" w:rsidP="00407436">
      <w:pPr>
        <w:rPr>
          <w:rFonts w:hint="cs"/>
          <w:rtl/>
        </w:rPr>
      </w:pPr>
    </w:p>
    <w:p w:rsidR="002A4B60" w:rsidRPr="005C78FB" w:rsidRDefault="002A4B60" w:rsidP="00407436">
      <w:pPr>
        <w:rPr>
          <w:rtl/>
        </w:rPr>
      </w:pPr>
      <w:r>
        <w:rPr>
          <w:rFonts w:hint="cs"/>
          <w:rtl/>
        </w:rPr>
        <w:t>ואנחנו נעבור להצבעה בקריאה שלישית. בבקשה, חברים</w:t>
      </w:r>
      <w:r w:rsidR="00407436">
        <w:rPr>
          <w:rFonts w:hint="cs"/>
          <w:rtl/>
        </w:rPr>
        <w:t>.</w:t>
      </w:r>
      <w:r>
        <w:rPr>
          <w:rFonts w:hint="cs"/>
          <w:rtl/>
        </w:rPr>
        <w:t xml:space="preserve"> </w:t>
      </w:r>
      <w:bookmarkStart w:id="4516" w:name="_ETM_Q37_629156"/>
      <w:bookmarkEnd w:id="4516"/>
      <w:r>
        <w:rPr>
          <w:rFonts w:hint="cs"/>
          <w:rtl/>
        </w:rPr>
        <w:t xml:space="preserve">הצבעה. </w:t>
      </w:r>
    </w:p>
    <w:p w:rsidR="002A4B60" w:rsidRDefault="002A4B60" w:rsidP="00185483">
      <w:pPr>
        <w:rPr>
          <w:rFonts w:hint="cs"/>
          <w:rtl/>
        </w:rPr>
      </w:pPr>
    </w:p>
    <w:p w:rsidR="002A4B60" w:rsidRDefault="002A4B60" w:rsidP="00185483">
      <w:pPr>
        <w:pStyle w:val="aa"/>
        <w:keepNext/>
        <w:rPr>
          <w:rtl/>
        </w:rPr>
      </w:pPr>
      <w:r>
        <w:rPr>
          <w:rFonts w:hint="eastAsia"/>
          <w:rtl/>
        </w:rPr>
        <w:t>הצבעה</w:t>
      </w:r>
      <w:r>
        <w:rPr>
          <w:rtl/>
        </w:rPr>
        <w:t xml:space="preserve"> מס'</w:t>
      </w:r>
      <w:r>
        <w:rPr>
          <w:rFonts w:hint="cs"/>
          <w:rtl/>
        </w:rPr>
        <w:t xml:space="preserve"> 15</w:t>
      </w:r>
    </w:p>
    <w:p w:rsidR="002A4B60" w:rsidRDefault="002A4B60" w:rsidP="00185483">
      <w:pPr>
        <w:pStyle w:val="--"/>
        <w:keepNext/>
        <w:rPr>
          <w:rFonts w:hint="cs"/>
          <w:rtl/>
        </w:rPr>
      </w:pPr>
    </w:p>
    <w:p w:rsidR="002A4B60" w:rsidRDefault="002A4B60" w:rsidP="00185483">
      <w:pPr>
        <w:pStyle w:val="--"/>
        <w:keepNext/>
        <w:rPr>
          <w:rtl/>
        </w:rPr>
      </w:pPr>
      <w:r>
        <w:rPr>
          <w:rFonts w:hint="eastAsia"/>
          <w:rtl/>
        </w:rPr>
        <w:t>בעד</w:t>
      </w:r>
      <w:r>
        <w:rPr>
          <w:rtl/>
        </w:rPr>
        <w:t xml:space="preserve"> החוק –</w:t>
      </w:r>
      <w:r>
        <w:rPr>
          <w:rFonts w:hint="cs"/>
          <w:rtl/>
        </w:rPr>
        <w:t xml:space="preserve"> 26</w:t>
      </w:r>
    </w:p>
    <w:p w:rsidR="002A4B60" w:rsidRDefault="002A4B60" w:rsidP="00185483">
      <w:pPr>
        <w:pStyle w:val="--"/>
        <w:keepNext/>
        <w:rPr>
          <w:rtl/>
        </w:rPr>
      </w:pPr>
      <w:r>
        <w:rPr>
          <w:rFonts w:hint="eastAsia"/>
          <w:rtl/>
        </w:rPr>
        <w:t>נגד</w:t>
      </w:r>
      <w:r>
        <w:rPr>
          <w:rtl/>
        </w:rPr>
        <w:t xml:space="preserve"> – </w:t>
      </w:r>
      <w:r>
        <w:rPr>
          <w:rFonts w:hint="cs"/>
          <w:rtl/>
        </w:rPr>
        <w:t>7</w:t>
      </w:r>
    </w:p>
    <w:p w:rsidR="002A4B60" w:rsidRDefault="002A4B60" w:rsidP="00185483">
      <w:pPr>
        <w:pStyle w:val="--"/>
        <w:keepNext/>
        <w:rPr>
          <w:rtl/>
        </w:rPr>
      </w:pPr>
      <w:r>
        <w:rPr>
          <w:rFonts w:hint="eastAsia"/>
          <w:rtl/>
        </w:rPr>
        <w:t>נמנעים</w:t>
      </w:r>
      <w:r>
        <w:rPr>
          <w:rtl/>
        </w:rPr>
        <w:t xml:space="preserve"> – </w:t>
      </w:r>
      <w:r>
        <w:rPr>
          <w:rFonts w:hint="cs"/>
          <w:rtl/>
        </w:rPr>
        <w:t>אין</w:t>
      </w:r>
    </w:p>
    <w:p w:rsidR="002A4B60" w:rsidRPr="00801D42" w:rsidRDefault="002A4B60" w:rsidP="00185483">
      <w:pPr>
        <w:pStyle w:val="ab"/>
        <w:rPr>
          <w:rFonts w:hint="cs"/>
          <w:rtl/>
        </w:rPr>
      </w:pPr>
      <w:r>
        <w:rPr>
          <w:rFonts w:hint="eastAsia"/>
          <w:rtl/>
        </w:rPr>
        <w:t>חוק</w:t>
      </w:r>
      <w:r>
        <w:rPr>
          <w:rFonts w:hint="cs"/>
          <w:rtl/>
        </w:rPr>
        <w:t xml:space="preserve"> שוויון ההזדמנויות בעבודה (תיקון מס' 22), התשע"ה</w:t>
      </w:r>
      <w:r>
        <w:rPr>
          <w:rFonts w:hint="eastAsia"/>
          <w:rtl/>
        </w:rPr>
        <w:t>–</w:t>
      </w:r>
      <w:r>
        <w:rPr>
          <w:rFonts w:hint="cs"/>
          <w:rtl/>
        </w:rPr>
        <w:t xml:space="preserve">2014, נתקבל. </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407436">
      <w:pPr>
        <w:rPr>
          <w:rFonts w:hint="cs"/>
          <w:rtl/>
        </w:rPr>
      </w:pPr>
      <w:bookmarkStart w:id="4517" w:name="_ETM_Q37_637245"/>
      <w:bookmarkEnd w:id="4517"/>
      <w:r>
        <w:rPr>
          <w:rFonts w:hint="cs"/>
          <w:rtl/>
        </w:rPr>
        <w:t xml:space="preserve">בעד – 26, שבעה מתנגדים. לפיכך אני קובע שהצעת חוק </w:t>
      </w:r>
      <w:bookmarkStart w:id="4518" w:name="_ETM_Q37_646704"/>
      <w:bookmarkEnd w:id="4518"/>
      <w:r>
        <w:rPr>
          <w:rFonts w:hint="cs"/>
          <w:rtl/>
        </w:rPr>
        <w:t xml:space="preserve">שוויון ההזדמנויות בעבודה (תיקון מס' 22) אושרה גם בקריאה </w:t>
      </w:r>
      <w:bookmarkStart w:id="4519" w:name="_ETM_Q37_651745"/>
      <w:bookmarkEnd w:id="4519"/>
      <w:r>
        <w:rPr>
          <w:rFonts w:hint="cs"/>
          <w:rtl/>
        </w:rPr>
        <w:t xml:space="preserve">שנייה וגם בקריאה שלישית ותיכנס לספר החוקים של מדינת ישראל. </w:t>
      </w:r>
      <w:bookmarkStart w:id="4520" w:name="_ETM_Q37_657537"/>
      <w:bookmarkEnd w:id="4520"/>
    </w:p>
    <w:p w:rsidR="002A4B60" w:rsidRDefault="002A4B60" w:rsidP="00185483">
      <w:pPr>
        <w:rPr>
          <w:rFonts w:hint="cs"/>
          <w:rtl/>
        </w:rPr>
      </w:pPr>
      <w:bookmarkStart w:id="4521" w:name="_ETM_Q37_654799"/>
      <w:bookmarkEnd w:id="4521"/>
    </w:p>
    <w:p w:rsidR="002A4B60" w:rsidRDefault="002A4B60" w:rsidP="00185483">
      <w:pPr>
        <w:pStyle w:val="ae"/>
        <w:keepNext/>
        <w:rPr>
          <w:rFonts w:hint="cs"/>
          <w:rtl/>
        </w:rPr>
      </w:pPr>
      <w:bookmarkStart w:id="4522" w:name="_ETM_Q37_655214"/>
      <w:bookmarkEnd w:id="4522"/>
      <w:r>
        <w:rPr>
          <w:rtl/>
        </w:rPr>
        <w:t>קריאה:</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af"/>
        <w:keepNext/>
        <w:rPr>
          <w:rFonts w:hint="cs"/>
          <w:rtl/>
        </w:rPr>
      </w:pPr>
      <w:bookmarkStart w:id="4523" w:name="_ETM_Q37_655904"/>
      <w:bookmarkEnd w:id="4523"/>
      <w:r>
        <w:rPr>
          <w:rtl/>
        </w:rPr>
        <w:t>היו"ר אורי מקלב:</w:t>
      </w:r>
    </w:p>
    <w:p w:rsidR="002A4B60" w:rsidRDefault="002A4B60" w:rsidP="00185483">
      <w:pPr>
        <w:pStyle w:val="KeepWithNext"/>
        <w:rPr>
          <w:rFonts w:hint="cs"/>
          <w:rtl/>
        </w:rPr>
      </w:pPr>
    </w:p>
    <w:p w:rsidR="00407436" w:rsidRDefault="002A4B60" w:rsidP="00185483">
      <w:pPr>
        <w:rPr>
          <w:rFonts w:hint="cs"/>
          <w:rtl/>
        </w:rPr>
      </w:pPr>
      <w:r>
        <w:rPr>
          <w:rFonts w:hint="cs"/>
          <w:rtl/>
        </w:rPr>
        <w:t xml:space="preserve">אתם רוצים להוסיף את השמות שלכם? </w:t>
      </w:r>
      <w:bookmarkStart w:id="4524" w:name="_ETM_Q37_659760"/>
      <w:bookmarkEnd w:id="4524"/>
      <w:r>
        <w:rPr>
          <w:rFonts w:hint="cs"/>
          <w:rtl/>
        </w:rPr>
        <w:t xml:space="preserve">נוסיף בלי שאני משנה את תוצאות ההצבעה. </w:t>
      </w:r>
    </w:p>
    <w:p w:rsidR="00407436" w:rsidRDefault="00407436" w:rsidP="00185483">
      <w:pPr>
        <w:rPr>
          <w:rFonts w:hint="cs"/>
          <w:rtl/>
        </w:rPr>
      </w:pPr>
    </w:p>
    <w:p w:rsidR="002A4B60" w:rsidRDefault="002A4B60" w:rsidP="00185483">
      <w:pPr>
        <w:rPr>
          <w:rFonts w:hint="cs"/>
          <w:rtl/>
        </w:rPr>
      </w:pPr>
      <w:r>
        <w:rPr>
          <w:rFonts w:hint="cs"/>
          <w:rtl/>
        </w:rPr>
        <w:t xml:space="preserve">חברת הכנסת שולי </w:t>
      </w:r>
      <w:bookmarkStart w:id="4525" w:name="_ETM_Q37_664067"/>
      <w:bookmarkEnd w:id="4525"/>
      <w:r>
        <w:rPr>
          <w:rFonts w:hint="cs"/>
          <w:rtl/>
        </w:rPr>
        <w:t xml:space="preserve">מועלם, בבקשה, דברי ברכה ודברי סיכום בעניין הזה. לאחר מכן </w:t>
      </w:r>
      <w:bookmarkStart w:id="4526" w:name="_ETM_Q37_671543"/>
      <w:bookmarkEnd w:id="4526"/>
      <w:r>
        <w:rPr>
          <w:rFonts w:hint="cs"/>
          <w:rtl/>
        </w:rPr>
        <w:t xml:space="preserve">נעבור להצעת </w:t>
      </w:r>
      <w:r w:rsidR="00407436">
        <w:rPr>
          <w:rFonts w:hint="cs"/>
          <w:rtl/>
        </w:rPr>
        <w:t>ה</w:t>
      </w:r>
      <w:r>
        <w:rPr>
          <w:rFonts w:hint="cs"/>
          <w:rtl/>
        </w:rPr>
        <w:t xml:space="preserve">חוק הבאה. </w:t>
      </w:r>
    </w:p>
    <w:p w:rsidR="002A4B60" w:rsidRDefault="002A4B60" w:rsidP="00185483">
      <w:pPr>
        <w:rPr>
          <w:rFonts w:hint="cs"/>
          <w:rtl/>
        </w:rPr>
      </w:pPr>
      <w:bookmarkStart w:id="4527" w:name="_ETM_Q37_658779"/>
      <w:bookmarkEnd w:id="4527"/>
    </w:p>
    <w:p w:rsidR="002A4B60" w:rsidRDefault="002A4B60" w:rsidP="00006B62">
      <w:pPr>
        <w:pStyle w:val="a"/>
        <w:keepNext/>
        <w:rPr>
          <w:rFonts w:hint="cs"/>
          <w:rtl/>
        </w:rPr>
      </w:pPr>
      <w:bookmarkStart w:id="4528" w:name="_ETM_Q37_655766"/>
      <w:bookmarkStart w:id="4529" w:name="_Toc405284568"/>
      <w:bookmarkStart w:id="4530" w:name="_Toc405284726"/>
      <w:bookmarkStart w:id="4531" w:name="_Toc407550824"/>
      <w:bookmarkStart w:id="4532" w:name="_Toc413745239"/>
      <w:bookmarkStart w:id="4533" w:name="_Toc415589553"/>
      <w:bookmarkStart w:id="4534" w:name="_Toc417206869"/>
      <w:bookmarkEnd w:id="4528"/>
      <w:r>
        <w:rPr>
          <w:rtl/>
        </w:rPr>
        <w:t>שולי מועלם-רפאלי (</w:t>
      </w:r>
      <w:r w:rsidR="00006B62">
        <w:rPr>
          <w:rFonts w:hint="cs"/>
          <w:rtl/>
        </w:rPr>
        <w:t>הבית היהודי</w:t>
      </w:r>
      <w:r>
        <w:rPr>
          <w:rtl/>
        </w:rPr>
        <w:t>):</w:t>
      </w:r>
      <w:bookmarkEnd w:id="4529"/>
      <w:bookmarkEnd w:id="4530"/>
      <w:bookmarkEnd w:id="4531"/>
      <w:bookmarkEnd w:id="4532"/>
      <w:bookmarkEnd w:id="4533"/>
      <w:bookmarkEnd w:id="4534"/>
    </w:p>
    <w:p w:rsidR="002A4B60" w:rsidRDefault="002A4B60" w:rsidP="00185483">
      <w:pPr>
        <w:rPr>
          <w:rFonts w:hint="cs"/>
          <w:rtl/>
        </w:rPr>
      </w:pPr>
    </w:p>
    <w:p w:rsidR="002A4B60" w:rsidRDefault="002A4B60" w:rsidP="00407436">
      <w:pPr>
        <w:rPr>
          <w:rFonts w:hint="cs"/>
          <w:rtl/>
        </w:rPr>
      </w:pPr>
      <w:r>
        <w:rPr>
          <w:rFonts w:hint="cs"/>
          <w:rtl/>
        </w:rPr>
        <w:t xml:space="preserve">אדוני היושב-ראש, חברותי וחברי, ידוע </w:t>
      </w:r>
      <w:bookmarkStart w:id="4535" w:name="_ETM_Q37_681174"/>
      <w:bookmarkEnd w:id="4535"/>
      <w:r>
        <w:rPr>
          <w:rFonts w:hint="cs"/>
          <w:rtl/>
        </w:rPr>
        <w:t>שבהתנחלויות האלה אנשים גרים באוויר</w:t>
      </w:r>
      <w:r w:rsidR="00407436">
        <w:rPr>
          <w:rFonts w:hint="cs"/>
          <w:rtl/>
        </w:rPr>
        <w:t>;</w:t>
      </w:r>
      <w:r>
        <w:rPr>
          <w:rFonts w:hint="cs"/>
          <w:rtl/>
        </w:rPr>
        <w:t xml:space="preserve"> זה לא מקום מגורים, זה באוויר. </w:t>
      </w:r>
    </w:p>
    <w:p w:rsidR="002A4B60" w:rsidRDefault="002A4B60" w:rsidP="00185483">
      <w:pPr>
        <w:rPr>
          <w:rFonts w:hint="cs"/>
          <w:rtl/>
        </w:rPr>
      </w:pPr>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rPr>
      </w:pPr>
    </w:p>
    <w:p w:rsidR="002A4B60" w:rsidRDefault="0046230B" w:rsidP="00185483">
      <w:pPr>
        <w:rPr>
          <w:rFonts w:hint="cs"/>
          <w:rtl/>
        </w:rPr>
      </w:pPr>
      <w:bookmarkStart w:id="4536" w:name="_ETM_Q37_685600"/>
      <w:bookmarkEnd w:id="4536"/>
      <w:r>
        <w:rPr>
          <w:rFonts w:hint="cs"/>
          <w:rtl/>
        </w:rPr>
        <w:t>– – –</w:t>
      </w:r>
    </w:p>
    <w:p w:rsidR="002A4B60" w:rsidRPr="00AA6748" w:rsidRDefault="002A4B60" w:rsidP="00185483">
      <w:pPr>
        <w:rPr>
          <w:rFonts w:hint="cs"/>
          <w:rtl/>
        </w:rPr>
      </w:pPr>
      <w:bookmarkStart w:id="4537" w:name="_ETM_Q37_686508"/>
      <w:bookmarkEnd w:id="4537"/>
    </w:p>
    <w:p w:rsidR="002A4B60" w:rsidRDefault="002A4B60" w:rsidP="00006B62">
      <w:pPr>
        <w:pStyle w:val="-"/>
        <w:keepNext/>
        <w:rPr>
          <w:rFonts w:hint="cs"/>
          <w:rtl/>
        </w:rPr>
      </w:pPr>
      <w:r>
        <w:rPr>
          <w:rtl/>
        </w:rPr>
        <w:t>שולי מועלם-רפאלי (</w:t>
      </w:r>
      <w:r w:rsidR="00006B62">
        <w:rPr>
          <w:rFonts w:hint="cs"/>
          <w:rtl/>
        </w:rPr>
        <w:t>הבית היהודי</w:t>
      </w:r>
      <w:r>
        <w:rPr>
          <w:rtl/>
        </w:rPr>
        <w:t>):</w:t>
      </w:r>
    </w:p>
    <w:p w:rsidR="002A4B60" w:rsidRDefault="002A4B60" w:rsidP="00185483">
      <w:pPr>
        <w:pStyle w:val="KeepWithNext"/>
        <w:rPr>
          <w:rFonts w:hint="cs"/>
          <w:rtl/>
        </w:rPr>
      </w:pPr>
    </w:p>
    <w:p w:rsidR="002A4B60" w:rsidRDefault="002A4B60" w:rsidP="00185483">
      <w:pPr>
        <w:rPr>
          <w:rFonts w:hint="cs"/>
          <w:rtl/>
        </w:rPr>
      </w:pPr>
      <w:bookmarkStart w:id="4538" w:name="_ETM_Q37_688668"/>
      <w:bookmarkEnd w:id="4538"/>
      <w:r>
        <w:rPr>
          <w:rFonts w:hint="cs"/>
          <w:rtl/>
        </w:rPr>
        <w:t xml:space="preserve">האנשים שגרים </w:t>
      </w:r>
      <w:bookmarkStart w:id="4539" w:name="_ETM_Q37_688909"/>
      <w:bookmarkEnd w:id="4539"/>
      <w:r w:rsidR="00407436">
        <w:rPr>
          <w:rFonts w:hint="cs"/>
          <w:rtl/>
        </w:rPr>
        <w:t xml:space="preserve">ביישובים מעבר לקו </w:t>
      </w:r>
      <w:r>
        <w:rPr>
          <w:rFonts w:hint="cs"/>
          <w:rtl/>
        </w:rPr>
        <w:t xml:space="preserve">הירוק, שזה גם מעלה-אדומים, רמות, גילה, זה באוויר, שם – הצביעות חוגגת, חברת הכנסת זנדברג, ואותם מותר להפלות. </w:t>
      </w:r>
    </w:p>
    <w:p w:rsidR="002A4B60" w:rsidRDefault="002A4B60" w:rsidP="00185483">
      <w:pPr>
        <w:rPr>
          <w:rFonts w:hint="cs"/>
          <w:rtl/>
        </w:rPr>
      </w:pPr>
      <w:bookmarkStart w:id="4540" w:name="_ETM_Q37_697926"/>
      <w:bookmarkEnd w:id="4540"/>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rPr>
      </w:pPr>
    </w:p>
    <w:p w:rsidR="002A4B60" w:rsidRPr="000E54CC" w:rsidRDefault="002A4B60" w:rsidP="00185483">
      <w:pPr>
        <w:rPr>
          <w:rFonts w:hint="cs"/>
          <w:rtl/>
        </w:rPr>
      </w:pPr>
      <w:r>
        <w:rPr>
          <w:rFonts w:hint="cs"/>
          <w:rtl/>
        </w:rPr>
        <w:t xml:space="preserve">ועדת הכספים נותנת </w:t>
      </w:r>
      <w:r w:rsidR="0046230B">
        <w:rPr>
          <w:rFonts w:hint="cs"/>
          <w:rtl/>
        </w:rPr>
        <w:t>– – –</w:t>
      </w:r>
    </w:p>
    <w:p w:rsidR="002A4B60" w:rsidRDefault="002A4B60" w:rsidP="00185483">
      <w:pPr>
        <w:rPr>
          <w:rFonts w:hint="cs"/>
          <w:rtl/>
        </w:rPr>
      </w:pPr>
    </w:p>
    <w:p w:rsidR="003C7100" w:rsidRDefault="003C7100" w:rsidP="00006B62">
      <w:pPr>
        <w:pStyle w:val="-"/>
        <w:keepNext/>
        <w:rPr>
          <w:rFonts w:hint="cs"/>
          <w:rtl/>
        </w:rPr>
      </w:pPr>
      <w:r>
        <w:rPr>
          <w:rtl/>
        </w:rPr>
        <w:t>שולי מועלם-רפאלי (</w:t>
      </w:r>
      <w:r w:rsidR="00006B62">
        <w:rPr>
          <w:rFonts w:hint="cs"/>
          <w:rtl/>
        </w:rPr>
        <w:t>הבית היהודי</w:t>
      </w:r>
      <w:r>
        <w:rPr>
          <w:rtl/>
        </w:rPr>
        <w:t>):</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450,000, </w:t>
      </w:r>
      <w:bookmarkStart w:id="4541" w:name="_ETM_Q37_703309"/>
      <w:bookmarkEnd w:id="4541"/>
      <w:r>
        <w:rPr>
          <w:rFonts w:hint="cs"/>
          <w:rtl/>
        </w:rPr>
        <w:t xml:space="preserve">כן ירבו, כן ירבו. 450,000 כן ירבו. </w:t>
      </w:r>
    </w:p>
    <w:p w:rsidR="002A4B60" w:rsidRDefault="002A4B60" w:rsidP="00185483">
      <w:pPr>
        <w:rPr>
          <w:rFonts w:hint="cs"/>
          <w:rtl/>
        </w:rPr>
      </w:pPr>
    </w:p>
    <w:p w:rsidR="002A4B60" w:rsidRDefault="002A4B60" w:rsidP="00185483">
      <w:pPr>
        <w:pStyle w:val="ae"/>
        <w:keepNext/>
        <w:rPr>
          <w:rFonts w:hint="cs"/>
          <w:rtl/>
        </w:rPr>
      </w:pPr>
      <w:bookmarkStart w:id="4542" w:name="_ETM_Q37_707700"/>
      <w:bookmarkEnd w:id="4542"/>
      <w:r>
        <w:rPr>
          <w:rtl/>
        </w:rPr>
        <w:t>עיסאווי פריג' (מרצ):</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bookmarkStart w:id="4543" w:name="_ETM_Q37_708252"/>
      <w:bookmarkEnd w:id="4543"/>
    </w:p>
    <w:p w:rsidR="002A4B60" w:rsidRDefault="002A4B60" w:rsidP="00185483">
      <w:pPr>
        <w:pStyle w:val="af"/>
        <w:keepNext/>
        <w:rPr>
          <w:rFonts w:hint="cs"/>
          <w:rtl/>
        </w:rPr>
      </w:pPr>
      <w:bookmarkStart w:id="4544" w:name="_ETM_Q37_708507"/>
      <w:bookmarkEnd w:id="4544"/>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חבר הכנסת פריג'. </w:t>
      </w:r>
    </w:p>
    <w:p w:rsidR="002A4B60" w:rsidRDefault="002A4B60" w:rsidP="00185483">
      <w:pPr>
        <w:rPr>
          <w:rFonts w:hint="cs"/>
          <w:rtl/>
        </w:rPr>
      </w:pPr>
      <w:bookmarkStart w:id="4545" w:name="_ETM_Q37_710382"/>
      <w:bookmarkEnd w:id="4545"/>
    </w:p>
    <w:p w:rsidR="003C7100" w:rsidRDefault="003C7100" w:rsidP="00006B62">
      <w:pPr>
        <w:pStyle w:val="-"/>
        <w:keepNext/>
        <w:rPr>
          <w:rFonts w:hint="cs"/>
          <w:rtl/>
        </w:rPr>
      </w:pPr>
      <w:r>
        <w:rPr>
          <w:rtl/>
        </w:rPr>
        <w:t>שולי מועלם-רפאלי (</w:t>
      </w:r>
      <w:r w:rsidR="00006B62">
        <w:rPr>
          <w:rFonts w:hint="cs"/>
          <w:rtl/>
        </w:rPr>
        <w:t>הבית היהודי</w:t>
      </w:r>
      <w:r>
        <w:rPr>
          <w:rtl/>
        </w:rPr>
        <w:t>):</w:t>
      </w:r>
    </w:p>
    <w:p w:rsidR="002A4B60" w:rsidRDefault="002A4B60" w:rsidP="00185483">
      <w:pPr>
        <w:pStyle w:val="KeepWithNext"/>
        <w:rPr>
          <w:rFonts w:hint="cs"/>
          <w:rtl/>
          <w:lang w:eastAsia="he-IL"/>
        </w:rPr>
      </w:pPr>
    </w:p>
    <w:p w:rsidR="002A4B60" w:rsidRDefault="002A4B60" w:rsidP="00185483">
      <w:pPr>
        <w:rPr>
          <w:rFonts w:hint="cs"/>
          <w:rtl/>
        </w:rPr>
      </w:pPr>
      <w:r>
        <w:rPr>
          <w:rFonts w:hint="cs"/>
          <w:rtl/>
          <w:lang w:eastAsia="he-IL"/>
        </w:rPr>
        <w:t xml:space="preserve">חלקים מארץ-ישראל. אני יודעת שנורא קשה </w:t>
      </w:r>
      <w:bookmarkStart w:id="4546" w:name="_ETM_Q37_712260"/>
      <w:bookmarkEnd w:id="4546"/>
      <w:r>
        <w:rPr>
          <w:rFonts w:hint="cs"/>
          <w:rtl/>
          <w:lang w:eastAsia="he-IL"/>
        </w:rPr>
        <w:t xml:space="preserve">לכם עם זה, אבל </w:t>
      </w:r>
      <w:r>
        <w:rPr>
          <w:rFonts w:hint="cs"/>
          <w:rtl/>
        </w:rPr>
        <w:t xml:space="preserve">מה לעשות, יש לנו מחויבות </w:t>
      </w:r>
      <w:r w:rsidR="0046230B">
        <w:rPr>
          <w:rFonts w:hint="cs"/>
          <w:rtl/>
        </w:rPr>
        <w:t>– –</w:t>
      </w:r>
      <w:r>
        <w:rPr>
          <w:rFonts w:hint="cs"/>
          <w:rtl/>
        </w:rPr>
        <w:t xml:space="preserve"> </w:t>
      </w:r>
    </w:p>
    <w:p w:rsidR="002A4B60" w:rsidRDefault="002A4B60" w:rsidP="00185483">
      <w:pPr>
        <w:rPr>
          <w:rFonts w:hint="cs"/>
          <w:rtl/>
        </w:rPr>
      </w:pPr>
    </w:p>
    <w:p w:rsidR="002A4B60" w:rsidRDefault="002A4B60" w:rsidP="00185483">
      <w:pPr>
        <w:pStyle w:val="ae"/>
        <w:keepNext/>
        <w:rPr>
          <w:rFonts w:hint="cs"/>
          <w:rtl/>
        </w:rPr>
      </w:pPr>
      <w:r>
        <w:rPr>
          <w:rtl/>
        </w:rPr>
        <w:t>תמר זנדברג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לך קשה עם זה. </w:t>
      </w:r>
    </w:p>
    <w:p w:rsidR="002A4B60" w:rsidRDefault="002A4B60" w:rsidP="00185483">
      <w:pPr>
        <w:rPr>
          <w:rFonts w:hint="cs"/>
          <w:rtl/>
        </w:rPr>
      </w:pPr>
    </w:p>
    <w:p w:rsidR="003C7100" w:rsidRDefault="003C7100" w:rsidP="00006B62">
      <w:pPr>
        <w:pStyle w:val="-"/>
        <w:keepNext/>
        <w:rPr>
          <w:rFonts w:hint="cs"/>
          <w:rtl/>
        </w:rPr>
      </w:pPr>
      <w:r>
        <w:rPr>
          <w:rtl/>
        </w:rPr>
        <w:t>שולי מועלם-רפאלי (</w:t>
      </w:r>
      <w:r w:rsidR="00006B62">
        <w:rPr>
          <w:rFonts w:hint="cs"/>
          <w:rtl/>
        </w:rPr>
        <w:t>הבית היהודי</w:t>
      </w:r>
      <w:r>
        <w:rPr>
          <w:rtl/>
        </w:rPr>
        <w:t>):</w:t>
      </w:r>
    </w:p>
    <w:p w:rsidR="002A4B60" w:rsidRDefault="002A4B60" w:rsidP="00185483">
      <w:pPr>
        <w:pStyle w:val="KeepWithNext"/>
        <w:rPr>
          <w:rFonts w:hint="cs"/>
          <w:rtl/>
        </w:rPr>
      </w:pPr>
    </w:p>
    <w:p w:rsidR="002A4B60" w:rsidRDefault="0046230B" w:rsidP="007C455C">
      <w:pPr>
        <w:rPr>
          <w:rFonts w:hint="cs"/>
          <w:rtl/>
        </w:rPr>
      </w:pPr>
      <w:r>
        <w:rPr>
          <w:rFonts w:hint="cs"/>
          <w:rtl/>
        </w:rPr>
        <w:t>– –</w:t>
      </w:r>
      <w:r w:rsidR="002A4B60">
        <w:rPr>
          <w:rFonts w:hint="cs"/>
          <w:rtl/>
        </w:rPr>
        <w:t xml:space="preserve"> לאנשים </w:t>
      </w:r>
      <w:bookmarkStart w:id="4547" w:name="_ETM_Q37_718724"/>
      <w:bookmarkEnd w:id="4547"/>
      <w:r w:rsidR="002A4B60">
        <w:rPr>
          <w:rFonts w:hint="cs"/>
          <w:rtl/>
        </w:rPr>
        <w:t xml:space="preserve">שגרים שם, כי אתם בוחרים פעם אחרי פעם להתעלם מהמציאות </w:t>
      </w:r>
      <w:bookmarkStart w:id="4548" w:name="_ETM_Q37_722551"/>
      <w:bookmarkEnd w:id="4548"/>
      <w:r w:rsidR="002A4B60">
        <w:rPr>
          <w:rFonts w:hint="cs"/>
          <w:rtl/>
        </w:rPr>
        <w:t>שטופחת על פניכם. יש פה תיקון היסטורי, כי לא יכולה להיות מציאות שבה יפלו אנשים על רקע מקום המגורים שלהם. והתיקון ההיסטורי ה</w:t>
      </w:r>
      <w:r w:rsidR="007C455C">
        <w:rPr>
          <w:rFonts w:hint="cs"/>
          <w:rtl/>
        </w:rPr>
        <w:t>וא</w:t>
      </w:r>
      <w:r w:rsidR="002A4B60">
        <w:rPr>
          <w:rFonts w:hint="cs"/>
          <w:rtl/>
        </w:rPr>
        <w:t xml:space="preserve"> ש</w:t>
      </w:r>
      <w:r w:rsidR="007C455C">
        <w:rPr>
          <w:rFonts w:hint="cs"/>
          <w:rtl/>
        </w:rPr>
        <w:t xml:space="preserve">ל </w:t>
      </w:r>
      <w:r w:rsidR="002A4B60">
        <w:rPr>
          <w:rFonts w:hint="cs"/>
          <w:rtl/>
        </w:rPr>
        <w:t>אחת מעילות ההפליה</w:t>
      </w:r>
      <w:r w:rsidR="007C455C">
        <w:rPr>
          <w:rFonts w:hint="cs"/>
          <w:rtl/>
        </w:rPr>
        <w:t>,</w:t>
      </w:r>
      <w:r w:rsidR="002A4B60">
        <w:rPr>
          <w:rFonts w:hint="cs"/>
          <w:rtl/>
        </w:rPr>
        <w:t xml:space="preserve"> מקום המגורים של האדם, </w:t>
      </w:r>
      <w:r w:rsidR="007C455C">
        <w:rPr>
          <w:rFonts w:hint="cs"/>
          <w:rtl/>
        </w:rPr>
        <w:t>ש</w:t>
      </w:r>
      <w:r w:rsidR="002A4B60">
        <w:rPr>
          <w:rFonts w:hint="cs"/>
          <w:rtl/>
        </w:rPr>
        <w:t>חוזרת שוב ושוב.</w:t>
      </w:r>
    </w:p>
    <w:p w:rsidR="002A4B60" w:rsidRDefault="002A4B60" w:rsidP="00185483">
      <w:pPr>
        <w:rPr>
          <w:rFonts w:hint="cs"/>
          <w:rtl/>
        </w:rPr>
      </w:pPr>
      <w:bookmarkStart w:id="4549" w:name="_ETM_Q37_740468"/>
      <w:bookmarkEnd w:id="4549"/>
    </w:p>
    <w:p w:rsidR="002A4B60" w:rsidRDefault="002A4B60" w:rsidP="00185483">
      <w:pPr>
        <w:pStyle w:val="ae"/>
        <w:keepNext/>
        <w:rPr>
          <w:rFonts w:hint="cs"/>
          <w:rtl/>
        </w:rPr>
      </w:pPr>
      <w:r>
        <w:rPr>
          <w:rtl/>
        </w:rPr>
        <w:t>קריאה:</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bookmarkStart w:id="4550" w:name="_ETM_Q37_740998"/>
      <w:bookmarkEnd w:id="4550"/>
    </w:p>
    <w:p w:rsidR="003C7100" w:rsidRDefault="003C7100" w:rsidP="00006B62">
      <w:pPr>
        <w:pStyle w:val="-"/>
        <w:keepNext/>
        <w:rPr>
          <w:rFonts w:hint="cs"/>
          <w:rtl/>
        </w:rPr>
      </w:pPr>
      <w:bookmarkStart w:id="4551" w:name="_ETM_Q37_741012"/>
      <w:bookmarkEnd w:id="4551"/>
      <w:r>
        <w:rPr>
          <w:rtl/>
        </w:rPr>
        <w:t>שולי מועלם-רפאלי (</w:t>
      </w:r>
      <w:r w:rsidR="00006B62">
        <w:rPr>
          <w:rFonts w:hint="cs"/>
          <w:rtl/>
        </w:rPr>
        <w:t>הבית היהודי</w:t>
      </w:r>
      <w:r>
        <w:rPr>
          <w:rtl/>
        </w:rPr>
        <w:t>):</w:t>
      </w:r>
    </w:p>
    <w:p w:rsidR="002A4B60" w:rsidRDefault="002A4B60" w:rsidP="00185483">
      <w:pPr>
        <w:pStyle w:val="KeepWithNext"/>
        <w:rPr>
          <w:rFonts w:hint="cs"/>
          <w:rtl/>
        </w:rPr>
      </w:pPr>
    </w:p>
    <w:p w:rsidR="002A4B60" w:rsidRDefault="002A4B60" w:rsidP="00185483">
      <w:pPr>
        <w:rPr>
          <w:rFonts w:hint="cs"/>
          <w:rtl/>
        </w:rPr>
      </w:pPr>
      <w:bookmarkStart w:id="4552" w:name="_ETM_Q37_740665"/>
      <w:bookmarkEnd w:id="4552"/>
      <w:r>
        <w:rPr>
          <w:rFonts w:hint="cs"/>
          <w:rtl/>
        </w:rPr>
        <w:t>גם אתן מכירות את הסיפורים על החבר'ה מהמושבים בצפון שמופלים ביחס ל</w:t>
      </w:r>
      <w:r w:rsidR="007C455C">
        <w:rPr>
          <w:rFonts w:hint="cs"/>
          <w:rtl/>
        </w:rPr>
        <w:t>אלה מ</w:t>
      </w:r>
      <w:r>
        <w:rPr>
          <w:rFonts w:hint="cs"/>
          <w:rtl/>
        </w:rPr>
        <w:t xml:space="preserve">מקומות אחרים ועל החבר'ה ממקומות אחרים. </w:t>
      </w:r>
      <w:bookmarkStart w:id="4553" w:name="_ETM_Q37_755153"/>
      <w:bookmarkEnd w:id="4553"/>
    </w:p>
    <w:p w:rsidR="002A4B60" w:rsidRDefault="002A4B60" w:rsidP="00185483">
      <w:pPr>
        <w:rPr>
          <w:rFonts w:hint="cs"/>
          <w:rtl/>
        </w:rPr>
      </w:pPr>
    </w:p>
    <w:p w:rsidR="002A4B60" w:rsidRDefault="002A4B60" w:rsidP="00185483">
      <w:pPr>
        <w:pStyle w:val="ae"/>
        <w:keepNext/>
        <w:rPr>
          <w:rFonts w:hint="cs"/>
          <w:rtl/>
        </w:rPr>
      </w:pPr>
      <w:r>
        <w:rPr>
          <w:rtl/>
        </w:rPr>
        <w:t>תמר זנדברג (מרצ):</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3C7100" w:rsidRDefault="003C7100" w:rsidP="00006B62">
      <w:pPr>
        <w:pStyle w:val="-"/>
        <w:keepNext/>
        <w:rPr>
          <w:rFonts w:hint="cs"/>
          <w:rtl/>
        </w:rPr>
      </w:pPr>
      <w:bookmarkStart w:id="4554" w:name="TOR_Q38"/>
      <w:bookmarkEnd w:id="4554"/>
      <w:r>
        <w:rPr>
          <w:rtl/>
        </w:rPr>
        <w:t>שולי מועלם-רפאלי (</w:t>
      </w:r>
      <w:r w:rsidR="00006B62">
        <w:rPr>
          <w:rFonts w:hint="cs"/>
          <w:rtl/>
        </w:rPr>
        <w:t>הבית היהודי</w:t>
      </w:r>
      <w:r>
        <w:rPr>
          <w:rtl/>
        </w:rPr>
        <w:t>):</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וכן, חברת הכנסת זנדברג, כשרצית את האירוע, אז כל האירוע, ואירועים רבים נוספים </w:t>
      </w:r>
      <w:r>
        <w:rPr>
          <w:rtl/>
          <w:lang w:eastAsia="he-IL"/>
        </w:rPr>
        <w:t>–</w:t>
      </w:r>
      <w:r>
        <w:rPr>
          <w:rFonts w:hint="cs"/>
          <w:rtl/>
          <w:lang w:eastAsia="he-IL"/>
        </w:rPr>
        <w:t xml:space="preserve"> היה רק לא מזמן שמנהל בית-ספר שנישא </w:t>
      </w:r>
      <w:bookmarkStart w:id="4555" w:name="_ETM_Q38_163043"/>
      <w:bookmarkEnd w:id="4555"/>
      <w:r>
        <w:rPr>
          <w:rFonts w:hint="cs"/>
          <w:rtl/>
          <w:lang w:eastAsia="he-IL"/>
        </w:rPr>
        <w:t xml:space="preserve">אצלכם על כפיים ונחשב מגדולי המחנכים, שאתם חושבים </w:t>
      </w:r>
      <w:bookmarkStart w:id="4556" w:name="_ETM_Q38_168416"/>
      <w:bookmarkEnd w:id="4556"/>
      <w:r>
        <w:rPr>
          <w:rFonts w:hint="cs"/>
          <w:rtl/>
          <w:lang w:eastAsia="he-IL"/>
        </w:rPr>
        <w:t xml:space="preserve">עליו שהוא מגדולי המחנכים, הצהיר תחת כל עץ רענן </w:t>
      </w:r>
      <w:bookmarkStart w:id="4557" w:name="_ETM_Q38_172576"/>
      <w:bookmarkEnd w:id="4557"/>
      <w:r>
        <w:rPr>
          <w:rFonts w:hint="cs"/>
          <w:rtl/>
          <w:lang w:eastAsia="he-IL"/>
        </w:rPr>
        <w:t xml:space="preserve">שהוא לא יקבל אליו מורות שגרות בתפוח. אז תגידי </w:t>
      </w:r>
      <w:bookmarkStart w:id="4558" w:name="_ETM_Q38_176502"/>
      <w:bookmarkEnd w:id="4558"/>
      <w:r>
        <w:rPr>
          <w:rFonts w:hint="cs"/>
          <w:rtl/>
          <w:lang w:eastAsia="he-IL"/>
        </w:rPr>
        <w:t>לי את מה זה אם לא הפליה מחמת מקום מגורים.</w:t>
      </w:r>
    </w:p>
    <w:p w:rsidR="002A4B60" w:rsidRDefault="002A4B60" w:rsidP="00185483">
      <w:pPr>
        <w:rPr>
          <w:rFonts w:hint="cs"/>
          <w:rtl/>
          <w:lang w:eastAsia="he-IL"/>
        </w:rPr>
      </w:pPr>
    </w:p>
    <w:p w:rsidR="002A4B60" w:rsidRDefault="002A4B60" w:rsidP="00185483">
      <w:pPr>
        <w:rPr>
          <w:rFonts w:hint="cs"/>
          <w:rtl/>
          <w:lang w:eastAsia="he-IL"/>
        </w:rPr>
      </w:pPr>
      <w:bookmarkStart w:id="4559" w:name="_ETM_Q38_180868"/>
      <w:bookmarkEnd w:id="4559"/>
      <w:r>
        <w:rPr>
          <w:rFonts w:hint="cs"/>
          <w:rtl/>
          <w:lang w:eastAsia="he-IL"/>
        </w:rPr>
        <w:t>ועכשיו</w:t>
      </w:r>
      <w:bookmarkStart w:id="4560" w:name="_ETM_Q38_183415"/>
      <w:bookmarkEnd w:id="4560"/>
      <w:r>
        <w:rPr>
          <w:rFonts w:hint="cs"/>
          <w:rtl/>
          <w:lang w:eastAsia="he-IL"/>
        </w:rPr>
        <w:t xml:space="preserve"> אני אעבור </w:t>
      </w:r>
      <w:r w:rsidR="0046230B">
        <w:rPr>
          <w:rFonts w:hint="cs"/>
          <w:rtl/>
          <w:lang w:eastAsia="he-IL"/>
        </w:rPr>
        <w:t>– – –</w:t>
      </w:r>
    </w:p>
    <w:p w:rsidR="002A4B60" w:rsidRDefault="002A4B60" w:rsidP="00185483">
      <w:pPr>
        <w:rPr>
          <w:rFonts w:hint="cs"/>
          <w:rtl/>
          <w:lang w:eastAsia="he-IL"/>
        </w:rPr>
      </w:pPr>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אתם רוצים את כל העוגה. </w:t>
      </w:r>
      <w:bookmarkStart w:id="4561" w:name="_ETM_Q38_185820"/>
      <w:bookmarkEnd w:id="4561"/>
    </w:p>
    <w:p w:rsidR="002A4B60" w:rsidRDefault="002A4B60" w:rsidP="00185483">
      <w:pPr>
        <w:rPr>
          <w:rFonts w:hint="cs"/>
          <w:rtl/>
          <w:lang w:eastAsia="he-IL"/>
        </w:rPr>
      </w:pPr>
    </w:p>
    <w:p w:rsidR="003C7100" w:rsidRDefault="003C7100" w:rsidP="00006B62">
      <w:pPr>
        <w:pStyle w:val="-"/>
        <w:keepNext/>
        <w:rPr>
          <w:rFonts w:hint="cs"/>
          <w:rtl/>
        </w:rPr>
      </w:pPr>
      <w:r>
        <w:rPr>
          <w:rtl/>
        </w:rPr>
        <w:t>שולי מועלם-רפאלי (</w:t>
      </w:r>
      <w:r w:rsidR="00006B62">
        <w:rPr>
          <w:rFonts w:hint="cs"/>
          <w:rtl/>
        </w:rPr>
        <w:t>הבית היהודי</w:t>
      </w:r>
      <w:r>
        <w:rPr>
          <w:rtl/>
        </w:rPr>
        <w:t>):</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חבר הכנסת פריג', אמרתי </w:t>
      </w:r>
      <w:r w:rsidR="0046230B">
        <w:rPr>
          <w:rFonts w:hint="cs"/>
          <w:rtl/>
          <w:lang w:eastAsia="he-IL"/>
        </w:rPr>
        <w:t>– – –</w:t>
      </w:r>
    </w:p>
    <w:p w:rsidR="002A4B60" w:rsidRDefault="002A4B60" w:rsidP="00185483">
      <w:pPr>
        <w:rPr>
          <w:rFonts w:hint="cs"/>
          <w:rtl/>
          <w:lang w:eastAsia="he-IL"/>
        </w:rPr>
      </w:pPr>
    </w:p>
    <w:p w:rsidR="002A4B60" w:rsidRDefault="002A4B60" w:rsidP="00185483">
      <w:pPr>
        <w:pStyle w:val="ae"/>
        <w:keepNext/>
        <w:rPr>
          <w:rFonts w:hint="cs"/>
          <w:rtl/>
        </w:rPr>
      </w:pPr>
      <w:bookmarkStart w:id="4562" w:name="_ETM_Q38_186366"/>
      <w:bookmarkEnd w:id="4562"/>
      <w:r>
        <w:rPr>
          <w:rtl/>
        </w:rPr>
        <w:t>עיסאווי פריג' (מרצ):</w:t>
      </w:r>
    </w:p>
    <w:p w:rsidR="002A4B60" w:rsidRDefault="002A4B60" w:rsidP="00185483">
      <w:pPr>
        <w:rPr>
          <w:rFonts w:hint="cs"/>
          <w:rtl/>
          <w:lang w:eastAsia="he-IL"/>
        </w:rPr>
      </w:pPr>
    </w:p>
    <w:p w:rsidR="002A4B60" w:rsidRDefault="002A4B60" w:rsidP="00185483">
      <w:pPr>
        <w:rPr>
          <w:rFonts w:hint="cs"/>
          <w:rtl/>
          <w:lang w:eastAsia="he-IL"/>
        </w:rPr>
      </w:pPr>
      <w:r>
        <w:rPr>
          <w:rFonts w:hint="cs"/>
          <w:rtl/>
          <w:lang w:eastAsia="he-IL"/>
        </w:rPr>
        <w:t xml:space="preserve">את כל העוגה אתם רוצים, את </w:t>
      </w:r>
      <w:bookmarkStart w:id="4563" w:name="_ETM_Q38_189378"/>
      <w:bookmarkEnd w:id="4563"/>
      <w:r>
        <w:rPr>
          <w:rFonts w:hint="cs"/>
          <w:rtl/>
          <w:lang w:eastAsia="he-IL"/>
        </w:rPr>
        <w:t xml:space="preserve">כל העוגה. </w:t>
      </w:r>
    </w:p>
    <w:p w:rsidR="002A4B60" w:rsidRDefault="002A4B60" w:rsidP="00185483">
      <w:pPr>
        <w:rPr>
          <w:rFonts w:hint="cs"/>
          <w:rtl/>
          <w:lang w:eastAsia="he-IL"/>
        </w:rPr>
      </w:pPr>
    </w:p>
    <w:p w:rsidR="003C7100" w:rsidRDefault="003C7100" w:rsidP="00006B62">
      <w:pPr>
        <w:pStyle w:val="-"/>
        <w:keepNext/>
        <w:rPr>
          <w:rFonts w:hint="cs"/>
          <w:rtl/>
        </w:rPr>
      </w:pPr>
      <w:bookmarkStart w:id="4564" w:name="_ETM_Q38_188079"/>
      <w:bookmarkEnd w:id="4564"/>
      <w:r>
        <w:rPr>
          <w:rtl/>
        </w:rPr>
        <w:t>שולי מועלם-רפאלי (</w:t>
      </w:r>
      <w:r w:rsidR="00006B62">
        <w:rPr>
          <w:rFonts w:hint="cs"/>
          <w:rtl/>
        </w:rPr>
        <w:t>הבית היהודי</w:t>
      </w:r>
      <w:r>
        <w:rPr>
          <w:rtl/>
        </w:rPr>
        <w:t>):</w:t>
      </w:r>
    </w:p>
    <w:p w:rsidR="002A4B60" w:rsidRDefault="002A4B60" w:rsidP="00185483">
      <w:pPr>
        <w:pStyle w:val="KeepWithNext"/>
        <w:rPr>
          <w:rFonts w:hint="cs"/>
          <w:rtl/>
          <w:lang w:eastAsia="he-IL"/>
        </w:rPr>
      </w:pPr>
    </w:p>
    <w:p w:rsidR="002A4B60" w:rsidRDefault="00407436" w:rsidP="00185483">
      <w:pPr>
        <w:rPr>
          <w:rFonts w:hint="cs"/>
          <w:rtl/>
          <w:lang w:eastAsia="he-IL"/>
        </w:rPr>
      </w:pPr>
      <w:r>
        <w:rPr>
          <w:rFonts w:hint="cs"/>
          <w:rtl/>
          <w:lang w:eastAsia="he-IL"/>
        </w:rPr>
        <w:t>מעולה, אנחנו רוצים את כל העוגה</w:t>
      </w:r>
      <w:r w:rsidR="002A4B60">
        <w:rPr>
          <w:rFonts w:hint="cs"/>
          <w:rtl/>
          <w:lang w:eastAsia="he-IL"/>
        </w:rPr>
        <w:t xml:space="preserve"> לכל אזרחי </w:t>
      </w:r>
      <w:bookmarkStart w:id="4565" w:name="_ETM_Q38_190708"/>
      <w:bookmarkEnd w:id="4565"/>
      <w:r w:rsidR="002A4B60">
        <w:rPr>
          <w:rFonts w:hint="cs"/>
          <w:rtl/>
          <w:lang w:eastAsia="he-IL"/>
        </w:rPr>
        <w:t>מדינת ישראל באופן שווה.</w:t>
      </w:r>
    </w:p>
    <w:p w:rsidR="002A4B60" w:rsidRDefault="002A4B60" w:rsidP="00185483">
      <w:pPr>
        <w:rPr>
          <w:rFonts w:hint="cs"/>
          <w:rtl/>
          <w:lang w:eastAsia="he-IL"/>
        </w:rPr>
      </w:pPr>
    </w:p>
    <w:p w:rsidR="002A4B60" w:rsidRDefault="002A4B60" w:rsidP="00185483">
      <w:pPr>
        <w:pStyle w:val="af"/>
        <w:keepNext/>
        <w:rPr>
          <w:rFonts w:hint="cs"/>
          <w:rtl/>
        </w:rPr>
      </w:pPr>
      <w:bookmarkStart w:id="4566" w:name="_ETM_Q38_189393"/>
      <w:bookmarkEnd w:id="4566"/>
      <w:r>
        <w:rPr>
          <w:rtl/>
        </w:rPr>
        <w:t>היו"ר אורי מקלב:</w:t>
      </w:r>
    </w:p>
    <w:p w:rsidR="002A4B60" w:rsidRDefault="002A4B60" w:rsidP="00185483">
      <w:pPr>
        <w:pStyle w:val="KeepWithNext"/>
        <w:rPr>
          <w:rFonts w:hint="cs"/>
          <w:rtl/>
          <w:lang w:eastAsia="he-IL"/>
        </w:rPr>
      </w:pPr>
    </w:p>
    <w:p w:rsidR="002A4B60" w:rsidRDefault="002A4B60" w:rsidP="00185483">
      <w:pPr>
        <w:rPr>
          <w:rFonts w:hint="cs"/>
          <w:rtl/>
          <w:lang w:eastAsia="he-IL"/>
        </w:rPr>
      </w:pPr>
      <w:r>
        <w:rPr>
          <w:rFonts w:hint="cs"/>
          <w:rtl/>
          <w:lang w:eastAsia="he-IL"/>
        </w:rPr>
        <w:t xml:space="preserve">עכשיו זה השלב של התודות, זה השלב </w:t>
      </w:r>
      <w:bookmarkStart w:id="4567" w:name="_ETM_Q38_191853"/>
      <w:bookmarkEnd w:id="4567"/>
      <w:r>
        <w:rPr>
          <w:rFonts w:hint="cs"/>
          <w:rtl/>
          <w:lang w:eastAsia="he-IL"/>
        </w:rPr>
        <w:t>של התודות.</w:t>
      </w:r>
    </w:p>
    <w:p w:rsidR="002A4B60" w:rsidRDefault="002A4B60" w:rsidP="00185483">
      <w:pPr>
        <w:rPr>
          <w:rFonts w:hint="cs"/>
          <w:rtl/>
          <w:lang w:eastAsia="he-IL"/>
        </w:rPr>
      </w:pPr>
    </w:p>
    <w:p w:rsidR="003C7100" w:rsidRDefault="003C7100" w:rsidP="00006B62">
      <w:pPr>
        <w:pStyle w:val="-"/>
        <w:keepNext/>
        <w:rPr>
          <w:rFonts w:hint="cs"/>
          <w:rtl/>
        </w:rPr>
      </w:pPr>
      <w:r>
        <w:rPr>
          <w:rtl/>
        </w:rPr>
        <w:t>שולי מועלם-רפאלי (</w:t>
      </w:r>
      <w:r w:rsidR="00006B62">
        <w:rPr>
          <w:rFonts w:hint="cs"/>
          <w:rtl/>
        </w:rPr>
        <w:t>הבית היהודי</w:t>
      </w:r>
      <w:r>
        <w:rPr>
          <w:rtl/>
        </w:rPr>
        <w:t>):</w:t>
      </w:r>
    </w:p>
    <w:p w:rsidR="002A4B60" w:rsidRDefault="002A4B60" w:rsidP="00185483">
      <w:pPr>
        <w:pStyle w:val="KeepWithNext"/>
        <w:rPr>
          <w:rFonts w:hint="cs"/>
          <w:rtl/>
          <w:lang w:eastAsia="he-IL"/>
        </w:rPr>
      </w:pPr>
    </w:p>
    <w:p w:rsidR="002A4B60" w:rsidRDefault="002A4B60" w:rsidP="00AA23A5">
      <w:pPr>
        <w:rPr>
          <w:rFonts w:hint="cs"/>
          <w:rtl/>
          <w:lang w:eastAsia="he-IL"/>
        </w:rPr>
      </w:pPr>
      <w:r>
        <w:rPr>
          <w:rFonts w:hint="cs"/>
          <w:rtl/>
          <w:lang w:eastAsia="he-IL"/>
        </w:rPr>
        <w:t xml:space="preserve">אני רוצה, אדוני היושב-ראש, להודות לחברי חבר הכנסת חיים </w:t>
      </w:r>
      <w:bookmarkStart w:id="4568" w:name="_ETM_Q38_198396"/>
      <w:bookmarkEnd w:id="4568"/>
      <w:r>
        <w:rPr>
          <w:rFonts w:hint="cs"/>
          <w:rtl/>
          <w:lang w:eastAsia="he-IL"/>
        </w:rPr>
        <w:t xml:space="preserve">כץ, יושב-ראש הוועדה, ולצוות הוועדה; אני רוצה מאוד להודות לצוות </w:t>
      </w:r>
      <w:bookmarkStart w:id="4569" w:name="_ETM_Q38_203522"/>
      <w:bookmarkEnd w:id="4569"/>
      <w:r>
        <w:rPr>
          <w:rFonts w:hint="cs"/>
          <w:rtl/>
          <w:lang w:eastAsia="he-IL"/>
        </w:rPr>
        <w:t xml:space="preserve">שלי: אורי שגיא, ענהאל וולינר, והיועץ המשפטי של הסיעה גיל </w:t>
      </w:r>
      <w:bookmarkStart w:id="4570" w:name="_ETM_Q38_205410"/>
      <w:bookmarkEnd w:id="4570"/>
      <w:r>
        <w:rPr>
          <w:rFonts w:hint="cs"/>
          <w:rtl/>
          <w:lang w:eastAsia="he-IL"/>
        </w:rPr>
        <w:t xml:space="preserve">ברינגר, ולאחל לכולנו שנצליח לעשות עוד הרבה תיקונים לטובת </w:t>
      </w:r>
      <w:bookmarkStart w:id="4571" w:name="_ETM_Q38_213382"/>
      <w:bookmarkEnd w:id="4571"/>
      <w:r>
        <w:rPr>
          <w:rFonts w:hint="cs"/>
          <w:rtl/>
          <w:lang w:eastAsia="he-IL"/>
        </w:rPr>
        <w:t xml:space="preserve">אזרחי מדינת ישראל, שיקבלו יחס הוגן ושוויוני, לא משנה איפה הם גרים. תודה רבה. </w:t>
      </w:r>
    </w:p>
    <w:p w:rsidR="002A4B60" w:rsidRDefault="002A4B60" w:rsidP="00185483">
      <w:pPr>
        <w:rPr>
          <w:rFonts w:hint="cs"/>
          <w:rtl/>
          <w:lang w:eastAsia="he-I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תודה רבה.</w:t>
      </w:r>
    </w:p>
    <w:p w:rsidR="002A4B60" w:rsidRDefault="002A4B60" w:rsidP="00185483">
      <w:pPr>
        <w:rPr>
          <w:rFonts w:hint="cs"/>
          <w:rtl/>
        </w:rPr>
      </w:pPr>
    </w:p>
    <w:p w:rsidR="002A4B60" w:rsidRDefault="002A4B60" w:rsidP="00185483">
      <w:pPr>
        <w:rPr>
          <w:rFonts w:hint="cs"/>
          <w:rtl/>
        </w:rPr>
      </w:pPr>
    </w:p>
    <w:p w:rsidR="002A4B60" w:rsidRDefault="002A4B60" w:rsidP="00185483">
      <w:pPr>
        <w:pStyle w:val="a0"/>
        <w:keepNext/>
        <w:rPr>
          <w:rFonts w:hint="cs"/>
          <w:rtl/>
        </w:rPr>
      </w:pPr>
      <w:bookmarkStart w:id="4572" w:name="_Toc405284569"/>
      <w:bookmarkStart w:id="4573" w:name="_Toc405284727"/>
      <w:bookmarkStart w:id="4574" w:name="_Toc407550825"/>
      <w:bookmarkStart w:id="4575" w:name="_Toc413745240"/>
      <w:bookmarkStart w:id="4576" w:name="_Toc415589554"/>
      <w:bookmarkStart w:id="4577" w:name="_Toc417206870"/>
      <w:r>
        <w:rPr>
          <w:rtl/>
        </w:rPr>
        <w:t>הצעת חוק הביטוח הלאומי (תיקון מס' 160) (פטור מדמי ביטוח לחיילים משוחררים), התשע"ה</w:t>
      </w:r>
      <w:r>
        <w:rPr>
          <w:rFonts w:hint="cs"/>
          <w:rtl/>
        </w:rPr>
        <w:t>–</w:t>
      </w:r>
      <w:r>
        <w:rPr>
          <w:rtl/>
        </w:rPr>
        <w:t>2014</w:t>
      </w:r>
      <w:bookmarkEnd w:id="4572"/>
      <w:bookmarkEnd w:id="4573"/>
      <w:bookmarkEnd w:id="4574"/>
      <w:bookmarkEnd w:id="4575"/>
      <w:bookmarkEnd w:id="4576"/>
      <w:bookmarkEnd w:id="4577"/>
    </w:p>
    <w:p w:rsidR="002A4B60" w:rsidRPr="002F263D" w:rsidRDefault="002A4B60" w:rsidP="00185483">
      <w:pPr>
        <w:rPr>
          <w:rFonts w:hint="cs"/>
          <w:rtl/>
        </w:rPr>
      </w:pPr>
      <w:r>
        <w:rPr>
          <w:rtl/>
        </w:rPr>
        <w:t xml:space="preserve">[רשומות (הצעות חוק, חוב' </w:t>
      </w:r>
      <w:r>
        <w:rPr>
          <w:rFonts w:hint="cs"/>
          <w:rtl/>
        </w:rPr>
        <w:t>כ/581</w:t>
      </w:r>
      <w:r>
        <w:rPr>
          <w:rtl/>
        </w:rPr>
        <w:t>).]</w:t>
      </w:r>
    </w:p>
    <w:p w:rsidR="002A4B60" w:rsidRDefault="002A4B60" w:rsidP="00185483">
      <w:pPr>
        <w:pStyle w:val="-0"/>
        <w:rPr>
          <w:rtl/>
        </w:rPr>
      </w:pPr>
      <w:r>
        <w:rPr>
          <w:rtl/>
        </w:rPr>
        <w:t>(קריאה ראשונה)</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407436" w:rsidP="00185483">
      <w:pPr>
        <w:pStyle w:val="KeepWithNext"/>
        <w:rPr>
          <w:rFonts w:hint="cs"/>
          <w:rtl/>
        </w:rPr>
      </w:pPr>
      <w:r>
        <w:rPr>
          <w:rFonts w:hint="cs"/>
          <w:rtl/>
        </w:rPr>
        <w:t xml:space="preserve"> </w:t>
      </w:r>
    </w:p>
    <w:p w:rsidR="002A4B60" w:rsidRDefault="002A4B60" w:rsidP="00407436">
      <w:pPr>
        <w:rPr>
          <w:rFonts w:hint="cs"/>
          <w:rtl/>
        </w:rPr>
      </w:pPr>
      <w:r>
        <w:rPr>
          <w:rFonts w:hint="cs"/>
          <w:rtl/>
        </w:rPr>
        <w:t xml:space="preserve">אנחנו נעבור להצעת חוק הביטוח הלאומי </w:t>
      </w:r>
      <w:bookmarkStart w:id="4578" w:name="_ETM_Q38_220743"/>
      <w:bookmarkEnd w:id="4578"/>
      <w:r>
        <w:rPr>
          <w:rFonts w:hint="cs"/>
          <w:rtl/>
        </w:rPr>
        <w:t>(תיקון מס' 160) (פטור מדמי ביטוח לחיילים משוחר</w:t>
      </w:r>
      <w:bookmarkStart w:id="4579" w:name="_ETM_Q38_221863"/>
      <w:bookmarkEnd w:id="4579"/>
      <w:r>
        <w:rPr>
          <w:rFonts w:hint="cs"/>
          <w:rtl/>
        </w:rPr>
        <w:t>רים), התשע"ה</w:t>
      </w:r>
      <w:r>
        <w:rPr>
          <w:rFonts w:hint="eastAsia"/>
          <w:rtl/>
        </w:rPr>
        <w:t>–</w:t>
      </w:r>
      <w:r>
        <w:rPr>
          <w:rFonts w:hint="cs"/>
          <w:rtl/>
        </w:rPr>
        <w:t>2014, של חבר הכנסת אלעזר שטרן</w:t>
      </w:r>
      <w:r w:rsidR="00407436">
        <w:rPr>
          <w:rFonts w:hint="cs"/>
          <w:rtl/>
        </w:rPr>
        <w:t>, לקריאה ראשונה</w:t>
      </w:r>
      <w:r>
        <w:rPr>
          <w:rFonts w:hint="cs"/>
          <w:rtl/>
        </w:rPr>
        <w:t xml:space="preserve">. בבקשה, </w:t>
      </w:r>
      <w:bookmarkStart w:id="4580" w:name="_ETM_Q38_231801"/>
      <w:bookmarkEnd w:id="4580"/>
      <w:r>
        <w:rPr>
          <w:rFonts w:hint="cs"/>
          <w:rtl/>
        </w:rPr>
        <w:t xml:space="preserve">אתה מוזמן להציג את הצעת החוק. יש כאן </w:t>
      </w:r>
      <w:bookmarkStart w:id="4581" w:name="_ETM_Q38_231241"/>
      <w:bookmarkEnd w:id="4581"/>
      <w:r>
        <w:rPr>
          <w:rFonts w:hint="cs"/>
          <w:rtl/>
        </w:rPr>
        <w:t>רשימת דוברים</w:t>
      </w:r>
      <w:r w:rsidR="00407436">
        <w:rPr>
          <w:rFonts w:hint="cs"/>
          <w:rtl/>
        </w:rPr>
        <w:t>;</w:t>
      </w:r>
      <w:r>
        <w:rPr>
          <w:rFonts w:hint="cs"/>
          <w:rtl/>
        </w:rPr>
        <w:t xml:space="preserve"> מי שרוצה להצטרף </w:t>
      </w:r>
      <w:r>
        <w:rPr>
          <w:rtl/>
        </w:rPr>
        <w:t>–</w:t>
      </w:r>
      <w:r>
        <w:rPr>
          <w:rFonts w:hint="cs"/>
          <w:rtl/>
        </w:rPr>
        <w:t xml:space="preserve"> עכשיו. לאחר מכן אני </w:t>
      </w:r>
      <w:bookmarkStart w:id="4582" w:name="_ETM_Q38_236490"/>
      <w:bookmarkEnd w:id="4582"/>
      <w:r>
        <w:rPr>
          <w:rFonts w:hint="cs"/>
          <w:rtl/>
        </w:rPr>
        <w:t xml:space="preserve">סוגר את רשימת הדוברים. בבקשה, אדוני. </w:t>
      </w:r>
    </w:p>
    <w:p w:rsidR="002A4B60" w:rsidRDefault="002A4B60" w:rsidP="00185483">
      <w:pPr>
        <w:rPr>
          <w:rFonts w:hint="cs"/>
          <w:rtl/>
        </w:rPr>
      </w:pPr>
    </w:p>
    <w:p w:rsidR="002A4B60" w:rsidRDefault="002A4B60" w:rsidP="00185483">
      <w:pPr>
        <w:pStyle w:val="a"/>
        <w:keepNext/>
        <w:rPr>
          <w:rtl/>
        </w:rPr>
      </w:pPr>
      <w:bookmarkStart w:id="4583" w:name="_Toc405284570"/>
      <w:bookmarkStart w:id="4584" w:name="_Toc405284728"/>
      <w:bookmarkStart w:id="4585" w:name="_Toc407550826"/>
      <w:bookmarkStart w:id="4586" w:name="_Toc413745241"/>
      <w:bookmarkStart w:id="4587" w:name="_Toc415589555"/>
      <w:bookmarkStart w:id="4588" w:name="_Toc417206871"/>
      <w:r>
        <w:rPr>
          <w:rtl/>
        </w:rPr>
        <w:t>אלעזר שטרן (התנועה):</w:t>
      </w:r>
      <w:bookmarkEnd w:id="4583"/>
      <w:bookmarkEnd w:id="4584"/>
      <w:bookmarkEnd w:id="4585"/>
      <w:bookmarkEnd w:id="4586"/>
      <w:bookmarkEnd w:id="4587"/>
      <w:bookmarkEnd w:id="4588"/>
    </w:p>
    <w:p w:rsidR="002A4B60" w:rsidRDefault="002A4B60" w:rsidP="00185483">
      <w:pPr>
        <w:pStyle w:val="KeepWithNext"/>
        <w:rPr>
          <w:rFonts w:hint="cs"/>
          <w:rtl/>
        </w:rPr>
      </w:pPr>
    </w:p>
    <w:p w:rsidR="002A4B60" w:rsidRDefault="002A4B60" w:rsidP="006508D6">
      <w:pPr>
        <w:rPr>
          <w:rFonts w:hint="cs"/>
          <w:rtl/>
        </w:rPr>
      </w:pPr>
      <w:r>
        <w:rPr>
          <w:rFonts w:hint="cs"/>
          <w:rtl/>
        </w:rPr>
        <w:t xml:space="preserve">אדוני היושב-ראש, עמיתי השרים, </w:t>
      </w:r>
      <w:bookmarkStart w:id="4589" w:name="_ETM_Q38_249167"/>
      <w:bookmarkEnd w:id="4589"/>
      <w:r>
        <w:rPr>
          <w:rFonts w:hint="cs"/>
          <w:rtl/>
        </w:rPr>
        <w:t xml:space="preserve">עמיתי חברי הכנסת, הצעת החוק הזאת, המטרה שלה </w:t>
      </w:r>
      <w:bookmarkStart w:id="4590" w:name="_ETM_Q38_256809"/>
      <w:bookmarkEnd w:id="4590"/>
      <w:r>
        <w:rPr>
          <w:rFonts w:hint="cs"/>
          <w:rtl/>
        </w:rPr>
        <w:t xml:space="preserve">להקל את תהליכי הקליטה באזרחות של חיילים משוחררים. חייל, מהרגע </w:t>
      </w:r>
      <w:bookmarkStart w:id="4591" w:name="_ETM_Q38_262192"/>
      <w:bookmarkEnd w:id="4591"/>
      <w:r>
        <w:rPr>
          <w:rFonts w:hint="cs"/>
          <w:rtl/>
        </w:rPr>
        <w:t xml:space="preserve">שהוא משתחרר והופך להיות אזרח, הוא עוד לא מבין לאן </w:t>
      </w:r>
      <w:bookmarkStart w:id="4592" w:name="_ETM_Q38_268641"/>
      <w:bookmarkEnd w:id="4592"/>
      <w:r>
        <w:rPr>
          <w:rFonts w:hint="cs"/>
          <w:rtl/>
        </w:rPr>
        <w:t xml:space="preserve">הוא בא, ונוחתות עליו שתי חובות של תשלום: ביטוח </w:t>
      </w:r>
      <w:bookmarkStart w:id="4593" w:name="_ETM_Q38_273682"/>
      <w:bookmarkEnd w:id="4593"/>
      <w:r>
        <w:rPr>
          <w:rFonts w:hint="cs"/>
          <w:rtl/>
        </w:rPr>
        <w:t xml:space="preserve">לאומי וביטוח רפואי. מטרת החוק הזה היא לפטור אותו, לתת </w:t>
      </w:r>
      <w:bookmarkStart w:id="4594" w:name="_ETM_Q38_281714"/>
      <w:bookmarkEnd w:id="4594"/>
      <w:r>
        <w:rPr>
          <w:rFonts w:hint="cs"/>
          <w:rtl/>
        </w:rPr>
        <w:t xml:space="preserve">לו את אותו זמן, את החודשיים האלה, כדי שבאמת </w:t>
      </w:r>
      <w:bookmarkStart w:id="4595" w:name="_ETM_Q38_285871"/>
      <w:bookmarkEnd w:id="4595"/>
      <w:r>
        <w:rPr>
          <w:rFonts w:hint="cs"/>
          <w:rtl/>
        </w:rPr>
        <w:t xml:space="preserve">יוכל להתארגן על עצמו, לא משנה אם הוא </w:t>
      </w:r>
      <w:bookmarkStart w:id="4596" w:name="_ETM_Q38_287736"/>
      <w:bookmarkEnd w:id="4596"/>
      <w:r>
        <w:rPr>
          <w:rFonts w:hint="cs"/>
          <w:rtl/>
        </w:rPr>
        <w:t xml:space="preserve">בתוך חופשת שחרור, יצא החוצה, הוא מחפש עבודה </w:t>
      </w:r>
      <w:bookmarkStart w:id="4597" w:name="_ETM_Q38_291146"/>
      <w:bookmarkEnd w:id="4597"/>
      <w:r>
        <w:rPr>
          <w:rFonts w:hint="cs"/>
          <w:rtl/>
        </w:rPr>
        <w:t xml:space="preserve">עדיין, הוא מחפש לימודים עדיין, או שהוא נסע לחוץ-לארץ. </w:t>
      </w:r>
      <w:bookmarkStart w:id="4598" w:name="_ETM_Q38_299118"/>
      <w:bookmarkEnd w:id="4598"/>
      <w:r>
        <w:rPr>
          <w:rFonts w:hint="cs"/>
          <w:rtl/>
        </w:rPr>
        <w:t xml:space="preserve">סוג של הבנה, בין שהוא היה או </w:t>
      </w:r>
      <w:r w:rsidR="00407436">
        <w:rPr>
          <w:rFonts w:hint="cs"/>
          <w:rtl/>
        </w:rPr>
        <w:t>ש</w:t>
      </w:r>
      <w:r>
        <w:rPr>
          <w:rFonts w:hint="cs"/>
          <w:rtl/>
        </w:rPr>
        <w:t xml:space="preserve">היא </w:t>
      </w:r>
      <w:bookmarkStart w:id="4599" w:name="_ETM_Q38_300974"/>
      <w:bookmarkEnd w:id="4599"/>
      <w:r>
        <w:rPr>
          <w:rFonts w:hint="cs"/>
          <w:rtl/>
        </w:rPr>
        <w:t xml:space="preserve">הייתה בשירות צבאי, בין שהיא הייתה בשירות לאומי אזרחי </w:t>
      </w:r>
      <w:bookmarkStart w:id="4600" w:name="_ETM_Q38_303943"/>
      <w:bookmarkEnd w:id="4600"/>
      <w:r>
        <w:rPr>
          <w:rFonts w:hint="cs"/>
          <w:rtl/>
        </w:rPr>
        <w:t xml:space="preserve">או בהתנדבות. </w:t>
      </w:r>
    </w:p>
    <w:p w:rsidR="002A4B60" w:rsidRDefault="002A4B60" w:rsidP="00185483">
      <w:pPr>
        <w:rPr>
          <w:rFonts w:hint="cs"/>
          <w:rtl/>
        </w:rPr>
      </w:pPr>
    </w:p>
    <w:p w:rsidR="00407436" w:rsidRDefault="002A4B60" w:rsidP="00185483">
      <w:pPr>
        <w:rPr>
          <w:rFonts w:hint="cs"/>
          <w:rtl/>
        </w:rPr>
      </w:pPr>
      <w:r>
        <w:rPr>
          <w:rFonts w:hint="cs"/>
          <w:rtl/>
        </w:rPr>
        <w:t>מ</w:t>
      </w:r>
      <w:bookmarkStart w:id="4601" w:name="_ETM_Q38_304439"/>
      <w:bookmarkEnd w:id="4601"/>
      <w:r>
        <w:rPr>
          <w:rFonts w:hint="cs"/>
          <w:rtl/>
        </w:rPr>
        <w:t xml:space="preserve">י שעקב שירותו או במהלך שירותו נאלץ </w:t>
      </w:r>
      <w:bookmarkStart w:id="4602" w:name="_ETM_Q38_309209"/>
      <w:bookmarkEnd w:id="4602"/>
      <w:r>
        <w:rPr>
          <w:rFonts w:hint="cs"/>
          <w:rtl/>
        </w:rPr>
        <w:t xml:space="preserve">לסיים את השירות, גם אם לא השלים את שירותו, יקבל </w:t>
      </w:r>
      <w:bookmarkStart w:id="4603" w:name="_ETM_Q38_313700"/>
      <w:bookmarkEnd w:id="4603"/>
      <w:r>
        <w:rPr>
          <w:rFonts w:hint="cs"/>
          <w:rtl/>
        </w:rPr>
        <w:t xml:space="preserve">את זה גם הוא. </w:t>
      </w:r>
    </w:p>
    <w:p w:rsidR="00407436" w:rsidRDefault="00407436" w:rsidP="00185483">
      <w:pPr>
        <w:rPr>
          <w:rFonts w:hint="cs"/>
          <w:rtl/>
        </w:rPr>
      </w:pPr>
    </w:p>
    <w:p w:rsidR="002A4B60" w:rsidRDefault="002A4B60" w:rsidP="00185483">
      <w:pPr>
        <w:rPr>
          <w:rFonts w:hint="cs"/>
          <w:rtl/>
        </w:rPr>
      </w:pPr>
      <w:r>
        <w:rPr>
          <w:rFonts w:hint="cs"/>
          <w:rtl/>
        </w:rPr>
        <w:t xml:space="preserve">הצבא ביקש להוסיף גם תנאי </w:t>
      </w:r>
      <w:bookmarkStart w:id="4604" w:name="_ETM_Q38_315786"/>
      <w:bookmarkEnd w:id="4604"/>
      <w:r>
        <w:rPr>
          <w:rFonts w:hint="cs"/>
          <w:rtl/>
        </w:rPr>
        <w:t xml:space="preserve">על שחרור בגין התנהגות רעה וחמורה, שזה </w:t>
      </w:r>
      <w:r w:rsidR="007A6221">
        <w:rPr>
          <w:rFonts w:hint="cs"/>
          <w:rtl/>
        </w:rPr>
        <w:t>ב</w:t>
      </w:r>
      <w:r>
        <w:rPr>
          <w:rFonts w:hint="cs"/>
          <w:rtl/>
        </w:rPr>
        <w:t xml:space="preserve">מקרים מאוד חריגים. </w:t>
      </w:r>
      <w:bookmarkStart w:id="4605" w:name="_ETM_Q38_320922"/>
      <w:bookmarkEnd w:id="4605"/>
    </w:p>
    <w:p w:rsidR="002A4B60" w:rsidRDefault="002A4B60" w:rsidP="00185483">
      <w:pPr>
        <w:rPr>
          <w:rFonts w:hint="cs"/>
          <w:rtl/>
        </w:rPr>
      </w:pPr>
    </w:p>
    <w:p w:rsidR="002A4B60" w:rsidRDefault="002A4B60" w:rsidP="007A6221">
      <w:pPr>
        <w:rPr>
          <w:rFonts w:hint="cs"/>
          <w:rtl/>
        </w:rPr>
      </w:pPr>
      <w:bookmarkStart w:id="4606" w:name="_ETM_Q38_321905"/>
      <w:bookmarkEnd w:id="4606"/>
      <w:r>
        <w:rPr>
          <w:rFonts w:hint="cs"/>
          <w:rtl/>
        </w:rPr>
        <w:t xml:space="preserve">מוצע להטיל את החוק הזה על תשלום דמי הביטוח </w:t>
      </w:r>
      <w:bookmarkStart w:id="4607" w:name="_ETM_Q38_322363"/>
      <w:bookmarkEnd w:id="4607"/>
      <w:r>
        <w:rPr>
          <w:rFonts w:hint="cs"/>
          <w:rtl/>
        </w:rPr>
        <w:t xml:space="preserve">המגיעים מיום תחילת החוק ואילך, כדי שלא ייפגע מי שמשתחרר </w:t>
      </w:r>
      <w:bookmarkStart w:id="4608" w:name="_ETM_Q38_328057"/>
      <w:bookmarkEnd w:id="4608"/>
      <w:r>
        <w:rPr>
          <w:rFonts w:hint="cs"/>
          <w:rtl/>
        </w:rPr>
        <w:t xml:space="preserve">בעת פרסומו של החוק, אף שתינתן תקופת דחייה </w:t>
      </w:r>
      <w:bookmarkStart w:id="4609" w:name="_ETM_Q38_331253"/>
      <w:bookmarkEnd w:id="4609"/>
      <w:r>
        <w:rPr>
          <w:rFonts w:hint="cs"/>
          <w:rtl/>
        </w:rPr>
        <w:t xml:space="preserve">מסוימת לתחילת החוק, על מנת לאפשר לביטוח הלאומי להיערך </w:t>
      </w:r>
      <w:bookmarkStart w:id="4610" w:name="_ETM_Q38_334129"/>
      <w:bookmarkEnd w:id="4610"/>
      <w:r>
        <w:rPr>
          <w:rFonts w:hint="cs"/>
          <w:rtl/>
        </w:rPr>
        <w:t xml:space="preserve">לכך. </w:t>
      </w:r>
    </w:p>
    <w:p w:rsidR="002A4B60" w:rsidRDefault="002A4B60" w:rsidP="00185483">
      <w:pPr>
        <w:rPr>
          <w:rFonts w:hint="cs"/>
          <w:rtl/>
        </w:rPr>
      </w:pPr>
    </w:p>
    <w:p w:rsidR="00407436" w:rsidRDefault="002A4B60" w:rsidP="007A6221">
      <w:pPr>
        <w:rPr>
          <w:rFonts w:hint="cs"/>
          <w:rtl/>
        </w:rPr>
      </w:pPr>
      <w:bookmarkStart w:id="4611" w:name="_ETM_Q38_335545"/>
      <w:bookmarkEnd w:id="4611"/>
      <w:r>
        <w:rPr>
          <w:rFonts w:hint="cs"/>
          <w:rtl/>
        </w:rPr>
        <w:t xml:space="preserve">הצעת החוק הזאת, יש לה עלות </w:t>
      </w:r>
      <w:bookmarkStart w:id="4612" w:name="_ETM_Q38_339200"/>
      <w:bookmarkEnd w:id="4612"/>
      <w:r>
        <w:rPr>
          <w:rFonts w:hint="cs"/>
          <w:rtl/>
        </w:rPr>
        <w:t xml:space="preserve">של כ-10 מיליון שקל. </w:t>
      </w:r>
    </w:p>
    <w:p w:rsidR="00407436" w:rsidRDefault="00407436" w:rsidP="007A6221">
      <w:pPr>
        <w:rPr>
          <w:rFonts w:hint="cs"/>
          <w:rtl/>
        </w:rPr>
      </w:pPr>
    </w:p>
    <w:p w:rsidR="00407436" w:rsidRDefault="002A4B60" w:rsidP="007A6221">
      <w:pPr>
        <w:rPr>
          <w:rFonts w:hint="cs"/>
          <w:rtl/>
        </w:rPr>
      </w:pPr>
      <w:r>
        <w:rPr>
          <w:rFonts w:hint="cs"/>
          <w:rtl/>
        </w:rPr>
        <w:t xml:space="preserve">אני מודה לשר האוצר, </w:t>
      </w:r>
      <w:bookmarkStart w:id="4613" w:name="_ETM_Q38_344236"/>
      <w:bookmarkEnd w:id="4613"/>
      <w:r>
        <w:rPr>
          <w:rFonts w:hint="cs"/>
          <w:rtl/>
        </w:rPr>
        <w:t xml:space="preserve">לאנשי משרדו, על ההסכמה לקבל את ההצעה הזאת. </w:t>
      </w:r>
      <w:bookmarkStart w:id="4614" w:name="_ETM_Q38_348718"/>
      <w:bookmarkEnd w:id="4614"/>
      <w:r>
        <w:rPr>
          <w:rFonts w:hint="cs"/>
          <w:rtl/>
        </w:rPr>
        <w:t xml:space="preserve">אני מודה לחבר הכנסת חיים כץ, יושב-ראש ועדת הרווחה של </w:t>
      </w:r>
      <w:bookmarkStart w:id="4615" w:name="_ETM_Q38_352674"/>
      <w:bookmarkEnd w:id="4615"/>
      <w:r>
        <w:rPr>
          <w:rFonts w:hint="cs"/>
          <w:rtl/>
        </w:rPr>
        <w:t>הכנסת, על הטיפול המהיר. אני מקווה שהוא י</w:t>
      </w:r>
      <w:r w:rsidR="007A6221">
        <w:rPr>
          <w:rFonts w:hint="cs"/>
          <w:rtl/>
        </w:rPr>
        <w:t>י</w:t>
      </w:r>
      <w:r>
        <w:rPr>
          <w:rFonts w:hint="cs"/>
          <w:rtl/>
        </w:rPr>
        <w:t xml:space="preserve">משך באותו קצב. </w:t>
      </w:r>
      <w:bookmarkStart w:id="4616" w:name="_ETM_Q38_358253"/>
      <w:bookmarkEnd w:id="4616"/>
    </w:p>
    <w:p w:rsidR="00407436" w:rsidRDefault="00407436" w:rsidP="007A6221">
      <w:pPr>
        <w:rPr>
          <w:rFonts w:hint="cs"/>
          <w:rtl/>
        </w:rPr>
      </w:pPr>
    </w:p>
    <w:p w:rsidR="002A4B60" w:rsidRDefault="002A4B60" w:rsidP="007A6221">
      <w:pPr>
        <w:rPr>
          <w:rFonts w:hint="cs"/>
          <w:rtl/>
        </w:rPr>
      </w:pPr>
      <w:r>
        <w:rPr>
          <w:rFonts w:hint="cs"/>
          <w:rtl/>
        </w:rPr>
        <w:t>אני מבקש לתמוך בהצעה. תודה.</w:t>
      </w:r>
    </w:p>
    <w:p w:rsidR="002A4B60" w:rsidRDefault="002A4B60" w:rsidP="00185483">
      <w:pPr>
        <w:rPr>
          <w:rFonts w:hint="cs"/>
          <w:rtl/>
        </w:rPr>
      </w:pPr>
    </w:p>
    <w:p w:rsidR="002A4B60" w:rsidRDefault="002A4B60" w:rsidP="00185483">
      <w:pPr>
        <w:pStyle w:val="af"/>
        <w:keepNext/>
        <w:rPr>
          <w:rFonts w:hint="cs"/>
          <w:rtl/>
        </w:rPr>
      </w:pPr>
      <w:bookmarkStart w:id="4617" w:name="_ETM_Q38_360990"/>
      <w:bookmarkEnd w:id="4617"/>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תודה רבה לחבר הכנסת אלעזר </w:t>
      </w:r>
      <w:bookmarkStart w:id="4618" w:name="_ETM_Q38_360433"/>
      <w:bookmarkEnd w:id="4618"/>
      <w:r>
        <w:rPr>
          <w:rFonts w:hint="cs"/>
          <w:rtl/>
        </w:rPr>
        <w:t xml:space="preserve">שטרן. רשימת הדוברים: חברת הכנסת </w:t>
      </w:r>
      <w:r>
        <w:rPr>
          <w:rtl/>
        </w:rPr>
        <w:t>–</w:t>
      </w:r>
      <w:r>
        <w:rPr>
          <w:rFonts w:hint="cs"/>
          <w:rtl/>
        </w:rPr>
        <w:t xml:space="preserve"> היא לא נמצאת. חבר </w:t>
      </w:r>
      <w:bookmarkStart w:id="4619" w:name="_ETM_Q38_368634"/>
      <w:bookmarkEnd w:id="4619"/>
      <w:r>
        <w:rPr>
          <w:rFonts w:hint="cs"/>
          <w:rtl/>
        </w:rPr>
        <w:t xml:space="preserve">הכנסת פריג', בבקשה. </w:t>
      </w:r>
    </w:p>
    <w:p w:rsidR="002A4B60" w:rsidRDefault="002A4B60" w:rsidP="00185483">
      <w:pPr>
        <w:rPr>
          <w:rFonts w:hint="cs"/>
          <w:rtl/>
        </w:rPr>
      </w:pPr>
    </w:p>
    <w:p w:rsidR="002A4B60" w:rsidRDefault="002A4B60" w:rsidP="00185483">
      <w:pPr>
        <w:pStyle w:val="a"/>
        <w:keepNext/>
        <w:rPr>
          <w:rFonts w:hint="cs"/>
          <w:rtl/>
        </w:rPr>
      </w:pPr>
      <w:bookmarkStart w:id="4620" w:name="_Toc405284571"/>
      <w:bookmarkStart w:id="4621" w:name="_Toc405284729"/>
      <w:bookmarkStart w:id="4622" w:name="_Toc407550827"/>
      <w:bookmarkStart w:id="4623" w:name="_Toc413745242"/>
      <w:bookmarkStart w:id="4624" w:name="_Toc415589556"/>
      <w:bookmarkStart w:id="4625" w:name="_Toc417206872"/>
      <w:r>
        <w:rPr>
          <w:rtl/>
        </w:rPr>
        <w:t>עיסאווי פריג' (מרצ):</w:t>
      </w:r>
      <w:bookmarkEnd w:id="4620"/>
      <w:bookmarkEnd w:id="4621"/>
      <w:bookmarkEnd w:id="4622"/>
      <w:bookmarkEnd w:id="4623"/>
      <w:bookmarkEnd w:id="4624"/>
      <w:bookmarkEnd w:id="4625"/>
    </w:p>
    <w:p w:rsidR="002A4B60" w:rsidRDefault="002A4B60" w:rsidP="00185483">
      <w:pPr>
        <w:pStyle w:val="KeepWithNext"/>
        <w:rPr>
          <w:rFonts w:hint="cs"/>
          <w:rtl/>
        </w:rPr>
      </w:pPr>
    </w:p>
    <w:p w:rsidR="002A4B60" w:rsidRDefault="002A4B60" w:rsidP="00185483">
      <w:pPr>
        <w:rPr>
          <w:rFonts w:hint="cs"/>
          <w:rtl/>
        </w:rPr>
      </w:pPr>
      <w:r>
        <w:rPr>
          <w:rFonts w:hint="cs"/>
          <w:rtl/>
        </w:rPr>
        <w:t>כבוד היושב-ראש, חברים, למה אני מתנגד להצעת החוק?</w:t>
      </w:r>
    </w:p>
    <w:p w:rsidR="002A4B60" w:rsidRDefault="002A4B60" w:rsidP="00185483">
      <w:pPr>
        <w:rPr>
          <w:rFonts w:hint="cs"/>
          <w:rtl/>
        </w:rPr>
      </w:pPr>
    </w:p>
    <w:p w:rsidR="002A4B60" w:rsidRDefault="002A4B60" w:rsidP="00185483">
      <w:pPr>
        <w:pStyle w:val="ae"/>
        <w:keepNext/>
        <w:rPr>
          <w:rFonts w:hint="cs"/>
          <w:rtl/>
        </w:rPr>
      </w:pPr>
      <w:r>
        <w:rPr>
          <w:rtl/>
        </w:rPr>
        <w:t>יריב לוין (הליכוד):</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כי היא טובה. </w:t>
      </w:r>
    </w:p>
    <w:p w:rsidR="002A4B60" w:rsidRDefault="002A4B60" w:rsidP="00185483">
      <w:pPr>
        <w:rPr>
          <w:rFonts w:hint="cs"/>
          <w:rtl/>
        </w:rPr>
      </w:pPr>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תשמעו, </w:t>
      </w:r>
      <w:bookmarkStart w:id="4626" w:name="_ETM_Q38_399885"/>
      <w:bookmarkEnd w:id="4626"/>
      <w:r>
        <w:rPr>
          <w:rFonts w:hint="cs"/>
          <w:rtl/>
        </w:rPr>
        <w:t xml:space="preserve">אני אומר, הרי כולם שווים בפני החוק. לא משנה </w:t>
      </w:r>
      <w:bookmarkStart w:id="4627" w:name="_ETM_Q38_404908"/>
      <w:bookmarkEnd w:id="4627"/>
      <w:r>
        <w:rPr>
          <w:rFonts w:hint="cs"/>
          <w:rtl/>
        </w:rPr>
        <w:t xml:space="preserve">איפה אתה גר, מה עשית </w:t>
      </w:r>
      <w:r>
        <w:rPr>
          <w:rtl/>
        </w:rPr>
        <w:t>–</w:t>
      </w:r>
      <w:r>
        <w:rPr>
          <w:rFonts w:hint="cs"/>
          <w:rtl/>
        </w:rPr>
        <w:t xml:space="preserve"> החוק אמור להיות </w:t>
      </w:r>
      <w:bookmarkStart w:id="4628" w:name="_ETM_Q38_404930"/>
      <w:bookmarkEnd w:id="4628"/>
      <w:r>
        <w:rPr>
          <w:rFonts w:hint="cs"/>
          <w:rtl/>
        </w:rPr>
        <w:t xml:space="preserve">על-פי כוחו, כולם שווים בפני החוק. אז מה אתם </w:t>
      </w:r>
      <w:bookmarkStart w:id="4629" w:name="_ETM_Q38_410284"/>
      <w:bookmarkEnd w:id="4629"/>
      <w:r>
        <w:rPr>
          <w:rFonts w:hint="cs"/>
          <w:rtl/>
        </w:rPr>
        <w:t xml:space="preserve">צריכים וחושבים ומתחילים לייצר כל מיני פטורים, ועכשיו קיבלת את </w:t>
      </w:r>
      <w:bookmarkStart w:id="4630" w:name="_ETM_Q38_416409"/>
      <w:bookmarkEnd w:id="4630"/>
      <w:r>
        <w:rPr>
          <w:rFonts w:hint="cs"/>
          <w:rtl/>
        </w:rPr>
        <w:t xml:space="preserve">החיבוק של 10 מיליון שקל משר האוצר, שנתן לך רוח גבית. אתה רוצה לתת לחיילים? תן להם. למה 10 מיליון? תן להם 30 מיליון. מה זה קשור לפטור? </w:t>
      </w:r>
      <w:bookmarkStart w:id="4631" w:name="_ETM_Q38_428341"/>
      <w:bookmarkEnd w:id="4631"/>
      <w:r>
        <w:rPr>
          <w:rFonts w:hint="cs"/>
          <w:rtl/>
        </w:rPr>
        <w:t xml:space="preserve">מה זה קשור לפטור? אתה רוצה לתת לחיילים מענק? תן להם מענק. כל חייל, תן לו 100,000 שקל מענק להסתדר בחיים, ביטוח לאומי </w:t>
      </w:r>
      <w:r>
        <w:rPr>
          <w:rtl/>
        </w:rPr>
        <w:t>–</w:t>
      </w:r>
      <w:r>
        <w:rPr>
          <w:rFonts w:hint="cs"/>
          <w:rtl/>
        </w:rPr>
        <w:t xml:space="preserve"> תקרא לזה מה </w:t>
      </w:r>
      <w:bookmarkStart w:id="4632" w:name="_ETM_Q38_438981"/>
      <w:bookmarkEnd w:id="4632"/>
      <w:r>
        <w:rPr>
          <w:rFonts w:hint="cs"/>
          <w:rtl/>
        </w:rPr>
        <w:t>שאתה רוצה. אבל מה אתה מכניס פטור ומפל</w:t>
      </w:r>
      <w:bookmarkStart w:id="4633" w:name="_ETM_Q38_444135"/>
      <w:bookmarkEnd w:id="4633"/>
      <w:r>
        <w:rPr>
          <w:rFonts w:hint="cs"/>
          <w:rtl/>
        </w:rPr>
        <w:t xml:space="preserve">ה בין אנשים על-פי חוק? </w:t>
      </w:r>
    </w:p>
    <w:p w:rsidR="002A4B60" w:rsidRDefault="002A4B60" w:rsidP="00185483">
      <w:pPr>
        <w:rPr>
          <w:rFonts w:hint="cs"/>
          <w:rtl/>
        </w:rPr>
      </w:pPr>
    </w:p>
    <w:p w:rsidR="002A4B60" w:rsidRDefault="002A4B60" w:rsidP="00185483">
      <w:pPr>
        <w:pStyle w:val="ae"/>
        <w:keepNext/>
        <w:rPr>
          <w:rFonts w:hint="cs"/>
          <w:rtl/>
        </w:rPr>
      </w:pPr>
      <w:r>
        <w:rPr>
          <w:rtl/>
        </w:rPr>
        <w:t>אלעזר שטרן (התנועה):</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לא הקשבת לי. </w:t>
      </w:r>
    </w:p>
    <w:p w:rsidR="002A4B60" w:rsidRDefault="002A4B60" w:rsidP="00185483">
      <w:pPr>
        <w:rPr>
          <w:rFonts w:hint="cs"/>
          <w:rtl/>
        </w:rPr>
      </w:pPr>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765CA8">
      <w:pPr>
        <w:rPr>
          <w:rFonts w:hint="cs"/>
          <w:rtl/>
        </w:rPr>
      </w:pPr>
      <w:r>
        <w:rPr>
          <w:rFonts w:hint="cs"/>
          <w:rtl/>
        </w:rPr>
        <w:t xml:space="preserve">כולם חייבים לשלם ביטוח לאומי, אין הבדל בין אף </w:t>
      </w:r>
      <w:bookmarkStart w:id="4634" w:name="_ETM_Q38_451818"/>
      <w:bookmarkEnd w:id="4634"/>
      <w:r>
        <w:rPr>
          <w:rFonts w:hint="cs"/>
          <w:rtl/>
        </w:rPr>
        <w:t xml:space="preserve">אזרח ואזרח. ואסור לנו להיכנס לסוגיה של </w:t>
      </w:r>
      <w:r w:rsidR="00765CA8">
        <w:rPr>
          <w:rFonts w:hint="cs"/>
          <w:rtl/>
        </w:rPr>
        <w:t>מ</w:t>
      </w:r>
      <w:r>
        <w:rPr>
          <w:rFonts w:hint="cs"/>
          <w:rtl/>
        </w:rPr>
        <w:t>ת</w:t>
      </w:r>
      <w:r w:rsidR="00765CA8">
        <w:rPr>
          <w:rFonts w:hint="cs"/>
          <w:rtl/>
        </w:rPr>
        <w:t>ן</w:t>
      </w:r>
      <w:r>
        <w:rPr>
          <w:rFonts w:hint="cs"/>
          <w:rtl/>
        </w:rPr>
        <w:t xml:space="preserve"> העדפות </w:t>
      </w:r>
      <w:r w:rsidR="0046230B">
        <w:rPr>
          <w:rFonts w:hint="cs"/>
          <w:rtl/>
        </w:rPr>
        <w:t>– –</w:t>
      </w:r>
      <w:r>
        <w:rPr>
          <w:rFonts w:hint="cs"/>
          <w:rtl/>
        </w:rPr>
        <w:t xml:space="preserve"> </w:t>
      </w:r>
      <w:bookmarkStart w:id="4635" w:name="_ETM_Q38_457198"/>
      <w:bookmarkEnd w:id="4635"/>
    </w:p>
    <w:p w:rsidR="002A4B60" w:rsidRDefault="002A4B60" w:rsidP="00185483">
      <w:pPr>
        <w:rPr>
          <w:rFonts w:hint="cs"/>
          <w:rtl/>
        </w:rPr>
      </w:pPr>
      <w:bookmarkStart w:id="4636" w:name="_ETM_Q38_457773"/>
      <w:bookmarkEnd w:id="4636"/>
    </w:p>
    <w:p w:rsidR="002A4B60" w:rsidRDefault="002A4B60" w:rsidP="00185483">
      <w:pPr>
        <w:pStyle w:val="ae"/>
        <w:keepNext/>
        <w:rPr>
          <w:rFonts w:hint="cs"/>
          <w:rtl/>
        </w:rPr>
      </w:pPr>
      <w:bookmarkStart w:id="4637" w:name="_ETM_Q38_458064"/>
      <w:bookmarkEnd w:id="4637"/>
      <w:r>
        <w:rPr>
          <w:rtl/>
        </w:rPr>
        <w:t>קריאה:</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
        <w:keepNext/>
        <w:rPr>
          <w:rtl/>
        </w:rPr>
      </w:pPr>
      <w:bookmarkStart w:id="4638" w:name="_ETM_Q38_459863"/>
      <w:bookmarkEnd w:id="4638"/>
      <w:r>
        <w:rPr>
          <w:rtl/>
        </w:rPr>
        <w:t>עיסאווי פריג' (מרצ):</w:t>
      </w:r>
    </w:p>
    <w:p w:rsidR="002A4B60" w:rsidRDefault="002A4B60" w:rsidP="00185483">
      <w:pPr>
        <w:pStyle w:val="KeepWithNext"/>
        <w:rPr>
          <w:rFonts w:hint="cs"/>
          <w:rtl/>
        </w:rPr>
      </w:pPr>
    </w:p>
    <w:p w:rsidR="002A4B60" w:rsidRDefault="0046230B" w:rsidP="00765CA8">
      <w:pPr>
        <w:rPr>
          <w:rFonts w:hint="cs"/>
          <w:rtl/>
        </w:rPr>
      </w:pPr>
      <w:r>
        <w:rPr>
          <w:rFonts w:hint="cs"/>
          <w:rtl/>
        </w:rPr>
        <w:t>– –</w:t>
      </w:r>
      <w:r w:rsidR="002A4B60">
        <w:rPr>
          <w:rFonts w:hint="cs"/>
          <w:rtl/>
        </w:rPr>
        <w:t xml:space="preserve"> על-פי זה. זו הצעה בלתי חוקית בעליל. אתה קיבלת לפי </w:t>
      </w:r>
      <w:bookmarkStart w:id="4639" w:name="_ETM_Q38_468456"/>
      <w:bookmarkEnd w:id="4639"/>
      <w:r w:rsidR="002A4B60">
        <w:rPr>
          <w:rFonts w:hint="cs"/>
          <w:rtl/>
        </w:rPr>
        <w:t xml:space="preserve">הרוח של שר האוצר פטור ממע"מ. נהנים לתת את המילה </w:t>
      </w:r>
      <w:bookmarkStart w:id="4640" w:name="_ETM_Q38_473921"/>
      <w:bookmarkEnd w:id="4640"/>
      <w:r w:rsidR="002A4B60">
        <w:rPr>
          <w:rFonts w:hint="cs"/>
          <w:rtl/>
        </w:rPr>
        <w:t xml:space="preserve">"פטור". הרי הכנסות המדינה ממסים </w:t>
      </w:r>
      <w:r w:rsidR="002A4B60">
        <w:rPr>
          <w:rtl/>
        </w:rPr>
        <w:t>–</w:t>
      </w:r>
      <w:r w:rsidR="002A4B60">
        <w:rPr>
          <w:rFonts w:hint="cs"/>
          <w:rtl/>
        </w:rPr>
        <w:t xml:space="preserve"> בוכים ש</w:t>
      </w:r>
      <w:r w:rsidR="00407436">
        <w:rPr>
          <w:rFonts w:hint="cs"/>
          <w:rtl/>
        </w:rPr>
        <w:t xml:space="preserve">מחיר </w:t>
      </w:r>
      <w:r w:rsidR="002A4B60">
        <w:rPr>
          <w:rFonts w:hint="cs"/>
          <w:rtl/>
        </w:rPr>
        <w:t xml:space="preserve">הדלק ירד ב-35%, הנפט, ואצלנו </w:t>
      </w:r>
      <w:r w:rsidR="00407436">
        <w:rPr>
          <w:rFonts w:hint="cs"/>
          <w:rtl/>
        </w:rPr>
        <w:t xml:space="preserve">הוא </w:t>
      </w:r>
      <w:r w:rsidR="002A4B60">
        <w:rPr>
          <w:rFonts w:hint="cs"/>
          <w:rtl/>
        </w:rPr>
        <w:t xml:space="preserve">ירד ב-7%; לא רצו </w:t>
      </w:r>
      <w:bookmarkStart w:id="4641" w:name="_ETM_Q38_479581"/>
      <w:bookmarkEnd w:id="4641"/>
      <w:r w:rsidR="002A4B60">
        <w:rPr>
          <w:rFonts w:hint="cs"/>
          <w:rtl/>
        </w:rPr>
        <w:t xml:space="preserve">לפגוע בהכנסות המדינה, שהצינור של הבלו ימשיך להכניס כסף. </w:t>
      </w:r>
      <w:bookmarkStart w:id="4642" w:name="_ETM_Q38_487313"/>
      <w:bookmarkEnd w:id="4642"/>
      <w:r w:rsidR="002A4B60">
        <w:rPr>
          <w:rFonts w:hint="cs"/>
          <w:rtl/>
        </w:rPr>
        <w:t xml:space="preserve">למה? לא נפגע בהכנסות. בסדר. ועכשיו אתה רוצה </w:t>
      </w:r>
      <w:bookmarkStart w:id="4643" w:name="_ETM_Q38_490512"/>
      <w:bookmarkEnd w:id="4643"/>
      <w:r w:rsidR="002A4B60">
        <w:rPr>
          <w:rFonts w:hint="cs"/>
          <w:rtl/>
        </w:rPr>
        <w:t>לפג</w:t>
      </w:r>
      <w:r w:rsidR="00765CA8">
        <w:rPr>
          <w:rFonts w:hint="cs"/>
          <w:rtl/>
        </w:rPr>
        <w:t>ו</w:t>
      </w:r>
      <w:r w:rsidR="002A4B60">
        <w:rPr>
          <w:rFonts w:hint="cs"/>
          <w:rtl/>
        </w:rPr>
        <w:t xml:space="preserve">ע בהכנסות? </w:t>
      </w:r>
    </w:p>
    <w:p w:rsidR="002A4B60" w:rsidRDefault="002A4B60" w:rsidP="00185483">
      <w:pPr>
        <w:rPr>
          <w:rFonts w:hint="cs"/>
          <w:rtl/>
        </w:rPr>
      </w:pPr>
    </w:p>
    <w:p w:rsidR="002A4B60" w:rsidRDefault="002A4B60" w:rsidP="00185483">
      <w:pPr>
        <w:pStyle w:val="ae"/>
        <w:keepNext/>
        <w:rPr>
          <w:rFonts w:hint="cs"/>
          <w:rtl/>
        </w:rPr>
      </w:pPr>
      <w:r>
        <w:rPr>
          <w:rtl/>
        </w:rPr>
        <w:t>איציק שמולי (העבודה):</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אל תדאג, לא החיילים יפילו את תקציב המדינה. אל תפיל את זה על החיילים. </w:t>
      </w:r>
    </w:p>
    <w:p w:rsidR="002A4B60" w:rsidRDefault="002A4B60" w:rsidP="00185483">
      <w:pPr>
        <w:rPr>
          <w:rFonts w:hint="cs"/>
          <w:rtl/>
        </w:rPr>
      </w:pPr>
    </w:p>
    <w:p w:rsidR="002A4B60" w:rsidRDefault="002A4B60" w:rsidP="00185483">
      <w:pPr>
        <w:pStyle w:val="-"/>
        <w:keepNext/>
        <w:rPr>
          <w:rFonts w:hint="cs"/>
          <w:rtl/>
        </w:rPr>
      </w:pPr>
      <w:r>
        <w:rPr>
          <w:rtl/>
        </w:rPr>
        <w:t>עיסאווי פריג' (מרצ):</w:t>
      </w:r>
    </w:p>
    <w:p w:rsidR="002A4B60" w:rsidRDefault="002A4B60" w:rsidP="00185483">
      <w:pPr>
        <w:pStyle w:val="KeepWithNext"/>
        <w:rPr>
          <w:rFonts w:hint="cs"/>
          <w:rtl/>
        </w:rPr>
      </w:pPr>
    </w:p>
    <w:p w:rsidR="002A4B60" w:rsidRDefault="002A4B60" w:rsidP="00407436">
      <w:pPr>
        <w:rPr>
          <w:rFonts w:hint="cs"/>
          <w:rtl/>
        </w:rPr>
      </w:pPr>
      <w:r>
        <w:rPr>
          <w:rFonts w:hint="cs"/>
          <w:rtl/>
        </w:rPr>
        <w:t xml:space="preserve">אני אומר, תן להם, הרי אין לי שום בעיה לתת להם. אבל למה להיכנס עם כל המשחק של הפטורים </w:t>
      </w:r>
      <w:bookmarkStart w:id="4644" w:name="_ETM_Q38_504395"/>
      <w:bookmarkEnd w:id="4644"/>
      <w:r>
        <w:rPr>
          <w:rFonts w:hint="cs"/>
          <w:rtl/>
        </w:rPr>
        <w:t xml:space="preserve">בחוק? פטור זה קומבינה. זה כלל: כל פטור מביא </w:t>
      </w:r>
      <w:bookmarkStart w:id="4645" w:name="_ETM_Q38_513814"/>
      <w:bookmarkEnd w:id="4645"/>
      <w:r>
        <w:rPr>
          <w:rFonts w:hint="cs"/>
          <w:rtl/>
        </w:rPr>
        <w:t xml:space="preserve">קומבינות. מאיפה זה בא? אני לא יודע. קומבינות. אז </w:t>
      </w:r>
      <w:bookmarkStart w:id="4646" w:name="_ETM_Q38_516228"/>
      <w:bookmarkEnd w:id="4646"/>
      <w:r>
        <w:rPr>
          <w:rFonts w:hint="cs"/>
          <w:rtl/>
        </w:rPr>
        <w:t>בשביל הצעת חוק, בשביל זה אני בא? באמת. א</w:t>
      </w:r>
      <w:bookmarkStart w:id="4647" w:name="_ETM_Q38_519631"/>
      <w:bookmarkEnd w:id="4647"/>
      <w:r>
        <w:rPr>
          <w:rFonts w:hint="cs"/>
          <w:rtl/>
        </w:rPr>
        <w:t>ז</w:t>
      </w:r>
      <w:r w:rsidR="00407436">
        <w:rPr>
          <w:rFonts w:hint="cs"/>
          <w:rtl/>
        </w:rPr>
        <w:t>,</w:t>
      </w:r>
      <w:r>
        <w:rPr>
          <w:rFonts w:hint="cs"/>
          <w:rtl/>
        </w:rPr>
        <w:t xml:space="preserve"> חברים, </w:t>
      </w:r>
      <w:bookmarkStart w:id="4648" w:name="_ETM_Q38_521080"/>
      <w:bookmarkEnd w:id="4648"/>
      <w:r>
        <w:rPr>
          <w:rFonts w:hint="cs"/>
          <w:rtl/>
        </w:rPr>
        <w:t xml:space="preserve">בואו נתעלה על עצמנו. תן להם כמה שאתה רוצה, אבל </w:t>
      </w:r>
      <w:bookmarkStart w:id="4649" w:name="_ETM_Q38_526867"/>
      <w:bookmarkEnd w:id="4649"/>
      <w:r>
        <w:rPr>
          <w:rFonts w:hint="cs"/>
          <w:rtl/>
        </w:rPr>
        <w:t>לא בשיטה כזו. תודה לכם.</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407436">
      <w:pPr>
        <w:rPr>
          <w:rFonts w:hint="cs"/>
          <w:rtl/>
        </w:rPr>
      </w:pPr>
      <w:r>
        <w:rPr>
          <w:rFonts w:hint="cs"/>
          <w:rtl/>
        </w:rPr>
        <w:t xml:space="preserve">תודה רבה לחבר הכנסת פריג'. חבר הכנסת עמר בר-לב, בבקשה. ולאחר מכן – אחרון הדוברים, </w:t>
      </w:r>
      <w:bookmarkStart w:id="4650" w:name="_ETM_Q38_536703"/>
      <w:bookmarkEnd w:id="4650"/>
      <w:r>
        <w:rPr>
          <w:rFonts w:hint="cs"/>
          <w:rtl/>
        </w:rPr>
        <w:t xml:space="preserve">חבר הכנסת </w:t>
      </w:r>
      <w:r w:rsidR="00407436">
        <w:rPr>
          <w:rFonts w:hint="cs"/>
          <w:rtl/>
        </w:rPr>
        <w:t>שמולי;</w:t>
      </w:r>
      <w:r>
        <w:rPr>
          <w:rFonts w:hint="cs"/>
          <w:rtl/>
        </w:rPr>
        <w:t xml:space="preserve"> אז א</w:t>
      </w:r>
      <w:bookmarkStart w:id="4651" w:name="_ETM_Q38_539911"/>
      <w:bookmarkEnd w:id="4651"/>
      <w:r>
        <w:rPr>
          <w:rFonts w:hint="cs"/>
          <w:rtl/>
        </w:rPr>
        <w:t xml:space="preserve">ם כך, אתה מתכבד להיות אחרון הדוברים. </w:t>
      </w:r>
    </w:p>
    <w:p w:rsidR="002A4B60" w:rsidRDefault="002A4B60" w:rsidP="00185483">
      <w:pPr>
        <w:rPr>
          <w:rFonts w:hint="cs"/>
          <w:rtl/>
        </w:rPr>
      </w:pPr>
    </w:p>
    <w:p w:rsidR="002A4B60" w:rsidRDefault="002A4B60" w:rsidP="00185483">
      <w:pPr>
        <w:pStyle w:val="a"/>
        <w:keepNext/>
        <w:rPr>
          <w:rFonts w:hint="cs"/>
          <w:rtl/>
        </w:rPr>
      </w:pPr>
      <w:bookmarkStart w:id="4652" w:name="_Toc405284572"/>
      <w:bookmarkStart w:id="4653" w:name="_Toc405284730"/>
      <w:bookmarkStart w:id="4654" w:name="_Toc407550828"/>
      <w:bookmarkStart w:id="4655" w:name="_Toc413745243"/>
      <w:bookmarkStart w:id="4656" w:name="_Toc415589557"/>
      <w:bookmarkStart w:id="4657" w:name="_Toc417206873"/>
      <w:r>
        <w:rPr>
          <w:rtl/>
        </w:rPr>
        <w:t>עמר בר-לב (העבודה):</w:t>
      </w:r>
      <w:bookmarkEnd w:id="4652"/>
      <w:bookmarkEnd w:id="4653"/>
      <w:bookmarkEnd w:id="4654"/>
      <w:bookmarkEnd w:id="4655"/>
      <w:bookmarkEnd w:id="4656"/>
      <w:bookmarkEnd w:id="4657"/>
    </w:p>
    <w:p w:rsidR="002A4B60" w:rsidRDefault="002A4B60" w:rsidP="00185483">
      <w:pPr>
        <w:rPr>
          <w:rFonts w:hint="cs"/>
          <w:rtl/>
        </w:rPr>
      </w:pPr>
    </w:p>
    <w:p w:rsidR="002A4B60" w:rsidRDefault="002A4B60" w:rsidP="00185483">
      <w:pPr>
        <w:rPr>
          <w:rFonts w:hint="cs"/>
          <w:rtl/>
        </w:rPr>
      </w:pPr>
      <w:r>
        <w:rPr>
          <w:rFonts w:hint="cs"/>
          <w:rtl/>
        </w:rPr>
        <w:t xml:space="preserve">טוב, אז אני רוצה באמת </w:t>
      </w:r>
      <w:r w:rsidR="0046230B">
        <w:rPr>
          <w:rFonts w:hint="cs"/>
          <w:rtl/>
        </w:rPr>
        <w:t>– – –</w:t>
      </w:r>
    </w:p>
    <w:p w:rsidR="002A4B60" w:rsidRDefault="002A4B60" w:rsidP="00185483">
      <w:pPr>
        <w:rPr>
          <w:rFonts w:hint="cs"/>
          <w:rtl/>
        </w:rPr>
      </w:pPr>
      <w:bookmarkStart w:id="4658" w:name="_ETM_Q38_547456"/>
      <w:bookmarkEnd w:id="4658"/>
    </w:p>
    <w:p w:rsidR="002A4B60" w:rsidRDefault="002A4B60" w:rsidP="00185483">
      <w:pPr>
        <w:pStyle w:val="ae"/>
        <w:keepNext/>
        <w:rPr>
          <w:rFonts w:hint="cs"/>
          <w:rtl/>
        </w:rPr>
      </w:pPr>
      <w:bookmarkStart w:id="4659" w:name="_ETM_Q38_548111"/>
      <w:bookmarkEnd w:id="4659"/>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תן להם כמה </w:t>
      </w:r>
      <w:bookmarkStart w:id="4660" w:name="_ETM_Q38_545503"/>
      <w:bookmarkEnd w:id="4660"/>
      <w:r>
        <w:rPr>
          <w:rFonts w:hint="cs"/>
          <w:rtl/>
        </w:rPr>
        <w:t xml:space="preserve">שאתה רוצה, אבל לא פטורים. </w:t>
      </w:r>
    </w:p>
    <w:p w:rsidR="002A4B60" w:rsidRDefault="002A4B60" w:rsidP="00185483">
      <w:pPr>
        <w:rPr>
          <w:rFonts w:hint="cs"/>
          <w:rtl/>
        </w:rPr>
      </w:pPr>
    </w:p>
    <w:p w:rsidR="002A4B60" w:rsidRDefault="002A4B60" w:rsidP="00185483">
      <w:pPr>
        <w:pStyle w:val="-"/>
        <w:rPr>
          <w:rFonts w:hint="cs"/>
          <w:rtl/>
        </w:rPr>
      </w:pPr>
      <w:r>
        <w:rPr>
          <w:rtl/>
        </w:rPr>
        <w:t>עמר בר-לב (העבודה):</w:t>
      </w:r>
    </w:p>
    <w:p w:rsidR="002A4B60" w:rsidRDefault="002A4B60" w:rsidP="00185483">
      <w:pPr>
        <w:pStyle w:val="KeepWithNext"/>
        <w:rPr>
          <w:rFonts w:hint="cs"/>
          <w:rtl/>
        </w:rPr>
      </w:pPr>
    </w:p>
    <w:p w:rsidR="002A4B60" w:rsidRDefault="002A4B60" w:rsidP="00765CA8">
      <w:pPr>
        <w:rPr>
          <w:rFonts w:hint="cs"/>
          <w:rtl/>
        </w:rPr>
      </w:pPr>
      <w:r>
        <w:rPr>
          <w:rFonts w:hint="cs"/>
          <w:rtl/>
        </w:rPr>
        <w:t>עיסאווי, מילא למעלה, אבל למטה אתה מפריע לי?</w:t>
      </w:r>
    </w:p>
    <w:p w:rsidR="002A4B60" w:rsidRDefault="002A4B60" w:rsidP="00185483">
      <w:pPr>
        <w:rPr>
          <w:rFonts w:hint="cs"/>
          <w:rtl/>
        </w:rPr>
      </w:pPr>
    </w:p>
    <w:p w:rsidR="002A4B60" w:rsidRDefault="002A4B60" w:rsidP="00185483">
      <w:pPr>
        <w:pStyle w:val="af"/>
        <w:keepNext/>
        <w:rPr>
          <w:rFonts w:hint="cs"/>
          <w:rtl/>
        </w:rPr>
      </w:pPr>
      <w:bookmarkStart w:id="4661" w:name="_ETM_Q38_550965"/>
      <w:bookmarkEnd w:id="4661"/>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רבותי. </w:t>
      </w:r>
    </w:p>
    <w:p w:rsidR="002A4B60" w:rsidRDefault="002A4B60" w:rsidP="00185483">
      <w:pPr>
        <w:rPr>
          <w:rFonts w:hint="cs"/>
          <w:rtl/>
        </w:rPr>
      </w:pPr>
    </w:p>
    <w:p w:rsidR="002A4B60" w:rsidRDefault="002A4B60" w:rsidP="00185483">
      <w:pPr>
        <w:pStyle w:val="-"/>
        <w:keepNext/>
        <w:rPr>
          <w:rtl/>
        </w:rPr>
      </w:pPr>
      <w:bookmarkStart w:id="4662" w:name="_ETM_Q38_552033"/>
      <w:bookmarkEnd w:id="4662"/>
      <w:r>
        <w:rPr>
          <w:rtl/>
        </w:rPr>
        <w:t>עמר בר-לב (העבודה):</w:t>
      </w:r>
    </w:p>
    <w:p w:rsidR="002A4B60" w:rsidRDefault="002A4B60" w:rsidP="00185483">
      <w:pPr>
        <w:pStyle w:val="KeepWithNext"/>
        <w:rPr>
          <w:rFonts w:hint="cs"/>
          <w:rtl/>
          <w:lang w:eastAsia="he-IL"/>
        </w:rPr>
      </w:pPr>
    </w:p>
    <w:p w:rsidR="002A4B60" w:rsidRDefault="002A4B60" w:rsidP="009F6129">
      <w:pPr>
        <w:rPr>
          <w:rFonts w:hint="cs"/>
          <w:rtl/>
          <w:lang w:eastAsia="he-IL"/>
        </w:rPr>
      </w:pPr>
      <w:r>
        <w:rPr>
          <w:rFonts w:hint="cs"/>
          <w:rtl/>
          <w:lang w:eastAsia="he-IL"/>
        </w:rPr>
        <w:t xml:space="preserve">אני רוצה באמת, חברי אלעזר </w:t>
      </w:r>
      <w:bookmarkStart w:id="4663" w:name="_ETM_Q38_555968"/>
      <w:bookmarkEnd w:id="4663"/>
      <w:r>
        <w:rPr>
          <w:rFonts w:hint="cs"/>
          <w:rtl/>
          <w:lang w:eastAsia="he-IL"/>
        </w:rPr>
        <w:t xml:space="preserve">שטרן, להודות לך על הצעת החוק הזאת. אני חושב שזאת הצעת </w:t>
      </w:r>
      <w:bookmarkStart w:id="4664" w:name="_ETM_Q38_560779"/>
      <w:bookmarkEnd w:id="4664"/>
      <w:r>
        <w:rPr>
          <w:rFonts w:hint="cs"/>
          <w:rtl/>
          <w:lang w:eastAsia="he-IL"/>
        </w:rPr>
        <w:t>חוק ראויה. אני חושב שחודשיים ה</w:t>
      </w:r>
      <w:r w:rsidR="009F6129">
        <w:rPr>
          <w:rFonts w:hint="cs"/>
          <w:rtl/>
          <w:lang w:eastAsia="he-IL"/>
        </w:rPr>
        <w:t>ם</w:t>
      </w:r>
      <w:r>
        <w:rPr>
          <w:rFonts w:hint="cs"/>
          <w:rtl/>
          <w:lang w:eastAsia="he-IL"/>
        </w:rPr>
        <w:t xml:space="preserve"> תקופה קצרה מדי, אבל </w:t>
      </w:r>
      <w:bookmarkStart w:id="4665" w:name="_ETM_Q38_567775"/>
      <w:bookmarkEnd w:id="4665"/>
      <w:r>
        <w:rPr>
          <w:rFonts w:hint="cs"/>
          <w:rtl/>
          <w:lang w:eastAsia="he-IL"/>
        </w:rPr>
        <w:t xml:space="preserve">כמו שאמר ידידנו חיים כץ בוועדה לאותו בחור שייצג </w:t>
      </w:r>
      <w:bookmarkStart w:id="4666" w:name="_ETM_Q38_571067"/>
      <w:bookmarkEnd w:id="4666"/>
      <w:r>
        <w:rPr>
          <w:rFonts w:hint="cs"/>
          <w:rtl/>
          <w:lang w:eastAsia="he-IL"/>
        </w:rPr>
        <w:t xml:space="preserve">את המילואימניקים: בואו תתחילו בסדק אחד </w:t>
      </w:r>
      <w:r>
        <w:rPr>
          <w:rtl/>
          <w:lang w:eastAsia="he-IL"/>
        </w:rPr>
        <w:t>–</w:t>
      </w:r>
      <w:r>
        <w:rPr>
          <w:rFonts w:hint="cs"/>
          <w:rtl/>
          <w:lang w:eastAsia="he-IL"/>
        </w:rPr>
        <w:t xml:space="preserve"> ניצור סדק אחד של חודשיים, אחרי זה נדבר. </w:t>
      </w:r>
    </w:p>
    <w:p w:rsidR="002A4B60" w:rsidRDefault="002A4B60" w:rsidP="00185483">
      <w:pPr>
        <w:rPr>
          <w:rFonts w:hint="cs"/>
          <w:rtl/>
          <w:lang w:eastAsia="he-IL"/>
        </w:rPr>
      </w:pPr>
    </w:p>
    <w:p w:rsidR="002A4B60" w:rsidRPr="00D9016C" w:rsidRDefault="002A4B60" w:rsidP="00185483">
      <w:pPr>
        <w:rPr>
          <w:rFonts w:hint="cs"/>
          <w:rtl/>
          <w:lang w:eastAsia="he-IL"/>
        </w:rPr>
      </w:pPr>
      <w:bookmarkStart w:id="4667" w:name="_ETM_Q38_578837"/>
      <w:bookmarkEnd w:id="4667"/>
      <w:r>
        <w:rPr>
          <w:rFonts w:hint="cs"/>
          <w:rtl/>
          <w:lang w:eastAsia="he-IL"/>
        </w:rPr>
        <w:t xml:space="preserve">אז אני חושב, </w:t>
      </w:r>
      <w:bookmarkStart w:id="4668" w:name="_ETM_Q38_580769"/>
      <w:bookmarkEnd w:id="4668"/>
      <w:r>
        <w:rPr>
          <w:rFonts w:hint="cs"/>
          <w:rtl/>
          <w:lang w:eastAsia="he-IL"/>
        </w:rPr>
        <w:t xml:space="preserve">עיסאווי, למרות מה שאמרת, אני חושב שזו כן אחת </w:t>
      </w:r>
      <w:bookmarkStart w:id="4669" w:name="_ETM_Q38_584713"/>
      <w:bookmarkEnd w:id="4669"/>
      <w:r>
        <w:rPr>
          <w:rFonts w:hint="cs"/>
          <w:rtl/>
          <w:lang w:eastAsia="he-IL"/>
        </w:rPr>
        <w:t xml:space="preserve">הדרכים הנכונות באמת לתת תמיכה לאלה שנושאים בנטל. אני </w:t>
      </w:r>
      <w:bookmarkStart w:id="4670" w:name="_ETM_Q38_590401"/>
      <w:bookmarkEnd w:id="4670"/>
      <w:r>
        <w:rPr>
          <w:rFonts w:hint="cs"/>
          <w:rtl/>
          <w:lang w:eastAsia="he-IL"/>
        </w:rPr>
        <w:t xml:space="preserve">אגיד לך יותר מזה </w:t>
      </w:r>
      <w:r w:rsidR="0046230B">
        <w:rPr>
          <w:rFonts w:hint="cs"/>
          <w:rtl/>
          <w:lang w:eastAsia="he-IL"/>
        </w:rPr>
        <w:t>– –</w:t>
      </w:r>
      <w:r>
        <w:rPr>
          <w:rFonts w:hint="cs"/>
          <w:rtl/>
          <w:lang w:eastAsia="he-IL"/>
        </w:rPr>
        <w:t xml:space="preserve"> </w:t>
      </w:r>
    </w:p>
    <w:p w:rsidR="002A4B60" w:rsidRDefault="002A4B60" w:rsidP="00185483">
      <w:pPr>
        <w:rPr>
          <w:rFonts w:hint="cs"/>
          <w:rtl/>
        </w:rPr>
      </w:pPr>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
        <w:keepNext/>
        <w:rPr>
          <w:rFonts w:hint="cs"/>
          <w:rtl/>
        </w:rPr>
      </w:pPr>
      <w:r>
        <w:rPr>
          <w:rtl/>
        </w:rPr>
        <w:t>עמר בר-לב (העבודה):</w:t>
      </w:r>
    </w:p>
    <w:p w:rsidR="002A4B60" w:rsidRDefault="002A4B60" w:rsidP="00185483">
      <w:pPr>
        <w:pStyle w:val="KeepWithNext"/>
        <w:rPr>
          <w:rFonts w:hint="cs"/>
          <w:rtl/>
        </w:rPr>
      </w:pPr>
    </w:p>
    <w:p w:rsidR="002A4B60" w:rsidRDefault="0046230B" w:rsidP="00185483">
      <w:pPr>
        <w:rPr>
          <w:rFonts w:hint="cs"/>
          <w:rtl/>
        </w:rPr>
      </w:pPr>
      <w:r>
        <w:rPr>
          <w:rFonts w:hint="cs"/>
          <w:rtl/>
        </w:rPr>
        <w:t>– –</w:t>
      </w:r>
      <w:r w:rsidR="002A4B60">
        <w:rPr>
          <w:rFonts w:hint="cs"/>
          <w:rtl/>
        </w:rPr>
        <w:t xml:space="preserve"> </w:t>
      </w:r>
      <w:bookmarkStart w:id="4671" w:name="_ETM_Q38_594472"/>
      <w:bookmarkEnd w:id="4671"/>
      <w:r w:rsidR="002A4B60">
        <w:rPr>
          <w:rFonts w:hint="cs"/>
          <w:rtl/>
        </w:rPr>
        <w:t xml:space="preserve">ואני חושב שבַ"יותר מזה" אתה תסכים אתי: אני חושב שבמקום </w:t>
      </w:r>
      <w:bookmarkStart w:id="4672" w:name="_ETM_Q38_601247"/>
      <w:bookmarkEnd w:id="4672"/>
      <w:r w:rsidR="002A4B60">
        <w:rPr>
          <w:rFonts w:hint="cs"/>
          <w:rtl/>
        </w:rPr>
        <w:t xml:space="preserve">מע"מ אפס היה נכון לתת לכל מי שנושא </w:t>
      </w:r>
      <w:bookmarkStart w:id="4673" w:name="_ETM_Q38_601599"/>
      <w:bookmarkEnd w:id="4673"/>
      <w:r w:rsidR="002A4B60">
        <w:rPr>
          <w:rFonts w:hint="cs"/>
          <w:rtl/>
        </w:rPr>
        <w:t xml:space="preserve">בנטל מענק </w:t>
      </w:r>
      <w:r>
        <w:rPr>
          <w:rFonts w:hint="cs"/>
          <w:rtl/>
        </w:rPr>
        <w:t>– – –</w:t>
      </w:r>
    </w:p>
    <w:p w:rsidR="002A4B60" w:rsidRDefault="002A4B60" w:rsidP="00185483">
      <w:pPr>
        <w:rPr>
          <w:rFonts w:hint="cs"/>
          <w:rtl/>
        </w:rPr>
      </w:pPr>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ae"/>
        <w:keepNext/>
        <w:rPr>
          <w:rFonts w:hint="cs"/>
          <w:rtl/>
        </w:rPr>
      </w:pPr>
      <w:r>
        <w:rPr>
          <w:rtl/>
        </w:rPr>
        <w:t>אילן גילאון (מרצ):</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
        <w:keepNext/>
        <w:rPr>
          <w:rFonts w:hint="cs"/>
          <w:rtl/>
        </w:rPr>
      </w:pPr>
      <w:r>
        <w:rPr>
          <w:rtl/>
        </w:rPr>
        <w:t>עמר בר-לב (העבודה):</w:t>
      </w:r>
    </w:p>
    <w:p w:rsidR="002A4B60" w:rsidRDefault="002A4B60" w:rsidP="00185483">
      <w:pPr>
        <w:pStyle w:val="KeepWithNext"/>
        <w:rPr>
          <w:rFonts w:hint="cs"/>
          <w:rtl/>
        </w:rPr>
      </w:pPr>
    </w:p>
    <w:p w:rsidR="002A4B60" w:rsidRDefault="0046230B" w:rsidP="00185483">
      <w:pPr>
        <w:rPr>
          <w:rFonts w:hint="cs"/>
          <w:rtl/>
        </w:rPr>
      </w:pPr>
      <w:r>
        <w:rPr>
          <w:rFonts w:hint="cs"/>
          <w:rtl/>
        </w:rPr>
        <w:t>– – –</w:t>
      </w:r>
      <w:r w:rsidR="009F6129">
        <w:rPr>
          <w:rFonts w:hint="cs"/>
          <w:rtl/>
        </w:rPr>
        <w:t xml:space="preserve"> </w:t>
      </w:r>
      <w:r w:rsidR="002A4B60">
        <w:rPr>
          <w:rFonts w:hint="cs"/>
          <w:rtl/>
        </w:rPr>
        <w:t xml:space="preserve">מענק לרכישת דירה או </w:t>
      </w:r>
      <w:bookmarkStart w:id="4674" w:name="_ETM_Q38_612665"/>
      <w:bookmarkEnd w:id="4674"/>
      <w:r w:rsidR="002A4B60">
        <w:rPr>
          <w:rFonts w:hint="cs"/>
          <w:rtl/>
        </w:rPr>
        <w:t xml:space="preserve">לשכירות ארוכת-טווח. כמו שאתה אומר, לתת הטבה ברורה </w:t>
      </w:r>
      <w:bookmarkStart w:id="4675" w:name="_ETM_Q38_617371"/>
      <w:bookmarkEnd w:id="4675"/>
      <w:r w:rsidR="002A4B60">
        <w:rPr>
          <w:rFonts w:hint="cs"/>
          <w:rtl/>
        </w:rPr>
        <w:t xml:space="preserve">למי שנושא בנטל. </w:t>
      </w:r>
    </w:p>
    <w:p w:rsidR="002A4B60" w:rsidRDefault="002A4B60" w:rsidP="00185483">
      <w:pPr>
        <w:rPr>
          <w:rFonts w:hint="cs"/>
          <w:rtl/>
        </w:rPr>
      </w:pPr>
    </w:p>
    <w:p w:rsidR="002A4B60" w:rsidRDefault="002A4B60" w:rsidP="00185483">
      <w:pPr>
        <w:rPr>
          <w:rFonts w:hint="cs"/>
          <w:rtl/>
        </w:rPr>
      </w:pPr>
      <w:bookmarkStart w:id="4676" w:name="_ETM_Q38_621736"/>
      <w:bookmarkEnd w:id="4676"/>
      <w:r>
        <w:rPr>
          <w:rFonts w:hint="cs"/>
          <w:rtl/>
        </w:rPr>
        <w:t>אז</w:t>
      </w:r>
      <w:r w:rsidR="00407436">
        <w:rPr>
          <w:rFonts w:hint="cs"/>
          <w:rtl/>
        </w:rPr>
        <w:t>,</w:t>
      </w:r>
      <w:r>
        <w:rPr>
          <w:rFonts w:hint="cs"/>
          <w:rtl/>
        </w:rPr>
        <w:t xml:space="preserve"> אלעזר, תודה רבה, וכן ירבו.</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תודה רבה </w:t>
      </w:r>
      <w:bookmarkStart w:id="4677" w:name="_ETM_Q38_626127"/>
      <w:bookmarkEnd w:id="4677"/>
      <w:r>
        <w:rPr>
          <w:rFonts w:hint="cs"/>
          <w:rtl/>
        </w:rPr>
        <w:t xml:space="preserve">לחבר הכנסת עמר בר-לב. בכל אופן, משפט קצר לחבר </w:t>
      </w:r>
      <w:bookmarkStart w:id="4678" w:name="_ETM_Q38_628089"/>
      <w:bookmarkEnd w:id="4678"/>
      <w:r>
        <w:rPr>
          <w:rFonts w:hint="cs"/>
          <w:rtl/>
        </w:rPr>
        <w:t xml:space="preserve">הכנסת איתן כבל, כפי שביקשת. לאחר מכן נעבור </w:t>
      </w:r>
      <w:bookmarkStart w:id="4679" w:name="_ETM_Q38_636950"/>
      <w:bookmarkEnd w:id="4679"/>
      <w:r>
        <w:rPr>
          <w:rFonts w:hint="cs"/>
          <w:rtl/>
        </w:rPr>
        <w:t xml:space="preserve">להצבעה. </w:t>
      </w:r>
    </w:p>
    <w:p w:rsidR="002A4B60" w:rsidRDefault="002A4B60" w:rsidP="00185483">
      <w:pPr>
        <w:rPr>
          <w:rFonts w:hint="cs"/>
          <w:rtl/>
        </w:rPr>
      </w:pPr>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אתה לא חייב להיות צודק, כבל. </w:t>
      </w:r>
    </w:p>
    <w:p w:rsidR="002A4B60" w:rsidRDefault="002A4B60" w:rsidP="00185483">
      <w:pPr>
        <w:rPr>
          <w:rFonts w:hint="cs"/>
          <w:rtl/>
        </w:rPr>
      </w:pPr>
    </w:p>
    <w:p w:rsidR="002A4B60" w:rsidRDefault="002A4B60" w:rsidP="00185483">
      <w:pPr>
        <w:pStyle w:val="a"/>
        <w:keepNext/>
        <w:rPr>
          <w:rFonts w:hint="cs"/>
          <w:rtl/>
        </w:rPr>
      </w:pPr>
      <w:bookmarkStart w:id="4680" w:name="_Toc405284573"/>
      <w:bookmarkStart w:id="4681" w:name="_Toc405284731"/>
      <w:bookmarkStart w:id="4682" w:name="_Toc407550829"/>
      <w:bookmarkStart w:id="4683" w:name="_Toc413745244"/>
      <w:bookmarkStart w:id="4684" w:name="_Toc415589558"/>
      <w:bookmarkStart w:id="4685" w:name="_Toc417206874"/>
      <w:r>
        <w:rPr>
          <w:rtl/>
        </w:rPr>
        <w:t>איתן כבל (העבודה):</w:t>
      </w:r>
      <w:bookmarkEnd w:id="4680"/>
      <w:bookmarkEnd w:id="4681"/>
      <w:bookmarkEnd w:id="4682"/>
      <w:bookmarkEnd w:id="4683"/>
      <w:bookmarkEnd w:id="4684"/>
      <w:bookmarkEnd w:id="4685"/>
    </w:p>
    <w:p w:rsidR="002A4B60" w:rsidRDefault="002A4B60" w:rsidP="00185483">
      <w:pPr>
        <w:pStyle w:val="KeepWithNext"/>
        <w:rPr>
          <w:rFonts w:hint="cs"/>
          <w:rtl/>
        </w:rPr>
      </w:pPr>
    </w:p>
    <w:p w:rsidR="002A4B60" w:rsidRDefault="004D5B38" w:rsidP="006E32A1">
      <w:pPr>
        <w:rPr>
          <w:rFonts w:hint="cs"/>
          <w:rtl/>
        </w:rPr>
      </w:pPr>
      <w:r>
        <w:rPr>
          <w:rFonts w:hint="cs"/>
          <w:rtl/>
        </w:rPr>
        <w:t>אדוני היושב-ראש, תודה,</w:t>
      </w:r>
      <w:r w:rsidR="002A4B60">
        <w:rPr>
          <w:rFonts w:hint="cs"/>
          <w:rtl/>
        </w:rPr>
        <w:t xml:space="preserve"> אדוני השר, רשמים פרלמנטריים, חברותי וחברי חברי הכנסת, אני עליתי </w:t>
      </w:r>
      <w:r w:rsidR="00565C53">
        <w:rPr>
          <w:rFonts w:hint="cs"/>
          <w:rtl/>
        </w:rPr>
        <w:t>ל</w:t>
      </w:r>
      <w:r w:rsidR="002A4B60">
        <w:rPr>
          <w:rFonts w:hint="cs"/>
          <w:rtl/>
        </w:rPr>
        <w:t xml:space="preserve">כאן רק לומר </w:t>
      </w:r>
      <w:r w:rsidR="002A4B60">
        <w:rPr>
          <w:rtl/>
        </w:rPr>
        <w:t>–</w:t>
      </w:r>
      <w:r w:rsidR="002A4B60">
        <w:rPr>
          <w:rFonts w:hint="cs"/>
          <w:rtl/>
        </w:rPr>
        <w:t xml:space="preserve"> ככה, דיברתי עם אחד </w:t>
      </w:r>
      <w:bookmarkStart w:id="4686" w:name="_ETM_Q38_651747"/>
      <w:bookmarkEnd w:id="4686"/>
      <w:r w:rsidR="002A4B60">
        <w:rPr>
          <w:rFonts w:hint="cs"/>
          <w:rtl/>
        </w:rPr>
        <w:t xml:space="preserve">העוזרים, ואפרופו הנושא הזה, אני אומר לך, אלעזר שטרן, </w:t>
      </w:r>
      <w:bookmarkStart w:id="4687" w:name="_ETM_Q38_652448"/>
      <w:bookmarkEnd w:id="4687"/>
      <w:r w:rsidR="002A4B60">
        <w:rPr>
          <w:rFonts w:hint="cs"/>
          <w:rtl/>
        </w:rPr>
        <w:t xml:space="preserve">חבר הכנסת שטרן, שזאת הצעה מצוינת וטוב שהיא הובאה, </w:t>
      </w:r>
      <w:bookmarkStart w:id="4688" w:name="_ETM_Q38_660309"/>
      <w:bookmarkEnd w:id="4688"/>
      <w:r w:rsidR="002A4B60">
        <w:rPr>
          <w:rFonts w:hint="cs"/>
          <w:rtl/>
        </w:rPr>
        <w:t xml:space="preserve">אבל יש לנו עוד משימה שאנחנו צריכים לאתגר </w:t>
      </w:r>
      <w:r>
        <w:rPr>
          <w:rFonts w:hint="cs"/>
          <w:rtl/>
        </w:rPr>
        <w:t xml:space="preserve">בה </w:t>
      </w:r>
      <w:r w:rsidR="002A4B60">
        <w:rPr>
          <w:rFonts w:hint="cs"/>
          <w:rtl/>
        </w:rPr>
        <w:t xml:space="preserve">את </w:t>
      </w:r>
      <w:bookmarkStart w:id="4689" w:name="_ETM_Q38_662943"/>
      <w:bookmarkEnd w:id="4689"/>
      <w:r w:rsidR="002A4B60">
        <w:rPr>
          <w:rFonts w:hint="cs"/>
          <w:rtl/>
        </w:rPr>
        <w:t>עצמנו. השלב הבא הוא בעצם, בהמשך לדברים האלה</w:t>
      </w:r>
      <w:bookmarkStart w:id="4690" w:name="_ETM_Q38_666018"/>
      <w:bookmarkEnd w:id="4690"/>
      <w:r w:rsidR="002A4B60">
        <w:rPr>
          <w:rFonts w:hint="cs"/>
          <w:rtl/>
        </w:rPr>
        <w:t xml:space="preserve"> </w:t>
      </w:r>
      <w:r w:rsidR="002A4B60">
        <w:rPr>
          <w:rtl/>
        </w:rPr>
        <w:t>–</w:t>
      </w:r>
      <w:r w:rsidR="002A4B60">
        <w:rPr>
          <w:rFonts w:hint="cs"/>
          <w:rtl/>
        </w:rPr>
        <w:t xml:space="preserve"> אתה יודע, המענק שחיילי מילואים מקבלים </w:t>
      </w:r>
      <w:r w:rsidR="002A4B60">
        <w:rPr>
          <w:rtl/>
        </w:rPr>
        <w:t>–</w:t>
      </w:r>
      <w:r w:rsidR="002A4B60">
        <w:rPr>
          <w:rFonts w:hint="cs"/>
          <w:rtl/>
        </w:rPr>
        <w:t xml:space="preserve"> אתה גם מקבל מענק, אבל מס הכנסה נות</w:t>
      </w:r>
      <w:bookmarkStart w:id="4691" w:name="_ETM_Q38_667676"/>
      <w:bookmarkEnd w:id="4691"/>
      <w:r w:rsidR="002A4B60">
        <w:rPr>
          <w:rFonts w:hint="cs"/>
          <w:rtl/>
        </w:rPr>
        <w:t>ן לך מהצד השני</w:t>
      </w:r>
      <w:r w:rsidR="006E32A1">
        <w:rPr>
          <w:rFonts w:hint="cs"/>
          <w:rtl/>
        </w:rPr>
        <w:t xml:space="preserve"> –</w:t>
      </w:r>
      <w:r w:rsidR="002A4B60">
        <w:rPr>
          <w:rFonts w:hint="cs"/>
          <w:rtl/>
        </w:rPr>
        <w:t xml:space="preserve"> לוקח לך את הכסף. זאת </w:t>
      </w:r>
      <w:bookmarkStart w:id="4692" w:name="_ETM_Q38_675174"/>
      <w:bookmarkEnd w:id="4692"/>
      <w:r w:rsidR="002A4B60">
        <w:rPr>
          <w:rFonts w:hint="cs"/>
          <w:rtl/>
        </w:rPr>
        <w:t xml:space="preserve">אומרת, יש כאן איזה סוג של אבסורד </w:t>
      </w:r>
      <w:r w:rsidR="002A4B60">
        <w:rPr>
          <w:rtl/>
        </w:rPr>
        <w:t>–</w:t>
      </w:r>
      <w:r w:rsidR="002A4B60">
        <w:rPr>
          <w:rFonts w:hint="cs"/>
          <w:rtl/>
        </w:rPr>
        <w:t xml:space="preserve"> כבר נתתם </w:t>
      </w:r>
      <w:bookmarkStart w:id="4693" w:name="_ETM_Q38_676272"/>
      <w:bookmarkEnd w:id="4693"/>
      <w:r w:rsidR="002A4B60">
        <w:rPr>
          <w:rFonts w:hint="cs"/>
          <w:rtl/>
        </w:rPr>
        <w:t xml:space="preserve">את המענק והמענק הזה ניתן בדין, אז לגבות עליו מס </w:t>
      </w:r>
      <w:bookmarkStart w:id="4694" w:name="_ETM_Q38_683930"/>
      <w:bookmarkEnd w:id="4694"/>
      <w:r w:rsidR="002A4B60">
        <w:rPr>
          <w:rFonts w:hint="cs"/>
          <w:rtl/>
        </w:rPr>
        <w:t xml:space="preserve">הכנסה? זאת אומרת, עדיף שהיית מראש מקטין ואומר שאתה לא </w:t>
      </w:r>
      <w:bookmarkStart w:id="4695" w:name="_ETM_Q38_689606"/>
      <w:bookmarkEnd w:id="4695"/>
      <w:r w:rsidR="002A4B60">
        <w:rPr>
          <w:rFonts w:hint="cs"/>
          <w:rtl/>
        </w:rPr>
        <w:t xml:space="preserve">לוקח. </w:t>
      </w:r>
      <w:bookmarkStart w:id="4696" w:name="_ETM_Q38_690811"/>
      <w:bookmarkStart w:id="4697" w:name="_ETM_Q38_691232"/>
      <w:bookmarkEnd w:id="4696"/>
      <w:bookmarkEnd w:id="4697"/>
    </w:p>
    <w:p w:rsidR="002A4B60" w:rsidRDefault="002A4B60" w:rsidP="00185483">
      <w:pPr>
        <w:rPr>
          <w:rFonts w:hint="cs"/>
          <w:rtl/>
        </w:rPr>
      </w:pPr>
    </w:p>
    <w:p w:rsidR="002A4B60" w:rsidRDefault="002A4B60" w:rsidP="00185483">
      <w:pPr>
        <w:rPr>
          <w:rFonts w:hint="cs"/>
          <w:rtl/>
        </w:rPr>
      </w:pPr>
      <w:bookmarkStart w:id="4698" w:name="_ETM_Q38_689602"/>
      <w:bookmarkEnd w:id="4698"/>
      <w:r>
        <w:rPr>
          <w:rFonts w:hint="cs"/>
          <w:rtl/>
        </w:rPr>
        <w:t xml:space="preserve">אדוני סגן השר מיקי לוי, אני הייתי שמח להגיד </w:t>
      </w:r>
      <w:bookmarkStart w:id="4699" w:name="_ETM_Q38_693940"/>
      <w:bookmarkEnd w:id="4699"/>
      <w:r>
        <w:rPr>
          <w:rFonts w:hint="cs"/>
          <w:rtl/>
        </w:rPr>
        <w:t xml:space="preserve">לך את זה, אבל אתה כבר לא תהיה בתפקיד לפתור </w:t>
      </w:r>
      <w:bookmarkStart w:id="4700" w:name="_ETM_Q38_696470"/>
      <w:bookmarkEnd w:id="4700"/>
      <w:r>
        <w:rPr>
          <w:rFonts w:hint="cs"/>
          <w:rtl/>
        </w:rPr>
        <w:t xml:space="preserve">את זה. </w:t>
      </w:r>
    </w:p>
    <w:p w:rsidR="002A4B60" w:rsidRDefault="002A4B60" w:rsidP="00185483">
      <w:pPr>
        <w:rPr>
          <w:rFonts w:hint="cs"/>
          <w:rtl/>
        </w:rPr>
      </w:pPr>
      <w:bookmarkStart w:id="4701" w:name="_ETM_Q38_697676"/>
      <w:bookmarkEnd w:id="4701"/>
    </w:p>
    <w:p w:rsidR="002A4B60" w:rsidRDefault="002A4B60" w:rsidP="00185483">
      <w:pPr>
        <w:pStyle w:val="ae"/>
        <w:keepNext/>
        <w:rPr>
          <w:rFonts w:hint="cs"/>
          <w:rtl/>
        </w:rPr>
      </w:pPr>
      <w:bookmarkStart w:id="4702" w:name="_ETM_Q38_698116"/>
      <w:bookmarkEnd w:id="4702"/>
      <w:r>
        <w:rPr>
          <w:rtl/>
        </w:rPr>
        <w:t>מיקי לוי (יש עתיד):</w:t>
      </w:r>
    </w:p>
    <w:p w:rsidR="002A4B60" w:rsidRDefault="002A4B60" w:rsidP="00185483">
      <w:pPr>
        <w:pStyle w:val="KeepWithNext"/>
        <w:rPr>
          <w:rFonts w:hint="cs"/>
          <w:rtl/>
        </w:rPr>
      </w:pPr>
    </w:p>
    <w:p w:rsidR="002A4B60" w:rsidRDefault="0046230B" w:rsidP="00185483">
      <w:pPr>
        <w:rPr>
          <w:rFonts w:hint="cs"/>
          <w:rtl/>
        </w:rPr>
      </w:pPr>
      <w:r>
        <w:rPr>
          <w:rFonts w:hint="cs"/>
          <w:rtl/>
        </w:rPr>
        <w:t>– – –</w:t>
      </w:r>
    </w:p>
    <w:p w:rsidR="002A4B60" w:rsidRDefault="002A4B60" w:rsidP="00185483">
      <w:pPr>
        <w:rPr>
          <w:rFonts w:hint="cs"/>
          <w:rtl/>
        </w:rPr>
      </w:pPr>
    </w:p>
    <w:p w:rsidR="002A4B60" w:rsidRDefault="002A4B60" w:rsidP="00185483">
      <w:pPr>
        <w:pStyle w:val="-"/>
        <w:keepNext/>
        <w:rPr>
          <w:rtl/>
        </w:rPr>
      </w:pPr>
      <w:r>
        <w:rPr>
          <w:rtl/>
        </w:rPr>
        <w:t>איתן כבל (העבודה):</w:t>
      </w:r>
    </w:p>
    <w:p w:rsidR="002A4B60" w:rsidRDefault="002A4B60" w:rsidP="00185483">
      <w:pPr>
        <w:pStyle w:val="KeepWithNext"/>
        <w:rPr>
          <w:rFonts w:hint="cs"/>
          <w:rtl/>
          <w:lang w:eastAsia="he-IL"/>
        </w:rPr>
      </w:pPr>
    </w:p>
    <w:p w:rsidR="002A4B60" w:rsidRPr="0031016E" w:rsidRDefault="002A4B60" w:rsidP="00A37BE3">
      <w:pPr>
        <w:rPr>
          <w:rFonts w:hint="cs"/>
          <w:rtl/>
          <w:lang w:eastAsia="he-IL"/>
        </w:rPr>
      </w:pPr>
      <w:r>
        <w:rPr>
          <w:rFonts w:hint="cs"/>
          <w:rtl/>
          <w:lang w:eastAsia="he-IL"/>
        </w:rPr>
        <w:t xml:space="preserve">אבל אני אגיד לך במה דברים </w:t>
      </w:r>
      <w:bookmarkStart w:id="4703" w:name="_ETM_Q38_698869"/>
      <w:bookmarkEnd w:id="4703"/>
      <w:r>
        <w:rPr>
          <w:rFonts w:hint="cs"/>
          <w:rtl/>
          <w:lang w:eastAsia="he-IL"/>
        </w:rPr>
        <w:t xml:space="preserve">אמורים, אם כבר אתה שואל. יש חיילי מילואים, מקבלים </w:t>
      </w:r>
      <w:bookmarkStart w:id="4704" w:name="_ETM_Q38_704149"/>
      <w:bookmarkEnd w:id="4704"/>
      <w:r>
        <w:rPr>
          <w:rFonts w:hint="cs"/>
          <w:rtl/>
          <w:lang w:eastAsia="he-IL"/>
        </w:rPr>
        <w:t xml:space="preserve">מענק במאי, אוקיי? יש כל מיני היום </w:t>
      </w:r>
      <w:r>
        <w:rPr>
          <w:rtl/>
          <w:lang w:eastAsia="he-IL"/>
        </w:rPr>
        <w:t>–</w:t>
      </w:r>
      <w:r>
        <w:rPr>
          <w:rFonts w:hint="cs"/>
          <w:rtl/>
          <w:lang w:eastAsia="he-IL"/>
        </w:rPr>
        <w:t xml:space="preserve"> בעקבות </w:t>
      </w:r>
      <w:bookmarkStart w:id="4705" w:name="_ETM_Q38_709836"/>
      <w:bookmarkEnd w:id="4705"/>
      <w:r>
        <w:rPr>
          <w:rFonts w:hint="cs"/>
          <w:rtl/>
          <w:lang w:eastAsia="he-IL"/>
        </w:rPr>
        <w:t xml:space="preserve">חוק המילואים, שחוקקנו והובלנו. המענק ממוסה. ברור, אתה </w:t>
      </w:r>
      <w:bookmarkStart w:id="4706" w:name="_ETM_Q38_719244"/>
      <w:bookmarkEnd w:id="4706"/>
      <w:r>
        <w:rPr>
          <w:rFonts w:hint="cs"/>
          <w:rtl/>
          <w:lang w:eastAsia="he-IL"/>
        </w:rPr>
        <w:t xml:space="preserve">יודע, זה כמו </w:t>
      </w:r>
      <w:r w:rsidR="00A37BE3">
        <w:rPr>
          <w:rFonts w:hint="cs"/>
          <w:rtl/>
          <w:lang w:eastAsia="he-IL"/>
        </w:rPr>
        <w:t>ה</w:t>
      </w:r>
      <w:r>
        <w:rPr>
          <w:rFonts w:hint="cs"/>
          <w:rtl/>
          <w:lang w:eastAsia="he-IL"/>
        </w:rPr>
        <w:t>כול</w:t>
      </w:r>
      <w:r w:rsidR="00A37BE3">
        <w:rPr>
          <w:rFonts w:hint="cs"/>
          <w:rtl/>
          <w:lang w:eastAsia="he-IL"/>
        </w:rPr>
        <w:t>,</w:t>
      </w:r>
      <w:r>
        <w:rPr>
          <w:rFonts w:hint="cs"/>
          <w:rtl/>
          <w:lang w:eastAsia="he-IL"/>
        </w:rPr>
        <w:t xml:space="preserve"> </w:t>
      </w:r>
      <w:r w:rsidR="00A37BE3">
        <w:rPr>
          <w:rFonts w:hint="cs"/>
          <w:rtl/>
          <w:lang w:eastAsia="he-IL"/>
        </w:rPr>
        <w:t>ה</w:t>
      </w:r>
      <w:r>
        <w:rPr>
          <w:rFonts w:hint="cs"/>
          <w:rtl/>
          <w:lang w:eastAsia="he-IL"/>
        </w:rPr>
        <w:t xml:space="preserve">כול. זה לא שמישהו </w:t>
      </w:r>
      <w:bookmarkStart w:id="4707" w:name="_ETM_Q38_724390"/>
      <w:bookmarkEnd w:id="4707"/>
      <w:r>
        <w:rPr>
          <w:rFonts w:hint="cs"/>
          <w:rtl/>
          <w:lang w:eastAsia="he-IL"/>
        </w:rPr>
        <w:t xml:space="preserve">זכה בפיס או בלוטו, זה תמורת עבודה. בסופו של עניין זה סוג של </w:t>
      </w:r>
      <w:bookmarkStart w:id="4708" w:name="_ETM_Q38_731090"/>
      <w:bookmarkEnd w:id="4708"/>
      <w:r>
        <w:rPr>
          <w:rFonts w:hint="cs"/>
          <w:rtl/>
          <w:lang w:eastAsia="he-IL"/>
        </w:rPr>
        <w:t>עבודה, שגם עליה אתה לא מקבל באמת את המיטב ואת המרב. הרי אתה לא מקבל על זה שעות נוספ</w:t>
      </w:r>
      <w:r w:rsidR="00C501FB">
        <w:rPr>
          <w:rFonts w:hint="cs"/>
          <w:rtl/>
          <w:lang w:eastAsia="he-IL"/>
        </w:rPr>
        <w:t>ו</w:t>
      </w:r>
      <w:r>
        <w:rPr>
          <w:rFonts w:hint="cs"/>
          <w:rtl/>
          <w:lang w:eastAsia="he-IL"/>
        </w:rPr>
        <w:t>ת</w:t>
      </w:r>
      <w:bookmarkStart w:id="4709" w:name="_ETM_Q38_739834"/>
      <w:bookmarkEnd w:id="4709"/>
      <w:r>
        <w:rPr>
          <w:rFonts w:hint="cs"/>
          <w:rtl/>
          <w:lang w:eastAsia="he-IL"/>
        </w:rPr>
        <w:t xml:space="preserve">, אתה לא מקבל </w:t>
      </w:r>
      <w:r>
        <w:rPr>
          <w:rtl/>
          <w:lang w:eastAsia="he-IL"/>
        </w:rPr>
        <w:t>–</w:t>
      </w:r>
      <w:r>
        <w:rPr>
          <w:rFonts w:hint="cs"/>
          <w:rtl/>
          <w:lang w:eastAsia="he-IL"/>
        </w:rPr>
        <w:t xml:space="preserve"> אתה מקבל במקרה הטוב </w:t>
      </w:r>
      <w:r w:rsidR="0046230B">
        <w:rPr>
          <w:rFonts w:hint="cs"/>
          <w:rtl/>
          <w:lang w:eastAsia="he-IL"/>
        </w:rPr>
        <w:t>– – –</w:t>
      </w:r>
    </w:p>
    <w:p w:rsidR="002A4B60" w:rsidRDefault="002A4B60" w:rsidP="00185483">
      <w:pPr>
        <w:rPr>
          <w:rFonts w:hint="cs"/>
          <w:rtl/>
        </w:rPr>
      </w:pPr>
      <w:r>
        <w:rPr>
          <w:rFonts w:hint="cs"/>
          <w:rtl/>
        </w:rPr>
        <w:t xml:space="preserve"> </w:t>
      </w: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נא לסיים.</w:t>
      </w:r>
    </w:p>
    <w:p w:rsidR="002A4B60" w:rsidRDefault="002A4B60" w:rsidP="00185483">
      <w:pPr>
        <w:rPr>
          <w:rFonts w:hint="cs"/>
          <w:rtl/>
        </w:rPr>
      </w:pPr>
    </w:p>
    <w:p w:rsidR="002A4B60" w:rsidRDefault="002A4B60" w:rsidP="00185483">
      <w:pPr>
        <w:pStyle w:val="-"/>
        <w:keepNext/>
        <w:rPr>
          <w:rFonts w:hint="cs"/>
          <w:rtl/>
        </w:rPr>
      </w:pPr>
      <w:r>
        <w:rPr>
          <w:rtl/>
        </w:rPr>
        <w:t>איתן כבל (העבודה):</w:t>
      </w:r>
    </w:p>
    <w:p w:rsidR="002A4B60" w:rsidRDefault="002A4B60" w:rsidP="00185483">
      <w:pPr>
        <w:pStyle w:val="KeepWithNext"/>
        <w:rPr>
          <w:rFonts w:hint="cs"/>
          <w:rtl/>
        </w:rPr>
      </w:pPr>
    </w:p>
    <w:p w:rsidR="002A4B60" w:rsidRDefault="002A4B60" w:rsidP="00A37BE3">
      <w:pPr>
        <w:rPr>
          <w:rFonts w:hint="cs"/>
          <w:rtl/>
        </w:rPr>
      </w:pPr>
      <w:r>
        <w:rPr>
          <w:rFonts w:hint="cs"/>
          <w:rtl/>
        </w:rPr>
        <w:t xml:space="preserve">אני מסיים. </w:t>
      </w:r>
      <w:r w:rsidR="0046230B">
        <w:rPr>
          <w:rFonts w:hint="cs"/>
          <w:rtl/>
        </w:rPr>
        <w:t>– – –</w:t>
      </w:r>
      <w:r>
        <w:rPr>
          <w:rFonts w:hint="cs"/>
          <w:rtl/>
        </w:rPr>
        <w:t xml:space="preserve"> במקרה הטוב אתה מקבל משהו קרוב </w:t>
      </w:r>
      <w:bookmarkStart w:id="4710" w:name="_ETM_Q38_745767"/>
      <w:bookmarkEnd w:id="4710"/>
      <w:r>
        <w:rPr>
          <w:rFonts w:hint="cs"/>
          <w:rtl/>
        </w:rPr>
        <w:t xml:space="preserve">לערך; וזה ראוי להיות מתוקן. תודה, אדוני </w:t>
      </w:r>
      <w:bookmarkStart w:id="4711" w:name="_ETM_Q38_751245"/>
      <w:bookmarkEnd w:id="4711"/>
      <w:r>
        <w:rPr>
          <w:rFonts w:hint="cs"/>
          <w:rtl/>
        </w:rPr>
        <w:t>היושב-ראש.</w:t>
      </w:r>
    </w:p>
    <w:p w:rsidR="002A4B60" w:rsidRDefault="002A4B60" w:rsidP="00185483">
      <w:pPr>
        <w:rPr>
          <w:rFonts w:hint="cs"/>
          <w:rtl/>
        </w:rPr>
      </w:pPr>
    </w:p>
    <w:p w:rsidR="002A4B60" w:rsidRDefault="002A4B60" w:rsidP="00185483">
      <w:pPr>
        <w:pStyle w:val="af"/>
        <w:keepNext/>
        <w:rPr>
          <w:rFonts w:hint="cs"/>
          <w:rtl/>
        </w:rPr>
      </w:pPr>
      <w:bookmarkStart w:id="4712" w:name="TOR_Q39"/>
      <w:bookmarkEnd w:id="4712"/>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תודה רבה לחבר הכנסת איתן כבל. </w:t>
      </w:r>
    </w:p>
    <w:p w:rsidR="002A4B60" w:rsidRDefault="002A4B60" w:rsidP="00185483">
      <w:pPr>
        <w:rPr>
          <w:rFonts w:hint="cs"/>
          <w:rtl/>
        </w:rPr>
      </w:pPr>
    </w:p>
    <w:p w:rsidR="002A4B60" w:rsidRPr="0014607B" w:rsidRDefault="002A4B60" w:rsidP="004D5B38">
      <w:pPr>
        <w:rPr>
          <w:rFonts w:hint="cs"/>
          <w:rtl/>
        </w:rPr>
      </w:pPr>
      <w:r>
        <w:rPr>
          <w:rFonts w:hint="cs"/>
          <w:rtl/>
        </w:rPr>
        <w:t>א</w:t>
      </w:r>
      <w:bookmarkStart w:id="4713" w:name="_ETM_Q39_151555"/>
      <w:bookmarkEnd w:id="4713"/>
      <w:r>
        <w:rPr>
          <w:rFonts w:hint="cs"/>
          <w:rtl/>
        </w:rPr>
        <w:t xml:space="preserve">נחנו נעבור להצבעה </w:t>
      </w:r>
      <w:bookmarkStart w:id="4714" w:name="_ETM_Q39_153836"/>
      <w:bookmarkEnd w:id="4714"/>
      <w:r>
        <w:rPr>
          <w:rFonts w:hint="cs"/>
          <w:rtl/>
        </w:rPr>
        <w:t xml:space="preserve">על הצעת חוק </w:t>
      </w:r>
      <w:r w:rsidRPr="0014607B">
        <w:rPr>
          <w:rtl/>
        </w:rPr>
        <w:t xml:space="preserve">הביטוח הלאומי (תיקון מס' 160) (פטור מדמי ביטוח </w:t>
      </w:r>
      <w:r>
        <w:rPr>
          <w:rtl/>
        </w:rPr>
        <w:t>לחיילים משוחררים), התשע"ה</w:t>
      </w:r>
      <w:r>
        <w:rPr>
          <w:rFonts w:hint="cs"/>
          <w:rtl/>
        </w:rPr>
        <w:t>–</w:t>
      </w:r>
      <w:r>
        <w:rPr>
          <w:rtl/>
        </w:rPr>
        <w:t>2014</w:t>
      </w:r>
      <w:r>
        <w:rPr>
          <w:rFonts w:hint="cs"/>
          <w:rtl/>
        </w:rPr>
        <w:t>,</w:t>
      </w:r>
      <w:r>
        <w:rPr>
          <w:rtl/>
        </w:rPr>
        <w:t xml:space="preserve"> </w:t>
      </w:r>
      <w:r>
        <w:rPr>
          <w:rFonts w:hint="cs"/>
          <w:rtl/>
        </w:rPr>
        <w:t>בק</w:t>
      </w:r>
      <w:r>
        <w:rPr>
          <w:rtl/>
        </w:rPr>
        <w:t>ריאה ראשונה</w:t>
      </w:r>
      <w:r>
        <w:rPr>
          <w:rFonts w:hint="cs"/>
          <w:rtl/>
        </w:rPr>
        <w:t>. מי בעד?</w:t>
      </w:r>
      <w:r>
        <w:t xml:space="preserve"> </w:t>
      </w:r>
      <w:r>
        <w:rPr>
          <w:rFonts w:hint="cs"/>
          <w:rtl/>
        </w:rPr>
        <w:t xml:space="preserve">מי נגד? מי </w:t>
      </w:r>
      <w:bookmarkStart w:id="4715" w:name="_ETM_Q39_166869"/>
      <w:bookmarkEnd w:id="4715"/>
      <w:r>
        <w:rPr>
          <w:rFonts w:hint="cs"/>
          <w:rtl/>
        </w:rPr>
        <w:t>נמנע?</w:t>
      </w:r>
    </w:p>
    <w:p w:rsidR="002A4B60" w:rsidRDefault="002A4B60" w:rsidP="00185483">
      <w:pPr>
        <w:keepNext/>
        <w:rPr>
          <w:rFonts w:hint="cs"/>
          <w:rtl/>
        </w:rPr>
      </w:pPr>
    </w:p>
    <w:p w:rsidR="002A4B60" w:rsidRDefault="002A4B60" w:rsidP="00185483">
      <w:pPr>
        <w:pStyle w:val="aa"/>
        <w:keepNext/>
        <w:rPr>
          <w:rtl/>
        </w:rPr>
      </w:pPr>
      <w:bookmarkStart w:id="4716" w:name="_ETM_Q39_143885"/>
      <w:bookmarkEnd w:id="4716"/>
      <w:r>
        <w:rPr>
          <w:rFonts w:hint="eastAsia"/>
          <w:rtl/>
        </w:rPr>
        <w:t>הצבעה</w:t>
      </w:r>
      <w:r>
        <w:rPr>
          <w:rtl/>
        </w:rPr>
        <w:t xml:space="preserve"> מס'</w:t>
      </w:r>
      <w:r>
        <w:rPr>
          <w:rFonts w:hint="cs"/>
          <w:rtl/>
        </w:rPr>
        <w:t xml:space="preserve"> 16</w:t>
      </w:r>
    </w:p>
    <w:p w:rsidR="002A4B60" w:rsidRDefault="002A4B60" w:rsidP="00185483">
      <w:pPr>
        <w:pStyle w:val="--"/>
        <w:keepNext/>
        <w:rPr>
          <w:rFonts w:hint="cs"/>
          <w:rtl/>
        </w:rPr>
      </w:pPr>
    </w:p>
    <w:p w:rsidR="002A4B60" w:rsidRPr="00A82CCA" w:rsidRDefault="002A4B60" w:rsidP="00185483">
      <w:pPr>
        <w:pStyle w:val="--"/>
        <w:keepNext/>
        <w:rPr>
          <w:rtl/>
        </w:rPr>
      </w:pPr>
      <w:r>
        <w:rPr>
          <w:rFonts w:hint="eastAsia"/>
          <w:rtl/>
        </w:rPr>
        <w:t>בעד</w:t>
      </w:r>
      <w:r>
        <w:rPr>
          <w:rtl/>
        </w:rPr>
        <w:t xml:space="preserve"> ההצעה להעביר את הצעת החוק לוועדה –</w:t>
      </w:r>
      <w:r>
        <w:rPr>
          <w:rFonts w:hint="cs"/>
          <w:rtl/>
        </w:rPr>
        <w:t xml:space="preserve"> 32</w:t>
      </w:r>
    </w:p>
    <w:p w:rsidR="002A4B60" w:rsidRDefault="002A4B60" w:rsidP="00185483">
      <w:pPr>
        <w:pStyle w:val="--"/>
        <w:keepNext/>
        <w:rPr>
          <w:rtl/>
        </w:rPr>
      </w:pPr>
      <w:r>
        <w:rPr>
          <w:rFonts w:hint="eastAsia"/>
          <w:rtl/>
        </w:rPr>
        <w:t>נגד</w:t>
      </w:r>
      <w:r>
        <w:rPr>
          <w:rtl/>
        </w:rPr>
        <w:t xml:space="preserve"> – </w:t>
      </w:r>
      <w:r>
        <w:rPr>
          <w:rFonts w:hint="cs"/>
          <w:rtl/>
        </w:rPr>
        <w:t>4</w:t>
      </w:r>
    </w:p>
    <w:p w:rsidR="002A4B60" w:rsidRDefault="002A4B60" w:rsidP="00185483">
      <w:pPr>
        <w:pStyle w:val="--"/>
        <w:keepNext/>
        <w:rPr>
          <w:rtl/>
        </w:rPr>
      </w:pPr>
      <w:r>
        <w:rPr>
          <w:rFonts w:hint="eastAsia"/>
          <w:rtl/>
        </w:rPr>
        <w:t>נמנעים</w:t>
      </w:r>
      <w:r>
        <w:rPr>
          <w:rtl/>
        </w:rPr>
        <w:t xml:space="preserve"> – </w:t>
      </w:r>
      <w:r>
        <w:rPr>
          <w:rFonts w:hint="cs"/>
          <w:rtl/>
        </w:rPr>
        <w:t>אין</w:t>
      </w:r>
    </w:p>
    <w:p w:rsidR="002A4B60" w:rsidRPr="0014607B" w:rsidRDefault="002A4B60" w:rsidP="00185483">
      <w:pPr>
        <w:pStyle w:val="ab"/>
        <w:rPr>
          <w:rFonts w:hint="cs"/>
          <w:rtl/>
        </w:rPr>
      </w:pPr>
      <w:r>
        <w:rPr>
          <w:rFonts w:hint="eastAsia"/>
          <w:rtl/>
        </w:rPr>
        <w:t>ההצעה</w:t>
      </w:r>
      <w:r>
        <w:rPr>
          <w:rtl/>
        </w:rPr>
        <w:t xml:space="preserve"> להעביר את הצעת חוק</w:t>
      </w:r>
      <w:r>
        <w:rPr>
          <w:rFonts w:hint="cs"/>
          <w:rtl/>
        </w:rPr>
        <w:t xml:space="preserve"> </w:t>
      </w:r>
      <w:r w:rsidRPr="0014607B">
        <w:rPr>
          <w:rtl/>
        </w:rPr>
        <w:t xml:space="preserve">הביטוח הלאומי (תיקון מס' 160) (פטור מדמי ביטוח </w:t>
      </w:r>
      <w:r>
        <w:rPr>
          <w:rtl/>
        </w:rPr>
        <w:t>לחיילים משוחררים), התשע"ה</w:t>
      </w:r>
      <w:r>
        <w:rPr>
          <w:rFonts w:hint="cs"/>
          <w:rtl/>
        </w:rPr>
        <w:t>–</w:t>
      </w:r>
      <w:r>
        <w:rPr>
          <w:rtl/>
        </w:rPr>
        <w:t>2014</w:t>
      </w:r>
      <w:r>
        <w:rPr>
          <w:rFonts w:hint="cs"/>
          <w:rtl/>
        </w:rPr>
        <w:t>,</w:t>
      </w:r>
      <w:r>
        <w:rPr>
          <w:rtl/>
        </w:rPr>
        <w:t xml:space="preserve"> </w:t>
      </w:r>
      <w:r>
        <w:rPr>
          <w:rFonts w:hint="cs"/>
          <w:rtl/>
        </w:rPr>
        <w:t>לוועדת העבודה, הרווחה והבריאות נתקבלה.</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Pr="0014607B" w:rsidRDefault="002A4B60" w:rsidP="00185483">
      <w:pPr>
        <w:rPr>
          <w:rFonts w:hint="cs"/>
          <w:rtl/>
        </w:rPr>
      </w:pPr>
      <w:r>
        <w:rPr>
          <w:rFonts w:hint="cs"/>
          <w:rtl/>
        </w:rPr>
        <w:t xml:space="preserve">בעד </w:t>
      </w:r>
      <w:r>
        <w:rPr>
          <w:rtl/>
        </w:rPr>
        <w:t>–</w:t>
      </w:r>
      <w:r>
        <w:rPr>
          <w:rFonts w:hint="cs"/>
          <w:rtl/>
        </w:rPr>
        <w:t xml:space="preserve"> 32, נגד </w:t>
      </w:r>
      <w:r>
        <w:rPr>
          <w:rtl/>
        </w:rPr>
        <w:t>–</w:t>
      </w:r>
      <w:r>
        <w:rPr>
          <w:rFonts w:hint="cs"/>
          <w:rtl/>
        </w:rPr>
        <w:t xml:space="preserve"> 4, אין נמנעים. </w:t>
      </w:r>
      <w:bookmarkStart w:id="4717" w:name="_ETM_Q39_183597"/>
      <w:bookmarkEnd w:id="4717"/>
      <w:r>
        <w:rPr>
          <w:rFonts w:hint="cs"/>
          <w:rtl/>
        </w:rPr>
        <w:t xml:space="preserve">לפיכך, הצעת חוק </w:t>
      </w:r>
      <w:r w:rsidRPr="0014607B">
        <w:rPr>
          <w:rtl/>
        </w:rPr>
        <w:t>הביטוח הלאומי</w:t>
      </w:r>
      <w:r w:rsidR="004D5B38" w:rsidRPr="0014607B">
        <w:rPr>
          <w:rtl/>
        </w:rPr>
        <w:t xml:space="preserve"> (תיקון מס' 160)</w:t>
      </w:r>
      <w:r>
        <w:rPr>
          <w:rFonts w:hint="cs"/>
          <w:rtl/>
        </w:rPr>
        <w:t xml:space="preserve"> אושרה בקריאה ראשונה ותעבור לוועדת העבודה, הרווחה </w:t>
      </w:r>
      <w:bookmarkStart w:id="4718" w:name="_ETM_Q39_189285"/>
      <w:bookmarkEnd w:id="4718"/>
      <w:r>
        <w:rPr>
          <w:rFonts w:hint="cs"/>
          <w:rtl/>
        </w:rPr>
        <w:t>והבריאות להכנה לקריאה שנייה ושלישית.</w:t>
      </w:r>
    </w:p>
    <w:p w:rsidR="002A4B60" w:rsidRDefault="002A4B60" w:rsidP="00185483">
      <w:pPr>
        <w:rPr>
          <w:rFonts w:hint="cs"/>
          <w:rtl/>
        </w:rPr>
      </w:pPr>
    </w:p>
    <w:p w:rsidR="002A4B60" w:rsidRDefault="002A4B60" w:rsidP="00185483">
      <w:pPr>
        <w:rPr>
          <w:rFonts w:hint="cs"/>
          <w:rtl/>
        </w:rPr>
      </w:pPr>
    </w:p>
    <w:p w:rsidR="002A4B60" w:rsidRDefault="002A4B60" w:rsidP="00185483">
      <w:pPr>
        <w:pStyle w:val="a0"/>
        <w:keepNext/>
        <w:rPr>
          <w:rFonts w:hint="cs"/>
          <w:rtl/>
        </w:rPr>
      </w:pPr>
      <w:bookmarkStart w:id="4719" w:name="_Toc405284574"/>
      <w:bookmarkStart w:id="4720" w:name="_Toc405284732"/>
      <w:bookmarkStart w:id="4721" w:name="_Toc407550830"/>
      <w:bookmarkStart w:id="4722" w:name="_Toc413745245"/>
      <w:bookmarkStart w:id="4723" w:name="_Toc415589559"/>
      <w:bookmarkStart w:id="4724" w:name="_Toc417206875"/>
      <w:r>
        <w:rPr>
          <w:rtl/>
        </w:rPr>
        <w:t>הצעת חוק הפסיכולוגים (תיקון מס' 7), התשע"ה</w:t>
      </w:r>
      <w:r>
        <w:rPr>
          <w:rFonts w:hint="cs"/>
          <w:rtl/>
        </w:rPr>
        <w:t>–</w:t>
      </w:r>
      <w:r>
        <w:rPr>
          <w:rtl/>
        </w:rPr>
        <w:t>2014</w:t>
      </w:r>
      <w:bookmarkEnd w:id="4719"/>
      <w:bookmarkEnd w:id="4720"/>
      <w:bookmarkEnd w:id="4721"/>
      <w:bookmarkEnd w:id="4722"/>
      <w:bookmarkEnd w:id="4723"/>
      <w:bookmarkEnd w:id="4724"/>
    </w:p>
    <w:p w:rsidR="002A4B60" w:rsidRPr="003034EA" w:rsidRDefault="002A4B60" w:rsidP="00185483">
      <w:pPr>
        <w:rPr>
          <w:rFonts w:hint="cs"/>
          <w:rtl/>
        </w:rPr>
      </w:pPr>
      <w:r>
        <w:rPr>
          <w:rtl/>
        </w:rPr>
        <w:t>[מס'</w:t>
      </w:r>
      <w:r>
        <w:rPr>
          <w:rFonts w:hint="cs"/>
          <w:rtl/>
        </w:rPr>
        <w:t xml:space="preserve"> כ/575</w:t>
      </w:r>
      <w:r>
        <w:rPr>
          <w:rtl/>
        </w:rPr>
        <w:t xml:space="preserve">; "דברי הכנסת", חוב' </w:t>
      </w:r>
      <w:r>
        <w:rPr>
          <w:rFonts w:hint="cs"/>
          <w:rtl/>
        </w:rPr>
        <w:t>ג'</w:t>
      </w:r>
      <w:r>
        <w:rPr>
          <w:rtl/>
        </w:rPr>
        <w:t xml:space="preserve">, עמ' </w:t>
      </w:r>
      <w:r w:rsidR="00C501FB">
        <w:rPr>
          <w:rFonts w:hint="cs"/>
          <w:rtl/>
        </w:rPr>
        <w:t>13825</w:t>
      </w:r>
      <w:r>
        <w:rPr>
          <w:rtl/>
        </w:rPr>
        <w:t>; נספחות.]</w:t>
      </w:r>
    </w:p>
    <w:p w:rsidR="002A4B60" w:rsidRDefault="002A4B60" w:rsidP="00185483">
      <w:pPr>
        <w:pStyle w:val="-0"/>
        <w:rPr>
          <w:rtl/>
        </w:rPr>
      </w:pPr>
      <w:r>
        <w:rPr>
          <w:rtl/>
        </w:rPr>
        <w:t>(קריאה שנייה וקריאה שלישית)</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4D5B38">
      <w:pPr>
        <w:rPr>
          <w:rFonts w:hint="cs"/>
          <w:rtl/>
        </w:rPr>
      </w:pPr>
      <w:r>
        <w:rPr>
          <w:rFonts w:hint="cs"/>
          <w:rtl/>
        </w:rPr>
        <w:t xml:space="preserve">אנחנו עוברים, חברים, להצעת חוק הפסיכולוגים </w:t>
      </w:r>
      <w:bookmarkStart w:id="4725" w:name="_ETM_Q39_192154"/>
      <w:bookmarkEnd w:id="4725"/>
      <w:r>
        <w:rPr>
          <w:rFonts w:hint="cs"/>
          <w:rtl/>
        </w:rPr>
        <w:t>(תיקון מס' 7), התשע"ה</w:t>
      </w:r>
      <w:r>
        <w:rPr>
          <w:rFonts w:hint="eastAsia"/>
          <w:rtl/>
        </w:rPr>
        <w:t>–2014</w:t>
      </w:r>
      <w:r>
        <w:rPr>
          <w:rFonts w:hint="cs"/>
          <w:rtl/>
        </w:rPr>
        <w:t xml:space="preserve">, לקריאה שנייה וקריאה שלישית. יציג </w:t>
      </w:r>
      <w:bookmarkStart w:id="4726" w:name="_ETM_Q39_199388"/>
      <w:bookmarkEnd w:id="4726"/>
      <w:r>
        <w:rPr>
          <w:rFonts w:hint="cs"/>
          <w:rtl/>
        </w:rPr>
        <w:t xml:space="preserve">את הצעת החוק יושב-ראש ועדת העבודה, </w:t>
      </w:r>
      <w:bookmarkStart w:id="4727" w:name="_ETM_Q39_204223"/>
      <w:bookmarkEnd w:id="4727"/>
      <w:r>
        <w:rPr>
          <w:rFonts w:hint="cs"/>
          <w:rtl/>
        </w:rPr>
        <w:t xml:space="preserve">הרווחה והבריאות חבר הכנסת חיים </w:t>
      </w:r>
      <w:bookmarkStart w:id="4728" w:name="_ETM_Q39_203110"/>
      <w:bookmarkEnd w:id="4728"/>
      <w:r>
        <w:rPr>
          <w:rFonts w:hint="cs"/>
          <w:rtl/>
        </w:rPr>
        <w:t xml:space="preserve">כץ. לאחר מכן – אין הסתייגויות ואין בקשות לרשות דיבור. לאחר </w:t>
      </w:r>
      <w:bookmarkStart w:id="4729" w:name="_ETM_Q39_207257"/>
      <w:bookmarkEnd w:id="4729"/>
      <w:r>
        <w:rPr>
          <w:rFonts w:hint="cs"/>
          <w:rtl/>
        </w:rPr>
        <w:t>דבריך אנחנו נעבור ישר להצבעה בקריאה שנייה ושלישית. בבקשה.</w:t>
      </w:r>
    </w:p>
    <w:p w:rsidR="002A4B60" w:rsidRDefault="002A4B60" w:rsidP="00185483">
      <w:pPr>
        <w:rPr>
          <w:rFonts w:hint="cs"/>
          <w:rtl/>
        </w:rPr>
      </w:pPr>
      <w:bookmarkStart w:id="4730" w:name="_ETM_Q39_213273"/>
      <w:bookmarkEnd w:id="4730"/>
    </w:p>
    <w:p w:rsidR="002A4B60" w:rsidRDefault="002A4B60" w:rsidP="00185483">
      <w:pPr>
        <w:pStyle w:val="a"/>
        <w:keepNext/>
        <w:rPr>
          <w:rFonts w:hint="cs"/>
          <w:rtl/>
        </w:rPr>
      </w:pPr>
      <w:bookmarkStart w:id="4731" w:name="_Toc405284575"/>
      <w:bookmarkStart w:id="4732" w:name="_Toc405284733"/>
      <w:bookmarkStart w:id="4733" w:name="_Toc407550831"/>
      <w:bookmarkStart w:id="4734" w:name="_Toc413745246"/>
      <w:bookmarkStart w:id="4735" w:name="_Toc415589560"/>
      <w:bookmarkStart w:id="4736" w:name="_Toc417206876"/>
      <w:r>
        <w:rPr>
          <w:rtl/>
        </w:rPr>
        <w:t>חיים כץ (יו"ר ועדת העבודה, הרווחה והבריאות):</w:t>
      </w:r>
      <w:bookmarkEnd w:id="4731"/>
      <w:bookmarkEnd w:id="4732"/>
      <w:bookmarkEnd w:id="4733"/>
      <w:bookmarkEnd w:id="4734"/>
      <w:bookmarkEnd w:id="4735"/>
      <w:bookmarkEnd w:id="4736"/>
    </w:p>
    <w:p w:rsidR="002A4B60" w:rsidRDefault="002A4B60" w:rsidP="00185483">
      <w:pPr>
        <w:pStyle w:val="KeepWithNext"/>
        <w:rPr>
          <w:rFonts w:hint="cs"/>
          <w:rtl/>
        </w:rPr>
      </w:pPr>
    </w:p>
    <w:p w:rsidR="002A4B60" w:rsidRDefault="002A4B60" w:rsidP="001F797B">
      <w:pPr>
        <w:rPr>
          <w:rFonts w:hint="cs"/>
          <w:rtl/>
        </w:rPr>
      </w:pPr>
      <w:bookmarkStart w:id="4737" w:name="_ETM_Q39_217753"/>
      <w:bookmarkEnd w:id="4737"/>
      <w:r>
        <w:rPr>
          <w:rFonts w:hint="cs"/>
          <w:rtl/>
        </w:rPr>
        <w:t xml:space="preserve">אדוני היושב-ראש, חברי חברי </w:t>
      </w:r>
      <w:bookmarkStart w:id="4738" w:name="_ETM_Q39_216595"/>
      <w:bookmarkEnd w:id="4738"/>
      <w:r>
        <w:rPr>
          <w:rFonts w:hint="cs"/>
          <w:rtl/>
        </w:rPr>
        <w:t>הכנסת, עיסאווי פריג',</w:t>
      </w:r>
      <w:bookmarkStart w:id="4739" w:name="_ETM_Q39_215502"/>
      <w:bookmarkEnd w:id="4739"/>
      <w:r>
        <w:rPr>
          <w:rFonts w:hint="cs"/>
          <w:rtl/>
        </w:rPr>
        <w:t xml:space="preserve"> אתה, נדמה לך שאתה בימים האחרונים</w:t>
      </w:r>
      <w:r w:rsidR="001F797B">
        <w:rPr>
          <w:rFonts w:hint="cs"/>
          <w:rtl/>
        </w:rPr>
        <w:t xml:space="preserve"> –</w:t>
      </w:r>
      <w:r>
        <w:rPr>
          <w:rFonts w:hint="cs"/>
          <w:rtl/>
        </w:rPr>
        <w:t xml:space="preserve"> ראית </w:t>
      </w:r>
      <w:bookmarkStart w:id="4740" w:name="_ETM_Q39_219940"/>
      <w:bookmarkEnd w:id="4740"/>
      <w:r>
        <w:rPr>
          <w:rFonts w:hint="cs"/>
          <w:rtl/>
        </w:rPr>
        <w:t xml:space="preserve">את הצעת החוק של אלעזר שטרן? אני אגיד לך מניסיון </w:t>
      </w:r>
      <w:bookmarkStart w:id="4741" w:name="_ETM_Q39_224526"/>
      <w:bookmarkEnd w:id="4741"/>
      <w:r>
        <w:rPr>
          <w:rFonts w:hint="cs"/>
          <w:rtl/>
        </w:rPr>
        <w:t xml:space="preserve">אישי, אלעזר שטרן. הבן שלי השתחרר מהצבא, נסע לחו"ל. </w:t>
      </w:r>
      <w:bookmarkStart w:id="4742" w:name="_ETM_Q39_231428"/>
      <w:bookmarkEnd w:id="4742"/>
      <w:r>
        <w:rPr>
          <w:rFonts w:hint="cs"/>
          <w:rtl/>
        </w:rPr>
        <w:t xml:space="preserve">לא שילם ביטוח לאומי. לא ידע שצריך לשלם. קיבל </w:t>
      </w:r>
      <w:bookmarkStart w:id="4743" w:name="_ETM_Q39_234177"/>
      <w:bookmarkEnd w:id="4743"/>
      <w:r>
        <w:rPr>
          <w:rFonts w:hint="cs"/>
          <w:rtl/>
        </w:rPr>
        <w:t xml:space="preserve">קנסות והצמדות. והצעת החוק הזאת באה לתת לאנשים "גרייס" וידיעה. </w:t>
      </w:r>
      <w:bookmarkStart w:id="4744" w:name="_ETM_Q39_241190"/>
      <w:bookmarkEnd w:id="4744"/>
      <w:r>
        <w:rPr>
          <w:rFonts w:hint="cs"/>
          <w:rtl/>
        </w:rPr>
        <w:t xml:space="preserve">והיא חשובה, והיא עברה </w:t>
      </w:r>
      <w:r w:rsidR="0005750D">
        <w:rPr>
          <w:rFonts w:hint="cs"/>
          <w:rtl/>
        </w:rPr>
        <w:t>ב</w:t>
      </w:r>
      <w:r>
        <w:rPr>
          <w:rFonts w:hint="cs"/>
          <w:rtl/>
        </w:rPr>
        <w:t xml:space="preserve">קריאה ראשונה. אז הנה, מחר </w:t>
      </w:r>
      <w:bookmarkStart w:id="4745" w:name="_ETM_Q39_243059"/>
      <w:bookmarkEnd w:id="4745"/>
      <w:r>
        <w:rPr>
          <w:rFonts w:hint="cs"/>
          <w:rtl/>
        </w:rPr>
        <w:t xml:space="preserve">בשעה 15:30 תתכנס הוועדה, ויהיה דיון מחר ב-15:30 על הכנה לקריאה השנייה השלישית, ובשבוע </w:t>
      </w:r>
      <w:bookmarkStart w:id="4746" w:name="_ETM_Q39_254228"/>
      <w:bookmarkEnd w:id="4746"/>
      <w:r>
        <w:rPr>
          <w:rFonts w:hint="cs"/>
          <w:rtl/>
        </w:rPr>
        <w:t xml:space="preserve">הבא, גם אם יפזרו את הכנסת, זה יעבור </w:t>
      </w:r>
      <w:bookmarkStart w:id="4747" w:name="_ETM_Q39_256849"/>
      <w:bookmarkEnd w:id="4747"/>
      <w:r>
        <w:rPr>
          <w:rFonts w:hint="cs"/>
          <w:rtl/>
        </w:rPr>
        <w:t xml:space="preserve">בשנייה ושלישית. </w:t>
      </w:r>
    </w:p>
    <w:p w:rsidR="002A4B60" w:rsidRDefault="002A4B60" w:rsidP="00185483">
      <w:pPr>
        <w:rPr>
          <w:rFonts w:hint="cs"/>
          <w:rtl/>
        </w:rPr>
      </w:pPr>
    </w:p>
    <w:p w:rsidR="002A4B60" w:rsidRDefault="002A4B60" w:rsidP="00185483">
      <w:pPr>
        <w:pStyle w:val="ae"/>
        <w:keepNext/>
        <w:rPr>
          <w:rFonts w:hint="cs"/>
          <w:rtl/>
        </w:rPr>
      </w:pPr>
      <w:r>
        <w:rPr>
          <w:rtl/>
        </w:rPr>
        <w:t>עיסאווי פריג' (מרצ):</w:t>
      </w:r>
    </w:p>
    <w:p w:rsidR="002A4B60" w:rsidRDefault="002A4B60" w:rsidP="00185483">
      <w:pPr>
        <w:pStyle w:val="KeepWithNext"/>
        <w:rPr>
          <w:rFonts w:hint="cs"/>
          <w:rtl/>
        </w:rPr>
      </w:pPr>
    </w:p>
    <w:p w:rsidR="002A4B60" w:rsidRDefault="002A4B60" w:rsidP="00185483">
      <w:pPr>
        <w:rPr>
          <w:rFonts w:hint="cs"/>
          <w:rtl/>
        </w:rPr>
      </w:pPr>
      <w:r>
        <w:rPr>
          <w:rFonts w:hint="cs"/>
          <w:rtl/>
        </w:rPr>
        <w:t>אתה רציני?</w:t>
      </w:r>
    </w:p>
    <w:p w:rsidR="002A4B60" w:rsidRDefault="002A4B60" w:rsidP="00185483">
      <w:pPr>
        <w:rPr>
          <w:rFonts w:hint="cs"/>
          <w:rtl/>
        </w:rPr>
      </w:pPr>
    </w:p>
    <w:p w:rsidR="002A4B60" w:rsidRDefault="002A4B60" w:rsidP="00185483">
      <w:pPr>
        <w:pStyle w:val="-"/>
        <w:keepNext/>
        <w:rPr>
          <w:rFonts w:hint="cs"/>
          <w:rtl/>
        </w:rPr>
      </w:pPr>
      <w:r>
        <w:rPr>
          <w:rtl/>
        </w:rPr>
        <w:t>חיים כץ (יו"ר ועדת העבודה, הרווחה והבריאות):</w:t>
      </w:r>
    </w:p>
    <w:p w:rsidR="002A4B60" w:rsidRDefault="002A4B60" w:rsidP="00185483">
      <w:pPr>
        <w:pStyle w:val="KeepWithNext"/>
        <w:rPr>
          <w:rFonts w:hint="cs"/>
          <w:rtl/>
        </w:rPr>
      </w:pPr>
    </w:p>
    <w:p w:rsidR="002A4B60" w:rsidRDefault="002A4B60" w:rsidP="0005750D">
      <w:pPr>
        <w:rPr>
          <w:rFonts w:hint="cs"/>
          <w:rtl/>
        </w:rPr>
      </w:pPr>
      <w:r>
        <w:rPr>
          <w:rFonts w:hint="cs"/>
          <w:rtl/>
        </w:rPr>
        <w:t xml:space="preserve">זה יעבור בשנייה ושלישית, </w:t>
      </w:r>
      <w:r w:rsidR="00315FF7">
        <w:rPr>
          <w:rFonts w:hint="cs"/>
          <w:rtl/>
        </w:rPr>
        <w:t>מכיוון</w:t>
      </w:r>
      <w:r>
        <w:rPr>
          <w:rFonts w:hint="cs"/>
          <w:rtl/>
        </w:rPr>
        <w:t xml:space="preserve"> </w:t>
      </w:r>
      <w:r w:rsidR="00315FF7">
        <w:rPr>
          <w:rFonts w:hint="cs"/>
          <w:rtl/>
        </w:rPr>
        <w:t>ש</w:t>
      </w:r>
      <w:r>
        <w:rPr>
          <w:rFonts w:hint="cs"/>
          <w:rtl/>
        </w:rPr>
        <w:t xml:space="preserve">החוק הזה בא לעזור למי שנותן. ומי שנותן צריך לדעת לקבל, ומי שמקבל צריך </w:t>
      </w:r>
      <w:bookmarkStart w:id="4748" w:name="_ETM_Q39_266283"/>
      <w:bookmarkEnd w:id="4748"/>
      <w:r>
        <w:rPr>
          <w:rFonts w:hint="cs"/>
          <w:rtl/>
        </w:rPr>
        <w:t xml:space="preserve">לדעת לתת. ואנחנו – אדוני היושב-ראש, כנסת נכבדה </w:t>
      </w:r>
      <w:r w:rsidR="0046230B">
        <w:rPr>
          <w:rFonts w:hint="cs"/>
          <w:rtl/>
        </w:rPr>
        <w:t>– – –</w:t>
      </w:r>
      <w:r>
        <w:rPr>
          <w:rFonts w:hint="cs"/>
          <w:rtl/>
        </w:rPr>
        <w:t xml:space="preserve"> </w:t>
      </w:r>
    </w:p>
    <w:p w:rsidR="002A4B60" w:rsidRDefault="002A4B60" w:rsidP="00185483">
      <w:pPr>
        <w:rPr>
          <w:rFonts w:hint="cs"/>
          <w:rtl/>
        </w:rPr>
      </w:pPr>
      <w:bookmarkStart w:id="4749" w:name="_ETM_Q39_272502"/>
      <w:bookmarkEnd w:id="4749"/>
    </w:p>
    <w:p w:rsidR="002A4B60" w:rsidRDefault="002A4B60" w:rsidP="00185483">
      <w:pPr>
        <w:pStyle w:val="ae"/>
        <w:keepNext/>
        <w:rPr>
          <w:rFonts w:hint="cs"/>
          <w:rtl/>
        </w:rPr>
      </w:pPr>
      <w:r>
        <w:rPr>
          <w:rtl/>
        </w:rPr>
        <w:t>אילן גילאון (מרצ):</w:t>
      </w:r>
    </w:p>
    <w:p w:rsidR="002A4B60" w:rsidRDefault="002A4B60" w:rsidP="00D76D0B">
      <w:pPr>
        <w:rPr>
          <w:rFonts w:hint="cs"/>
          <w:rtl/>
        </w:rPr>
      </w:pPr>
    </w:p>
    <w:p w:rsidR="002A4B60" w:rsidRDefault="0046230B" w:rsidP="00185483">
      <w:pPr>
        <w:rPr>
          <w:rFonts w:hint="cs"/>
          <w:rtl/>
        </w:rPr>
      </w:pPr>
      <w:r>
        <w:rPr>
          <w:rFonts w:hint="cs"/>
          <w:rtl/>
        </w:rPr>
        <w:t>– – –</w:t>
      </w:r>
      <w:r w:rsidR="007C5D06">
        <w:rPr>
          <w:rFonts w:hint="cs"/>
          <w:rtl/>
        </w:rPr>
        <w:t xml:space="preserve"> </w:t>
      </w:r>
      <w:r w:rsidR="002A4B60">
        <w:rPr>
          <w:rFonts w:hint="cs"/>
          <w:rtl/>
        </w:rPr>
        <w:t xml:space="preserve">מי אומר שלא? </w:t>
      </w:r>
      <w:r>
        <w:rPr>
          <w:rFonts w:hint="cs"/>
          <w:rtl/>
        </w:rPr>
        <w:t>– – –</w:t>
      </w:r>
      <w:r w:rsidR="002A4B60">
        <w:rPr>
          <w:rFonts w:hint="cs"/>
          <w:rtl/>
        </w:rPr>
        <w:t xml:space="preserve"> משרד הביטחון, מ-12 מיליארד שקלים שהוא מקבל, יכול לאפשר לעצמו </w:t>
      </w:r>
      <w:r>
        <w:rPr>
          <w:rFonts w:hint="cs"/>
          <w:rtl/>
        </w:rPr>
        <w:t>– – –</w:t>
      </w:r>
      <w:r w:rsidR="002A4B60">
        <w:rPr>
          <w:rFonts w:hint="cs"/>
          <w:rtl/>
        </w:rPr>
        <w:t xml:space="preserve"> מיליון להעביר לטובת הנושא הזה. למה לערבב שמחה?</w:t>
      </w:r>
    </w:p>
    <w:p w:rsidR="002A4B60" w:rsidRDefault="002A4B60" w:rsidP="00185483">
      <w:pPr>
        <w:rPr>
          <w:rFonts w:hint="cs"/>
          <w:rtl/>
        </w:rPr>
      </w:pPr>
    </w:p>
    <w:p w:rsidR="002A4B60" w:rsidRDefault="002A4B60" w:rsidP="00185483">
      <w:pPr>
        <w:pStyle w:val="-"/>
        <w:keepNext/>
        <w:rPr>
          <w:rFonts w:hint="cs"/>
          <w:rtl/>
        </w:rPr>
      </w:pPr>
      <w:r>
        <w:rPr>
          <w:rtl/>
        </w:rPr>
        <w:t>חיים כץ (יו"ר ועדת העבודה, הרווחה והבריאות):</w:t>
      </w:r>
    </w:p>
    <w:p w:rsidR="002A4B60" w:rsidRDefault="002A4B60" w:rsidP="00185483">
      <w:pPr>
        <w:pStyle w:val="KeepWithNext"/>
        <w:rPr>
          <w:rFonts w:hint="cs"/>
          <w:rtl/>
        </w:rPr>
      </w:pPr>
    </w:p>
    <w:p w:rsidR="0005750D" w:rsidRDefault="002A4B60" w:rsidP="0072551F">
      <w:pPr>
        <w:rPr>
          <w:rFonts w:hint="cs"/>
          <w:rtl/>
        </w:rPr>
      </w:pPr>
      <w:bookmarkStart w:id="4750" w:name="_ETM_Q39_291137"/>
      <w:bookmarkEnd w:id="4750"/>
      <w:r>
        <w:rPr>
          <w:rFonts w:hint="cs"/>
          <w:rtl/>
        </w:rPr>
        <w:t xml:space="preserve">אילן, אני אוהב אותך. אני אוהב אותך </w:t>
      </w:r>
      <w:bookmarkStart w:id="4751" w:name="_ETM_Q39_291691"/>
      <w:bookmarkEnd w:id="4751"/>
      <w:r>
        <w:rPr>
          <w:rFonts w:hint="cs"/>
          <w:rtl/>
        </w:rPr>
        <w:t>על אמת.</w:t>
      </w:r>
      <w:r w:rsidR="007C5D06">
        <w:rPr>
          <w:rFonts w:hint="cs"/>
          <w:rtl/>
        </w:rPr>
        <w:t xml:space="preserve"> </w:t>
      </w:r>
      <w:bookmarkStart w:id="4752" w:name="_ETM_Q39_292677"/>
      <w:bookmarkEnd w:id="4752"/>
    </w:p>
    <w:p w:rsidR="0005750D" w:rsidRDefault="0005750D" w:rsidP="0072551F">
      <w:pPr>
        <w:rPr>
          <w:rFonts w:hint="cs"/>
          <w:rtl/>
        </w:rPr>
      </w:pPr>
    </w:p>
    <w:p w:rsidR="002A4B60" w:rsidRDefault="002A4B60" w:rsidP="0072551F">
      <w:pPr>
        <w:rPr>
          <w:rFonts w:hint="cs"/>
          <w:rtl/>
        </w:rPr>
      </w:pPr>
      <w:r>
        <w:rPr>
          <w:rFonts w:hint="cs"/>
          <w:rtl/>
        </w:rPr>
        <w:t>אדוני ה</w:t>
      </w:r>
      <w:r w:rsidR="000C5038">
        <w:rPr>
          <w:rFonts w:hint="cs"/>
          <w:rtl/>
        </w:rPr>
        <w:t>יושב-</w:t>
      </w:r>
      <w:r>
        <w:rPr>
          <w:rFonts w:hint="cs"/>
          <w:rtl/>
        </w:rPr>
        <w:t>ראש, כנסת נכבדה, אני מתכבד להביא בפני הכנסת, לקריאה השנייה ולקריאה השלישית, את הצעת חוק הפסיכולוגים (תיקון מס' 7), שהגישו חברות הכנסת מרב מיכאלי ואורלי לוי אבקסיס.</w:t>
      </w:r>
    </w:p>
    <w:p w:rsidR="002A4B60" w:rsidRPr="00860FF7" w:rsidRDefault="002A4B60" w:rsidP="00185483">
      <w:pPr>
        <w:rPr>
          <w:rFonts w:hint="cs"/>
          <w:rtl/>
        </w:rPr>
      </w:pPr>
      <w:bookmarkStart w:id="4753" w:name="_ETM_Q39_308896"/>
      <w:bookmarkEnd w:id="4753"/>
    </w:p>
    <w:p w:rsidR="002A4B60" w:rsidRDefault="002A4B60" w:rsidP="00185483">
      <w:pPr>
        <w:rPr>
          <w:rFonts w:hint="cs"/>
          <w:rtl/>
        </w:rPr>
      </w:pPr>
      <w:r>
        <w:rPr>
          <w:rFonts w:hint="cs"/>
          <w:rtl/>
        </w:rPr>
        <w:t>הצעת החוק המונחת בפניכם מבקשת להגביר את השקיפות ולהביא לידיעת הציבור את המקרים המובאים לשפיטה משמעתית בפני ועדת המשמעת הדנה בעבירות משמעת של פסיכולוגים ואת ההכרעה בהם.</w:t>
      </w:r>
    </w:p>
    <w:p w:rsidR="002A4B60" w:rsidRDefault="002A4B60" w:rsidP="00185483">
      <w:pPr>
        <w:rPr>
          <w:rFonts w:hint="cs"/>
          <w:rtl/>
        </w:rPr>
      </w:pPr>
      <w:bookmarkStart w:id="4754" w:name="_ETM_Q39_322438"/>
      <w:bookmarkEnd w:id="4754"/>
    </w:p>
    <w:p w:rsidR="002A4B60" w:rsidRDefault="002A4B60" w:rsidP="00185483">
      <w:pPr>
        <w:rPr>
          <w:rFonts w:hint="cs"/>
          <w:rtl/>
        </w:rPr>
      </w:pPr>
      <w:r>
        <w:rPr>
          <w:rFonts w:hint="cs"/>
          <w:rtl/>
        </w:rPr>
        <w:t xml:space="preserve">לפי החוק הקיים יש לוועדת המשמעת הדנה בעבירות משמעת של פסיכולוגים שיקול דעת רחב לעניין פרסום החלטותיה והפרטים שייכללו בפרסום, לאחר ששמעה את התובע ואת הפסיכולוג. במסגרת שיקול הדעת של הוועדה האמורה היא יכולה להורות על פרסום החלטתה, כולה או מקצתה, עם או בלי שמו של הפסיכולוג, בצורה ובמקום שתקבע. </w:t>
      </w:r>
      <w:bookmarkStart w:id="4755" w:name="_ETM_Q39_325059"/>
      <w:bookmarkEnd w:id="4755"/>
      <w:r>
        <w:rPr>
          <w:rFonts w:hint="cs"/>
          <w:rtl/>
        </w:rPr>
        <w:t>בהצעת החוק המונחת בפניכם מוצע לקבוע כי ככלל, החלטת ועדת המשמעת לעניין פסיכולוג שהפכה סופית תועמד לעיון הציבור על-ידי המנהל הכללי של משרד הבריאות באתר האינטרנט של המשרד או בדרך נוספת שיורה המנהל, תוך השמטת שמו ופרטי זהותו של המטופל או המתלונן.</w:t>
      </w:r>
    </w:p>
    <w:p w:rsidR="002A4B60" w:rsidRDefault="002A4B60" w:rsidP="00185483">
      <w:pPr>
        <w:rPr>
          <w:rFonts w:hint="cs"/>
          <w:rtl/>
        </w:rPr>
      </w:pPr>
      <w:bookmarkStart w:id="4756" w:name="_ETM_Q39_357382"/>
      <w:bookmarkEnd w:id="4756"/>
    </w:p>
    <w:p w:rsidR="002A4B60" w:rsidRDefault="002A4B60" w:rsidP="00185483">
      <w:pPr>
        <w:rPr>
          <w:rFonts w:hint="cs"/>
          <w:rtl/>
        </w:rPr>
      </w:pPr>
      <w:r>
        <w:rPr>
          <w:rFonts w:hint="cs"/>
          <w:rtl/>
        </w:rPr>
        <w:t>ככלל, כשההחלטה היא שפסיכולוג עבר עבירת משמעת, יציינו בפרסום האמור את שמו של הפסיכולוג. לעומת זאת, בהחלטה שלפיה הפסיכולוג לא עבר עבירת משמעת, ועדת המשמעת תשמיט בפרסום את שם הפסיכולוג ופרטים אחרים שיש בהם כדי לזהותו, אלא אם כן הפסיכולוג שלגביו ניתנה ההחלטה יבקש אחרת.</w:t>
      </w:r>
    </w:p>
    <w:p w:rsidR="002A4B60" w:rsidRDefault="002A4B60" w:rsidP="00185483">
      <w:pPr>
        <w:rPr>
          <w:rFonts w:hint="cs"/>
          <w:rtl/>
        </w:rPr>
      </w:pPr>
      <w:bookmarkStart w:id="4757" w:name="_ETM_Q39_379991"/>
      <w:bookmarkEnd w:id="4757"/>
    </w:p>
    <w:p w:rsidR="002A4B60" w:rsidRDefault="002A4B60" w:rsidP="00185483">
      <w:pPr>
        <w:rPr>
          <w:rFonts w:hint="cs"/>
          <w:rtl/>
        </w:rPr>
      </w:pPr>
      <w:r>
        <w:rPr>
          <w:rFonts w:hint="cs"/>
          <w:rtl/>
        </w:rPr>
        <w:t>בידי ועדת המשמעת נותרת סמכות לסטות מהכלל האמור לעניין פרסום החלטה מסוימת מטעמים מיוחדים שיירשמו על-ידה ונוגעים לאותה החלטה.</w:t>
      </w:r>
    </w:p>
    <w:p w:rsidR="002A4B60" w:rsidRDefault="002A4B60" w:rsidP="00185483">
      <w:pPr>
        <w:rPr>
          <w:rFonts w:hint="cs"/>
          <w:rtl/>
        </w:rPr>
      </w:pPr>
      <w:bookmarkStart w:id="4758" w:name="_ETM_Q39_4243"/>
      <w:bookmarkEnd w:id="4758"/>
    </w:p>
    <w:p w:rsidR="002A4B60" w:rsidRDefault="002A4B60" w:rsidP="00185483">
      <w:pPr>
        <w:rPr>
          <w:rFonts w:hint="cs"/>
          <w:rtl/>
        </w:rPr>
      </w:pPr>
      <w:r>
        <w:rPr>
          <w:rFonts w:hint="cs"/>
          <w:rtl/>
        </w:rPr>
        <w:t>להצעת החוק לא הוגשו הסתייגויות, ואני מבקש מכם לאשר את הצעת החוק בקריאה השנייה ובקריאה השלישית.</w:t>
      </w:r>
    </w:p>
    <w:p w:rsidR="002A4B60" w:rsidRPr="0014607B" w:rsidRDefault="002A4B60" w:rsidP="00185483">
      <w:pPr>
        <w:rPr>
          <w:rFonts w:hint="cs"/>
          <w:rtl/>
        </w:rPr>
      </w:pPr>
    </w:p>
    <w:p w:rsidR="002A4B60" w:rsidRDefault="002A4B60" w:rsidP="0005750D">
      <w:pPr>
        <w:rPr>
          <w:rFonts w:hint="cs"/>
          <w:rtl/>
        </w:rPr>
      </w:pPr>
      <w:r>
        <w:rPr>
          <w:rFonts w:hint="cs"/>
          <w:rtl/>
        </w:rPr>
        <w:t xml:space="preserve">ושוב, תודה למנהלת </w:t>
      </w:r>
      <w:bookmarkStart w:id="4759" w:name="_ETM_Q39_423042"/>
      <w:bookmarkEnd w:id="4759"/>
      <w:r>
        <w:rPr>
          <w:rFonts w:hint="cs"/>
          <w:rtl/>
        </w:rPr>
        <w:t xml:space="preserve">הוועדה וילמה מאור, וזה, כנראה – גם אם הכנסת תפוזר </w:t>
      </w:r>
      <w:bookmarkStart w:id="4760" w:name="_ETM_Q39_428734"/>
      <w:bookmarkEnd w:id="4760"/>
      <w:r>
        <w:rPr>
          <w:rFonts w:hint="cs"/>
          <w:rtl/>
        </w:rPr>
        <w:t xml:space="preserve">זו לא תהיה הצעת החוק האחרונה שהוועדה תעביר </w:t>
      </w:r>
      <w:bookmarkStart w:id="4761" w:name="_ETM_Q39_429659"/>
      <w:bookmarkEnd w:id="4761"/>
      <w:r>
        <w:rPr>
          <w:rFonts w:hint="cs"/>
          <w:rtl/>
        </w:rPr>
        <w:t>בכנסת הזאת – ולצוות המסור של הוועדה, אתי, מעיין, ענת ואורי. תודה ליועצת המשפטית נ</w:t>
      </w:r>
      <w:r w:rsidR="0005750D">
        <w:rPr>
          <w:rFonts w:hint="cs"/>
          <w:rtl/>
        </w:rPr>
        <w:t>ו</w:t>
      </w:r>
      <w:r>
        <w:rPr>
          <w:rFonts w:hint="cs"/>
          <w:rtl/>
        </w:rPr>
        <w:t>עה בן</w:t>
      </w:r>
      <w:r w:rsidR="0005750D">
        <w:rPr>
          <w:rFonts w:hint="cs"/>
          <w:rtl/>
        </w:rPr>
        <w:t>-</w:t>
      </w:r>
      <w:r>
        <w:rPr>
          <w:rFonts w:hint="cs"/>
          <w:rtl/>
        </w:rPr>
        <w:t xml:space="preserve">שבת, שיושבת </w:t>
      </w:r>
      <w:bookmarkStart w:id="4762" w:name="_ETM_Q39_442508"/>
      <w:bookmarkEnd w:id="4762"/>
      <w:r>
        <w:rPr>
          <w:rFonts w:hint="cs"/>
          <w:rtl/>
        </w:rPr>
        <w:t xml:space="preserve">פה עדיין, וסובלת רבות בחמש השנים או שש </w:t>
      </w:r>
      <w:bookmarkStart w:id="4763" w:name="_ETM_Q39_448305"/>
      <w:bookmarkEnd w:id="4763"/>
      <w:r w:rsidR="0097095A">
        <w:rPr>
          <w:rFonts w:hint="cs"/>
          <w:rtl/>
        </w:rPr>
        <w:t>ה</w:t>
      </w:r>
      <w:r>
        <w:rPr>
          <w:rFonts w:hint="cs"/>
          <w:rtl/>
        </w:rPr>
        <w:t xml:space="preserve">שנים של הוועדה </w:t>
      </w:r>
      <w:r>
        <w:rPr>
          <w:rFonts w:hint="eastAsia"/>
          <w:rtl/>
        </w:rPr>
        <w:t xml:space="preserve">– </w:t>
      </w:r>
      <w:r>
        <w:rPr>
          <w:rFonts w:hint="cs"/>
          <w:rtl/>
        </w:rPr>
        <w:t xml:space="preserve">כ-160 חוקים בקריאה השנייה ובשלישית; </w:t>
      </w:r>
      <w:bookmarkStart w:id="4764" w:name="_ETM_Q39_454670"/>
      <w:bookmarkEnd w:id="4764"/>
      <w:r>
        <w:rPr>
          <w:rFonts w:hint="cs"/>
          <w:rtl/>
        </w:rPr>
        <w:t>אני לא חושב שזה דבר של מה בכך. כמובן תודה לעוזרי הפרלמנטרי</w:t>
      </w:r>
      <w:r w:rsidR="0005750D">
        <w:rPr>
          <w:rFonts w:hint="cs"/>
          <w:rtl/>
        </w:rPr>
        <w:t>י</w:t>
      </w:r>
      <w:r>
        <w:rPr>
          <w:rFonts w:hint="cs"/>
          <w:rtl/>
        </w:rPr>
        <w:t xml:space="preserve">ם אילן מרסיאנו וקורל אבירם, ותודה למרב </w:t>
      </w:r>
      <w:bookmarkStart w:id="4765" w:name="_ETM_Q39_462891"/>
      <w:bookmarkEnd w:id="4765"/>
      <w:r>
        <w:rPr>
          <w:rFonts w:hint="cs"/>
          <w:rtl/>
        </w:rPr>
        <w:t>מיכאלי ואורלי לוי אבקסיס שהביאו את הצעת החוק הזו ונתנו לנו הזדמנות להגדיל את השקיפות בטיפול של הפסיכולוגים במטופלים.</w:t>
      </w:r>
      <w:bookmarkStart w:id="4766" w:name="_ETM_Q39_477739"/>
      <w:bookmarkEnd w:id="4766"/>
      <w:r>
        <w:rPr>
          <w:rFonts w:hint="cs"/>
          <w:rtl/>
        </w:rPr>
        <w:t xml:space="preserve"> תודה רבה לכם.</w:t>
      </w:r>
    </w:p>
    <w:p w:rsidR="002A4B60" w:rsidRDefault="002A4B60" w:rsidP="00185483">
      <w:pPr>
        <w:rPr>
          <w:rFonts w:hint="cs"/>
          <w:rtl/>
        </w:rPr>
      </w:pPr>
      <w:bookmarkStart w:id="4767" w:name="_ETM_Q39_476968"/>
      <w:bookmarkStart w:id="4768" w:name="_ETM_Q39_477273"/>
      <w:bookmarkEnd w:id="4767"/>
      <w:bookmarkEnd w:id="4768"/>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תודה רבה לחבר הכנסת </w:t>
      </w:r>
      <w:bookmarkStart w:id="4769" w:name="_ETM_Q39_478375"/>
      <w:bookmarkEnd w:id="4769"/>
      <w:r>
        <w:rPr>
          <w:rFonts w:hint="cs"/>
          <w:rtl/>
        </w:rPr>
        <w:t>ויושב-ראש ועדת העבודה והרווחה חיים כץ.</w:t>
      </w:r>
    </w:p>
    <w:p w:rsidR="002A4B60" w:rsidRDefault="002A4B60" w:rsidP="00185483">
      <w:pPr>
        <w:rPr>
          <w:rFonts w:hint="cs"/>
          <w:rtl/>
        </w:rPr>
      </w:pPr>
      <w:bookmarkStart w:id="4770" w:name="_ETM_Q39_481133"/>
      <w:bookmarkEnd w:id="4770"/>
    </w:p>
    <w:p w:rsidR="002A4B60" w:rsidRDefault="002A4B60" w:rsidP="0005750D">
      <w:pPr>
        <w:rPr>
          <w:rFonts w:hint="cs"/>
          <w:rtl/>
        </w:rPr>
      </w:pPr>
      <w:r>
        <w:rPr>
          <w:rFonts w:hint="cs"/>
          <w:rtl/>
        </w:rPr>
        <w:t xml:space="preserve">אנחנו נעבור להצבעה בקריאה שנייה </w:t>
      </w:r>
      <w:bookmarkStart w:id="4771" w:name="_ETM_Q39_487015"/>
      <w:bookmarkEnd w:id="4771"/>
      <w:r>
        <w:rPr>
          <w:rFonts w:hint="cs"/>
          <w:rtl/>
        </w:rPr>
        <w:t xml:space="preserve">וקריאה שלישית. כפי שאמרנו, אין הסתייגויות. הצעת חוק הפסיכולוגים (תיקון מס' 7), </w:t>
      </w:r>
      <w:r w:rsidR="0005750D">
        <w:rPr>
          <w:rFonts w:hint="cs"/>
          <w:rtl/>
        </w:rPr>
        <w:t>ה</w:t>
      </w:r>
      <w:r>
        <w:rPr>
          <w:rFonts w:hint="cs"/>
          <w:rtl/>
        </w:rPr>
        <w:t>תשע"ה</w:t>
      </w:r>
      <w:r>
        <w:rPr>
          <w:rFonts w:hint="eastAsia"/>
          <w:rtl/>
        </w:rPr>
        <w:t>–</w:t>
      </w:r>
      <w:r>
        <w:rPr>
          <w:rFonts w:hint="cs"/>
          <w:rtl/>
        </w:rPr>
        <w:t xml:space="preserve">2014, </w:t>
      </w:r>
      <w:bookmarkStart w:id="4772" w:name="_ETM_Q39_495243"/>
      <w:bookmarkEnd w:id="4772"/>
      <w:r>
        <w:rPr>
          <w:rFonts w:hint="cs"/>
          <w:rtl/>
        </w:rPr>
        <w:t>קריאה שנייה, בבקשה.</w:t>
      </w:r>
    </w:p>
    <w:p w:rsidR="002A4B60" w:rsidRDefault="002A4B60" w:rsidP="00185483">
      <w:pPr>
        <w:rPr>
          <w:rFonts w:hint="cs"/>
          <w:rtl/>
        </w:rPr>
      </w:pPr>
    </w:p>
    <w:p w:rsidR="002A4B60" w:rsidRDefault="002A4B60" w:rsidP="00185483">
      <w:pPr>
        <w:pStyle w:val="aa"/>
        <w:keepNext/>
        <w:rPr>
          <w:rtl/>
        </w:rPr>
      </w:pPr>
      <w:r>
        <w:rPr>
          <w:rFonts w:hint="eastAsia"/>
          <w:rtl/>
        </w:rPr>
        <w:t>הצבעה</w:t>
      </w:r>
      <w:r>
        <w:rPr>
          <w:rtl/>
        </w:rPr>
        <w:t xml:space="preserve"> מס'</w:t>
      </w:r>
      <w:r>
        <w:rPr>
          <w:rFonts w:hint="cs"/>
          <w:rtl/>
        </w:rPr>
        <w:t xml:space="preserve"> 17</w:t>
      </w:r>
    </w:p>
    <w:p w:rsidR="002A4B60" w:rsidRDefault="002A4B60" w:rsidP="00185483">
      <w:pPr>
        <w:pStyle w:val="--"/>
        <w:keepNext/>
        <w:rPr>
          <w:rFonts w:hint="cs"/>
          <w:rtl/>
        </w:rPr>
      </w:pPr>
    </w:p>
    <w:p w:rsidR="002A4B60" w:rsidRDefault="002A4B60" w:rsidP="00185483">
      <w:pPr>
        <w:pStyle w:val="--"/>
        <w:keepNext/>
        <w:rPr>
          <w:rtl/>
        </w:rPr>
      </w:pPr>
      <w:r>
        <w:rPr>
          <w:rFonts w:hint="eastAsia"/>
          <w:rtl/>
        </w:rPr>
        <w:t>בעד</w:t>
      </w:r>
      <w:r>
        <w:rPr>
          <w:rtl/>
        </w:rPr>
        <w:t xml:space="preserve"> סעיפים </w:t>
      </w:r>
      <w:r>
        <w:rPr>
          <w:rFonts w:hint="cs"/>
          <w:rtl/>
        </w:rPr>
        <w:t>1</w:t>
      </w:r>
      <w:r>
        <w:rPr>
          <w:rFonts w:hint="eastAsia"/>
          <w:rtl/>
        </w:rPr>
        <w:t>–</w:t>
      </w:r>
      <w:r>
        <w:rPr>
          <w:rFonts w:hint="cs"/>
          <w:rtl/>
        </w:rPr>
        <w:t xml:space="preserve">2 </w:t>
      </w:r>
      <w:r>
        <w:rPr>
          <w:rtl/>
        </w:rPr>
        <w:t>–</w:t>
      </w:r>
      <w:r>
        <w:rPr>
          <w:rFonts w:hint="cs"/>
          <w:rtl/>
        </w:rPr>
        <w:t xml:space="preserve"> 29</w:t>
      </w:r>
    </w:p>
    <w:p w:rsidR="002A4B60" w:rsidRDefault="002A4B60" w:rsidP="00185483">
      <w:pPr>
        <w:pStyle w:val="--"/>
        <w:keepNext/>
        <w:rPr>
          <w:rtl/>
        </w:rPr>
      </w:pPr>
      <w:r>
        <w:rPr>
          <w:rFonts w:hint="eastAsia"/>
          <w:rtl/>
        </w:rPr>
        <w:t>נגד</w:t>
      </w:r>
      <w:r>
        <w:rPr>
          <w:rtl/>
        </w:rPr>
        <w:t xml:space="preserve"> –</w:t>
      </w:r>
      <w:r w:rsidR="0046230B">
        <w:rPr>
          <w:rtl/>
        </w:rPr>
        <w:t xml:space="preserve"> </w:t>
      </w:r>
      <w:r>
        <w:rPr>
          <w:rFonts w:hint="cs"/>
          <w:rtl/>
        </w:rPr>
        <w:t>אין</w:t>
      </w:r>
    </w:p>
    <w:p w:rsidR="002A4B60" w:rsidRDefault="002A4B60" w:rsidP="00185483">
      <w:pPr>
        <w:pStyle w:val="--"/>
        <w:keepNext/>
        <w:rPr>
          <w:rtl/>
        </w:rPr>
      </w:pPr>
      <w:r>
        <w:rPr>
          <w:rFonts w:hint="eastAsia"/>
          <w:rtl/>
        </w:rPr>
        <w:t>נמנעים</w:t>
      </w:r>
      <w:r>
        <w:rPr>
          <w:rtl/>
        </w:rPr>
        <w:t xml:space="preserve"> –</w:t>
      </w:r>
      <w:r>
        <w:rPr>
          <w:rFonts w:hint="cs"/>
          <w:rtl/>
        </w:rPr>
        <w:t xml:space="preserve"> אין</w:t>
      </w:r>
      <w:r>
        <w:rPr>
          <w:rtl/>
        </w:rPr>
        <w:t xml:space="preserve"> </w:t>
      </w:r>
    </w:p>
    <w:p w:rsidR="002A4B60" w:rsidRPr="00506981" w:rsidRDefault="002A4B60" w:rsidP="00185483">
      <w:pPr>
        <w:pStyle w:val="ab"/>
        <w:rPr>
          <w:rFonts w:hint="cs"/>
          <w:rtl/>
        </w:rPr>
      </w:pPr>
      <w:r>
        <w:rPr>
          <w:rFonts w:hint="eastAsia"/>
          <w:rtl/>
        </w:rPr>
        <w:t>סעיפים</w:t>
      </w:r>
      <w:r>
        <w:rPr>
          <w:rFonts w:hint="cs"/>
          <w:rtl/>
        </w:rPr>
        <w:t xml:space="preserve"> 1–2 נתקבלו.</w:t>
      </w:r>
    </w:p>
    <w:p w:rsidR="002A4B60" w:rsidRDefault="002A4B60" w:rsidP="00185483">
      <w:pPr>
        <w:rPr>
          <w:rFonts w:hint="cs"/>
          <w:rtl/>
        </w:rPr>
      </w:pPr>
    </w:p>
    <w:p w:rsidR="002A4B60" w:rsidRDefault="002A4B60" w:rsidP="00185483">
      <w:pPr>
        <w:pStyle w:val="af"/>
        <w:keepNext/>
        <w:rPr>
          <w:rFonts w:hint="cs"/>
          <w:rtl/>
        </w:rPr>
      </w:pPr>
      <w:bookmarkStart w:id="4773" w:name="_ETM_Q39_503444"/>
      <w:bookmarkEnd w:id="4773"/>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בעד </w:t>
      </w:r>
      <w:bookmarkStart w:id="4774" w:name="_ETM_Q39_511906"/>
      <w:bookmarkEnd w:id="4774"/>
      <w:r>
        <w:rPr>
          <w:rtl/>
        </w:rPr>
        <w:t>–</w:t>
      </w:r>
      <w:r>
        <w:rPr>
          <w:rFonts w:hint="cs"/>
          <w:rtl/>
        </w:rPr>
        <w:t xml:space="preserve"> 29, אין מתנגדים ואין נמנעים. לפיכך, הצעת החוק </w:t>
      </w:r>
      <w:bookmarkStart w:id="4775" w:name="_ETM_Q39_514425"/>
      <w:bookmarkEnd w:id="4775"/>
      <w:r>
        <w:rPr>
          <w:rFonts w:hint="cs"/>
          <w:rtl/>
        </w:rPr>
        <w:t xml:space="preserve">אושרה בקריאה שנייה. </w:t>
      </w:r>
    </w:p>
    <w:p w:rsidR="002A4B60" w:rsidRDefault="002A4B60" w:rsidP="00185483">
      <w:pPr>
        <w:rPr>
          <w:rFonts w:hint="cs"/>
          <w:rtl/>
        </w:rPr>
      </w:pPr>
      <w:bookmarkStart w:id="4776" w:name="_ETM_Q39_518028"/>
      <w:bookmarkEnd w:id="4776"/>
    </w:p>
    <w:p w:rsidR="002A4B60" w:rsidRDefault="002A4B60" w:rsidP="00185483">
      <w:pPr>
        <w:rPr>
          <w:rFonts w:hint="cs"/>
          <w:rtl/>
        </w:rPr>
      </w:pPr>
      <w:r>
        <w:rPr>
          <w:rFonts w:hint="cs"/>
          <w:rtl/>
        </w:rPr>
        <w:t xml:space="preserve">אנחנו נעבור להצבעה בקריאה שלישית. בבקשה. מי </w:t>
      </w:r>
      <w:bookmarkStart w:id="4777" w:name="_ETM_Q39_524660"/>
      <w:bookmarkEnd w:id="4777"/>
      <w:r>
        <w:rPr>
          <w:rFonts w:hint="cs"/>
          <w:rtl/>
        </w:rPr>
        <w:t>בעד? מי נגד? מי נמנע?</w:t>
      </w:r>
    </w:p>
    <w:p w:rsidR="002A4B60" w:rsidRDefault="002A4B60" w:rsidP="00185483">
      <w:pPr>
        <w:rPr>
          <w:rFonts w:hint="cs"/>
          <w:rtl/>
        </w:rPr>
      </w:pPr>
      <w:bookmarkStart w:id="4778" w:name="_ETM_Q39_523237"/>
      <w:bookmarkEnd w:id="4778"/>
    </w:p>
    <w:p w:rsidR="002A4B60" w:rsidRDefault="002A4B60" w:rsidP="00185483">
      <w:pPr>
        <w:pStyle w:val="aa"/>
        <w:keepNext/>
        <w:rPr>
          <w:rtl/>
        </w:rPr>
      </w:pPr>
      <w:r>
        <w:rPr>
          <w:rFonts w:hint="eastAsia"/>
          <w:rtl/>
        </w:rPr>
        <w:t>הצבעה</w:t>
      </w:r>
      <w:r>
        <w:rPr>
          <w:rtl/>
        </w:rPr>
        <w:t xml:space="preserve"> מס'</w:t>
      </w:r>
      <w:r>
        <w:rPr>
          <w:rFonts w:hint="cs"/>
          <w:rtl/>
        </w:rPr>
        <w:t xml:space="preserve"> 18</w:t>
      </w:r>
    </w:p>
    <w:p w:rsidR="002A4B60" w:rsidRDefault="002A4B60" w:rsidP="00185483">
      <w:pPr>
        <w:pStyle w:val="--"/>
        <w:keepNext/>
        <w:rPr>
          <w:rFonts w:hint="cs"/>
          <w:rtl/>
        </w:rPr>
      </w:pPr>
    </w:p>
    <w:p w:rsidR="002A4B60" w:rsidRDefault="002A4B60" w:rsidP="00185483">
      <w:pPr>
        <w:pStyle w:val="--"/>
        <w:keepNext/>
        <w:rPr>
          <w:rtl/>
        </w:rPr>
      </w:pPr>
      <w:r>
        <w:rPr>
          <w:rFonts w:hint="eastAsia"/>
          <w:rtl/>
        </w:rPr>
        <w:t>בעד</w:t>
      </w:r>
      <w:r>
        <w:rPr>
          <w:rtl/>
        </w:rPr>
        <w:t xml:space="preserve"> החוק –</w:t>
      </w:r>
      <w:r>
        <w:rPr>
          <w:rFonts w:hint="cs"/>
          <w:rtl/>
        </w:rPr>
        <w:t xml:space="preserve"> 30</w:t>
      </w:r>
    </w:p>
    <w:p w:rsidR="002A4B60" w:rsidRDefault="002A4B60" w:rsidP="00185483">
      <w:pPr>
        <w:pStyle w:val="--"/>
        <w:keepNext/>
        <w:rPr>
          <w:rtl/>
        </w:rPr>
      </w:pPr>
      <w:r>
        <w:rPr>
          <w:rFonts w:hint="eastAsia"/>
          <w:rtl/>
        </w:rPr>
        <w:t>נגד</w:t>
      </w:r>
      <w:r>
        <w:rPr>
          <w:rtl/>
        </w:rPr>
        <w:t xml:space="preserve"> – </w:t>
      </w:r>
      <w:r>
        <w:rPr>
          <w:rFonts w:hint="cs"/>
          <w:rtl/>
        </w:rPr>
        <w:t>אין</w:t>
      </w:r>
    </w:p>
    <w:p w:rsidR="002A4B60" w:rsidRDefault="002A4B60" w:rsidP="00185483">
      <w:pPr>
        <w:pStyle w:val="--"/>
        <w:keepNext/>
        <w:rPr>
          <w:rtl/>
        </w:rPr>
      </w:pPr>
      <w:r>
        <w:rPr>
          <w:rFonts w:hint="eastAsia"/>
          <w:rtl/>
        </w:rPr>
        <w:t>נמנעים</w:t>
      </w:r>
      <w:r>
        <w:rPr>
          <w:rtl/>
        </w:rPr>
        <w:t xml:space="preserve"> –</w:t>
      </w:r>
      <w:r>
        <w:rPr>
          <w:rFonts w:hint="cs"/>
          <w:rtl/>
        </w:rPr>
        <w:t xml:space="preserve"> אין</w:t>
      </w:r>
      <w:r>
        <w:rPr>
          <w:rtl/>
        </w:rPr>
        <w:t xml:space="preserve"> </w:t>
      </w:r>
    </w:p>
    <w:p w:rsidR="002A4B60" w:rsidRDefault="002A4B60" w:rsidP="00185483">
      <w:pPr>
        <w:pStyle w:val="ab"/>
        <w:rPr>
          <w:rFonts w:hint="cs"/>
          <w:rtl/>
        </w:rPr>
      </w:pPr>
      <w:r>
        <w:rPr>
          <w:rFonts w:hint="cs"/>
          <w:rtl/>
        </w:rPr>
        <w:t>הצעת חוק הפסיכולוגים (תיקון מס' 7), התשע"ה</w:t>
      </w:r>
      <w:r>
        <w:rPr>
          <w:rFonts w:hint="eastAsia"/>
          <w:rtl/>
        </w:rPr>
        <w:t>–</w:t>
      </w:r>
      <w:r>
        <w:rPr>
          <w:rFonts w:hint="cs"/>
          <w:rtl/>
        </w:rPr>
        <w:t>2014, נתקבל.</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 xml:space="preserve">בעד </w:t>
      </w:r>
      <w:r>
        <w:rPr>
          <w:rtl/>
        </w:rPr>
        <w:t>–</w:t>
      </w:r>
      <w:r>
        <w:rPr>
          <w:rFonts w:hint="cs"/>
          <w:rtl/>
        </w:rPr>
        <w:t xml:space="preserve"> 30, </w:t>
      </w:r>
      <w:bookmarkStart w:id="4779" w:name="_ETM_Q39_539751"/>
      <w:bookmarkEnd w:id="4779"/>
      <w:r>
        <w:rPr>
          <w:rFonts w:hint="cs"/>
          <w:rtl/>
        </w:rPr>
        <w:t xml:space="preserve">אין מתנגדים ואין נמנעים. לפיכך, הצעת חוק הפסיכולוגים (תיקון מס' 7), אושרה בקריאה שנייה ובקריאה </w:t>
      </w:r>
      <w:bookmarkStart w:id="4780" w:name="_ETM_Q39_542501"/>
      <w:bookmarkEnd w:id="4780"/>
      <w:r>
        <w:rPr>
          <w:rFonts w:hint="cs"/>
          <w:rtl/>
        </w:rPr>
        <w:t xml:space="preserve">שלישית ותיכנס לספר החוקים. </w:t>
      </w:r>
    </w:p>
    <w:p w:rsidR="002A4B60" w:rsidRDefault="002A4B60" w:rsidP="00185483">
      <w:pPr>
        <w:rPr>
          <w:rFonts w:hint="cs"/>
          <w:rtl/>
        </w:rPr>
      </w:pPr>
      <w:bookmarkStart w:id="4781" w:name="_ETM_Q39_548073"/>
      <w:bookmarkEnd w:id="4781"/>
    </w:p>
    <w:p w:rsidR="002A4B60" w:rsidRDefault="002A4B60" w:rsidP="00185483">
      <w:pPr>
        <w:pStyle w:val="KeepWithNext"/>
        <w:rPr>
          <w:rFonts w:hint="cs"/>
          <w:rtl/>
        </w:rPr>
      </w:pPr>
      <w:r>
        <w:rPr>
          <w:rFonts w:hint="cs"/>
          <w:rtl/>
        </w:rPr>
        <w:t xml:space="preserve">כמה מילים או כמה משפטים, </w:t>
      </w:r>
      <w:bookmarkStart w:id="4782" w:name="_ETM_Q39_547880"/>
      <w:bookmarkEnd w:id="4782"/>
      <w:r>
        <w:rPr>
          <w:rFonts w:hint="cs"/>
          <w:rtl/>
        </w:rPr>
        <w:t xml:space="preserve">בכבוד, למציעת החוק חברת הכנסת מרב מיכאלי, ביחד עם חברת </w:t>
      </w:r>
      <w:bookmarkStart w:id="4783" w:name="_ETM_Q39_550499"/>
      <w:bookmarkEnd w:id="4783"/>
      <w:r>
        <w:rPr>
          <w:rFonts w:hint="cs"/>
          <w:rtl/>
        </w:rPr>
        <w:t>הכנסת אורלי לוי אבקסיס. בבקשה.</w:t>
      </w:r>
    </w:p>
    <w:p w:rsidR="002A4B60" w:rsidRPr="004138C2" w:rsidRDefault="002A4B60" w:rsidP="00185483">
      <w:pPr>
        <w:rPr>
          <w:rFonts w:hint="cs"/>
          <w:rtl/>
        </w:rPr>
      </w:pPr>
      <w:bookmarkStart w:id="4784" w:name="_ETM_Q39_556284"/>
      <w:bookmarkEnd w:id="4784"/>
    </w:p>
    <w:p w:rsidR="0005750D" w:rsidRDefault="0005750D" w:rsidP="008307B1">
      <w:pPr>
        <w:pStyle w:val="a"/>
        <w:keepNext/>
        <w:rPr>
          <w:rFonts w:hint="cs"/>
          <w:rtl/>
        </w:rPr>
      </w:pPr>
      <w:bookmarkStart w:id="4785" w:name="_Toc405284576"/>
      <w:bookmarkStart w:id="4786" w:name="_Toc405284734"/>
      <w:bookmarkStart w:id="4787" w:name="_Toc407550832"/>
      <w:bookmarkStart w:id="4788" w:name="_Toc413745247"/>
      <w:bookmarkStart w:id="4789" w:name="_Toc415589561"/>
      <w:bookmarkStart w:id="4790" w:name="_Toc417206877"/>
      <w:r>
        <w:rPr>
          <w:rFonts w:hint="cs"/>
          <w:rtl/>
        </w:rPr>
        <w:t>מ</w:t>
      </w:r>
      <w:r>
        <w:rPr>
          <w:rtl/>
        </w:rPr>
        <w:t>רב מיכאלי (</w:t>
      </w:r>
      <w:r w:rsidR="008307B1">
        <w:rPr>
          <w:rFonts w:hint="cs"/>
          <w:rtl/>
        </w:rPr>
        <w:t>העבודה</w:t>
      </w:r>
      <w:r>
        <w:rPr>
          <w:rtl/>
        </w:rPr>
        <w:t>):</w:t>
      </w:r>
      <w:bookmarkEnd w:id="4785"/>
      <w:bookmarkEnd w:id="4786"/>
      <w:bookmarkEnd w:id="4787"/>
      <w:bookmarkEnd w:id="4788"/>
      <w:bookmarkEnd w:id="4789"/>
      <w:bookmarkEnd w:id="4790"/>
    </w:p>
    <w:p w:rsidR="0005750D" w:rsidRDefault="0005750D" w:rsidP="0005750D">
      <w:pPr>
        <w:pStyle w:val="KeepWithNext"/>
        <w:rPr>
          <w:rFonts w:hint="cs"/>
          <w:rtl/>
        </w:rPr>
      </w:pPr>
    </w:p>
    <w:p w:rsidR="0005750D" w:rsidRDefault="0005750D" w:rsidP="00423B8B">
      <w:pPr>
        <w:rPr>
          <w:rFonts w:hint="cs"/>
          <w:rtl/>
        </w:rPr>
      </w:pPr>
      <w:bookmarkStart w:id="4791" w:name="_ETM_Q39_558815"/>
      <w:bookmarkEnd w:id="4791"/>
      <w:r>
        <w:rPr>
          <w:rFonts w:hint="cs"/>
          <w:rtl/>
        </w:rPr>
        <w:t xml:space="preserve">תודה, אדוני. רק להודות כמובן ליושב-ראש </w:t>
      </w:r>
      <w:bookmarkStart w:id="4792" w:name="_ETM_Q39_562029"/>
      <w:bookmarkEnd w:id="4792"/>
      <w:r>
        <w:rPr>
          <w:rFonts w:hint="cs"/>
          <w:rtl/>
        </w:rPr>
        <w:t xml:space="preserve">הוועדה חיים כץ על ההתנהלות המהירה, העניינית, המתוקתקת, שהוא ידוע בה ברחבי הכנסת </w:t>
      </w:r>
      <w:bookmarkStart w:id="4793" w:name="_ETM_Q39_568826"/>
      <w:bookmarkEnd w:id="4793"/>
      <w:r>
        <w:rPr>
          <w:rFonts w:hint="cs"/>
          <w:rtl/>
        </w:rPr>
        <w:t xml:space="preserve">והמדינה, לפי דעתי; </w:t>
      </w:r>
      <w:bookmarkStart w:id="4794" w:name="_ETM_Q39_570737"/>
      <w:bookmarkEnd w:id="4794"/>
      <w:r>
        <w:rPr>
          <w:rFonts w:hint="cs"/>
          <w:rtl/>
        </w:rPr>
        <w:t>לצוות הוועדה, למשרד הבריאות על שיתוף הפעולה, ולחברתי אורלי לוי אב</w:t>
      </w:r>
      <w:r w:rsidR="00423B8B">
        <w:rPr>
          <w:rFonts w:hint="cs"/>
          <w:rtl/>
        </w:rPr>
        <w:t>ק</w:t>
      </w:r>
      <w:r>
        <w:rPr>
          <w:rFonts w:hint="cs"/>
          <w:rtl/>
        </w:rPr>
        <w:t>סיס.</w:t>
      </w:r>
    </w:p>
    <w:p w:rsidR="0005750D" w:rsidRDefault="0005750D" w:rsidP="0005750D">
      <w:pPr>
        <w:rPr>
          <w:rFonts w:hint="cs"/>
          <w:rtl/>
        </w:rPr>
      </w:pPr>
    </w:p>
    <w:p w:rsidR="002A4B60" w:rsidRDefault="008307B1" w:rsidP="001C5C46">
      <w:pPr>
        <w:rPr>
          <w:rFonts w:hint="cs"/>
          <w:rtl/>
        </w:rPr>
      </w:pPr>
      <w:r>
        <w:rPr>
          <w:rFonts w:hint="cs"/>
          <w:rtl/>
        </w:rPr>
        <w:t>ורק להגיד שזה על פניו תיקון מאוד קטן</w:t>
      </w:r>
      <w:r w:rsidR="002A4B60">
        <w:rPr>
          <w:rFonts w:hint="cs"/>
          <w:rtl/>
        </w:rPr>
        <w:t xml:space="preserve">, אבל מדהים כמה אנשים ונשים זה עושה שינוי בחיים שלהם, וכמה בכל זאת זה יהיה משמעותי לאלה שיוכלו לבדוק אם האנשים שהם נותנים בהם את אמונם, </w:t>
      </w:r>
      <w:bookmarkStart w:id="4795" w:name="_ETM_Q39_592891"/>
      <w:bookmarkEnd w:id="4795"/>
      <w:r w:rsidR="002A4B60">
        <w:rPr>
          <w:rFonts w:hint="cs"/>
          <w:rtl/>
        </w:rPr>
        <w:t>באמת שמים בהם את מבטחם, אכן ראויים לאמון הזה. תודה רבה.</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185483">
      <w:pPr>
        <w:rPr>
          <w:rFonts w:hint="cs"/>
          <w:rtl/>
        </w:rPr>
      </w:pPr>
      <w:r>
        <w:rPr>
          <w:rFonts w:hint="cs"/>
          <w:rtl/>
        </w:rPr>
        <w:t>תודה רבה, שוב, לחברת הכנסת מרב מיכאלי.</w:t>
      </w:r>
    </w:p>
    <w:p w:rsidR="002A4B60" w:rsidRDefault="002A4B60" w:rsidP="00185483">
      <w:pPr>
        <w:rPr>
          <w:rFonts w:hint="cs"/>
          <w:rtl/>
        </w:rPr>
      </w:pPr>
    </w:p>
    <w:p w:rsidR="002A4B60" w:rsidRDefault="002A4B60" w:rsidP="00185483">
      <w:pPr>
        <w:rPr>
          <w:rFonts w:hint="cs"/>
          <w:rtl/>
        </w:rPr>
      </w:pPr>
    </w:p>
    <w:p w:rsidR="002A4B60" w:rsidRDefault="002A4B60" w:rsidP="00185483">
      <w:pPr>
        <w:pStyle w:val="a0"/>
        <w:keepNext/>
        <w:rPr>
          <w:rFonts w:hint="cs"/>
          <w:rtl/>
        </w:rPr>
      </w:pPr>
      <w:bookmarkStart w:id="4796" w:name="_Toc405284577"/>
      <w:bookmarkStart w:id="4797" w:name="_Toc405284735"/>
      <w:bookmarkStart w:id="4798" w:name="_Toc407550833"/>
      <w:bookmarkStart w:id="4799" w:name="_Toc413745248"/>
      <w:bookmarkStart w:id="4800" w:name="_Toc415589562"/>
      <w:bookmarkStart w:id="4801" w:name="_Toc417206878"/>
      <w:r>
        <w:rPr>
          <w:rtl/>
        </w:rPr>
        <w:t>הצעת חוק הקולנוע (תיקון מס' 4), התשע"ה</w:t>
      </w:r>
      <w:r>
        <w:rPr>
          <w:rFonts w:hint="cs"/>
          <w:rtl/>
        </w:rPr>
        <w:t>–</w:t>
      </w:r>
      <w:r>
        <w:rPr>
          <w:rtl/>
        </w:rPr>
        <w:t>2014</w:t>
      </w:r>
      <w:bookmarkEnd w:id="4796"/>
      <w:bookmarkEnd w:id="4797"/>
      <w:bookmarkEnd w:id="4798"/>
      <w:bookmarkEnd w:id="4799"/>
      <w:bookmarkEnd w:id="4800"/>
      <w:bookmarkEnd w:id="4801"/>
    </w:p>
    <w:p w:rsidR="002A4B60" w:rsidRPr="00A9158B" w:rsidRDefault="002A4B60" w:rsidP="00185483">
      <w:pPr>
        <w:rPr>
          <w:rFonts w:hint="cs"/>
          <w:rtl/>
        </w:rPr>
      </w:pPr>
      <w:r>
        <w:rPr>
          <w:rtl/>
        </w:rPr>
        <w:t>[מס'</w:t>
      </w:r>
      <w:r w:rsidR="0005750D">
        <w:rPr>
          <w:rFonts w:hint="cs"/>
          <w:rtl/>
        </w:rPr>
        <w:t xml:space="preserve"> כ/569</w:t>
      </w:r>
      <w:r>
        <w:rPr>
          <w:rtl/>
        </w:rPr>
        <w:t xml:space="preserve">; "דברי הכנסת", </w:t>
      </w:r>
      <w:r>
        <w:rPr>
          <w:rFonts w:hint="cs"/>
          <w:rtl/>
        </w:rPr>
        <w:t xml:space="preserve">מושב שני, </w:t>
      </w:r>
      <w:r>
        <w:rPr>
          <w:rtl/>
        </w:rPr>
        <w:t xml:space="preserve">חוב' </w:t>
      </w:r>
      <w:r>
        <w:rPr>
          <w:rFonts w:hint="cs"/>
          <w:rtl/>
        </w:rPr>
        <w:t>ל"ז</w:t>
      </w:r>
      <w:r>
        <w:rPr>
          <w:rtl/>
        </w:rPr>
        <w:t xml:space="preserve">, עמ' </w:t>
      </w:r>
      <w:r w:rsidR="00C501FB">
        <w:rPr>
          <w:rFonts w:hint="cs"/>
          <w:rtl/>
        </w:rPr>
        <w:t>12725</w:t>
      </w:r>
      <w:r>
        <w:rPr>
          <w:rtl/>
        </w:rPr>
        <w:t>; נספחות.]</w:t>
      </w:r>
    </w:p>
    <w:p w:rsidR="002A4B60" w:rsidRDefault="002A4B60" w:rsidP="00185483">
      <w:pPr>
        <w:pStyle w:val="-0"/>
        <w:rPr>
          <w:rtl/>
        </w:rPr>
      </w:pPr>
      <w:r>
        <w:rPr>
          <w:rtl/>
        </w:rPr>
        <w:t>(קריאה שנייה וקריאה שלישית)</w:t>
      </w:r>
    </w:p>
    <w:p w:rsidR="002A4B60" w:rsidRDefault="002A4B60" w:rsidP="00185483">
      <w:pPr>
        <w:rPr>
          <w:rFonts w:hint="cs"/>
          <w:rtl/>
        </w:rPr>
      </w:pPr>
    </w:p>
    <w:p w:rsidR="002A4B60" w:rsidRDefault="002A4B60" w:rsidP="00185483">
      <w:pPr>
        <w:pStyle w:val="af"/>
        <w:keepNext/>
        <w:rPr>
          <w:rFonts w:hint="cs"/>
          <w:rtl/>
        </w:rPr>
      </w:pPr>
      <w:r>
        <w:rPr>
          <w:rtl/>
        </w:rPr>
        <w:t>היו"ר אורי מקלב:</w:t>
      </w:r>
    </w:p>
    <w:p w:rsidR="002A4B60" w:rsidRDefault="002A4B60" w:rsidP="00185483">
      <w:pPr>
        <w:pStyle w:val="KeepWithNext"/>
        <w:rPr>
          <w:rFonts w:hint="cs"/>
          <w:rtl/>
        </w:rPr>
      </w:pPr>
    </w:p>
    <w:p w:rsidR="002A4B60" w:rsidRDefault="002A4B60" w:rsidP="0042730A">
      <w:pPr>
        <w:rPr>
          <w:rFonts w:hint="cs"/>
          <w:rtl/>
        </w:rPr>
      </w:pPr>
      <w:r>
        <w:rPr>
          <w:rFonts w:hint="cs"/>
          <w:rtl/>
        </w:rPr>
        <w:t>אם כך, אנחנו נעבור להצעת חוק הבאה, שהיא הצעת חוק הקולנוע (תיקון מס' 4), התשע"ה</w:t>
      </w:r>
      <w:r>
        <w:rPr>
          <w:rFonts w:hint="eastAsia"/>
          <w:rtl/>
        </w:rPr>
        <w:t>–</w:t>
      </w:r>
      <w:r>
        <w:rPr>
          <w:rFonts w:hint="cs"/>
          <w:rtl/>
        </w:rPr>
        <w:t xml:space="preserve">2014, לקריאה שנייה </w:t>
      </w:r>
      <w:bookmarkStart w:id="4802" w:name="_ETM_Q39_606027"/>
      <w:bookmarkEnd w:id="4802"/>
      <w:r>
        <w:rPr>
          <w:rFonts w:hint="cs"/>
          <w:rtl/>
        </w:rPr>
        <w:t xml:space="preserve">וקריאה שלישית. יציג את הצעת החוק יושב-ראש ועדת </w:t>
      </w:r>
      <w:bookmarkStart w:id="4803" w:name="_ETM_Q39_609859"/>
      <w:bookmarkEnd w:id="4803"/>
      <w:r>
        <w:rPr>
          <w:rFonts w:hint="cs"/>
          <w:rtl/>
        </w:rPr>
        <w:t xml:space="preserve">החינוך, התרבות והספורט חבר הכנסת עמרם מצנע, בבקשה. גם להצעת החוק </w:t>
      </w:r>
      <w:bookmarkStart w:id="4804" w:name="_ETM_Q39_613067"/>
      <w:bookmarkEnd w:id="4804"/>
      <w:r>
        <w:rPr>
          <w:rFonts w:hint="cs"/>
          <w:rtl/>
        </w:rPr>
        <w:t xml:space="preserve">הזאת לא הוגשו הסתייגויות, ואף לא בקשות רשות דיבור. לאחר הצגת </w:t>
      </w:r>
      <w:bookmarkStart w:id="4805" w:name="_ETM_Q39_620571"/>
      <w:bookmarkEnd w:id="4805"/>
      <w:r>
        <w:rPr>
          <w:rFonts w:hint="cs"/>
          <w:rtl/>
        </w:rPr>
        <w:t xml:space="preserve">החוק אנחנו נעבור מייד להצבעה בקריאה שנייה וקריאה שלישית. </w:t>
      </w:r>
      <w:bookmarkStart w:id="4806" w:name="_ETM_Q39_622424"/>
      <w:bookmarkEnd w:id="4806"/>
      <w:r>
        <w:rPr>
          <w:rFonts w:hint="cs"/>
          <w:rtl/>
        </w:rPr>
        <w:t>בבקשה, אדוני.</w:t>
      </w:r>
    </w:p>
    <w:p w:rsidR="002A4B60" w:rsidRDefault="002A4B60" w:rsidP="00185483">
      <w:pPr>
        <w:rPr>
          <w:rFonts w:hint="cs"/>
          <w:rtl/>
        </w:rPr>
      </w:pPr>
      <w:bookmarkStart w:id="4807" w:name="_ETM_Q39_624173"/>
      <w:bookmarkEnd w:id="4807"/>
    </w:p>
    <w:p w:rsidR="002A4B60" w:rsidRDefault="002A4B60" w:rsidP="00185483">
      <w:pPr>
        <w:pStyle w:val="a"/>
        <w:keepNext/>
        <w:rPr>
          <w:rFonts w:hint="cs"/>
          <w:rtl/>
        </w:rPr>
      </w:pPr>
      <w:bookmarkStart w:id="4808" w:name="_Toc405284578"/>
      <w:bookmarkStart w:id="4809" w:name="_Toc405284736"/>
      <w:bookmarkStart w:id="4810" w:name="_Toc407550834"/>
      <w:bookmarkStart w:id="4811" w:name="_Toc413745249"/>
      <w:bookmarkStart w:id="4812" w:name="_Toc415589563"/>
      <w:bookmarkStart w:id="4813" w:name="_Toc417206879"/>
      <w:r>
        <w:rPr>
          <w:rtl/>
        </w:rPr>
        <w:t>עמרם מצנע (יו"ר ועדת החינוך, התרבות והספורט):</w:t>
      </w:r>
      <w:bookmarkEnd w:id="4808"/>
      <w:bookmarkEnd w:id="4809"/>
      <w:bookmarkEnd w:id="4810"/>
      <w:bookmarkEnd w:id="4811"/>
      <w:bookmarkEnd w:id="4812"/>
      <w:bookmarkEnd w:id="4813"/>
    </w:p>
    <w:p w:rsidR="002A4B60" w:rsidRDefault="002A4B60" w:rsidP="00185483">
      <w:pPr>
        <w:pStyle w:val="KeepWithNext"/>
        <w:rPr>
          <w:rFonts w:hint="cs"/>
          <w:rtl/>
        </w:rPr>
      </w:pPr>
    </w:p>
    <w:p w:rsidR="00E61660" w:rsidRDefault="002A4B60" w:rsidP="00185483">
      <w:pPr>
        <w:rPr>
          <w:rFonts w:hint="cs"/>
          <w:rtl/>
        </w:rPr>
      </w:pPr>
      <w:r>
        <w:rPr>
          <w:rFonts w:hint="cs"/>
          <w:rtl/>
        </w:rPr>
        <w:t xml:space="preserve">הצעת חוק הקולנוע (תיקון מס' 4), </w:t>
      </w:r>
      <w:r w:rsidR="00BF0383">
        <w:rPr>
          <w:rFonts w:hint="cs"/>
          <w:rtl/>
        </w:rPr>
        <w:t>ה</w:t>
      </w:r>
      <w:r>
        <w:rPr>
          <w:rFonts w:hint="cs"/>
          <w:rtl/>
        </w:rPr>
        <w:t>תשע"ה</w:t>
      </w:r>
      <w:r>
        <w:rPr>
          <w:rFonts w:hint="eastAsia"/>
          <w:rtl/>
        </w:rPr>
        <w:t>–</w:t>
      </w:r>
      <w:r>
        <w:rPr>
          <w:rFonts w:hint="cs"/>
          <w:rtl/>
        </w:rPr>
        <w:t xml:space="preserve">2014. </w:t>
      </w:r>
    </w:p>
    <w:p w:rsidR="00E61660" w:rsidRDefault="00E61660" w:rsidP="00185483">
      <w:pPr>
        <w:rPr>
          <w:rFonts w:hint="cs"/>
          <w:rtl/>
        </w:rPr>
      </w:pPr>
    </w:p>
    <w:p w:rsidR="002A4B60" w:rsidRDefault="002A4B60" w:rsidP="00185483">
      <w:pPr>
        <w:rPr>
          <w:rFonts w:hint="cs"/>
          <w:rtl/>
        </w:rPr>
      </w:pPr>
      <w:r>
        <w:rPr>
          <w:rFonts w:hint="cs"/>
          <w:rtl/>
        </w:rPr>
        <w:t xml:space="preserve">מכובדי היושב בראש, כנסת נכבדה, אני רוצה להביא בפניכם לקריאה שנייה ושלישית את הצעת חוק הקולנוע (תיקון מס' 4), שיזמתי יחד עם חברי </w:t>
      </w:r>
      <w:bookmarkStart w:id="4814" w:name="_ETM_Q39_646912"/>
      <w:bookmarkEnd w:id="4814"/>
      <w:r>
        <w:rPr>
          <w:rFonts w:hint="cs"/>
          <w:rtl/>
        </w:rPr>
        <w:t>הכנסת מרב מיכאלי, יריב לוין, גילה גמליאל, ניצן הורוביץ, נחמן שי ואיתן כבל.</w:t>
      </w:r>
    </w:p>
    <w:p w:rsidR="002A4B60" w:rsidRDefault="002A4B60" w:rsidP="00185483">
      <w:pPr>
        <w:rPr>
          <w:rFonts w:hint="cs"/>
          <w:rtl/>
        </w:rPr>
      </w:pPr>
      <w:bookmarkStart w:id="4815" w:name="_ETM_Q39_655554"/>
      <w:bookmarkEnd w:id="4815"/>
    </w:p>
    <w:p w:rsidR="002A4B60" w:rsidRDefault="002A4B60" w:rsidP="00185483">
      <w:pPr>
        <w:rPr>
          <w:rFonts w:hint="cs"/>
          <w:rtl/>
        </w:rPr>
      </w:pPr>
      <w:bookmarkStart w:id="4816" w:name="_ETM_Q39_656538"/>
      <w:bookmarkEnd w:id="4816"/>
      <w:r>
        <w:rPr>
          <w:rFonts w:hint="cs"/>
          <w:rtl/>
        </w:rPr>
        <w:t xml:space="preserve">החוק המוצע בא לאשר לתאגיד לניהול משותף של זכויות לנהל במשותף, בין היתר, זכויות של יוצרים או של בעלי זכות יוצרים ביצירות קולנועיות ישראליות. בשל המאפיינים הייחודים של ענף הקולנוע – היותן של יצירות אודיו-ויזואליות יצירות </w:t>
      </w:r>
      <w:bookmarkStart w:id="4817" w:name="_ETM_Q39_679143"/>
      <w:bookmarkEnd w:id="4817"/>
      <w:r>
        <w:rPr>
          <w:rFonts w:hint="cs"/>
          <w:rtl/>
        </w:rPr>
        <w:t xml:space="preserve">מורכבות שלהן כמה יוצרים במשותף – ולנוכח הרצון לעודד יצירה קולנועית ישראלית, מוצע לעגן </w:t>
      </w:r>
      <w:bookmarkStart w:id="4818" w:name="_ETM_Q39_683329"/>
      <w:bookmarkEnd w:id="4818"/>
      <w:r>
        <w:rPr>
          <w:rFonts w:hint="cs"/>
          <w:rtl/>
        </w:rPr>
        <w:t xml:space="preserve">בחוק הקולנוע את זכותו של יחיד שהוא יוצר של יצירה קולנועית ישראלית או של יחיד שהוא בעל זכות יוצרים ביצירה כאמור לנהל את זכויותיו ביצירה הקולנועית הישראלית, ואם טרם נוצרה </w:t>
      </w:r>
      <w:r>
        <w:rPr>
          <w:rFonts w:hint="eastAsia"/>
          <w:rtl/>
        </w:rPr>
        <w:t xml:space="preserve">– </w:t>
      </w:r>
      <w:r>
        <w:rPr>
          <w:rFonts w:hint="cs"/>
          <w:rtl/>
        </w:rPr>
        <w:t xml:space="preserve">את זכויותיו העתידיות בה, באמצעות תאגיד לניהול משותף של הזכויות. </w:t>
      </w:r>
      <w:bookmarkStart w:id="4819" w:name="_ETM_Q39_704795"/>
      <w:bookmarkEnd w:id="4819"/>
      <w:r>
        <w:rPr>
          <w:rFonts w:hint="cs"/>
          <w:rtl/>
        </w:rPr>
        <w:t xml:space="preserve">באמצעות ההסדרה של נושא זה יוכלו יוצרים </w:t>
      </w:r>
      <w:bookmarkStart w:id="4820" w:name="_ETM_Q39_709084"/>
      <w:bookmarkEnd w:id="4820"/>
      <w:r>
        <w:rPr>
          <w:rFonts w:hint="cs"/>
          <w:rtl/>
        </w:rPr>
        <w:t>בתחום הקולנוע להתאגד לשם ניהול משותף של זכויותיהם באופן דומה ליוצרים בתחומים אחרים.</w:t>
      </w:r>
    </w:p>
    <w:p w:rsidR="002A4B60" w:rsidRDefault="002A4B60" w:rsidP="00185483">
      <w:pPr>
        <w:rPr>
          <w:rFonts w:hint="cs"/>
          <w:rtl/>
        </w:rPr>
      </w:pPr>
      <w:bookmarkStart w:id="4821" w:name="_ETM_Q39_718941"/>
      <w:bookmarkEnd w:id="4821"/>
      <w:r>
        <w:rPr>
          <w:rFonts w:hint="cs"/>
          <w:rtl/>
        </w:rPr>
        <w:t xml:space="preserve"> </w:t>
      </w:r>
    </w:p>
    <w:p w:rsidR="00AE5E17" w:rsidRDefault="002A4B60" w:rsidP="00BC3A87">
      <w:pPr>
        <w:rPr>
          <w:rFonts w:hint="cs"/>
          <w:rtl/>
        </w:rPr>
      </w:pPr>
      <w:r>
        <w:rPr>
          <w:rFonts w:hint="cs"/>
          <w:rtl/>
        </w:rPr>
        <w:t xml:space="preserve">אני רוצה להודות לנציגי הממשלה, אשר הודות לשיתוף פעולה ומאמצים שהשקיעו בפתרון הולם ויצירתי הצלחנו להביא את מלאכת החקיקה </w:t>
      </w:r>
      <w:bookmarkStart w:id="4822" w:name="_ETM_Q39_732767"/>
      <w:bookmarkEnd w:id="4822"/>
      <w:r>
        <w:rPr>
          <w:rFonts w:hint="cs"/>
          <w:rtl/>
        </w:rPr>
        <w:t>הזאת לידי גמר</w:t>
      </w:r>
      <w:r w:rsidR="00B54C71">
        <w:rPr>
          <w:rFonts w:hint="cs"/>
          <w:rtl/>
        </w:rPr>
        <w:t xml:space="preserve"> –</w:t>
      </w:r>
      <w:r>
        <w:rPr>
          <w:rFonts w:hint="cs"/>
          <w:rtl/>
        </w:rPr>
        <w:t xml:space="preserve"> ואל יקל הדבר בעיניכם</w:t>
      </w:r>
      <w:r w:rsidR="00C253B9">
        <w:rPr>
          <w:rFonts w:hint="cs"/>
          <w:rtl/>
        </w:rPr>
        <w:t>,</w:t>
      </w:r>
      <w:r>
        <w:rPr>
          <w:rFonts w:hint="cs"/>
          <w:rtl/>
        </w:rPr>
        <w:t xml:space="preserve"> זה היה מאוד מסובך ומורכב. אני רוצה להודות</w:t>
      </w:r>
      <w:r w:rsidR="00B54C71">
        <w:rPr>
          <w:rFonts w:hint="cs"/>
          <w:rtl/>
        </w:rPr>
        <w:t>,</w:t>
      </w:r>
      <w:r>
        <w:rPr>
          <w:rFonts w:hint="cs"/>
          <w:rtl/>
        </w:rPr>
        <w:t xml:space="preserve"> בין היתר</w:t>
      </w:r>
      <w:r w:rsidR="00B54C71">
        <w:rPr>
          <w:rFonts w:hint="cs"/>
          <w:rtl/>
        </w:rPr>
        <w:t>,</w:t>
      </w:r>
      <w:r>
        <w:rPr>
          <w:rFonts w:hint="cs"/>
          <w:rtl/>
        </w:rPr>
        <w:t xml:space="preserve"> לנציגי משרד המשפטים</w:t>
      </w:r>
      <w:r w:rsidR="00CF4B0D">
        <w:rPr>
          <w:rFonts w:hint="cs"/>
          <w:rtl/>
        </w:rPr>
        <w:t xml:space="preserve"> </w:t>
      </w:r>
      <w:r w:rsidR="00CF4B0D">
        <w:rPr>
          <w:rFonts w:hint="eastAsia"/>
          <w:rtl/>
        </w:rPr>
        <w:t>–</w:t>
      </w:r>
      <w:r w:rsidR="00767C41">
        <w:rPr>
          <w:rFonts w:hint="cs"/>
          <w:rtl/>
        </w:rPr>
        <w:t xml:space="preserve"> </w:t>
      </w:r>
      <w:r>
        <w:rPr>
          <w:rFonts w:hint="cs"/>
          <w:rtl/>
        </w:rPr>
        <w:t>עו</w:t>
      </w:r>
      <w:r w:rsidR="00767C41">
        <w:rPr>
          <w:rFonts w:hint="cs"/>
          <w:rtl/>
        </w:rPr>
        <w:t>רכת-</w:t>
      </w:r>
      <w:r>
        <w:rPr>
          <w:rFonts w:hint="cs"/>
          <w:rtl/>
        </w:rPr>
        <w:t>ד</w:t>
      </w:r>
      <w:r w:rsidR="00767C41">
        <w:rPr>
          <w:rFonts w:hint="cs"/>
          <w:rtl/>
        </w:rPr>
        <w:t>ין</w:t>
      </w:r>
      <w:r>
        <w:rPr>
          <w:rFonts w:hint="cs"/>
          <w:rtl/>
        </w:rPr>
        <w:t xml:space="preserve"> עדנה הראל, עו</w:t>
      </w:r>
      <w:r w:rsidR="00767C41">
        <w:rPr>
          <w:rFonts w:hint="cs"/>
          <w:rtl/>
        </w:rPr>
        <w:t>ר</w:t>
      </w:r>
      <w:r w:rsidR="00CF4B0D">
        <w:rPr>
          <w:rFonts w:hint="cs"/>
          <w:rtl/>
        </w:rPr>
        <w:t>כת</w:t>
      </w:r>
      <w:r w:rsidR="00767C41">
        <w:rPr>
          <w:rFonts w:hint="cs"/>
          <w:rtl/>
        </w:rPr>
        <w:t>-דין</w:t>
      </w:r>
      <w:r>
        <w:rPr>
          <w:rFonts w:hint="cs"/>
          <w:rtl/>
        </w:rPr>
        <w:t xml:space="preserve"> לירון נעים, </w:t>
      </w:r>
      <w:r w:rsidR="00767C41">
        <w:rPr>
          <w:rFonts w:hint="cs"/>
          <w:rtl/>
        </w:rPr>
        <w:t xml:space="preserve">עורך-דין </w:t>
      </w:r>
      <w:r>
        <w:rPr>
          <w:rFonts w:hint="cs"/>
          <w:rtl/>
        </w:rPr>
        <w:t xml:space="preserve">הווארד פולינר, </w:t>
      </w:r>
      <w:r w:rsidR="00767C41">
        <w:rPr>
          <w:rFonts w:hint="cs"/>
          <w:rtl/>
        </w:rPr>
        <w:t xml:space="preserve">עורכת-דין </w:t>
      </w:r>
      <w:r>
        <w:rPr>
          <w:rFonts w:hint="cs"/>
          <w:rtl/>
        </w:rPr>
        <w:t xml:space="preserve">איילת פלדמן </w:t>
      </w:r>
      <w:r w:rsidR="00767C41">
        <w:rPr>
          <w:rFonts w:hint="cs"/>
          <w:rtl/>
        </w:rPr>
        <w:t xml:space="preserve">ועורכת-דין </w:t>
      </w:r>
      <w:r>
        <w:rPr>
          <w:rFonts w:hint="cs"/>
          <w:rtl/>
        </w:rPr>
        <w:t>נעמה דניאל; לנציגי הממונה על ההגבלים העסקים, שבשמו הופיעו</w:t>
      </w:r>
      <w:r w:rsidR="00E64F0D">
        <w:rPr>
          <w:rFonts w:hint="cs"/>
          <w:rtl/>
        </w:rPr>
        <w:t xml:space="preserve"> </w:t>
      </w:r>
      <w:r w:rsidR="00E64F0D">
        <w:rPr>
          <w:rFonts w:hint="eastAsia"/>
          <w:rtl/>
        </w:rPr>
        <w:t>–</w:t>
      </w:r>
      <w:r>
        <w:rPr>
          <w:rFonts w:hint="cs"/>
          <w:rtl/>
        </w:rPr>
        <w:t xml:space="preserve"> </w:t>
      </w:r>
      <w:r w:rsidR="00767C41">
        <w:rPr>
          <w:rFonts w:hint="cs"/>
          <w:rtl/>
        </w:rPr>
        <w:t xml:space="preserve">עורך-דין </w:t>
      </w:r>
      <w:r w:rsidR="00294A2A">
        <w:rPr>
          <w:rFonts w:hint="cs"/>
          <w:rtl/>
        </w:rPr>
        <w:t>יונתן צ</w:t>
      </w:r>
      <w:r>
        <w:rPr>
          <w:rFonts w:hint="cs"/>
          <w:rtl/>
        </w:rPr>
        <w:t xml:space="preserve">ויקל </w:t>
      </w:r>
      <w:r w:rsidR="00767C41">
        <w:rPr>
          <w:rFonts w:hint="cs"/>
          <w:rtl/>
        </w:rPr>
        <w:t>ועור</w:t>
      </w:r>
      <w:r w:rsidR="00E64F0D">
        <w:rPr>
          <w:rFonts w:hint="cs"/>
          <w:rtl/>
        </w:rPr>
        <w:t>כת</w:t>
      </w:r>
      <w:r w:rsidR="00767C41">
        <w:rPr>
          <w:rFonts w:hint="cs"/>
          <w:rtl/>
        </w:rPr>
        <w:t xml:space="preserve">-דין </w:t>
      </w:r>
      <w:r>
        <w:rPr>
          <w:rFonts w:hint="cs"/>
          <w:rtl/>
        </w:rPr>
        <w:t>טובי הריס</w:t>
      </w:r>
      <w:r w:rsidR="00CF4B0D">
        <w:rPr>
          <w:rFonts w:hint="cs"/>
          <w:rtl/>
        </w:rPr>
        <w:t>,</w:t>
      </w:r>
      <w:r>
        <w:rPr>
          <w:rFonts w:hint="cs"/>
          <w:rtl/>
        </w:rPr>
        <w:t xml:space="preserve"> ולנציגת משרד התרבות והספורט </w:t>
      </w:r>
      <w:r w:rsidR="006F7C45">
        <w:rPr>
          <w:rFonts w:hint="eastAsia"/>
          <w:rtl/>
        </w:rPr>
        <w:t xml:space="preserve">– </w:t>
      </w:r>
      <w:r w:rsidR="00CF4B0D">
        <w:rPr>
          <w:rFonts w:hint="cs"/>
          <w:rtl/>
        </w:rPr>
        <w:t xml:space="preserve">עורכת-דין </w:t>
      </w:r>
      <w:r>
        <w:rPr>
          <w:rFonts w:hint="cs"/>
          <w:rtl/>
        </w:rPr>
        <w:t xml:space="preserve">מירב כהן. </w:t>
      </w:r>
      <w:bookmarkStart w:id="4823" w:name="TOR_Q40"/>
      <w:bookmarkEnd w:id="4823"/>
      <w:r w:rsidR="00AE5E17">
        <w:rPr>
          <w:rFonts w:hint="cs"/>
          <w:rtl/>
        </w:rPr>
        <w:t xml:space="preserve">לא במקרה אני מציין פה רשימה ארוכה של עורכי-דין, שכן היה צורך </w:t>
      </w:r>
      <w:bookmarkStart w:id="4824" w:name="_ETM_Q40_172845"/>
      <w:bookmarkEnd w:id="4824"/>
      <w:r w:rsidR="00AE5E17">
        <w:rPr>
          <w:rFonts w:hint="cs"/>
          <w:rtl/>
        </w:rPr>
        <w:t>באמת להיות יצירתיים ולמצוא פתרון הולם לבעיה שהוצגה בפנינו. אני רוצה גם להודות ליועצת המשפטית לוועדה</w:t>
      </w:r>
      <w:r w:rsidR="00BC3A87">
        <w:rPr>
          <w:rFonts w:hint="cs"/>
          <w:rtl/>
        </w:rPr>
        <w:t xml:space="preserve"> עורכת-הדין מירב ישראלי</w:t>
      </w:r>
      <w:r w:rsidR="00AE5E17">
        <w:rPr>
          <w:rFonts w:hint="cs"/>
          <w:rtl/>
        </w:rPr>
        <w:t xml:space="preserve"> </w:t>
      </w:r>
      <w:bookmarkStart w:id="4825" w:name="_ETM_Q40_185845"/>
      <w:bookmarkEnd w:id="4825"/>
      <w:r w:rsidR="00AE5E17">
        <w:rPr>
          <w:rFonts w:hint="cs"/>
          <w:rtl/>
        </w:rPr>
        <w:t>ולמנהלת הוועדה יהודית גידלי.</w:t>
      </w:r>
    </w:p>
    <w:p w:rsidR="00AE5E17" w:rsidRDefault="00AE5E17" w:rsidP="00970CE0">
      <w:pPr>
        <w:rPr>
          <w:rFonts w:hint="cs"/>
          <w:rtl/>
        </w:rPr>
      </w:pPr>
      <w:bookmarkStart w:id="4826" w:name="_ETM_Q40_190414"/>
      <w:bookmarkEnd w:id="4826"/>
    </w:p>
    <w:p w:rsidR="00AE5E17" w:rsidRDefault="00AE5E17" w:rsidP="0059242B">
      <w:pPr>
        <w:rPr>
          <w:rFonts w:hint="cs"/>
          <w:rtl/>
        </w:rPr>
      </w:pPr>
      <w:r>
        <w:rPr>
          <w:rFonts w:hint="cs"/>
          <w:rtl/>
        </w:rPr>
        <w:t>להצעת החוק לא הוגשו הסתייגויות, ואני</w:t>
      </w:r>
      <w:bookmarkStart w:id="4827" w:name="_ETM_Q40_192223"/>
      <w:bookmarkEnd w:id="4827"/>
      <w:r>
        <w:rPr>
          <w:rFonts w:hint="cs"/>
          <w:rtl/>
        </w:rPr>
        <w:t xml:space="preserve"> מבקש מחברי הבית לאשר את נוסח החוק שהביאה הוועדה בקריאה </w:t>
      </w:r>
      <w:bookmarkStart w:id="4828" w:name="_ETM_Q40_197227"/>
      <w:bookmarkEnd w:id="4828"/>
      <w:r>
        <w:rPr>
          <w:rFonts w:hint="cs"/>
          <w:rtl/>
        </w:rPr>
        <w:t>שנייה ובקריאה שלישית. תודה רבה.</w:t>
      </w:r>
    </w:p>
    <w:p w:rsidR="00AE5E17" w:rsidRDefault="00AE5E17" w:rsidP="00970CE0">
      <w:pPr>
        <w:rPr>
          <w:rFonts w:hint="cs"/>
          <w:rtl/>
        </w:rPr>
      </w:pPr>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BC3A87" w:rsidRDefault="00AE5E17" w:rsidP="000A769A">
      <w:pPr>
        <w:rPr>
          <w:rFonts w:hint="cs"/>
          <w:rtl/>
        </w:rPr>
      </w:pPr>
      <w:r>
        <w:rPr>
          <w:rFonts w:hint="cs"/>
          <w:rtl/>
        </w:rPr>
        <w:t xml:space="preserve">תודה רבה לחבר הכנסת ויושב-ראש ועדת </w:t>
      </w:r>
      <w:bookmarkStart w:id="4829" w:name="_ETM_Q40_202941"/>
      <w:bookmarkEnd w:id="4829"/>
      <w:r>
        <w:rPr>
          <w:rFonts w:hint="cs"/>
          <w:rtl/>
        </w:rPr>
        <w:t>החינוך</w:t>
      </w:r>
      <w:r w:rsidR="00BC3A87">
        <w:rPr>
          <w:rFonts w:hint="cs"/>
          <w:rtl/>
        </w:rPr>
        <w:t>,</w:t>
      </w:r>
      <w:r>
        <w:rPr>
          <w:rFonts w:hint="cs"/>
          <w:rtl/>
        </w:rPr>
        <w:t xml:space="preserve"> התרבות והספורט</w:t>
      </w:r>
      <w:r w:rsidR="000A769A">
        <w:rPr>
          <w:rFonts w:hint="cs"/>
          <w:rtl/>
        </w:rPr>
        <w:t xml:space="preserve"> </w:t>
      </w:r>
      <w:r>
        <w:rPr>
          <w:rFonts w:hint="cs"/>
          <w:rtl/>
        </w:rPr>
        <w:t>עמרם מצנע. נרשה לך להגיע למקום, ומייד ניגש להצבעה על הצעת חוק הקולנוע (תיקון מס' 4), התשע"ה</w:t>
      </w:r>
      <w:r>
        <w:rPr>
          <w:rFonts w:hint="eastAsia"/>
          <w:rtl/>
        </w:rPr>
        <w:t>–</w:t>
      </w:r>
      <w:r>
        <w:rPr>
          <w:rFonts w:hint="cs"/>
          <w:rtl/>
        </w:rPr>
        <w:t xml:space="preserve">2014. </w:t>
      </w:r>
    </w:p>
    <w:p w:rsidR="00BC3A87" w:rsidRDefault="00BC3A87" w:rsidP="000A769A">
      <w:pPr>
        <w:rPr>
          <w:rFonts w:hint="cs"/>
          <w:rtl/>
        </w:rPr>
      </w:pPr>
    </w:p>
    <w:p w:rsidR="00AE5E17" w:rsidRDefault="00AE5E17" w:rsidP="000A769A">
      <w:pPr>
        <w:rPr>
          <w:rFonts w:hint="cs"/>
          <w:rtl/>
        </w:rPr>
      </w:pPr>
      <w:r>
        <w:rPr>
          <w:rFonts w:hint="cs"/>
          <w:rtl/>
        </w:rPr>
        <w:t>מי בעד? מי נגד? מי נמנע?</w:t>
      </w:r>
    </w:p>
    <w:p w:rsidR="00AE5E17" w:rsidRPr="00723C0A" w:rsidRDefault="00AE5E17" w:rsidP="0059242B">
      <w:pPr>
        <w:rPr>
          <w:rFonts w:hint="cs"/>
          <w:rtl/>
        </w:rPr>
      </w:pPr>
      <w:bookmarkStart w:id="4830" w:name="_ETM_Q40_223727"/>
      <w:bookmarkEnd w:id="4830"/>
    </w:p>
    <w:p w:rsidR="00AE5E17" w:rsidRDefault="00AE5E17" w:rsidP="0059242B">
      <w:pPr>
        <w:pStyle w:val="aa"/>
        <w:keepNext/>
        <w:rPr>
          <w:rtl/>
        </w:rPr>
      </w:pPr>
      <w:r>
        <w:rPr>
          <w:rFonts w:hint="eastAsia"/>
          <w:rtl/>
        </w:rPr>
        <w:t>הצבעה</w:t>
      </w:r>
      <w:r>
        <w:rPr>
          <w:rtl/>
        </w:rPr>
        <w:t xml:space="preserve"> מס'</w:t>
      </w:r>
      <w:r>
        <w:rPr>
          <w:rFonts w:hint="cs"/>
          <w:rtl/>
        </w:rPr>
        <w:t xml:space="preserve"> 19</w:t>
      </w:r>
    </w:p>
    <w:p w:rsidR="00AE5E17" w:rsidRDefault="00AE5E17" w:rsidP="0059242B">
      <w:pPr>
        <w:pStyle w:val="--"/>
        <w:keepNext/>
        <w:rPr>
          <w:rFonts w:hint="cs"/>
          <w:rtl/>
        </w:rPr>
      </w:pPr>
    </w:p>
    <w:p w:rsidR="00AE5E17" w:rsidRDefault="00AE5E17" w:rsidP="0059242B">
      <w:pPr>
        <w:pStyle w:val="--"/>
        <w:keepNext/>
        <w:rPr>
          <w:rtl/>
        </w:rPr>
      </w:pPr>
      <w:r>
        <w:rPr>
          <w:rFonts w:hint="eastAsia"/>
          <w:rtl/>
        </w:rPr>
        <w:t>בעד</w:t>
      </w:r>
      <w:r>
        <w:rPr>
          <w:rtl/>
        </w:rPr>
        <w:t xml:space="preserve"> סעיפים </w:t>
      </w:r>
      <w:r>
        <w:rPr>
          <w:rFonts w:hint="cs"/>
          <w:rtl/>
        </w:rPr>
        <w:t>1</w:t>
      </w:r>
      <w:r>
        <w:rPr>
          <w:rFonts w:hint="eastAsia"/>
          <w:rtl/>
        </w:rPr>
        <w:t>–</w:t>
      </w:r>
      <w:r>
        <w:rPr>
          <w:rFonts w:hint="cs"/>
          <w:rtl/>
        </w:rPr>
        <w:t xml:space="preserve">6 </w:t>
      </w:r>
      <w:r>
        <w:rPr>
          <w:rtl/>
        </w:rPr>
        <w:t>–</w:t>
      </w:r>
      <w:r>
        <w:rPr>
          <w:rFonts w:hint="cs"/>
          <w:rtl/>
        </w:rPr>
        <w:t xml:space="preserve"> 25</w:t>
      </w:r>
    </w:p>
    <w:p w:rsidR="00AE5E17" w:rsidRDefault="00AE5E17" w:rsidP="0059242B">
      <w:pPr>
        <w:pStyle w:val="--"/>
        <w:keepNext/>
        <w:rPr>
          <w:rtl/>
        </w:rPr>
      </w:pPr>
      <w:r>
        <w:rPr>
          <w:rFonts w:hint="eastAsia"/>
          <w:rtl/>
        </w:rPr>
        <w:t>נגד</w:t>
      </w:r>
      <w:r>
        <w:rPr>
          <w:rtl/>
        </w:rPr>
        <w:t xml:space="preserve"> – </w:t>
      </w:r>
      <w:r>
        <w:rPr>
          <w:rFonts w:hint="cs"/>
          <w:rtl/>
        </w:rPr>
        <w:t>אין</w:t>
      </w:r>
    </w:p>
    <w:p w:rsidR="00AE5E17" w:rsidRDefault="00AE5E17" w:rsidP="0059242B">
      <w:pPr>
        <w:pStyle w:val="--"/>
        <w:keepNext/>
        <w:rPr>
          <w:rtl/>
        </w:rPr>
      </w:pPr>
      <w:r>
        <w:rPr>
          <w:rFonts w:hint="eastAsia"/>
          <w:rtl/>
        </w:rPr>
        <w:t>נמנעים</w:t>
      </w:r>
      <w:r>
        <w:rPr>
          <w:rtl/>
        </w:rPr>
        <w:t xml:space="preserve"> – </w:t>
      </w:r>
      <w:r>
        <w:rPr>
          <w:rFonts w:hint="cs"/>
          <w:rtl/>
        </w:rPr>
        <w:t>2</w:t>
      </w:r>
    </w:p>
    <w:p w:rsidR="00AE5E17" w:rsidRDefault="00AE5E17" w:rsidP="0059242B">
      <w:pPr>
        <w:pStyle w:val="ab"/>
        <w:rPr>
          <w:rFonts w:hint="cs"/>
          <w:rtl/>
        </w:rPr>
      </w:pPr>
      <w:r>
        <w:rPr>
          <w:rFonts w:hint="eastAsia"/>
          <w:rtl/>
        </w:rPr>
        <w:t>סעיפים</w:t>
      </w:r>
      <w:r>
        <w:rPr>
          <w:rFonts w:hint="cs"/>
          <w:rtl/>
        </w:rPr>
        <w:t xml:space="preserve"> 1</w:t>
      </w:r>
      <w:r>
        <w:rPr>
          <w:rFonts w:hint="eastAsia"/>
          <w:rtl/>
        </w:rPr>
        <w:t>–</w:t>
      </w:r>
      <w:r>
        <w:rPr>
          <w:rFonts w:hint="cs"/>
          <w:rtl/>
        </w:rPr>
        <w:t>6 נתקבלו.</w:t>
      </w:r>
    </w:p>
    <w:p w:rsidR="00AE5E17" w:rsidRDefault="00AE5E17" w:rsidP="0059242B">
      <w:pPr>
        <w:rPr>
          <w:rFonts w:hint="cs"/>
          <w:rtl/>
        </w:rPr>
      </w:pPr>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BC3A87" w:rsidRDefault="00AE5E17" w:rsidP="0059242B">
      <w:pPr>
        <w:rPr>
          <w:rFonts w:hint="cs"/>
          <w:rtl/>
        </w:rPr>
      </w:pPr>
      <w:r>
        <w:rPr>
          <w:rFonts w:hint="cs"/>
          <w:rtl/>
        </w:rPr>
        <w:t xml:space="preserve">בעד </w:t>
      </w:r>
      <w:r>
        <w:rPr>
          <w:rFonts w:hint="eastAsia"/>
          <w:rtl/>
        </w:rPr>
        <w:t>–</w:t>
      </w:r>
      <w:r>
        <w:rPr>
          <w:rFonts w:hint="cs"/>
          <w:rtl/>
        </w:rPr>
        <w:t xml:space="preserve"> 25, אין </w:t>
      </w:r>
      <w:bookmarkStart w:id="4831" w:name="_ETM_Q40_234253"/>
      <w:bookmarkEnd w:id="4831"/>
      <w:r>
        <w:rPr>
          <w:rFonts w:hint="cs"/>
          <w:rtl/>
        </w:rPr>
        <w:t>מתנגדים ויש שני נמנעים. לפיכך הצעת החוק אושרה בקריאה שנייה</w:t>
      </w:r>
      <w:r w:rsidR="00BC3A87">
        <w:rPr>
          <w:rFonts w:hint="cs"/>
          <w:rtl/>
        </w:rPr>
        <w:t>.</w:t>
      </w:r>
      <w:r>
        <w:rPr>
          <w:rFonts w:hint="cs"/>
          <w:rtl/>
        </w:rPr>
        <w:t xml:space="preserve"> </w:t>
      </w:r>
      <w:bookmarkStart w:id="4832" w:name="_ETM_Q40_239760"/>
      <w:bookmarkEnd w:id="4832"/>
    </w:p>
    <w:p w:rsidR="00BC3A87" w:rsidRDefault="00BC3A87" w:rsidP="0059242B">
      <w:pPr>
        <w:rPr>
          <w:rFonts w:hint="cs"/>
          <w:rtl/>
        </w:rPr>
      </w:pPr>
    </w:p>
    <w:p w:rsidR="00AE5E17" w:rsidRDefault="00AE5E17" w:rsidP="0059242B">
      <w:pPr>
        <w:rPr>
          <w:rFonts w:hint="cs"/>
          <w:rtl/>
        </w:rPr>
      </w:pPr>
      <w:r>
        <w:rPr>
          <w:rFonts w:hint="cs"/>
          <w:rtl/>
        </w:rPr>
        <w:t>ואנחנו עוברים להצבעה בקריאה שלישית, בבקשה.</w:t>
      </w:r>
    </w:p>
    <w:p w:rsidR="00AE5E17" w:rsidRDefault="00AE5E17" w:rsidP="0059242B">
      <w:pPr>
        <w:rPr>
          <w:rFonts w:hint="cs"/>
          <w:rtl/>
        </w:rPr>
      </w:pPr>
    </w:p>
    <w:p w:rsidR="00AE5E17" w:rsidRDefault="00AE5E17" w:rsidP="0059242B">
      <w:pPr>
        <w:pStyle w:val="aa"/>
        <w:keepNext/>
        <w:rPr>
          <w:rtl/>
        </w:rPr>
      </w:pPr>
      <w:r>
        <w:rPr>
          <w:rFonts w:hint="eastAsia"/>
          <w:rtl/>
        </w:rPr>
        <w:t>הצבעה</w:t>
      </w:r>
      <w:r>
        <w:rPr>
          <w:rtl/>
        </w:rPr>
        <w:t xml:space="preserve"> מס'</w:t>
      </w:r>
      <w:r>
        <w:rPr>
          <w:rFonts w:hint="cs"/>
          <w:rtl/>
        </w:rPr>
        <w:t xml:space="preserve"> 20</w:t>
      </w:r>
    </w:p>
    <w:p w:rsidR="00AE5E17" w:rsidRDefault="00AE5E17" w:rsidP="0059242B">
      <w:pPr>
        <w:pStyle w:val="--"/>
        <w:keepNext/>
        <w:rPr>
          <w:rFonts w:hint="cs"/>
          <w:rtl/>
        </w:rPr>
      </w:pPr>
    </w:p>
    <w:p w:rsidR="00AE5E17" w:rsidRDefault="00AE5E17" w:rsidP="0059242B">
      <w:pPr>
        <w:pStyle w:val="--"/>
        <w:keepNext/>
        <w:rPr>
          <w:rtl/>
        </w:rPr>
      </w:pPr>
      <w:r>
        <w:rPr>
          <w:rFonts w:hint="eastAsia"/>
          <w:rtl/>
        </w:rPr>
        <w:t>בעד</w:t>
      </w:r>
      <w:r>
        <w:rPr>
          <w:rtl/>
        </w:rPr>
        <w:t xml:space="preserve"> החוק –</w:t>
      </w:r>
      <w:r>
        <w:rPr>
          <w:rFonts w:hint="cs"/>
          <w:rtl/>
        </w:rPr>
        <w:t xml:space="preserve"> 24</w:t>
      </w:r>
    </w:p>
    <w:p w:rsidR="00AE5E17" w:rsidRDefault="00AE5E17" w:rsidP="0059242B">
      <w:pPr>
        <w:pStyle w:val="--"/>
        <w:keepNext/>
        <w:rPr>
          <w:rtl/>
        </w:rPr>
      </w:pPr>
      <w:r>
        <w:rPr>
          <w:rFonts w:hint="eastAsia"/>
          <w:rtl/>
        </w:rPr>
        <w:t>נגד</w:t>
      </w:r>
      <w:r>
        <w:rPr>
          <w:rtl/>
        </w:rPr>
        <w:t xml:space="preserve"> – </w:t>
      </w:r>
      <w:r>
        <w:rPr>
          <w:rFonts w:hint="cs"/>
          <w:rtl/>
        </w:rPr>
        <w:t>אין</w:t>
      </w:r>
    </w:p>
    <w:p w:rsidR="00AE5E17" w:rsidRDefault="00AE5E17" w:rsidP="0059242B">
      <w:pPr>
        <w:pStyle w:val="--"/>
        <w:keepNext/>
        <w:rPr>
          <w:rtl/>
        </w:rPr>
      </w:pPr>
      <w:r>
        <w:rPr>
          <w:rFonts w:hint="eastAsia"/>
          <w:rtl/>
        </w:rPr>
        <w:t>נמנעים</w:t>
      </w:r>
      <w:r>
        <w:rPr>
          <w:rtl/>
        </w:rPr>
        <w:t xml:space="preserve"> – </w:t>
      </w:r>
      <w:r>
        <w:rPr>
          <w:rFonts w:hint="cs"/>
          <w:rtl/>
        </w:rPr>
        <w:t>2</w:t>
      </w:r>
    </w:p>
    <w:p w:rsidR="00AE5E17" w:rsidRDefault="00AE5E17" w:rsidP="0059242B">
      <w:pPr>
        <w:pStyle w:val="ab"/>
        <w:rPr>
          <w:rFonts w:hint="cs"/>
          <w:rtl/>
        </w:rPr>
      </w:pPr>
      <w:r>
        <w:rPr>
          <w:rFonts w:hint="eastAsia"/>
          <w:rtl/>
        </w:rPr>
        <w:t>חוק</w:t>
      </w:r>
      <w:r>
        <w:rPr>
          <w:rFonts w:hint="cs"/>
          <w:rtl/>
        </w:rPr>
        <w:t xml:space="preserve"> הקולנוע (תיקון מס' 4), התשע"ה</w:t>
      </w:r>
      <w:r>
        <w:rPr>
          <w:rFonts w:hint="eastAsia"/>
          <w:rtl/>
        </w:rPr>
        <w:t>–</w:t>
      </w:r>
      <w:r>
        <w:rPr>
          <w:rFonts w:hint="cs"/>
          <w:rtl/>
        </w:rPr>
        <w:t>2014, נתקבל.</w:t>
      </w:r>
    </w:p>
    <w:p w:rsidR="00AE5E17" w:rsidRDefault="00AE5E17" w:rsidP="0059242B">
      <w:pPr>
        <w:rPr>
          <w:rFonts w:hint="cs"/>
          <w:rtl/>
        </w:rPr>
      </w:pPr>
      <w:bookmarkStart w:id="4833" w:name="_ETM_Q40_256045"/>
      <w:bookmarkStart w:id="4834" w:name="_ETM_Q40_256164"/>
      <w:bookmarkEnd w:id="4833"/>
      <w:bookmarkEnd w:id="4834"/>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BC3A87" w:rsidRDefault="00AE5E17" w:rsidP="0059242B">
      <w:pPr>
        <w:rPr>
          <w:rFonts w:hint="cs"/>
          <w:rtl/>
        </w:rPr>
      </w:pPr>
      <w:bookmarkStart w:id="4835" w:name="_ETM_Q40_260151"/>
      <w:bookmarkEnd w:id="4835"/>
      <w:r>
        <w:rPr>
          <w:rFonts w:hint="cs"/>
          <w:rtl/>
        </w:rPr>
        <w:t xml:space="preserve">בעד </w:t>
      </w:r>
      <w:r>
        <w:rPr>
          <w:rFonts w:hint="eastAsia"/>
          <w:rtl/>
        </w:rPr>
        <w:t>–</w:t>
      </w:r>
      <w:r>
        <w:rPr>
          <w:rFonts w:hint="cs"/>
          <w:rtl/>
        </w:rPr>
        <w:t xml:space="preserve"> 24, אין מתנגדים, שניים נמנעים. לפיכך</w:t>
      </w:r>
      <w:r w:rsidR="000A769A">
        <w:rPr>
          <w:rFonts w:hint="cs"/>
          <w:rtl/>
        </w:rPr>
        <w:t>,</w:t>
      </w:r>
      <w:r>
        <w:rPr>
          <w:rFonts w:hint="cs"/>
          <w:rtl/>
        </w:rPr>
        <w:t xml:space="preserve"> חוק הקולנוע </w:t>
      </w:r>
      <w:bookmarkStart w:id="4836" w:name="_ETM_Q40_263458"/>
      <w:bookmarkEnd w:id="4836"/>
      <w:r>
        <w:rPr>
          <w:rFonts w:hint="cs"/>
          <w:rtl/>
        </w:rPr>
        <w:t>(תיקון מס' 4), התשע"ה</w:t>
      </w:r>
      <w:r>
        <w:rPr>
          <w:rFonts w:hint="eastAsia"/>
          <w:rtl/>
        </w:rPr>
        <w:t>–</w:t>
      </w:r>
      <w:r>
        <w:rPr>
          <w:rFonts w:hint="cs"/>
          <w:rtl/>
        </w:rPr>
        <w:t>2014</w:t>
      </w:r>
      <w:r w:rsidR="000A769A">
        <w:rPr>
          <w:rFonts w:hint="cs"/>
          <w:rtl/>
        </w:rPr>
        <w:t>,</w:t>
      </w:r>
      <w:r>
        <w:rPr>
          <w:rFonts w:hint="cs"/>
          <w:rtl/>
        </w:rPr>
        <w:t xml:space="preserve"> אושר בקריאה שנייה ובקריאה שלישית וייכנס </w:t>
      </w:r>
      <w:bookmarkStart w:id="4837" w:name="_ETM_Q40_270234"/>
      <w:bookmarkEnd w:id="4837"/>
      <w:r>
        <w:rPr>
          <w:rFonts w:hint="cs"/>
          <w:rtl/>
        </w:rPr>
        <w:t xml:space="preserve">לספר החוקים. </w:t>
      </w:r>
    </w:p>
    <w:p w:rsidR="00BC3A87" w:rsidRDefault="00BC3A87" w:rsidP="0059242B">
      <w:pPr>
        <w:rPr>
          <w:rFonts w:hint="cs"/>
          <w:rtl/>
        </w:rPr>
      </w:pPr>
    </w:p>
    <w:p w:rsidR="00AE5E17" w:rsidRDefault="00AE5E17" w:rsidP="00BC3A87">
      <w:pPr>
        <w:rPr>
          <w:rFonts w:hint="cs"/>
          <w:rtl/>
        </w:rPr>
      </w:pPr>
      <w:r>
        <w:rPr>
          <w:rFonts w:hint="cs"/>
          <w:rtl/>
        </w:rPr>
        <w:t xml:space="preserve">אנחנו נזמין את חבר הכנסת ניצן הורוביץ, יוזם </w:t>
      </w:r>
      <w:bookmarkStart w:id="4838" w:name="_ETM_Q40_272856"/>
      <w:bookmarkEnd w:id="4838"/>
      <w:r>
        <w:rPr>
          <w:rFonts w:hint="cs"/>
          <w:rtl/>
        </w:rPr>
        <w:t>החוק, לברך בשם היוזמים</w:t>
      </w:r>
      <w:r w:rsidR="00BC3A87">
        <w:rPr>
          <w:rFonts w:hint="cs"/>
          <w:rtl/>
        </w:rPr>
        <w:t>;</w:t>
      </w:r>
      <w:r>
        <w:rPr>
          <w:rFonts w:hint="cs"/>
          <w:rtl/>
        </w:rPr>
        <w:t xml:space="preserve"> אחד היוזמים, בשם היוזמים. </w:t>
      </w:r>
    </w:p>
    <w:p w:rsidR="00AE5E17" w:rsidRDefault="00AE5E17" w:rsidP="0059242B">
      <w:pPr>
        <w:keepNext/>
        <w:rPr>
          <w:rFonts w:hint="cs"/>
          <w:rtl/>
        </w:rPr>
      </w:pPr>
    </w:p>
    <w:p w:rsidR="00AE5E17" w:rsidRDefault="00AE5E17" w:rsidP="007F39E3">
      <w:pPr>
        <w:pStyle w:val="a"/>
        <w:keepNext/>
        <w:rPr>
          <w:rFonts w:hint="cs"/>
          <w:rtl/>
        </w:rPr>
      </w:pPr>
      <w:bookmarkStart w:id="4839" w:name="_Toc405284579"/>
      <w:bookmarkStart w:id="4840" w:name="_Toc405284737"/>
      <w:bookmarkStart w:id="4841" w:name="_Toc407550835"/>
      <w:bookmarkStart w:id="4842" w:name="_Toc413745250"/>
      <w:bookmarkStart w:id="4843" w:name="_Toc415589564"/>
      <w:bookmarkStart w:id="4844" w:name="_Toc417206880"/>
      <w:r>
        <w:rPr>
          <w:rtl/>
        </w:rPr>
        <w:t>ניצן הורוביץ (</w:t>
      </w:r>
      <w:r w:rsidR="007F39E3">
        <w:rPr>
          <w:rFonts w:hint="cs"/>
          <w:rtl/>
        </w:rPr>
        <w:t>מרצ</w:t>
      </w:r>
      <w:r>
        <w:rPr>
          <w:rtl/>
        </w:rPr>
        <w:t>):</w:t>
      </w:r>
      <w:bookmarkEnd w:id="4839"/>
      <w:bookmarkEnd w:id="4840"/>
      <w:bookmarkEnd w:id="4841"/>
      <w:bookmarkEnd w:id="4842"/>
      <w:bookmarkEnd w:id="4843"/>
      <w:bookmarkEnd w:id="4844"/>
    </w:p>
    <w:p w:rsidR="00AE5E17" w:rsidRDefault="00AE5E17" w:rsidP="0059242B">
      <w:pPr>
        <w:pStyle w:val="KeepWithNext"/>
        <w:rPr>
          <w:rFonts w:hint="cs"/>
          <w:rtl/>
        </w:rPr>
      </w:pPr>
    </w:p>
    <w:p w:rsidR="00AE5E17" w:rsidRDefault="00AE5E17" w:rsidP="00974BF1">
      <w:pPr>
        <w:rPr>
          <w:rFonts w:hint="cs"/>
          <w:rtl/>
        </w:rPr>
      </w:pPr>
      <w:r>
        <w:rPr>
          <w:rFonts w:hint="cs"/>
          <w:rtl/>
        </w:rPr>
        <w:t xml:space="preserve">תודה, אדוני </w:t>
      </w:r>
      <w:bookmarkStart w:id="4845" w:name="_ETM_Q40_284536"/>
      <w:bookmarkEnd w:id="4845"/>
      <w:r>
        <w:rPr>
          <w:rFonts w:hint="cs"/>
          <w:rtl/>
        </w:rPr>
        <w:t xml:space="preserve">היושב-ראש. אני ביקשתי </w:t>
      </w:r>
      <w:r w:rsidR="00974BF1">
        <w:rPr>
          <w:rFonts w:hint="cs"/>
          <w:rtl/>
        </w:rPr>
        <w:t xml:space="preserve">להגיד </w:t>
      </w:r>
      <w:r>
        <w:rPr>
          <w:rFonts w:hint="cs"/>
          <w:rtl/>
        </w:rPr>
        <w:t xml:space="preserve">בשם היוזמים כמה מילות תודה בעקבות </w:t>
      </w:r>
      <w:bookmarkStart w:id="4846" w:name="_ETM_Q40_290087"/>
      <w:bookmarkEnd w:id="4846"/>
      <w:r w:rsidR="00974BF1">
        <w:rPr>
          <w:rFonts w:hint="cs"/>
          <w:rtl/>
        </w:rPr>
        <w:t xml:space="preserve">קבלת </w:t>
      </w:r>
      <w:r>
        <w:rPr>
          <w:rFonts w:hint="cs"/>
          <w:rtl/>
        </w:rPr>
        <w:t xml:space="preserve">החוק החשוב הזה. אז קודם כול, התודה המרכזית שלנו </w:t>
      </w:r>
      <w:r w:rsidR="00DF1D3E">
        <w:rPr>
          <w:rFonts w:hint="cs"/>
          <w:rtl/>
        </w:rPr>
        <w:t xml:space="preserve">היא </w:t>
      </w:r>
      <w:r>
        <w:rPr>
          <w:rFonts w:hint="cs"/>
          <w:rtl/>
        </w:rPr>
        <w:t xml:space="preserve">לחבר </w:t>
      </w:r>
      <w:bookmarkStart w:id="4847" w:name="_ETM_Q40_293859"/>
      <w:bookmarkEnd w:id="4847"/>
      <w:r>
        <w:rPr>
          <w:rFonts w:hint="cs"/>
          <w:rtl/>
        </w:rPr>
        <w:t xml:space="preserve">הכנסת עמרם מצנע, יושב-ראש הוועדה, שהוליך והוביל את החוק; חברתי </w:t>
      </w:r>
      <w:bookmarkStart w:id="4848" w:name="_ETM_Q40_301132"/>
      <w:bookmarkEnd w:id="4848"/>
      <w:r>
        <w:rPr>
          <w:rFonts w:hint="cs"/>
          <w:rtl/>
        </w:rPr>
        <w:t>מרב מיכאלי, יריב לוין, גילה גמליאל, נחמן שי ואיתן כבל.</w:t>
      </w:r>
    </w:p>
    <w:p w:rsidR="00AE5E17" w:rsidRDefault="00AE5E17" w:rsidP="0059242B">
      <w:pPr>
        <w:rPr>
          <w:rFonts w:hint="cs"/>
          <w:rtl/>
        </w:rPr>
      </w:pPr>
      <w:bookmarkStart w:id="4849" w:name="_ETM_Q40_308311"/>
      <w:bookmarkEnd w:id="4849"/>
    </w:p>
    <w:p w:rsidR="00AE5E17" w:rsidRDefault="00AE5E17" w:rsidP="0059242B">
      <w:pPr>
        <w:rPr>
          <w:rFonts w:hint="cs"/>
          <w:rtl/>
        </w:rPr>
      </w:pPr>
      <w:bookmarkStart w:id="4850" w:name="_ETM_Q40_308338"/>
      <w:bookmarkEnd w:id="4850"/>
      <w:r>
        <w:rPr>
          <w:rFonts w:hint="cs"/>
          <w:rtl/>
        </w:rPr>
        <w:t xml:space="preserve">החוק </w:t>
      </w:r>
      <w:bookmarkStart w:id="4851" w:name="_ETM_Q40_309547"/>
      <w:bookmarkEnd w:id="4851"/>
      <w:r>
        <w:rPr>
          <w:rFonts w:hint="cs"/>
          <w:rtl/>
        </w:rPr>
        <w:t xml:space="preserve">הזה יאפשר את המשך קיומה של תל"י, שהיא חברת התמלוגים </w:t>
      </w:r>
      <w:bookmarkStart w:id="4852" w:name="_ETM_Q40_313806"/>
      <w:bookmarkEnd w:id="4852"/>
      <w:r>
        <w:rPr>
          <w:rFonts w:hint="cs"/>
          <w:rtl/>
        </w:rPr>
        <w:t xml:space="preserve">של התסריטאים והבמאים בישראל. תל"י הוקמה על-ידי ציבור היוצרים, </w:t>
      </w:r>
      <w:bookmarkStart w:id="4853" w:name="_ETM_Q40_317972"/>
      <w:bookmarkEnd w:id="4853"/>
      <w:r>
        <w:rPr>
          <w:rFonts w:hint="cs"/>
          <w:rtl/>
        </w:rPr>
        <w:t xml:space="preserve">וחברים בה כ-1,600 תסריטאים ובמאים. היא חתומה על הסכמי שידור </w:t>
      </w:r>
      <w:bookmarkStart w:id="4854" w:name="_ETM_Q40_325038"/>
      <w:bookmarkEnd w:id="4854"/>
      <w:r>
        <w:rPr>
          <w:rFonts w:hint="cs"/>
          <w:rtl/>
        </w:rPr>
        <w:t xml:space="preserve">ושיווק עם כל גופי השידור, חברות הסלולר, אתרי האינטרנט וכו'. </w:t>
      </w:r>
      <w:bookmarkStart w:id="4855" w:name="_ETM_Q40_326696"/>
      <w:bookmarkStart w:id="4856" w:name="_ETM_Q40_327513"/>
      <w:bookmarkStart w:id="4857" w:name="_ETM_Q40_327744"/>
      <w:bookmarkEnd w:id="4855"/>
      <w:bookmarkEnd w:id="4856"/>
      <w:bookmarkEnd w:id="4857"/>
      <w:r>
        <w:rPr>
          <w:rFonts w:hint="cs"/>
          <w:rtl/>
        </w:rPr>
        <w:t xml:space="preserve">היוצר הבודד, וזה מה שעמד בבסיס החוק, הוא חלש מאוד </w:t>
      </w:r>
      <w:bookmarkStart w:id="4858" w:name="_ETM_Q40_334404"/>
      <w:bookmarkEnd w:id="4858"/>
      <w:r>
        <w:rPr>
          <w:rFonts w:hint="cs"/>
          <w:rtl/>
        </w:rPr>
        <w:t xml:space="preserve">כשהוא בא ומתדיין מול גופי השידור הגדולים הללו. היוצרים חיים </w:t>
      </w:r>
      <w:bookmarkStart w:id="4859" w:name="_ETM_Q40_341034"/>
      <w:bookmarkEnd w:id="4859"/>
      <w:r>
        <w:rPr>
          <w:rFonts w:hint="cs"/>
          <w:rtl/>
        </w:rPr>
        <w:t>מהתמלוגים, והיוצרים בישראל זקוקים לתמלוגים האלה באווירה הקשה של אי-ודאות, במיוחד בתחום הזה של היצירה.</w:t>
      </w:r>
    </w:p>
    <w:p w:rsidR="00AE5E17" w:rsidRDefault="00AE5E17" w:rsidP="0059242B">
      <w:pPr>
        <w:rPr>
          <w:rFonts w:hint="cs"/>
          <w:rtl/>
        </w:rPr>
      </w:pPr>
      <w:bookmarkStart w:id="4860" w:name="_ETM_Q40_351328"/>
      <w:bookmarkEnd w:id="4860"/>
    </w:p>
    <w:p w:rsidR="00AE5E17" w:rsidRDefault="00AE5E17" w:rsidP="00115EFA">
      <w:pPr>
        <w:rPr>
          <w:rFonts w:hint="cs"/>
          <w:rtl/>
        </w:rPr>
      </w:pPr>
      <w:bookmarkStart w:id="4861" w:name="_ETM_Q40_351351"/>
      <w:bookmarkEnd w:id="4861"/>
      <w:r>
        <w:rPr>
          <w:rFonts w:hint="cs"/>
          <w:rtl/>
        </w:rPr>
        <w:t xml:space="preserve"> צר לי שמה שהוליד את החוק הזה </w:t>
      </w:r>
      <w:r w:rsidR="00115EFA">
        <w:rPr>
          <w:rFonts w:hint="cs"/>
          <w:rtl/>
        </w:rPr>
        <w:t>היה</w:t>
      </w:r>
      <w:r>
        <w:rPr>
          <w:rFonts w:hint="cs"/>
          <w:rtl/>
        </w:rPr>
        <w:t xml:space="preserve"> התנהגות בריונית של תאגידי השידור והתקשורת, מתוך </w:t>
      </w:r>
      <w:bookmarkStart w:id="4862" w:name="_ETM_Q40_359123"/>
      <w:bookmarkEnd w:id="4862"/>
      <w:r>
        <w:rPr>
          <w:rFonts w:hint="cs"/>
          <w:rtl/>
        </w:rPr>
        <w:t>כוונה למנוע תשלום תמלוגים מתסריטאים ובמאים. תראו איזה אבסורד היה: כשהיה סרט</w:t>
      </w:r>
      <w:r w:rsidR="00E36E3C">
        <w:rPr>
          <w:rFonts w:hint="cs"/>
          <w:rtl/>
        </w:rPr>
        <w:t>,</w:t>
      </w:r>
      <w:r>
        <w:rPr>
          <w:rFonts w:hint="cs"/>
          <w:rtl/>
        </w:rPr>
        <w:t xml:space="preserve"> למשל בטלוויזיה, עם שיר, המוזיקאי </w:t>
      </w:r>
      <w:r>
        <w:rPr>
          <w:rFonts w:hint="eastAsia"/>
          <w:rtl/>
        </w:rPr>
        <w:t>–</w:t>
      </w:r>
      <w:r>
        <w:rPr>
          <w:rFonts w:hint="cs"/>
          <w:rtl/>
        </w:rPr>
        <w:t xml:space="preserve"> מקבל, התמלילן של השיר </w:t>
      </w:r>
      <w:r>
        <w:rPr>
          <w:rFonts w:hint="eastAsia"/>
          <w:rtl/>
        </w:rPr>
        <w:t>–</w:t>
      </w:r>
      <w:r>
        <w:rPr>
          <w:rFonts w:hint="cs"/>
          <w:rtl/>
        </w:rPr>
        <w:t xml:space="preserve"> מקבל, </w:t>
      </w:r>
      <w:bookmarkStart w:id="4863" w:name="_ETM_Q40_371479"/>
      <w:bookmarkEnd w:id="4863"/>
      <w:r>
        <w:rPr>
          <w:rFonts w:hint="cs"/>
          <w:rtl/>
        </w:rPr>
        <w:t xml:space="preserve">השחקן </w:t>
      </w:r>
      <w:r>
        <w:rPr>
          <w:rFonts w:hint="eastAsia"/>
          <w:rtl/>
        </w:rPr>
        <w:t>–</w:t>
      </w:r>
      <w:r>
        <w:rPr>
          <w:rFonts w:hint="cs"/>
          <w:rtl/>
        </w:rPr>
        <w:t xml:space="preserve"> מקבל, הזמר </w:t>
      </w:r>
      <w:r>
        <w:rPr>
          <w:rFonts w:hint="eastAsia"/>
          <w:rtl/>
        </w:rPr>
        <w:t>–</w:t>
      </w:r>
      <w:r>
        <w:rPr>
          <w:rFonts w:hint="cs"/>
          <w:rtl/>
        </w:rPr>
        <w:t xml:space="preserve"> מקבל, הנגנים </w:t>
      </w:r>
      <w:r>
        <w:rPr>
          <w:rFonts w:hint="eastAsia"/>
          <w:rtl/>
        </w:rPr>
        <w:t>–</w:t>
      </w:r>
      <w:r>
        <w:rPr>
          <w:rFonts w:hint="cs"/>
          <w:rtl/>
        </w:rPr>
        <w:t xml:space="preserve"> מקבלים, חברות ה</w:t>
      </w:r>
      <w:bookmarkStart w:id="4864" w:name="_ETM_Q40_376209"/>
      <w:bookmarkEnd w:id="4864"/>
      <w:r>
        <w:rPr>
          <w:rFonts w:hint="cs"/>
          <w:rtl/>
        </w:rPr>
        <w:t xml:space="preserve">תקליטים </w:t>
      </w:r>
      <w:r>
        <w:rPr>
          <w:rFonts w:hint="eastAsia"/>
          <w:rtl/>
        </w:rPr>
        <w:t>–</w:t>
      </w:r>
      <w:r>
        <w:rPr>
          <w:rFonts w:hint="cs"/>
          <w:rtl/>
        </w:rPr>
        <w:t xml:space="preserve"> מקבלות, ורק היוצרים המרכזיים של הסרט, התסריטאים והבמאים – </w:t>
      </w:r>
      <w:bookmarkStart w:id="4865" w:name="_ETM_Q40_380956"/>
      <w:bookmarkEnd w:id="4865"/>
      <w:r>
        <w:rPr>
          <w:rFonts w:hint="cs"/>
          <w:rtl/>
        </w:rPr>
        <w:t xml:space="preserve">הם לא יכולים לקבל דרך גוף של תמלוגים וצריכים לבוא </w:t>
      </w:r>
      <w:bookmarkStart w:id="4866" w:name="_ETM_Q40_389015"/>
      <w:bookmarkEnd w:id="4866"/>
      <w:r>
        <w:rPr>
          <w:rFonts w:hint="cs"/>
          <w:rtl/>
        </w:rPr>
        <w:t>אישית מול גוף השידור ולנהל אחר כך את המאבק על התמלוגים ואת המעקב.</w:t>
      </w:r>
      <w:bookmarkStart w:id="4867" w:name="_ETM_Q40_389956"/>
      <w:bookmarkEnd w:id="4867"/>
    </w:p>
    <w:p w:rsidR="00AE5E17" w:rsidRDefault="00AE5E17" w:rsidP="0059242B">
      <w:pPr>
        <w:rPr>
          <w:rFonts w:hint="cs"/>
          <w:rtl/>
        </w:rPr>
      </w:pPr>
    </w:p>
    <w:p w:rsidR="00AE5E17" w:rsidRDefault="00AE5E17" w:rsidP="0059242B">
      <w:pPr>
        <w:rPr>
          <w:rFonts w:hint="cs"/>
          <w:rtl/>
        </w:rPr>
      </w:pPr>
      <w:bookmarkStart w:id="4868" w:name="_ETM_Q40_390364"/>
      <w:bookmarkEnd w:id="4868"/>
      <w:r>
        <w:rPr>
          <w:rFonts w:hint="cs"/>
          <w:rtl/>
        </w:rPr>
        <w:t xml:space="preserve">אז החוק הזה מסיים את הסאגה </w:t>
      </w:r>
      <w:bookmarkStart w:id="4869" w:name="_ETM_Q40_396484"/>
      <w:bookmarkEnd w:id="4869"/>
      <w:r>
        <w:rPr>
          <w:rFonts w:hint="cs"/>
          <w:rtl/>
        </w:rPr>
        <w:t xml:space="preserve">הזאת, זה ברור. תודה עמרם, ותודה שהגענו למצב הזה. זה </w:t>
      </w:r>
      <w:bookmarkStart w:id="4870" w:name="_ETM_Q40_401155"/>
      <w:bookmarkEnd w:id="4870"/>
      <w:r>
        <w:rPr>
          <w:rFonts w:hint="cs"/>
          <w:rtl/>
        </w:rPr>
        <w:t xml:space="preserve">חשוב, וזה חשוב מאוד להרבה מאוד אנשים שנותנים לנו את </w:t>
      </w:r>
      <w:bookmarkStart w:id="4871" w:name="_ETM_Q40_405582"/>
      <w:bookmarkEnd w:id="4871"/>
      <w:r>
        <w:rPr>
          <w:rFonts w:hint="cs"/>
          <w:rtl/>
        </w:rPr>
        <w:t>הסרטים היפים שאנחנו רואים. תודה.</w:t>
      </w:r>
    </w:p>
    <w:p w:rsidR="00AE5E17" w:rsidRDefault="00AE5E17" w:rsidP="0059242B">
      <w:pPr>
        <w:rPr>
          <w:rFonts w:hint="cs"/>
          <w:rtl/>
        </w:rPr>
      </w:pPr>
      <w:bookmarkStart w:id="4872" w:name="_ETM_Q40_408050"/>
      <w:bookmarkStart w:id="4873" w:name="_ETM_Q40_408411"/>
      <w:bookmarkEnd w:id="4872"/>
      <w:bookmarkEnd w:id="4873"/>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AE5E17" w:rsidRDefault="00AE5E17" w:rsidP="0059242B">
      <w:pPr>
        <w:rPr>
          <w:rFonts w:hint="cs"/>
          <w:rtl/>
        </w:rPr>
      </w:pPr>
      <w:r>
        <w:rPr>
          <w:rFonts w:hint="cs"/>
          <w:rtl/>
        </w:rPr>
        <w:t>תודה רבה.</w:t>
      </w:r>
    </w:p>
    <w:p w:rsidR="00AE5E17" w:rsidRDefault="00AE5E17" w:rsidP="0059242B">
      <w:pPr>
        <w:rPr>
          <w:rFonts w:hint="cs"/>
          <w:rtl/>
        </w:rPr>
      </w:pPr>
      <w:bookmarkStart w:id="4874" w:name="_ETM_Q40_391206"/>
      <w:bookmarkStart w:id="4875" w:name="_ETM_Q40_391230"/>
      <w:bookmarkEnd w:id="4874"/>
      <w:bookmarkEnd w:id="4875"/>
    </w:p>
    <w:p w:rsidR="00AE5E17" w:rsidRDefault="00AE5E17" w:rsidP="0059242B">
      <w:pPr>
        <w:rPr>
          <w:rFonts w:hint="cs"/>
          <w:rtl/>
        </w:rPr>
      </w:pPr>
    </w:p>
    <w:p w:rsidR="00AE5E17" w:rsidRDefault="00AE5E17" w:rsidP="0059242B">
      <w:pPr>
        <w:pStyle w:val="a0"/>
        <w:keepNext/>
        <w:rPr>
          <w:rFonts w:hint="cs"/>
          <w:rtl/>
        </w:rPr>
      </w:pPr>
      <w:bookmarkStart w:id="4876" w:name="_Toc405284580"/>
      <w:bookmarkStart w:id="4877" w:name="_Toc405284738"/>
      <w:bookmarkStart w:id="4878" w:name="_Toc407550836"/>
      <w:bookmarkStart w:id="4879" w:name="_Toc413745251"/>
      <w:bookmarkStart w:id="4880" w:name="_Toc415589565"/>
      <w:bookmarkStart w:id="4881" w:name="_Toc417206881"/>
      <w:r>
        <w:rPr>
          <w:rtl/>
        </w:rPr>
        <w:t>מסמכים שהונחו על שולחן הכנסת</w:t>
      </w:r>
      <w:bookmarkEnd w:id="4876"/>
      <w:bookmarkEnd w:id="4877"/>
      <w:bookmarkEnd w:id="4878"/>
      <w:bookmarkEnd w:id="4879"/>
      <w:bookmarkEnd w:id="4880"/>
      <w:bookmarkEnd w:id="4881"/>
    </w:p>
    <w:p w:rsidR="00AE5E17" w:rsidRDefault="00AE5E17" w:rsidP="0059242B">
      <w:pPr>
        <w:rPr>
          <w:rFonts w:hint="cs"/>
          <w:rtl/>
        </w:rPr>
      </w:pPr>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AE5E17" w:rsidRDefault="00AE5E17" w:rsidP="000A769A">
      <w:pPr>
        <w:rPr>
          <w:rFonts w:hint="cs"/>
          <w:rtl/>
        </w:rPr>
      </w:pPr>
      <w:r>
        <w:rPr>
          <w:rFonts w:hint="cs"/>
          <w:rtl/>
        </w:rPr>
        <w:t>לפני שנעבור להצעת החוק הבאה</w:t>
      </w:r>
      <w:r w:rsidR="000A769A">
        <w:rPr>
          <w:rFonts w:hint="cs"/>
          <w:rtl/>
        </w:rPr>
        <w:t xml:space="preserve"> –</w:t>
      </w:r>
      <w:r>
        <w:rPr>
          <w:rFonts w:hint="cs"/>
          <w:rtl/>
        </w:rPr>
        <w:t xml:space="preserve"> </w:t>
      </w:r>
      <w:bookmarkStart w:id="4882" w:name="_ETM_Q40_413221"/>
      <w:bookmarkEnd w:id="4882"/>
      <w:r>
        <w:rPr>
          <w:rFonts w:hint="cs"/>
          <w:rtl/>
        </w:rPr>
        <w:t>מזכירת הכנסת, בבקשה.</w:t>
      </w:r>
    </w:p>
    <w:p w:rsidR="00AE5E17" w:rsidRDefault="00AE5E17" w:rsidP="0059242B">
      <w:pPr>
        <w:rPr>
          <w:rFonts w:hint="cs"/>
          <w:rtl/>
        </w:rPr>
      </w:pPr>
    </w:p>
    <w:p w:rsidR="00AE5E17" w:rsidRDefault="00AE5E17" w:rsidP="0059242B">
      <w:pPr>
        <w:pStyle w:val="a"/>
        <w:keepNext/>
        <w:rPr>
          <w:rFonts w:hint="cs"/>
          <w:rtl/>
        </w:rPr>
      </w:pPr>
      <w:bookmarkStart w:id="4883" w:name="_Toc405284581"/>
      <w:bookmarkStart w:id="4884" w:name="_Toc405284739"/>
      <w:bookmarkStart w:id="4885" w:name="_Toc407550837"/>
      <w:bookmarkStart w:id="4886" w:name="_Toc413745252"/>
      <w:bookmarkStart w:id="4887" w:name="_Toc415589566"/>
      <w:bookmarkStart w:id="4888" w:name="_Toc417206882"/>
      <w:r>
        <w:rPr>
          <w:rtl/>
        </w:rPr>
        <w:t>מזכירת הכנסת ירדנה מלר-הורוביץ:</w:t>
      </w:r>
      <w:bookmarkEnd w:id="4883"/>
      <w:bookmarkEnd w:id="4884"/>
      <w:bookmarkEnd w:id="4885"/>
      <w:bookmarkEnd w:id="4886"/>
      <w:bookmarkEnd w:id="4887"/>
      <w:bookmarkEnd w:id="4888"/>
    </w:p>
    <w:p w:rsidR="00AE5E17" w:rsidRDefault="00AE5E17" w:rsidP="0059242B">
      <w:pPr>
        <w:pStyle w:val="KeepWithNext"/>
        <w:rPr>
          <w:rFonts w:hint="cs"/>
          <w:rtl/>
        </w:rPr>
      </w:pPr>
    </w:p>
    <w:p w:rsidR="00115EFA" w:rsidRDefault="00AE5E17" w:rsidP="00FC1D74">
      <w:pPr>
        <w:rPr>
          <w:rFonts w:hint="cs"/>
          <w:rtl/>
        </w:rPr>
      </w:pPr>
      <w:r>
        <w:rPr>
          <w:rFonts w:hint="cs"/>
          <w:rtl/>
        </w:rPr>
        <w:t xml:space="preserve">תודה. </w:t>
      </w:r>
    </w:p>
    <w:p w:rsidR="00115EFA" w:rsidRDefault="00115EFA" w:rsidP="00FC1D74">
      <w:pPr>
        <w:rPr>
          <w:rFonts w:hint="cs"/>
          <w:rtl/>
        </w:rPr>
      </w:pPr>
    </w:p>
    <w:p w:rsidR="00AE5E17" w:rsidRDefault="00AE5E17" w:rsidP="00115EFA">
      <w:pPr>
        <w:rPr>
          <w:rFonts w:hint="cs"/>
          <w:rtl/>
        </w:rPr>
      </w:pPr>
      <w:r>
        <w:rPr>
          <w:rFonts w:hint="cs"/>
          <w:rtl/>
        </w:rPr>
        <w:t>ברשות יושב-ראש הישיבה, הנני מתכבדת להודיעכם, כי הונחה היום על שולחן הכנסת</w:t>
      </w:r>
      <w:r w:rsidR="00115EFA">
        <w:rPr>
          <w:rFonts w:hint="cs"/>
          <w:rtl/>
        </w:rPr>
        <w:t>,</w:t>
      </w:r>
      <w:r>
        <w:rPr>
          <w:rFonts w:hint="cs"/>
          <w:rtl/>
        </w:rPr>
        <w:t xml:space="preserve"> לדיון מוקדם</w:t>
      </w:r>
      <w:r w:rsidR="00115EFA">
        <w:rPr>
          <w:rFonts w:hint="cs"/>
          <w:rtl/>
        </w:rPr>
        <w:t>,</w:t>
      </w:r>
      <w:r>
        <w:rPr>
          <w:rFonts w:hint="cs"/>
          <w:rtl/>
        </w:rPr>
        <w:t xml:space="preserve"> הצעת חוק התפזרות הכנסת ה</w:t>
      </w:r>
      <w:r w:rsidR="00FC1D74">
        <w:rPr>
          <w:rFonts w:hint="cs"/>
          <w:rtl/>
        </w:rPr>
        <w:t>תשע-עשרה</w:t>
      </w:r>
      <w:r>
        <w:rPr>
          <w:rFonts w:hint="cs"/>
          <w:rtl/>
        </w:rPr>
        <w:t>, התשע"ה</w:t>
      </w:r>
      <w:r>
        <w:rPr>
          <w:rFonts w:hint="eastAsia"/>
          <w:rtl/>
        </w:rPr>
        <w:t>–</w:t>
      </w:r>
      <w:r>
        <w:rPr>
          <w:rFonts w:hint="cs"/>
          <w:rtl/>
        </w:rPr>
        <w:t xml:space="preserve">2014, </w:t>
      </w:r>
      <w:r w:rsidR="00FC1D74">
        <w:rPr>
          <w:rFonts w:hint="cs"/>
          <w:rtl/>
        </w:rPr>
        <w:t>מאת</w:t>
      </w:r>
      <w:r>
        <w:rPr>
          <w:rFonts w:hint="cs"/>
          <w:rtl/>
        </w:rPr>
        <w:t xml:space="preserve"> חבר הכנסת אחמד טיבי וקבוצת חברי הכנסת</w:t>
      </w:r>
      <w:r w:rsidR="00FC1D74">
        <w:rPr>
          <w:rFonts w:hint="cs"/>
          <w:rtl/>
        </w:rPr>
        <w:t>; הצעת חוק פ/2919/19.</w:t>
      </w:r>
      <w:r>
        <w:rPr>
          <w:rFonts w:hint="cs"/>
          <w:rtl/>
        </w:rPr>
        <w:t xml:space="preserve"> תודה.</w:t>
      </w:r>
    </w:p>
    <w:p w:rsidR="00AE5E17" w:rsidRDefault="00AE5E17" w:rsidP="0059242B">
      <w:pPr>
        <w:rPr>
          <w:rFonts w:hint="cs"/>
          <w:rtl/>
        </w:rPr>
      </w:pPr>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AE5E17" w:rsidRDefault="00AE5E17" w:rsidP="0059242B">
      <w:pPr>
        <w:rPr>
          <w:rFonts w:hint="cs"/>
          <w:rtl/>
        </w:rPr>
      </w:pPr>
      <w:r>
        <w:rPr>
          <w:rFonts w:hint="cs"/>
          <w:rtl/>
        </w:rPr>
        <w:t xml:space="preserve">תודה </w:t>
      </w:r>
      <w:bookmarkStart w:id="4889" w:name="_ETM_Q40_432390"/>
      <w:bookmarkEnd w:id="4889"/>
      <w:r>
        <w:rPr>
          <w:rFonts w:hint="cs"/>
          <w:rtl/>
        </w:rPr>
        <w:t xml:space="preserve">רבה למזכירת הכנסת. </w:t>
      </w:r>
    </w:p>
    <w:p w:rsidR="00AE5E17" w:rsidRDefault="00AE5E17" w:rsidP="0059242B">
      <w:pPr>
        <w:rPr>
          <w:rFonts w:hint="cs"/>
          <w:rtl/>
        </w:rPr>
      </w:pPr>
    </w:p>
    <w:p w:rsidR="00336658" w:rsidRDefault="00336658" w:rsidP="0059242B">
      <w:pPr>
        <w:rPr>
          <w:rFonts w:hint="cs"/>
          <w:rtl/>
        </w:rPr>
      </w:pPr>
    </w:p>
    <w:p w:rsidR="00AE5E17" w:rsidRDefault="00AE5E17" w:rsidP="0059242B">
      <w:pPr>
        <w:pStyle w:val="a0"/>
        <w:keepNext/>
        <w:rPr>
          <w:rFonts w:hint="cs"/>
          <w:rtl/>
        </w:rPr>
      </w:pPr>
      <w:bookmarkStart w:id="4890" w:name="_Toc405284582"/>
      <w:bookmarkStart w:id="4891" w:name="_Toc405284740"/>
      <w:bookmarkStart w:id="4892" w:name="_Toc407550838"/>
      <w:bookmarkStart w:id="4893" w:name="_Toc413745253"/>
      <w:bookmarkStart w:id="4894" w:name="_Toc415589567"/>
      <w:bookmarkStart w:id="4895" w:name="_Toc417206883"/>
      <w:r>
        <w:rPr>
          <w:rtl/>
        </w:rPr>
        <w:t>הצעת חוק הודעה בהליכי מיון וקבלה לעבודה, התשע"ה</w:t>
      </w:r>
      <w:r>
        <w:rPr>
          <w:rFonts w:hint="eastAsia"/>
          <w:rtl/>
        </w:rPr>
        <w:t>–</w:t>
      </w:r>
      <w:r>
        <w:rPr>
          <w:rtl/>
        </w:rPr>
        <w:t>2014</w:t>
      </w:r>
      <w:bookmarkEnd w:id="4890"/>
      <w:bookmarkEnd w:id="4891"/>
      <w:bookmarkEnd w:id="4892"/>
      <w:bookmarkEnd w:id="4893"/>
      <w:bookmarkEnd w:id="4894"/>
      <w:bookmarkEnd w:id="4895"/>
    </w:p>
    <w:p w:rsidR="00AE5E17" w:rsidRPr="00924927" w:rsidRDefault="00AE5E17" w:rsidP="0059242B">
      <w:pPr>
        <w:rPr>
          <w:rFonts w:hint="cs"/>
          <w:noProof/>
          <w:rtl/>
        </w:rPr>
      </w:pPr>
      <w:r>
        <w:rPr>
          <w:noProof/>
          <w:rtl/>
        </w:rPr>
        <w:t xml:space="preserve">[רשומות (הצעות חוק, חוב' </w:t>
      </w:r>
      <w:r>
        <w:rPr>
          <w:rFonts w:hint="cs"/>
          <w:noProof/>
          <w:rtl/>
        </w:rPr>
        <w:t>כ/582</w:t>
      </w:r>
      <w:r>
        <w:rPr>
          <w:noProof/>
          <w:rtl/>
        </w:rPr>
        <w:t>).]</w:t>
      </w:r>
    </w:p>
    <w:p w:rsidR="00AE5E17" w:rsidRDefault="00AE5E17" w:rsidP="0059242B">
      <w:pPr>
        <w:pStyle w:val="-0"/>
        <w:rPr>
          <w:rtl/>
        </w:rPr>
      </w:pPr>
      <w:r>
        <w:rPr>
          <w:rtl/>
        </w:rPr>
        <w:t>(קריאה ראשונה)</w:t>
      </w:r>
    </w:p>
    <w:p w:rsidR="00AE5E17" w:rsidRDefault="00AE5E17" w:rsidP="0059242B">
      <w:pPr>
        <w:rPr>
          <w:rFonts w:hint="cs"/>
          <w:rtl/>
        </w:rPr>
      </w:pPr>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AE5E17" w:rsidRDefault="00AE5E17" w:rsidP="0059242B">
      <w:pPr>
        <w:rPr>
          <w:rFonts w:hint="cs"/>
          <w:rtl/>
        </w:rPr>
      </w:pPr>
      <w:r>
        <w:rPr>
          <w:rFonts w:hint="cs"/>
          <w:rtl/>
        </w:rPr>
        <w:t xml:space="preserve">אנחנו עוברים לנושא האחרון שעל סדר-היום, שהוא הצעת </w:t>
      </w:r>
      <w:bookmarkStart w:id="4896" w:name="_ETM_Q40_437347"/>
      <w:bookmarkEnd w:id="4896"/>
      <w:r>
        <w:rPr>
          <w:rFonts w:hint="cs"/>
          <w:rtl/>
        </w:rPr>
        <w:t xml:space="preserve">חוק </w:t>
      </w:r>
      <w:r>
        <w:rPr>
          <w:rtl/>
        </w:rPr>
        <w:t>הודעה בהליכי מיון וקבלה לעבודה, התשע"ה</w:t>
      </w:r>
      <w:r>
        <w:rPr>
          <w:rFonts w:hint="cs"/>
          <w:rtl/>
        </w:rPr>
        <w:t>–</w:t>
      </w:r>
      <w:r>
        <w:rPr>
          <w:rtl/>
        </w:rPr>
        <w:t>2014</w:t>
      </w:r>
      <w:r>
        <w:rPr>
          <w:rFonts w:hint="cs"/>
          <w:rtl/>
        </w:rPr>
        <w:t xml:space="preserve">, לקריאה ראשונה. יציג את הצעת </w:t>
      </w:r>
      <w:bookmarkStart w:id="4897" w:name="_ETM_Q40_452116"/>
      <w:bookmarkEnd w:id="4897"/>
      <w:r>
        <w:rPr>
          <w:rFonts w:hint="cs"/>
          <w:rtl/>
        </w:rPr>
        <w:t>החוק חבר הכנסת חיים כץ, אני מבין שאתה היוזם יחד עם קבוצת חברי כנסת.</w:t>
      </w:r>
    </w:p>
    <w:p w:rsidR="00AE5E17" w:rsidRDefault="00AE5E17" w:rsidP="0059242B">
      <w:pPr>
        <w:rPr>
          <w:rFonts w:hint="cs"/>
          <w:rtl/>
        </w:rPr>
      </w:pPr>
      <w:bookmarkStart w:id="4898" w:name="_ETM_Q40_459604"/>
      <w:bookmarkEnd w:id="4898"/>
    </w:p>
    <w:p w:rsidR="00AE5E17" w:rsidRDefault="00AE5E17" w:rsidP="00980652">
      <w:pPr>
        <w:pStyle w:val="a"/>
        <w:keepNext/>
        <w:rPr>
          <w:rFonts w:hint="cs"/>
          <w:rtl/>
        </w:rPr>
      </w:pPr>
      <w:bookmarkStart w:id="4899" w:name="_Toc405284583"/>
      <w:bookmarkStart w:id="4900" w:name="_Toc405284741"/>
      <w:bookmarkStart w:id="4901" w:name="_Toc407550839"/>
      <w:bookmarkStart w:id="4902" w:name="_Toc413745254"/>
      <w:bookmarkStart w:id="4903" w:name="_Toc415589568"/>
      <w:bookmarkStart w:id="4904" w:name="_Toc417206884"/>
      <w:r>
        <w:rPr>
          <w:rtl/>
        </w:rPr>
        <w:t>חיים כץ (</w:t>
      </w:r>
      <w:r w:rsidR="00980652">
        <w:rPr>
          <w:rFonts w:hint="cs"/>
          <w:rtl/>
        </w:rPr>
        <w:t>הליכוד</w:t>
      </w:r>
      <w:r>
        <w:rPr>
          <w:rtl/>
        </w:rPr>
        <w:t>):</w:t>
      </w:r>
      <w:bookmarkEnd w:id="4899"/>
      <w:bookmarkEnd w:id="4900"/>
      <w:bookmarkEnd w:id="4901"/>
      <w:bookmarkEnd w:id="4902"/>
      <w:bookmarkEnd w:id="4903"/>
      <w:bookmarkEnd w:id="4904"/>
    </w:p>
    <w:p w:rsidR="00AE5E17" w:rsidRDefault="00AE5E17" w:rsidP="0059242B">
      <w:pPr>
        <w:pStyle w:val="KeepWithNext"/>
        <w:rPr>
          <w:rFonts w:hint="cs"/>
          <w:rtl/>
        </w:rPr>
      </w:pPr>
    </w:p>
    <w:p w:rsidR="00AE5E17" w:rsidRPr="00970E01" w:rsidRDefault="00AE5E17" w:rsidP="009A22F8">
      <w:pPr>
        <w:rPr>
          <w:rFonts w:hint="cs"/>
          <w:rtl/>
        </w:rPr>
      </w:pPr>
      <w:r>
        <w:rPr>
          <w:rFonts w:hint="cs"/>
          <w:rtl/>
        </w:rPr>
        <w:t xml:space="preserve">אדוני היושב-ראש, חברי חברי הכנסת, הצעת החוק הזאת באה לתת מענה </w:t>
      </w:r>
      <w:bookmarkStart w:id="4905" w:name="_ETM_Q40_462669"/>
      <w:bookmarkEnd w:id="4905"/>
      <w:r>
        <w:rPr>
          <w:rFonts w:hint="cs"/>
          <w:rtl/>
        </w:rPr>
        <w:t xml:space="preserve">לעובד שמגיש הצעה, בקשה להתקבל לעבודה, עבר מיון, והממונים או </w:t>
      </w:r>
      <w:bookmarkStart w:id="4906" w:name="_ETM_Q40_470946"/>
      <w:bookmarkEnd w:id="4906"/>
      <w:r>
        <w:rPr>
          <w:rFonts w:hint="cs"/>
          <w:rtl/>
        </w:rPr>
        <w:t xml:space="preserve">המראיינים לא מתייחסים אליו. אין תשובה. לא מודיעים לו: התקבלת, לא התקבלת. ההצעה הזו באה לקבוע פרקי זמן מוגדרים – לא </w:t>
      </w:r>
      <w:bookmarkStart w:id="4907" w:name="_ETM_Q40_485565"/>
      <w:bookmarkEnd w:id="4907"/>
      <w:r>
        <w:rPr>
          <w:rFonts w:hint="cs"/>
          <w:rtl/>
        </w:rPr>
        <w:t>מי ששלח קורות חיים</w:t>
      </w:r>
      <w:r w:rsidR="00A57FC4">
        <w:rPr>
          <w:rFonts w:hint="cs"/>
          <w:rtl/>
        </w:rPr>
        <w:t>;</w:t>
      </w:r>
      <w:r>
        <w:rPr>
          <w:rFonts w:hint="cs"/>
          <w:rtl/>
        </w:rPr>
        <w:t xml:space="preserve"> מי שקראו לו אחרי </w:t>
      </w:r>
      <w:bookmarkStart w:id="4908" w:name="_ETM_Q40_488070"/>
      <w:bookmarkEnd w:id="4908"/>
      <w:r>
        <w:rPr>
          <w:rFonts w:hint="cs"/>
          <w:rtl/>
        </w:rPr>
        <w:t>ששלח קורות חיים, ראיינו אותו</w:t>
      </w:r>
      <w:r w:rsidR="00A57FC4">
        <w:rPr>
          <w:rFonts w:hint="cs"/>
          <w:rtl/>
        </w:rPr>
        <w:t>,</w:t>
      </w:r>
      <w:r>
        <w:rPr>
          <w:rFonts w:hint="cs"/>
          <w:rtl/>
        </w:rPr>
        <w:t xml:space="preserve"> ולפעמים אפילו עשו לו מבחנים, </w:t>
      </w:r>
      <w:bookmarkStart w:id="4909" w:name="_ETM_Q40_492783"/>
      <w:bookmarkEnd w:id="4909"/>
      <w:r>
        <w:rPr>
          <w:rFonts w:hint="cs"/>
          <w:rtl/>
        </w:rPr>
        <w:t xml:space="preserve">שלחו אותו לכל מיני חברות לבחינה, והבן-אדם מחכה לקבל </w:t>
      </w:r>
      <w:bookmarkStart w:id="4910" w:name="_ETM_Q40_495789"/>
      <w:bookmarkEnd w:id="4910"/>
      <w:r>
        <w:rPr>
          <w:rFonts w:hint="cs"/>
          <w:rtl/>
        </w:rPr>
        <w:t xml:space="preserve">תשובה וכאילו כלום. הוא מחכה, ולפעמים לא הולך למקומות </w:t>
      </w:r>
      <w:bookmarkStart w:id="4911" w:name="_ETM_Q40_500556"/>
      <w:bookmarkEnd w:id="4911"/>
      <w:r>
        <w:rPr>
          <w:rFonts w:hint="cs"/>
          <w:rtl/>
        </w:rPr>
        <w:t xml:space="preserve">עבודה אחרים. </w:t>
      </w:r>
      <w:bookmarkStart w:id="4912" w:name="_ETM_Q40_504325"/>
      <w:bookmarkStart w:id="4913" w:name="_ETM_Q40_504566"/>
      <w:bookmarkEnd w:id="4912"/>
      <w:bookmarkEnd w:id="4913"/>
      <w:r>
        <w:rPr>
          <w:rFonts w:hint="cs"/>
          <w:rtl/>
        </w:rPr>
        <w:t>כל הצעת החוק הזו באה כדי שתגידו לו: התקבלת,</w:t>
      </w:r>
      <w:bookmarkStart w:id="4914" w:name="_ETM_Q40_507679"/>
      <w:bookmarkEnd w:id="4914"/>
      <w:r>
        <w:rPr>
          <w:rFonts w:hint="cs"/>
          <w:rtl/>
        </w:rPr>
        <w:t xml:space="preserve"> לא התקבלת. </w:t>
      </w:r>
    </w:p>
    <w:p w:rsidR="00AE5E17" w:rsidRDefault="00AE5E17" w:rsidP="0059242B">
      <w:pPr>
        <w:rPr>
          <w:rFonts w:hint="cs"/>
          <w:rtl/>
        </w:rPr>
      </w:pPr>
    </w:p>
    <w:p w:rsidR="00AE5E17" w:rsidRDefault="00AE5E17" w:rsidP="0059242B">
      <w:pPr>
        <w:pStyle w:val="ae"/>
        <w:keepNext/>
        <w:rPr>
          <w:rFonts w:hint="cs"/>
          <w:rtl/>
        </w:rPr>
      </w:pPr>
      <w:r>
        <w:rPr>
          <w:rtl/>
        </w:rPr>
        <w:t>קריאה:</w:t>
      </w:r>
    </w:p>
    <w:p w:rsidR="00AE5E17" w:rsidRDefault="00AE5E17" w:rsidP="0059242B">
      <w:pPr>
        <w:pStyle w:val="KeepWithNext"/>
        <w:rPr>
          <w:rFonts w:hint="cs"/>
          <w:rtl/>
        </w:rPr>
      </w:pPr>
    </w:p>
    <w:p w:rsidR="00AE5E17" w:rsidRDefault="00AE5E17" w:rsidP="0059242B">
      <w:pPr>
        <w:rPr>
          <w:rFonts w:hint="cs"/>
          <w:rtl/>
        </w:rPr>
      </w:pPr>
      <w:r>
        <w:rPr>
          <w:rFonts w:hint="cs"/>
          <w:rtl/>
        </w:rPr>
        <w:t>של מי ההצעה?</w:t>
      </w:r>
    </w:p>
    <w:p w:rsidR="00AE5E17" w:rsidRDefault="00AE5E17" w:rsidP="0059242B">
      <w:pPr>
        <w:rPr>
          <w:rFonts w:hint="cs"/>
          <w:rtl/>
        </w:rPr>
      </w:pPr>
    </w:p>
    <w:p w:rsidR="00AE5E17" w:rsidRDefault="00AE5E17" w:rsidP="00980652">
      <w:pPr>
        <w:pStyle w:val="-"/>
        <w:keepNext/>
        <w:rPr>
          <w:rtl/>
        </w:rPr>
      </w:pPr>
      <w:r>
        <w:rPr>
          <w:rtl/>
        </w:rPr>
        <w:t>חיים כץ (</w:t>
      </w:r>
      <w:r w:rsidR="00980652">
        <w:rPr>
          <w:rFonts w:hint="cs"/>
          <w:rtl/>
        </w:rPr>
        <w:t>הליכוד</w:t>
      </w:r>
      <w:r>
        <w:rPr>
          <w:rtl/>
        </w:rPr>
        <w:t>):</w:t>
      </w:r>
    </w:p>
    <w:p w:rsidR="00AE5E17" w:rsidRDefault="00AE5E17" w:rsidP="0059242B">
      <w:pPr>
        <w:pStyle w:val="KeepWithNext"/>
        <w:rPr>
          <w:rFonts w:hint="cs"/>
          <w:rtl/>
          <w:lang w:eastAsia="he-IL"/>
        </w:rPr>
      </w:pPr>
    </w:p>
    <w:p w:rsidR="00AE5E17" w:rsidRPr="00D61F6B" w:rsidRDefault="00AE5E17" w:rsidP="0059242B">
      <w:pPr>
        <w:rPr>
          <w:rFonts w:hint="cs"/>
          <w:rtl/>
          <w:lang w:eastAsia="he-IL"/>
        </w:rPr>
      </w:pPr>
      <w:r>
        <w:rPr>
          <w:rFonts w:hint="cs"/>
          <w:rtl/>
          <w:lang w:eastAsia="he-IL"/>
        </w:rPr>
        <w:t xml:space="preserve">שלי. לחייב את המעסיקים </w:t>
      </w:r>
      <w:bookmarkStart w:id="4915" w:name="_ETM_Q40_514430"/>
      <w:bookmarkEnd w:id="4915"/>
      <w:r>
        <w:rPr>
          <w:rFonts w:hint="cs"/>
          <w:rtl/>
          <w:lang w:eastAsia="he-IL"/>
        </w:rPr>
        <w:t xml:space="preserve">לתת מענה לבן-אדם באשר הוא בן-אדם מכל המגוון, </w:t>
      </w:r>
      <w:bookmarkStart w:id="4916" w:name="_ETM_Q40_518396"/>
      <w:bookmarkEnd w:id="4916"/>
      <w:r>
        <w:rPr>
          <w:rFonts w:hint="cs"/>
          <w:rtl/>
          <w:lang w:eastAsia="he-IL"/>
        </w:rPr>
        <w:t>גם אם הוא גר בשטחים, גם אם הוא גר בטול</w:t>
      </w:r>
      <w:bookmarkStart w:id="4917" w:name="_ETM_Q40_521323"/>
      <w:bookmarkEnd w:id="4917"/>
      <w:r>
        <w:rPr>
          <w:rFonts w:hint="cs"/>
          <w:rtl/>
          <w:lang w:eastAsia="he-IL"/>
        </w:rPr>
        <w:t>-כרם וגם אם הוא גר בתל-אביב ואפילו בשוהם.</w:t>
      </w:r>
    </w:p>
    <w:p w:rsidR="00AE5E17" w:rsidRDefault="00AE5E17" w:rsidP="0059242B">
      <w:pPr>
        <w:rPr>
          <w:rFonts w:hint="cs"/>
          <w:rtl/>
        </w:rPr>
      </w:pPr>
    </w:p>
    <w:p w:rsidR="00AE5E17" w:rsidRDefault="00AE5E17" w:rsidP="0059242B">
      <w:pPr>
        <w:pStyle w:val="ae"/>
        <w:keepNext/>
        <w:rPr>
          <w:rFonts w:hint="cs"/>
          <w:rtl/>
        </w:rPr>
      </w:pPr>
      <w:r>
        <w:rPr>
          <w:rtl/>
        </w:rPr>
        <w:t>עיסאווי פריג' (מרצ):</w:t>
      </w:r>
    </w:p>
    <w:p w:rsidR="00AE5E17" w:rsidRDefault="00AE5E17" w:rsidP="0059242B">
      <w:pPr>
        <w:pStyle w:val="KeepWithNext"/>
        <w:rPr>
          <w:rFonts w:hint="cs"/>
          <w:rtl/>
        </w:rPr>
      </w:pPr>
    </w:p>
    <w:p w:rsidR="00AE5E17" w:rsidRDefault="00AE5E17" w:rsidP="0059242B">
      <w:pPr>
        <w:rPr>
          <w:rFonts w:hint="cs"/>
          <w:rtl/>
        </w:rPr>
      </w:pPr>
      <w:r>
        <w:rPr>
          <w:rFonts w:hint="cs"/>
          <w:rtl/>
        </w:rPr>
        <w:t>גם בטול-כרם?</w:t>
      </w:r>
    </w:p>
    <w:p w:rsidR="00AE5E17" w:rsidRDefault="00AE5E17" w:rsidP="0059242B">
      <w:pPr>
        <w:rPr>
          <w:rFonts w:hint="cs"/>
          <w:rtl/>
        </w:rPr>
      </w:pPr>
    </w:p>
    <w:p w:rsidR="00980652" w:rsidRDefault="00980652" w:rsidP="00980652">
      <w:pPr>
        <w:pStyle w:val="-"/>
        <w:keepNext/>
        <w:rPr>
          <w:rtl/>
        </w:rPr>
      </w:pPr>
      <w:r>
        <w:rPr>
          <w:rtl/>
        </w:rPr>
        <w:t>חיים כץ (</w:t>
      </w:r>
      <w:r>
        <w:rPr>
          <w:rFonts w:hint="cs"/>
          <w:rtl/>
        </w:rPr>
        <w:t>הליכוד</w:t>
      </w:r>
      <w:r>
        <w:rPr>
          <w:rtl/>
        </w:rPr>
        <w:t>):</w:t>
      </w:r>
    </w:p>
    <w:p w:rsidR="00AE5E17" w:rsidRDefault="00AE5E17" w:rsidP="0059242B">
      <w:pPr>
        <w:pStyle w:val="KeepWithNext"/>
        <w:rPr>
          <w:rFonts w:hint="cs"/>
          <w:rtl/>
        </w:rPr>
      </w:pPr>
    </w:p>
    <w:p w:rsidR="00AE5E17" w:rsidRDefault="00AE5E17" w:rsidP="0059242B">
      <w:pPr>
        <w:rPr>
          <w:rFonts w:hint="cs"/>
          <w:rtl/>
        </w:rPr>
      </w:pPr>
      <w:r>
        <w:rPr>
          <w:rFonts w:hint="cs"/>
          <w:rtl/>
        </w:rPr>
        <w:t xml:space="preserve">גם בטול-כרם. </w:t>
      </w:r>
    </w:p>
    <w:p w:rsidR="00AE5E17" w:rsidRDefault="00AE5E17" w:rsidP="0059242B">
      <w:pPr>
        <w:rPr>
          <w:rFonts w:hint="cs"/>
          <w:rtl/>
        </w:rPr>
      </w:pPr>
      <w:bookmarkStart w:id="4918" w:name="_ETM_Q40_524873"/>
      <w:bookmarkEnd w:id="4918"/>
    </w:p>
    <w:p w:rsidR="00AE5E17" w:rsidRDefault="00AE5E17" w:rsidP="0059242B">
      <w:pPr>
        <w:pStyle w:val="ae"/>
        <w:keepNext/>
        <w:rPr>
          <w:rFonts w:hint="cs"/>
          <w:rtl/>
        </w:rPr>
      </w:pPr>
      <w:bookmarkStart w:id="4919" w:name="_ETM_Q40_524894"/>
      <w:bookmarkEnd w:id="4919"/>
      <w:r>
        <w:rPr>
          <w:rtl/>
        </w:rPr>
        <w:t>עיסאווי פריג' (מרצ):</w:t>
      </w:r>
    </w:p>
    <w:p w:rsidR="00AE5E17" w:rsidRDefault="00AE5E17" w:rsidP="0059242B">
      <w:pPr>
        <w:pStyle w:val="KeepWithNext"/>
        <w:rPr>
          <w:rFonts w:hint="cs"/>
          <w:rtl/>
        </w:rPr>
      </w:pPr>
    </w:p>
    <w:p w:rsidR="00AE5E17" w:rsidRDefault="00AE5E17" w:rsidP="0059242B">
      <w:pPr>
        <w:rPr>
          <w:rFonts w:hint="cs"/>
          <w:rtl/>
        </w:rPr>
      </w:pPr>
      <w:r>
        <w:rPr>
          <w:rFonts w:hint="cs"/>
          <w:rtl/>
        </w:rPr>
        <w:t>אתה רוצה לספח את הרשות?</w:t>
      </w:r>
    </w:p>
    <w:p w:rsidR="00AE5E17" w:rsidRDefault="00AE5E17" w:rsidP="0059242B">
      <w:pPr>
        <w:rPr>
          <w:rFonts w:hint="cs"/>
          <w:rtl/>
        </w:rPr>
      </w:pPr>
      <w:bookmarkStart w:id="4920" w:name="_ETM_Q40_531843"/>
      <w:bookmarkEnd w:id="4920"/>
    </w:p>
    <w:p w:rsidR="00980652" w:rsidRDefault="00980652" w:rsidP="00980652">
      <w:pPr>
        <w:pStyle w:val="-"/>
        <w:keepNext/>
        <w:rPr>
          <w:rtl/>
        </w:rPr>
      </w:pPr>
      <w:r>
        <w:rPr>
          <w:rtl/>
        </w:rPr>
        <w:t>חיים כץ (</w:t>
      </w:r>
      <w:r>
        <w:rPr>
          <w:rFonts w:hint="cs"/>
          <w:rtl/>
        </w:rPr>
        <w:t>הליכוד</w:t>
      </w:r>
      <w:r>
        <w:rPr>
          <w:rtl/>
        </w:rPr>
        <w:t>):</w:t>
      </w:r>
    </w:p>
    <w:p w:rsidR="00AE5E17" w:rsidRDefault="00AE5E17" w:rsidP="0059242B">
      <w:pPr>
        <w:pStyle w:val="KeepWithNext"/>
        <w:rPr>
          <w:rFonts w:hint="cs"/>
          <w:rtl/>
        </w:rPr>
      </w:pPr>
    </w:p>
    <w:p w:rsidR="00AE5E17" w:rsidRDefault="00AE5E17" w:rsidP="00B65DB3">
      <w:pPr>
        <w:rPr>
          <w:rFonts w:hint="cs"/>
          <w:rtl/>
        </w:rPr>
      </w:pPr>
      <w:r>
        <w:rPr>
          <w:rFonts w:hint="cs"/>
          <w:rtl/>
        </w:rPr>
        <w:t xml:space="preserve">אני רוצה, כן. איפה שהוא גר, בכל מקום שהוא </w:t>
      </w:r>
      <w:bookmarkStart w:id="4921" w:name="_ETM_Q40_534992"/>
      <w:bookmarkEnd w:id="4921"/>
      <w:r>
        <w:rPr>
          <w:rFonts w:hint="cs"/>
          <w:rtl/>
        </w:rPr>
        <w:t>מגיע</w:t>
      </w:r>
      <w:r w:rsidR="00A57FC4">
        <w:rPr>
          <w:rFonts w:hint="cs"/>
          <w:rtl/>
        </w:rPr>
        <w:t xml:space="preserve"> אליו –</w:t>
      </w:r>
      <w:r>
        <w:rPr>
          <w:rFonts w:hint="cs"/>
          <w:rtl/>
        </w:rPr>
        <w:t xml:space="preserve"> שיתייחסו לאנשים. הגיע הזמן שהעובדים במדינת ישראל, </w:t>
      </w:r>
      <w:bookmarkStart w:id="4922" w:name="_ETM_Q40_542475"/>
      <w:bookmarkEnd w:id="4922"/>
      <w:r>
        <w:rPr>
          <w:rFonts w:hint="cs"/>
          <w:rtl/>
        </w:rPr>
        <w:t xml:space="preserve">לא </w:t>
      </w:r>
      <w:r w:rsidRPr="00864FB0">
        <w:rPr>
          <w:rFonts w:hint="cs"/>
          <w:rtl/>
        </w:rPr>
        <w:t xml:space="preserve">יחשבו </w:t>
      </w:r>
      <w:r w:rsidR="00B65DB3">
        <w:rPr>
          <w:rFonts w:hint="cs"/>
          <w:rtl/>
        </w:rPr>
        <w:t>ש</w:t>
      </w:r>
      <w:r w:rsidRPr="00864FB0">
        <w:rPr>
          <w:rFonts w:hint="cs"/>
          <w:rtl/>
        </w:rPr>
        <w:t>הם</w:t>
      </w:r>
      <w:r>
        <w:rPr>
          <w:rFonts w:hint="cs"/>
          <w:rtl/>
        </w:rPr>
        <w:t xml:space="preserve"> כחפצים. האזרחים, שיתייחסו אליהם כאל בני-אדם, והמינימום שבמינימום שבמינימום – שאחרי שראיינו </w:t>
      </w:r>
      <w:bookmarkStart w:id="4923" w:name="_ETM_Q40_549202"/>
      <w:bookmarkEnd w:id="4923"/>
      <w:r>
        <w:rPr>
          <w:rFonts w:hint="cs"/>
          <w:rtl/>
        </w:rPr>
        <w:t xml:space="preserve">אותך, שייתנו לך תשובה. </w:t>
      </w:r>
    </w:p>
    <w:p w:rsidR="00AE5E17" w:rsidRDefault="00AE5E17" w:rsidP="0059242B">
      <w:pPr>
        <w:rPr>
          <w:rFonts w:hint="cs"/>
          <w:rtl/>
        </w:rPr>
      </w:pPr>
    </w:p>
    <w:p w:rsidR="00AE5E17" w:rsidRDefault="00AE5E17" w:rsidP="00B13047">
      <w:pPr>
        <w:rPr>
          <w:rFonts w:hint="cs"/>
          <w:rtl/>
        </w:rPr>
      </w:pPr>
      <w:r>
        <w:rPr>
          <w:rFonts w:hint="cs"/>
          <w:rtl/>
        </w:rPr>
        <w:t>אני מקווה שחברי הכנסת יתמכו בהצעת</w:t>
      </w:r>
      <w:bookmarkStart w:id="4924" w:name="_ETM_Q40_553891"/>
      <w:bookmarkEnd w:id="4924"/>
      <w:r>
        <w:rPr>
          <w:rFonts w:hint="cs"/>
          <w:rtl/>
        </w:rPr>
        <w:t xml:space="preserve"> החוק</w:t>
      </w:r>
      <w:r w:rsidR="00B65DB3">
        <w:rPr>
          <w:rFonts w:hint="cs"/>
          <w:rtl/>
        </w:rPr>
        <w:t>,</w:t>
      </w:r>
      <w:r>
        <w:rPr>
          <w:rFonts w:hint="cs"/>
          <w:rtl/>
        </w:rPr>
        <w:t xml:space="preserve"> שהיא תעבור בקריאה הראשונה, ואם היא תעבור בקריאה הראשונה</w:t>
      </w:r>
      <w:r w:rsidR="00B13047">
        <w:rPr>
          <w:rFonts w:hint="cs"/>
          <w:rtl/>
        </w:rPr>
        <w:t>,</w:t>
      </w:r>
      <w:r>
        <w:rPr>
          <w:rFonts w:hint="cs"/>
          <w:rtl/>
        </w:rPr>
        <w:t xml:space="preserve"> </w:t>
      </w:r>
      <w:bookmarkStart w:id="4925" w:name="_ETM_Q40_559349"/>
      <w:bookmarkEnd w:id="4925"/>
      <w:r>
        <w:rPr>
          <w:rFonts w:hint="cs"/>
          <w:rtl/>
        </w:rPr>
        <w:t>סביר להניח שהיא תעבור גם בשנייה ובשלישית. תודה רבה.</w:t>
      </w:r>
    </w:p>
    <w:p w:rsidR="00AE5E17" w:rsidRDefault="00AE5E17" w:rsidP="0059242B">
      <w:pPr>
        <w:rPr>
          <w:rFonts w:hint="cs"/>
          <w:rtl/>
        </w:rPr>
      </w:pPr>
      <w:r>
        <w:rPr>
          <w:rFonts w:hint="cs"/>
          <w:rtl/>
        </w:rPr>
        <w:t xml:space="preserve"> </w:t>
      </w:r>
    </w:p>
    <w:p w:rsidR="00AE5E17" w:rsidRDefault="00AE5E17" w:rsidP="0059242B">
      <w:pPr>
        <w:pStyle w:val="ae"/>
        <w:keepNext/>
        <w:rPr>
          <w:rFonts w:hint="cs"/>
          <w:rtl/>
        </w:rPr>
      </w:pPr>
      <w:r>
        <w:rPr>
          <w:rtl/>
        </w:rPr>
        <w:t>עמר בר-לב (העבודה):</w:t>
      </w:r>
    </w:p>
    <w:p w:rsidR="00AE5E17" w:rsidRDefault="00AE5E17" w:rsidP="0059242B">
      <w:pPr>
        <w:pStyle w:val="KeepWithNext"/>
        <w:rPr>
          <w:rFonts w:hint="cs"/>
          <w:rtl/>
        </w:rPr>
      </w:pPr>
    </w:p>
    <w:p w:rsidR="00AE5E17" w:rsidRDefault="00B65DB3" w:rsidP="0059242B">
      <w:pPr>
        <w:rPr>
          <w:rFonts w:hint="cs"/>
          <w:rtl/>
        </w:rPr>
      </w:pPr>
      <w:r>
        <w:rPr>
          <w:rFonts w:hint="cs"/>
          <w:rtl/>
        </w:rPr>
        <w:t>ב</w:t>
      </w:r>
      <w:r w:rsidR="00AE5E17">
        <w:rPr>
          <w:rFonts w:hint="cs"/>
          <w:rtl/>
        </w:rPr>
        <w:t>תוך כמה זמן?</w:t>
      </w:r>
    </w:p>
    <w:p w:rsidR="00AE5E17" w:rsidRDefault="00AE5E17" w:rsidP="0059242B">
      <w:pPr>
        <w:rPr>
          <w:rFonts w:hint="cs"/>
          <w:rtl/>
        </w:rPr>
      </w:pPr>
    </w:p>
    <w:p w:rsidR="00980652" w:rsidRDefault="00980652" w:rsidP="00980652">
      <w:pPr>
        <w:pStyle w:val="-"/>
        <w:keepNext/>
        <w:rPr>
          <w:rtl/>
        </w:rPr>
      </w:pPr>
      <w:r>
        <w:rPr>
          <w:rtl/>
        </w:rPr>
        <w:t>חיים כץ (</w:t>
      </w:r>
      <w:r>
        <w:rPr>
          <w:rFonts w:hint="cs"/>
          <w:rtl/>
        </w:rPr>
        <w:t>הליכוד</w:t>
      </w:r>
      <w:r>
        <w:rPr>
          <w:rtl/>
        </w:rPr>
        <w:t>):</w:t>
      </w:r>
    </w:p>
    <w:p w:rsidR="00AE5E17" w:rsidRDefault="00AE5E17" w:rsidP="0059242B">
      <w:pPr>
        <w:pStyle w:val="KeepWithNext"/>
        <w:rPr>
          <w:rFonts w:hint="cs"/>
          <w:rtl/>
        </w:rPr>
      </w:pPr>
    </w:p>
    <w:p w:rsidR="00AE5E17" w:rsidRDefault="00AE5E17" w:rsidP="00B13047">
      <w:pPr>
        <w:rPr>
          <w:rFonts w:hint="cs"/>
          <w:rtl/>
        </w:rPr>
      </w:pPr>
      <w:r>
        <w:rPr>
          <w:rFonts w:hint="cs"/>
          <w:rtl/>
        </w:rPr>
        <w:t>בהצעה כתוב</w:t>
      </w:r>
      <w:r w:rsidR="00980652">
        <w:rPr>
          <w:rFonts w:hint="cs"/>
          <w:rtl/>
        </w:rPr>
        <w:t>,</w:t>
      </w:r>
      <w:r>
        <w:rPr>
          <w:rFonts w:hint="cs"/>
          <w:rtl/>
        </w:rPr>
        <w:t xml:space="preserve"> </w:t>
      </w:r>
      <w:r w:rsidR="00980652">
        <w:rPr>
          <w:rFonts w:hint="cs"/>
          <w:rtl/>
        </w:rPr>
        <w:t>ב</w:t>
      </w:r>
      <w:r>
        <w:rPr>
          <w:rFonts w:hint="cs"/>
          <w:rtl/>
        </w:rPr>
        <w:t xml:space="preserve">תוך 90 יום, ואנחנו נוריד את זה </w:t>
      </w:r>
      <w:bookmarkStart w:id="4926" w:name="_ETM_Q40_565766"/>
      <w:bookmarkEnd w:id="4926"/>
      <w:r>
        <w:rPr>
          <w:rFonts w:hint="cs"/>
          <w:rtl/>
        </w:rPr>
        <w:t>ל-45</w:t>
      </w:r>
      <w:r w:rsidR="00B13047">
        <w:rPr>
          <w:rFonts w:hint="eastAsia"/>
          <w:rtl/>
        </w:rPr>
        <w:t>–</w:t>
      </w:r>
      <w:r>
        <w:rPr>
          <w:rFonts w:hint="cs"/>
          <w:rtl/>
        </w:rPr>
        <w:t xml:space="preserve">60 יום. </w:t>
      </w:r>
      <w:bookmarkStart w:id="4927" w:name="_ETM_Q40_571286"/>
      <w:bookmarkEnd w:id="4927"/>
    </w:p>
    <w:p w:rsidR="00AE5E17" w:rsidRDefault="00AE5E17" w:rsidP="0059242B">
      <w:pPr>
        <w:rPr>
          <w:rFonts w:hint="cs"/>
          <w:rtl/>
        </w:rPr>
      </w:pPr>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AE5E17" w:rsidRDefault="00AE5E17" w:rsidP="0059242B">
      <w:pPr>
        <w:rPr>
          <w:rFonts w:hint="cs"/>
          <w:rtl/>
        </w:rPr>
      </w:pPr>
      <w:r>
        <w:rPr>
          <w:rFonts w:hint="cs"/>
          <w:rtl/>
        </w:rPr>
        <w:t xml:space="preserve">תודה רבה לחבר הכנסת חיים כץ, </w:t>
      </w:r>
      <w:bookmarkStart w:id="4928" w:name="_ETM_Q40_574307"/>
      <w:bookmarkEnd w:id="4928"/>
      <w:r>
        <w:rPr>
          <w:rFonts w:hint="cs"/>
          <w:rtl/>
        </w:rPr>
        <w:t xml:space="preserve">גם כדובר הוועדה וגם כמציע. יש כאן רשימת דוברים. חברת </w:t>
      </w:r>
      <w:bookmarkStart w:id="4929" w:name="_ETM_Q40_580540"/>
      <w:bookmarkEnd w:id="4929"/>
      <w:r>
        <w:rPr>
          <w:rFonts w:hint="cs"/>
          <w:rtl/>
        </w:rPr>
        <w:t>הכנסת זהבה גלאון.</w:t>
      </w:r>
      <w:bookmarkStart w:id="4930" w:name="_ETM_Q40_579426"/>
      <w:bookmarkEnd w:id="4930"/>
    </w:p>
    <w:p w:rsidR="00AE5E17" w:rsidRDefault="00AE5E17" w:rsidP="0059242B">
      <w:pPr>
        <w:rPr>
          <w:rFonts w:hint="cs"/>
          <w:rtl/>
        </w:rPr>
      </w:pPr>
    </w:p>
    <w:p w:rsidR="00AE5E17" w:rsidRDefault="00AE5E17" w:rsidP="0059242B">
      <w:pPr>
        <w:pStyle w:val="ae"/>
        <w:keepNext/>
        <w:rPr>
          <w:rFonts w:hint="cs"/>
          <w:rtl/>
        </w:rPr>
      </w:pPr>
      <w:bookmarkStart w:id="4931" w:name="_ETM_Q40_579658"/>
      <w:bookmarkEnd w:id="4931"/>
      <w:r>
        <w:rPr>
          <w:rtl/>
        </w:rPr>
        <w:t>זהבה גלאון (מרצ):</w:t>
      </w:r>
    </w:p>
    <w:p w:rsidR="00AE5E17" w:rsidRDefault="00AE5E17" w:rsidP="0059242B">
      <w:pPr>
        <w:pStyle w:val="KeepWithNext"/>
        <w:rPr>
          <w:rFonts w:hint="cs"/>
          <w:rtl/>
        </w:rPr>
      </w:pPr>
    </w:p>
    <w:p w:rsidR="00AE5E17" w:rsidRDefault="00AE5E17" w:rsidP="0059242B">
      <w:pPr>
        <w:rPr>
          <w:rFonts w:hint="cs"/>
          <w:rtl/>
        </w:rPr>
      </w:pPr>
      <w:r>
        <w:rPr>
          <w:rFonts w:hint="cs"/>
          <w:rtl/>
        </w:rPr>
        <w:t>לא תודה, אני בעד.</w:t>
      </w:r>
    </w:p>
    <w:p w:rsidR="00AE5E17" w:rsidRDefault="00AE5E17" w:rsidP="0059242B">
      <w:pPr>
        <w:rPr>
          <w:rFonts w:hint="cs"/>
          <w:rtl/>
        </w:rPr>
      </w:pPr>
      <w:bookmarkStart w:id="4932" w:name="_ETM_Q40_582848"/>
      <w:bookmarkEnd w:id="4932"/>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AE5E17" w:rsidRDefault="00AE5E17" w:rsidP="0059242B">
      <w:pPr>
        <w:rPr>
          <w:rFonts w:hint="cs"/>
          <w:rtl/>
        </w:rPr>
      </w:pPr>
      <w:r>
        <w:rPr>
          <w:rFonts w:hint="cs"/>
          <w:rtl/>
        </w:rPr>
        <w:t xml:space="preserve">תודה. תומכת בחוק. חבר הכנסת </w:t>
      </w:r>
      <w:bookmarkStart w:id="4933" w:name="_ETM_Q40_583156"/>
      <w:bookmarkEnd w:id="4933"/>
      <w:r>
        <w:rPr>
          <w:rFonts w:hint="cs"/>
          <w:rtl/>
        </w:rPr>
        <w:t>פריג'.</w:t>
      </w:r>
      <w:bookmarkStart w:id="4934" w:name="_ETM_Q40_586996"/>
      <w:bookmarkEnd w:id="4934"/>
    </w:p>
    <w:p w:rsidR="00AE5E17" w:rsidRDefault="00AE5E17" w:rsidP="0059242B">
      <w:pPr>
        <w:rPr>
          <w:rFonts w:hint="cs"/>
          <w:rtl/>
        </w:rPr>
      </w:pPr>
    </w:p>
    <w:p w:rsidR="00AE5E17" w:rsidRDefault="00AE5E17" w:rsidP="0059242B">
      <w:pPr>
        <w:pStyle w:val="ae"/>
        <w:keepNext/>
        <w:rPr>
          <w:rFonts w:hint="cs"/>
          <w:rtl/>
        </w:rPr>
      </w:pPr>
      <w:r>
        <w:rPr>
          <w:rtl/>
        </w:rPr>
        <w:t>עיסאווי פריג' (מרצ):</w:t>
      </w:r>
    </w:p>
    <w:p w:rsidR="00AE5E17" w:rsidRDefault="00AE5E17" w:rsidP="0059242B">
      <w:pPr>
        <w:pStyle w:val="KeepWithNext"/>
        <w:rPr>
          <w:rFonts w:hint="cs"/>
          <w:rtl/>
        </w:rPr>
      </w:pPr>
    </w:p>
    <w:p w:rsidR="00AE5E17" w:rsidRDefault="0046230B" w:rsidP="0059242B">
      <w:pPr>
        <w:rPr>
          <w:rFonts w:hint="cs"/>
          <w:rtl/>
        </w:rPr>
      </w:pPr>
      <w:r>
        <w:rPr>
          <w:rFonts w:hint="cs"/>
          <w:rtl/>
        </w:rPr>
        <w:t>– – –</w:t>
      </w:r>
    </w:p>
    <w:p w:rsidR="00AE5E17" w:rsidRDefault="00AE5E17" w:rsidP="0059242B">
      <w:pPr>
        <w:rPr>
          <w:rFonts w:hint="cs"/>
          <w:rtl/>
        </w:rPr>
      </w:pPr>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AE5E17" w:rsidRDefault="00AE5E17" w:rsidP="0059242B">
      <w:pPr>
        <w:rPr>
          <w:rFonts w:hint="cs"/>
          <w:rtl/>
        </w:rPr>
      </w:pPr>
      <w:r>
        <w:rPr>
          <w:rFonts w:hint="cs"/>
          <w:rtl/>
        </w:rPr>
        <w:t xml:space="preserve">אם כך, אנחנו עוברים להצבעה על </w:t>
      </w:r>
      <w:r>
        <w:rPr>
          <w:rtl/>
        </w:rPr>
        <w:t>הצעת חוק הודעה בהליכי מיון וקבלה לעבודה, התשע"ה</w:t>
      </w:r>
      <w:r>
        <w:rPr>
          <w:rFonts w:hint="cs"/>
          <w:rtl/>
        </w:rPr>
        <w:t>–</w:t>
      </w:r>
      <w:r>
        <w:rPr>
          <w:rtl/>
        </w:rPr>
        <w:t>2014</w:t>
      </w:r>
      <w:r w:rsidR="0032597B">
        <w:rPr>
          <w:rFonts w:hint="cs"/>
          <w:rtl/>
        </w:rPr>
        <w:t>,</w:t>
      </w:r>
      <w:r>
        <w:rPr>
          <w:rFonts w:hint="cs"/>
          <w:rtl/>
        </w:rPr>
        <w:t xml:space="preserve"> בקריאה ראשונה. מי בעד? מי נגד? מי נמנע?</w:t>
      </w:r>
    </w:p>
    <w:p w:rsidR="00AE5E17" w:rsidRDefault="00AE5E17" w:rsidP="0059242B">
      <w:pPr>
        <w:rPr>
          <w:rFonts w:hint="cs"/>
          <w:rtl/>
        </w:rPr>
      </w:pPr>
    </w:p>
    <w:p w:rsidR="00AE5E17" w:rsidRDefault="00AE5E17" w:rsidP="0059242B">
      <w:pPr>
        <w:pStyle w:val="aa"/>
        <w:keepNext/>
        <w:rPr>
          <w:rtl/>
        </w:rPr>
      </w:pPr>
      <w:r>
        <w:rPr>
          <w:rFonts w:hint="eastAsia"/>
          <w:rtl/>
        </w:rPr>
        <w:t>הצבעה</w:t>
      </w:r>
      <w:r>
        <w:rPr>
          <w:rtl/>
        </w:rPr>
        <w:t xml:space="preserve"> מס'</w:t>
      </w:r>
      <w:r>
        <w:rPr>
          <w:rFonts w:hint="cs"/>
          <w:rtl/>
        </w:rPr>
        <w:t xml:space="preserve"> 21</w:t>
      </w:r>
    </w:p>
    <w:p w:rsidR="00AE5E17" w:rsidRDefault="00AE5E17" w:rsidP="0059242B">
      <w:pPr>
        <w:pStyle w:val="--"/>
        <w:keepNext/>
        <w:rPr>
          <w:rFonts w:hint="cs"/>
          <w:rtl/>
        </w:rPr>
      </w:pPr>
    </w:p>
    <w:p w:rsidR="00AE5E17" w:rsidRDefault="00AE5E17" w:rsidP="0059242B">
      <w:pPr>
        <w:pStyle w:val="--"/>
        <w:keepNext/>
        <w:rPr>
          <w:rtl/>
        </w:rPr>
      </w:pPr>
      <w:r>
        <w:rPr>
          <w:rFonts w:hint="eastAsia"/>
          <w:rtl/>
        </w:rPr>
        <w:t>בעד</w:t>
      </w:r>
      <w:r>
        <w:rPr>
          <w:rtl/>
        </w:rPr>
        <w:t xml:space="preserve"> ההצעה להעביר את הצעת החוק לוועדה –</w:t>
      </w:r>
      <w:r>
        <w:rPr>
          <w:rFonts w:hint="cs"/>
          <w:rtl/>
        </w:rPr>
        <w:t xml:space="preserve"> 28</w:t>
      </w:r>
    </w:p>
    <w:p w:rsidR="00AE5E17" w:rsidRDefault="00AE5E17" w:rsidP="0059242B">
      <w:pPr>
        <w:pStyle w:val="--"/>
        <w:keepNext/>
        <w:rPr>
          <w:rtl/>
        </w:rPr>
      </w:pPr>
      <w:r>
        <w:rPr>
          <w:rFonts w:hint="eastAsia"/>
          <w:rtl/>
        </w:rPr>
        <w:t>נגד</w:t>
      </w:r>
      <w:r>
        <w:rPr>
          <w:rtl/>
        </w:rPr>
        <w:t xml:space="preserve"> – </w:t>
      </w:r>
      <w:r>
        <w:rPr>
          <w:rFonts w:hint="cs"/>
          <w:rtl/>
        </w:rPr>
        <w:t>אין</w:t>
      </w:r>
    </w:p>
    <w:p w:rsidR="00AE5E17" w:rsidRDefault="00AE5E17" w:rsidP="0059242B">
      <w:pPr>
        <w:pStyle w:val="--"/>
        <w:keepNext/>
        <w:rPr>
          <w:rtl/>
        </w:rPr>
      </w:pPr>
      <w:r>
        <w:rPr>
          <w:rFonts w:hint="eastAsia"/>
          <w:rtl/>
        </w:rPr>
        <w:t>נמנעים</w:t>
      </w:r>
      <w:r>
        <w:rPr>
          <w:rtl/>
        </w:rPr>
        <w:t xml:space="preserve"> –</w:t>
      </w:r>
      <w:r>
        <w:rPr>
          <w:rFonts w:hint="cs"/>
          <w:rtl/>
        </w:rPr>
        <w:t xml:space="preserve"> אין</w:t>
      </w:r>
      <w:r>
        <w:rPr>
          <w:rtl/>
        </w:rPr>
        <w:t xml:space="preserve"> </w:t>
      </w:r>
    </w:p>
    <w:p w:rsidR="00AE5E17" w:rsidRDefault="00AE5E17" w:rsidP="0059242B">
      <w:pPr>
        <w:pStyle w:val="ab"/>
        <w:rPr>
          <w:rFonts w:hint="cs"/>
          <w:rtl/>
        </w:rPr>
      </w:pPr>
      <w:r>
        <w:rPr>
          <w:rFonts w:hint="eastAsia"/>
          <w:rtl/>
        </w:rPr>
        <w:t>ההצעה</w:t>
      </w:r>
      <w:r>
        <w:rPr>
          <w:rtl/>
        </w:rPr>
        <w:t xml:space="preserve"> להעביר את הצעת חוק הודעה בהליכי מיון וקבלה לעבודה, התשע"ה</w:t>
      </w:r>
      <w:r>
        <w:rPr>
          <w:rFonts w:hint="cs"/>
          <w:rtl/>
        </w:rPr>
        <w:t>–</w:t>
      </w:r>
      <w:r>
        <w:rPr>
          <w:rtl/>
        </w:rPr>
        <w:t>2014</w:t>
      </w:r>
      <w:r w:rsidR="00124484">
        <w:rPr>
          <w:rFonts w:hint="cs"/>
          <w:rtl/>
        </w:rPr>
        <w:t>,</w:t>
      </w:r>
      <w:r>
        <w:rPr>
          <w:rFonts w:hint="cs"/>
          <w:rtl/>
        </w:rPr>
        <w:t xml:space="preserve"> </w:t>
      </w:r>
    </w:p>
    <w:p w:rsidR="00AE5E17" w:rsidRDefault="00AE5E17" w:rsidP="00124484">
      <w:pPr>
        <w:pStyle w:val="ab"/>
        <w:rPr>
          <w:rFonts w:hint="cs"/>
          <w:rtl/>
        </w:rPr>
      </w:pPr>
      <w:r>
        <w:rPr>
          <w:rFonts w:hint="cs"/>
          <w:rtl/>
        </w:rPr>
        <w:t>לוועדת העבודה</w:t>
      </w:r>
      <w:r w:rsidR="00124484">
        <w:rPr>
          <w:rFonts w:hint="cs"/>
          <w:rtl/>
        </w:rPr>
        <w:t>,</w:t>
      </w:r>
      <w:r>
        <w:rPr>
          <w:rFonts w:hint="cs"/>
          <w:rtl/>
        </w:rPr>
        <w:t xml:space="preserve"> הרווחה והבריאות נתקבלה. </w:t>
      </w:r>
    </w:p>
    <w:p w:rsidR="00AE5E17" w:rsidRDefault="00AE5E17" w:rsidP="0059242B">
      <w:pPr>
        <w:rPr>
          <w:rFonts w:hint="cs"/>
          <w:rtl/>
        </w:rPr>
      </w:pPr>
    </w:p>
    <w:p w:rsidR="00AE5E17" w:rsidRDefault="00AE5E17" w:rsidP="0059242B">
      <w:pPr>
        <w:pStyle w:val="af"/>
        <w:keepNext/>
        <w:rPr>
          <w:rFonts w:hint="cs"/>
          <w:rtl/>
        </w:rPr>
      </w:pPr>
      <w:r>
        <w:rPr>
          <w:rtl/>
        </w:rPr>
        <w:t>היו"ר אורי מקלב:</w:t>
      </w:r>
    </w:p>
    <w:p w:rsidR="00AE5E17" w:rsidRDefault="00AE5E17" w:rsidP="0059242B">
      <w:pPr>
        <w:pStyle w:val="KeepWithNext"/>
        <w:rPr>
          <w:rFonts w:hint="cs"/>
          <w:rtl/>
        </w:rPr>
      </w:pPr>
    </w:p>
    <w:p w:rsidR="00AE5E17" w:rsidRDefault="00AE5E17" w:rsidP="0059242B">
      <w:pPr>
        <w:rPr>
          <w:rFonts w:hint="cs"/>
          <w:rtl/>
        </w:rPr>
      </w:pPr>
      <w:r>
        <w:rPr>
          <w:rFonts w:hint="cs"/>
          <w:rtl/>
        </w:rPr>
        <w:t xml:space="preserve">בעד </w:t>
      </w:r>
      <w:r>
        <w:rPr>
          <w:rFonts w:hint="eastAsia"/>
          <w:rtl/>
        </w:rPr>
        <w:t>–</w:t>
      </w:r>
      <w:r>
        <w:rPr>
          <w:rFonts w:hint="cs"/>
          <w:rtl/>
        </w:rPr>
        <w:t xml:space="preserve"> 28, אין מתנגדים ואין נמנעים. לפיכך</w:t>
      </w:r>
      <w:r w:rsidR="00741FC6">
        <w:rPr>
          <w:rFonts w:hint="cs"/>
          <w:rtl/>
        </w:rPr>
        <w:t>,</w:t>
      </w:r>
      <w:r>
        <w:rPr>
          <w:rFonts w:hint="cs"/>
          <w:rtl/>
        </w:rPr>
        <w:t xml:space="preserve"> </w:t>
      </w:r>
      <w:r>
        <w:rPr>
          <w:rtl/>
        </w:rPr>
        <w:t>הצעת חוק הודעה בהליכי מיון וקבלה לעבודה, התשע"ה</w:t>
      </w:r>
      <w:r>
        <w:rPr>
          <w:rFonts w:hint="cs"/>
          <w:rtl/>
        </w:rPr>
        <w:t>–</w:t>
      </w:r>
      <w:r>
        <w:rPr>
          <w:rtl/>
        </w:rPr>
        <w:t>2014</w:t>
      </w:r>
      <w:r>
        <w:rPr>
          <w:rFonts w:hint="cs"/>
          <w:rtl/>
        </w:rPr>
        <w:t>, אושרה בקריאה ראשונה ותועבר לוועדת העבודה</w:t>
      </w:r>
      <w:r w:rsidR="009F0B74">
        <w:rPr>
          <w:rFonts w:hint="cs"/>
          <w:rtl/>
        </w:rPr>
        <w:t>,</w:t>
      </w:r>
      <w:r>
        <w:rPr>
          <w:rFonts w:hint="cs"/>
          <w:rtl/>
        </w:rPr>
        <w:t xml:space="preserve"> הרווחה והבריאות להכנה לקריאה שנייה ושלישית. </w:t>
      </w:r>
    </w:p>
    <w:p w:rsidR="00AE5E17" w:rsidRDefault="00AE5E17" w:rsidP="0059242B">
      <w:pPr>
        <w:rPr>
          <w:rFonts w:hint="cs"/>
          <w:rtl/>
        </w:rPr>
      </w:pPr>
      <w:bookmarkStart w:id="4935" w:name="_ETM_Q40_627423"/>
      <w:bookmarkStart w:id="4936" w:name="_ETM_Q40_627710"/>
      <w:bookmarkEnd w:id="4935"/>
      <w:bookmarkEnd w:id="4936"/>
    </w:p>
    <w:p w:rsidR="00AE5E17" w:rsidRDefault="00AE5E17" w:rsidP="0059242B">
      <w:pPr>
        <w:rPr>
          <w:rFonts w:hint="cs"/>
          <w:rtl/>
        </w:rPr>
      </w:pPr>
      <w:r>
        <w:rPr>
          <w:rFonts w:hint="cs"/>
          <w:rtl/>
        </w:rPr>
        <w:t xml:space="preserve">רבותי, אם כך, הגענו לסוף סדר-היום. הישיבה הבאה תתקיים מחר, יום שלישי, י' </w:t>
      </w:r>
      <w:bookmarkStart w:id="4937" w:name="_ETM_Q40_630281"/>
      <w:bookmarkEnd w:id="4937"/>
      <w:r>
        <w:rPr>
          <w:rFonts w:hint="cs"/>
          <w:rtl/>
        </w:rPr>
        <w:t>בכסלו התשע"ה, 2 בדצמבר 2014, בשעה 16:00. ישיבה זו נעולה.</w:t>
      </w:r>
    </w:p>
    <w:p w:rsidR="00AE5E17" w:rsidRDefault="00AE5E17" w:rsidP="0059242B">
      <w:pPr>
        <w:rPr>
          <w:rFonts w:hint="cs"/>
          <w:rtl/>
        </w:rPr>
      </w:pPr>
      <w:bookmarkStart w:id="4938" w:name="_ETM_Q40_641823"/>
      <w:bookmarkEnd w:id="4938"/>
    </w:p>
    <w:p w:rsidR="00AE5E17" w:rsidRDefault="00AE5E17" w:rsidP="000A769A">
      <w:pPr>
        <w:pStyle w:val="af2"/>
        <w:keepNext/>
        <w:ind w:firstLine="0"/>
        <w:jc w:val="center"/>
        <w:rPr>
          <w:rFonts w:hint="cs"/>
          <w:rtl/>
        </w:rPr>
      </w:pPr>
      <w:bookmarkStart w:id="4939" w:name="_ETM_Q40_642301"/>
      <w:bookmarkEnd w:id="4939"/>
      <w:r>
        <w:rPr>
          <w:rtl/>
        </w:rPr>
        <w:t xml:space="preserve">הישיבה ננעלה בשעה </w:t>
      </w:r>
      <w:r>
        <w:rPr>
          <w:rFonts w:hint="cs"/>
          <w:rtl/>
        </w:rPr>
        <w:t>22:38</w:t>
      </w:r>
      <w:r>
        <w:rPr>
          <w:rtl/>
        </w:rPr>
        <w:t>.</w:t>
      </w:r>
    </w:p>
    <w:p w:rsidR="00AE5E17" w:rsidRDefault="00AE5E17" w:rsidP="0059242B">
      <w:pPr>
        <w:pStyle w:val="KeepWithNext"/>
        <w:rPr>
          <w:rFonts w:hint="cs"/>
          <w:rtl/>
        </w:rPr>
      </w:pPr>
    </w:p>
    <w:sectPr w:rsidR="00AE5E17" w:rsidSect="002F0C1A">
      <w:headerReference w:type="even" r:id="rId8"/>
      <w:headerReference w:type="default" r:id="rId9"/>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10D8" w:rsidRDefault="00B510D8">
      <w:r>
        <w:separator/>
      </w:r>
    </w:p>
  </w:endnote>
  <w:endnote w:type="continuationSeparator" w:id="0">
    <w:p w:rsidR="00B510D8" w:rsidRDefault="00B5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10D8" w:rsidRDefault="00B510D8">
      <w:r>
        <w:separator/>
      </w:r>
    </w:p>
  </w:footnote>
  <w:footnote w:type="continuationSeparator" w:id="0">
    <w:p w:rsidR="00B510D8" w:rsidRDefault="00B51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0F8" w:rsidRDefault="000750F8"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750F8" w:rsidRDefault="000750F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0F8" w:rsidRDefault="000750F8"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F0B74">
      <w:rPr>
        <w:rStyle w:val="PageNumber"/>
        <w:noProof/>
        <w:rtl/>
      </w:rPr>
      <w:t>205</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0750F8">
      <w:trPr>
        <w:cantSplit/>
        <w:trHeight w:val="421"/>
      </w:trPr>
      <w:tc>
        <w:tcPr>
          <w:tcW w:w="2880" w:type="dxa"/>
        </w:tcPr>
        <w:p w:rsidR="000750F8" w:rsidRDefault="000750F8" w:rsidP="00BE0137">
          <w:pPr>
            <w:ind w:right="360" w:firstLine="0"/>
            <w:jc w:val="left"/>
            <w:rPr>
              <w:rFonts w:hint="cs"/>
            </w:rPr>
          </w:pPr>
          <w:r>
            <w:rPr>
              <w:rtl/>
            </w:rPr>
            <w:t>דברי הכנסת</w:t>
          </w:r>
        </w:p>
      </w:tc>
      <w:tc>
        <w:tcPr>
          <w:tcW w:w="2520" w:type="dxa"/>
        </w:tcPr>
        <w:p w:rsidR="000750F8" w:rsidRDefault="000750F8" w:rsidP="00BE0137">
          <w:pPr>
            <w:ind w:firstLine="0"/>
            <w:jc w:val="left"/>
          </w:pPr>
          <w:r>
            <w:rPr>
              <w:rtl/>
            </w:rPr>
            <w:t>ישיבה מס' 184</w:t>
          </w:r>
        </w:p>
      </w:tc>
      <w:tc>
        <w:tcPr>
          <w:tcW w:w="2700" w:type="dxa"/>
        </w:tcPr>
        <w:p w:rsidR="000750F8" w:rsidRDefault="000750F8" w:rsidP="00BE0137">
          <w:pPr>
            <w:ind w:firstLine="0"/>
            <w:jc w:val="left"/>
            <w:rPr>
              <w:rtl/>
            </w:rPr>
          </w:pPr>
          <w:r>
            <w:rPr>
              <w:rtl/>
            </w:rPr>
            <w:t>01/12/2014</w:t>
          </w:r>
        </w:p>
      </w:tc>
    </w:tr>
  </w:tbl>
  <w:p w:rsidR="000750F8" w:rsidRPr="000F00C1" w:rsidRDefault="000750F8" w:rsidP="000F00C1">
    <w:pPr>
      <w:pStyle w:val="Header"/>
      <w:ind w:firstLine="0"/>
      <w:rPr>
        <w:rtl/>
      </w:rPr>
    </w:pPr>
    <w:r w:rsidRPr="000F00C1">
      <w:rPr>
        <w:szCs w:val="24"/>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72D6FD5"/>
    <w:multiLevelType w:val="hybridMultilevel"/>
    <w:tmpl w:val="4580C568"/>
    <w:lvl w:ilvl="0" w:tplc="2B2E0B1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363E02"/>
    <w:multiLevelType w:val="hybridMultilevel"/>
    <w:tmpl w:val="ACAE4214"/>
    <w:lvl w:ilvl="0" w:tplc="23EEB43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51093"/>
    <w:multiLevelType w:val="hybridMultilevel"/>
    <w:tmpl w:val="E4BCC51C"/>
    <w:lvl w:ilvl="0" w:tplc="9E082C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3726C"/>
    <w:multiLevelType w:val="hybridMultilevel"/>
    <w:tmpl w:val="D63C5BE0"/>
    <w:lvl w:ilvl="0" w:tplc="728E42B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66516D"/>
    <w:multiLevelType w:val="hybridMultilevel"/>
    <w:tmpl w:val="327C4956"/>
    <w:lvl w:ilvl="0" w:tplc="7F566B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27398F"/>
    <w:multiLevelType w:val="hybridMultilevel"/>
    <w:tmpl w:val="09DA42BA"/>
    <w:lvl w:ilvl="0" w:tplc="DE7E34E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1D79CE"/>
    <w:multiLevelType w:val="hybridMultilevel"/>
    <w:tmpl w:val="27DA61D6"/>
    <w:lvl w:ilvl="0" w:tplc="7F288DF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C2C6EA4"/>
    <w:multiLevelType w:val="hybridMultilevel"/>
    <w:tmpl w:val="DE70EEB8"/>
    <w:lvl w:ilvl="0" w:tplc="7D2EF1C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D86A26"/>
    <w:multiLevelType w:val="hybridMultilevel"/>
    <w:tmpl w:val="D3309028"/>
    <w:lvl w:ilvl="0" w:tplc="8AA08F3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9072809">
    <w:abstractNumId w:val="0"/>
  </w:num>
  <w:num w:numId="2" w16cid:durableId="833883100">
    <w:abstractNumId w:val="8"/>
  </w:num>
  <w:num w:numId="3" w16cid:durableId="789478086">
    <w:abstractNumId w:val="6"/>
  </w:num>
  <w:num w:numId="4" w16cid:durableId="1065495551">
    <w:abstractNumId w:val="2"/>
  </w:num>
  <w:num w:numId="5" w16cid:durableId="605043298">
    <w:abstractNumId w:val="9"/>
  </w:num>
  <w:num w:numId="6" w16cid:durableId="217404565">
    <w:abstractNumId w:val="7"/>
  </w:num>
  <w:num w:numId="7" w16cid:durableId="812214379">
    <w:abstractNumId w:val="10"/>
  </w:num>
  <w:num w:numId="8" w16cid:durableId="478158655">
    <w:abstractNumId w:val="1"/>
  </w:num>
  <w:num w:numId="9" w16cid:durableId="2054187708">
    <w:abstractNumId w:val="5"/>
  </w:num>
  <w:num w:numId="10" w16cid:durableId="1983196687">
    <w:abstractNumId w:val="3"/>
  </w:num>
  <w:num w:numId="11" w16cid:durableId="588471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B62"/>
    <w:rsid w:val="00011A3C"/>
    <w:rsid w:val="00012384"/>
    <w:rsid w:val="00012D42"/>
    <w:rsid w:val="000134F4"/>
    <w:rsid w:val="00013D5E"/>
    <w:rsid w:val="0001599E"/>
    <w:rsid w:val="00016553"/>
    <w:rsid w:val="00016634"/>
    <w:rsid w:val="000214A9"/>
    <w:rsid w:val="000268C0"/>
    <w:rsid w:val="000322E1"/>
    <w:rsid w:val="00034970"/>
    <w:rsid w:val="0003520B"/>
    <w:rsid w:val="000367F1"/>
    <w:rsid w:val="00036B10"/>
    <w:rsid w:val="00037D20"/>
    <w:rsid w:val="000436D5"/>
    <w:rsid w:val="00046F12"/>
    <w:rsid w:val="00050CE6"/>
    <w:rsid w:val="00055187"/>
    <w:rsid w:val="000559DC"/>
    <w:rsid w:val="0005750D"/>
    <w:rsid w:val="00060E55"/>
    <w:rsid w:val="00062EF7"/>
    <w:rsid w:val="0006445C"/>
    <w:rsid w:val="00067F42"/>
    <w:rsid w:val="0007374D"/>
    <w:rsid w:val="00073AE3"/>
    <w:rsid w:val="000750F8"/>
    <w:rsid w:val="00075E30"/>
    <w:rsid w:val="000804EF"/>
    <w:rsid w:val="00082690"/>
    <w:rsid w:val="0008322C"/>
    <w:rsid w:val="00085EB7"/>
    <w:rsid w:val="00087975"/>
    <w:rsid w:val="00092197"/>
    <w:rsid w:val="00093026"/>
    <w:rsid w:val="00094C6D"/>
    <w:rsid w:val="000968E2"/>
    <w:rsid w:val="00097AD7"/>
    <w:rsid w:val="000A269D"/>
    <w:rsid w:val="000A2FC5"/>
    <w:rsid w:val="000A769A"/>
    <w:rsid w:val="000B0C68"/>
    <w:rsid w:val="000B193E"/>
    <w:rsid w:val="000B1A61"/>
    <w:rsid w:val="000B2EE6"/>
    <w:rsid w:val="000B5F6E"/>
    <w:rsid w:val="000B7D63"/>
    <w:rsid w:val="000C5038"/>
    <w:rsid w:val="000C59F7"/>
    <w:rsid w:val="000C7A99"/>
    <w:rsid w:val="000D5832"/>
    <w:rsid w:val="000D6DC0"/>
    <w:rsid w:val="000E2084"/>
    <w:rsid w:val="000E2B67"/>
    <w:rsid w:val="000E2B91"/>
    <w:rsid w:val="000E54FD"/>
    <w:rsid w:val="000F00C1"/>
    <w:rsid w:val="000F1AF8"/>
    <w:rsid w:val="000F2017"/>
    <w:rsid w:val="000F473D"/>
    <w:rsid w:val="000F5F66"/>
    <w:rsid w:val="000F64A0"/>
    <w:rsid w:val="001011F4"/>
    <w:rsid w:val="00101FE5"/>
    <w:rsid w:val="00115EFA"/>
    <w:rsid w:val="00124484"/>
    <w:rsid w:val="00124982"/>
    <w:rsid w:val="00124C20"/>
    <w:rsid w:val="0012548C"/>
    <w:rsid w:val="001270CE"/>
    <w:rsid w:val="00127B86"/>
    <w:rsid w:val="00130DB6"/>
    <w:rsid w:val="00130F38"/>
    <w:rsid w:val="001334D5"/>
    <w:rsid w:val="001335DC"/>
    <w:rsid w:val="00137048"/>
    <w:rsid w:val="00137DDF"/>
    <w:rsid w:val="00146DD9"/>
    <w:rsid w:val="00146F27"/>
    <w:rsid w:val="001544D6"/>
    <w:rsid w:val="00155703"/>
    <w:rsid w:val="00155D84"/>
    <w:rsid w:val="001568E1"/>
    <w:rsid w:val="001569FA"/>
    <w:rsid w:val="00161ED1"/>
    <w:rsid w:val="00162539"/>
    <w:rsid w:val="00162A76"/>
    <w:rsid w:val="00163092"/>
    <w:rsid w:val="00167294"/>
    <w:rsid w:val="00167A5D"/>
    <w:rsid w:val="0017175E"/>
    <w:rsid w:val="00171E7F"/>
    <w:rsid w:val="0017292A"/>
    <w:rsid w:val="00173E11"/>
    <w:rsid w:val="001758E4"/>
    <w:rsid w:val="0017681A"/>
    <w:rsid w:val="0017779F"/>
    <w:rsid w:val="0018110F"/>
    <w:rsid w:val="001813BB"/>
    <w:rsid w:val="001823BD"/>
    <w:rsid w:val="00183E44"/>
    <w:rsid w:val="00185483"/>
    <w:rsid w:val="00190ABF"/>
    <w:rsid w:val="001914AF"/>
    <w:rsid w:val="001921EF"/>
    <w:rsid w:val="00192BB4"/>
    <w:rsid w:val="00193C25"/>
    <w:rsid w:val="001A0204"/>
    <w:rsid w:val="001A0951"/>
    <w:rsid w:val="001A1AD0"/>
    <w:rsid w:val="001A1D9F"/>
    <w:rsid w:val="001A26D7"/>
    <w:rsid w:val="001A2B10"/>
    <w:rsid w:val="001A3931"/>
    <w:rsid w:val="001A3A38"/>
    <w:rsid w:val="001A74E9"/>
    <w:rsid w:val="001B1CD2"/>
    <w:rsid w:val="001B302B"/>
    <w:rsid w:val="001B5B43"/>
    <w:rsid w:val="001C0EA3"/>
    <w:rsid w:val="001C2DE4"/>
    <w:rsid w:val="001C329A"/>
    <w:rsid w:val="001C44DA"/>
    <w:rsid w:val="001C4B42"/>
    <w:rsid w:val="001C5C46"/>
    <w:rsid w:val="001D0793"/>
    <w:rsid w:val="001D19F8"/>
    <w:rsid w:val="001D2B32"/>
    <w:rsid w:val="001D3DAB"/>
    <w:rsid w:val="001D440C"/>
    <w:rsid w:val="001D469A"/>
    <w:rsid w:val="001D7819"/>
    <w:rsid w:val="001D7F63"/>
    <w:rsid w:val="001E495B"/>
    <w:rsid w:val="001E7994"/>
    <w:rsid w:val="001F08BB"/>
    <w:rsid w:val="001F4023"/>
    <w:rsid w:val="001F6209"/>
    <w:rsid w:val="001F663D"/>
    <w:rsid w:val="001F6B37"/>
    <w:rsid w:val="001F797B"/>
    <w:rsid w:val="002003EA"/>
    <w:rsid w:val="00202B50"/>
    <w:rsid w:val="00203B04"/>
    <w:rsid w:val="00204CFF"/>
    <w:rsid w:val="00205EFB"/>
    <w:rsid w:val="00206DA6"/>
    <w:rsid w:val="00212A86"/>
    <w:rsid w:val="002158D1"/>
    <w:rsid w:val="0021644F"/>
    <w:rsid w:val="00216E0B"/>
    <w:rsid w:val="00217527"/>
    <w:rsid w:val="00220D00"/>
    <w:rsid w:val="002235FF"/>
    <w:rsid w:val="00232C4F"/>
    <w:rsid w:val="00233D93"/>
    <w:rsid w:val="0023641A"/>
    <w:rsid w:val="0024080C"/>
    <w:rsid w:val="00245249"/>
    <w:rsid w:val="00245858"/>
    <w:rsid w:val="00245C4D"/>
    <w:rsid w:val="0024645B"/>
    <w:rsid w:val="00246B4A"/>
    <w:rsid w:val="0024741E"/>
    <w:rsid w:val="0025050E"/>
    <w:rsid w:val="00250B15"/>
    <w:rsid w:val="002513D9"/>
    <w:rsid w:val="002520BA"/>
    <w:rsid w:val="0025241C"/>
    <w:rsid w:val="0025250E"/>
    <w:rsid w:val="00252E84"/>
    <w:rsid w:val="00254116"/>
    <w:rsid w:val="00254541"/>
    <w:rsid w:val="00256BB0"/>
    <w:rsid w:val="00257B17"/>
    <w:rsid w:val="00261554"/>
    <w:rsid w:val="00261E35"/>
    <w:rsid w:val="00265647"/>
    <w:rsid w:val="00265B44"/>
    <w:rsid w:val="00267FDF"/>
    <w:rsid w:val="002735B8"/>
    <w:rsid w:val="00280D4D"/>
    <w:rsid w:val="00280F9A"/>
    <w:rsid w:val="00283D7D"/>
    <w:rsid w:val="002863DC"/>
    <w:rsid w:val="0028689A"/>
    <w:rsid w:val="00290DF0"/>
    <w:rsid w:val="00291ACD"/>
    <w:rsid w:val="00291D6A"/>
    <w:rsid w:val="00292378"/>
    <w:rsid w:val="00294A2A"/>
    <w:rsid w:val="002A45C3"/>
    <w:rsid w:val="002A4B60"/>
    <w:rsid w:val="002A5E7A"/>
    <w:rsid w:val="002A5FD8"/>
    <w:rsid w:val="002A662B"/>
    <w:rsid w:val="002B2F6E"/>
    <w:rsid w:val="002B3331"/>
    <w:rsid w:val="002B34E2"/>
    <w:rsid w:val="002B410F"/>
    <w:rsid w:val="002B495D"/>
    <w:rsid w:val="002B4EA1"/>
    <w:rsid w:val="002B61E1"/>
    <w:rsid w:val="002C1954"/>
    <w:rsid w:val="002C3351"/>
    <w:rsid w:val="002C5961"/>
    <w:rsid w:val="002D0384"/>
    <w:rsid w:val="002D075C"/>
    <w:rsid w:val="002D37EC"/>
    <w:rsid w:val="002D5B7D"/>
    <w:rsid w:val="002D720A"/>
    <w:rsid w:val="002D7D1C"/>
    <w:rsid w:val="002E0074"/>
    <w:rsid w:val="002F0C1A"/>
    <w:rsid w:val="002F44A2"/>
    <w:rsid w:val="00300EA2"/>
    <w:rsid w:val="00301538"/>
    <w:rsid w:val="00301E74"/>
    <w:rsid w:val="003020CD"/>
    <w:rsid w:val="003044F1"/>
    <w:rsid w:val="003056BC"/>
    <w:rsid w:val="003067DC"/>
    <w:rsid w:val="00312530"/>
    <w:rsid w:val="0031385F"/>
    <w:rsid w:val="003141FB"/>
    <w:rsid w:val="00315FF7"/>
    <w:rsid w:val="00316A13"/>
    <w:rsid w:val="00320D05"/>
    <w:rsid w:val="00322A56"/>
    <w:rsid w:val="0032525C"/>
    <w:rsid w:val="0032597B"/>
    <w:rsid w:val="00325F10"/>
    <w:rsid w:val="00327AE1"/>
    <w:rsid w:val="00327E21"/>
    <w:rsid w:val="00332960"/>
    <w:rsid w:val="00332D6A"/>
    <w:rsid w:val="0033504E"/>
    <w:rsid w:val="00336658"/>
    <w:rsid w:val="00351C61"/>
    <w:rsid w:val="003608B7"/>
    <w:rsid w:val="00366858"/>
    <w:rsid w:val="00371162"/>
    <w:rsid w:val="0037619E"/>
    <w:rsid w:val="003776E4"/>
    <w:rsid w:val="0038047B"/>
    <w:rsid w:val="003854EE"/>
    <w:rsid w:val="0039064E"/>
    <w:rsid w:val="00390D1D"/>
    <w:rsid w:val="003965EC"/>
    <w:rsid w:val="003A0D33"/>
    <w:rsid w:val="003A2927"/>
    <w:rsid w:val="003A7D71"/>
    <w:rsid w:val="003B22AC"/>
    <w:rsid w:val="003B23B0"/>
    <w:rsid w:val="003B431C"/>
    <w:rsid w:val="003B4F97"/>
    <w:rsid w:val="003B5B90"/>
    <w:rsid w:val="003B60D4"/>
    <w:rsid w:val="003B71B8"/>
    <w:rsid w:val="003C0AB0"/>
    <w:rsid w:val="003C279D"/>
    <w:rsid w:val="003C2920"/>
    <w:rsid w:val="003C7100"/>
    <w:rsid w:val="003C755E"/>
    <w:rsid w:val="003C7BD0"/>
    <w:rsid w:val="003D1151"/>
    <w:rsid w:val="003D275C"/>
    <w:rsid w:val="003D60AC"/>
    <w:rsid w:val="003D6D0C"/>
    <w:rsid w:val="003E1A78"/>
    <w:rsid w:val="003E317C"/>
    <w:rsid w:val="003E3BC4"/>
    <w:rsid w:val="003E5420"/>
    <w:rsid w:val="003E7BF4"/>
    <w:rsid w:val="003F05B4"/>
    <w:rsid w:val="003F0A5F"/>
    <w:rsid w:val="003F19D7"/>
    <w:rsid w:val="003F2499"/>
    <w:rsid w:val="003F3540"/>
    <w:rsid w:val="003F5A5C"/>
    <w:rsid w:val="00404905"/>
    <w:rsid w:val="00405418"/>
    <w:rsid w:val="004059ED"/>
    <w:rsid w:val="00406409"/>
    <w:rsid w:val="00406673"/>
    <w:rsid w:val="004072C9"/>
    <w:rsid w:val="00407436"/>
    <w:rsid w:val="00407B22"/>
    <w:rsid w:val="00407C5A"/>
    <w:rsid w:val="004116E7"/>
    <w:rsid w:val="00413320"/>
    <w:rsid w:val="004146A9"/>
    <w:rsid w:val="0041496B"/>
    <w:rsid w:val="004149A9"/>
    <w:rsid w:val="00414E68"/>
    <w:rsid w:val="00415B7E"/>
    <w:rsid w:val="00423B8B"/>
    <w:rsid w:val="00424C94"/>
    <w:rsid w:val="0042520B"/>
    <w:rsid w:val="004257D8"/>
    <w:rsid w:val="0042730A"/>
    <w:rsid w:val="0043243C"/>
    <w:rsid w:val="0043476A"/>
    <w:rsid w:val="00436A47"/>
    <w:rsid w:val="00437C1F"/>
    <w:rsid w:val="00444081"/>
    <w:rsid w:val="00444D5B"/>
    <w:rsid w:val="00451B3A"/>
    <w:rsid w:val="00453B8C"/>
    <w:rsid w:val="00454327"/>
    <w:rsid w:val="00456285"/>
    <w:rsid w:val="00456FFE"/>
    <w:rsid w:val="00461D1C"/>
    <w:rsid w:val="0046230B"/>
    <w:rsid w:val="00462629"/>
    <w:rsid w:val="00462EA2"/>
    <w:rsid w:val="00465588"/>
    <w:rsid w:val="004678C9"/>
    <w:rsid w:val="004759C6"/>
    <w:rsid w:val="0047603B"/>
    <w:rsid w:val="00476928"/>
    <w:rsid w:val="00477E1F"/>
    <w:rsid w:val="004803BD"/>
    <w:rsid w:val="0048618E"/>
    <w:rsid w:val="004865FA"/>
    <w:rsid w:val="004909E0"/>
    <w:rsid w:val="004922CF"/>
    <w:rsid w:val="004922F1"/>
    <w:rsid w:val="00492C35"/>
    <w:rsid w:val="004972EF"/>
    <w:rsid w:val="004A0759"/>
    <w:rsid w:val="004A1375"/>
    <w:rsid w:val="004A273C"/>
    <w:rsid w:val="004A3AF7"/>
    <w:rsid w:val="004A4FBF"/>
    <w:rsid w:val="004A5F01"/>
    <w:rsid w:val="004B06AF"/>
    <w:rsid w:val="004B0A65"/>
    <w:rsid w:val="004B1221"/>
    <w:rsid w:val="004B1BE9"/>
    <w:rsid w:val="004B3111"/>
    <w:rsid w:val="004B6A75"/>
    <w:rsid w:val="004B7A40"/>
    <w:rsid w:val="004B7BD2"/>
    <w:rsid w:val="004C2845"/>
    <w:rsid w:val="004C7A08"/>
    <w:rsid w:val="004D2026"/>
    <w:rsid w:val="004D3655"/>
    <w:rsid w:val="004D3C57"/>
    <w:rsid w:val="004D5077"/>
    <w:rsid w:val="004D55FB"/>
    <w:rsid w:val="004D5B38"/>
    <w:rsid w:val="004D76F4"/>
    <w:rsid w:val="004D79D3"/>
    <w:rsid w:val="004E37B5"/>
    <w:rsid w:val="004E541D"/>
    <w:rsid w:val="004F4D66"/>
    <w:rsid w:val="00500C0C"/>
    <w:rsid w:val="0050531B"/>
    <w:rsid w:val="0051318E"/>
    <w:rsid w:val="00513EC2"/>
    <w:rsid w:val="00515A49"/>
    <w:rsid w:val="00516075"/>
    <w:rsid w:val="00522FC2"/>
    <w:rsid w:val="00523D4F"/>
    <w:rsid w:val="005278E4"/>
    <w:rsid w:val="005302F9"/>
    <w:rsid w:val="00533B42"/>
    <w:rsid w:val="005400C0"/>
    <w:rsid w:val="00546070"/>
    <w:rsid w:val="00546184"/>
    <w:rsid w:val="00551AFF"/>
    <w:rsid w:val="00553858"/>
    <w:rsid w:val="0055470B"/>
    <w:rsid w:val="005605D7"/>
    <w:rsid w:val="00561A22"/>
    <w:rsid w:val="00561ECD"/>
    <w:rsid w:val="00565C53"/>
    <w:rsid w:val="005709CC"/>
    <w:rsid w:val="0057331F"/>
    <w:rsid w:val="00573545"/>
    <w:rsid w:val="00574011"/>
    <w:rsid w:val="00574A5B"/>
    <w:rsid w:val="00581327"/>
    <w:rsid w:val="00582FD9"/>
    <w:rsid w:val="005858F6"/>
    <w:rsid w:val="00585900"/>
    <w:rsid w:val="00587E63"/>
    <w:rsid w:val="005905FE"/>
    <w:rsid w:val="00591FE2"/>
    <w:rsid w:val="0059242B"/>
    <w:rsid w:val="00593A12"/>
    <w:rsid w:val="005A0C76"/>
    <w:rsid w:val="005A1912"/>
    <w:rsid w:val="005A342D"/>
    <w:rsid w:val="005A53E1"/>
    <w:rsid w:val="005B1DBB"/>
    <w:rsid w:val="005B4900"/>
    <w:rsid w:val="005B7BA1"/>
    <w:rsid w:val="005C2073"/>
    <w:rsid w:val="005C363E"/>
    <w:rsid w:val="005C5B07"/>
    <w:rsid w:val="005D61F3"/>
    <w:rsid w:val="005D6C42"/>
    <w:rsid w:val="005E13EF"/>
    <w:rsid w:val="005E3ADA"/>
    <w:rsid w:val="005E40F6"/>
    <w:rsid w:val="005E4C8F"/>
    <w:rsid w:val="005E600F"/>
    <w:rsid w:val="005E7284"/>
    <w:rsid w:val="005F067D"/>
    <w:rsid w:val="005F2142"/>
    <w:rsid w:val="005F45CC"/>
    <w:rsid w:val="006068BB"/>
    <w:rsid w:val="0061202B"/>
    <w:rsid w:val="00615F7E"/>
    <w:rsid w:val="0061765B"/>
    <w:rsid w:val="00623239"/>
    <w:rsid w:val="00623855"/>
    <w:rsid w:val="00623B2C"/>
    <w:rsid w:val="006250B6"/>
    <w:rsid w:val="00635177"/>
    <w:rsid w:val="00636822"/>
    <w:rsid w:val="00637690"/>
    <w:rsid w:val="0064350D"/>
    <w:rsid w:val="00644E36"/>
    <w:rsid w:val="00647F1C"/>
    <w:rsid w:val="006508D6"/>
    <w:rsid w:val="00653C1C"/>
    <w:rsid w:val="00655493"/>
    <w:rsid w:val="0065695D"/>
    <w:rsid w:val="00656EFE"/>
    <w:rsid w:val="0066398C"/>
    <w:rsid w:val="00665CDD"/>
    <w:rsid w:val="00665DD8"/>
    <w:rsid w:val="0067067B"/>
    <w:rsid w:val="006728EA"/>
    <w:rsid w:val="006748EA"/>
    <w:rsid w:val="0068000B"/>
    <w:rsid w:val="00684611"/>
    <w:rsid w:val="006910F9"/>
    <w:rsid w:val="006920B2"/>
    <w:rsid w:val="00693C91"/>
    <w:rsid w:val="00695337"/>
    <w:rsid w:val="0069633C"/>
    <w:rsid w:val="00697CB0"/>
    <w:rsid w:val="006A035F"/>
    <w:rsid w:val="006A0CB7"/>
    <w:rsid w:val="006A1EAF"/>
    <w:rsid w:val="006A2445"/>
    <w:rsid w:val="006A6CE7"/>
    <w:rsid w:val="006A6CF5"/>
    <w:rsid w:val="006A7BBC"/>
    <w:rsid w:val="006B156B"/>
    <w:rsid w:val="006B2FB6"/>
    <w:rsid w:val="006B5240"/>
    <w:rsid w:val="006C113B"/>
    <w:rsid w:val="006C1B36"/>
    <w:rsid w:val="006C27B3"/>
    <w:rsid w:val="006C373C"/>
    <w:rsid w:val="006C49CB"/>
    <w:rsid w:val="006C4A2F"/>
    <w:rsid w:val="006C5BD7"/>
    <w:rsid w:val="006C61D1"/>
    <w:rsid w:val="006C75FE"/>
    <w:rsid w:val="006C7840"/>
    <w:rsid w:val="006D268B"/>
    <w:rsid w:val="006D2FC2"/>
    <w:rsid w:val="006D5218"/>
    <w:rsid w:val="006E0C63"/>
    <w:rsid w:val="006E0EA1"/>
    <w:rsid w:val="006E0FA5"/>
    <w:rsid w:val="006E32A1"/>
    <w:rsid w:val="006E4161"/>
    <w:rsid w:val="006E4E4D"/>
    <w:rsid w:val="006E5830"/>
    <w:rsid w:val="006E6173"/>
    <w:rsid w:val="006E6F2F"/>
    <w:rsid w:val="006F5633"/>
    <w:rsid w:val="006F7C45"/>
    <w:rsid w:val="00702755"/>
    <w:rsid w:val="0070399B"/>
    <w:rsid w:val="0070555F"/>
    <w:rsid w:val="00712213"/>
    <w:rsid w:val="00713644"/>
    <w:rsid w:val="007142F5"/>
    <w:rsid w:val="007161EB"/>
    <w:rsid w:val="00720D0C"/>
    <w:rsid w:val="00720E0F"/>
    <w:rsid w:val="0072258D"/>
    <w:rsid w:val="007225E9"/>
    <w:rsid w:val="007237A0"/>
    <w:rsid w:val="0072551F"/>
    <w:rsid w:val="00726D8F"/>
    <w:rsid w:val="00731A40"/>
    <w:rsid w:val="007405CC"/>
    <w:rsid w:val="007408C3"/>
    <w:rsid w:val="007415BD"/>
    <w:rsid w:val="00741FC6"/>
    <w:rsid w:val="00747EEE"/>
    <w:rsid w:val="007517CD"/>
    <w:rsid w:val="00752F65"/>
    <w:rsid w:val="00753AD2"/>
    <w:rsid w:val="0075513A"/>
    <w:rsid w:val="007552D2"/>
    <w:rsid w:val="00764E49"/>
    <w:rsid w:val="00765CA8"/>
    <w:rsid w:val="00767C41"/>
    <w:rsid w:val="007715FC"/>
    <w:rsid w:val="007734AF"/>
    <w:rsid w:val="00775CA3"/>
    <w:rsid w:val="00780E8D"/>
    <w:rsid w:val="00781959"/>
    <w:rsid w:val="00782CCB"/>
    <w:rsid w:val="007839F9"/>
    <w:rsid w:val="00785E8A"/>
    <w:rsid w:val="0078682B"/>
    <w:rsid w:val="00793391"/>
    <w:rsid w:val="00793402"/>
    <w:rsid w:val="00794FF9"/>
    <w:rsid w:val="00795A12"/>
    <w:rsid w:val="007A17F4"/>
    <w:rsid w:val="007A6221"/>
    <w:rsid w:val="007A66C8"/>
    <w:rsid w:val="007A6EEC"/>
    <w:rsid w:val="007A7E8B"/>
    <w:rsid w:val="007B0168"/>
    <w:rsid w:val="007B16A1"/>
    <w:rsid w:val="007B4420"/>
    <w:rsid w:val="007B595E"/>
    <w:rsid w:val="007B6D19"/>
    <w:rsid w:val="007C11D9"/>
    <w:rsid w:val="007C2E79"/>
    <w:rsid w:val="007C455C"/>
    <w:rsid w:val="007C45A4"/>
    <w:rsid w:val="007C5D06"/>
    <w:rsid w:val="007C6206"/>
    <w:rsid w:val="007C6A28"/>
    <w:rsid w:val="007D0F1E"/>
    <w:rsid w:val="007D225D"/>
    <w:rsid w:val="007D3BF3"/>
    <w:rsid w:val="007D49BA"/>
    <w:rsid w:val="007E0B29"/>
    <w:rsid w:val="007E1A73"/>
    <w:rsid w:val="007F39E3"/>
    <w:rsid w:val="007F58F0"/>
    <w:rsid w:val="007F680A"/>
    <w:rsid w:val="007F7746"/>
    <w:rsid w:val="008006C5"/>
    <w:rsid w:val="00801952"/>
    <w:rsid w:val="008019D4"/>
    <w:rsid w:val="008028A6"/>
    <w:rsid w:val="00803BF3"/>
    <w:rsid w:val="00803EE7"/>
    <w:rsid w:val="0080424A"/>
    <w:rsid w:val="00807A2C"/>
    <w:rsid w:val="00811563"/>
    <w:rsid w:val="00812D1E"/>
    <w:rsid w:val="00821F70"/>
    <w:rsid w:val="008226F8"/>
    <w:rsid w:val="008277D7"/>
    <w:rsid w:val="0083041F"/>
    <w:rsid w:val="008306A7"/>
    <w:rsid w:val="008307B1"/>
    <w:rsid w:val="00835C09"/>
    <w:rsid w:val="00836B57"/>
    <w:rsid w:val="00841223"/>
    <w:rsid w:val="00841D09"/>
    <w:rsid w:val="00843914"/>
    <w:rsid w:val="00846BE9"/>
    <w:rsid w:val="00850498"/>
    <w:rsid w:val="00851D0F"/>
    <w:rsid w:val="00852284"/>
    <w:rsid w:val="00853CEC"/>
    <w:rsid w:val="0085514C"/>
    <w:rsid w:val="008557F2"/>
    <w:rsid w:val="00856EA6"/>
    <w:rsid w:val="008605EC"/>
    <w:rsid w:val="00860C4F"/>
    <w:rsid w:val="0086178C"/>
    <w:rsid w:val="00862565"/>
    <w:rsid w:val="00865E76"/>
    <w:rsid w:val="00866F54"/>
    <w:rsid w:val="00872F66"/>
    <w:rsid w:val="00872FC0"/>
    <w:rsid w:val="00875213"/>
    <w:rsid w:val="00876DC6"/>
    <w:rsid w:val="00877E60"/>
    <w:rsid w:val="00880347"/>
    <w:rsid w:val="00880A9A"/>
    <w:rsid w:val="008826C2"/>
    <w:rsid w:val="00885EE1"/>
    <w:rsid w:val="008861AF"/>
    <w:rsid w:val="008863B4"/>
    <w:rsid w:val="00887689"/>
    <w:rsid w:val="008900AB"/>
    <w:rsid w:val="00892C24"/>
    <w:rsid w:val="00896332"/>
    <w:rsid w:val="008A3132"/>
    <w:rsid w:val="008A4E22"/>
    <w:rsid w:val="008B1423"/>
    <w:rsid w:val="008B38BE"/>
    <w:rsid w:val="008C0049"/>
    <w:rsid w:val="008C2937"/>
    <w:rsid w:val="008C341C"/>
    <w:rsid w:val="008D197B"/>
    <w:rsid w:val="008D1DFB"/>
    <w:rsid w:val="008D21E0"/>
    <w:rsid w:val="008E1EC3"/>
    <w:rsid w:val="008E2E80"/>
    <w:rsid w:val="008E30BB"/>
    <w:rsid w:val="008E3B7D"/>
    <w:rsid w:val="008E416B"/>
    <w:rsid w:val="008E6174"/>
    <w:rsid w:val="008E623F"/>
    <w:rsid w:val="008E722C"/>
    <w:rsid w:val="008F32D3"/>
    <w:rsid w:val="008F3723"/>
    <w:rsid w:val="008F3D62"/>
    <w:rsid w:val="008F5C24"/>
    <w:rsid w:val="0090299C"/>
    <w:rsid w:val="00902AFE"/>
    <w:rsid w:val="00903842"/>
    <w:rsid w:val="00903D87"/>
    <w:rsid w:val="00904B29"/>
    <w:rsid w:val="00910557"/>
    <w:rsid w:val="009130C7"/>
    <w:rsid w:val="00914904"/>
    <w:rsid w:val="00916ED2"/>
    <w:rsid w:val="0092361D"/>
    <w:rsid w:val="009264E1"/>
    <w:rsid w:val="00926DF9"/>
    <w:rsid w:val="00931D52"/>
    <w:rsid w:val="009334ED"/>
    <w:rsid w:val="00933B84"/>
    <w:rsid w:val="009357BB"/>
    <w:rsid w:val="00935D5F"/>
    <w:rsid w:val="009447B2"/>
    <w:rsid w:val="009474D5"/>
    <w:rsid w:val="009476A5"/>
    <w:rsid w:val="009515F0"/>
    <w:rsid w:val="009550E1"/>
    <w:rsid w:val="0096523D"/>
    <w:rsid w:val="009701A0"/>
    <w:rsid w:val="00970775"/>
    <w:rsid w:val="0097095A"/>
    <w:rsid w:val="00970CE0"/>
    <w:rsid w:val="009718E7"/>
    <w:rsid w:val="00973EBA"/>
    <w:rsid w:val="00974BF1"/>
    <w:rsid w:val="00975FB5"/>
    <w:rsid w:val="00977AD5"/>
    <w:rsid w:val="00980652"/>
    <w:rsid w:val="009816C1"/>
    <w:rsid w:val="0098178E"/>
    <w:rsid w:val="00981C8C"/>
    <w:rsid w:val="009838F3"/>
    <w:rsid w:val="00984632"/>
    <w:rsid w:val="009865C6"/>
    <w:rsid w:val="009869B1"/>
    <w:rsid w:val="009900BB"/>
    <w:rsid w:val="00991303"/>
    <w:rsid w:val="009A01F8"/>
    <w:rsid w:val="009A0B2F"/>
    <w:rsid w:val="009A22F8"/>
    <w:rsid w:val="009A2BF9"/>
    <w:rsid w:val="009A2C71"/>
    <w:rsid w:val="009A44E9"/>
    <w:rsid w:val="009A49C7"/>
    <w:rsid w:val="009A62DD"/>
    <w:rsid w:val="009A7672"/>
    <w:rsid w:val="009B23C6"/>
    <w:rsid w:val="009B35B6"/>
    <w:rsid w:val="009B50C0"/>
    <w:rsid w:val="009C14D0"/>
    <w:rsid w:val="009C35BE"/>
    <w:rsid w:val="009C3AE2"/>
    <w:rsid w:val="009C4715"/>
    <w:rsid w:val="009C4876"/>
    <w:rsid w:val="009D2811"/>
    <w:rsid w:val="009D5F90"/>
    <w:rsid w:val="009D7942"/>
    <w:rsid w:val="009E226D"/>
    <w:rsid w:val="009E35DF"/>
    <w:rsid w:val="009E520A"/>
    <w:rsid w:val="009F0B74"/>
    <w:rsid w:val="009F0BD2"/>
    <w:rsid w:val="009F1518"/>
    <w:rsid w:val="009F4B94"/>
    <w:rsid w:val="009F6129"/>
    <w:rsid w:val="009F6BB8"/>
    <w:rsid w:val="009F6DC6"/>
    <w:rsid w:val="00A062EE"/>
    <w:rsid w:val="00A06A2B"/>
    <w:rsid w:val="00A077EB"/>
    <w:rsid w:val="00A10753"/>
    <w:rsid w:val="00A11A5C"/>
    <w:rsid w:val="00A15971"/>
    <w:rsid w:val="00A214CF"/>
    <w:rsid w:val="00A22F1F"/>
    <w:rsid w:val="00A27ABB"/>
    <w:rsid w:val="00A30441"/>
    <w:rsid w:val="00A31272"/>
    <w:rsid w:val="00A321AB"/>
    <w:rsid w:val="00A35411"/>
    <w:rsid w:val="00A35453"/>
    <w:rsid w:val="00A35551"/>
    <w:rsid w:val="00A3564F"/>
    <w:rsid w:val="00A35DEF"/>
    <w:rsid w:val="00A374E1"/>
    <w:rsid w:val="00A37BE3"/>
    <w:rsid w:val="00A41ED6"/>
    <w:rsid w:val="00A420D3"/>
    <w:rsid w:val="00A42DFE"/>
    <w:rsid w:val="00A42F81"/>
    <w:rsid w:val="00A437B2"/>
    <w:rsid w:val="00A44BE4"/>
    <w:rsid w:val="00A450CD"/>
    <w:rsid w:val="00A51720"/>
    <w:rsid w:val="00A56CFB"/>
    <w:rsid w:val="00A57FC4"/>
    <w:rsid w:val="00A60CC3"/>
    <w:rsid w:val="00A66020"/>
    <w:rsid w:val="00A675AF"/>
    <w:rsid w:val="00A7135B"/>
    <w:rsid w:val="00A7198E"/>
    <w:rsid w:val="00A719DD"/>
    <w:rsid w:val="00A7399F"/>
    <w:rsid w:val="00A77699"/>
    <w:rsid w:val="00A8305C"/>
    <w:rsid w:val="00A83507"/>
    <w:rsid w:val="00A8366D"/>
    <w:rsid w:val="00A9090A"/>
    <w:rsid w:val="00A9094A"/>
    <w:rsid w:val="00A939D2"/>
    <w:rsid w:val="00AA05AC"/>
    <w:rsid w:val="00AA1FB9"/>
    <w:rsid w:val="00AA23A5"/>
    <w:rsid w:val="00AA2ADF"/>
    <w:rsid w:val="00AA6992"/>
    <w:rsid w:val="00AB02EE"/>
    <w:rsid w:val="00AB1070"/>
    <w:rsid w:val="00AB1542"/>
    <w:rsid w:val="00AB2862"/>
    <w:rsid w:val="00AB6296"/>
    <w:rsid w:val="00AC4A16"/>
    <w:rsid w:val="00AC676A"/>
    <w:rsid w:val="00AC733A"/>
    <w:rsid w:val="00AC775D"/>
    <w:rsid w:val="00AD10C2"/>
    <w:rsid w:val="00AD2BDB"/>
    <w:rsid w:val="00AD2F00"/>
    <w:rsid w:val="00AD48B5"/>
    <w:rsid w:val="00AD563E"/>
    <w:rsid w:val="00AD6C74"/>
    <w:rsid w:val="00AD7177"/>
    <w:rsid w:val="00AE038C"/>
    <w:rsid w:val="00AE226A"/>
    <w:rsid w:val="00AE5E17"/>
    <w:rsid w:val="00AE67F2"/>
    <w:rsid w:val="00AE688E"/>
    <w:rsid w:val="00AE73D1"/>
    <w:rsid w:val="00AF26E3"/>
    <w:rsid w:val="00AF3DA4"/>
    <w:rsid w:val="00AF547A"/>
    <w:rsid w:val="00AF643B"/>
    <w:rsid w:val="00AF64E2"/>
    <w:rsid w:val="00B04C17"/>
    <w:rsid w:val="00B10587"/>
    <w:rsid w:val="00B105A0"/>
    <w:rsid w:val="00B11F03"/>
    <w:rsid w:val="00B124C7"/>
    <w:rsid w:val="00B13047"/>
    <w:rsid w:val="00B13091"/>
    <w:rsid w:val="00B14BEE"/>
    <w:rsid w:val="00B179E5"/>
    <w:rsid w:val="00B216B3"/>
    <w:rsid w:val="00B23113"/>
    <w:rsid w:val="00B2408D"/>
    <w:rsid w:val="00B25ECF"/>
    <w:rsid w:val="00B31680"/>
    <w:rsid w:val="00B36F42"/>
    <w:rsid w:val="00B41F78"/>
    <w:rsid w:val="00B45EF1"/>
    <w:rsid w:val="00B4720D"/>
    <w:rsid w:val="00B4772C"/>
    <w:rsid w:val="00B510D8"/>
    <w:rsid w:val="00B521EB"/>
    <w:rsid w:val="00B54C71"/>
    <w:rsid w:val="00B55557"/>
    <w:rsid w:val="00B63BC1"/>
    <w:rsid w:val="00B63F8D"/>
    <w:rsid w:val="00B655AA"/>
    <w:rsid w:val="00B65DB3"/>
    <w:rsid w:val="00B660A2"/>
    <w:rsid w:val="00B66CDD"/>
    <w:rsid w:val="00B71440"/>
    <w:rsid w:val="00B71443"/>
    <w:rsid w:val="00B72C71"/>
    <w:rsid w:val="00B83765"/>
    <w:rsid w:val="00B83988"/>
    <w:rsid w:val="00B83E62"/>
    <w:rsid w:val="00B87B5D"/>
    <w:rsid w:val="00B903F7"/>
    <w:rsid w:val="00B90661"/>
    <w:rsid w:val="00B91208"/>
    <w:rsid w:val="00B945AB"/>
    <w:rsid w:val="00B96283"/>
    <w:rsid w:val="00B9644B"/>
    <w:rsid w:val="00BA2A89"/>
    <w:rsid w:val="00BA2AFA"/>
    <w:rsid w:val="00BA5711"/>
    <w:rsid w:val="00BA5B38"/>
    <w:rsid w:val="00BB08E0"/>
    <w:rsid w:val="00BB781E"/>
    <w:rsid w:val="00BC36BD"/>
    <w:rsid w:val="00BC3A87"/>
    <w:rsid w:val="00BD13AD"/>
    <w:rsid w:val="00BD1D25"/>
    <w:rsid w:val="00BD3FDD"/>
    <w:rsid w:val="00BD47B7"/>
    <w:rsid w:val="00BD5402"/>
    <w:rsid w:val="00BD7D23"/>
    <w:rsid w:val="00BD7D35"/>
    <w:rsid w:val="00BE0137"/>
    <w:rsid w:val="00BE1041"/>
    <w:rsid w:val="00BE23B7"/>
    <w:rsid w:val="00BE2AFD"/>
    <w:rsid w:val="00BE510E"/>
    <w:rsid w:val="00BF0383"/>
    <w:rsid w:val="00BF11D1"/>
    <w:rsid w:val="00C01071"/>
    <w:rsid w:val="00C029AD"/>
    <w:rsid w:val="00C053B2"/>
    <w:rsid w:val="00C108B6"/>
    <w:rsid w:val="00C13600"/>
    <w:rsid w:val="00C139F6"/>
    <w:rsid w:val="00C14B5D"/>
    <w:rsid w:val="00C15DC0"/>
    <w:rsid w:val="00C2019B"/>
    <w:rsid w:val="00C21F5E"/>
    <w:rsid w:val="00C253B9"/>
    <w:rsid w:val="00C303FB"/>
    <w:rsid w:val="00C34503"/>
    <w:rsid w:val="00C3598A"/>
    <w:rsid w:val="00C3657E"/>
    <w:rsid w:val="00C36A09"/>
    <w:rsid w:val="00C37406"/>
    <w:rsid w:val="00C37516"/>
    <w:rsid w:val="00C433F7"/>
    <w:rsid w:val="00C465BF"/>
    <w:rsid w:val="00C47225"/>
    <w:rsid w:val="00C501FB"/>
    <w:rsid w:val="00C51F2D"/>
    <w:rsid w:val="00C53048"/>
    <w:rsid w:val="00C5322E"/>
    <w:rsid w:val="00C55E6C"/>
    <w:rsid w:val="00C61BD8"/>
    <w:rsid w:val="00C64082"/>
    <w:rsid w:val="00C64160"/>
    <w:rsid w:val="00C6561E"/>
    <w:rsid w:val="00C740F3"/>
    <w:rsid w:val="00C75A06"/>
    <w:rsid w:val="00C83EC0"/>
    <w:rsid w:val="00C8624A"/>
    <w:rsid w:val="00C865B2"/>
    <w:rsid w:val="00C90919"/>
    <w:rsid w:val="00C92A23"/>
    <w:rsid w:val="00C93C76"/>
    <w:rsid w:val="00C95AF8"/>
    <w:rsid w:val="00C972CD"/>
    <w:rsid w:val="00CA001E"/>
    <w:rsid w:val="00CA34D7"/>
    <w:rsid w:val="00CA5363"/>
    <w:rsid w:val="00CA7742"/>
    <w:rsid w:val="00CB0775"/>
    <w:rsid w:val="00CB650F"/>
    <w:rsid w:val="00CB6D60"/>
    <w:rsid w:val="00CB6E5C"/>
    <w:rsid w:val="00CB7198"/>
    <w:rsid w:val="00CB7CDA"/>
    <w:rsid w:val="00CC0534"/>
    <w:rsid w:val="00CC2014"/>
    <w:rsid w:val="00CC4565"/>
    <w:rsid w:val="00CC5ED0"/>
    <w:rsid w:val="00CC6848"/>
    <w:rsid w:val="00CD02AC"/>
    <w:rsid w:val="00CD250C"/>
    <w:rsid w:val="00CD38FB"/>
    <w:rsid w:val="00CD67A1"/>
    <w:rsid w:val="00CD735D"/>
    <w:rsid w:val="00CE063D"/>
    <w:rsid w:val="00CE5849"/>
    <w:rsid w:val="00CE7539"/>
    <w:rsid w:val="00CF0B43"/>
    <w:rsid w:val="00CF3A64"/>
    <w:rsid w:val="00CF4B0D"/>
    <w:rsid w:val="00CF4CAC"/>
    <w:rsid w:val="00CF7B9A"/>
    <w:rsid w:val="00D0004F"/>
    <w:rsid w:val="00D00892"/>
    <w:rsid w:val="00D02160"/>
    <w:rsid w:val="00D02634"/>
    <w:rsid w:val="00D03990"/>
    <w:rsid w:val="00D03DD2"/>
    <w:rsid w:val="00D04B5C"/>
    <w:rsid w:val="00D12021"/>
    <w:rsid w:val="00D145D0"/>
    <w:rsid w:val="00D14BFB"/>
    <w:rsid w:val="00D1721B"/>
    <w:rsid w:val="00D1727A"/>
    <w:rsid w:val="00D17488"/>
    <w:rsid w:val="00D21A85"/>
    <w:rsid w:val="00D262EA"/>
    <w:rsid w:val="00D27299"/>
    <w:rsid w:val="00D27876"/>
    <w:rsid w:val="00D278FE"/>
    <w:rsid w:val="00D31640"/>
    <w:rsid w:val="00D32A44"/>
    <w:rsid w:val="00D34DA3"/>
    <w:rsid w:val="00D34DC1"/>
    <w:rsid w:val="00D4241F"/>
    <w:rsid w:val="00D5032A"/>
    <w:rsid w:val="00D53964"/>
    <w:rsid w:val="00D53F74"/>
    <w:rsid w:val="00D558D1"/>
    <w:rsid w:val="00D55E2B"/>
    <w:rsid w:val="00D61EB8"/>
    <w:rsid w:val="00D63C98"/>
    <w:rsid w:val="00D63DB9"/>
    <w:rsid w:val="00D67095"/>
    <w:rsid w:val="00D67743"/>
    <w:rsid w:val="00D67A37"/>
    <w:rsid w:val="00D73857"/>
    <w:rsid w:val="00D7575A"/>
    <w:rsid w:val="00D76D0B"/>
    <w:rsid w:val="00D847A8"/>
    <w:rsid w:val="00D869B6"/>
    <w:rsid w:val="00D86B3D"/>
    <w:rsid w:val="00D87294"/>
    <w:rsid w:val="00D908D6"/>
    <w:rsid w:val="00D9431B"/>
    <w:rsid w:val="00DA26F5"/>
    <w:rsid w:val="00DA55E3"/>
    <w:rsid w:val="00DA60BF"/>
    <w:rsid w:val="00DA7DB0"/>
    <w:rsid w:val="00DB0613"/>
    <w:rsid w:val="00DB59FB"/>
    <w:rsid w:val="00DB6C77"/>
    <w:rsid w:val="00DC0B9D"/>
    <w:rsid w:val="00DC0F69"/>
    <w:rsid w:val="00DC259F"/>
    <w:rsid w:val="00DC6DD6"/>
    <w:rsid w:val="00DD1C38"/>
    <w:rsid w:val="00DD39A7"/>
    <w:rsid w:val="00DD5675"/>
    <w:rsid w:val="00DE21E9"/>
    <w:rsid w:val="00DE30FB"/>
    <w:rsid w:val="00DE496E"/>
    <w:rsid w:val="00DE5E0C"/>
    <w:rsid w:val="00DE616C"/>
    <w:rsid w:val="00DF1D3E"/>
    <w:rsid w:val="00DF1FD8"/>
    <w:rsid w:val="00DF4843"/>
    <w:rsid w:val="00E035CE"/>
    <w:rsid w:val="00E100B4"/>
    <w:rsid w:val="00E1457E"/>
    <w:rsid w:val="00E1463D"/>
    <w:rsid w:val="00E15C79"/>
    <w:rsid w:val="00E20848"/>
    <w:rsid w:val="00E218E3"/>
    <w:rsid w:val="00E23F44"/>
    <w:rsid w:val="00E25B69"/>
    <w:rsid w:val="00E25E6C"/>
    <w:rsid w:val="00E27AC7"/>
    <w:rsid w:val="00E3357A"/>
    <w:rsid w:val="00E351DC"/>
    <w:rsid w:val="00E36E3C"/>
    <w:rsid w:val="00E374BC"/>
    <w:rsid w:val="00E41412"/>
    <w:rsid w:val="00E41CB2"/>
    <w:rsid w:val="00E4377E"/>
    <w:rsid w:val="00E4774A"/>
    <w:rsid w:val="00E5305C"/>
    <w:rsid w:val="00E5389F"/>
    <w:rsid w:val="00E53A84"/>
    <w:rsid w:val="00E550D6"/>
    <w:rsid w:val="00E6097E"/>
    <w:rsid w:val="00E61660"/>
    <w:rsid w:val="00E62596"/>
    <w:rsid w:val="00E63DAF"/>
    <w:rsid w:val="00E64F0D"/>
    <w:rsid w:val="00E651B7"/>
    <w:rsid w:val="00E659D0"/>
    <w:rsid w:val="00E66C30"/>
    <w:rsid w:val="00E70603"/>
    <w:rsid w:val="00E70F17"/>
    <w:rsid w:val="00E722F8"/>
    <w:rsid w:val="00E74AC9"/>
    <w:rsid w:val="00E85BD5"/>
    <w:rsid w:val="00E86F71"/>
    <w:rsid w:val="00E87903"/>
    <w:rsid w:val="00E91BC3"/>
    <w:rsid w:val="00E935F2"/>
    <w:rsid w:val="00E9415B"/>
    <w:rsid w:val="00E95445"/>
    <w:rsid w:val="00E967FB"/>
    <w:rsid w:val="00E97C82"/>
    <w:rsid w:val="00EA070B"/>
    <w:rsid w:val="00EA267F"/>
    <w:rsid w:val="00EA46D4"/>
    <w:rsid w:val="00EA4B48"/>
    <w:rsid w:val="00EB1ED0"/>
    <w:rsid w:val="00EB2347"/>
    <w:rsid w:val="00EB25CE"/>
    <w:rsid w:val="00EC0781"/>
    <w:rsid w:val="00EC2277"/>
    <w:rsid w:val="00EC3A7C"/>
    <w:rsid w:val="00EC4DDD"/>
    <w:rsid w:val="00ED29A2"/>
    <w:rsid w:val="00ED46C9"/>
    <w:rsid w:val="00ED496F"/>
    <w:rsid w:val="00ED4AB9"/>
    <w:rsid w:val="00ED7384"/>
    <w:rsid w:val="00ED793B"/>
    <w:rsid w:val="00EE26FE"/>
    <w:rsid w:val="00EE37E7"/>
    <w:rsid w:val="00EE3C2A"/>
    <w:rsid w:val="00EE50AB"/>
    <w:rsid w:val="00EE6179"/>
    <w:rsid w:val="00EE6AC0"/>
    <w:rsid w:val="00EE6F91"/>
    <w:rsid w:val="00EE77E5"/>
    <w:rsid w:val="00EF0303"/>
    <w:rsid w:val="00EF09BE"/>
    <w:rsid w:val="00EF5403"/>
    <w:rsid w:val="00F02A81"/>
    <w:rsid w:val="00F031BA"/>
    <w:rsid w:val="00F04EDA"/>
    <w:rsid w:val="00F0650D"/>
    <w:rsid w:val="00F158B9"/>
    <w:rsid w:val="00F2054B"/>
    <w:rsid w:val="00F240CF"/>
    <w:rsid w:val="00F25050"/>
    <w:rsid w:val="00F250DA"/>
    <w:rsid w:val="00F2519B"/>
    <w:rsid w:val="00F26E49"/>
    <w:rsid w:val="00F33902"/>
    <w:rsid w:val="00F34D9F"/>
    <w:rsid w:val="00F41C3A"/>
    <w:rsid w:val="00F42F2A"/>
    <w:rsid w:val="00F506F2"/>
    <w:rsid w:val="00F52A53"/>
    <w:rsid w:val="00F53584"/>
    <w:rsid w:val="00F56EBA"/>
    <w:rsid w:val="00F57E94"/>
    <w:rsid w:val="00F62AFD"/>
    <w:rsid w:val="00F63084"/>
    <w:rsid w:val="00F63D58"/>
    <w:rsid w:val="00F649B5"/>
    <w:rsid w:val="00F64E51"/>
    <w:rsid w:val="00F6755C"/>
    <w:rsid w:val="00F67BDE"/>
    <w:rsid w:val="00F70157"/>
    <w:rsid w:val="00F710B7"/>
    <w:rsid w:val="00F716C7"/>
    <w:rsid w:val="00F71AB5"/>
    <w:rsid w:val="00F74DF8"/>
    <w:rsid w:val="00F7581B"/>
    <w:rsid w:val="00F76AC8"/>
    <w:rsid w:val="00F82EFD"/>
    <w:rsid w:val="00F846C5"/>
    <w:rsid w:val="00F84EE2"/>
    <w:rsid w:val="00F90CAF"/>
    <w:rsid w:val="00F93698"/>
    <w:rsid w:val="00F93703"/>
    <w:rsid w:val="00F9591D"/>
    <w:rsid w:val="00FA0D5B"/>
    <w:rsid w:val="00FA30C5"/>
    <w:rsid w:val="00FA4D21"/>
    <w:rsid w:val="00FA5D41"/>
    <w:rsid w:val="00FA5E28"/>
    <w:rsid w:val="00FA6F59"/>
    <w:rsid w:val="00FB09BA"/>
    <w:rsid w:val="00FB0E18"/>
    <w:rsid w:val="00FB2DFF"/>
    <w:rsid w:val="00FB6CE9"/>
    <w:rsid w:val="00FB6D74"/>
    <w:rsid w:val="00FC1D74"/>
    <w:rsid w:val="00FC481D"/>
    <w:rsid w:val="00FD1BF2"/>
    <w:rsid w:val="00FD1C8F"/>
    <w:rsid w:val="00FD2236"/>
    <w:rsid w:val="00FD26F9"/>
    <w:rsid w:val="00FE1E32"/>
    <w:rsid w:val="00FE289A"/>
    <w:rsid w:val="00FE3474"/>
    <w:rsid w:val="00FE53BE"/>
    <w:rsid w:val="00FE55F7"/>
    <w:rsid w:val="00FF1738"/>
    <w:rsid w:val="00FF2E1E"/>
    <w:rsid w:val="00FF4DC7"/>
    <w:rsid w:val="00FF668B"/>
    <w:rsid w:val="00FF7009"/>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7B883FC-DF57-4A7F-A618-726AE0B6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C68"/>
    <w:pPr>
      <w:bidi/>
      <w:spacing w:line="360" w:lineRule="auto"/>
      <w:ind w:firstLine="720"/>
      <w:jc w:val="both"/>
    </w:pPr>
    <w:rPr>
      <w:rFonts w:ascii="Arial" w:hAnsi="Arial" w:cs="Arial"/>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171E7F"/>
    <w:pPr>
      <w:jc w:val="center"/>
    </w:pPr>
    <w:rPr>
      <w:b/>
      <w:bCs/>
      <w:szCs w:val="24"/>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pPr>
      <w:jc w:val="center"/>
    </w:pPr>
    <w:rPr>
      <w:b/>
      <w:bCs/>
      <w:sz w:val="20"/>
      <w:szCs w:val="20"/>
    </w:rPr>
  </w:style>
  <w:style w:type="paragraph" w:customStyle="1" w:styleId="a2">
    <w:name w:val="שאילתה"/>
    <w:basedOn w:val="Normal"/>
    <w:next w:val="Normal"/>
    <w:rsid w:val="00291ACD"/>
    <w:pPr>
      <w:jc w:val="center"/>
    </w:pPr>
    <w:rPr>
      <w:b/>
      <w:bCs/>
      <w:u w:val="single"/>
    </w:rPr>
  </w:style>
  <w:style w:type="paragraph" w:customStyle="1" w:styleId="a3">
    <w:name w:val="תאריך_עברי"/>
    <w:basedOn w:val="Normal"/>
    <w:next w:val="Normal"/>
    <w:pPr>
      <w:jc w:val="center"/>
    </w:pPr>
  </w:style>
  <w:style w:type="paragraph" w:customStyle="1" w:styleId="a4">
    <w:name w:val="שער_כותרת_מספר_ישיבה"/>
    <w:basedOn w:val="Normal"/>
    <w:next w:val="Normal"/>
    <w:pPr>
      <w:jc w:val="center"/>
    </w:pPr>
    <w:rPr>
      <w:b/>
      <w:bCs/>
      <w:sz w:val="28"/>
      <w:szCs w:val="28"/>
      <w:u w:val="single"/>
    </w:rPr>
  </w:style>
  <w:style w:type="paragraph" w:customStyle="1" w:styleId="a5">
    <w:name w:val="שער_יום_תאריך_ישיבה"/>
    <w:basedOn w:val="Normal"/>
    <w:next w:val="Normal"/>
    <w:pPr>
      <w:jc w:val="center"/>
    </w:pPr>
  </w:style>
  <w:style w:type="paragraph" w:customStyle="1" w:styleId="a6">
    <w:name w:val="שער_ירושלים"/>
    <w:basedOn w:val="Normal"/>
    <w:next w:val="Normal"/>
    <w:pPr>
      <w:jc w:val="center"/>
    </w:pPr>
  </w:style>
  <w:style w:type="paragraph" w:customStyle="1" w:styleId="a7">
    <w:name w:val="שער_דברי_הכנסת"/>
    <w:basedOn w:val="Normal"/>
    <w:next w:val="Normal"/>
    <w:pPr>
      <w:jc w:val="left"/>
    </w:pPr>
    <w:rPr>
      <w:b/>
      <w:bCs/>
    </w:rPr>
  </w:style>
  <w:style w:type="paragraph" w:customStyle="1" w:styleId="a8">
    <w:name w:val="שער_מספר_חוברת"/>
    <w:basedOn w:val="Normal"/>
    <w:next w:val="Normal"/>
    <w:pPr>
      <w:jc w:val="left"/>
    </w:pPr>
    <w:rPr>
      <w:b/>
      <w:bCs/>
    </w:rPr>
  </w:style>
  <w:style w:type="paragraph" w:customStyle="1" w:styleId="a9">
    <w:name w:val="שער_מספר_ישיבה"/>
    <w:basedOn w:val="Normal"/>
    <w:next w:val="Normal"/>
    <w:pPr>
      <w:jc w:val="left"/>
    </w:pPr>
    <w:rPr>
      <w:b/>
      <w:bCs/>
    </w:rPr>
  </w:style>
  <w:style w:type="paragraph" w:customStyle="1" w:styleId="aa">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b">
    <w:name w:val="הצבעה_תוצאות"/>
    <w:basedOn w:val="Normal"/>
    <w:next w:val="Normal"/>
    <w:pPr>
      <w:jc w:val="center"/>
    </w:pPr>
  </w:style>
  <w:style w:type="paragraph" w:customStyle="1" w:styleId="ac">
    <w:name w:val="שער_חוברת_ישיבות"/>
    <w:basedOn w:val="Normal"/>
    <w:next w:val="Normal"/>
    <w:rPr>
      <w:b/>
      <w:bCs/>
    </w:rPr>
  </w:style>
  <w:style w:type="paragraph" w:customStyle="1" w:styleId="ad">
    <w:name w:val="שער_חברת_תאריכים"/>
    <w:basedOn w:val="Normal"/>
    <w:next w:val="Normal"/>
    <w:rPr>
      <w:b/>
      <w:bCs/>
    </w:rPr>
  </w:style>
  <w:style w:type="paragraph" w:customStyle="1" w:styleId="ae">
    <w:name w:val="קריאות"/>
    <w:basedOn w:val="a"/>
    <w:next w:val="Normal"/>
    <w:rsid w:val="00841223"/>
  </w:style>
  <w:style w:type="paragraph" w:customStyle="1" w:styleId="af">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style>
  <w:style w:type="character" w:styleId="PageNumber">
    <w:name w:val="page number"/>
    <w:basedOn w:val="DefaultParagraphFont"/>
    <w:rsid w:val="005D61F3"/>
  </w:style>
  <w:style w:type="paragraph" w:customStyle="1" w:styleId="af0">
    <w:name w:val="תשובה"/>
    <w:basedOn w:val="a2"/>
    <w:next w:val="Normal"/>
    <w:rsid w:val="00EE6AC0"/>
  </w:style>
  <w:style w:type="paragraph" w:customStyle="1" w:styleId="af1">
    <w:name w:val="אורח"/>
    <w:basedOn w:val="a"/>
    <w:next w:val="Normal"/>
    <w:rsid w:val="00097AD7"/>
  </w:style>
  <w:style w:type="paragraph" w:customStyle="1" w:styleId="af2">
    <w:name w:val="סיום_הישיבה"/>
    <w:basedOn w:val="Normal"/>
    <w:next w:val="Normal"/>
    <w:rsid w:val="0008322C"/>
  </w:style>
  <w:style w:type="paragraph" w:customStyle="1" w:styleId="af3">
    <w:name w:val="אחרי_כן"/>
    <w:basedOn w:val="Normal"/>
    <w:next w:val="Normal"/>
    <w:rsid w:val="0008322C"/>
  </w:style>
  <w:style w:type="paragraph" w:customStyle="1" w:styleId="af4">
    <w:name w:val="הפסקת_הישיבה"/>
    <w:basedOn w:val="Normal"/>
    <w:next w:val="Normal"/>
    <w:rsid w:val="0008322C"/>
  </w:style>
  <w:style w:type="paragraph" w:customStyle="1" w:styleId="KeepWithNext">
    <w:name w:val="KeepWithNext"/>
    <w:basedOn w:val="Normal"/>
    <w:next w:val="Normal"/>
    <w:qFormat/>
    <w:rsid w:val="00D7575A"/>
    <w:pPr>
      <w:keepNext/>
    </w:pPr>
  </w:style>
  <w:style w:type="paragraph" w:customStyle="1" w:styleId="DocVersion">
    <w:name w:val="DocVersion"/>
    <w:basedOn w:val="Normal"/>
    <w:qFormat/>
    <w:rsid w:val="00970CE0"/>
    <w:pPr>
      <w:jc w:val="right"/>
    </w:pPr>
    <w:rPr>
      <w:rFonts w:ascii="David" w:hAnsi="David" w:cs="David"/>
      <w:sz w:val="14"/>
      <w:szCs w:val="14"/>
    </w:rPr>
  </w:style>
  <w:style w:type="paragraph" w:styleId="BalloonText">
    <w:name w:val="Balloon Text"/>
    <w:basedOn w:val="Normal"/>
    <w:link w:val="BalloonTextChar"/>
    <w:rsid w:val="00C13600"/>
    <w:pPr>
      <w:spacing w:line="240" w:lineRule="auto"/>
    </w:pPr>
    <w:rPr>
      <w:rFonts w:ascii="Tahoma" w:hAnsi="Tahoma" w:cs="Tahoma"/>
      <w:sz w:val="16"/>
      <w:szCs w:val="16"/>
    </w:rPr>
  </w:style>
  <w:style w:type="character" w:customStyle="1" w:styleId="BalloonTextChar">
    <w:name w:val="Balloon Text Char"/>
    <w:link w:val="BalloonText"/>
    <w:rsid w:val="00C13600"/>
    <w:rPr>
      <w:rFonts w:ascii="Tahoma" w:hAnsi="Tahoma" w:cs="Tahoma"/>
      <w:sz w:val="16"/>
      <w:szCs w:val="16"/>
    </w:rPr>
  </w:style>
  <w:style w:type="paragraph" w:styleId="TOC1">
    <w:name w:val="toc 1"/>
    <w:basedOn w:val="Normal"/>
    <w:next w:val="Normal"/>
    <w:autoRedefine/>
    <w:uiPriority w:val="39"/>
    <w:rsid w:val="0061765B"/>
  </w:style>
  <w:style w:type="paragraph" w:styleId="TOC2">
    <w:name w:val="toc 2"/>
    <w:basedOn w:val="Normal"/>
    <w:next w:val="Normal"/>
    <w:autoRedefine/>
    <w:uiPriority w:val="39"/>
    <w:rsid w:val="0061765B"/>
    <w:pPr>
      <w:ind w:left="220"/>
    </w:pPr>
  </w:style>
  <w:style w:type="paragraph" w:styleId="TOC3">
    <w:name w:val="toc 3"/>
    <w:basedOn w:val="Normal"/>
    <w:next w:val="Normal"/>
    <w:autoRedefine/>
    <w:uiPriority w:val="39"/>
    <w:unhideWhenUsed/>
    <w:rsid w:val="0061765B"/>
    <w:pPr>
      <w:spacing w:after="100" w:line="276" w:lineRule="auto"/>
      <w:ind w:left="440" w:firstLine="0"/>
      <w:jc w:val="left"/>
    </w:pPr>
    <w:rPr>
      <w:rFonts w:ascii="Calibri" w:hAnsi="Calibri"/>
    </w:rPr>
  </w:style>
  <w:style w:type="paragraph" w:styleId="TOC4">
    <w:name w:val="toc 4"/>
    <w:basedOn w:val="Normal"/>
    <w:next w:val="Normal"/>
    <w:autoRedefine/>
    <w:uiPriority w:val="39"/>
    <w:unhideWhenUsed/>
    <w:rsid w:val="0061765B"/>
    <w:pPr>
      <w:spacing w:after="100" w:line="276" w:lineRule="auto"/>
      <w:ind w:left="660" w:firstLine="0"/>
      <w:jc w:val="left"/>
    </w:pPr>
    <w:rPr>
      <w:rFonts w:ascii="Calibri" w:hAnsi="Calibri"/>
    </w:rPr>
  </w:style>
  <w:style w:type="paragraph" w:styleId="TOC5">
    <w:name w:val="toc 5"/>
    <w:basedOn w:val="Normal"/>
    <w:next w:val="Normal"/>
    <w:autoRedefine/>
    <w:uiPriority w:val="39"/>
    <w:unhideWhenUsed/>
    <w:rsid w:val="0061765B"/>
    <w:pPr>
      <w:spacing w:after="100" w:line="276" w:lineRule="auto"/>
      <w:ind w:left="880" w:firstLine="0"/>
      <w:jc w:val="left"/>
    </w:pPr>
    <w:rPr>
      <w:rFonts w:ascii="Calibri" w:hAnsi="Calibri"/>
    </w:rPr>
  </w:style>
  <w:style w:type="paragraph" w:styleId="TOC6">
    <w:name w:val="toc 6"/>
    <w:basedOn w:val="Normal"/>
    <w:next w:val="Normal"/>
    <w:autoRedefine/>
    <w:uiPriority w:val="39"/>
    <w:unhideWhenUsed/>
    <w:rsid w:val="0061765B"/>
    <w:pPr>
      <w:spacing w:after="100" w:line="276" w:lineRule="auto"/>
      <w:ind w:left="1100" w:firstLine="0"/>
      <w:jc w:val="left"/>
    </w:pPr>
    <w:rPr>
      <w:rFonts w:ascii="Calibri" w:hAnsi="Calibri"/>
    </w:rPr>
  </w:style>
  <w:style w:type="paragraph" w:styleId="TOC7">
    <w:name w:val="toc 7"/>
    <w:basedOn w:val="Normal"/>
    <w:next w:val="Normal"/>
    <w:autoRedefine/>
    <w:uiPriority w:val="39"/>
    <w:unhideWhenUsed/>
    <w:rsid w:val="0061765B"/>
    <w:pPr>
      <w:spacing w:after="100" w:line="276" w:lineRule="auto"/>
      <w:ind w:left="1320" w:firstLine="0"/>
      <w:jc w:val="left"/>
    </w:pPr>
    <w:rPr>
      <w:rFonts w:ascii="Calibri" w:hAnsi="Calibri"/>
    </w:rPr>
  </w:style>
  <w:style w:type="paragraph" w:styleId="TOC8">
    <w:name w:val="toc 8"/>
    <w:basedOn w:val="Normal"/>
    <w:next w:val="Normal"/>
    <w:autoRedefine/>
    <w:uiPriority w:val="39"/>
    <w:unhideWhenUsed/>
    <w:rsid w:val="0061765B"/>
    <w:pPr>
      <w:spacing w:after="100" w:line="276" w:lineRule="auto"/>
      <w:ind w:left="1540" w:firstLine="0"/>
      <w:jc w:val="left"/>
    </w:pPr>
    <w:rPr>
      <w:rFonts w:ascii="Calibri" w:hAnsi="Calibri"/>
    </w:rPr>
  </w:style>
  <w:style w:type="paragraph" w:styleId="TOC9">
    <w:name w:val="toc 9"/>
    <w:basedOn w:val="Normal"/>
    <w:next w:val="Normal"/>
    <w:autoRedefine/>
    <w:uiPriority w:val="39"/>
    <w:unhideWhenUsed/>
    <w:rsid w:val="0061765B"/>
    <w:pPr>
      <w:spacing w:after="100" w:line="276" w:lineRule="auto"/>
      <w:ind w:left="1760" w:firstLine="0"/>
      <w:jc w:val="left"/>
    </w:pPr>
    <w:rPr>
      <w:rFonts w:ascii="Calibri" w:hAnsi="Calibri"/>
    </w:rPr>
  </w:style>
  <w:style w:type="character" w:styleId="Hyperlink">
    <w:name w:val="Hyperlink"/>
    <w:uiPriority w:val="99"/>
    <w:unhideWhenUsed/>
    <w:rsid w:val="0061765B"/>
    <w:rPr>
      <w:color w:val="0000FF"/>
      <w:u w:val="single"/>
    </w:rPr>
  </w:style>
  <w:style w:type="paragraph" w:customStyle="1" w:styleId="af5">
    <w:name w:val="תוכן עניינים"/>
    <w:basedOn w:val="Normal"/>
    <w:link w:val="af6"/>
    <w:rsid w:val="0061765B"/>
    <w:pPr>
      <w:tabs>
        <w:tab w:val="right" w:leader="dot" w:pos="8296"/>
      </w:tabs>
      <w:ind w:firstLine="0"/>
      <w:jc w:val="center"/>
    </w:pPr>
    <w:rPr>
      <w:bCs/>
      <w:szCs w:val="32"/>
    </w:rPr>
  </w:style>
  <w:style w:type="character" w:customStyle="1" w:styleId="af6">
    <w:name w:val="תוכן עניינים תו"/>
    <w:link w:val="af5"/>
    <w:rsid w:val="0061765B"/>
    <w:rPr>
      <w:rFonts w:ascii="Arial" w:hAnsi="Arial" w:cs="Arial"/>
      <w:bCs/>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945D5-3789-412E-92EF-45D608A8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40748</Words>
  <Characters>232270</Characters>
  <Application>Microsoft Office Word</Application>
  <DocSecurity>0</DocSecurity>
  <Lines>1935</Lines>
  <Paragraphs>544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272474</CharactersWithSpaces>
  <SharedDoc>false</SharedDoc>
  <HLinks>
    <vt:vector size="600" baseType="variant">
      <vt:variant>
        <vt:i4>1703995</vt:i4>
      </vt:variant>
      <vt:variant>
        <vt:i4>596</vt:i4>
      </vt:variant>
      <vt:variant>
        <vt:i4>0</vt:i4>
      </vt:variant>
      <vt:variant>
        <vt:i4>5</vt:i4>
      </vt:variant>
      <vt:variant>
        <vt:lpwstr/>
      </vt:variant>
      <vt:variant>
        <vt:lpwstr>_Toc417206884</vt:lpwstr>
      </vt:variant>
      <vt:variant>
        <vt:i4>1703995</vt:i4>
      </vt:variant>
      <vt:variant>
        <vt:i4>590</vt:i4>
      </vt:variant>
      <vt:variant>
        <vt:i4>0</vt:i4>
      </vt:variant>
      <vt:variant>
        <vt:i4>5</vt:i4>
      </vt:variant>
      <vt:variant>
        <vt:lpwstr/>
      </vt:variant>
      <vt:variant>
        <vt:lpwstr>_Toc417206883</vt:lpwstr>
      </vt:variant>
      <vt:variant>
        <vt:i4>1703995</vt:i4>
      </vt:variant>
      <vt:variant>
        <vt:i4>584</vt:i4>
      </vt:variant>
      <vt:variant>
        <vt:i4>0</vt:i4>
      </vt:variant>
      <vt:variant>
        <vt:i4>5</vt:i4>
      </vt:variant>
      <vt:variant>
        <vt:lpwstr/>
      </vt:variant>
      <vt:variant>
        <vt:lpwstr>_Toc417206882</vt:lpwstr>
      </vt:variant>
      <vt:variant>
        <vt:i4>1703995</vt:i4>
      </vt:variant>
      <vt:variant>
        <vt:i4>578</vt:i4>
      </vt:variant>
      <vt:variant>
        <vt:i4>0</vt:i4>
      </vt:variant>
      <vt:variant>
        <vt:i4>5</vt:i4>
      </vt:variant>
      <vt:variant>
        <vt:lpwstr/>
      </vt:variant>
      <vt:variant>
        <vt:lpwstr>_Toc417206881</vt:lpwstr>
      </vt:variant>
      <vt:variant>
        <vt:i4>1703995</vt:i4>
      </vt:variant>
      <vt:variant>
        <vt:i4>572</vt:i4>
      </vt:variant>
      <vt:variant>
        <vt:i4>0</vt:i4>
      </vt:variant>
      <vt:variant>
        <vt:i4>5</vt:i4>
      </vt:variant>
      <vt:variant>
        <vt:lpwstr/>
      </vt:variant>
      <vt:variant>
        <vt:lpwstr>_Toc417206880</vt:lpwstr>
      </vt:variant>
      <vt:variant>
        <vt:i4>1376315</vt:i4>
      </vt:variant>
      <vt:variant>
        <vt:i4>566</vt:i4>
      </vt:variant>
      <vt:variant>
        <vt:i4>0</vt:i4>
      </vt:variant>
      <vt:variant>
        <vt:i4>5</vt:i4>
      </vt:variant>
      <vt:variant>
        <vt:lpwstr/>
      </vt:variant>
      <vt:variant>
        <vt:lpwstr>_Toc417206879</vt:lpwstr>
      </vt:variant>
      <vt:variant>
        <vt:i4>1376315</vt:i4>
      </vt:variant>
      <vt:variant>
        <vt:i4>560</vt:i4>
      </vt:variant>
      <vt:variant>
        <vt:i4>0</vt:i4>
      </vt:variant>
      <vt:variant>
        <vt:i4>5</vt:i4>
      </vt:variant>
      <vt:variant>
        <vt:lpwstr/>
      </vt:variant>
      <vt:variant>
        <vt:lpwstr>_Toc417206878</vt:lpwstr>
      </vt:variant>
      <vt:variant>
        <vt:i4>1376315</vt:i4>
      </vt:variant>
      <vt:variant>
        <vt:i4>554</vt:i4>
      </vt:variant>
      <vt:variant>
        <vt:i4>0</vt:i4>
      </vt:variant>
      <vt:variant>
        <vt:i4>5</vt:i4>
      </vt:variant>
      <vt:variant>
        <vt:lpwstr/>
      </vt:variant>
      <vt:variant>
        <vt:lpwstr>_Toc417206877</vt:lpwstr>
      </vt:variant>
      <vt:variant>
        <vt:i4>1376315</vt:i4>
      </vt:variant>
      <vt:variant>
        <vt:i4>548</vt:i4>
      </vt:variant>
      <vt:variant>
        <vt:i4>0</vt:i4>
      </vt:variant>
      <vt:variant>
        <vt:i4>5</vt:i4>
      </vt:variant>
      <vt:variant>
        <vt:lpwstr/>
      </vt:variant>
      <vt:variant>
        <vt:lpwstr>_Toc417206876</vt:lpwstr>
      </vt:variant>
      <vt:variant>
        <vt:i4>1376315</vt:i4>
      </vt:variant>
      <vt:variant>
        <vt:i4>542</vt:i4>
      </vt:variant>
      <vt:variant>
        <vt:i4>0</vt:i4>
      </vt:variant>
      <vt:variant>
        <vt:i4>5</vt:i4>
      </vt:variant>
      <vt:variant>
        <vt:lpwstr/>
      </vt:variant>
      <vt:variant>
        <vt:lpwstr>_Toc417206875</vt:lpwstr>
      </vt:variant>
      <vt:variant>
        <vt:i4>1376315</vt:i4>
      </vt:variant>
      <vt:variant>
        <vt:i4>536</vt:i4>
      </vt:variant>
      <vt:variant>
        <vt:i4>0</vt:i4>
      </vt:variant>
      <vt:variant>
        <vt:i4>5</vt:i4>
      </vt:variant>
      <vt:variant>
        <vt:lpwstr/>
      </vt:variant>
      <vt:variant>
        <vt:lpwstr>_Toc417206874</vt:lpwstr>
      </vt:variant>
      <vt:variant>
        <vt:i4>1376315</vt:i4>
      </vt:variant>
      <vt:variant>
        <vt:i4>530</vt:i4>
      </vt:variant>
      <vt:variant>
        <vt:i4>0</vt:i4>
      </vt:variant>
      <vt:variant>
        <vt:i4>5</vt:i4>
      </vt:variant>
      <vt:variant>
        <vt:lpwstr/>
      </vt:variant>
      <vt:variant>
        <vt:lpwstr>_Toc417206873</vt:lpwstr>
      </vt:variant>
      <vt:variant>
        <vt:i4>1376315</vt:i4>
      </vt:variant>
      <vt:variant>
        <vt:i4>524</vt:i4>
      </vt:variant>
      <vt:variant>
        <vt:i4>0</vt:i4>
      </vt:variant>
      <vt:variant>
        <vt:i4>5</vt:i4>
      </vt:variant>
      <vt:variant>
        <vt:lpwstr/>
      </vt:variant>
      <vt:variant>
        <vt:lpwstr>_Toc417206872</vt:lpwstr>
      </vt:variant>
      <vt:variant>
        <vt:i4>1376315</vt:i4>
      </vt:variant>
      <vt:variant>
        <vt:i4>518</vt:i4>
      </vt:variant>
      <vt:variant>
        <vt:i4>0</vt:i4>
      </vt:variant>
      <vt:variant>
        <vt:i4>5</vt:i4>
      </vt:variant>
      <vt:variant>
        <vt:lpwstr/>
      </vt:variant>
      <vt:variant>
        <vt:lpwstr>_Toc417206871</vt:lpwstr>
      </vt:variant>
      <vt:variant>
        <vt:i4>1376315</vt:i4>
      </vt:variant>
      <vt:variant>
        <vt:i4>512</vt:i4>
      </vt:variant>
      <vt:variant>
        <vt:i4>0</vt:i4>
      </vt:variant>
      <vt:variant>
        <vt:i4>5</vt:i4>
      </vt:variant>
      <vt:variant>
        <vt:lpwstr/>
      </vt:variant>
      <vt:variant>
        <vt:lpwstr>_Toc417206870</vt:lpwstr>
      </vt:variant>
      <vt:variant>
        <vt:i4>1310779</vt:i4>
      </vt:variant>
      <vt:variant>
        <vt:i4>506</vt:i4>
      </vt:variant>
      <vt:variant>
        <vt:i4>0</vt:i4>
      </vt:variant>
      <vt:variant>
        <vt:i4>5</vt:i4>
      </vt:variant>
      <vt:variant>
        <vt:lpwstr/>
      </vt:variant>
      <vt:variant>
        <vt:lpwstr>_Toc417206869</vt:lpwstr>
      </vt:variant>
      <vt:variant>
        <vt:i4>1310779</vt:i4>
      </vt:variant>
      <vt:variant>
        <vt:i4>500</vt:i4>
      </vt:variant>
      <vt:variant>
        <vt:i4>0</vt:i4>
      </vt:variant>
      <vt:variant>
        <vt:i4>5</vt:i4>
      </vt:variant>
      <vt:variant>
        <vt:lpwstr/>
      </vt:variant>
      <vt:variant>
        <vt:lpwstr>_Toc417206868</vt:lpwstr>
      </vt:variant>
      <vt:variant>
        <vt:i4>1310779</vt:i4>
      </vt:variant>
      <vt:variant>
        <vt:i4>494</vt:i4>
      </vt:variant>
      <vt:variant>
        <vt:i4>0</vt:i4>
      </vt:variant>
      <vt:variant>
        <vt:i4>5</vt:i4>
      </vt:variant>
      <vt:variant>
        <vt:lpwstr/>
      </vt:variant>
      <vt:variant>
        <vt:lpwstr>_Toc417206867</vt:lpwstr>
      </vt:variant>
      <vt:variant>
        <vt:i4>1310779</vt:i4>
      </vt:variant>
      <vt:variant>
        <vt:i4>488</vt:i4>
      </vt:variant>
      <vt:variant>
        <vt:i4>0</vt:i4>
      </vt:variant>
      <vt:variant>
        <vt:i4>5</vt:i4>
      </vt:variant>
      <vt:variant>
        <vt:lpwstr/>
      </vt:variant>
      <vt:variant>
        <vt:lpwstr>_Toc417206866</vt:lpwstr>
      </vt:variant>
      <vt:variant>
        <vt:i4>1310779</vt:i4>
      </vt:variant>
      <vt:variant>
        <vt:i4>482</vt:i4>
      </vt:variant>
      <vt:variant>
        <vt:i4>0</vt:i4>
      </vt:variant>
      <vt:variant>
        <vt:i4>5</vt:i4>
      </vt:variant>
      <vt:variant>
        <vt:lpwstr/>
      </vt:variant>
      <vt:variant>
        <vt:lpwstr>_Toc417206865</vt:lpwstr>
      </vt:variant>
      <vt:variant>
        <vt:i4>1310779</vt:i4>
      </vt:variant>
      <vt:variant>
        <vt:i4>476</vt:i4>
      </vt:variant>
      <vt:variant>
        <vt:i4>0</vt:i4>
      </vt:variant>
      <vt:variant>
        <vt:i4>5</vt:i4>
      </vt:variant>
      <vt:variant>
        <vt:lpwstr/>
      </vt:variant>
      <vt:variant>
        <vt:lpwstr>_Toc417206864</vt:lpwstr>
      </vt:variant>
      <vt:variant>
        <vt:i4>1310779</vt:i4>
      </vt:variant>
      <vt:variant>
        <vt:i4>470</vt:i4>
      </vt:variant>
      <vt:variant>
        <vt:i4>0</vt:i4>
      </vt:variant>
      <vt:variant>
        <vt:i4>5</vt:i4>
      </vt:variant>
      <vt:variant>
        <vt:lpwstr/>
      </vt:variant>
      <vt:variant>
        <vt:lpwstr>_Toc417206863</vt:lpwstr>
      </vt:variant>
      <vt:variant>
        <vt:i4>1310779</vt:i4>
      </vt:variant>
      <vt:variant>
        <vt:i4>464</vt:i4>
      </vt:variant>
      <vt:variant>
        <vt:i4>0</vt:i4>
      </vt:variant>
      <vt:variant>
        <vt:i4>5</vt:i4>
      </vt:variant>
      <vt:variant>
        <vt:lpwstr/>
      </vt:variant>
      <vt:variant>
        <vt:lpwstr>_Toc417206862</vt:lpwstr>
      </vt:variant>
      <vt:variant>
        <vt:i4>1310779</vt:i4>
      </vt:variant>
      <vt:variant>
        <vt:i4>458</vt:i4>
      </vt:variant>
      <vt:variant>
        <vt:i4>0</vt:i4>
      </vt:variant>
      <vt:variant>
        <vt:i4>5</vt:i4>
      </vt:variant>
      <vt:variant>
        <vt:lpwstr/>
      </vt:variant>
      <vt:variant>
        <vt:lpwstr>_Toc417206861</vt:lpwstr>
      </vt:variant>
      <vt:variant>
        <vt:i4>1310779</vt:i4>
      </vt:variant>
      <vt:variant>
        <vt:i4>452</vt:i4>
      </vt:variant>
      <vt:variant>
        <vt:i4>0</vt:i4>
      </vt:variant>
      <vt:variant>
        <vt:i4>5</vt:i4>
      </vt:variant>
      <vt:variant>
        <vt:lpwstr/>
      </vt:variant>
      <vt:variant>
        <vt:lpwstr>_Toc417206860</vt:lpwstr>
      </vt:variant>
      <vt:variant>
        <vt:i4>1507387</vt:i4>
      </vt:variant>
      <vt:variant>
        <vt:i4>446</vt:i4>
      </vt:variant>
      <vt:variant>
        <vt:i4>0</vt:i4>
      </vt:variant>
      <vt:variant>
        <vt:i4>5</vt:i4>
      </vt:variant>
      <vt:variant>
        <vt:lpwstr/>
      </vt:variant>
      <vt:variant>
        <vt:lpwstr>_Toc417206859</vt:lpwstr>
      </vt:variant>
      <vt:variant>
        <vt:i4>1507387</vt:i4>
      </vt:variant>
      <vt:variant>
        <vt:i4>440</vt:i4>
      </vt:variant>
      <vt:variant>
        <vt:i4>0</vt:i4>
      </vt:variant>
      <vt:variant>
        <vt:i4>5</vt:i4>
      </vt:variant>
      <vt:variant>
        <vt:lpwstr/>
      </vt:variant>
      <vt:variant>
        <vt:lpwstr>_Toc417206858</vt:lpwstr>
      </vt:variant>
      <vt:variant>
        <vt:i4>1507387</vt:i4>
      </vt:variant>
      <vt:variant>
        <vt:i4>434</vt:i4>
      </vt:variant>
      <vt:variant>
        <vt:i4>0</vt:i4>
      </vt:variant>
      <vt:variant>
        <vt:i4>5</vt:i4>
      </vt:variant>
      <vt:variant>
        <vt:lpwstr/>
      </vt:variant>
      <vt:variant>
        <vt:lpwstr>_Toc417206857</vt:lpwstr>
      </vt:variant>
      <vt:variant>
        <vt:i4>1507387</vt:i4>
      </vt:variant>
      <vt:variant>
        <vt:i4>428</vt:i4>
      </vt:variant>
      <vt:variant>
        <vt:i4>0</vt:i4>
      </vt:variant>
      <vt:variant>
        <vt:i4>5</vt:i4>
      </vt:variant>
      <vt:variant>
        <vt:lpwstr/>
      </vt:variant>
      <vt:variant>
        <vt:lpwstr>_Toc417206856</vt:lpwstr>
      </vt:variant>
      <vt:variant>
        <vt:i4>1507387</vt:i4>
      </vt:variant>
      <vt:variant>
        <vt:i4>422</vt:i4>
      </vt:variant>
      <vt:variant>
        <vt:i4>0</vt:i4>
      </vt:variant>
      <vt:variant>
        <vt:i4>5</vt:i4>
      </vt:variant>
      <vt:variant>
        <vt:lpwstr/>
      </vt:variant>
      <vt:variant>
        <vt:lpwstr>_Toc417206855</vt:lpwstr>
      </vt:variant>
      <vt:variant>
        <vt:i4>1507387</vt:i4>
      </vt:variant>
      <vt:variant>
        <vt:i4>416</vt:i4>
      </vt:variant>
      <vt:variant>
        <vt:i4>0</vt:i4>
      </vt:variant>
      <vt:variant>
        <vt:i4>5</vt:i4>
      </vt:variant>
      <vt:variant>
        <vt:lpwstr/>
      </vt:variant>
      <vt:variant>
        <vt:lpwstr>_Toc417206854</vt:lpwstr>
      </vt:variant>
      <vt:variant>
        <vt:i4>1507387</vt:i4>
      </vt:variant>
      <vt:variant>
        <vt:i4>410</vt:i4>
      </vt:variant>
      <vt:variant>
        <vt:i4>0</vt:i4>
      </vt:variant>
      <vt:variant>
        <vt:i4>5</vt:i4>
      </vt:variant>
      <vt:variant>
        <vt:lpwstr/>
      </vt:variant>
      <vt:variant>
        <vt:lpwstr>_Toc417206853</vt:lpwstr>
      </vt:variant>
      <vt:variant>
        <vt:i4>1507387</vt:i4>
      </vt:variant>
      <vt:variant>
        <vt:i4>404</vt:i4>
      </vt:variant>
      <vt:variant>
        <vt:i4>0</vt:i4>
      </vt:variant>
      <vt:variant>
        <vt:i4>5</vt:i4>
      </vt:variant>
      <vt:variant>
        <vt:lpwstr/>
      </vt:variant>
      <vt:variant>
        <vt:lpwstr>_Toc417206852</vt:lpwstr>
      </vt:variant>
      <vt:variant>
        <vt:i4>1507387</vt:i4>
      </vt:variant>
      <vt:variant>
        <vt:i4>398</vt:i4>
      </vt:variant>
      <vt:variant>
        <vt:i4>0</vt:i4>
      </vt:variant>
      <vt:variant>
        <vt:i4>5</vt:i4>
      </vt:variant>
      <vt:variant>
        <vt:lpwstr/>
      </vt:variant>
      <vt:variant>
        <vt:lpwstr>_Toc417206851</vt:lpwstr>
      </vt:variant>
      <vt:variant>
        <vt:i4>1507387</vt:i4>
      </vt:variant>
      <vt:variant>
        <vt:i4>392</vt:i4>
      </vt:variant>
      <vt:variant>
        <vt:i4>0</vt:i4>
      </vt:variant>
      <vt:variant>
        <vt:i4>5</vt:i4>
      </vt:variant>
      <vt:variant>
        <vt:lpwstr/>
      </vt:variant>
      <vt:variant>
        <vt:lpwstr>_Toc417206850</vt:lpwstr>
      </vt:variant>
      <vt:variant>
        <vt:i4>1441851</vt:i4>
      </vt:variant>
      <vt:variant>
        <vt:i4>386</vt:i4>
      </vt:variant>
      <vt:variant>
        <vt:i4>0</vt:i4>
      </vt:variant>
      <vt:variant>
        <vt:i4>5</vt:i4>
      </vt:variant>
      <vt:variant>
        <vt:lpwstr/>
      </vt:variant>
      <vt:variant>
        <vt:lpwstr>_Toc417206849</vt:lpwstr>
      </vt:variant>
      <vt:variant>
        <vt:i4>1441851</vt:i4>
      </vt:variant>
      <vt:variant>
        <vt:i4>380</vt:i4>
      </vt:variant>
      <vt:variant>
        <vt:i4>0</vt:i4>
      </vt:variant>
      <vt:variant>
        <vt:i4>5</vt:i4>
      </vt:variant>
      <vt:variant>
        <vt:lpwstr/>
      </vt:variant>
      <vt:variant>
        <vt:lpwstr>_Toc417206848</vt:lpwstr>
      </vt:variant>
      <vt:variant>
        <vt:i4>1441851</vt:i4>
      </vt:variant>
      <vt:variant>
        <vt:i4>374</vt:i4>
      </vt:variant>
      <vt:variant>
        <vt:i4>0</vt:i4>
      </vt:variant>
      <vt:variant>
        <vt:i4>5</vt:i4>
      </vt:variant>
      <vt:variant>
        <vt:lpwstr/>
      </vt:variant>
      <vt:variant>
        <vt:lpwstr>_Toc417206847</vt:lpwstr>
      </vt:variant>
      <vt:variant>
        <vt:i4>1441851</vt:i4>
      </vt:variant>
      <vt:variant>
        <vt:i4>368</vt:i4>
      </vt:variant>
      <vt:variant>
        <vt:i4>0</vt:i4>
      </vt:variant>
      <vt:variant>
        <vt:i4>5</vt:i4>
      </vt:variant>
      <vt:variant>
        <vt:lpwstr/>
      </vt:variant>
      <vt:variant>
        <vt:lpwstr>_Toc417206846</vt:lpwstr>
      </vt:variant>
      <vt:variant>
        <vt:i4>1441851</vt:i4>
      </vt:variant>
      <vt:variant>
        <vt:i4>362</vt:i4>
      </vt:variant>
      <vt:variant>
        <vt:i4>0</vt:i4>
      </vt:variant>
      <vt:variant>
        <vt:i4>5</vt:i4>
      </vt:variant>
      <vt:variant>
        <vt:lpwstr/>
      </vt:variant>
      <vt:variant>
        <vt:lpwstr>_Toc417206845</vt:lpwstr>
      </vt:variant>
      <vt:variant>
        <vt:i4>1441851</vt:i4>
      </vt:variant>
      <vt:variant>
        <vt:i4>356</vt:i4>
      </vt:variant>
      <vt:variant>
        <vt:i4>0</vt:i4>
      </vt:variant>
      <vt:variant>
        <vt:i4>5</vt:i4>
      </vt:variant>
      <vt:variant>
        <vt:lpwstr/>
      </vt:variant>
      <vt:variant>
        <vt:lpwstr>_Toc417206844</vt:lpwstr>
      </vt:variant>
      <vt:variant>
        <vt:i4>1441851</vt:i4>
      </vt:variant>
      <vt:variant>
        <vt:i4>350</vt:i4>
      </vt:variant>
      <vt:variant>
        <vt:i4>0</vt:i4>
      </vt:variant>
      <vt:variant>
        <vt:i4>5</vt:i4>
      </vt:variant>
      <vt:variant>
        <vt:lpwstr/>
      </vt:variant>
      <vt:variant>
        <vt:lpwstr>_Toc417206843</vt:lpwstr>
      </vt:variant>
      <vt:variant>
        <vt:i4>1441851</vt:i4>
      </vt:variant>
      <vt:variant>
        <vt:i4>344</vt:i4>
      </vt:variant>
      <vt:variant>
        <vt:i4>0</vt:i4>
      </vt:variant>
      <vt:variant>
        <vt:i4>5</vt:i4>
      </vt:variant>
      <vt:variant>
        <vt:lpwstr/>
      </vt:variant>
      <vt:variant>
        <vt:lpwstr>_Toc417206842</vt:lpwstr>
      </vt:variant>
      <vt:variant>
        <vt:i4>1441851</vt:i4>
      </vt:variant>
      <vt:variant>
        <vt:i4>338</vt:i4>
      </vt:variant>
      <vt:variant>
        <vt:i4>0</vt:i4>
      </vt:variant>
      <vt:variant>
        <vt:i4>5</vt:i4>
      </vt:variant>
      <vt:variant>
        <vt:lpwstr/>
      </vt:variant>
      <vt:variant>
        <vt:lpwstr>_Toc417206841</vt:lpwstr>
      </vt:variant>
      <vt:variant>
        <vt:i4>1441851</vt:i4>
      </vt:variant>
      <vt:variant>
        <vt:i4>332</vt:i4>
      </vt:variant>
      <vt:variant>
        <vt:i4>0</vt:i4>
      </vt:variant>
      <vt:variant>
        <vt:i4>5</vt:i4>
      </vt:variant>
      <vt:variant>
        <vt:lpwstr/>
      </vt:variant>
      <vt:variant>
        <vt:lpwstr>_Toc417206840</vt:lpwstr>
      </vt:variant>
      <vt:variant>
        <vt:i4>1114171</vt:i4>
      </vt:variant>
      <vt:variant>
        <vt:i4>326</vt:i4>
      </vt:variant>
      <vt:variant>
        <vt:i4>0</vt:i4>
      </vt:variant>
      <vt:variant>
        <vt:i4>5</vt:i4>
      </vt:variant>
      <vt:variant>
        <vt:lpwstr/>
      </vt:variant>
      <vt:variant>
        <vt:lpwstr>_Toc417206839</vt:lpwstr>
      </vt:variant>
      <vt:variant>
        <vt:i4>1114171</vt:i4>
      </vt:variant>
      <vt:variant>
        <vt:i4>320</vt:i4>
      </vt:variant>
      <vt:variant>
        <vt:i4>0</vt:i4>
      </vt:variant>
      <vt:variant>
        <vt:i4>5</vt:i4>
      </vt:variant>
      <vt:variant>
        <vt:lpwstr/>
      </vt:variant>
      <vt:variant>
        <vt:lpwstr>_Toc417206838</vt:lpwstr>
      </vt:variant>
      <vt:variant>
        <vt:i4>1114171</vt:i4>
      </vt:variant>
      <vt:variant>
        <vt:i4>314</vt:i4>
      </vt:variant>
      <vt:variant>
        <vt:i4>0</vt:i4>
      </vt:variant>
      <vt:variant>
        <vt:i4>5</vt:i4>
      </vt:variant>
      <vt:variant>
        <vt:lpwstr/>
      </vt:variant>
      <vt:variant>
        <vt:lpwstr>_Toc417206837</vt:lpwstr>
      </vt:variant>
      <vt:variant>
        <vt:i4>1114171</vt:i4>
      </vt:variant>
      <vt:variant>
        <vt:i4>308</vt:i4>
      </vt:variant>
      <vt:variant>
        <vt:i4>0</vt:i4>
      </vt:variant>
      <vt:variant>
        <vt:i4>5</vt:i4>
      </vt:variant>
      <vt:variant>
        <vt:lpwstr/>
      </vt:variant>
      <vt:variant>
        <vt:lpwstr>_Toc417206836</vt:lpwstr>
      </vt:variant>
      <vt:variant>
        <vt:i4>1114171</vt:i4>
      </vt:variant>
      <vt:variant>
        <vt:i4>302</vt:i4>
      </vt:variant>
      <vt:variant>
        <vt:i4>0</vt:i4>
      </vt:variant>
      <vt:variant>
        <vt:i4>5</vt:i4>
      </vt:variant>
      <vt:variant>
        <vt:lpwstr/>
      </vt:variant>
      <vt:variant>
        <vt:lpwstr>_Toc417206835</vt:lpwstr>
      </vt:variant>
      <vt:variant>
        <vt:i4>1114171</vt:i4>
      </vt:variant>
      <vt:variant>
        <vt:i4>296</vt:i4>
      </vt:variant>
      <vt:variant>
        <vt:i4>0</vt:i4>
      </vt:variant>
      <vt:variant>
        <vt:i4>5</vt:i4>
      </vt:variant>
      <vt:variant>
        <vt:lpwstr/>
      </vt:variant>
      <vt:variant>
        <vt:lpwstr>_Toc417206834</vt:lpwstr>
      </vt:variant>
      <vt:variant>
        <vt:i4>1114171</vt:i4>
      </vt:variant>
      <vt:variant>
        <vt:i4>290</vt:i4>
      </vt:variant>
      <vt:variant>
        <vt:i4>0</vt:i4>
      </vt:variant>
      <vt:variant>
        <vt:i4>5</vt:i4>
      </vt:variant>
      <vt:variant>
        <vt:lpwstr/>
      </vt:variant>
      <vt:variant>
        <vt:lpwstr>_Toc417206833</vt:lpwstr>
      </vt:variant>
      <vt:variant>
        <vt:i4>1114171</vt:i4>
      </vt:variant>
      <vt:variant>
        <vt:i4>284</vt:i4>
      </vt:variant>
      <vt:variant>
        <vt:i4>0</vt:i4>
      </vt:variant>
      <vt:variant>
        <vt:i4>5</vt:i4>
      </vt:variant>
      <vt:variant>
        <vt:lpwstr/>
      </vt:variant>
      <vt:variant>
        <vt:lpwstr>_Toc417206832</vt:lpwstr>
      </vt:variant>
      <vt:variant>
        <vt:i4>1114171</vt:i4>
      </vt:variant>
      <vt:variant>
        <vt:i4>278</vt:i4>
      </vt:variant>
      <vt:variant>
        <vt:i4>0</vt:i4>
      </vt:variant>
      <vt:variant>
        <vt:i4>5</vt:i4>
      </vt:variant>
      <vt:variant>
        <vt:lpwstr/>
      </vt:variant>
      <vt:variant>
        <vt:lpwstr>_Toc417206831</vt:lpwstr>
      </vt:variant>
      <vt:variant>
        <vt:i4>1114171</vt:i4>
      </vt:variant>
      <vt:variant>
        <vt:i4>272</vt:i4>
      </vt:variant>
      <vt:variant>
        <vt:i4>0</vt:i4>
      </vt:variant>
      <vt:variant>
        <vt:i4>5</vt:i4>
      </vt:variant>
      <vt:variant>
        <vt:lpwstr/>
      </vt:variant>
      <vt:variant>
        <vt:lpwstr>_Toc417206830</vt:lpwstr>
      </vt:variant>
      <vt:variant>
        <vt:i4>1048635</vt:i4>
      </vt:variant>
      <vt:variant>
        <vt:i4>266</vt:i4>
      </vt:variant>
      <vt:variant>
        <vt:i4>0</vt:i4>
      </vt:variant>
      <vt:variant>
        <vt:i4>5</vt:i4>
      </vt:variant>
      <vt:variant>
        <vt:lpwstr/>
      </vt:variant>
      <vt:variant>
        <vt:lpwstr>_Toc417206829</vt:lpwstr>
      </vt:variant>
      <vt:variant>
        <vt:i4>1048635</vt:i4>
      </vt:variant>
      <vt:variant>
        <vt:i4>260</vt:i4>
      </vt:variant>
      <vt:variant>
        <vt:i4>0</vt:i4>
      </vt:variant>
      <vt:variant>
        <vt:i4>5</vt:i4>
      </vt:variant>
      <vt:variant>
        <vt:lpwstr/>
      </vt:variant>
      <vt:variant>
        <vt:lpwstr>_Toc417206828</vt:lpwstr>
      </vt:variant>
      <vt:variant>
        <vt:i4>1048635</vt:i4>
      </vt:variant>
      <vt:variant>
        <vt:i4>254</vt:i4>
      </vt:variant>
      <vt:variant>
        <vt:i4>0</vt:i4>
      </vt:variant>
      <vt:variant>
        <vt:i4>5</vt:i4>
      </vt:variant>
      <vt:variant>
        <vt:lpwstr/>
      </vt:variant>
      <vt:variant>
        <vt:lpwstr>_Toc417206827</vt:lpwstr>
      </vt:variant>
      <vt:variant>
        <vt:i4>1048635</vt:i4>
      </vt:variant>
      <vt:variant>
        <vt:i4>248</vt:i4>
      </vt:variant>
      <vt:variant>
        <vt:i4>0</vt:i4>
      </vt:variant>
      <vt:variant>
        <vt:i4>5</vt:i4>
      </vt:variant>
      <vt:variant>
        <vt:lpwstr/>
      </vt:variant>
      <vt:variant>
        <vt:lpwstr>_Toc417206826</vt:lpwstr>
      </vt:variant>
      <vt:variant>
        <vt:i4>1048635</vt:i4>
      </vt:variant>
      <vt:variant>
        <vt:i4>242</vt:i4>
      </vt:variant>
      <vt:variant>
        <vt:i4>0</vt:i4>
      </vt:variant>
      <vt:variant>
        <vt:i4>5</vt:i4>
      </vt:variant>
      <vt:variant>
        <vt:lpwstr/>
      </vt:variant>
      <vt:variant>
        <vt:lpwstr>_Toc417206825</vt:lpwstr>
      </vt:variant>
      <vt:variant>
        <vt:i4>1048635</vt:i4>
      </vt:variant>
      <vt:variant>
        <vt:i4>236</vt:i4>
      </vt:variant>
      <vt:variant>
        <vt:i4>0</vt:i4>
      </vt:variant>
      <vt:variant>
        <vt:i4>5</vt:i4>
      </vt:variant>
      <vt:variant>
        <vt:lpwstr/>
      </vt:variant>
      <vt:variant>
        <vt:lpwstr>_Toc417206824</vt:lpwstr>
      </vt:variant>
      <vt:variant>
        <vt:i4>1048635</vt:i4>
      </vt:variant>
      <vt:variant>
        <vt:i4>230</vt:i4>
      </vt:variant>
      <vt:variant>
        <vt:i4>0</vt:i4>
      </vt:variant>
      <vt:variant>
        <vt:i4>5</vt:i4>
      </vt:variant>
      <vt:variant>
        <vt:lpwstr/>
      </vt:variant>
      <vt:variant>
        <vt:lpwstr>_Toc417206823</vt:lpwstr>
      </vt:variant>
      <vt:variant>
        <vt:i4>1048635</vt:i4>
      </vt:variant>
      <vt:variant>
        <vt:i4>224</vt:i4>
      </vt:variant>
      <vt:variant>
        <vt:i4>0</vt:i4>
      </vt:variant>
      <vt:variant>
        <vt:i4>5</vt:i4>
      </vt:variant>
      <vt:variant>
        <vt:lpwstr/>
      </vt:variant>
      <vt:variant>
        <vt:lpwstr>_Toc417206822</vt:lpwstr>
      </vt:variant>
      <vt:variant>
        <vt:i4>1048635</vt:i4>
      </vt:variant>
      <vt:variant>
        <vt:i4>218</vt:i4>
      </vt:variant>
      <vt:variant>
        <vt:i4>0</vt:i4>
      </vt:variant>
      <vt:variant>
        <vt:i4>5</vt:i4>
      </vt:variant>
      <vt:variant>
        <vt:lpwstr/>
      </vt:variant>
      <vt:variant>
        <vt:lpwstr>_Toc417206821</vt:lpwstr>
      </vt:variant>
      <vt:variant>
        <vt:i4>1048635</vt:i4>
      </vt:variant>
      <vt:variant>
        <vt:i4>212</vt:i4>
      </vt:variant>
      <vt:variant>
        <vt:i4>0</vt:i4>
      </vt:variant>
      <vt:variant>
        <vt:i4>5</vt:i4>
      </vt:variant>
      <vt:variant>
        <vt:lpwstr/>
      </vt:variant>
      <vt:variant>
        <vt:lpwstr>_Toc417206820</vt:lpwstr>
      </vt:variant>
      <vt:variant>
        <vt:i4>1245243</vt:i4>
      </vt:variant>
      <vt:variant>
        <vt:i4>206</vt:i4>
      </vt:variant>
      <vt:variant>
        <vt:i4>0</vt:i4>
      </vt:variant>
      <vt:variant>
        <vt:i4>5</vt:i4>
      </vt:variant>
      <vt:variant>
        <vt:lpwstr/>
      </vt:variant>
      <vt:variant>
        <vt:lpwstr>_Toc417206819</vt:lpwstr>
      </vt:variant>
      <vt:variant>
        <vt:i4>1245243</vt:i4>
      </vt:variant>
      <vt:variant>
        <vt:i4>200</vt:i4>
      </vt:variant>
      <vt:variant>
        <vt:i4>0</vt:i4>
      </vt:variant>
      <vt:variant>
        <vt:i4>5</vt:i4>
      </vt:variant>
      <vt:variant>
        <vt:lpwstr/>
      </vt:variant>
      <vt:variant>
        <vt:lpwstr>_Toc417206818</vt:lpwstr>
      </vt:variant>
      <vt:variant>
        <vt:i4>1245243</vt:i4>
      </vt:variant>
      <vt:variant>
        <vt:i4>194</vt:i4>
      </vt:variant>
      <vt:variant>
        <vt:i4>0</vt:i4>
      </vt:variant>
      <vt:variant>
        <vt:i4>5</vt:i4>
      </vt:variant>
      <vt:variant>
        <vt:lpwstr/>
      </vt:variant>
      <vt:variant>
        <vt:lpwstr>_Toc417206817</vt:lpwstr>
      </vt:variant>
      <vt:variant>
        <vt:i4>1245243</vt:i4>
      </vt:variant>
      <vt:variant>
        <vt:i4>188</vt:i4>
      </vt:variant>
      <vt:variant>
        <vt:i4>0</vt:i4>
      </vt:variant>
      <vt:variant>
        <vt:i4>5</vt:i4>
      </vt:variant>
      <vt:variant>
        <vt:lpwstr/>
      </vt:variant>
      <vt:variant>
        <vt:lpwstr>_Toc417206816</vt:lpwstr>
      </vt:variant>
      <vt:variant>
        <vt:i4>1245243</vt:i4>
      </vt:variant>
      <vt:variant>
        <vt:i4>182</vt:i4>
      </vt:variant>
      <vt:variant>
        <vt:i4>0</vt:i4>
      </vt:variant>
      <vt:variant>
        <vt:i4>5</vt:i4>
      </vt:variant>
      <vt:variant>
        <vt:lpwstr/>
      </vt:variant>
      <vt:variant>
        <vt:lpwstr>_Toc417206815</vt:lpwstr>
      </vt:variant>
      <vt:variant>
        <vt:i4>1245243</vt:i4>
      </vt:variant>
      <vt:variant>
        <vt:i4>176</vt:i4>
      </vt:variant>
      <vt:variant>
        <vt:i4>0</vt:i4>
      </vt:variant>
      <vt:variant>
        <vt:i4>5</vt:i4>
      </vt:variant>
      <vt:variant>
        <vt:lpwstr/>
      </vt:variant>
      <vt:variant>
        <vt:lpwstr>_Toc417206814</vt:lpwstr>
      </vt:variant>
      <vt:variant>
        <vt:i4>1245243</vt:i4>
      </vt:variant>
      <vt:variant>
        <vt:i4>170</vt:i4>
      </vt:variant>
      <vt:variant>
        <vt:i4>0</vt:i4>
      </vt:variant>
      <vt:variant>
        <vt:i4>5</vt:i4>
      </vt:variant>
      <vt:variant>
        <vt:lpwstr/>
      </vt:variant>
      <vt:variant>
        <vt:lpwstr>_Toc417206813</vt:lpwstr>
      </vt:variant>
      <vt:variant>
        <vt:i4>1245243</vt:i4>
      </vt:variant>
      <vt:variant>
        <vt:i4>164</vt:i4>
      </vt:variant>
      <vt:variant>
        <vt:i4>0</vt:i4>
      </vt:variant>
      <vt:variant>
        <vt:i4>5</vt:i4>
      </vt:variant>
      <vt:variant>
        <vt:lpwstr/>
      </vt:variant>
      <vt:variant>
        <vt:lpwstr>_Toc417206812</vt:lpwstr>
      </vt:variant>
      <vt:variant>
        <vt:i4>1245243</vt:i4>
      </vt:variant>
      <vt:variant>
        <vt:i4>158</vt:i4>
      </vt:variant>
      <vt:variant>
        <vt:i4>0</vt:i4>
      </vt:variant>
      <vt:variant>
        <vt:i4>5</vt:i4>
      </vt:variant>
      <vt:variant>
        <vt:lpwstr/>
      </vt:variant>
      <vt:variant>
        <vt:lpwstr>_Toc417206811</vt:lpwstr>
      </vt:variant>
      <vt:variant>
        <vt:i4>1245243</vt:i4>
      </vt:variant>
      <vt:variant>
        <vt:i4>152</vt:i4>
      </vt:variant>
      <vt:variant>
        <vt:i4>0</vt:i4>
      </vt:variant>
      <vt:variant>
        <vt:i4>5</vt:i4>
      </vt:variant>
      <vt:variant>
        <vt:lpwstr/>
      </vt:variant>
      <vt:variant>
        <vt:lpwstr>_Toc417206810</vt:lpwstr>
      </vt:variant>
      <vt:variant>
        <vt:i4>1179707</vt:i4>
      </vt:variant>
      <vt:variant>
        <vt:i4>146</vt:i4>
      </vt:variant>
      <vt:variant>
        <vt:i4>0</vt:i4>
      </vt:variant>
      <vt:variant>
        <vt:i4>5</vt:i4>
      </vt:variant>
      <vt:variant>
        <vt:lpwstr/>
      </vt:variant>
      <vt:variant>
        <vt:lpwstr>_Toc417206809</vt:lpwstr>
      </vt:variant>
      <vt:variant>
        <vt:i4>1179707</vt:i4>
      </vt:variant>
      <vt:variant>
        <vt:i4>140</vt:i4>
      </vt:variant>
      <vt:variant>
        <vt:i4>0</vt:i4>
      </vt:variant>
      <vt:variant>
        <vt:i4>5</vt:i4>
      </vt:variant>
      <vt:variant>
        <vt:lpwstr/>
      </vt:variant>
      <vt:variant>
        <vt:lpwstr>_Toc417206808</vt:lpwstr>
      </vt:variant>
      <vt:variant>
        <vt:i4>1179707</vt:i4>
      </vt:variant>
      <vt:variant>
        <vt:i4>134</vt:i4>
      </vt:variant>
      <vt:variant>
        <vt:i4>0</vt:i4>
      </vt:variant>
      <vt:variant>
        <vt:i4>5</vt:i4>
      </vt:variant>
      <vt:variant>
        <vt:lpwstr/>
      </vt:variant>
      <vt:variant>
        <vt:lpwstr>_Toc417206807</vt:lpwstr>
      </vt:variant>
      <vt:variant>
        <vt:i4>1179707</vt:i4>
      </vt:variant>
      <vt:variant>
        <vt:i4>128</vt:i4>
      </vt:variant>
      <vt:variant>
        <vt:i4>0</vt:i4>
      </vt:variant>
      <vt:variant>
        <vt:i4>5</vt:i4>
      </vt:variant>
      <vt:variant>
        <vt:lpwstr/>
      </vt:variant>
      <vt:variant>
        <vt:lpwstr>_Toc417206806</vt:lpwstr>
      </vt:variant>
      <vt:variant>
        <vt:i4>1179707</vt:i4>
      </vt:variant>
      <vt:variant>
        <vt:i4>122</vt:i4>
      </vt:variant>
      <vt:variant>
        <vt:i4>0</vt:i4>
      </vt:variant>
      <vt:variant>
        <vt:i4>5</vt:i4>
      </vt:variant>
      <vt:variant>
        <vt:lpwstr/>
      </vt:variant>
      <vt:variant>
        <vt:lpwstr>_Toc417206805</vt:lpwstr>
      </vt:variant>
      <vt:variant>
        <vt:i4>1179707</vt:i4>
      </vt:variant>
      <vt:variant>
        <vt:i4>116</vt:i4>
      </vt:variant>
      <vt:variant>
        <vt:i4>0</vt:i4>
      </vt:variant>
      <vt:variant>
        <vt:i4>5</vt:i4>
      </vt:variant>
      <vt:variant>
        <vt:lpwstr/>
      </vt:variant>
      <vt:variant>
        <vt:lpwstr>_Toc417206804</vt:lpwstr>
      </vt:variant>
      <vt:variant>
        <vt:i4>1179707</vt:i4>
      </vt:variant>
      <vt:variant>
        <vt:i4>110</vt:i4>
      </vt:variant>
      <vt:variant>
        <vt:i4>0</vt:i4>
      </vt:variant>
      <vt:variant>
        <vt:i4>5</vt:i4>
      </vt:variant>
      <vt:variant>
        <vt:lpwstr/>
      </vt:variant>
      <vt:variant>
        <vt:lpwstr>_Toc417206803</vt:lpwstr>
      </vt:variant>
      <vt:variant>
        <vt:i4>1179707</vt:i4>
      </vt:variant>
      <vt:variant>
        <vt:i4>104</vt:i4>
      </vt:variant>
      <vt:variant>
        <vt:i4>0</vt:i4>
      </vt:variant>
      <vt:variant>
        <vt:i4>5</vt:i4>
      </vt:variant>
      <vt:variant>
        <vt:lpwstr/>
      </vt:variant>
      <vt:variant>
        <vt:lpwstr>_Toc417206802</vt:lpwstr>
      </vt:variant>
      <vt:variant>
        <vt:i4>1179707</vt:i4>
      </vt:variant>
      <vt:variant>
        <vt:i4>98</vt:i4>
      </vt:variant>
      <vt:variant>
        <vt:i4>0</vt:i4>
      </vt:variant>
      <vt:variant>
        <vt:i4>5</vt:i4>
      </vt:variant>
      <vt:variant>
        <vt:lpwstr/>
      </vt:variant>
      <vt:variant>
        <vt:lpwstr>_Toc417206801</vt:lpwstr>
      </vt:variant>
      <vt:variant>
        <vt:i4>1179707</vt:i4>
      </vt:variant>
      <vt:variant>
        <vt:i4>92</vt:i4>
      </vt:variant>
      <vt:variant>
        <vt:i4>0</vt:i4>
      </vt:variant>
      <vt:variant>
        <vt:i4>5</vt:i4>
      </vt:variant>
      <vt:variant>
        <vt:lpwstr/>
      </vt:variant>
      <vt:variant>
        <vt:lpwstr>_Toc417206800</vt:lpwstr>
      </vt:variant>
      <vt:variant>
        <vt:i4>1769524</vt:i4>
      </vt:variant>
      <vt:variant>
        <vt:i4>86</vt:i4>
      </vt:variant>
      <vt:variant>
        <vt:i4>0</vt:i4>
      </vt:variant>
      <vt:variant>
        <vt:i4>5</vt:i4>
      </vt:variant>
      <vt:variant>
        <vt:lpwstr/>
      </vt:variant>
      <vt:variant>
        <vt:lpwstr>_Toc417206799</vt:lpwstr>
      </vt:variant>
      <vt:variant>
        <vt:i4>1769524</vt:i4>
      </vt:variant>
      <vt:variant>
        <vt:i4>80</vt:i4>
      </vt:variant>
      <vt:variant>
        <vt:i4>0</vt:i4>
      </vt:variant>
      <vt:variant>
        <vt:i4>5</vt:i4>
      </vt:variant>
      <vt:variant>
        <vt:lpwstr/>
      </vt:variant>
      <vt:variant>
        <vt:lpwstr>_Toc417206798</vt:lpwstr>
      </vt:variant>
      <vt:variant>
        <vt:i4>1769524</vt:i4>
      </vt:variant>
      <vt:variant>
        <vt:i4>74</vt:i4>
      </vt:variant>
      <vt:variant>
        <vt:i4>0</vt:i4>
      </vt:variant>
      <vt:variant>
        <vt:i4>5</vt:i4>
      </vt:variant>
      <vt:variant>
        <vt:lpwstr/>
      </vt:variant>
      <vt:variant>
        <vt:lpwstr>_Toc417206797</vt:lpwstr>
      </vt:variant>
      <vt:variant>
        <vt:i4>1769524</vt:i4>
      </vt:variant>
      <vt:variant>
        <vt:i4>68</vt:i4>
      </vt:variant>
      <vt:variant>
        <vt:i4>0</vt:i4>
      </vt:variant>
      <vt:variant>
        <vt:i4>5</vt:i4>
      </vt:variant>
      <vt:variant>
        <vt:lpwstr/>
      </vt:variant>
      <vt:variant>
        <vt:lpwstr>_Toc417206796</vt:lpwstr>
      </vt:variant>
      <vt:variant>
        <vt:i4>1769524</vt:i4>
      </vt:variant>
      <vt:variant>
        <vt:i4>62</vt:i4>
      </vt:variant>
      <vt:variant>
        <vt:i4>0</vt:i4>
      </vt:variant>
      <vt:variant>
        <vt:i4>5</vt:i4>
      </vt:variant>
      <vt:variant>
        <vt:lpwstr/>
      </vt:variant>
      <vt:variant>
        <vt:lpwstr>_Toc417206795</vt:lpwstr>
      </vt:variant>
      <vt:variant>
        <vt:i4>1769524</vt:i4>
      </vt:variant>
      <vt:variant>
        <vt:i4>56</vt:i4>
      </vt:variant>
      <vt:variant>
        <vt:i4>0</vt:i4>
      </vt:variant>
      <vt:variant>
        <vt:i4>5</vt:i4>
      </vt:variant>
      <vt:variant>
        <vt:lpwstr/>
      </vt:variant>
      <vt:variant>
        <vt:lpwstr>_Toc417206794</vt:lpwstr>
      </vt:variant>
      <vt:variant>
        <vt:i4>1769524</vt:i4>
      </vt:variant>
      <vt:variant>
        <vt:i4>50</vt:i4>
      </vt:variant>
      <vt:variant>
        <vt:i4>0</vt:i4>
      </vt:variant>
      <vt:variant>
        <vt:i4>5</vt:i4>
      </vt:variant>
      <vt:variant>
        <vt:lpwstr/>
      </vt:variant>
      <vt:variant>
        <vt:lpwstr>_Toc417206793</vt:lpwstr>
      </vt:variant>
      <vt:variant>
        <vt:i4>1769524</vt:i4>
      </vt:variant>
      <vt:variant>
        <vt:i4>44</vt:i4>
      </vt:variant>
      <vt:variant>
        <vt:i4>0</vt:i4>
      </vt:variant>
      <vt:variant>
        <vt:i4>5</vt:i4>
      </vt:variant>
      <vt:variant>
        <vt:lpwstr/>
      </vt:variant>
      <vt:variant>
        <vt:lpwstr>_Toc417206792</vt:lpwstr>
      </vt:variant>
      <vt:variant>
        <vt:i4>1769524</vt:i4>
      </vt:variant>
      <vt:variant>
        <vt:i4>38</vt:i4>
      </vt:variant>
      <vt:variant>
        <vt:i4>0</vt:i4>
      </vt:variant>
      <vt:variant>
        <vt:i4>5</vt:i4>
      </vt:variant>
      <vt:variant>
        <vt:lpwstr/>
      </vt:variant>
      <vt:variant>
        <vt:lpwstr>_Toc417206791</vt:lpwstr>
      </vt:variant>
      <vt:variant>
        <vt:i4>1769524</vt:i4>
      </vt:variant>
      <vt:variant>
        <vt:i4>32</vt:i4>
      </vt:variant>
      <vt:variant>
        <vt:i4>0</vt:i4>
      </vt:variant>
      <vt:variant>
        <vt:i4>5</vt:i4>
      </vt:variant>
      <vt:variant>
        <vt:lpwstr/>
      </vt:variant>
      <vt:variant>
        <vt:lpwstr>_Toc417206790</vt:lpwstr>
      </vt:variant>
      <vt:variant>
        <vt:i4>1703988</vt:i4>
      </vt:variant>
      <vt:variant>
        <vt:i4>26</vt:i4>
      </vt:variant>
      <vt:variant>
        <vt:i4>0</vt:i4>
      </vt:variant>
      <vt:variant>
        <vt:i4>5</vt:i4>
      </vt:variant>
      <vt:variant>
        <vt:lpwstr/>
      </vt:variant>
      <vt:variant>
        <vt:lpwstr>_Toc417206789</vt:lpwstr>
      </vt:variant>
      <vt:variant>
        <vt:i4>1703988</vt:i4>
      </vt:variant>
      <vt:variant>
        <vt:i4>20</vt:i4>
      </vt:variant>
      <vt:variant>
        <vt:i4>0</vt:i4>
      </vt:variant>
      <vt:variant>
        <vt:i4>5</vt:i4>
      </vt:variant>
      <vt:variant>
        <vt:lpwstr/>
      </vt:variant>
      <vt:variant>
        <vt:lpwstr>_Toc417206788</vt:lpwstr>
      </vt:variant>
      <vt:variant>
        <vt:i4>1703988</vt:i4>
      </vt:variant>
      <vt:variant>
        <vt:i4>14</vt:i4>
      </vt:variant>
      <vt:variant>
        <vt:i4>0</vt:i4>
      </vt:variant>
      <vt:variant>
        <vt:i4>5</vt:i4>
      </vt:variant>
      <vt:variant>
        <vt:lpwstr/>
      </vt:variant>
      <vt:variant>
        <vt:lpwstr>_Toc417206787</vt:lpwstr>
      </vt:variant>
      <vt:variant>
        <vt:i4>1703988</vt:i4>
      </vt:variant>
      <vt:variant>
        <vt:i4>8</vt:i4>
      </vt:variant>
      <vt:variant>
        <vt:i4>0</vt:i4>
      </vt:variant>
      <vt:variant>
        <vt:i4>5</vt:i4>
      </vt:variant>
      <vt:variant>
        <vt:lpwstr/>
      </vt:variant>
      <vt:variant>
        <vt:lpwstr>_Toc417206786</vt:lpwstr>
      </vt:variant>
      <vt:variant>
        <vt:i4>1703988</vt:i4>
      </vt:variant>
      <vt:variant>
        <vt:i4>2</vt:i4>
      </vt:variant>
      <vt:variant>
        <vt:i4>0</vt:i4>
      </vt:variant>
      <vt:variant>
        <vt:i4>5</vt:i4>
      </vt:variant>
      <vt:variant>
        <vt:lpwstr/>
      </vt:variant>
      <vt:variant>
        <vt:lpwstr>_Toc417206785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Goldin</dc:creator>
  <cp:keywords/>
  <dc:description/>
  <cp:lastModifiedBy>Dima Goldin</cp:lastModifiedBy>
  <cp:revision>2</cp:revision>
  <cp:lastPrinted>2014-12-24T16:35:00Z</cp:lastPrinted>
  <dcterms:created xsi:type="dcterms:W3CDTF">2023-01-12T06:19:00Z</dcterms:created>
  <dcterms:modified xsi:type="dcterms:W3CDTF">2023-01-12T06:19:00Z</dcterms:modified>
</cp:coreProperties>
</file>