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037CD2" w14:textId="77777777" w:rsidR="005923E9" w:rsidRPr="005923E9" w:rsidRDefault="005923E9" w:rsidP="005923E9">
      <w:pPr>
        <w:keepNext/>
        <w:pageBreakBefore/>
        <w:numPr>
          <w:ilvl w:val="0"/>
          <w:numId w:val="1"/>
        </w:numPr>
        <w:spacing w:after="240" w:line="480" w:lineRule="auto"/>
        <w:jc w:val="center"/>
        <w:outlineLvl w:val="0"/>
        <w:rPr>
          <w:rFonts w:ascii="Times New Roman" w:eastAsia="Times New Roman" w:hAnsi="Times New Roman" w:cs="Helvetica"/>
          <w:b/>
          <w:bCs/>
          <w:caps/>
          <w:kern w:val="32"/>
          <w14:ligatures w14:val="none"/>
        </w:rPr>
      </w:pPr>
      <w:bookmarkStart w:id="0" w:name="_Toc87344718"/>
      <w:r w:rsidRPr="005923E9">
        <w:rPr>
          <w:rFonts w:ascii="Times New Roman" w:eastAsia="Times New Roman" w:hAnsi="Times New Roman" w:cs="Helvetica"/>
          <w:b/>
          <w:bCs/>
          <w:caps/>
          <w:kern w:val="32"/>
          <w14:ligatures w14:val="none"/>
        </w:rPr>
        <w:t>Conclusion and Results</w:t>
      </w:r>
      <w:bookmarkEnd w:id="0"/>
    </w:p>
    <w:p w14:paraId="08C07D24" w14:textId="1C28294D" w:rsidR="005923E9" w:rsidRDefault="005923E9" w:rsidP="005923E9">
      <w:pPr>
        <w:keepNext/>
        <w:numPr>
          <w:ilvl w:val="1"/>
          <w:numId w:val="1"/>
        </w:numPr>
        <w:spacing w:before="360" w:after="120" w:line="480" w:lineRule="auto"/>
        <w:jc w:val="both"/>
        <w:outlineLvl w:val="1"/>
        <w:rPr>
          <w:rFonts w:ascii="Times New Roman" w:eastAsia="Times New Roman" w:hAnsi="Times New Roman" w:cs="Arial"/>
          <w:b/>
          <w:bCs/>
          <w:iCs/>
          <w:kern w:val="0"/>
          <w:szCs w:val="28"/>
          <w14:ligatures w14:val="none"/>
        </w:rPr>
      </w:pPr>
      <w:bookmarkStart w:id="1" w:name="_Toc87344719"/>
      <w:r w:rsidRPr="005923E9">
        <w:rPr>
          <w:rFonts w:ascii="Times New Roman" w:eastAsia="Times New Roman" w:hAnsi="Times New Roman" w:cs="Arial"/>
          <w:b/>
          <w:bCs/>
          <w:iCs/>
          <w:kern w:val="0"/>
          <w:szCs w:val="28"/>
          <w14:ligatures w14:val="none"/>
        </w:rPr>
        <w:t>Summary of accomplished project</w:t>
      </w:r>
      <w:bookmarkEnd w:id="1"/>
    </w:p>
    <w:p w14:paraId="52AD5F6C" w14:textId="77777777" w:rsidR="005D63CA" w:rsidRDefault="005D63CA" w:rsidP="005D63CA">
      <w:pPr>
        <w:keepNext/>
        <w:spacing w:before="360" w:after="120" w:line="480" w:lineRule="auto"/>
        <w:ind w:left="360"/>
        <w:jc w:val="both"/>
        <w:outlineLvl w:val="1"/>
        <w:rPr>
          <w:rFonts w:ascii="Times New Roman" w:eastAsia="Times New Roman" w:hAnsi="Times New Roman" w:cs="Arial"/>
          <w:iCs/>
          <w:kern w:val="0"/>
          <w:szCs w:val="28"/>
          <w14:ligatures w14:val="none"/>
        </w:rPr>
      </w:pPr>
      <w:bookmarkStart w:id="2" w:name="_Toc87344720"/>
      <w:r w:rsidRPr="005D63CA">
        <w:rPr>
          <w:rFonts w:ascii="Times New Roman" w:eastAsia="Times New Roman" w:hAnsi="Times New Roman" w:cs="Arial"/>
          <w:iCs/>
          <w:kern w:val="0"/>
          <w:szCs w:val="28"/>
          <w14:ligatures w14:val="none"/>
        </w:rPr>
        <w:t>The project successfully delivers a fully operational client–server architecture that enables users to upload files and receive automatically generated questions based on their content. The system is supported by a database that utilizes stored procedures to ensure efficient and secure data handling. The overall architecture is designed to provide high usability, strong modularity, and scalability, allowing for future expansion and integration.</w:t>
      </w:r>
    </w:p>
    <w:p w14:paraId="4DAA567E" w14:textId="4B02E509" w:rsidR="005923E9" w:rsidRDefault="0096139B" w:rsidP="0096139B">
      <w:pPr>
        <w:keepNext/>
        <w:spacing w:before="360" w:after="120" w:line="480" w:lineRule="auto"/>
        <w:jc w:val="both"/>
        <w:outlineLvl w:val="1"/>
        <w:rPr>
          <w:rFonts w:ascii="Times New Roman" w:eastAsia="Times New Roman" w:hAnsi="Times New Roman" w:cs="Arial"/>
          <w:b/>
          <w:bCs/>
          <w:iCs/>
          <w:kern w:val="0"/>
          <w:szCs w:val="28"/>
          <w14:ligatures w14:val="none"/>
        </w:rPr>
      </w:pPr>
      <w:r>
        <w:rPr>
          <w:rFonts w:ascii="Times New Roman" w:eastAsia="Times New Roman" w:hAnsi="Times New Roman" w:cs="Arial"/>
          <w:b/>
          <w:bCs/>
          <w:iCs/>
          <w:kern w:val="0"/>
          <w:szCs w:val="28"/>
          <w14:ligatures w14:val="none"/>
        </w:rPr>
        <w:t xml:space="preserve">1.2 </w:t>
      </w:r>
      <w:r w:rsidR="005923E9" w:rsidRPr="005923E9">
        <w:rPr>
          <w:rFonts w:ascii="Times New Roman" w:eastAsia="Times New Roman" w:hAnsi="Times New Roman" w:cs="Arial"/>
          <w:b/>
          <w:bCs/>
          <w:iCs/>
          <w:kern w:val="0"/>
          <w:szCs w:val="28"/>
          <w14:ligatures w14:val="none"/>
        </w:rPr>
        <w:t>Future Work</w:t>
      </w:r>
      <w:bookmarkEnd w:id="2"/>
    </w:p>
    <w:p w14:paraId="71DE9E56" w14:textId="23EE9D8B" w:rsidR="00D23D54" w:rsidRPr="00D23D54" w:rsidRDefault="005923E9" w:rsidP="00D23D54">
      <w:pPr>
        <w:pStyle w:val="NormalWeb"/>
        <w:numPr>
          <w:ilvl w:val="0"/>
          <w:numId w:val="2"/>
        </w:numPr>
      </w:pPr>
      <w:r w:rsidRPr="00D23D54">
        <w:rPr>
          <w:b/>
          <w:bCs/>
        </w:rPr>
        <w:t>Limitations:</w:t>
      </w:r>
      <w:r>
        <w:t xml:space="preserve"> </w:t>
      </w:r>
      <w:r w:rsidR="00D23D54" w:rsidRPr="00D23D54">
        <w:t xml:space="preserve">Due to hardware constraints, the system is currently limited to deploying only small to medium-sized models, </w:t>
      </w:r>
      <w:proofErr w:type="gramStart"/>
      <w:r w:rsidR="00D23D54" w:rsidRPr="00D23D54">
        <w:t>These</w:t>
      </w:r>
      <w:proofErr w:type="gramEnd"/>
      <w:r w:rsidR="00D23D54" w:rsidRPr="00D23D54">
        <w:t xml:space="preserve"> limitations restrict the use of larger, more capable models that could further improve performance and response quality.</w:t>
      </w:r>
    </w:p>
    <w:p w14:paraId="206C97B3" w14:textId="046D4E8B" w:rsidR="005923E9" w:rsidRDefault="005923E9" w:rsidP="00D23D54">
      <w:pPr>
        <w:pStyle w:val="NormalWeb"/>
        <w:ind w:left="720"/>
      </w:pPr>
    </w:p>
    <w:p w14:paraId="11977B47" w14:textId="77777777" w:rsidR="00D23D54" w:rsidRPr="00D23D54" w:rsidRDefault="005923E9" w:rsidP="00D23D54">
      <w:pPr>
        <w:pStyle w:val="NormalWeb"/>
        <w:numPr>
          <w:ilvl w:val="0"/>
          <w:numId w:val="2"/>
        </w:numPr>
      </w:pPr>
      <w:r>
        <w:rPr>
          <w:b/>
          <w:bCs/>
        </w:rPr>
        <w:t>Expansion:</w:t>
      </w:r>
    </w:p>
    <w:p w14:paraId="7B61084A" w14:textId="77777777" w:rsidR="00D23D54" w:rsidRDefault="00D23D54" w:rsidP="00D23D54">
      <w:pPr>
        <w:pStyle w:val="ListParagraph"/>
      </w:pPr>
    </w:p>
    <w:p w14:paraId="7E8B952B" w14:textId="77777777" w:rsidR="00D23D54" w:rsidRDefault="005923E9" w:rsidP="00D23D54">
      <w:pPr>
        <w:pStyle w:val="NormalWeb"/>
      </w:pPr>
      <w:r>
        <w:t xml:space="preserve"> </w:t>
      </w:r>
      <w:r w:rsidR="00D23D54" w:rsidRPr="00D23D54">
        <w:t>Future work aims to enhance the system’s functionality, usability, and scalability. Planned features include a personal user dashboard that provides learning analytics such as quiz generation statistics, quiz type distribution, and average correctness rates.</w:t>
      </w:r>
    </w:p>
    <w:p w14:paraId="5222D1EE" w14:textId="5487F33F" w:rsidR="00D23D54" w:rsidRDefault="00D23D54" w:rsidP="00D23D54">
      <w:pPr>
        <w:pStyle w:val="NormalWeb"/>
      </w:pPr>
      <w:r w:rsidRPr="00D23D54">
        <w:t xml:space="preserve"> The system will also be extended to support additional question formats, including open-ended questions, and to allow users to upload quizzes and receive structured PDF outputs for improved study and revision.</w:t>
      </w:r>
    </w:p>
    <w:p w14:paraId="686D50E2" w14:textId="77777777" w:rsidR="00D23D54" w:rsidRDefault="00D23D54" w:rsidP="00D23D54">
      <w:pPr>
        <w:pStyle w:val="NormalWeb"/>
      </w:pPr>
      <w:r w:rsidRPr="00D23D54">
        <w:t>Further improvements include developing a mobile-friendly interface and enabling the generation of downloadable, print-friendly learning cards.</w:t>
      </w:r>
    </w:p>
    <w:p w14:paraId="451BA98A" w14:textId="4BE6984B" w:rsidR="0058535E" w:rsidRDefault="00D23D54" w:rsidP="00D23D54">
      <w:pPr>
        <w:pStyle w:val="NormalWeb"/>
      </w:pPr>
      <w:r w:rsidRPr="00D23D54">
        <w:t xml:space="preserve"> On an institutional level, the system may be integrated into university and school e-learning platforms. From a technical perspective, scalability can be improved through multi-GPU server deployment to support higher user loads and larger models, alongside replacing </w:t>
      </w:r>
      <w:proofErr w:type="spellStart"/>
      <w:r w:rsidRPr="00D23D54">
        <w:t>LLaMA</w:t>
      </w:r>
      <w:proofErr w:type="spellEnd"/>
      <w:r w:rsidRPr="00D23D54">
        <w:t xml:space="preserve"> 3.1 8B with a more advanced large language model to improve response quality. Additionally, virtual </w:t>
      </w:r>
      <w:r w:rsidRPr="00D23D54">
        <w:lastRenderedPageBreak/>
        <w:t>exam halls with time and access controls can be introduced to support formal assessment scenarios.</w:t>
      </w:r>
    </w:p>
    <w:sectPr w:rsidR="005853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0A318D"/>
    <w:multiLevelType w:val="multilevel"/>
    <w:tmpl w:val="6272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116DB1"/>
    <w:multiLevelType w:val="multilevel"/>
    <w:tmpl w:val="EB9C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DF27946"/>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42417278">
    <w:abstractNumId w:val="2"/>
  </w:num>
  <w:num w:numId="2" w16cid:durableId="1037311849">
    <w:abstractNumId w:val="0"/>
  </w:num>
  <w:num w:numId="3" w16cid:durableId="1483886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3E9"/>
    <w:rsid w:val="00246E39"/>
    <w:rsid w:val="004825A4"/>
    <w:rsid w:val="00556490"/>
    <w:rsid w:val="005706A7"/>
    <w:rsid w:val="0058535E"/>
    <w:rsid w:val="005923E9"/>
    <w:rsid w:val="005D63CA"/>
    <w:rsid w:val="006165C6"/>
    <w:rsid w:val="0096139B"/>
    <w:rsid w:val="00B67DCF"/>
    <w:rsid w:val="00BB4A82"/>
    <w:rsid w:val="00D23D54"/>
    <w:rsid w:val="00D77C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1F7AB"/>
  <w15:chartTrackingRefBased/>
  <w15:docId w15:val="{264C4DBA-DA75-4B9B-8B78-502EC0025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3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3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3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3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3E9"/>
    <w:rPr>
      <w:rFonts w:eastAsiaTheme="majorEastAsia" w:cstheme="majorBidi"/>
      <w:color w:val="272727" w:themeColor="text1" w:themeTint="D8"/>
    </w:rPr>
  </w:style>
  <w:style w:type="paragraph" w:styleId="Title">
    <w:name w:val="Title"/>
    <w:basedOn w:val="Normal"/>
    <w:next w:val="Normal"/>
    <w:link w:val="TitleChar"/>
    <w:uiPriority w:val="10"/>
    <w:qFormat/>
    <w:rsid w:val="00592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3E9"/>
    <w:pPr>
      <w:spacing w:before="160"/>
      <w:jc w:val="center"/>
    </w:pPr>
    <w:rPr>
      <w:i/>
      <w:iCs/>
      <w:color w:val="404040" w:themeColor="text1" w:themeTint="BF"/>
    </w:rPr>
  </w:style>
  <w:style w:type="character" w:customStyle="1" w:styleId="QuoteChar">
    <w:name w:val="Quote Char"/>
    <w:basedOn w:val="DefaultParagraphFont"/>
    <w:link w:val="Quote"/>
    <w:uiPriority w:val="29"/>
    <w:rsid w:val="005923E9"/>
    <w:rPr>
      <w:i/>
      <w:iCs/>
      <w:color w:val="404040" w:themeColor="text1" w:themeTint="BF"/>
    </w:rPr>
  </w:style>
  <w:style w:type="paragraph" w:styleId="ListParagraph">
    <w:name w:val="List Paragraph"/>
    <w:basedOn w:val="Normal"/>
    <w:uiPriority w:val="34"/>
    <w:qFormat/>
    <w:rsid w:val="005923E9"/>
    <w:pPr>
      <w:ind w:left="720"/>
      <w:contextualSpacing/>
    </w:pPr>
  </w:style>
  <w:style w:type="character" w:styleId="IntenseEmphasis">
    <w:name w:val="Intense Emphasis"/>
    <w:basedOn w:val="DefaultParagraphFont"/>
    <w:uiPriority w:val="21"/>
    <w:qFormat/>
    <w:rsid w:val="005923E9"/>
    <w:rPr>
      <w:i/>
      <w:iCs/>
      <w:color w:val="0F4761" w:themeColor="accent1" w:themeShade="BF"/>
    </w:rPr>
  </w:style>
  <w:style w:type="paragraph" w:styleId="IntenseQuote">
    <w:name w:val="Intense Quote"/>
    <w:basedOn w:val="Normal"/>
    <w:next w:val="Normal"/>
    <w:link w:val="IntenseQuoteChar"/>
    <w:uiPriority w:val="30"/>
    <w:qFormat/>
    <w:rsid w:val="00592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3E9"/>
    <w:rPr>
      <w:i/>
      <w:iCs/>
      <w:color w:val="0F4761" w:themeColor="accent1" w:themeShade="BF"/>
    </w:rPr>
  </w:style>
  <w:style w:type="character" w:styleId="IntenseReference">
    <w:name w:val="Intense Reference"/>
    <w:basedOn w:val="DefaultParagraphFont"/>
    <w:uiPriority w:val="32"/>
    <w:qFormat/>
    <w:rsid w:val="005923E9"/>
    <w:rPr>
      <w:b/>
      <w:bCs/>
      <w:smallCaps/>
      <w:color w:val="0F4761" w:themeColor="accent1" w:themeShade="BF"/>
      <w:spacing w:val="5"/>
    </w:rPr>
  </w:style>
  <w:style w:type="paragraph" w:styleId="NormalWeb">
    <w:name w:val="Normal (Web)"/>
    <w:basedOn w:val="Normal"/>
    <w:uiPriority w:val="99"/>
    <w:unhideWhenUsed/>
    <w:rsid w:val="005923E9"/>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8658550">
      <w:bodyDiv w:val="1"/>
      <w:marLeft w:val="0"/>
      <w:marRight w:val="0"/>
      <w:marTop w:val="0"/>
      <w:marBottom w:val="0"/>
      <w:divBdr>
        <w:top w:val="none" w:sz="0" w:space="0" w:color="auto"/>
        <w:left w:val="none" w:sz="0" w:space="0" w:color="auto"/>
        <w:bottom w:val="none" w:sz="0" w:space="0" w:color="auto"/>
        <w:right w:val="none" w:sz="0" w:space="0" w:color="auto"/>
      </w:divBdr>
    </w:div>
    <w:div w:id="992100756">
      <w:bodyDiv w:val="1"/>
      <w:marLeft w:val="0"/>
      <w:marRight w:val="0"/>
      <w:marTop w:val="0"/>
      <w:marBottom w:val="0"/>
      <w:divBdr>
        <w:top w:val="none" w:sz="0" w:space="0" w:color="auto"/>
        <w:left w:val="none" w:sz="0" w:space="0" w:color="auto"/>
        <w:bottom w:val="none" w:sz="0" w:space="0" w:color="auto"/>
        <w:right w:val="none" w:sz="0" w:space="0" w:color="auto"/>
      </w:divBdr>
    </w:div>
    <w:div w:id="1296446872">
      <w:bodyDiv w:val="1"/>
      <w:marLeft w:val="0"/>
      <w:marRight w:val="0"/>
      <w:marTop w:val="0"/>
      <w:marBottom w:val="0"/>
      <w:divBdr>
        <w:top w:val="none" w:sz="0" w:space="0" w:color="auto"/>
        <w:left w:val="none" w:sz="0" w:space="0" w:color="auto"/>
        <w:bottom w:val="none" w:sz="0" w:space="0" w:color="auto"/>
        <w:right w:val="none" w:sz="0" w:space="0" w:color="auto"/>
      </w:divBdr>
    </w:div>
    <w:div w:id="186963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2</Pages>
  <Words>279</Words>
  <Characters>1591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baraa qunibi</dc:creator>
  <cp:keywords/>
  <dc:description/>
  <cp:lastModifiedBy>baraa qunibi</cp:lastModifiedBy>
  <cp:revision>3</cp:revision>
  <dcterms:created xsi:type="dcterms:W3CDTF">2026-01-16T18:24:00Z</dcterms:created>
  <dcterms:modified xsi:type="dcterms:W3CDTF">2026-01-23T22:08:00Z</dcterms:modified>
</cp:coreProperties>
</file>