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1461F8">
      <w:pPr>
        <w:pStyle w:val="2"/>
        <w:numPr>
          <w:ilvl w:val="0"/>
          <w:numId w:val="1"/>
        </w:numPr>
        <w:bidi w:val="0"/>
        <w:jc w:val="left"/>
        <w:rPr>
          <w:rFonts w:hint="default"/>
        </w:rPr>
      </w:pPr>
      <w:r>
        <w:rPr>
          <w:rFonts w:hint="default"/>
        </w:rPr>
        <w:t>project schedule</w:t>
      </w:r>
    </w:p>
    <w:p w14:paraId="781A572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project schedule outlines the key milestones, activities, and deliverables required to complete the AI-powered quiz-generation website. It ensures each stage of the development process is completed on time, with clear dependencies between tasks.</w:t>
      </w:r>
    </w:p>
    <w:p w14:paraId="1D3D3D4B">
      <w:pPr>
        <w:rPr>
          <w:rFonts w:hint="default" w:ascii="Times New Roman" w:hAnsi="Times New Roman" w:eastAsia="SimSun" w:cs="Times New Roman"/>
          <w:sz w:val="24"/>
          <w:szCs w:val="24"/>
        </w:rPr>
      </w:pPr>
    </w:p>
    <w:tbl>
      <w:tblPr>
        <w:tblW w:w="83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77"/>
        <w:gridCol w:w="4419"/>
        <w:gridCol w:w="1019"/>
      </w:tblGrid>
      <w:tr w14:paraId="0CF07E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FC5888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Milestone / Activity</w:t>
            </w:r>
          </w:p>
        </w:tc>
        <w:tc>
          <w:tcPr>
            <w:tcW w:w="0" w:type="auto"/>
            <w:shd w:val="clear"/>
            <w:vAlign w:val="center"/>
          </w:tcPr>
          <w:p w14:paraId="7F268407">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Deliverable</w:t>
            </w:r>
          </w:p>
        </w:tc>
        <w:tc>
          <w:tcPr>
            <w:tcW w:w="974" w:type="dxa"/>
            <w:shd w:val="clear"/>
            <w:vAlign w:val="center"/>
          </w:tcPr>
          <w:p w14:paraId="258944F9">
            <w:pPr>
              <w:keepNext w:val="0"/>
              <w:keepLines w:val="0"/>
              <w:widowControl/>
              <w:suppressLineNumbers w:val="0"/>
              <w:jc w:val="center"/>
              <w:rPr>
                <w:rFonts w:hint="default" w:ascii="Times New Roman" w:hAnsi="Times New Roman" w:cs="Times New Roman"/>
                <w:b/>
                <w:bCs/>
                <w:lang w:val="en-US"/>
              </w:rPr>
            </w:pPr>
            <w:r>
              <w:rPr>
                <w:rFonts w:hint="default" w:ascii="Times New Roman" w:hAnsi="Times New Roman" w:eastAsia="SimSun" w:cs="Times New Roman"/>
                <w:b/>
                <w:bCs/>
                <w:kern w:val="0"/>
                <w:sz w:val="24"/>
                <w:szCs w:val="24"/>
                <w:lang w:val="en-US" w:eastAsia="zh-CN" w:bidi="ar"/>
              </w:rPr>
              <w:t>week</w:t>
            </w:r>
          </w:p>
        </w:tc>
      </w:tr>
      <w:tr w14:paraId="289095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0" w:type="auto"/>
          <w:tblCellSpacing w:w="15" w:type="dxa"/>
        </w:trPr>
        <w:tc>
          <w:tcPr>
            <w:tcW w:w="0" w:type="auto"/>
            <w:shd w:val="clear"/>
            <w:vAlign w:val="center"/>
          </w:tcPr>
          <w:p w14:paraId="74E09EE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Requirements Gathering</w:t>
            </w:r>
          </w:p>
        </w:tc>
        <w:tc>
          <w:tcPr>
            <w:tcW w:w="0" w:type="auto"/>
            <w:shd w:val="clear"/>
            <w:vAlign w:val="center"/>
          </w:tcPr>
          <w:p w14:paraId="1F09317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Requirements Document</w:t>
            </w:r>
          </w:p>
        </w:tc>
        <w:tc>
          <w:tcPr>
            <w:tcW w:w="974" w:type="dxa"/>
            <w:shd w:val="clear"/>
            <w:vAlign w:val="center"/>
          </w:tcPr>
          <w:p w14:paraId="65CF1CA4">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rPr>
              <w:t>1-3</w:t>
            </w:r>
          </w:p>
        </w:tc>
      </w:tr>
      <w:tr w14:paraId="505517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0" w:type="auto"/>
          <w:tblCellSpacing w:w="15" w:type="dxa"/>
        </w:trPr>
        <w:tc>
          <w:tcPr>
            <w:tcW w:w="0" w:type="auto"/>
            <w:shd w:val="clear"/>
            <w:vAlign w:val="center"/>
          </w:tcPr>
          <w:p w14:paraId="79E8FC9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System &amp; UI/UX Design</w:t>
            </w:r>
          </w:p>
        </w:tc>
        <w:tc>
          <w:tcPr>
            <w:tcW w:w="0" w:type="auto"/>
            <w:shd w:val="clear"/>
            <w:vAlign w:val="center"/>
          </w:tcPr>
          <w:p w14:paraId="12EE39D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Wireframes, UI Mockups, and System Architecture</w:t>
            </w:r>
          </w:p>
        </w:tc>
        <w:tc>
          <w:tcPr>
            <w:tcW w:w="974" w:type="dxa"/>
            <w:shd w:val="clear"/>
            <w:vAlign w:val="center"/>
          </w:tcPr>
          <w:p w14:paraId="02BA2F4B">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rPr>
              <w:t>3-5</w:t>
            </w:r>
          </w:p>
        </w:tc>
      </w:tr>
      <w:tr w14:paraId="63EE41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0" w:type="auto"/>
          <w:tblCellSpacing w:w="15" w:type="dxa"/>
        </w:trPr>
        <w:tc>
          <w:tcPr>
            <w:tcW w:w="0" w:type="auto"/>
            <w:shd w:val="clear"/>
            <w:vAlign w:val="center"/>
          </w:tcPr>
          <w:p w14:paraId="3CCFE8A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AI Model Setup &amp; Training</w:t>
            </w:r>
          </w:p>
        </w:tc>
        <w:tc>
          <w:tcPr>
            <w:tcW w:w="0" w:type="auto"/>
            <w:shd w:val="clear"/>
            <w:vAlign w:val="center"/>
          </w:tcPr>
          <w:p w14:paraId="3636C92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Configured AI model for content parsing &amp; question generation</w:t>
            </w:r>
          </w:p>
        </w:tc>
        <w:tc>
          <w:tcPr>
            <w:tcW w:w="974" w:type="dxa"/>
            <w:shd w:val="clear"/>
            <w:vAlign w:val="center"/>
          </w:tcPr>
          <w:p w14:paraId="5EB68094">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rPr>
              <w:t>5-7</w:t>
            </w:r>
          </w:p>
        </w:tc>
      </w:tr>
      <w:tr w14:paraId="15558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0" w:type="auto"/>
          <w:tblCellSpacing w:w="15" w:type="dxa"/>
        </w:trPr>
        <w:tc>
          <w:tcPr>
            <w:tcW w:w="0" w:type="auto"/>
            <w:shd w:val="clear"/>
            <w:vAlign w:val="center"/>
          </w:tcPr>
          <w:p w14:paraId="2F21DCE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Backend Development</w:t>
            </w:r>
          </w:p>
        </w:tc>
        <w:tc>
          <w:tcPr>
            <w:tcW w:w="0" w:type="auto"/>
            <w:shd w:val="clear"/>
            <w:vAlign w:val="center"/>
          </w:tcPr>
          <w:p w14:paraId="61052A7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API for AI processing and database integration</w:t>
            </w:r>
          </w:p>
        </w:tc>
        <w:tc>
          <w:tcPr>
            <w:tcW w:w="974" w:type="dxa"/>
            <w:shd w:val="clear"/>
            <w:vAlign w:val="center"/>
          </w:tcPr>
          <w:p w14:paraId="5525BC83">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rPr>
              <w:t>7-8</w:t>
            </w:r>
          </w:p>
        </w:tc>
      </w:tr>
      <w:tr w14:paraId="399B0B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0" w:type="auto"/>
          <w:tblCellSpacing w:w="15" w:type="dxa"/>
        </w:trPr>
        <w:tc>
          <w:tcPr>
            <w:tcW w:w="0" w:type="auto"/>
            <w:shd w:val="clear"/>
            <w:vAlign w:val="center"/>
          </w:tcPr>
          <w:p w14:paraId="03EDC00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Frontend Development</w:t>
            </w:r>
          </w:p>
        </w:tc>
        <w:tc>
          <w:tcPr>
            <w:tcW w:w="0" w:type="auto"/>
            <w:shd w:val="clear"/>
            <w:vAlign w:val="center"/>
          </w:tcPr>
          <w:p w14:paraId="741D2237">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rPr>
              <w:t xml:space="preserve">Web interface for uploading content &amp; viewing quizzes </w:t>
            </w:r>
          </w:p>
        </w:tc>
        <w:tc>
          <w:tcPr>
            <w:tcW w:w="974" w:type="dxa"/>
            <w:shd w:val="clear"/>
            <w:vAlign w:val="center"/>
          </w:tcPr>
          <w:p w14:paraId="41F1BDC3">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rPr>
              <w:t>8-10</w:t>
            </w:r>
          </w:p>
        </w:tc>
      </w:tr>
      <w:tr w14:paraId="0F3CDF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0" w:type="auto"/>
          <w:tblCellSpacing w:w="15" w:type="dxa"/>
        </w:trPr>
        <w:tc>
          <w:tcPr>
            <w:tcW w:w="0" w:type="auto"/>
            <w:shd w:val="clear"/>
            <w:vAlign w:val="center"/>
          </w:tcPr>
          <w:p w14:paraId="3F111F8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AI Integration &amp; Testing</w:t>
            </w:r>
          </w:p>
        </w:tc>
        <w:tc>
          <w:tcPr>
            <w:tcW w:w="0" w:type="auto"/>
            <w:shd w:val="clear"/>
            <w:vAlign w:val="center"/>
          </w:tcPr>
          <w:p w14:paraId="7B15D87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Functional AI-based quiz generation with sample materials</w:t>
            </w:r>
          </w:p>
        </w:tc>
        <w:tc>
          <w:tcPr>
            <w:tcW w:w="974" w:type="dxa"/>
            <w:shd w:val="clear"/>
            <w:vAlign w:val="center"/>
          </w:tcPr>
          <w:p w14:paraId="04B6B8FA">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rPr>
              <w:t>10-11</w:t>
            </w:r>
          </w:p>
        </w:tc>
      </w:tr>
      <w:tr w14:paraId="7A5C9F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0" w:type="auto"/>
          <w:tblCellSpacing w:w="15" w:type="dxa"/>
        </w:trPr>
        <w:tc>
          <w:tcPr>
            <w:tcW w:w="0" w:type="auto"/>
            <w:shd w:val="clear"/>
            <w:vAlign w:val="center"/>
          </w:tcPr>
          <w:p w14:paraId="7A83CEE6">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rPr>
              <w:t>Final Documentation&amp; Deployment</w:t>
            </w:r>
          </w:p>
        </w:tc>
        <w:tc>
          <w:tcPr>
            <w:tcW w:w="0" w:type="auto"/>
            <w:shd w:val="clear"/>
            <w:vAlign w:val="center"/>
          </w:tcPr>
          <w:p w14:paraId="5900680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Completed Project Report</w:t>
            </w:r>
          </w:p>
        </w:tc>
        <w:tc>
          <w:tcPr>
            <w:tcW w:w="974" w:type="dxa"/>
            <w:shd w:val="clear"/>
            <w:vAlign w:val="center"/>
          </w:tcPr>
          <w:p w14:paraId="40A8B47B">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rPr>
              <w:t>11-12</w:t>
            </w:r>
          </w:p>
        </w:tc>
      </w:tr>
    </w:tbl>
    <w:p w14:paraId="280EF9BE">
      <w:pPr>
        <w:numPr>
          <w:numId w:val="0"/>
        </w:numPr>
        <w:rPr>
          <w:rFonts w:hint="default"/>
        </w:rPr>
      </w:pPr>
    </w:p>
    <w:p w14:paraId="1EC02B01">
      <w:pPr>
        <w:rPr>
          <w:rFonts w:hint="default"/>
        </w:rPr>
      </w:pPr>
    </w:p>
    <w:p w14:paraId="315463EE">
      <w:pPr>
        <w:rPr>
          <w:rFonts w:hint="default"/>
        </w:rPr>
      </w:pPr>
    </w:p>
    <w:p w14:paraId="77E194E7">
      <w:pPr>
        <w:rPr>
          <w:rFonts w:hint="default"/>
        </w:rPr>
      </w:pPr>
    </w:p>
    <w:p w14:paraId="495720D0">
      <w:pPr>
        <w:rPr>
          <w:rFonts w:hint="default"/>
        </w:rPr>
      </w:pPr>
    </w:p>
    <w:p w14:paraId="45E9E563">
      <w:pPr>
        <w:rPr>
          <w:rFonts w:hint="default"/>
        </w:rPr>
      </w:pPr>
    </w:p>
    <w:p w14:paraId="1557E15B">
      <w:pPr>
        <w:rPr>
          <w:rFonts w:hint="default"/>
        </w:rPr>
      </w:pPr>
    </w:p>
    <w:p w14:paraId="4C7E2B36">
      <w:pPr>
        <w:rPr>
          <w:rFonts w:hint="default"/>
        </w:rPr>
      </w:pPr>
    </w:p>
    <w:p w14:paraId="5FEB1A82">
      <w:pPr>
        <w:rPr>
          <w:rFonts w:hint="default"/>
        </w:rPr>
      </w:pPr>
    </w:p>
    <w:p w14:paraId="2622B470">
      <w:pPr>
        <w:pStyle w:val="2"/>
        <w:numPr>
          <w:ilvl w:val="0"/>
          <w:numId w:val="1"/>
        </w:numPr>
        <w:bidi w:val="0"/>
        <w:ind w:left="0" w:leftChars="0" w:firstLine="0" w:firstLineChars="0"/>
        <w:jc w:val="left"/>
        <w:rPr>
          <w:rFonts w:hint="default"/>
        </w:rPr>
      </w:pPr>
      <w:r>
        <w:rPr>
          <w:rFonts w:hint="default"/>
        </w:rPr>
        <w:t>project/product/schedule risks</w:t>
      </w:r>
    </w:p>
    <w:p w14:paraId="6D82A9F9">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Schedule Risk:</w:t>
      </w:r>
    </w:p>
    <w:p w14:paraId="3FB2F910">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Risk of longer-than-expected project duration is one of the key risks. It might be due to challenges in AI model integration, handling different file types (PPT, PDF, video transcription), or unforeseen bugs during frontend-backend communication.</w:t>
      </w:r>
    </w:p>
    <w:p w14:paraId="094C9770">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Impact:</w:t>
      </w:r>
    </w:p>
    <w:p w14:paraId="6A7AA024">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Any postponement in AI model readiness or system integration could reduce the amount of test time available, resulting in reduced stability and quality of the output.</w:t>
      </w:r>
    </w:p>
    <w:p w14:paraId="01FFD0D6">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Mitigation Strategies:</w:t>
      </w:r>
    </w:p>
    <w:p w14:paraId="3907FF08">
      <w:pPr>
        <w:numPr>
          <w:numId w:val="0"/>
        </w:numPr>
        <w:ind w:leftChars="0"/>
        <w:rPr>
          <w:rFonts w:hint="default" w:ascii="Times New Roman" w:hAnsi="Times New Roman" w:cs="Times New Roman"/>
          <w:sz w:val="24"/>
          <w:szCs w:val="24"/>
        </w:rPr>
      </w:pPr>
    </w:p>
    <w:p w14:paraId="0AA45644">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Begin AI research and experimentation concurrently with UI/UX design.</w:t>
      </w:r>
    </w:p>
    <w:p w14:paraId="4472945A">
      <w:pPr>
        <w:numPr>
          <w:numId w:val="0"/>
        </w:numPr>
        <w:ind w:leftChars="0"/>
        <w:rPr>
          <w:rFonts w:hint="default" w:ascii="Times New Roman" w:hAnsi="Times New Roman" w:cs="Times New Roman"/>
          <w:sz w:val="24"/>
          <w:szCs w:val="24"/>
        </w:rPr>
      </w:pPr>
    </w:p>
    <w:p w14:paraId="1D8226AD">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Use pre-trained NLP models to accelerate development.</w:t>
      </w:r>
    </w:p>
    <w:p w14:paraId="6664F0ED">
      <w:pPr>
        <w:numPr>
          <w:numId w:val="0"/>
        </w:numPr>
        <w:ind w:leftChars="0"/>
        <w:rPr>
          <w:rFonts w:hint="default" w:ascii="Times New Roman" w:hAnsi="Times New Roman" w:cs="Times New Roman"/>
          <w:sz w:val="24"/>
          <w:szCs w:val="24"/>
        </w:rPr>
      </w:pPr>
    </w:p>
    <w:p w14:paraId="1E98ABC1">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Implement fallback mechanisms for simplified quiz generation in the event of AI delay.</w:t>
      </w:r>
    </w:p>
    <w:p w14:paraId="473FE77C">
      <w:pPr>
        <w:numPr>
          <w:numId w:val="0"/>
        </w:numPr>
        <w:ind w:leftChars="0"/>
        <w:rPr>
          <w:rFonts w:hint="default" w:ascii="Times New Roman" w:hAnsi="Times New Roman" w:cs="Times New Roman"/>
          <w:sz w:val="24"/>
          <w:szCs w:val="24"/>
        </w:rPr>
      </w:pPr>
    </w:p>
    <w:p w14:paraId="00052DBF">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Buffer period between hard milestones and weekly progress review.</w:t>
      </w:r>
    </w:p>
    <w:p w14:paraId="07C5A132">
      <w:pPr>
        <w:numPr>
          <w:numId w:val="0"/>
        </w:numPr>
        <w:ind w:leftChars="0"/>
        <w:rPr>
          <w:rFonts w:hint="default"/>
        </w:rPr>
      </w:pPr>
    </w:p>
    <w:p w14:paraId="0FB9FCE6">
      <w:pPr>
        <w:numPr>
          <w:numId w:val="0"/>
        </w:numPr>
        <w:ind w:leftChars="0"/>
        <w:rPr>
          <w:rFonts w:hint="default"/>
        </w:rPr>
      </w:pPr>
    </w:p>
    <w:p w14:paraId="6C3C9B51">
      <w:pPr>
        <w:rPr>
          <w:rFonts w:hint="default"/>
        </w:rPr>
      </w:pPr>
    </w:p>
    <w:p w14:paraId="5A9848A8">
      <w:pPr>
        <w:pStyle w:val="2"/>
        <w:numPr>
          <w:ilvl w:val="0"/>
          <w:numId w:val="1"/>
        </w:numPr>
        <w:bidi w:val="0"/>
        <w:ind w:left="0" w:leftChars="0" w:firstLine="0" w:firstLineChars="0"/>
        <w:jc w:val="left"/>
        <w:rPr>
          <w:rFonts w:hint="default"/>
        </w:rPr>
      </w:pPr>
      <w:r>
        <w:rPr>
          <w:rFonts w:hint="default"/>
        </w:rPr>
        <w:t>report organization</w:t>
      </w:r>
    </w:p>
    <w:p w14:paraId="488F16B7">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The remaining parts of this report are organized as follows:</w:t>
      </w:r>
    </w:p>
    <w:p w14:paraId="0FC797A0">
      <w:pPr>
        <w:numPr>
          <w:numId w:val="0"/>
        </w:numPr>
        <w:ind w:leftChars="0"/>
        <w:rPr>
          <w:rFonts w:hint="default" w:ascii="Times New Roman" w:hAnsi="Times New Roman" w:cs="Times New Roman"/>
          <w:sz w:val="24"/>
          <w:szCs w:val="24"/>
        </w:rPr>
      </w:pPr>
    </w:p>
    <w:p w14:paraId="1D80681D">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Chapter 2 provides the literature review, with an introduction to similar works and existing learning tools utilizing AI for content processing and quiz generation.</w:t>
      </w:r>
    </w:p>
    <w:p w14:paraId="1E718148">
      <w:pPr>
        <w:numPr>
          <w:numId w:val="0"/>
        </w:numPr>
        <w:ind w:leftChars="0"/>
        <w:rPr>
          <w:rFonts w:hint="default" w:ascii="Times New Roman" w:hAnsi="Times New Roman" w:cs="Times New Roman"/>
          <w:sz w:val="24"/>
          <w:szCs w:val="24"/>
        </w:rPr>
      </w:pPr>
      <w:bookmarkStart w:id="0" w:name="_GoBack"/>
    </w:p>
    <w:bookmarkEnd w:id="0"/>
    <w:p w14:paraId="5C9D630F">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Chapter 3 provides the requirements analysis, with functional and non-functional system requirements.</w:t>
      </w:r>
    </w:p>
    <w:p w14:paraId="0F4CE91B">
      <w:pPr>
        <w:numPr>
          <w:numId w:val="0"/>
        </w:numPr>
        <w:ind w:leftChars="0"/>
        <w:rPr>
          <w:rFonts w:hint="default" w:ascii="Times New Roman" w:hAnsi="Times New Roman" w:cs="Times New Roman"/>
          <w:sz w:val="24"/>
          <w:szCs w:val="24"/>
        </w:rPr>
      </w:pPr>
    </w:p>
    <w:p w14:paraId="0553B9C4">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Chapter 4 defines the software design, with system architecture, database schema, and user interface prototypes.</w:t>
      </w:r>
    </w:p>
    <w:p w14:paraId="6AC850FB">
      <w:pPr>
        <w:numPr>
          <w:numId w:val="0"/>
        </w:numPr>
        <w:ind w:leftChars="0"/>
        <w:rPr>
          <w:rFonts w:hint="default" w:ascii="Times New Roman" w:hAnsi="Times New Roman" w:cs="Times New Roman"/>
          <w:sz w:val="24"/>
          <w:szCs w:val="24"/>
        </w:rPr>
      </w:pPr>
    </w:p>
    <w:p w14:paraId="279617F9">
      <w:pPr>
        <w:numPr>
          <w:numId w:val="0"/>
        </w:numPr>
        <w:ind w:leftChars="0"/>
        <w:rPr>
          <w:rFonts w:hint="default" w:ascii="Times New Roman" w:hAnsi="Times New Roman" w:cs="Times New Roman"/>
          <w:sz w:val="24"/>
          <w:szCs w:val="24"/>
        </w:rPr>
      </w:pPr>
    </w:p>
    <w:p w14:paraId="48FA95A7">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Chapter 5 outlines the implementation plan, the programming language, the frameworks, and the technologies used. </w:t>
      </w:r>
    </w:p>
    <w:p w14:paraId="3A4552BA">
      <w:pPr>
        <w:numPr>
          <w:numId w:val="0"/>
        </w:numPr>
        <w:ind w:leftChars="0"/>
        <w:rPr>
          <w:rFonts w:hint="default" w:ascii="Times New Roman" w:hAnsi="Times New Roman" w:cs="Times New Roman"/>
          <w:sz w:val="24"/>
          <w:szCs w:val="24"/>
        </w:rPr>
      </w:pPr>
    </w:p>
    <w:p w14:paraId="0F34722E">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Chapter 6 outlines the test plan, the black-box, white-box, and automated testing process. </w:t>
      </w:r>
    </w:p>
    <w:p w14:paraId="5BE4A5BC">
      <w:pPr>
        <w:numPr>
          <w:numId w:val="0"/>
        </w:numPr>
        <w:ind w:leftChars="0"/>
        <w:rPr>
          <w:rFonts w:hint="default" w:ascii="Times New Roman" w:hAnsi="Times New Roman" w:cs="Times New Roman"/>
          <w:sz w:val="24"/>
          <w:szCs w:val="24"/>
        </w:rPr>
      </w:pPr>
    </w:p>
    <w:p w14:paraId="15691171">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Chapter 7 records the project outcomes, summarizes the accomplishment, and suggests potential future work for enhancing the system.</w:t>
      </w:r>
    </w:p>
    <w:p w14:paraId="796508F8">
      <w:pPr>
        <w:numPr>
          <w:numId w:val="0"/>
        </w:numPr>
        <w:ind w:leftChars="0"/>
        <w:rPr>
          <w:rFonts w:hint="cs" w:cstheme="minorBidi"/>
          <w:lang w:bidi="ar-J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Sakkal Majalla">
    <w:panose1 w:val="02000000000000000000"/>
    <w:charset w:val="00"/>
    <w:family w:val="auto"/>
    <w:pitch w:val="default"/>
    <w:sig w:usb0="A0002027" w:usb1="80000000" w:usb2="00000108" w:usb3="00000000" w:csb0="200000D3" w:csb1="200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A59C90"/>
    <w:multiLevelType w:val="singleLevel"/>
    <w:tmpl w:val="F8A59C9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15A15"/>
    <w:rsid w:val="19F15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51</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2025-08-15T17:30:00Z</dcterms:created>
  <dc:creator>hp</dc:creator>
  <cp:lastModifiedBy>hp</cp:lastModifiedBy>
  <dcterms:modified xsi:type="dcterms:W3CDTF">2025-08-15T18:22:04Z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6D5CF2DB0D154008B0F7686D5A2A6C92_11</vt:lpwstr>
  </property>
</Properties>
</file>