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3B" w:rsidRDefault="00451EDF" w:rsidP="00451EDF">
      <w:pPr>
        <w:pStyle w:val="Heading1"/>
      </w:pPr>
      <w:r>
        <w:t>Solidity programming</w:t>
      </w:r>
    </w:p>
    <w:p w:rsidR="00451EDF" w:rsidRDefault="004B796E" w:rsidP="00451EDF">
      <w:r>
        <w:t>Karachi Institute of Technology and Entrepreneurship (KITE)</w:t>
      </w:r>
    </w:p>
    <w:p w:rsidR="008F240C" w:rsidRDefault="00097EBB" w:rsidP="00451EDF">
      <w:r>
        <w:t>Session 3</w:t>
      </w:r>
      <w:r w:rsidR="008F240C">
        <w:t xml:space="preserve">: </w:t>
      </w:r>
      <w:r w:rsidR="004D47F9">
        <w:t>ERC20 Basics</w:t>
      </w:r>
    </w:p>
    <w:p w:rsidR="00451EDF" w:rsidRDefault="00451EDF" w:rsidP="00451EDF">
      <w:r>
        <w:t xml:space="preserve">Date: </w:t>
      </w:r>
      <w:proofErr w:type="gramStart"/>
      <w:r w:rsidR="004D47F9">
        <w:t>12</w:t>
      </w:r>
      <w:r w:rsidR="0005341F" w:rsidRPr="0005341F">
        <w:rPr>
          <w:vertAlign w:val="superscript"/>
        </w:rPr>
        <w:t>th</w:t>
      </w:r>
      <w:r w:rsidR="0005341F">
        <w:t xml:space="preserve"> </w:t>
      </w:r>
      <w:r>
        <w:t xml:space="preserve"> </w:t>
      </w:r>
      <w:r w:rsidR="0005341F">
        <w:t>November</w:t>
      </w:r>
      <w:proofErr w:type="gramEnd"/>
      <w:r w:rsidR="0005341F">
        <w:t xml:space="preserve"> </w:t>
      </w:r>
      <w:r>
        <w:t>2021</w:t>
      </w:r>
    </w:p>
    <w:p w:rsidR="00451EDF" w:rsidRDefault="008F240C" w:rsidP="00451EDF">
      <w:pPr>
        <w:pBdr>
          <w:bottom w:val="single" w:sz="6" w:space="1" w:color="auto"/>
        </w:pBdr>
      </w:pPr>
      <w:r>
        <w:t xml:space="preserve">Instructor: </w:t>
      </w:r>
      <w:r w:rsidR="00451EDF">
        <w:t xml:space="preserve">Syed Faisal </w:t>
      </w:r>
      <w:proofErr w:type="spellStart"/>
      <w:proofErr w:type="gramStart"/>
      <w:r w:rsidR="00451EDF">
        <w:t>ur</w:t>
      </w:r>
      <w:proofErr w:type="spellEnd"/>
      <w:proofErr w:type="gramEnd"/>
      <w:r w:rsidR="00451EDF">
        <w:t xml:space="preserve"> Rahman</w:t>
      </w:r>
    </w:p>
    <w:p w:rsidR="008F240C" w:rsidRDefault="008F240C" w:rsidP="00447721">
      <w:pPr>
        <w:pStyle w:val="Heading2"/>
      </w:pPr>
      <w:r w:rsidRPr="00447721">
        <w:rPr>
          <w:rStyle w:val="Heading2Char"/>
        </w:rPr>
        <w:t>Readings</w:t>
      </w:r>
    </w:p>
    <w:p w:rsidR="00451EDF" w:rsidRDefault="00011630" w:rsidP="00451EDF">
      <w:pPr>
        <w:rPr>
          <w:rStyle w:val="Hyperlink"/>
        </w:rPr>
      </w:pPr>
      <w:hyperlink r:id="rId5" w:history="1">
        <w:r w:rsidR="004953F9" w:rsidRPr="005E5601">
          <w:rPr>
            <w:rStyle w:val="Hyperlink"/>
          </w:rPr>
          <w:t>https://www.tutorialspoint.com/solidity/index.htm</w:t>
        </w:r>
      </w:hyperlink>
    </w:p>
    <w:p w:rsidR="008F240C" w:rsidRDefault="00011630" w:rsidP="00451EDF">
      <w:hyperlink r:id="rId6" w:history="1">
        <w:r w:rsidR="008F240C" w:rsidRPr="005433C8">
          <w:rPr>
            <w:rStyle w:val="Hyperlink"/>
          </w:rPr>
          <w:t>https://www.dappuniversity.com/articles/solidity-tutorial</w:t>
        </w:r>
      </w:hyperlink>
    </w:p>
    <w:p w:rsidR="00862F98" w:rsidRDefault="00011630" w:rsidP="00451EDF">
      <w:hyperlink r:id="rId7" w:history="1">
        <w:r w:rsidR="00862F98" w:rsidRPr="005433C8">
          <w:rPr>
            <w:rStyle w:val="Hyperlink"/>
          </w:rPr>
          <w:t>https://101blockchains.com/solidity-tutorial/</w:t>
        </w:r>
      </w:hyperlink>
    </w:p>
    <w:p w:rsidR="006258C4" w:rsidRDefault="00011630" w:rsidP="00451EDF">
      <w:hyperlink r:id="rId8" w:history="1">
        <w:r w:rsidR="006258C4" w:rsidRPr="005433C8">
          <w:rPr>
            <w:rStyle w:val="Hyperlink"/>
          </w:rPr>
          <w:t>https://www.geeksforgeeks.org/introduction-to-solidity/?ref=leftbar-rightbar</w:t>
        </w:r>
      </w:hyperlink>
    </w:p>
    <w:p w:rsidR="008444B1" w:rsidRDefault="00011630" w:rsidP="00451EDF">
      <w:hyperlink r:id="rId9" w:history="1">
        <w:r w:rsidR="008444B1" w:rsidRPr="005433C8">
          <w:rPr>
            <w:rStyle w:val="Hyperlink"/>
          </w:rPr>
          <w:t>https://betterprogramming.pub/learn-solidity-functions-ddd8ea24c00d</w:t>
        </w:r>
      </w:hyperlink>
    </w:p>
    <w:p w:rsidR="000D1EAA" w:rsidRDefault="00011630" w:rsidP="00451EDF">
      <w:hyperlink r:id="rId10" w:history="1">
        <w:r w:rsidR="000D1EAA" w:rsidRPr="005433C8">
          <w:rPr>
            <w:rStyle w:val="Hyperlink"/>
          </w:rPr>
          <w:t>https://www.bitdegree.org/learn/solidity-types</w:t>
        </w:r>
      </w:hyperlink>
    </w:p>
    <w:p w:rsidR="000D1EAA" w:rsidRDefault="00011630" w:rsidP="00451EDF">
      <w:hyperlink r:id="rId11" w:history="1">
        <w:r w:rsidR="000D1EAA" w:rsidRPr="005433C8">
          <w:rPr>
            <w:rStyle w:val="Hyperlink"/>
          </w:rPr>
          <w:t>https://www.tutorialspoint.com/solidity/solidity_mappings.htm</w:t>
        </w:r>
      </w:hyperlink>
    </w:p>
    <w:p w:rsidR="000D1EAA" w:rsidRDefault="00011630" w:rsidP="00451EDF">
      <w:hyperlink r:id="rId12" w:history="1">
        <w:r w:rsidR="000D1EAA" w:rsidRPr="005433C8">
          <w:rPr>
            <w:rStyle w:val="Hyperlink"/>
          </w:rPr>
          <w:t>https://medium.com/coinmonks/what-the-hack-is-memory-and-storage-in-solidity-6b9e62577305</w:t>
        </w:r>
      </w:hyperlink>
    </w:p>
    <w:p w:rsidR="000D1EAA" w:rsidRDefault="00011630" w:rsidP="00451EDF">
      <w:hyperlink r:id="rId13" w:history="1">
        <w:r w:rsidR="000D1EAA" w:rsidRPr="005433C8">
          <w:rPr>
            <w:rStyle w:val="Hyperlink"/>
          </w:rPr>
          <w:t>https://www.ops.gov.ie/app/uploads/2021/01/Blockchain-Develop-Deploy-and-Test-Your-First-Smart-Contract.pdf</w:t>
        </w:r>
      </w:hyperlink>
    </w:p>
    <w:p w:rsidR="00447721" w:rsidRDefault="00011630" w:rsidP="00451EDF">
      <w:hyperlink r:id="rId14" w:history="1">
        <w:r w:rsidR="00447721" w:rsidRPr="005433C8">
          <w:rPr>
            <w:rStyle w:val="Hyperlink"/>
          </w:rPr>
          <w:t>https://ethereumbuilders.gitbooks.io/guide/content/en/solidity_tutorials.html</w:t>
        </w:r>
      </w:hyperlink>
    </w:p>
    <w:p w:rsidR="00447721" w:rsidRDefault="00447721" w:rsidP="00451EDF"/>
    <w:p w:rsidR="008F240C" w:rsidRDefault="00447721" w:rsidP="00447721">
      <w:pPr>
        <w:pStyle w:val="Heading2"/>
      </w:pPr>
      <w:r>
        <w:t>Development environment</w:t>
      </w:r>
    </w:p>
    <w:p w:rsidR="004953F9" w:rsidRDefault="00011630" w:rsidP="00451EDF">
      <w:hyperlink r:id="rId15" w:history="1">
        <w:r w:rsidR="004953F9" w:rsidRPr="005E5601">
          <w:rPr>
            <w:rStyle w:val="Hyperlink"/>
          </w:rPr>
          <w:t>https://remix.ethereum.org/</w:t>
        </w:r>
      </w:hyperlink>
    </w:p>
    <w:p w:rsidR="004953F9" w:rsidRDefault="00044217" w:rsidP="00044217">
      <w:pPr>
        <w:pStyle w:val="Heading2"/>
      </w:pPr>
      <w:r>
        <w:t xml:space="preserve">Reading: </w:t>
      </w:r>
      <w:r w:rsidR="00CD62F3">
        <w:t>ERC20 Basic Contract Example</w:t>
      </w:r>
    </w:p>
    <w:p w:rsidR="00AD4D9B" w:rsidRDefault="00CD62F3" w:rsidP="00AD4D9B">
      <w:pPr>
        <w:rPr>
          <w:rStyle w:val="Hyperlink"/>
          <w:caps/>
        </w:rPr>
      </w:pPr>
      <w:hyperlink r:id="rId16" w:history="1">
        <w:r w:rsidRPr="00B61D01">
          <w:rPr>
            <w:rStyle w:val="Hyperlink"/>
          </w:rPr>
          <w:t>https://www.toptal.com/ethereum/create-erc20-token-tutorial</w:t>
        </w:r>
      </w:hyperlink>
      <w:r w:rsidR="00AD4D9B">
        <w:rPr>
          <w:rStyle w:val="Hyperlink"/>
          <w:caps/>
        </w:rPr>
        <w:t xml:space="preserve"> </w:t>
      </w:r>
    </w:p>
    <w:p w:rsidR="00AD4D9B" w:rsidRDefault="001530A8" w:rsidP="00AD4D9B">
      <w:pPr>
        <w:rPr>
          <w:rStyle w:val="SubtleEmphasis"/>
          <w:i w:val="0"/>
          <w:color w:val="2E74B5" w:themeColor="accent1" w:themeShade="BF"/>
          <w:u w:val="single"/>
        </w:rPr>
      </w:pPr>
      <w:hyperlink r:id="rId17" w:history="1">
        <w:r w:rsidRPr="00B61D01">
          <w:rPr>
            <w:rStyle w:val="Hyperlink"/>
            <w:color w:val="034990" w:themeColor="hyperlink" w:themeShade="BF"/>
          </w:rPr>
          <w:t>https://ethereumdev.io/using-safe-math-library-to-prevent-from-overflows/</w:t>
        </w:r>
      </w:hyperlink>
    </w:p>
    <w:p w:rsidR="001530A8" w:rsidRPr="001530A8" w:rsidRDefault="001530A8" w:rsidP="001530A8">
      <w:pPr>
        <w:pStyle w:val="Heading2"/>
        <w:rPr>
          <w:rStyle w:val="SubtleEmphasis"/>
          <w:i w:val="0"/>
          <w:color w:val="000000" w:themeColor="text1"/>
        </w:rPr>
      </w:pPr>
      <w:r w:rsidRPr="001530A8">
        <w:rPr>
          <w:rStyle w:val="SubtleEmphasis"/>
          <w:i w:val="0"/>
          <w:color w:val="000000" w:themeColor="text1"/>
        </w:rPr>
        <w:t>Reading: Event</w:t>
      </w:r>
    </w:p>
    <w:p w:rsidR="001530A8" w:rsidRDefault="001530A8" w:rsidP="00AD4D9B">
      <w:pPr>
        <w:rPr>
          <w:rStyle w:val="SubtleEmphasis"/>
          <w:i w:val="0"/>
          <w:color w:val="2E74B5" w:themeColor="accent1" w:themeShade="BF"/>
          <w:u w:val="single"/>
        </w:rPr>
      </w:pPr>
      <w:hyperlink r:id="rId18" w:history="1">
        <w:r w:rsidRPr="00B61D01">
          <w:rPr>
            <w:rStyle w:val="Hyperlink"/>
            <w:color w:val="034990" w:themeColor="hyperlink" w:themeShade="BF"/>
          </w:rPr>
          <w:t>https://www.geeksforgeeks.org/what-are-events-in-solidity/</w:t>
        </w:r>
      </w:hyperlink>
    </w:p>
    <w:p w:rsidR="001530A8" w:rsidRPr="00AD4D9B" w:rsidRDefault="001530A8" w:rsidP="00AD4D9B">
      <w:pPr>
        <w:rPr>
          <w:rStyle w:val="SubtleEmphasis"/>
          <w:i w:val="0"/>
          <w:color w:val="2E74B5" w:themeColor="accent1" w:themeShade="BF"/>
          <w:u w:val="single"/>
        </w:rPr>
      </w:pPr>
      <w:r w:rsidRPr="001530A8">
        <w:rPr>
          <w:rStyle w:val="SubtleEmphasis"/>
          <w:i w:val="0"/>
          <w:color w:val="2E74B5" w:themeColor="accent1" w:themeShade="BF"/>
          <w:u w:val="single"/>
        </w:rPr>
        <w:t>https://www.tutorialspoint.com/solidity/solidity_events.htm</w:t>
      </w:r>
    </w:p>
    <w:p w:rsidR="004953F9" w:rsidRDefault="00CE72DE" w:rsidP="004953F9">
      <w:pPr>
        <w:pStyle w:val="Heading2"/>
      </w:pPr>
      <w:r>
        <w:t>Task 1</w:t>
      </w:r>
      <w:r w:rsidR="004953F9">
        <w:t xml:space="preserve">: </w:t>
      </w:r>
      <w:r w:rsidR="00CD62F3">
        <w:t xml:space="preserve">ER20 Basic Code </w:t>
      </w:r>
    </w:p>
    <w:p w:rsidR="00044217" w:rsidRDefault="00044217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 xml:space="preserve">Step 1: Login to your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</w:rPr>
        <w:t>MetaMask</w:t>
      </w:r>
      <w:proofErr w:type="spellEnd"/>
      <w:r>
        <w:rPr>
          <w:rFonts w:ascii="Courier New" w:eastAsia="Times New Roman" w:hAnsi="Courier New" w:cs="Courier New"/>
          <w:color w:val="273239"/>
          <w:spacing w:val="2"/>
        </w:rPr>
        <w:t xml:space="preserve"> account using the google extension.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2: Open remix.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3: Type or Copy/Paste the code below.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4: Compile the code.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5: In the “Deploy &amp; run” set and amount (</w:t>
      </w:r>
      <w:proofErr w:type="spellStart"/>
      <w:r>
        <w:rPr>
          <w:rFonts w:ascii="Courier New" w:eastAsia="Times New Roman" w:hAnsi="Courier New" w:cs="Courier New"/>
          <w:color w:val="273239"/>
          <w:spacing w:val="2"/>
        </w:rPr>
        <w:t>e.g</w:t>
      </w:r>
      <w:proofErr w:type="spellEnd"/>
      <w:r>
        <w:rPr>
          <w:rFonts w:ascii="Courier New" w:eastAsia="Times New Roman" w:hAnsi="Courier New" w:cs="Courier New"/>
          <w:color w:val="273239"/>
          <w:spacing w:val="2"/>
        </w:rPr>
        <w:t xml:space="preserve"> 100 tokens</w:t>
      </w:r>
      <w:proofErr w:type="gramStart"/>
      <w:r>
        <w:rPr>
          <w:rFonts w:ascii="Courier New" w:eastAsia="Times New Roman" w:hAnsi="Courier New" w:cs="Courier New"/>
          <w:color w:val="273239"/>
          <w:spacing w:val="2"/>
        </w:rPr>
        <w:t>)in</w:t>
      </w:r>
      <w:proofErr w:type="gramEnd"/>
      <w:r>
        <w:rPr>
          <w:rFonts w:ascii="Courier New" w:eastAsia="Times New Roman" w:hAnsi="Courier New" w:cs="Courier New"/>
          <w:color w:val="273239"/>
          <w:spacing w:val="2"/>
        </w:rPr>
        <w:t xml:space="preserve"> the field given next to the deploy button.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6: In the “Deploy &amp; run”, choose Inject Web3 options and then press “Deploy” button to see how the contract works.</w:t>
      </w:r>
    </w:p>
    <w:p w:rsidR="00CD62F3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>Step 7: Below the “Deployed Contracts”, select your contract.</w:t>
      </w:r>
    </w:p>
    <w:p w:rsidR="00AD4D9B" w:rsidRDefault="00CD62F3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 xml:space="preserve">Step 8: </w:t>
      </w:r>
      <w:r w:rsidR="00AD4D9B">
        <w:rPr>
          <w:rFonts w:ascii="Courier New" w:eastAsia="Times New Roman" w:hAnsi="Courier New" w:cs="Courier New"/>
          <w:color w:val="273239"/>
          <w:spacing w:val="2"/>
        </w:rPr>
        <w:t xml:space="preserve">Transfer tokens from one account to the other and check balance. </w:t>
      </w:r>
    </w:p>
    <w:p w:rsidR="00837DC8" w:rsidRDefault="00837DC8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AD4D9B" w:rsidRPr="00837DC8" w:rsidRDefault="00AD4D9B" w:rsidP="00044217">
      <w:pPr>
        <w:pBdr>
          <w:bottom w:val="single" w:sz="6" w:space="1" w:color="auto"/>
        </w:pBdr>
        <w:spacing w:before="0" w:after="0" w:line="240" w:lineRule="auto"/>
        <w:rPr>
          <w:rFonts w:ascii="Courier New" w:eastAsia="Times New Roman" w:hAnsi="Courier New" w:cs="Courier New"/>
          <w:b/>
          <w:color w:val="273239"/>
          <w:spacing w:val="2"/>
        </w:rPr>
      </w:pPr>
      <w:r w:rsidRPr="00837DC8">
        <w:rPr>
          <w:rFonts w:ascii="Courier New" w:eastAsia="Times New Roman" w:hAnsi="Courier New" w:cs="Courier New"/>
          <w:b/>
          <w:color w:val="273239"/>
          <w:spacing w:val="2"/>
        </w:rPr>
        <w:t>Code</w:t>
      </w:r>
    </w:p>
    <w:p w:rsidR="00AD4D9B" w:rsidRDefault="00AD4D9B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8D410F" w:rsidRPr="008D410F" w:rsidRDefault="008D410F" w:rsidP="008D410F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8D410F">
        <w:rPr>
          <w:rFonts w:ascii="Courier New" w:eastAsia="Times New Roman" w:hAnsi="Courier New" w:cs="Courier New"/>
          <w:color w:val="273239"/>
          <w:spacing w:val="2"/>
        </w:rPr>
        <w:t>//ref: https://www.toptal.com/ethereum/create-erc20-token-tutorial</w:t>
      </w:r>
    </w:p>
    <w:p w:rsidR="008D410F" w:rsidRDefault="008D410F" w:rsidP="008D410F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>
        <w:rPr>
          <w:rFonts w:ascii="Courier New" w:eastAsia="Times New Roman" w:hAnsi="Courier New" w:cs="Courier New"/>
          <w:color w:val="273239"/>
          <w:spacing w:val="2"/>
        </w:rPr>
        <w:t xml:space="preserve">//ref: </w:t>
      </w:r>
      <w:hyperlink r:id="rId19" w:history="1">
        <w:r w:rsidRPr="00B61D01">
          <w:rPr>
            <w:rStyle w:val="Hyperlink"/>
            <w:rFonts w:ascii="Courier New" w:eastAsia="Times New Roman" w:hAnsi="Courier New" w:cs="Courier New"/>
            <w:spacing w:val="2"/>
          </w:rPr>
          <w:t>https://gist.github.com/giladHaimov/8e81dbde10c9aeff69a1d683ed6870be#file-basicerc20-sol</w:t>
        </w:r>
      </w:hyperlink>
    </w:p>
    <w:p w:rsidR="008D410F" w:rsidRDefault="008D410F" w:rsidP="008D410F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011630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011630">
        <w:rPr>
          <w:rFonts w:ascii="Courier New" w:eastAsia="Times New Roman" w:hAnsi="Courier New" w:cs="Courier New"/>
          <w:color w:val="273239"/>
          <w:spacing w:val="2"/>
        </w:rPr>
        <w:t>pragma solidity ^0.5.0;</w:t>
      </w:r>
      <w:bookmarkStart w:id="0" w:name="_GoBack"/>
      <w:bookmarkEnd w:id="0"/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contract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ERC20Test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string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public constant name = "ERC20Basic";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string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public constant symbol = "ATC20";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uint8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public constant decimals = 18;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event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Approval(address indexed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tokenOwner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, address indexed spender,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tokens);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event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Transfer(address indexed from, address indexed to,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tokens);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mapping(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address =&gt; uint256) balances;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mapping(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address =&gt; mapping (address =&gt; uint256)) allowed;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uint256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totalSupply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_;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using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SafeMath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for uint256;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constructor(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uint256 total) public {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ab/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totalSupply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_ = total;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ab/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] =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totalSupply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_;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totalSupply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() public view returns (uint256)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ab/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totalSupply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_;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balanceOf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(address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tokenOwner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public view returns 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balances[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tokenOwner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transfer(address receiver,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public returns (bool)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lastRenderedPageBreak/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require(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&lt;= balances[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 = balances[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].sub(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receiver] = balances[receiver].add(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emit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Transfer(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, receiver,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true;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approve(address delegate,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public returns (bool)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allowed[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][delegate] =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emit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Approval(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, delegate,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true;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allowance(address owner, address delegate) public view returns 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allowed[owner][delegate];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transferFrom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(address owner, address buyer,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 public returns (bool)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require(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&lt;= balances[owner]); 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b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r w:rsidRPr="00E86C01">
        <w:rPr>
          <w:rFonts w:ascii="Courier New" w:eastAsia="Times New Roman" w:hAnsi="Courier New" w:cs="Courier New"/>
          <w:b/>
          <w:color w:val="273239"/>
          <w:spacing w:val="2"/>
        </w:rPr>
        <w:t>//This is to avoid gas estimation error which comes when we run it from a test environment where owner==</w:t>
      </w:r>
      <w:proofErr w:type="spellStart"/>
      <w:r w:rsidRPr="00E86C01">
        <w:rPr>
          <w:rFonts w:ascii="Courier New" w:eastAsia="Times New Roman" w:hAnsi="Courier New" w:cs="Courier New"/>
          <w:b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b/>
          <w:color w:val="273239"/>
          <w:spacing w:val="2"/>
        </w:rPr>
        <w:t xml:space="preserve">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if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(owner!=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    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require(</w:t>
      </w:r>
      <w:proofErr w:type="spellStart"/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&lt;= allowed[owner][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    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owner] = balances[owner].sub(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    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allowed[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owner][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 = allowed[owner][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msg.sender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].sub(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buyer] = balances[buyer].add(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else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owner] = balances[owner].sub(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balances[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buyer] = balances[buyer].add(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emit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Transfer(owner, buyer,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numTokens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>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true;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>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library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E86C01">
        <w:rPr>
          <w:rFonts w:ascii="Courier New" w:eastAsia="Times New Roman" w:hAnsi="Courier New" w:cs="Courier New"/>
          <w:color w:val="273239"/>
          <w:spacing w:val="2"/>
        </w:rPr>
        <w:t>SafeMath</w:t>
      </w:r>
      <w:proofErr w:type="spell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{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sub(uint256 a, uint256 b) internal pure returns (uint256)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assert(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b &lt;= a);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 - b;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add(uint256 a, uint256 b) internal pure returns (uint256) {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uint256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c = a + b;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assert(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>c &gt;= a);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  </w:t>
      </w:r>
      <w:proofErr w:type="gramStart"/>
      <w:r w:rsidRPr="00E86C01">
        <w:rPr>
          <w:rFonts w:ascii="Courier New" w:eastAsia="Times New Roman" w:hAnsi="Courier New" w:cs="Courier New"/>
          <w:color w:val="273239"/>
          <w:spacing w:val="2"/>
        </w:rPr>
        <w:t>return</w:t>
      </w:r>
      <w:proofErr w:type="gramEnd"/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c;</w:t>
      </w:r>
    </w:p>
    <w:p w:rsidR="00E86C01" w:rsidRPr="00E86C01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 xml:space="preserve">    }</w:t>
      </w:r>
    </w:p>
    <w:p w:rsidR="00CD62F3" w:rsidRDefault="00E86C01" w:rsidP="00E86C01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  <w:r w:rsidRPr="00E86C01">
        <w:rPr>
          <w:rFonts w:ascii="Courier New" w:eastAsia="Times New Roman" w:hAnsi="Courier New" w:cs="Courier New"/>
          <w:color w:val="273239"/>
          <w:spacing w:val="2"/>
        </w:rPr>
        <w:t>}</w:t>
      </w:r>
    </w:p>
    <w:p w:rsidR="006F08A0" w:rsidRDefault="00B63C74" w:rsidP="007D1755">
      <w:pPr>
        <w:pStyle w:val="Heading2"/>
      </w:pPr>
      <w:r>
        <w:t>Task 2</w:t>
      </w:r>
      <w:r w:rsidR="007D1755">
        <w:t xml:space="preserve">: </w:t>
      </w:r>
      <w:r>
        <w:t>Explore the R</w:t>
      </w:r>
      <w:r w:rsidR="006F08A0">
        <w:t xml:space="preserve">inkeby </w:t>
      </w:r>
      <w:r>
        <w:t>T</w:t>
      </w:r>
      <w:r w:rsidR="007D1755">
        <w:t>estnet</w:t>
      </w:r>
      <w:r>
        <w:t xml:space="preserve"> FOR CONTRACTS AND TRANSACTIONS</w:t>
      </w:r>
      <w:r w:rsidR="006F08A0">
        <w:t xml:space="preserve"> </w:t>
      </w:r>
    </w:p>
    <w:p w:rsidR="00E31D16" w:rsidRDefault="00E31D16" w:rsidP="00E31D16">
      <w:r>
        <w:lastRenderedPageBreak/>
        <w:t xml:space="preserve">Got to: </w:t>
      </w:r>
      <w:r w:rsidR="00123696" w:rsidRPr="00123696">
        <w:rPr>
          <w:rStyle w:val="Hyperlink"/>
        </w:rPr>
        <w:t>https://rinkeby.etherscan.io/address/0x4ed7853321de989d025b222416ddfdaaec856b6d</w:t>
      </w:r>
    </w:p>
    <w:p w:rsidR="00B63C74" w:rsidRDefault="00B63C74" w:rsidP="00E31D16">
      <w:r>
        <w:t>This is a test contract and check the activity which I deployed using the code given above.</w:t>
      </w:r>
    </w:p>
    <w:p w:rsidR="00B63C74" w:rsidRDefault="00B63C74" w:rsidP="00E31D16">
      <w:r>
        <w:t xml:space="preserve">Go to: </w:t>
      </w:r>
      <w:hyperlink r:id="rId20" w:history="1">
        <w:r w:rsidRPr="00B61D01">
          <w:rPr>
            <w:rStyle w:val="Hyperlink"/>
          </w:rPr>
          <w:t>https://rinkeby.etherscan.io/address/0x76c62eb54bec8132cff0bcbbb3aa1022f33fb9ac</w:t>
        </w:r>
      </w:hyperlink>
    </w:p>
    <w:p w:rsidR="00B63C74" w:rsidRDefault="00B63C74" w:rsidP="00E31D16">
      <w:r>
        <w:t>Check the activity. This is my public address.</w:t>
      </w:r>
    </w:p>
    <w:p w:rsidR="00B63C74" w:rsidRDefault="00B63C74" w:rsidP="00E31D16">
      <w:r>
        <w:t xml:space="preserve">Go to: </w:t>
      </w:r>
      <w:hyperlink r:id="rId21" w:history="1">
        <w:r w:rsidR="00123696" w:rsidRPr="00B61D01">
          <w:rPr>
            <w:rStyle w:val="Hyperlink"/>
          </w:rPr>
          <w:t>https://rinkeby.etherscan.io/tx/0xf390f13382a465cd48b9fb5d582443b12689551950a955638c2587a943533249</w:t>
        </w:r>
      </w:hyperlink>
    </w:p>
    <w:p w:rsidR="00B63C74" w:rsidRDefault="00B63C74" w:rsidP="00E31D16">
      <w:r>
        <w:t>This is a test transaction u</w:t>
      </w:r>
      <w:r w:rsidR="00123696">
        <w:t>sing the ERC20 token (A</w:t>
      </w:r>
      <w:r>
        <w:t>SC</w:t>
      </w:r>
      <w:r w:rsidR="00123696">
        <w:t>20</w:t>
      </w:r>
      <w:r>
        <w:t>).</w:t>
      </w:r>
    </w:p>
    <w:p w:rsidR="00B63C74" w:rsidRDefault="00B63C74" w:rsidP="00E31D16">
      <w:r>
        <w:t xml:space="preserve">Go to: </w:t>
      </w:r>
      <w:hyperlink r:id="rId22" w:history="1">
        <w:r w:rsidR="00123696" w:rsidRPr="00B61D01">
          <w:rPr>
            <w:rStyle w:val="Hyperlink"/>
          </w:rPr>
          <w:t>https://rinkeby.etherscan.io/token/0x4ed7853321de989d025b222416ddfdaaec856b6d</w:t>
        </w:r>
      </w:hyperlink>
    </w:p>
    <w:p w:rsidR="00B63C74" w:rsidRDefault="00B63C74" w:rsidP="00E31D16">
      <w:r>
        <w:t>This is the test token we created.</w:t>
      </w:r>
    </w:p>
    <w:p w:rsidR="006F08A0" w:rsidRDefault="006F08A0" w:rsidP="008444B1"/>
    <w:p w:rsidR="006F08A0" w:rsidRDefault="00880340" w:rsidP="00880340">
      <w:pPr>
        <w:pStyle w:val="Heading2"/>
      </w:pPr>
      <w:r>
        <w:t>Task 3: ERC20 using Interface</w:t>
      </w:r>
    </w:p>
    <w:p w:rsidR="008D410F" w:rsidRDefault="008D410F" w:rsidP="008D410F">
      <w:r>
        <w:t>//ref: https://www.toptal.com/ethereum/create-erc20-token-tutorial</w:t>
      </w:r>
    </w:p>
    <w:p w:rsidR="008D410F" w:rsidRDefault="008D410F" w:rsidP="008D410F">
      <w:r>
        <w:t xml:space="preserve">//ref: </w:t>
      </w:r>
      <w:hyperlink r:id="rId23" w:history="1">
        <w:r w:rsidRPr="00B61D01">
          <w:rPr>
            <w:rStyle w:val="Hyperlink"/>
          </w:rPr>
          <w:t>https://gist.github.com/giladHaimov/8e81dbde10c9aeff69a1d683ed6870be#file-basicerc20-sol</w:t>
        </w:r>
      </w:hyperlink>
    </w:p>
    <w:p w:rsidR="008D410F" w:rsidRDefault="008D410F" w:rsidP="008D410F"/>
    <w:p w:rsidR="00880340" w:rsidRDefault="00880340" w:rsidP="00880340">
      <w:r>
        <w:t>// https://github.com/OpenZeppelin/openzeppelin-contracts/blob/v3.0.0/contracts/token/ERC20/IERC20.sol</w:t>
      </w:r>
    </w:p>
    <w:p w:rsidR="00011630" w:rsidRDefault="00011630" w:rsidP="00880340">
      <w:proofErr w:type="gramStart"/>
      <w:r w:rsidRPr="00011630">
        <w:t>pragma</w:t>
      </w:r>
      <w:proofErr w:type="gramEnd"/>
      <w:r w:rsidRPr="00011630">
        <w:t xml:space="preserve"> solidity ^0.5.0;</w:t>
      </w:r>
    </w:p>
    <w:p w:rsidR="00880340" w:rsidRDefault="00880340" w:rsidP="00880340">
      <w:proofErr w:type="gramStart"/>
      <w:r>
        <w:t>interface</w:t>
      </w:r>
      <w:proofErr w:type="gramEnd"/>
      <w:r>
        <w:t xml:space="preserve"> IERC20 {</w:t>
      </w:r>
    </w:p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() external view returns (</w:t>
      </w:r>
      <w:proofErr w:type="spellStart"/>
      <w:r>
        <w:t>uint</w:t>
      </w:r>
      <w:proofErr w:type="spellEnd"/>
      <w:r>
        <w:t>);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balanceOf</w:t>
      </w:r>
      <w:proofErr w:type="spellEnd"/>
      <w:r>
        <w:t>(address account) external view returns (</w:t>
      </w:r>
      <w:proofErr w:type="spellStart"/>
      <w:r>
        <w:t>uint</w:t>
      </w:r>
      <w:proofErr w:type="spellEnd"/>
      <w:r>
        <w:t>);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transfer(address recipient, </w:t>
      </w:r>
      <w:proofErr w:type="spellStart"/>
      <w:r>
        <w:t>uint</w:t>
      </w:r>
      <w:proofErr w:type="spellEnd"/>
      <w:r>
        <w:t xml:space="preserve"> amount) external returns (bool);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allowance(address owner, address spender) external view returns (</w:t>
      </w:r>
      <w:proofErr w:type="spellStart"/>
      <w:r>
        <w:t>uint</w:t>
      </w:r>
      <w:proofErr w:type="spellEnd"/>
      <w:r>
        <w:t>);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approve(address spender, </w:t>
      </w:r>
      <w:proofErr w:type="spellStart"/>
      <w:r>
        <w:t>uint</w:t>
      </w:r>
      <w:proofErr w:type="spellEnd"/>
      <w:r>
        <w:t xml:space="preserve"> amount) external returns (bool);</w:t>
      </w:r>
    </w:p>
    <w:p w:rsidR="00880340" w:rsidRDefault="00880340" w:rsidP="00880340"/>
    <w:p w:rsidR="00880340" w:rsidRDefault="00880340" w:rsidP="00880340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transferFrom</w:t>
      </w:r>
      <w:proofErr w:type="spellEnd"/>
      <w:r>
        <w:t>(</w:t>
      </w:r>
    </w:p>
    <w:p w:rsidR="00880340" w:rsidRDefault="00880340" w:rsidP="00880340">
      <w:r>
        <w:t xml:space="preserve">        </w:t>
      </w:r>
      <w:proofErr w:type="gramStart"/>
      <w:r>
        <w:t>address</w:t>
      </w:r>
      <w:proofErr w:type="gramEnd"/>
      <w:r>
        <w:t xml:space="preserve"> sender,</w:t>
      </w:r>
    </w:p>
    <w:p w:rsidR="00880340" w:rsidRDefault="00880340" w:rsidP="00880340">
      <w:r>
        <w:t xml:space="preserve">        </w:t>
      </w:r>
      <w:proofErr w:type="gramStart"/>
      <w:r>
        <w:t>address</w:t>
      </w:r>
      <w:proofErr w:type="gramEnd"/>
      <w:r>
        <w:t xml:space="preserve"> recipient,</w:t>
      </w:r>
    </w:p>
    <w:p w:rsidR="00880340" w:rsidRDefault="00880340" w:rsidP="00880340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amount</w:t>
      </w:r>
    </w:p>
    <w:p w:rsidR="00880340" w:rsidRDefault="00880340" w:rsidP="00880340">
      <w:r>
        <w:t xml:space="preserve">    ) external returns (bool);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event</w:t>
      </w:r>
      <w:proofErr w:type="gramEnd"/>
      <w:r>
        <w:t xml:space="preserve"> Transfer(address indexed from, address indexed to, </w:t>
      </w:r>
      <w:proofErr w:type="spellStart"/>
      <w:r>
        <w:t>uint</w:t>
      </w:r>
      <w:proofErr w:type="spellEnd"/>
      <w:r>
        <w:t xml:space="preserve"> value);</w:t>
      </w:r>
    </w:p>
    <w:p w:rsidR="00880340" w:rsidRDefault="00880340" w:rsidP="00880340">
      <w:r>
        <w:t xml:space="preserve">    </w:t>
      </w:r>
      <w:proofErr w:type="gramStart"/>
      <w:r>
        <w:t>event</w:t>
      </w:r>
      <w:proofErr w:type="gramEnd"/>
      <w:r>
        <w:t xml:space="preserve"> Approval(address indexed owner, address indexed spender, </w:t>
      </w:r>
      <w:proofErr w:type="spellStart"/>
      <w:r>
        <w:t>uint</w:t>
      </w:r>
      <w:proofErr w:type="spellEnd"/>
      <w:r>
        <w:t xml:space="preserve"> value);</w:t>
      </w:r>
    </w:p>
    <w:p w:rsidR="00880340" w:rsidRDefault="00880340" w:rsidP="00880340">
      <w:r>
        <w:t>}</w:t>
      </w:r>
    </w:p>
    <w:p w:rsidR="00880340" w:rsidRDefault="00880340" w:rsidP="00880340"/>
    <w:p w:rsidR="00880340" w:rsidRDefault="00880340" w:rsidP="00880340">
      <w:proofErr w:type="gramStart"/>
      <w:r>
        <w:t>contract</w:t>
      </w:r>
      <w:proofErr w:type="gramEnd"/>
      <w:r>
        <w:t xml:space="preserve"> MyERC20 is IERC20  {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string</w:t>
      </w:r>
      <w:proofErr w:type="gramEnd"/>
      <w:r>
        <w:t xml:space="preserve"> public constant name = "ERC20Basic";</w:t>
      </w:r>
    </w:p>
    <w:p w:rsidR="00880340" w:rsidRDefault="00880340" w:rsidP="00880340">
      <w:r>
        <w:t xml:space="preserve">    </w:t>
      </w:r>
      <w:proofErr w:type="gramStart"/>
      <w:r>
        <w:t>string</w:t>
      </w:r>
      <w:proofErr w:type="gramEnd"/>
      <w:r>
        <w:t xml:space="preserve"> public constant symbol = "ATC20";</w:t>
      </w:r>
    </w:p>
    <w:p w:rsidR="00880340" w:rsidRDefault="00880340" w:rsidP="00880340">
      <w:r>
        <w:t xml:space="preserve">    </w:t>
      </w:r>
      <w:proofErr w:type="gramStart"/>
      <w:r>
        <w:t>uint8</w:t>
      </w:r>
      <w:proofErr w:type="gramEnd"/>
      <w:r>
        <w:t xml:space="preserve"> public constant decimals = 18;  </w:t>
      </w:r>
    </w:p>
    <w:p w:rsidR="00880340" w:rsidRDefault="00880340" w:rsidP="00880340"/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event</w:t>
      </w:r>
      <w:proofErr w:type="gramEnd"/>
      <w:r>
        <w:t xml:space="preserve"> Approval(address indexed </w:t>
      </w:r>
      <w:proofErr w:type="spellStart"/>
      <w:r>
        <w:t>tokenOwner</w:t>
      </w:r>
      <w:proofErr w:type="spellEnd"/>
      <w:r>
        <w:t xml:space="preserve">, address indexed spender, </w:t>
      </w:r>
      <w:proofErr w:type="spellStart"/>
      <w:r>
        <w:t>uint</w:t>
      </w:r>
      <w:proofErr w:type="spellEnd"/>
      <w:r>
        <w:t xml:space="preserve"> tokens);</w:t>
      </w:r>
    </w:p>
    <w:p w:rsidR="00880340" w:rsidRDefault="00880340" w:rsidP="00880340">
      <w:r>
        <w:t xml:space="preserve">    </w:t>
      </w:r>
      <w:proofErr w:type="gramStart"/>
      <w:r>
        <w:t>event</w:t>
      </w:r>
      <w:proofErr w:type="gramEnd"/>
      <w:r>
        <w:t xml:space="preserve"> Transfer(address indexed from, address indexed to, </w:t>
      </w:r>
      <w:proofErr w:type="spellStart"/>
      <w:r>
        <w:t>uint</w:t>
      </w:r>
      <w:proofErr w:type="spellEnd"/>
      <w:r>
        <w:t xml:space="preserve"> tokens);</w:t>
      </w:r>
    </w:p>
    <w:p w:rsidR="00880340" w:rsidRDefault="00880340" w:rsidP="00880340"/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mapping(</w:t>
      </w:r>
      <w:proofErr w:type="gramEnd"/>
      <w:r>
        <w:t>address =&gt; uint256) balances;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mapping(</w:t>
      </w:r>
      <w:proofErr w:type="gramEnd"/>
      <w:r>
        <w:t>address =&gt; mapping (address =&gt; uint256)) allowed;</w:t>
      </w:r>
    </w:p>
    <w:p w:rsidR="00880340" w:rsidRDefault="00880340" w:rsidP="00880340">
      <w:r>
        <w:t xml:space="preserve">    </w:t>
      </w:r>
    </w:p>
    <w:p w:rsidR="00880340" w:rsidRDefault="00880340" w:rsidP="00880340">
      <w:r>
        <w:t xml:space="preserve">    uint256 </w:t>
      </w:r>
      <w:proofErr w:type="spellStart"/>
      <w:r>
        <w:t>totalSupply</w:t>
      </w:r>
      <w:proofErr w:type="spellEnd"/>
      <w:r>
        <w:t>_;</w:t>
      </w:r>
    </w:p>
    <w:p w:rsidR="00880340" w:rsidRDefault="00880340" w:rsidP="00880340"/>
    <w:p w:rsidR="00880340" w:rsidRDefault="00880340" w:rsidP="00880340">
      <w:r>
        <w:lastRenderedPageBreak/>
        <w:t xml:space="preserve">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SafeMath</w:t>
      </w:r>
      <w:proofErr w:type="spellEnd"/>
      <w:r>
        <w:t xml:space="preserve"> for uint256;</w:t>
      </w:r>
    </w:p>
    <w:p w:rsidR="00880340" w:rsidRDefault="00880340" w:rsidP="00880340"/>
    <w:p w:rsidR="00880340" w:rsidRDefault="00880340" w:rsidP="00880340"/>
    <w:p w:rsidR="00880340" w:rsidRDefault="00880340" w:rsidP="00880340">
      <w:r>
        <w:t xml:space="preserve">   </w:t>
      </w:r>
      <w:proofErr w:type="gramStart"/>
      <w:r>
        <w:t>constructor(</w:t>
      </w:r>
      <w:proofErr w:type="gramEnd"/>
      <w:r>
        <w:t xml:space="preserve">uint256 total) public {  </w:t>
      </w:r>
    </w:p>
    <w:p w:rsidR="00880340" w:rsidRDefault="00880340" w:rsidP="00880340">
      <w:r>
        <w:tab/>
      </w:r>
      <w:proofErr w:type="spellStart"/>
      <w:r>
        <w:t>totalSupply</w:t>
      </w:r>
      <w:proofErr w:type="spellEnd"/>
      <w:r>
        <w:t>_ = total;</w:t>
      </w:r>
    </w:p>
    <w:p w:rsidR="00880340" w:rsidRDefault="00880340" w:rsidP="00880340">
      <w:r>
        <w:tab/>
      </w:r>
      <w:proofErr w:type="gramStart"/>
      <w:r>
        <w:t>balances[</w:t>
      </w:r>
      <w:proofErr w:type="spellStart"/>
      <w:proofErr w:type="gramEnd"/>
      <w:r>
        <w:t>msg.sender</w:t>
      </w:r>
      <w:proofErr w:type="spellEnd"/>
      <w:r>
        <w:t xml:space="preserve">] = </w:t>
      </w:r>
      <w:proofErr w:type="spellStart"/>
      <w:r>
        <w:t>totalSupply</w:t>
      </w:r>
      <w:proofErr w:type="spellEnd"/>
      <w:r>
        <w:t>_;</w:t>
      </w:r>
    </w:p>
    <w:p w:rsidR="00880340" w:rsidRDefault="00880340" w:rsidP="00880340">
      <w:r>
        <w:t xml:space="preserve">    }  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() public view returns (uint256) {</w:t>
      </w:r>
    </w:p>
    <w:p w:rsidR="00880340" w:rsidRDefault="00880340" w:rsidP="0088034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_;</w:t>
      </w:r>
    </w:p>
    <w:p w:rsidR="00880340" w:rsidRDefault="00880340" w:rsidP="00880340">
      <w:r>
        <w:t xml:space="preserve">    }</w:t>
      </w:r>
    </w:p>
    <w:p w:rsidR="00880340" w:rsidRDefault="00880340" w:rsidP="00880340">
      <w:r>
        <w:t xml:space="preserve">    </w:t>
      </w:r>
    </w:p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balanceOf</w:t>
      </w:r>
      <w:proofErr w:type="spellEnd"/>
      <w:r>
        <w:t xml:space="preserve">(address </w:t>
      </w:r>
      <w:proofErr w:type="spellStart"/>
      <w:r>
        <w:t>tokenOwner</w:t>
      </w:r>
      <w:proofErr w:type="spellEnd"/>
      <w:r>
        <w:t>) public view returns (</w:t>
      </w:r>
      <w:proofErr w:type="spellStart"/>
      <w:r>
        <w:t>uint</w:t>
      </w:r>
      <w:proofErr w:type="spellEnd"/>
      <w:r>
        <w:t>) {</w:t>
      </w:r>
    </w:p>
    <w:p w:rsidR="00880340" w:rsidRDefault="00880340" w:rsidP="00880340">
      <w:r>
        <w:t xml:space="preserve">        </w:t>
      </w:r>
      <w:proofErr w:type="gramStart"/>
      <w:r>
        <w:t>return</w:t>
      </w:r>
      <w:proofErr w:type="gramEnd"/>
      <w:r>
        <w:t xml:space="preserve"> balances[</w:t>
      </w:r>
      <w:proofErr w:type="spellStart"/>
      <w:r>
        <w:t>tokenOwner</w:t>
      </w:r>
      <w:proofErr w:type="spellEnd"/>
      <w:r>
        <w:t>];</w:t>
      </w:r>
    </w:p>
    <w:p w:rsidR="00880340" w:rsidRDefault="00880340" w:rsidP="00880340">
      <w:r>
        <w:t xml:space="preserve">    }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transfer(address receiver,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numTokens</w:t>
      </w:r>
      <w:proofErr w:type="spellEnd"/>
      <w:r>
        <w:t>) public returns (bool) {</w:t>
      </w:r>
    </w:p>
    <w:p w:rsidR="00880340" w:rsidRDefault="00880340" w:rsidP="00880340">
      <w:r>
        <w:t xml:space="preserve">        </w:t>
      </w:r>
      <w:proofErr w:type="gramStart"/>
      <w:r>
        <w:t>require(</w:t>
      </w:r>
      <w:proofErr w:type="spellStart"/>
      <w:proofErr w:type="gramEnd"/>
      <w:r>
        <w:t>numTokens</w:t>
      </w:r>
      <w:proofErr w:type="spellEnd"/>
      <w:r>
        <w:t xml:space="preserve"> &lt;= balances[</w:t>
      </w:r>
      <w:proofErr w:type="spellStart"/>
      <w:r>
        <w:t>msg.sender</w:t>
      </w:r>
      <w:proofErr w:type="spellEnd"/>
      <w:r>
        <w:t>]);</w:t>
      </w:r>
    </w:p>
    <w:p w:rsidR="00880340" w:rsidRDefault="00880340" w:rsidP="00880340">
      <w:r>
        <w:t xml:space="preserve">        </w:t>
      </w:r>
      <w:proofErr w:type="gramStart"/>
      <w:r>
        <w:t>balances[</w:t>
      </w:r>
      <w:proofErr w:type="spellStart"/>
      <w:proofErr w:type="gramEnd"/>
      <w:r>
        <w:t>msg.sender</w:t>
      </w:r>
      <w:proofErr w:type="spellEnd"/>
      <w:r>
        <w:t>] = balances[</w:t>
      </w:r>
      <w:proofErr w:type="spellStart"/>
      <w:r>
        <w:t>msg.sender</w:t>
      </w:r>
      <w:proofErr w:type="spellEnd"/>
      <w:r>
        <w:t>].sub(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</w:t>
      </w:r>
      <w:proofErr w:type="gramStart"/>
      <w:r>
        <w:t>balances[</w:t>
      </w:r>
      <w:proofErr w:type="gramEnd"/>
      <w:r>
        <w:t>receiver] = balances[receiver].add(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</w:t>
      </w:r>
      <w:proofErr w:type="gramStart"/>
      <w:r>
        <w:t>emit</w:t>
      </w:r>
      <w:proofErr w:type="gramEnd"/>
      <w:r>
        <w:t xml:space="preserve"> Transfer(</w:t>
      </w:r>
      <w:proofErr w:type="spellStart"/>
      <w:r>
        <w:t>msg.sender</w:t>
      </w:r>
      <w:proofErr w:type="spellEnd"/>
      <w:r>
        <w:t xml:space="preserve">, receiver, 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80340" w:rsidRDefault="00880340" w:rsidP="00880340">
      <w:r>
        <w:t xml:space="preserve">    }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approve(address delegate,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numTokens</w:t>
      </w:r>
      <w:proofErr w:type="spellEnd"/>
      <w:r>
        <w:t>) public returns (bool) {</w:t>
      </w:r>
    </w:p>
    <w:p w:rsidR="00880340" w:rsidRDefault="00880340" w:rsidP="00880340">
      <w:r>
        <w:t xml:space="preserve">        </w:t>
      </w:r>
      <w:proofErr w:type="gramStart"/>
      <w:r>
        <w:t>allowed[</w:t>
      </w:r>
      <w:proofErr w:type="spellStart"/>
      <w:proofErr w:type="gramEnd"/>
      <w:r>
        <w:t>msg.sender</w:t>
      </w:r>
      <w:proofErr w:type="spellEnd"/>
      <w:r>
        <w:t xml:space="preserve">][delegate] = </w:t>
      </w:r>
      <w:proofErr w:type="spellStart"/>
      <w:r>
        <w:t>numTokens</w:t>
      </w:r>
      <w:proofErr w:type="spellEnd"/>
      <w:r>
        <w:t>;</w:t>
      </w:r>
    </w:p>
    <w:p w:rsidR="00880340" w:rsidRDefault="00880340" w:rsidP="00880340">
      <w:r>
        <w:t xml:space="preserve">        </w:t>
      </w:r>
      <w:proofErr w:type="gramStart"/>
      <w:r>
        <w:t>emit</w:t>
      </w:r>
      <w:proofErr w:type="gramEnd"/>
      <w:r>
        <w:t xml:space="preserve"> Approval(</w:t>
      </w:r>
      <w:proofErr w:type="spellStart"/>
      <w:r>
        <w:t>msg.sender</w:t>
      </w:r>
      <w:proofErr w:type="spellEnd"/>
      <w:r>
        <w:t xml:space="preserve">, delegate, 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80340" w:rsidRDefault="00880340" w:rsidP="00880340">
      <w:r>
        <w:t xml:space="preserve">    }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allowance(address owner, address delegate) public view returns (</w:t>
      </w:r>
      <w:proofErr w:type="spellStart"/>
      <w:r>
        <w:t>uint</w:t>
      </w:r>
      <w:proofErr w:type="spellEnd"/>
      <w:r>
        <w:t>) {</w:t>
      </w:r>
    </w:p>
    <w:p w:rsidR="00880340" w:rsidRDefault="00880340" w:rsidP="00880340">
      <w:r>
        <w:t xml:space="preserve">        </w:t>
      </w:r>
      <w:proofErr w:type="gramStart"/>
      <w:r>
        <w:t>return</w:t>
      </w:r>
      <w:proofErr w:type="gramEnd"/>
      <w:r>
        <w:t xml:space="preserve"> allowed[owner][delegate];</w:t>
      </w:r>
    </w:p>
    <w:p w:rsidR="00880340" w:rsidRDefault="00880340" w:rsidP="00880340">
      <w:r>
        <w:t xml:space="preserve">    }</w:t>
      </w:r>
    </w:p>
    <w:p w:rsidR="00880340" w:rsidRDefault="00880340" w:rsidP="00880340"/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transferFrom</w:t>
      </w:r>
      <w:proofErr w:type="spellEnd"/>
      <w:r>
        <w:t xml:space="preserve">(address owner, address buyer,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numTokens</w:t>
      </w:r>
      <w:proofErr w:type="spellEnd"/>
      <w:r>
        <w:t>) public returns (bool) {</w:t>
      </w:r>
    </w:p>
    <w:p w:rsidR="00880340" w:rsidRDefault="00880340" w:rsidP="00880340">
      <w:r>
        <w:t xml:space="preserve">        </w:t>
      </w:r>
      <w:proofErr w:type="gramStart"/>
      <w:r>
        <w:t>require(</w:t>
      </w:r>
      <w:proofErr w:type="spellStart"/>
      <w:proofErr w:type="gramEnd"/>
      <w:r>
        <w:t>numTokens</w:t>
      </w:r>
      <w:proofErr w:type="spellEnd"/>
      <w:r>
        <w:t xml:space="preserve"> &lt;= balances[owner]);   </w:t>
      </w:r>
    </w:p>
    <w:p w:rsidR="00880340" w:rsidRPr="00880340" w:rsidRDefault="00880340" w:rsidP="00880340">
      <w:pPr>
        <w:rPr>
          <w:b/>
        </w:rPr>
      </w:pPr>
      <w:r w:rsidRPr="00880340">
        <w:rPr>
          <w:b/>
        </w:rPr>
        <w:t xml:space="preserve">        //This is to avoid gas estimation error which comes when we run it from a test environment where owner==</w:t>
      </w:r>
      <w:proofErr w:type="spellStart"/>
      <w:r w:rsidRPr="00880340">
        <w:rPr>
          <w:b/>
        </w:rPr>
        <w:t>msg.sender</w:t>
      </w:r>
      <w:proofErr w:type="spellEnd"/>
      <w:r w:rsidRPr="00880340">
        <w:rPr>
          <w:b/>
        </w:rPr>
        <w:t xml:space="preserve"> </w:t>
      </w:r>
    </w:p>
    <w:p w:rsidR="00880340" w:rsidRDefault="00880340" w:rsidP="00880340">
      <w:r>
        <w:t xml:space="preserve">        </w:t>
      </w:r>
      <w:proofErr w:type="gramStart"/>
      <w:r>
        <w:t>if</w:t>
      </w:r>
      <w:proofErr w:type="gramEnd"/>
      <w:r>
        <w:t xml:space="preserve"> (owner!=</w:t>
      </w:r>
      <w:proofErr w:type="spellStart"/>
      <w:r>
        <w:t>msg.sender</w:t>
      </w:r>
      <w:proofErr w:type="spellEnd"/>
      <w:r>
        <w:t>)</w:t>
      </w:r>
    </w:p>
    <w:p w:rsidR="00880340" w:rsidRDefault="00880340" w:rsidP="00880340">
      <w:r>
        <w:t xml:space="preserve">        {</w:t>
      </w:r>
    </w:p>
    <w:p w:rsidR="00880340" w:rsidRDefault="00880340" w:rsidP="00880340">
      <w:r>
        <w:t xml:space="preserve">                    </w:t>
      </w:r>
      <w:proofErr w:type="gramStart"/>
      <w:r>
        <w:t>require(</w:t>
      </w:r>
      <w:proofErr w:type="spellStart"/>
      <w:proofErr w:type="gramEnd"/>
      <w:r>
        <w:t>numTokens</w:t>
      </w:r>
      <w:proofErr w:type="spellEnd"/>
      <w:r>
        <w:t xml:space="preserve"> &lt;= allowed[owner][</w:t>
      </w:r>
      <w:proofErr w:type="spellStart"/>
      <w:r>
        <w:t>msg.sender</w:t>
      </w:r>
      <w:proofErr w:type="spellEnd"/>
      <w:r>
        <w:t>]);</w:t>
      </w:r>
    </w:p>
    <w:p w:rsidR="00880340" w:rsidRDefault="00880340" w:rsidP="00880340">
      <w:r>
        <w:t xml:space="preserve">                    </w:t>
      </w:r>
      <w:proofErr w:type="gramStart"/>
      <w:r>
        <w:t>balances[</w:t>
      </w:r>
      <w:proofErr w:type="gramEnd"/>
      <w:r>
        <w:t>owner] = balances[owner].sub(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            </w:t>
      </w:r>
      <w:proofErr w:type="gramStart"/>
      <w:r>
        <w:t>allowed[</w:t>
      </w:r>
      <w:proofErr w:type="gramEnd"/>
      <w:r>
        <w:t>owner][</w:t>
      </w:r>
      <w:proofErr w:type="spellStart"/>
      <w:r>
        <w:t>msg.sender</w:t>
      </w:r>
      <w:proofErr w:type="spellEnd"/>
      <w:r>
        <w:t>] = allowed[owner][</w:t>
      </w:r>
      <w:proofErr w:type="spellStart"/>
      <w:r>
        <w:t>msg.sender</w:t>
      </w:r>
      <w:proofErr w:type="spellEnd"/>
      <w:r>
        <w:t>].sub(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            </w:t>
      </w:r>
      <w:proofErr w:type="gramStart"/>
      <w:r>
        <w:t>balances[</w:t>
      </w:r>
      <w:proofErr w:type="gramEnd"/>
      <w:r>
        <w:t>buyer] = balances[buyer].add(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/>
    <w:p w:rsidR="00880340" w:rsidRDefault="00880340" w:rsidP="00880340">
      <w:r>
        <w:t xml:space="preserve">        }</w:t>
      </w:r>
    </w:p>
    <w:p w:rsidR="00880340" w:rsidRDefault="00880340" w:rsidP="00880340">
      <w:r>
        <w:t xml:space="preserve">        </w:t>
      </w:r>
    </w:p>
    <w:p w:rsidR="00880340" w:rsidRDefault="00880340" w:rsidP="00880340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880340" w:rsidRDefault="00880340" w:rsidP="00880340">
      <w:r>
        <w:t xml:space="preserve">        {</w:t>
      </w:r>
    </w:p>
    <w:p w:rsidR="00880340" w:rsidRDefault="00880340" w:rsidP="00880340">
      <w:r>
        <w:t xml:space="preserve">                    </w:t>
      </w:r>
      <w:proofErr w:type="gramStart"/>
      <w:r>
        <w:t>balances[</w:t>
      </w:r>
      <w:proofErr w:type="gramEnd"/>
      <w:r>
        <w:t>owner] = balances[owner].sub(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            </w:t>
      </w:r>
      <w:proofErr w:type="gramStart"/>
      <w:r>
        <w:t>balances[</w:t>
      </w:r>
      <w:proofErr w:type="gramEnd"/>
      <w:r>
        <w:t>buyer] = balances[buyer].add(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}</w:t>
      </w:r>
    </w:p>
    <w:p w:rsidR="00880340" w:rsidRDefault="00880340" w:rsidP="00880340">
      <w:r>
        <w:t xml:space="preserve">        </w:t>
      </w:r>
      <w:proofErr w:type="gramStart"/>
      <w:r>
        <w:t>emit</w:t>
      </w:r>
      <w:proofErr w:type="gramEnd"/>
      <w:r>
        <w:t xml:space="preserve"> Transfer(owner, buyer, </w:t>
      </w:r>
      <w:proofErr w:type="spellStart"/>
      <w:r>
        <w:t>numTokens</w:t>
      </w:r>
      <w:proofErr w:type="spellEnd"/>
      <w:r>
        <w:t>);</w:t>
      </w:r>
    </w:p>
    <w:p w:rsidR="00880340" w:rsidRDefault="00880340" w:rsidP="0088034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80340" w:rsidRDefault="00880340" w:rsidP="00880340">
      <w:r>
        <w:lastRenderedPageBreak/>
        <w:t xml:space="preserve">    }</w:t>
      </w:r>
    </w:p>
    <w:p w:rsidR="00880340" w:rsidRDefault="00880340" w:rsidP="00880340">
      <w:r>
        <w:t>}</w:t>
      </w:r>
    </w:p>
    <w:p w:rsidR="00880340" w:rsidRDefault="00880340" w:rsidP="00880340"/>
    <w:p w:rsidR="00880340" w:rsidRDefault="00880340" w:rsidP="00880340">
      <w:proofErr w:type="gramStart"/>
      <w:r>
        <w:t>library</w:t>
      </w:r>
      <w:proofErr w:type="gramEnd"/>
      <w:r>
        <w:t xml:space="preserve"> </w:t>
      </w:r>
      <w:proofErr w:type="spellStart"/>
      <w:r>
        <w:t>SafeMath</w:t>
      </w:r>
      <w:proofErr w:type="spellEnd"/>
      <w:r>
        <w:t xml:space="preserve"> { </w:t>
      </w:r>
    </w:p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sub(uint256 a, uint256 b) internal pure returns (uint256) {</w:t>
      </w:r>
    </w:p>
    <w:p w:rsidR="00880340" w:rsidRDefault="00880340" w:rsidP="00880340">
      <w:r>
        <w:t xml:space="preserve">      </w:t>
      </w:r>
      <w:proofErr w:type="gramStart"/>
      <w:r>
        <w:t>assert(</w:t>
      </w:r>
      <w:proofErr w:type="gramEnd"/>
      <w:r>
        <w:t>b &lt;= a);</w:t>
      </w:r>
    </w:p>
    <w:p w:rsidR="00880340" w:rsidRDefault="00880340" w:rsidP="00880340">
      <w:r>
        <w:t xml:space="preserve">      </w:t>
      </w:r>
      <w:proofErr w:type="gramStart"/>
      <w:r>
        <w:t>return</w:t>
      </w:r>
      <w:proofErr w:type="gramEnd"/>
      <w:r>
        <w:t xml:space="preserve"> a - b;</w:t>
      </w:r>
    </w:p>
    <w:p w:rsidR="00880340" w:rsidRDefault="00880340" w:rsidP="00880340">
      <w:r>
        <w:t xml:space="preserve">    }</w:t>
      </w:r>
    </w:p>
    <w:p w:rsidR="00880340" w:rsidRDefault="00880340" w:rsidP="00880340">
      <w:r>
        <w:t xml:space="preserve">    </w:t>
      </w:r>
    </w:p>
    <w:p w:rsidR="00880340" w:rsidRDefault="00880340" w:rsidP="00880340">
      <w:r>
        <w:t xml:space="preserve">    </w:t>
      </w:r>
      <w:proofErr w:type="gramStart"/>
      <w:r>
        <w:t>function</w:t>
      </w:r>
      <w:proofErr w:type="gramEnd"/>
      <w:r>
        <w:t xml:space="preserve"> add(uint256 a, uint256 b) internal pure returns (uint256) {</w:t>
      </w:r>
    </w:p>
    <w:p w:rsidR="00880340" w:rsidRDefault="00880340" w:rsidP="00880340">
      <w:r>
        <w:t xml:space="preserve">      </w:t>
      </w:r>
      <w:proofErr w:type="gramStart"/>
      <w:r>
        <w:t>uint256</w:t>
      </w:r>
      <w:proofErr w:type="gramEnd"/>
      <w:r>
        <w:t xml:space="preserve"> c = a + b;</w:t>
      </w:r>
    </w:p>
    <w:p w:rsidR="00880340" w:rsidRDefault="00880340" w:rsidP="00880340">
      <w:r>
        <w:t xml:space="preserve">      </w:t>
      </w:r>
      <w:proofErr w:type="gramStart"/>
      <w:r>
        <w:t>assert(</w:t>
      </w:r>
      <w:proofErr w:type="gramEnd"/>
      <w:r>
        <w:t>c &gt;= a);</w:t>
      </w:r>
    </w:p>
    <w:p w:rsidR="00880340" w:rsidRDefault="00880340" w:rsidP="00880340">
      <w:r>
        <w:t xml:space="preserve">      </w:t>
      </w:r>
      <w:proofErr w:type="gramStart"/>
      <w:r>
        <w:t>return</w:t>
      </w:r>
      <w:proofErr w:type="gramEnd"/>
      <w:r>
        <w:t xml:space="preserve"> c;</w:t>
      </w:r>
    </w:p>
    <w:p w:rsidR="00880340" w:rsidRDefault="00880340" w:rsidP="00880340">
      <w:r>
        <w:t xml:space="preserve">    }</w:t>
      </w:r>
    </w:p>
    <w:p w:rsidR="00880340" w:rsidRPr="008444B1" w:rsidRDefault="00880340" w:rsidP="00880340">
      <w:r>
        <w:t>}</w:t>
      </w:r>
    </w:p>
    <w:p w:rsidR="00B02016" w:rsidRDefault="00B02016" w:rsidP="00B02016">
      <w:pPr>
        <w:pStyle w:val="Heading2"/>
      </w:pPr>
      <w:r>
        <w:t>Reading: ERC20 Continue</w:t>
      </w:r>
    </w:p>
    <w:p w:rsidR="00B02016" w:rsidRDefault="00B02016" w:rsidP="00B02016">
      <w:hyperlink r:id="rId24" w:history="1">
        <w:r w:rsidRPr="00B61D01">
          <w:rPr>
            <w:rStyle w:val="Hyperlink"/>
          </w:rPr>
          <w:t>https://solidity-by-example.org/app/erc20/</w:t>
        </w:r>
      </w:hyperlink>
    </w:p>
    <w:p w:rsidR="00B02016" w:rsidRDefault="00B02016" w:rsidP="00B02016">
      <w:hyperlink r:id="rId25" w:history="1">
        <w:r w:rsidRPr="00B61D01">
          <w:rPr>
            <w:rStyle w:val="Hyperlink"/>
          </w:rPr>
          <w:t>https://ethereum.org/en/developers/tutorials/transfers-and-approval-of-erc-20-tokens-from-a-solidity-smart-contract/</w:t>
        </w:r>
      </w:hyperlink>
    </w:p>
    <w:p w:rsidR="00B02016" w:rsidRDefault="00B02016" w:rsidP="00B02016">
      <w:hyperlink r:id="rId26" w:history="1">
        <w:r w:rsidRPr="00B61D01">
          <w:rPr>
            <w:rStyle w:val="Hyperlink"/>
          </w:rPr>
          <w:t>https://dev.to/stermi/how-to-create-an-erc20-token-and-a-solidity-vendor-contract-to-sell-buy-your-own-token-4j1m</w:t>
        </w:r>
      </w:hyperlink>
    </w:p>
    <w:p w:rsidR="00B02016" w:rsidRDefault="00B02016" w:rsidP="00B02016">
      <w:hyperlink r:id="rId27" w:history="1">
        <w:r w:rsidRPr="00B61D01">
          <w:rPr>
            <w:rStyle w:val="Hyperlink"/>
          </w:rPr>
          <w:t>https://docs.appery.io/docs/eth-app-example-part1</w:t>
        </w:r>
      </w:hyperlink>
    </w:p>
    <w:p w:rsidR="00B02016" w:rsidRDefault="00B02016" w:rsidP="00B02016">
      <w:hyperlink r:id="rId28" w:history="1">
        <w:r w:rsidRPr="00B61D01">
          <w:rPr>
            <w:rStyle w:val="Hyperlink"/>
          </w:rPr>
          <w:t>https://www.quicknode.com/guides/solidity/how-to-create-and-deploy-an-erc20-token</w:t>
        </w:r>
      </w:hyperlink>
    </w:p>
    <w:p w:rsidR="00B02016" w:rsidRDefault="00B02016" w:rsidP="00B02016"/>
    <w:p w:rsidR="00B02016" w:rsidRDefault="00B02016"/>
    <w:sectPr w:rsidR="00B0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C022D"/>
    <w:multiLevelType w:val="hybridMultilevel"/>
    <w:tmpl w:val="D3949470"/>
    <w:lvl w:ilvl="0" w:tplc="8DF8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835D0"/>
    <w:multiLevelType w:val="hybridMultilevel"/>
    <w:tmpl w:val="6A26938E"/>
    <w:lvl w:ilvl="0" w:tplc="8DF8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F2E68"/>
    <w:multiLevelType w:val="hybridMultilevel"/>
    <w:tmpl w:val="18EE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DF"/>
    <w:rsid w:val="00011630"/>
    <w:rsid w:val="00015EB9"/>
    <w:rsid w:val="00044217"/>
    <w:rsid w:val="0005341F"/>
    <w:rsid w:val="00097EBB"/>
    <w:rsid w:val="000D1EAA"/>
    <w:rsid w:val="00123696"/>
    <w:rsid w:val="001530A8"/>
    <w:rsid w:val="00176F93"/>
    <w:rsid w:val="00182C99"/>
    <w:rsid w:val="00200AF0"/>
    <w:rsid w:val="003851A7"/>
    <w:rsid w:val="00412B8A"/>
    <w:rsid w:val="00447721"/>
    <w:rsid w:val="00451EDF"/>
    <w:rsid w:val="004953F9"/>
    <w:rsid w:val="004B796E"/>
    <w:rsid w:val="004D47F9"/>
    <w:rsid w:val="00513934"/>
    <w:rsid w:val="00537B7F"/>
    <w:rsid w:val="006125F4"/>
    <w:rsid w:val="006258C4"/>
    <w:rsid w:val="0064311C"/>
    <w:rsid w:val="006F08A0"/>
    <w:rsid w:val="0078627A"/>
    <w:rsid w:val="007B30FD"/>
    <w:rsid w:val="007D1755"/>
    <w:rsid w:val="00801F10"/>
    <w:rsid w:val="00837DC8"/>
    <w:rsid w:val="008444B1"/>
    <w:rsid w:val="00862F98"/>
    <w:rsid w:val="00880340"/>
    <w:rsid w:val="008D410F"/>
    <w:rsid w:val="008F240C"/>
    <w:rsid w:val="00900368"/>
    <w:rsid w:val="00926E35"/>
    <w:rsid w:val="00950717"/>
    <w:rsid w:val="00983C3B"/>
    <w:rsid w:val="00995096"/>
    <w:rsid w:val="00AD4D9B"/>
    <w:rsid w:val="00B02016"/>
    <w:rsid w:val="00B02C30"/>
    <w:rsid w:val="00B25C5E"/>
    <w:rsid w:val="00B31A5F"/>
    <w:rsid w:val="00B63C74"/>
    <w:rsid w:val="00BE1EFA"/>
    <w:rsid w:val="00C00BB7"/>
    <w:rsid w:val="00C731C4"/>
    <w:rsid w:val="00CD62F3"/>
    <w:rsid w:val="00CE72DE"/>
    <w:rsid w:val="00DF3DD8"/>
    <w:rsid w:val="00E31D16"/>
    <w:rsid w:val="00E34469"/>
    <w:rsid w:val="00E86C01"/>
    <w:rsid w:val="00FC07A9"/>
    <w:rsid w:val="00FC7F49"/>
    <w:rsid w:val="00FD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8634-AAAB-4856-85F8-D456C5B2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EDF"/>
  </w:style>
  <w:style w:type="paragraph" w:styleId="Heading1">
    <w:name w:val="heading 1"/>
    <w:basedOn w:val="Normal"/>
    <w:next w:val="Normal"/>
    <w:link w:val="Heading1Char"/>
    <w:uiPriority w:val="9"/>
    <w:qFormat/>
    <w:rsid w:val="00451ED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ED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ED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D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D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D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D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D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1ED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1ED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ED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1ED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ED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1E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1EDF"/>
    <w:rPr>
      <w:b/>
      <w:bCs/>
    </w:rPr>
  </w:style>
  <w:style w:type="character" w:styleId="Emphasis">
    <w:name w:val="Emphasis"/>
    <w:uiPriority w:val="20"/>
    <w:qFormat/>
    <w:rsid w:val="00451ED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51E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1E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1E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D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D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51ED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51ED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51ED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51ED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51E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E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953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7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4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solidity/?ref=leftbar-rightbar" TargetMode="External"/><Relationship Id="rId13" Type="http://schemas.openxmlformats.org/officeDocument/2006/relationships/hyperlink" Target="https://www.ops.gov.ie/app/uploads/2021/01/Blockchain-Develop-Deploy-and-Test-Your-First-Smart-Contract.pdf" TargetMode="External"/><Relationship Id="rId18" Type="http://schemas.openxmlformats.org/officeDocument/2006/relationships/hyperlink" Target="https://www.geeksforgeeks.org/what-are-events-in-solidity/" TargetMode="External"/><Relationship Id="rId26" Type="http://schemas.openxmlformats.org/officeDocument/2006/relationships/hyperlink" Target="https://dev.to/stermi/how-to-create-an-erc20-token-and-a-solidity-vendor-contract-to-sell-buy-your-own-token-4j1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inkeby.etherscan.io/tx/0xf390f13382a465cd48b9fb5d582443b12689551950a955638c2587a943533249" TargetMode="External"/><Relationship Id="rId7" Type="http://schemas.openxmlformats.org/officeDocument/2006/relationships/hyperlink" Target="https://101blockchains.com/solidity-tutorial/" TargetMode="External"/><Relationship Id="rId12" Type="http://schemas.openxmlformats.org/officeDocument/2006/relationships/hyperlink" Target="https://medium.com/coinmonks/what-the-hack-is-memory-and-storage-in-solidity-6b9e62577305" TargetMode="External"/><Relationship Id="rId17" Type="http://schemas.openxmlformats.org/officeDocument/2006/relationships/hyperlink" Target="https://ethereumdev.io/using-safe-math-library-to-prevent-from-overflows/" TargetMode="External"/><Relationship Id="rId25" Type="http://schemas.openxmlformats.org/officeDocument/2006/relationships/hyperlink" Target="https://ethereum.org/en/developers/tutorials/transfers-and-approval-of-erc-20-tokens-from-a-solidity-smart-contrac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ptal.com/ethereum/create-erc20-token-tutorial" TargetMode="External"/><Relationship Id="rId20" Type="http://schemas.openxmlformats.org/officeDocument/2006/relationships/hyperlink" Target="https://rinkeby.etherscan.io/address/0x76c62eb54bec8132cff0bcbbb3aa1022f33fb9a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ppuniversity.com/articles/solidity-tutorial" TargetMode="External"/><Relationship Id="rId11" Type="http://schemas.openxmlformats.org/officeDocument/2006/relationships/hyperlink" Target="https://www.tutorialspoint.com/solidity/solidity_mappings.htm" TargetMode="External"/><Relationship Id="rId24" Type="http://schemas.openxmlformats.org/officeDocument/2006/relationships/hyperlink" Target="https://solidity-by-example.org/app/erc20/" TargetMode="External"/><Relationship Id="rId5" Type="http://schemas.openxmlformats.org/officeDocument/2006/relationships/hyperlink" Target="https://www.tutorialspoint.com/solidity/index.htm" TargetMode="External"/><Relationship Id="rId15" Type="http://schemas.openxmlformats.org/officeDocument/2006/relationships/hyperlink" Target="https://remix.ethereum.org/" TargetMode="External"/><Relationship Id="rId23" Type="http://schemas.openxmlformats.org/officeDocument/2006/relationships/hyperlink" Target="https://gist.github.com/giladHaimov/8e81dbde10c9aeff69a1d683ed6870be#file-basicerc20-sol" TargetMode="External"/><Relationship Id="rId28" Type="http://schemas.openxmlformats.org/officeDocument/2006/relationships/hyperlink" Target="https://www.quicknode.com/guides/solidity/how-to-create-and-deploy-an-erc20-token" TargetMode="External"/><Relationship Id="rId10" Type="http://schemas.openxmlformats.org/officeDocument/2006/relationships/hyperlink" Target="https://www.bitdegree.org/learn/solidity-types" TargetMode="External"/><Relationship Id="rId19" Type="http://schemas.openxmlformats.org/officeDocument/2006/relationships/hyperlink" Target="https://gist.github.com/giladHaimov/8e81dbde10c9aeff69a1d683ed6870be#file-basicerc20-s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terprogramming.pub/learn-solidity-functions-ddd8ea24c00d" TargetMode="External"/><Relationship Id="rId14" Type="http://schemas.openxmlformats.org/officeDocument/2006/relationships/hyperlink" Target="https://ethereumbuilders.gitbooks.io/guide/content/en/solidity_tutorials.html" TargetMode="External"/><Relationship Id="rId22" Type="http://schemas.openxmlformats.org/officeDocument/2006/relationships/hyperlink" Target="https://rinkeby.etherscan.io/token/0x4ed7853321de989d025b222416ddfdaaec856b6d" TargetMode="External"/><Relationship Id="rId27" Type="http://schemas.openxmlformats.org/officeDocument/2006/relationships/hyperlink" Target="https://docs.appery.io/docs/eth-app-example-part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8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11</cp:revision>
  <cp:lastPrinted>2021-11-11T22:49:00Z</cp:lastPrinted>
  <dcterms:created xsi:type="dcterms:W3CDTF">2021-11-11T19:41:00Z</dcterms:created>
  <dcterms:modified xsi:type="dcterms:W3CDTF">2021-11-12T14:11:00Z</dcterms:modified>
</cp:coreProperties>
</file>