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26F041" w14:textId="77777777" w:rsidR="0030471B" w:rsidRDefault="0030471B" w:rsidP="00B17A19">
      <w:pPr>
        <w:pStyle w:val="Default"/>
        <w:jc w:val="center"/>
        <w:rPr>
          <w:rFonts w:asciiTheme="minorHAnsi" w:hAnsiTheme="minorHAnsi"/>
          <w:b/>
          <w:sz w:val="28"/>
          <w:szCs w:val="28"/>
          <w:u w:val="single"/>
        </w:rPr>
      </w:pPr>
    </w:p>
    <w:p w14:paraId="25DBC8A7" w14:textId="77777777" w:rsidR="00C9102B" w:rsidRDefault="00570335" w:rsidP="00B17A19">
      <w:pPr>
        <w:pStyle w:val="Default"/>
        <w:jc w:val="center"/>
        <w:rPr>
          <w:rFonts w:asciiTheme="minorHAnsi" w:hAnsiTheme="minorHAnsi"/>
          <w:b/>
          <w:sz w:val="28"/>
          <w:szCs w:val="28"/>
          <w:u w:val="single"/>
        </w:rPr>
      </w:pPr>
      <w:r>
        <w:rPr>
          <w:rFonts w:asciiTheme="minorHAnsi" w:hAnsiTheme="minorHAnsi"/>
          <w:b/>
          <w:sz w:val="28"/>
          <w:szCs w:val="28"/>
          <w:u w:val="single"/>
        </w:rPr>
        <w:t>Hinweise</w:t>
      </w:r>
      <w:r w:rsidR="00B17A19" w:rsidRPr="00BD797A">
        <w:rPr>
          <w:rFonts w:asciiTheme="minorHAnsi" w:hAnsiTheme="minorHAnsi"/>
          <w:b/>
          <w:sz w:val="28"/>
          <w:szCs w:val="28"/>
          <w:u w:val="single"/>
        </w:rPr>
        <w:t xml:space="preserve"> </w:t>
      </w:r>
      <w:r w:rsidR="00A1601D">
        <w:rPr>
          <w:rFonts w:asciiTheme="minorHAnsi" w:hAnsiTheme="minorHAnsi"/>
          <w:b/>
          <w:sz w:val="28"/>
          <w:szCs w:val="28"/>
          <w:u w:val="single"/>
        </w:rPr>
        <w:t xml:space="preserve">zum Ablauf </w:t>
      </w:r>
      <w:r w:rsidR="00B17A19" w:rsidRPr="00BD797A">
        <w:rPr>
          <w:rFonts w:asciiTheme="minorHAnsi" w:hAnsiTheme="minorHAnsi"/>
          <w:b/>
          <w:sz w:val="28"/>
          <w:szCs w:val="28"/>
          <w:u w:val="single"/>
        </w:rPr>
        <w:t xml:space="preserve">und </w:t>
      </w:r>
      <w:r>
        <w:rPr>
          <w:rFonts w:asciiTheme="minorHAnsi" w:hAnsiTheme="minorHAnsi"/>
          <w:b/>
          <w:sz w:val="28"/>
          <w:szCs w:val="28"/>
          <w:u w:val="single"/>
        </w:rPr>
        <w:t xml:space="preserve">zur Formatierung </w:t>
      </w:r>
    </w:p>
    <w:p w14:paraId="7BAD7CBD" w14:textId="77777777" w:rsidR="00570335" w:rsidRDefault="00570335" w:rsidP="00B17A19">
      <w:pPr>
        <w:pStyle w:val="Default"/>
        <w:jc w:val="center"/>
        <w:rPr>
          <w:rFonts w:asciiTheme="minorHAnsi" w:hAnsiTheme="minorHAnsi"/>
          <w:b/>
          <w:sz w:val="28"/>
          <w:szCs w:val="28"/>
          <w:u w:val="single"/>
        </w:rPr>
      </w:pPr>
      <w:r>
        <w:rPr>
          <w:rFonts w:asciiTheme="minorHAnsi" w:hAnsiTheme="minorHAnsi"/>
          <w:b/>
          <w:sz w:val="28"/>
          <w:szCs w:val="28"/>
          <w:u w:val="single"/>
        </w:rPr>
        <w:t xml:space="preserve">einer </w:t>
      </w:r>
      <w:r w:rsidR="005A46C2">
        <w:rPr>
          <w:rFonts w:asciiTheme="minorHAnsi" w:hAnsiTheme="minorHAnsi"/>
          <w:b/>
          <w:sz w:val="28"/>
          <w:szCs w:val="28"/>
          <w:u w:val="single"/>
        </w:rPr>
        <w:t>voll-</w:t>
      </w:r>
      <w:r>
        <w:rPr>
          <w:rFonts w:asciiTheme="minorHAnsi" w:hAnsiTheme="minorHAnsi"/>
          <w:b/>
          <w:sz w:val="28"/>
          <w:szCs w:val="28"/>
          <w:u w:val="single"/>
        </w:rPr>
        <w:t xml:space="preserve">elektronischen </w:t>
      </w:r>
      <w:r w:rsidR="00C9102B">
        <w:rPr>
          <w:rFonts w:asciiTheme="minorHAnsi" w:hAnsiTheme="minorHAnsi"/>
          <w:b/>
          <w:sz w:val="28"/>
          <w:szCs w:val="28"/>
          <w:u w:val="single"/>
        </w:rPr>
        <w:t xml:space="preserve">Tablet-basierten </w:t>
      </w:r>
      <w:r>
        <w:rPr>
          <w:rFonts w:asciiTheme="minorHAnsi" w:hAnsiTheme="minorHAnsi"/>
          <w:b/>
          <w:sz w:val="28"/>
          <w:szCs w:val="28"/>
          <w:u w:val="single"/>
        </w:rPr>
        <w:t>Klausur</w:t>
      </w:r>
    </w:p>
    <w:p w14:paraId="49976934" w14:textId="77777777" w:rsidR="00432AE5" w:rsidRDefault="00432AE5" w:rsidP="00B17A19">
      <w:pPr>
        <w:pStyle w:val="Default"/>
        <w:jc w:val="center"/>
        <w:rPr>
          <w:rFonts w:asciiTheme="minorHAnsi" w:hAnsiTheme="minorHAnsi"/>
          <w:b/>
          <w:sz w:val="28"/>
          <w:szCs w:val="28"/>
          <w:u w:val="single"/>
        </w:rPr>
      </w:pPr>
    </w:p>
    <w:p w14:paraId="50ABC42F" w14:textId="77777777" w:rsidR="00C9102B" w:rsidRDefault="00C9102B" w:rsidP="00C9102B">
      <w:pPr>
        <w:rPr>
          <w:rStyle w:val="Hyperlink"/>
          <w:color w:val="000000" w:themeColor="text1"/>
          <w:u w:val="none"/>
        </w:rPr>
      </w:pPr>
    </w:p>
    <w:p w14:paraId="6892262C" w14:textId="77777777" w:rsidR="009F4E10" w:rsidRPr="00990D4B" w:rsidRDefault="00602878" w:rsidP="00C9102B">
      <w:pPr>
        <w:rPr>
          <w:rFonts w:cs="Arial"/>
          <w:shd w:val="clear" w:color="auto" w:fill="FFFFFF"/>
        </w:rPr>
      </w:pPr>
      <w:r w:rsidRPr="00990D4B">
        <w:rPr>
          <w:rFonts w:cs="Arial"/>
          <w:shd w:val="clear" w:color="auto" w:fill="FFFFFF"/>
        </w:rPr>
        <w:t>D</w:t>
      </w:r>
      <w:r w:rsidR="009F4E10" w:rsidRPr="00990D4B">
        <w:rPr>
          <w:rFonts w:cs="Arial"/>
          <w:shd w:val="clear" w:color="auto" w:fill="FFFFFF"/>
        </w:rPr>
        <w:t xml:space="preserve">as voll-elektronische Klausurformat bietet sich </w:t>
      </w:r>
      <w:r w:rsidRPr="00990D4B">
        <w:rPr>
          <w:rFonts w:cs="Arial"/>
          <w:shd w:val="clear" w:color="auto" w:fill="FFFFFF"/>
        </w:rPr>
        <w:t xml:space="preserve">insbesondere </w:t>
      </w:r>
      <w:r w:rsidR="009F4E10" w:rsidRPr="00990D4B">
        <w:rPr>
          <w:rFonts w:cs="Arial"/>
          <w:shd w:val="clear" w:color="auto" w:fill="FFFFFF"/>
        </w:rPr>
        <w:t>für Klausuren mit Bildern</w:t>
      </w:r>
      <w:r w:rsidRPr="00990D4B">
        <w:rPr>
          <w:rFonts w:cs="Arial"/>
          <w:shd w:val="clear" w:color="auto" w:fill="FFFFFF"/>
        </w:rPr>
        <w:t xml:space="preserve"> als auch für Klausuren mit besonderen Frageformaten an. Damit das vom Autor </w:t>
      </w:r>
      <w:r w:rsidR="00432AE5" w:rsidRPr="00990D4B">
        <w:rPr>
          <w:rFonts w:cs="Arial"/>
          <w:shd w:val="clear" w:color="auto" w:fill="FFFFFF"/>
        </w:rPr>
        <w:t>gewünschte</w:t>
      </w:r>
      <w:r w:rsidR="00296144" w:rsidRPr="00990D4B">
        <w:rPr>
          <w:rFonts w:cs="Arial"/>
          <w:shd w:val="clear" w:color="auto" w:fill="FFFFFF"/>
        </w:rPr>
        <w:t xml:space="preserve"> Frageformat</w:t>
      </w:r>
      <w:r w:rsidR="00646727" w:rsidRPr="00990D4B">
        <w:rPr>
          <w:rFonts w:cs="Arial"/>
          <w:shd w:val="clear" w:color="auto" w:fill="FFFFFF"/>
        </w:rPr>
        <w:t xml:space="preserve"> </w:t>
      </w:r>
      <w:r w:rsidR="00296144" w:rsidRPr="00990D4B">
        <w:rPr>
          <w:rFonts w:cs="Arial"/>
          <w:shd w:val="clear" w:color="auto" w:fill="FFFFFF"/>
        </w:rPr>
        <w:t xml:space="preserve">auch </w:t>
      </w:r>
      <w:r w:rsidRPr="00990D4B">
        <w:rPr>
          <w:rFonts w:cs="Arial"/>
          <w:shd w:val="clear" w:color="auto" w:fill="FFFFFF"/>
        </w:rPr>
        <w:t>vom Prüfungs</w:t>
      </w:r>
      <w:r w:rsidR="00646727" w:rsidRPr="00990D4B">
        <w:rPr>
          <w:rFonts w:cs="Arial"/>
          <w:shd w:val="clear" w:color="auto" w:fill="FFFFFF"/>
        </w:rPr>
        <w:t xml:space="preserve">server </w:t>
      </w:r>
      <w:r w:rsidRPr="00990D4B">
        <w:rPr>
          <w:rFonts w:cs="Arial"/>
          <w:shd w:val="clear" w:color="auto" w:fill="FFFFFF"/>
        </w:rPr>
        <w:t>erkannt wird, sind bei der Erstellung des Klausurdokumentes in MS Word einfache Formatierungsregeln zu beachten.</w:t>
      </w:r>
    </w:p>
    <w:p w14:paraId="49CF63CA" w14:textId="77777777" w:rsidR="00432AE5" w:rsidRDefault="00432AE5" w:rsidP="00432AE5">
      <w:pPr>
        <w:rPr>
          <w:rStyle w:val="Hyperlink"/>
          <w:color w:val="000000" w:themeColor="text1"/>
          <w:u w:val="none"/>
        </w:rPr>
      </w:pPr>
      <w:r>
        <w:rPr>
          <w:rStyle w:val="Hyperlink"/>
          <w:color w:val="000000" w:themeColor="text1"/>
          <w:u w:val="none"/>
        </w:rPr>
        <w:t>Für ei</w:t>
      </w:r>
      <w:r w:rsidR="00E172E7">
        <w:rPr>
          <w:rStyle w:val="Hyperlink"/>
          <w:color w:val="000000" w:themeColor="text1"/>
          <w:u w:val="none"/>
        </w:rPr>
        <w:t>nen reibungslosen Ablauf und die fehlerfreie</w:t>
      </w:r>
      <w:r>
        <w:rPr>
          <w:rStyle w:val="Hyperlink"/>
          <w:color w:val="000000" w:themeColor="text1"/>
          <w:u w:val="none"/>
        </w:rPr>
        <w:t xml:space="preserve"> Übertragung sollten nachfolgende Hinweise beachtet werden.</w:t>
      </w:r>
    </w:p>
    <w:p w14:paraId="34341540" w14:textId="77777777" w:rsidR="00432AE5" w:rsidRDefault="00432AE5" w:rsidP="00432AE5">
      <w:pPr>
        <w:rPr>
          <w:rStyle w:val="Hyperlink"/>
          <w:color w:val="000000" w:themeColor="text1"/>
          <w:u w:val="none"/>
        </w:rPr>
      </w:pPr>
    </w:p>
    <w:p w14:paraId="4D1FFC0F" w14:textId="1CBABF70" w:rsidR="00432AE5" w:rsidRPr="00F45194" w:rsidRDefault="00432AE5" w:rsidP="00432AE5">
      <w:pPr>
        <w:rPr>
          <w:rStyle w:val="Hyperlink"/>
          <w:color w:val="000000" w:themeColor="text1"/>
          <w:u w:val="none"/>
        </w:rPr>
      </w:pPr>
      <w:r w:rsidRPr="00F45194">
        <w:rPr>
          <w:rStyle w:val="Hyperlink"/>
          <w:color w:val="000000" w:themeColor="text1"/>
          <w:u w:val="none"/>
        </w:rPr>
        <w:t xml:space="preserve">In unserem WueCampus-Kurs </w:t>
      </w:r>
      <w:r w:rsidR="00990D4B">
        <w:rPr>
          <w:rStyle w:val="Hyperlink"/>
          <w:color w:val="000000" w:themeColor="text1"/>
          <w:u w:val="none"/>
        </w:rPr>
        <w:t>„</w:t>
      </w:r>
      <w:r w:rsidR="00610A76" w:rsidRPr="00610A76">
        <w:rPr>
          <w:rStyle w:val="Hyperlink"/>
          <w:color w:val="000000" w:themeColor="text1"/>
          <w:u w:val="none"/>
        </w:rPr>
        <w:t>Infos zu Tablet basierenden Klausuren an der Med. Fakultät für Dozierende</w:t>
      </w:r>
      <w:r w:rsidR="00990D4B">
        <w:rPr>
          <w:rStyle w:val="Hyperlink"/>
          <w:color w:val="000000" w:themeColor="text1"/>
          <w:u w:val="none"/>
        </w:rPr>
        <w:t>“</w:t>
      </w:r>
      <w:r w:rsidR="00990D4B" w:rsidRPr="00990D4B">
        <w:rPr>
          <w:rStyle w:val="Hyperlink"/>
          <w:color w:val="000000" w:themeColor="text1"/>
          <w:u w:val="none"/>
        </w:rPr>
        <w:t xml:space="preserve"> </w:t>
      </w:r>
      <w:r w:rsidRPr="00F45194">
        <w:rPr>
          <w:rStyle w:val="Hyperlink"/>
          <w:color w:val="000000" w:themeColor="text1"/>
          <w:u w:val="none"/>
        </w:rPr>
        <w:t xml:space="preserve">finden Sie eine </w:t>
      </w:r>
      <w:r w:rsidR="00A24938">
        <w:rPr>
          <w:rStyle w:val="Hyperlink"/>
          <w:color w:val="000000" w:themeColor="text1"/>
          <w:u w:val="none"/>
        </w:rPr>
        <w:t>Testprüfung</w:t>
      </w:r>
      <w:r w:rsidRPr="00F45194">
        <w:rPr>
          <w:rStyle w:val="Hyperlink"/>
          <w:color w:val="000000" w:themeColor="text1"/>
          <w:u w:val="none"/>
        </w:rPr>
        <w:t xml:space="preserve"> und ein Demo mit den vom </w:t>
      </w:r>
      <w:r>
        <w:rPr>
          <w:rStyle w:val="Hyperlink"/>
          <w:color w:val="000000" w:themeColor="text1"/>
          <w:u w:val="none"/>
        </w:rPr>
        <w:t xml:space="preserve">Institut für Medizinische Lehre und Ausbildungsforschung </w:t>
      </w:r>
      <w:r w:rsidRPr="00F45194">
        <w:rPr>
          <w:rStyle w:val="Hyperlink"/>
          <w:color w:val="000000" w:themeColor="text1"/>
          <w:u w:val="none"/>
        </w:rPr>
        <w:t>empfohlenen Frageformaten.</w:t>
      </w:r>
    </w:p>
    <w:p w14:paraId="5F15B40C" w14:textId="77777777" w:rsidR="00990D4B" w:rsidRPr="00C9102B" w:rsidRDefault="00205384" w:rsidP="00432AE5">
      <w:pPr>
        <w:rPr>
          <w:rStyle w:val="Hyperlink"/>
          <w:color w:val="auto"/>
          <w:u w:val="none"/>
        </w:rPr>
      </w:pPr>
      <w:hyperlink r:id="rId8" w:history="1">
        <w:r w:rsidR="00990D4B" w:rsidRPr="008E1E61">
          <w:rPr>
            <w:rStyle w:val="Hyperlink"/>
          </w:rPr>
          <w:t>https://wuecampus2.uni-wuerzburg.de/moodle/course/view.php?id=26123</w:t>
        </w:r>
      </w:hyperlink>
    </w:p>
    <w:p w14:paraId="5EA92013" w14:textId="77777777" w:rsidR="00432AE5" w:rsidRPr="00F45194" w:rsidRDefault="00432AE5" w:rsidP="00432AE5">
      <w:pPr>
        <w:rPr>
          <w:rStyle w:val="Hyperlink"/>
          <w:color w:val="000000" w:themeColor="text1"/>
          <w:u w:val="none"/>
        </w:rPr>
      </w:pPr>
      <w:r w:rsidRPr="00F45194">
        <w:rPr>
          <w:rStyle w:val="Hyperlink"/>
          <w:color w:val="000000" w:themeColor="text1"/>
          <w:u w:val="none"/>
        </w:rPr>
        <w:t xml:space="preserve">Falls Sie sich in diesen Kurs nicht einschreiben können, schreiben Sie eine </w:t>
      </w:r>
      <w:r>
        <w:rPr>
          <w:rStyle w:val="Hyperlink"/>
          <w:color w:val="000000" w:themeColor="text1"/>
          <w:u w:val="none"/>
        </w:rPr>
        <w:t>E-M</w:t>
      </w:r>
      <w:r w:rsidRPr="00F45194">
        <w:rPr>
          <w:rStyle w:val="Hyperlink"/>
          <w:color w:val="000000" w:themeColor="text1"/>
          <w:u w:val="none"/>
        </w:rPr>
        <w:t xml:space="preserve">ail an </w:t>
      </w:r>
      <w:hyperlink r:id="rId9" w:history="1">
        <w:r w:rsidR="00DA272A" w:rsidRPr="00BE7B1D">
          <w:rPr>
            <w:rStyle w:val="Hyperlink"/>
          </w:rPr>
          <w:t>pruefungen.humanmedizin@uni-wuerzburg.de</w:t>
        </w:r>
      </w:hyperlink>
      <w:r w:rsidRPr="00F45194">
        <w:rPr>
          <w:rStyle w:val="Hyperlink"/>
          <w:color w:val="000000" w:themeColor="text1"/>
          <w:u w:val="none"/>
        </w:rPr>
        <w:t>.</w:t>
      </w:r>
    </w:p>
    <w:p w14:paraId="19407270" w14:textId="77777777" w:rsidR="00432AE5" w:rsidRPr="00F45194" w:rsidRDefault="00432AE5" w:rsidP="00432AE5">
      <w:pPr>
        <w:rPr>
          <w:color w:val="0000FF" w:themeColor="hyperlink"/>
          <w:u w:val="single"/>
        </w:rPr>
      </w:pPr>
      <w:r w:rsidRPr="00F45194">
        <w:rPr>
          <w:rStyle w:val="Hyperlink"/>
          <w:color w:val="000000" w:themeColor="text1"/>
          <w:u w:val="none"/>
        </w:rPr>
        <w:t xml:space="preserve">Nutzen Sie </w:t>
      </w:r>
      <w:proofErr w:type="spellStart"/>
      <w:r w:rsidRPr="00F45194">
        <w:rPr>
          <w:b/>
        </w:rPr>
        <w:t>CaseTrain</w:t>
      </w:r>
      <w:proofErr w:type="spellEnd"/>
      <w:r w:rsidRPr="00F45194">
        <w:rPr>
          <w:b/>
        </w:rPr>
        <w:t xml:space="preserve"> </w:t>
      </w:r>
      <w:proofErr w:type="spellStart"/>
      <w:r w:rsidRPr="00F45194">
        <w:rPr>
          <w:b/>
        </w:rPr>
        <w:t>exam</w:t>
      </w:r>
      <w:proofErr w:type="spellEnd"/>
      <w:r w:rsidRPr="00F45194">
        <w:rPr>
          <w:b/>
        </w:rPr>
        <w:t xml:space="preserve"> form</w:t>
      </w:r>
      <w:r w:rsidRPr="00F45194">
        <w:rPr>
          <w:rStyle w:val="Hyperlink"/>
          <w:color w:val="000000" w:themeColor="text1"/>
          <w:u w:val="none"/>
        </w:rPr>
        <w:t xml:space="preserve"> für die Formatierung Ihrer Klausur: </w:t>
      </w:r>
      <w:hyperlink r:id="rId10" w:history="1">
        <w:r w:rsidRPr="00F45194">
          <w:rPr>
            <w:rStyle w:val="Hyperlink"/>
          </w:rPr>
          <w:t>https://casetrain.uni-wuerzburg.de/eatform/</w:t>
        </w:r>
      </w:hyperlink>
    </w:p>
    <w:p w14:paraId="5872FDFD" w14:textId="77777777" w:rsidR="00432AE5" w:rsidRDefault="00432AE5" w:rsidP="00432AE5">
      <w:pPr>
        <w:autoSpaceDE w:val="0"/>
        <w:autoSpaceDN w:val="0"/>
        <w:adjustRightInd w:val="0"/>
        <w:rPr>
          <w:rStyle w:val="Hyperlink"/>
          <w:color w:val="000000" w:themeColor="text1"/>
          <w:u w:val="none"/>
        </w:rPr>
      </w:pPr>
      <w:r w:rsidRPr="00F45194">
        <w:t xml:space="preserve">Zur Erstellung einer Musterklausur bzw. einer elektronischen Test-Prüfung nutzen Sie </w:t>
      </w:r>
      <w:proofErr w:type="spellStart"/>
      <w:r w:rsidRPr="00F45194">
        <w:rPr>
          <w:b/>
        </w:rPr>
        <w:t>CaseTrain</w:t>
      </w:r>
      <w:proofErr w:type="spellEnd"/>
      <w:r w:rsidRPr="00F45194">
        <w:rPr>
          <w:b/>
        </w:rPr>
        <w:t xml:space="preserve"> </w:t>
      </w:r>
      <w:proofErr w:type="spellStart"/>
      <w:r w:rsidRPr="00F45194">
        <w:rPr>
          <w:b/>
        </w:rPr>
        <w:t>exam</w:t>
      </w:r>
      <w:proofErr w:type="spellEnd"/>
      <w:r w:rsidRPr="00F45194">
        <w:rPr>
          <w:b/>
        </w:rPr>
        <w:t xml:space="preserve"> </w:t>
      </w:r>
      <w:proofErr w:type="spellStart"/>
      <w:r w:rsidRPr="00F45194">
        <w:rPr>
          <w:b/>
        </w:rPr>
        <w:t>service</w:t>
      </w:r>
      <w:proofErr w:type="spellEnd"/>
      <w:r w:rsidRPr="00F45194">
        <w:t xml:space="preserve"> </w:t>
      </w:r>
      <w:hyperlink r:id="rId11" w:history="1">
        <w:r w:rsidRPr="00F45194">
          <w:rPr>
            <w:rStyle w:val="Hyperlink"/>
          </w:rPr>
          <w:t>https://casetrain.uni-wuerzburg.de/eat/</w:t>
        </w:r>
      </w:hyperlink>
      <w:r w:rsidRPr="00F45194">
        <w:rPr>
          <w:rStyle w:val="Hyperlink"/>
        </w:rPr>
        <w:t>.</w:t>
      </w:r>
      <w:r w:rsidRPr="00F45194">
        <w:rPr>
          <w:rStyle w:val="Hyperlink"/>
          <w:color w:val="000000" w:themeColor="text1"/>
          <w:u w:val="none"/>
        </w:rPr>
        <w:t xml:space="preserve"> Passwortanfrage unter: </w:t>
      </w:r>
      <w:hyperlink r:id="rId12" w:history="1">
        <w:r w:rsidR="00DA272A" w:rsidRPr="00BE7B1D">
          <w:rPr>
            <w:rStyle w:val="Hyperlink"/>
          </w:rPr>
          <w:t>pruefungen.humanmedizin@uni-wuerzburg.de</w:t>
        </w:r>
      </w:hyperlink>
    </w:p>
    <w:p w14:paraId="4E86C1CE" w14:textId="77777777" w:rsidR="00B81F96" w:rsidRDefault="00B81F96" w:rsidP="00B17A19">
      <w:pPr>
        <w:pStyle w:val="Default"/>
        <w:jc w:val="center"/>
        <w:rPr>
          <w:rFonts w:asciiTheme="minorHAnsi" w:hAnsiTheme="minorHAnsi"/>
          <w:b/>
          <w:sz w:val="28"/>
          <w:szCs w:val="28"/>
          <w:u w:val="single"/>
        </w:rPr>
      </w:pPr>
    </w:p>
    <w:p w14:paraId="22C5CF15" w14:textId="77777777" w:rsidR="00B81F96" w:rsidRPr="00C9102B" w:rsidRDefault="00B81F96" w:rsidP="00B17A19">
      <w:pPr>
        <w:pStyle w:val="Default"/>
        <w:jc w:val="center"/>
        <w:rPr>
          <w:rFonts w:asciiTheme="minorHAnsi" w:hAnsiTheme="minorHAnsi"/>
          <w:b/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71893131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9A62AE7" w14:textId="77777777" w:rsidR="00B81F96" w:rsidRDefault="00B81F96">
          <w:pPr>
            <w:pStyle w:val="Inhaltsverzeichnisberschrift"/>
          </w:pPr>
          <w:r>
            <w:t>Inhalt</w:t>
          </w:r>
        </w:p>
        <w:p w14:paraId="16C8A455" w14:textId="77777777" w:rsidR="0030471B" w:rsidRPr="0030471B" w:rsidRDefault="0030471B" w:rsidP="0030471B">
          <w:pPr>
            <w:rPr>
              <w:lang w:eastAsia="de-DE"/>
            </w:rPr>
          </w:pPr>
        </w:p>
        <w:p w14:paraId="2A54FE23" w14:textId="7D202466" w:rsidR="00A865CD" w:rsidRDefault="00B81F96">
          <w:pPr>
            <w:pStyle w:val="Verzeichnis1"/>
            <w:tabs>
              <w:tab w:val="right" w:leader="dot" w:pos="10456"/>
            </w:tabs>
            <w:rPr>
              <w:rFonts w:eastAsiaTheme="minorEastAsia"/>
              <w:noProof/>
              <w:lang w:eastAsia="de-D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01354112" w:history="1">
            <w:r w:rsidR="00A865CD" w:rsidRPr="007A343B">
              <w:rPr>
                <w:rStyle w:val="Hyperlink"/>
                <w:noProof/>
              </w:rPr>
              <w:t>1. Allgemeiner Ablauf</w:t>
            </w:r>
            <w:r w:rsidR="00A865CD">
              <w:rPr>
                <w:noProof/>
                <w:webHidden/>
              </w:rPr>
              <w:tab/>
            </w:r>
            <w:r w:rsidR="00A865CD">
              <w:rPr>
                <w:noProof/>
                <w:webHidden/>
              </w:rPr>
              <w:fldChar w:fldCharType="begin"/>
            </w:r>
            <w:r w:rsidR="00A865CD">
              <w:rPr>
                <w:noProof/>
                <w:webHidden/>
              </w:rPr>
              <w:instrText xml:space="preserve"> PAGEREF _Toc501354112 \h </w:instrText>
            </w:r>
            <w:r w:rsidR="00A865CD">
              <w:rPr>
                <w:noProof/>
                <w:webHidden/>
              </w:rPr>
            </w:r>
            <w:r w:rsidR="00A865CD">
              <w:rPr>
                <w:noProof/>
                <w:webHidden/>
              </w:rPr>
              <w:fldChar w:fldCharType="separate"/>
            </w:r>
            <w:r w:rsidR="00205384">
              <w:rPr>
                <w:noProof/>
                <w:webHidden/>
              </w:rPr>
              <w:t>2</w:t>
            </w:r>
            <w:r w:rsidR="00A865CD">
              <w:rPr>
                <w:noProof/>
                <w:webHidden/>
              </w:rPr>
              <w:fldChar w:fldCharType="end"/>
            </w:r>
          </w:hyperlink>
        </w:p>
        <w:p w14:paraId="19A65378" w14:textId="2FA52E64" w:rsidR="00A865CD" w:rsidRDefault="00205384">
          <w:pPr>
            <w:pStyle w:val="Verzeichnis2"/>
            <w:tabs>
              <w:tab w:val="right" w:leader="dot" w:pos="10456"/>
            </w:tabs>
            <w:rPr>
              <w:rFonts w:eastAsiaTheme="minorEastAsia"/>
              <w:noProof/>
              <w:lang w:eastAsia="de-DE"/>
            </w:rPr>
          </w:pPr>
          <w:hyperlink w:anchor="_Toc501354113" w:history="1">
            <w:r w:rsidR="00A865CD" w:rsidRPr="007A343B">
              <w:rPr>
                <w:rStyle w:val="Hyperlink"/>
                <w:noProof/>
              </w:rPr>
              <w:t>1.1 Zeitlicher Ablauf</w:t>
            </w:r>
            <w:r w:rsidR="00A865CD">
              <w:rPr>
                <w:noProof/>
                <w:webHidden/>
              </w:rPr>
              <w:tab/>
            </w:r>
            <w:r w:rsidR="00A865CD">
              <w:rPr>
                <w:noProof/>
                <w:webHidden/>
              </w:rPr>
              <w:fldChar w:fldCharType="begin"/>
            </w:r>
            <w:r w:rsidR="00A865CD">
              <w:rPr>
                <w:noProof/>
                <w:webHidden/>
              </w:rPr>
              <w:instrText xml:space="preserve"> PAGEREF _Toc501354113 \h </w:instrText>
            </w:r>
            <w:r w:rsidR="00A865CD">
              <w:rPr>
                <w:noProof/>
                <w:webHidden/>
              </w:rPr>
            </w:r>
            <w:r w:rsidR="00A865CD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 w:rsidR="00A865CD">
              <w:rPr>
                <w:noProof/>
                <w:webHidden/>
              </w:rPr>
              <w:fldChar w:fldCharType="end"/>
            </w:r>
          </w:hyperlink>
        </w:p>
        <w:p w14:paraId="1CDCD267" w14:textId="433963B1" w:rsidR="00A865CD" w:rsidRDefault="00205384">
          <w:pPr>
            <w:pStyle w:val="Verzeichnis1"/>
            <w:tabs>
              <w:tab w:val="right" w:leader="dot" w:pos="10456"/>
            </w:tabs>
            <w:rPr>
              <w:rFonts w:eastAsiaTheme="minorEastAsia"/>
              <w:noProof/>
              <w:lang w:eastAsia="de-DE"/>
            </w:rPr>
          </w:pPr>
          <w:hyperlink w:anchor="_Toc501354114" w:history="1">
            <w:r w:rsidR="00A865CD" w:rsidRPr="007A343B">
              <w:rPr>
                <w:rStyle w:val="Hyperlink"/>
                <w:noProof/>
              </w:rPr>
              <w:t>2. Formatierung der rein elektronischen Klausur</w:t>
            </w:r>
            <w:r w:rsidR="00A865CD">
              <w:rPr>
                <w:noProof/>
                <w:webHidden/>
              </w:rPr>
              <w:tab/>
            </w:r>
            <w:r w:rsidR="00A865CD">
              <w:rPr>
                <w:noProof/>
                <w:webHidden/>
              </w:rPr>
              <w:fldChar w:fldCharType="begin"/>
            </w:r>
            <w:r w:rsidR="00A865CD">
              <w:rPr>
                <w:noProof/>
                <w:webHidden/>
              </w:rPr>
              <w:instrText xml:space="preserve"> PAGEREF _Toc501354114 \h </w:instrText>
            </w:r>
            <w:r w:rsidR="00A865CD">
              <w:rPr>
                <w:noProof/>
                <w:webHidden/>
              </w:rPr>
            </w:r>
            <w:r w:rsidR="00A865CD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A865CD">
              <w:rPr>
                <w:noProof/>
                <w:webHidden/>
              </w:rPr>
              <w:fldChar w:fldCharType="end"/>
            </w:r>
          </w:hyperlink>
        </w:p>
        <w:p w14:paraId="5E80688C" w14:textId="51B4E98C" w:rsidR="00A865CD" w:rsidRDefault="00205384">
          <w:pPr>
            <w:pStyle w:val="Verzeichnis2"/>
            <w:tabs>
              <w:tab w:val="left" w:pos="880"/>
              <w:tab w:val="right" w:leader="dot" w:pos="10456"/>
            </w:tabs>
            <w:rPr>
              <w:rFonts w:eastAsiaTheme="minorEastAsia"/>
              <w:noProof/>
              <w:lang w:eastAsia="de-DE"/>
            </w:rPr>
          </w:pPr>
          <w:hyperlink w:anchor="_Toc501354115" w:history="1">
            <w:r w:rsidR="00A865CD" w:rsidRPr="007A343B">
              <w:rPr>
                <w:rStyle w:val="Hyperlink"/>
                <w:noProof/>
              </w:rPr>
              <w:t>2.1</w:t>
            </w:r>
            <w:r w:rsidR="00A865CD">
              <w:rPr>
                <w:rFonts w:eastAsiaTheme="minorEastAsia"/>
                <w:noProof/>
                <w:lang w:eastAsia="de-DE"/>
              </w:rPr>
              <w:tab/>
            </w:r>
            <w:r w:rsidR="00A865CD" w:rsidRPr="007A343B">
              <w:rPr>
                <w:rStyle w:val="Hyperlink"/>
                <w:noProof/>
              </w:rPr>
              <w:t>Bevor Sie mit der Formatierung beginnen</w:t>
            </w:r>
            <w:r w:rsidR="00A865CD">
              <w:rPr>
                <w:noProof/>
                <w:webHidden/>
              </w:rPr>
              <w:tab/>
            </w:r>
            <w:r w:rsidR="00A865CD">
              <w:rPr>
                <w:noProof/>
                <w:webHidden/>
              </w:rPr>
              <w:fldChar w:fldCharType="begin"/>
            </w:r>
            <w:r w:rsidR="00A865CD">
              <w:rPr>
                <w:noProof/>
                <w:webHidden/>
              </w:rPr>
              <w:instrText xml:space="preserve"> PAGEREF _Toc501354115 \h </w:instrText>
            </w:r>
            <w:r w:rsidR="00A865CD">
              <w:rPr>
                <w:noProof/>
                <w:webHidden/>
              </w:rPr>
            </w:r>
            <w:r w:rsidR="00A865CD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A865CD">
              <w:rPr>
                <w:noProof/>
                <w:webHidden/>
              </w:rPr>
              <w:fldChar w:fldCharType="end"/>
            </w:r>
          </w:hyperlink>
        </w:p>
        <w:p w14:paraId="7F37A65C" w14:textId="088F69FF" w:rsidR="00A865CD" w:rsidRDefault="00205384">
          <w:pPr>
            <w:pStyle w:val="Verzeichnis3"/>
            <w:tabs>
              <w:tab w:val="left" w:pos="1320"/>
              <w:tab w:val="right" w:leader="dot" w:pos="10456"/>
            </w:tabs>
            <w:rPr>
              <w:rFonts w:eastAsiaTheme="minorEastAsia"/>
              <w:noProof/>
              <w:lang w:eastAsia="de-DE"/>
            </w:rPr>
          </w:pPr>
          <w:hyperlink w:anchor="_Toc501354116" w:history="1">
            <w:r w:rsidR="00A865CD" w:rsidRPr="007A343B">
              <w:rPr>
                <w:rStyle w:val="Hyperlink"/>
                <w:noProof/>
              </w:rPr>
              <w:t>2.1.1</w:t>
            </w:r>
            <w:r w:rsidR="00A865CD">
              <w:rPr>
                <w:rFonts w:eastAsiaTheme="minorEastAsia"/>
                <w:noProof/>
                <w:lang w:eastAsia="de-DE"/>
              </w:rPr>
              <w:tab/>
            </w:r>
            <w:r w:rsidR="00A865CD" w:rsidRPr="007A343B">
              <w:rPr>
                <w:rStyle w:val="Hyperlink"/>
                <w:noProof/>
              </w:rPr>
              <w:t>In der Klausur verwendete Fragetypen und Besonderheiten</w:t>
            </w:r>
            <w:r w:rsidR="00A865CD">
              <w:rPr>
                <w:noProof/>
                <w:webHidden/>
              </w:rPr>
              <w:tab/>
            </w:r>
            <w:r w:rsidR="00A865CD">
              <w:rPr>
                <w:noProof/>
                <w:webHidden/>
              </w:rPr>
              <w:fldChar w:fldCharType="begin"/>
            </w:r>
            <w:r w:rsidR="00A865CD">
              <w:rPr>
                <w:noProof/>
                <w:webHidden/>
              </w:rPr>
              <w:instrText xml:space="preserve"> PAGEREF _Toc501354116 \h </w:instrText>
            </w:r>
            <w:r w:rsidR="00A865CD">
              <w:rPr>
                <w:noProof/>
                <w:webHidden/>
              </w:rPr>
            </w:r>
            <w:r w:rsidR="00A865CD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A865CD">
              <w:rPr>
                <w:noProof/>
                <w:webHidden/>
              </w:rPr>
              <w:fldChar w:fldCharType="end"/>
            </w:r>
          </w:hyperlink>
        </w:p>
        <w:p w14:paraId="14F62005" w14:textId="7E6CFA8B" w:rsidR="00A865CD" w:rsidRDefault="00205384">
          <w:pPr>
            <w:pStyle w:val="Verzeichnis3"/>
            <w:tabs>
              <w:tab w:val="left" w:pos="1320"/>
              <w:tab w:val="right" w:leader="dot" w:pos="10456"/>
            </w:tabs>
            <w:rPr>
              <w:rFonts w:eastAsiaTheme="minorEastAsia"/>
              <w:noProof/>
              <w:lang w:eastAsia="de-DE"/>
            </w:rPr>
          </w:pPr>
          <w:hyperlink w:anchor="_Toc501354117" w:history="1">
            <w:r w:rsidR="00A865CD" w:rsidRPr="007A343B">
              <w:rPr>
                <w:rStyle w:val="Hyperlink"/>
                <w:noProof/>
              </w:rPr>
              <w:t>2.1.2</w:t>
            </w:r>
            <w:r w:rsidR="00A865CD">
              <w:rPr>
                <w:rFonts w:eastAsiaTheme="minorEastAsia"/>
                <w:noProof/>
                <w:lang w:eastAsia="de-DE"/>
              </w:rPr>
              <w:tab/>
            </w:r>
            <w:r w:rsidR="00A865CD" w:rsidRPr="007A343B">
              <w:rPr>
                <w:rStyle w:val="Hyperlink"/>
                <w:noProof/>
              </w:rPr>
              <w:t>Bewertungsschemata</w:t>
            </w:r>
            <w:r w:rsidR="00A865CD">
              <w:rPr>
                <w:noProof/>
                <w:webHidden/>
              </w:rPr>
              <w:tab/>
            </w:r>
            <w:r w:rsidR="00A865CD">
              <w:rPr>
                <w:noProof/>
                <w:webHidden/>
              </w:rPr>
              <w:fldChar w:fldCharType="begin"/>
            </w:r>
            <w:r w:rsidR="00A865CD">
              <w:rPr>
                <w:noProof/>
                <w:webHidden/>
              </w:rPr>
              <w:instrText xml:space="preserve"> PAGEREF _Toc501354117 \h </w:instrText>
            </w:r>
            <w:r w:rsidR="00A865CD">
              <w:rPr>
                <w:noProof/>
                <w:webHidden/>
              </w:rPr>
            </w:r>
            <w:r w:rsidR="00A865CD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A865CD">
              <w:rPr>
                <w:noProof/>
                <w:webHidden/>
              </w:rPr>
              <w:fldChar w:fldCharType="end"/>
            </w:r>
          </w:hyperlink>
        </w:p>
        <w:p w14:paraId="41371863" w14:textId="3B31311F" w:rsidR="00A865CD" w:rsidRDefault="00205384">
          <w:pPr>
            <w:pStyle w:val="Verzeichnis2"/>
            <w:tabs>
              <w:tab w:val="left" w:pos="880"/>
              <w:tab w:val="right" w:leader="dot" w:pos="10456"/>
            </w:tabs>
            <w:rPr>
              <w:rFonts w:eastAsiaTheme="minorEastAsia"/>
              <w:noProof/>
              <w:lang w:eastAsia="de-DE"/>
            </w:rPr>
          </w:pPr>
          <w:hyperlink w:anchor="_Toc501354118" w:history="1">
            <w:r w:rsidR="00A865CD" w:rsidRPr="007A343B">
              <w:rPr>
                <w:rStyle w:val="Hyperlink"/>
                <w:noProof/>
              </w:rPr>
              <w:t>2.2</w:t>
            </w:r>
            <w:r w:rsidR="00A865CD">
              <w:rPr>
                <w:rFonts w:eastAsiaTheme="minorEastAsia"/>
                <w:noProof/>
                <w:lang w:eastAsia="de-DE"/>
              </w:rPr>
              <w:tab/>
            </w:r>
            <w:r w:rsidR="00A865CD" w:rsidRPr="007A343B">
              <w:rPr>
                <w:rStyle w:val="Hyperlink"/>
                <w:noProof/>
              </w:rPr>
              <w:t>CaseTrain exam form – eine Formatierungshilfe</w:t>
            </w:r>
            <w:r w:rsidR="00A865CD">
              <w:rPr>
                <w:noProof/>
                <w:webHidden/>
              </w:rPr>
              <w:tab/>
            </w:r>
            <w:r w:rsidR="00A865CD">
              <w:rPr>
                <w:noProof/>
                <w:webHidden/>
              </w:rPr>
              <w:fldChar w:fldCharType="begin"/>
            </w:r>
            <w:r w:rsidR="00A865CD">
              <w:rPr>
                <w:noProof/>
                <w:webHidden/>
              </w:rPr>
              <w:instrText xml:space="preserve"> PAGEREF _Toc501354118 \h </w:instrText>
            </w:r>
            <w:r w:rsidR="00A865CD">
              <w:rPr>
                <w:noProof/>
                <w:webHidden/>
              </w:rPr>
            </w:r>
            <w:r w:rsidR="00A865CD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A865CD">
              <w:rPr>
                <w:noProof/>
                <w:webHidden/>
              </w:rPr>
              <w:fldChar w:fldCharType="end"/>
            </w:r>
          </w:hyperlink>
        </w:p>
        <w:p w14:paraId="79AF6D1F" w14:textId="642366D4" w:rsidR="00A865CD" w:rsidRDefault="00205384">
          <w:pPr>
            <w:pStyle w:val="Verzeichnis3"/>
            <w:tabs>
              <w:tab w:val="left" w:pos="1320"/>
              <w:tab w:val="right" w:leader="dot" w:pos="10456"/>
            </w:tabs>
            <w:rPr>
              <w:rFonts w:eastAsiaTheme="minorEastAsia"/>
              <w:noProof/>
              <w:lang w:eastAsia="de-DE"/>
            </w:rPr>
          </w:pPr>
          <w:hyperlink w:anchor="_Toc501354119" w:history="1">
            <w:r w:rsidR="00A865CD" w:rsidRPr="007A343B">
              <w:rPr>
                <w:rStyle w:val="Hyperlink"/>
                <w:noProof/>
              </w:rPr>
              <w:t>2.2.1</w:t>
            </w:r>
            <w:r w:rsidR="00A865CD">
              <w:rPr>
                <w:rFonts w:eastAsiaTheme="minorEastAsia"/>
                <w:noProof/>
                <w:lang w:eastAsia="de-DE"/>
              </w:rPr>
              <w:tab/>
            </w:r>
            <w:r w:rsidR="00A865CD" w:rsidRPr="007A343B">
              <w:rPr>
                <w:rStyle w:val="Hyperlink"/>
                <w:noProof/>
              </w:rPr>
              <w:t>Verwendung von CaseTrain exam form</w:t>
            </w:r>
            <w:r w:rsidR="00A865CD">
              <w:rPr>
                <w:noProof/>
                <w:webHidden/>
              </w:rPr>
              <w:tab/>
            </w:r>
            <w:r w:rsidR="00A865CD">
              <w:rPr>
                <w:noProof/>
                <w:webHidden/>
              </w:rPr>
              <w:fldChar w:fldCharType="begin"/>
            </w:r>
            <w:r w:rsidR="00A865CD">
              <w:rPr>
                <w:noProof/>
                <w:webHidden/>
              </w:rPr>
              <w:instrText xml:space="preserve"> PAGEREF _Toc501354119 \h </w:instrText>
            </w:r>
            <w:r w:rsidR="00A865CD">
              <w:rPr>
                <w:noProof/>
                <w:webHidden/>
              </w:rPr>
            </w:r>
            <w:r w:rsidR="00A865CD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A865CD">
              <w:rPr>
                <w:noProof/>
                <w:webHidden/>
              </w:rPr>
              <w:fldChar w:fldCharType="end"/>
            </w:r>
          </w:hyperlink>
        </w:p>
        <w:p w14:paraId="59FA3253" w14:textId="7A70CB5E" w:rsidR="00A865CD" w:rsidRDefault="00205384">
          <w:pPr>
            <w:pStyle w:val="Verzeichnis2"/>
            <w:tabs>
              <w:tab w:val="left" w:pos="880"/>
              <w:tab w:val="right" w:leader="dot" w:pos="10456"/>
            </w:tabs>
            <w:rPr>
              <w:rFonts w:eastAsiaTheme="minorEastAsia"/>
              <w:noProof/>
              <w:lang w:eastAsia="de-DE"/>
            </w:rPr>
          </w:pPr>
          <w:hyperlink w:anchor="_Toc501354120" w:history="1">
            <w:r w:rsidR="00A865CD" w:rsidRPr="007A343B">
              <w:rPr>
                <w:rStyle w:val="Hyperlink"/>
                <w:noProof/>
              </w:rPr>
              <w:t>2.3</w:t>
            </w:r>
            <w:r w:rsidR="00A865CD">
              <w:rPr>
                <w:rFonts w:eastAsiaTheme="minorEastAsia"/>
                <w:noProof/>
                <w:lang w:eastAsia="de-DE"/>
              </w:rPr>
              <w:tab/>
            </w:r>
            <w:r w:rsidR="00A865CD" w:rsidRPr="007A343B">
              <w:rPr>
                <w:rStyle w:val="Hyperlink"/>
                <w:noProof/>
              </w:rPr>
              <w:t>Randomisierung</w:t>
            </w:r>
            <w:r w:rsidR="00A865CD">
              <w:rPr>
                <w:noProof/>
                <w:webHidden/>
              </w:rPr>
              <w:tab/>
            </w:r>
            <w:r w:rsidR="00A865CD">
              <w:rPr>
                <w:noProof/>
                <w:webHidden/>
              </w:rPr>
              <w:fldChar w:fldCharType="begin"/>
            </w:r>
            <w:r w:rsidR="00A865CD">
              <w:rPr>
                <w:noProof/>
                <w:webHidden/>
              </w:rPr>
              <w:instrText xml:space="preserve"> PAGEREF _Toc501354120 \h </w:instrText>
            </w:r>
            <w:r w:rsidR="00A865CD">
              <w:rPr>
                <w:noProof/>
                <w:webHidden/>
              </w:rPr>
            </w:r>
            <w:r w:rsidR="00A865CD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A865CD">
              <w:rPr>
                <w:noProof/>
                <w:webHidden/>
              </w:rPr>
              <w:fldChar w:fldCharType="end"/>
            </w:r>
          </w:hyperlink>
        </w:p>
        <w:p w14:paraId="6E6981ED" w14:textId="56225556" w:rsidR="00A865CD" w:rsidRDefault="00205384">
          <w:pPr>
            <w:pStyle w:val="Verzeichnis2"/>
            <w:tabs>
              <w:tab w:val="left" w:pos="880"/>
              <w:tab w:val="right" w:leader="dot" w:pos="10456"/>
            </w:tabs>
            <w:rPr>
              <w:rFonts w:eastAsiaTheme="minorEastAsia"/>
              <w:noProof/>
              <w:lang w:eastAsia="de-DE"/>
            </w:rPr>
          </w:pPr>
          <w:hyperlink w:anchor="_Toc501354121" w:history="1">
            <w:r w:rsidR="00A865CD" w:rsidRPr="007A343B">
              <w:rPr>
                <w:rStyle w:val="Hyperlink"/>
                <w:noProof/>
              </w:rPr>
              <w:t>2.4</w:t>
            </w:r>
            <w:r w:rsidR="00A865CD">
              <w:rPr>
                <w:rFonts w:eastAsiaTheme="minorEastAsia"/>
                <w:noProof/>
                <w:lang w:eastAsia="de-DE"/>
              </w:rPr>
              <w:tab/>
            </w:r>
            <w:r w:rsidR="00A865CD" w:rsidRPr="007A343B">
              <w:rPr>
                <w:rStyle w:val="Hyperlink"/>
                <w:noProof/>
              </w:rPr>
              <w:t>Weitere Verarbeitung, Einfügen von Bildern</w:t>
            </w:r>
            <w:r w:rsidR="00A865CD">
              <w:rPr>
                <w:noProof/>
                <w:webHidden/>
              </w:rPr>
              <w:tab/>
            </w:r>
            <w:r w:rsidR="00A865CD">
              <w:rPr>
                <w:noProof/>
                <w:webHidden/>
              </w:rPr>
              <w:fldChar w:fldCharType="begin"/>
            </w:r>
            <w:r w:rsidR="00A865CD">
              <w:rPr>
                <w:noProof/>
                <w:webHidden/>
              </w:rPr>
              <w:instrText xml:space="preserve"> PAGEREF _Toc501354121 \h </w:instrText>
            </w:r>
            <w:r w:rsidR="00A865CD">
              <w:rPr>
                <w:noProof/>
                <w:webHidden/>
              </w:rPr>
            </w:r>
            <w:r w:rsidR="00A865CD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A865CD">
              <w:rPr>
                <w:noProof/>
                <w:webHidden/>
              </w:rPr>
              <w:fldChar w:fldCharType="end"/>
            </w:r>
          </w:hyperlink>
        </w:p>
        <w:p w14:paraId="60AA50E4" w14:textId="2B3E7104" w:rsidR="00A865CD" w:rsidRDefault="00205384">
          <w:pPr>
            <w:pStyle w:val="Verzeichnis2"/>
            <w:tabs>
              <w:tab w:val="left" w:pos="880"/>
              <w:tab w:val="right" w:leader="dot" w:pos="10456"/>
            </w:tabs>
            <w:rPr>
              <w:rFonts w:eastAsiaTheme="minorEastAsia"/>
              <w:noProof/>
              <w:lang w:eastAsia="de-DE"/>
            </w:rPr>
          </w:pPr>
          <w:hyperlink w:anchor="_Toc501354122" w:history="1">
            <w:r w:rsidR="00A865CD" w:rsidRPr="007A343B">
              <w:rPr>
                <w:rStyle w:val="Hyperlink"/>
                <w:noProof/>
              </w:rPr>
              <w:t>2.5</w:t>
            </w:r>
            <w:r w:rsidR="00A865CD">
              <w:rPr>
                <w:rFonts w:eastAsiaTheme="minorEastAsia"/>
                <w:noProof/>
                <w:lang w:eastAsia="de-DE"/>
              </w:rPr>
              <w:tab/>
            </w:r>
            <w:r w:rsidR="00A865CD" w:rsidRPr="007A343B">
              <w:rPr>
                <w:rStyle w:val="Hyperlink"/>
                <w:noProof/>
              </w:rPr>
              <w:t>Generierung einer Musterklausur bzw. elektronischen Test-Version</w:t>
            </w:r>
            <w:r w:rsidR="00A865CD">
              <w:rPr>
                <w:noProof/>
                <w:webHidden/>
              </w:rPr>
              <w:tab/>
            </w:r>
            <w:r w:rsidR="00A865CD">
              <w:rPr>
                <w:noProof/>
                <w:webHidden/>
              </w:rPr>
              <w:fldChar w:fldCharType="begin"/>
            </w:r>
            <w:r w:rsidR="00A865CD">
              <w:rPr>
                <w:noProof/>
                <w:webHidden/>
              </w:rPr>
              <w:instrText xml:space="preserve"> PAGEREF _Toc501354122 \h </w:instrText>
            </w:r>
            <w:r w:rsidR="00A865CD">
              <w:rPr>
                <w:noProof/>
                <w:webHidden/>
              </w:rPr>
            </w:r>
            <w:r w:rsidR="00A865CD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A865CD">
              <w:rPr>
                <w:noProof/>
                <w:webHidden/>
              </w:rPr>
              <w:fldChar w:fldCharType="end"/>
            </w:r>
          </w:hyperlink>
        </w:p>
        <w:p w14:paraId="00EE14F9" w14:textId="49445D25" w:rsidR="00A865CD" w:rsidRDefault="00205384">
          <w:pPr>
            <w:pStyle w:val="Verzeichnis2"/>
            <w:tabs>
              <w:tab w:val="left" w:pos="880"/>
              <w:tab w:val="right" w:leader="dot" w:pos="10456"/>
            </w:tabs>
            <w:rPr>
              <w:rFonts w:eastAsiaTheme="minorEastAsia"/>
              <w:noProof/>
              <w:lang w:eastAsia="de-DE"/>
            </w:rPr>
          </w:pPr>
          <w:hyperlink w:anchor="_Toc501354123" w:history="1">
            <w:r w:rsidR="00A865CD" w:rsidRPr="007A343B">
              <w:rPr>
                <w:rStyle w:val="Hyperlink"/>
                <w:noProof/>
              </w:rPr>
              <w:t>2.6</w:t>
            </w:r>
            <w:r w:rsidR="00A865CD">
              <w:rPr>
                <w:rFonts w:eastAsiaTheme="minorEastAsia"/>
                <w:noProof/>
                <w:lang w:eastAsia="de-DE"/>
              </w:rPr>
              <w:tab/>
            </w:r>
            <w:r w:rsidR="00A865CD" w:rsidRPr="007A343B">
              <w:rPr>
                <w:rStyle w:val="Hyperlink"/>
                <w:noProof/>
              </w:rPr>
              <w:t>Übermittlung an das Prüfungsteam der medizinischen Fakultät</w:t>
            </w:r>
            <w:r w:rsidR="00A865CD">
              <w:rPr>
                <w:noProof/>
                <w:webHidden/>
              </w:rPr>
              <w:tab/>
            </w:r>
            <w:r w:rsidR="00A865CD">
              <w:rPr>
                <w:noProof/>
                <w:webHidden/>
              </w:rPr>
              <w:fldChar w:fldCharType="begin"/>
            </w:r>
            <w:r w:rsidR="00A865CD">
              <w:rPr>
                <w:noProof/>
                <w:webHidden/>
              </w:rPr>
              <w:instrText xml:space="preserve"> PAGEREF _Toc501354123 \h </w:instrText>
            </w:r>
            <w:r w:rsidR="00A865CD">
              <w:rPr>
                <w:noProof/>
                <w:webHidden/>
              </w:rPr>
            </w:r>
            <w:r w:rsidR="00A865CD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A865CD">
              <w:rPr>
                <w:noProof/>
                <w:webHidden/>
              </w:rPr>
              <w:fldChar w:fldCharType="end"/>
            </w:r>
          </w:hyperlink>
        </w:p>
        <w:p w14:paraId="48A73547" w14:textId="0CFADEC4" w:rsidR="00A865CD" w:rsidRDefault="00205384">
          <w:pPr>
            <w:pStyle w:val="Verzeichnis2"/>
            <w:tabs>
              <w:tab w:val="left" w:pos="880"/>
              <w:tab w:val="right" w:leader="dot" w:pos="10456"/>
            </w:tabs>
            <w:rPr>
              <w:rFonts w:eastAsiaTheme="minorEastAsia"/>
              <w:noProof/>
              <w:lang w:eastAsia="de-DE"/>
            </w:rPr>
          </w:pPr>
          <w:hyperlink w:anchor="_Toc501354124" w:history="1">
            <w:r w:rsidR="00A865CD" w:rsidRPr="007A343B">
              <w:rPr>
                <w:rStyle w:val="Hyperlink"/>
                <w:noProof/>
              </w:rPr>
              <w:t>2.7</w:t>
            </w:r>
            <w:r w:rsidR="00A865CD">
              <w:rPr>
                <w:rFonts w:eastAsiaTheme="minorEastAsia"/>
                <w:noProof/>
                <w:lang w:eastAsia="de-DE"/>
              </w:rPr>
              <w:tab/>
            </w:r>
            <w:r w:rsidR="00A865CD" w:rsidRPr="007A343B">
              <w:rPr>
                <w:rStyle w:val="Hyperlink"/>
                <w:noProof/>
              </w:rPr>
              <w:t>Kurzanleitung manuelle Formatierung – nur für erfahrene Formatierer</w:t>
            </w:r>
            <w:r w:rsidR="00A865CD">
              <w:rPr>
                <w:noProof/>
                <w:webHidden/>
              </w:rPr>
              <w:tab/>
            </w:r>
            <w:r w:rsidR="00A865CD">
              <w:rPr>
                <w:noProof/>
                <w:webHidden/>
              </w:rPr>
              <w:fldChar w:fldCharType="begin"/>
            </w:r>
            <w:r w:rsidR="00A865CD">
              <w:rPr>
                <w:noProof/>
                <w:webHidden/>
              </w:rPr>
              <w:instrText xml:space="preserve"> PAGEREF _Toc501354124 \h </w:instrText>
            </w:r>
            <w:r w:rsidR="00A865CD">
              <w:rPr>
                <w:noProof/>
                <w:webHidden/>
              </w:rPr>
            </w:r>
            <w:r w:rsidR="00A865CD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A865CD">
              <w:rPr>
                <w:noProof/>
                <w:webHidden/>
              </w:rPr>
              <w:fldChar w:fldCharType="end"/>
            </w:r>
          </w:hyperlink>
        </w:p>
        <w:p w14:paraId="51B3ADB3" w14:textId="3F6D0EBB" w:rsidR="00A865CD" w:rsidRDefault="00205384">
          <w:pPr>
            <w:pStyle w:val="Verzeichnis2"/>
            <w:tabs>
              <w:tab w:val="left" w:pos="880"/>
              <w:tab w:val="right" w:leader="dot" w:pos="10456"/>
            </w:tabs>
            <w:rPr>
              <w:rFonts w:eastAsiaTheme="minorEastAsia"/>
              <w:noProof/>
              <w:lang w:eastAsia="de-DE"/>
            </w:rPr>
          </w:pPr>
          <w:hyperlink w:anchor="_Toc501354125" w:history="1">
            <w:r w:rsidR="00A865CD" w:rsidRPr="007A343B">
              <w:rPr>
                <w:rStyle w:val="Hyperlink"/>
                <w:noProof/>
              </w:rPr>
              <w:t>2.8</w:t>
            </w:r>
            <w:r w:rsidR="00A865CD">
              <w:rPr>
                <w:rFonts w:eastAsiaTheme="minorEastAsia"/>
                <w:noProof/>
                <w:lang w:eastAsia="de-DE"/>
              </w:rPr>
              <w:tab/>
            </w:r>
            <w:r w:rsidR="00A865CD" w:rsidRPr="007A343B">
              <w:rPr>
                <w:rStyle w:val="Hyperlink"/>
                <w:noProof/>
              </w:rPr>
              <w:t>Formatierungsbeispiel</w:t>
            </w:r>
            <w:r w:rsidR="00A865CD">
              <w:rPr>
                <w:noProof/>
                <w:webHidden/>
              </w:rPr>
              <w:tab/>
            </w:r>
            <w:r w:rsidR="00A865CD">
              <w:rPr>
                <w:noProof/>
                <w:webHidden/>
              </w:rPr>
              <w:fldChar w:fldCharType="begin"/>
            </w:r>
            <w:r w:rsidR="00A865CD">
              <w:rPr>
                <w:noProof/>
                <w:webHidden/>
              </w:rPr>
              <w:instrText xml:space="preserve"> PAGEREF _Toc501354125 \h </w:instrText>
            </w:r>
            <w:r w:rsidR="00A865CD">
              <w:rPr>
                <w:noProof/>
                <w:webHidden/>
              </w:rPr>
            </w:r>
            <w:r w:rsidR="00A865CD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A865CD">
              <w:rPr>
                <w:noProof/>
                <w:webHidden/>
              </w:rPr>
              <w:fldChar w:fldCharType="end"/>
            </w:r>
          </w:hyperlink>
        </w:p>
        <w:p w14:paraId="751B8736" w14:textId="4AFF8B04" w:rsidR="00A865CD" w:rsidRDefault="00205384">
          <w:pPr>
            <w:pStyle w:val="Verzeichnis1"/>
            <w:tabs>
              <w:tab w:val="left" w:pos="440"/>
              <w:tab w:val="right" w:leader="dot" w:pos="10456"/>
            </w:tabs>
            <w:rPr>
              <w:rFonts w:eastAsiaTheme="minorEastAsia"/>
              <w:noProof/>
              <w:lang w:eastAsia="de-DE"/>
            </w:rPr>
          </w:pPr>
          <w:hyperlink w:anchor="_Toc501354126" w:history="1">
            <w:r w:rsidR="00A865CD" w:rsidRPr="007A343B">
              <w:rPr>
                <w:rStyle w:val="Hyperlink"/>
                <w:rFonts w:eastAsia="Times New Roman"/>
                <w:noProof/>
                <w:lang w:eastAsia="de-DE"/>
              </w:rPr>
              <w:t>3.</w:t>
            </w:r>
            <w:r w:rsidR="00A865CD">
              <w:rPr>
                <w:rFonts w:eastAsiaTheme="minorEastAsia"/>
                <w:noProof/>
                <w:lang w:eastAsia="de-DE"/>
              </w:rPr>
              <w:tab/>
            </w:r>
            <w:r w:rsidR="00A865CD" w:rsidRPr="007A343B">
              <w:rPr>
                <w:rStyle w:val="Hyperlink"/>
                <w:rFonts w:eastAsia="Times New Roman"/>
                <w:noProof/>
                <w:lang w:eastAsia="de-DE"/>
              </w:rPr>
              <w:t>Bewertungsschemata</w:t>
            </w:r>
            <w:r w:rsidR="00A865CD">
              <w:rPr>
                <w:noProof/>
                <w:webHidden/>
              </w:rPr>
              <w:tab/>
            </w:r>
            <w:r w:rsidR="00A865CD">
              <w:rPr>
                <w:noProof/>
                <w:webHidden/>
              </w:rPr>
              <w:fldChar w:fldCharType="begin"/>
            </w:r>
            <w:r w:rsidR="00A865CD">
              <w:rPr>
                <w:noProof/>
                <w:webHidden/>
              </w:rPr>
              <w:instrText xml:space="preserve"> PAGEREF _Toc501354126 \h </w:instrText>
            </w:r>
            <w:r w:rsidR="00A865CD">
              <w:rPr>
                <w:noProof/>
                <w:webHidden/>
              </w:rPr>
            </w:r>
            <w:r w:rsidR="00A865CD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 w:rsidR="00A865CD">
              <w:rPr>
                <w:noProof/>
                <w:webHidden/>
              </w:rPr>
              <w:fldChar w:fldCharType="end"/>
            </w:r>
          </w:hyperlink>
        </w:p>
        <w:p w14:paraId="3C1F24FE" w14:textId="77777777" w:rsidR="00B81F96" w:rsidRDefault="00B81F96">
          <w:r>
            <w:rPr>
              <w:b/>
              <w:bCs/>
            </w:rPr>
            <w:fldChar w:fldCharType="end"/>
          </w:r>
        </w:p>
      </w:sdtContent>
    </w:sdt>
    <w:p w14:paraId="11DB0037" w14:textId="77777777" w:rsidR="00570335" w:rsidRDefault="00570335" w:rsidP="00570335">
      <w:pPr>
        <w:rPr>
          <w:rStyle w:val="Hyperlink"/>
          <w:color w:val="000000" w:themeColor="text1"/>
          <w:u w:val="none"/>
        </w:rPr>
      </w:pPr>
    </w:p>
    <w:p w14:paraId="19A3EC97" w14:textId="77777777" w:rsidR="00570335" w:rsidRDefault="00432AE5" w:rsidP="00570335">
      <w:pPr>
        <w:autoSpaceDE w:val="0"/>
        <w:autoSpaceDN w:val="0"/>
        <w:adjustRightInd w:val="0"/>
        <w:rPr>
          <w:rFonts w:cs="Calibri"/>
          <w:b/>
          <w:color w:val="000000"/>
          <w:sz w:val="28"/>
          <w:szCs w:val="28"/>
        </w:rPr>
      </w:pPr>
      <w:r>
        <w:rPr>
          <w:rFonts w:cs="Calibri"/>
          <w:b/>
          <w:color w:val="000000"/>
          <w:sz w:val="28"/>
          <w:szCs w:val="28"/>
        </w:rPr>
        <w:br w:type="page"/>
      </w:r>
    </w:p>
    <w:p w14:paraId="40B80F95" w14:textId="77777777" w:rsidR="00B17A19" w:rsidRPr="00570335" w:rsidRDefault="004D6D87" w:rsidP="004D6D87">
      <w:pPr>
        <w:pStyle w:val="berschrift1"/>
      </w:pPr>
      <w:bookmarkStart w:id="0" w:name="_Toc501354112"/>
      <w:r>
        <w:lastRenderedPageBreak/>
        <w:t xml:space="preserve">1. </w:t>
      </w:r>
      <w:r w:rsidR="00B17A19" w:rsidRPr="00570335">
        <w:t>Allgemeiner Ablauf</w:t>
      </w:r>
      <w:bookmarkEnd w:id="0"/>
      <w:r w:rsidR="0030471B">
        <w:t xml:space="preserve"> </w:t>
      </w:r>
    </w:p>
    <w:p w14:paraId="703A9FD7" w14:textId="77777777" w:rsidR="00511C45" w:rsidRPr="00511C45" w:rsidRDefault="00511C45" w:rsidP="00511C45">
      <w:pPr>
        <w:pStyle w:val="Listenabsatz"/>
        <w:autoSpaceDE w:val="0"/>
        <w:autoSpaceDN w:val="0"/>
        <w:adjustRightInd w:val="0"/>
        <w:rPr>
          <w:rFonts w:cs="Calibri"/>
          <w:b/>
          <w:color w:val="000000"/>
          <w:sz w:val="16"/>
          <w:szCs w:val="16"/>
        </w:rPr>
      </w:pPr>
    </w:p>
    <w:p w14:paraId="1412FDB5" w14:textId="77777777" w:rsidR="00B17A19" w:rsidRDefault="00B17A19" w:rsidP="00B17A19">
      <w:pPr>
        <w:autoSpaceDE w:val="0"/>
        <w:autoSpaceDN w:val="0"/>
        <w:adjustRightInd w:val="0"/>
        <w:rPr>
          <w:rFonts w:cs="Calibri"/>
          <w:color w:val="000000"/>
        </w:rPr>
      </w:pPr>
      <w:r w:rsidRPr="00B17A19">
        <w:rPr>
          <w:rFonts w:cs="Calibri"/>
          <w:color w:val="000000"/>
        </w:rPr>
        <w:t xml:space="preserve">Wenn Ihre Klausur </w:t>
      </w:r>
      <w:r w:rsidR="00F722BA">
        <w:rPr>
          <w:rFonts w:cs="Calibri"/>
          <w:color w:val="000000"/>
        </w:rPr>
        <w:t>als Tablet-</w:t>
      </w:r>
      <w:r>
        <w:rPr>
          <w:rFonts w:cs="Calibri"/>
          <w:color w:val="000000"/>
        </w:rPr>
        <w:t>basierte Klausur vorgesehen ist, dann wurde der entsprechende Hörsaal für das benötigte Zeitfenster vom Studiendekanat gebucht.</w:t>
      </w:r>
    </w:p>
    <w:p w14:paraId="379BD34F" w14:textId="77777777" w:rsidR="00B17A19" w:rsidRPr="00B17A19" w:rsidRDefault="00B17A19" w:rsidP="00B17A19">
      <w:pPr>
        <w:autoSpaceDE w:val="0"/>
        <w:autoSpaceDN w:val="0"/>
        <w:adjustRightInd w:val="0"/>
        <w:rPr>
          <w:rFonts w:cs="Calibri"/>
          <w:color w:val="000000"/>
        </w:rPr>
      </w:pPr>
      <w:r>
        <w:rPr>
          <w:rFonts w:cs="Calibri"/>
          <w:color w:val="000000"/>
        </w:rPr>
        <w:t>Sobald feststeht, dass Ihre Klausur rein elektronisch durchgeführt wird, können Sie die Studierende</w:t>
      </w:r>
      <w:r w:rsidR="00E172E7">
        <w:rPr>
          <w:rFonts w:cs="Calibri"/>
          <w:color w:val="000000"/>
        </w:rPr>
        <w:t>n</w:t>
      </w:r>
      <w:r>
        <w:rPr>
          <w:rFonts w:cs="Calibri"/>
          <w:color w:val="000000"/>
        </w:rPr>
        <w:t xml:space="preserve"> darüber informieren. </w:t>
      </w:r>
    </w:p>
    <w:p w14:paraId="70064D45" w14:textId="77777777" w:rsidR="004D6D87" w:rsidRDefault="004D6D87" w:rsidP="004D6D87">
      <w:pPr>
        <w:autoSpaceDE w:val="0"/>
        <w:autoSpaceDN w:val="0"/>
        <w:adjustRightInd w:val="0"/>
        <w:rPr>
          <w:rFonts w:cs="Calibri"/>
          <w:color w:val="000000"/>
        </w:rPr>
      </w:pPr>
    </w:p>
    <w:p w14:paraId="3CCF4C86" w14:textId="77777777" w:rsidR="004D6D87" w:rsidRDefault="004D6D87" w:rsidP="004D6D87">
      <w:pPr>
        <w:autoSpaceDE w:val="0"/>
        <w:autoSpaceDN w:val="0"/>
        <w:adjustRightInd w:val="0"/>
        <w:rPr>
          <w:rFonts w:cs="Calibri"/>
          <w:color w:val="000000"/>
        </w:rPr>
      </w:pPr>
    </w:p>
    <w:p w14:paraId="77B77F47" w14:textId="77777777" w:rsidR="00511C45" w:rsidRPr="004D6D87" w:rsidRDefault="0055406E" w:rsidP="004D6D87">
      <w:pPr>
        <w:pStyle w:val="berschrift2"/>
        <w:rPr>
          <w:rFonts w:cs="Calibri"/>
          <w:color w:val="000000"/>
        </w:rPr>
      </w:pPr>
      <w:bookmarkStart w:id="1" w:name="_Toc501354113"/>
      <w:r>
        <w:t xml:space="preserve">1.1 </w:t>
      </w:r>
      <w:r w:rsidR="00511C45" w:rsidRPr="00570335">
        <w:t>Zeitlicher Ablauf</w:t>
      </w:r>
      <w:bookmarkEnd w:id="1"/>
      <w:r w:rsidR="00511C45" w:rsidRPr="00570335">
        <w:t xml:space="preserve"> </w:t>
      </w:r>
    </w:p>
    <w:p w14:paraId="559AB563" w14:textId="77777777" w:rsidR="00511C45" w:rsidRPr="00511C45" w:rsidRDefault="00511C45" w:rsidP="00511C45">
      <w:pPr>
        <w:pStyle w:val="Listenabsatz"/>
        <w:autoSpaceDE w:val="0"/>
        <w:autoSpaceDN w:val="0"/>
        <w:adjustRightInd w:val="0"/>
        <w:spacing w:before="120"/>
        <w:rPr>
          <w:rFonts w:cs="Calibri"/>
          <w:b/>
          <w:color w:val="000000"/>
          <w:sz w:val="16"/>
          <w:szCs w:val="16"/>
        </w:rPr>
      </w:pPr>
    </w:p>
    <w:p w14:paraId="2B2D74B4" w14:textId="77777777" w:rsidR="00B17A19" w:rsidRPr="00511C45" w:rsidRDefault="00900807" w:rsidP="00511C45">
      <w:pPr>
        <w:pStyle w:val="Listenabsatz"/>
        <w:numPr>
          <w:ilvl w:val="0"/>
          <w:numId w:val="21"/>
        </w:numPr>
        <w:autoSpaceDE w:val="0"/>
        <w:autoSpaceDN w:val="0"/>
        <w:adjustRightInd w:val="0"/>
        <w:ind w:left="567" w:hanging="567"/>
        <w:rPr>
          <w:rFonts w:cs="Calibri"/>
          <w:b/>
          <w:color w:val="000000"/>
          <w:sz w:val="24"/>
          <w:szCs w:val="24"/>
        </w:rPr>
      </w:pPr>
      <w:r>
        <w:rPr>
          <w:rFonts w:cs="Calibri"/>
          <w:b/>
          <w:color w:val="000000"/>
          <w:sz w:val="24"/>
          <w:szCs w:val="24"/>
        </w:rPr>
        <w:t xml:space="preserve">Spätestens 14 Tage </w:t>
      </w:r>
      <w:r w:rsidR="00B17A19" w:rsidRPr="00511C45">
        <w:rPr>
          <w:rFonts w:cs="Calibri"/>
          <w:b/>
          <w:color w:val="000000"/>
          <w:sz w:val="24"/>
          <w:szCs w:val="24"/>
        </w:rPr>
        <w:t>vor Klausurtag</w:t>
      </w:r>
    </w:p>
    <w:p w14:paraId="09E2D9C9" w14:textId="70F3816D" w:rsidR="00B17A19" w:rsidRPr="00B17A19" w:rsidRDefault="00B17A19" w:rsidP="00B17A19">
      <w:pPr>
        <w:autoSpaceDE w:val="0"/>
        <w:autoSpaceDN w:val="0"/>
        <w:adjustRightInd w:val="0"/>
        <w:rPr>
          <w:rFonts w:cs="Calibri"/>
          <w:color w:val="000000"/>
        </w:rPr>
      </w:pPr>
      <w:r>
        <w:rPr>
          <w:rFonts w:cs="Calibri"/>
          <w:color w:val="000000"/>
        </w:rPr>
        <w:t>Ü</w:t>
      </w:r>
      <w:r w:rsidRPr="00B17A19">
        <w:rPr>
          <w:rFonts w:cs="Calibri"/>
          <w:color w:val="000000"/>
        </w:rPr>
        <w:t xml:space="preserve">ber WueCampus </w:t>
      </w:r>
      <w:r w:rsidR="0030471B">
        <w:rPr>
          <w:rFonts w:cs="Calibri"/>
          <w:color w:val="000000"/>
        </w:rPr>
        <w:t xml:space="preserve">bzw. Aushänge </w:t>
      </w:r>
      <w:r w:rsidRPr="00B17A19">
        <w:rPr>
          <w:rFonts w:cs="Calibri"/>
          <w:color w:val="000000"/>
        </w:rPr>
        <w:t xml:space="preserve">informieren Sie </w:t>
      </w:r>
      <w:r w:rsidR="00AC1992">
        <w:rPr>
          <w:rFonts w:cs="Calibri"/>
          <w:color w:val="000000"/>
        </w:rPr>
        <w:t>Prüfungsteilnehme</w:t>
      </w:r>
      <w:r w:rsidR="005A06D9">
        <w:rPr>
          <w:rFonts w:cs="Calibri"/>
          <w:color w:val="000000"/>
        </w:rPr>
        <w:t>nde</w:t>
      </w:r>
      <w:r w:rsidR="00AC1992">
        <w:rPr>
          <w:rFonts w:cs="Calibri"/>
          <w:color w:val="000000"/>
        </w:rPr>
        <w:t xml:space="preserve"> zu Ihrer Klausur und geben die Zeiten für Einlass, iPad-Ausgabe und Beginn bekannt. </w:t>
      </w:r>
      <w:r>
        <w:rPr>
          <w:rFonts w:cs="Calibri"/>
          <w:color w:val="000000"/>
        </w:rPr>
        <w:t xml:space="preserve">Einen </w:t>
      </w:r>
      <w:r w:rsidRPr="00B17A19">
        <w:rPr>
          <w:rFonts w:cs="Calibri"/>
          <w:color w:val="000000"/>
        </w:rPr>
        <w:t>Vordruck</w:t>
      </w:r>
      <w:r>
        <w:rPr>
          <w:rFonts w:cs="Calibri"/>
          <w:color w:val="000000"/>
        </w:rPr>
        <w:t xml:space="preserve"> zum Ausfüllen und Ergänzen finden Sie auf WueCampus (</w:t>
      </w:r>
      <w:hyperlink r:id="rId13" w:history="1">
        <w:r w:rsidR="00AC1992" w:rsidRPr="002A68ED">
          <w:rPr>
            <w:rStyle w:val="Hyperlink"/>
            <w:rFonts w:cs="Calibri"/>
          </w:rPr>
          <w:t>https://wuecampus2.uni-wuerzburg.de/moodle/course/view.php?id=26123</w:t>
        </w:r>
      </w:hyperlink>
      <w:r>
        <w:rPr>
          <w:rFonts w:cs="Calibri"/>
          <w:color w:val="000000"/>
        </w:rPr>
        <w:t>).</w:t>
      </w:r>
      <w:r w:rsidR="00E172E7">
        <w:rPr>
          <w:rFonts w:cs="Calibri"/>
          <w:color w:val="000000"/>
        </w:rPr>
        <w:t xml:space="preserve"> Angaben zu den </w:t>
      </w:r>
      <w:r w:rsidR="00AC1992">
        <w:rPr>
          <w:rFonts w:cs="Calibri"/>
          <w:color w:val="000000"/>
        </w:rPr>
        <w:t xml:space="preserve">genauen Zeiten für </w:t>
      </w:r>
      <w:r w:rsidR="00E172E7">
        <w:rPr>
          <w:rFonts w:cs="Calibri"/>
          <w:color w:val="000000"/>
        </w:rPr>
        <w:t xml:space="preserve">iPad-Ausgabe und Beginn </w:t>
      </w:r>
      <w:r w:rsidR="00AC1992">
        <w:rPr>
          <w:rFonts w:cs="Calibri"/>
          <w:color w:val="000000"/>
        </w:rPr>
        <w:t>Ihre</w:t>
      </w:r>
      <w:r w:rsidR="00E172E7">
        <w:rPr>
          <w:rFonts w:cs="Calibri"/>
          <w:color w:val="000000"/>
        </w:rPr>
        <w:t>r</w:t>
      </w:r>
      <w:r w:rsidR="00AC1992">
        <w:rPr>
          <w:rFonts w:cs="Calibri"/>
          <w:color w:val="000000"/>
        </w:rPr>
        <w:t xml:space="preserve"> Klausur </w:t>
      </w:r>
      <w:r w:rsidR="00E172E7">
        <w:rPr>
          <w:rFonts w:cs="Calibri"/>
          <w:color w:val="000000"/>
        </w:rPr>
        <w:t>finden Sie ebenfalls</w:t>
      </w:r>
      <w:r w:rsidR="00AC1992">
        <w:rPr>
          <w:rFonts w:cs="Calibri"/>
          <w:color w:val="000000"/>
        </w:rPr>
        <w:t xml:space="preserve"> in diesem Kurs.</w:t>
      </w:r>
    </w:p>
    <w:p w14:paraId="5EC9B6EE" w14:textId="77777777" w:rsidR="00B17A19" w:rsidRPr="00511C45" w:rsidRDefault="00F722BA" w:rsidP="00511C45">
      <w:pPr>
        <w:pStyle w:val="Listenabsatz"/>
        <w:numPr>
          <w:ilvl w:val="0"/>
          <w:numId w:val="21"/>
        </w:numPr>
        <w:autoSpaceDE w:val="0"/>
        <w:autoSpaceDN w:val="0"/>
        <w:adjustRightInd w:val="0"/>
        <w:ind w:left="567" w:hanging="567"/>
        <w:rPr>
          <w:rFonts w:cs="Calibri"/>
          <w:b/>
          <w:color w:val="000000"/>
          <w:sz w:val="24"/>
          <w:szCs w:val="24"/>
        </w:rPr>
      </w:pPr>
      <w:r w:rsidRPr="00511C45">
        <w:rPr>
          <w:rFonts w:cs="Calibri"/>
          <w:b/>
          <w:color w:val="000000"/>
          <w:sz w:val="24"/>
          <w:szCs w:val="24"/>
        </w:rPr>
        <w:t xml:space="preserve">spätestens </w:t>
      </w:r>
      <w:r w:rsidR="00B17A19" w:rsidRPr="00511C45">
        <w:rPr>
          <w:rFonts w:cs="Calibri"/>
          <w:b/>
          <w:color w:val="000000"/>
          <w:sz w:val="24"/>
          <w:szCs w:val="24"/>
        </w:rPr>
        <w:t xml:space="preserve">ca. </w:t>
      </w:r>
      <w:r w:rsidR="00AC1992" w:rsidRPr="00511C45">
        <w:rPr>
          <w:rFonts w:cs="Calibri"/>
          <w:b/>
          <w:color w:val="000000"/>
          <w:sz w:val="24"/>
          <w:szCs w:val="24"/>
        </w:rPr>
        <w:t>5 Werktage vor Klausurtag</w:t>
      </w:r>
    </w:p>
    <w:p w14:paraId="7B7BAA2A" w14:textId="77777777" w:rsidR="00B17A19" w:rsidRDefault="00860DF5" w:rsidP="00B17A19">
      <w:pPr>
        <w:autoSpaceDE w:val="0"/>
        <w:autoSpaceDN w:val="0"/>
        <w:adjustRightInd w:val="0"/>
        <w:rPr>
          <w:rFonts w:cs="Calibri"/>
          <w:color w:val="000000"/>
        </w:rPr>
      </w:pPr>
      <w:r>
        <w:rPr>
          <w:rFonts w:cs="Calibri"/>
          <w:color w:val="000000"/>
        </w:rPr>
        <w:t xml:space="preserve">Über </w:t>
      </w:r>
      <w:r w:rsidRPr="00B17A19">
        <w:rPr>
          <w:rFonts w:eastAsia="Cambria" w:cs="Times New Roman"/>
          <w:color w:val="0000FF"/>
        </w:rPr>
        <w:t xml:space="preserve">https://casetrain.uni-wuerzburg.de/eat/ </w:t>
      </w:r>
      <w:r>
        <w:rPr>
          <w:rFonts w:cs="Calibri"/>
          <w:color w:val="000000"/>
        </w:rPr>
        <w:t xml:space="preserve">schicken </w:t>
      </w:r>
      <w:r w:rsidR="00B17A19" w:rsidRPr="00B17A19">
        <w:rPr>
          <w:rFonts w:cs="Calibri"/>
          <w:color w:val="000000"/>
        </w:rPr>
        <w:t xml:space="preserve">Sie uns die formatierte Datei </w:t>
      </w:r>
      <w:r w:rsidR="00F722BA">
        <w:rPr>
          <w:rFonts w:cs="Calibri"/>
          <w:color w:val="000000"/>
        </w:rPr>
        <w:t xml:space="preserve">mit </w:t>
      </w:r>
      <w:r>
        <w:rPr>
          <w:rFonts w:cs="Calibri"/>
          <w:color w:val="000000"/>
        </w:rPr>
        <w:t>allen relevanten</w:t>
      </w:r>
      <w:r w:rsidR="00F722BA">
        <w:rPr>
          <w:rFonts w:cs="Calibri"/>
          <w:color w:val="000000"/>
        </w:rPr>
        <w:t xml:space="preserve"> Informationen </w:t>
      </w:r>
      <w:r>
        <w:rPr>
          <w:rFonts w:cs="Calibri"/>
          <w:color w:val="000000"/>
        </w:rPr>
        <w:t xml:space="preserve">(Art der Randomisierung, Besonderheiten, etc.) </w:t>
      </w:r>
      <w:r w:rsidR="00AC1992">
        <w:rPr>
          <w:rFonts w:cs="Calibri"/>
          <w:color w:val="000000"/>
        </w:rPr>
        <w:t>sowie die Liste der Klausurteilnehmer</w:t>
      </w:r>
      <w:r w:rsidR="0030471B">
        <w:rPr>
          <w:rFonts w:cs="Calibri"/>
          <w:color w:val="000000"/>
        </w:rPr>
        <w:t xml:space="preserve"> (</w:t>
      </w:r>
      <w:r w:rsidR="0043427D">
        <w:rPr>
          <w:rFonts w:cs="Calibri"/>
          <w:color w:val="000000"/>
        </w:rPr>
        <w:t xml:space="preserve">inklusive aller Nachschreiber, Liste ggf. </w:t>
      </w:r>
      <w:r w:rsidR="0030471B">
        <w:rPr>
          <w:rFonts w:cs="Calibri"/>
          <w:color w:val="000000"/>
        </w:rPr>
        <w:t xml:space="preserve">im Vorfeld </w:t>
      </w:r>
      <w:r w:rsidR="0043427D">
        <w:rPr>
          <w:rFonts w:cs="Calibri"/>
          <w:color w:val="000000"/>
        </w:rPr>
        <w:t xml:space="preserve">über Aushang in WueCampus </w:t>
      </w:r>
      <w:r w:rsidR="0030471B">
        <w:rPr>
          <w:rFonts w:cs="Calibri"/>
          <w:color w:val="000000"/>
        </w:rPr>
        <w:t>überprüfen)</w:t>
      </w:r>
      <w:r>
        <w:rPr>
          <w:rFonts w:cs="Calibri"/>
          <w:color w:val="000000"/>
        </w:rPr>
        <w:t xml:space="preserve">. </w:t>
      </w:r>
      <w:r w:rsidR="00F722BA">
        <w:rPr>
          <w:rFonts w:cs="Calibri"/>
          <w:color w:val="000000"/>
        </w:rPr>
        <w:t>Ein Review durch den Prüfungsverantwortlichen sollte bereits erfolgt sein.</w:t>
      </w:r>
    </w:p>
    <w:p w14:paraId="523C0811" w14:textId="77777777" w:rsidR="00E22F88" w:rsidRDefault="0030471B" w:rsidP="00B17A19">
      <w:pPr>
        <w:autoSpaceDE w:val="0"/>
        <w:autoSpaceDN w:val="0"/>
        <w:adjustRightInd w:val="0"/>
        <w:rPr>
          <w:rFonts w:cs="Calibri"/>
          <w:color w:val="000000"/>
        </w:rPr>
      </w:pPr>
      <w:r>
        <w:rPr>
          <w:rFonts w:cs="Calibri"/>
          <w:color w:val="000000"/>
        </w:rPr>
        <w:t xml:space="preserve">Nach Eingang der Unterlagen </w:t>
      </w:r>
      <w:r w:rsidR="00860DF5">
        <w:rPr>
          <w:rFonts w:cs="Calibri"/>
          <w:color w:val="000000"/>
        </w:rPr>
        <w:t xml:space="preserve">erstellen </w:t>
      </w:r>
      <w:r>
        <w:rPr>
          <w:rFonts w:cs="Calibri"/>
          <w:color w:val="000000"/>
        </w:rPr>
        <w:t xml:space="preserve">wir </w:t>
      </w:r>
      <w:r w:rsidR="00860DF5">
        <w:rPr>
          <w:rFonts w:cs="Calibri"/>
          <w:color w:val="000000"/>
        </w:rPr>
        <w:t xml:space="preserve">die Endversion. </w:t>
      </w:r>
    </w:p>
    <w:p w14:paraId="640E42EC" w14:textId="77777777" w:rsidR="00F722BA" w:rsidRPr="00B17A19" w:rsidRDefault="00860DF5" w:rsidP="00B17A19">
      <w:pPr>
        <w:autoSpaceDE w:val="0"/>
        <w:autoSpaceDN w:val="0"/>
        <w:adjustRightInd w:val="0"/>
        <w:rPr>
          <w:rFonts w:cs="Calibri"/>
          <w:color w:val="000000"/>
        </w:rPr>
      </w:pPr>
      <w:r>
        <w:rPr>
          <w:rFonts w:cs="Calibri"/>
          <w:color w:val="000000"/>
        </w:rPr>
        <w:t xml:space="preserve">Ggf. sind noch Änderungen hinsichtlich der Formatierung oder der Bildgröße </w:t>
      </w:r>
      <w:r w:rsidR="00E22F88">
        <w:rPr>
          <w:rFonts w:cs="Calibri"/>
          <w:color w:val="000000"/>
        </w:rPr>
        <w:t>notwendig</w:t>
      </w:r>
      <w:r>
        <w:rPr>
          <w:rFonts w:cs="Calibri"/>
          <w:color w:val="000000"/>
        </w:rPr>
        <w:t>.</w:t>
      </w:r>
      <w:r w:rsidR="00E22F88">
        <w:rPr>
          <w:rFonts w:cs="Calibri"/>
          <w:color w:val="000000"/>
        </w:rPr>
        <w:t xml:space="preserve"> In diesem Fall fordern</w:t>
      </w:r>
      <w:r w:rsidR="00305699">
        <w:rPr>
          <w:rFonts w:cs="Calibri"/>
          <w:color w:val="000000"/>
        </w:rPr>
        <w:t xml:space="preserve"> wir</w:t>
      </w:r>
      <w:r w:rsidR="00E22F88">
        <w:rPr>
          <w:rFonts w:cs="Calibri"/>
          <w:color w:val="000000"/>
        </w:rPr>
        <w:t xml:space="preserve"> eine erneute Freigabe durch den Prüfungsverantwortlichen an. </w:t>
      </w:r>
    </w:p>
    <w:p w14:paraId="122A5445" w14:textId="77777777" w:rsidR="00B17A19" w:rsidRPr="00B17A19" w:rsidRDefault="00A1601D" w:rsidP="00B17A19">
      <w:pPr>
        <w:autoSpaceDE w:val="0"/>
        <w:autoSpaceDN w:val="0"/>
        <w:adjustRightInd w:val="0"/>
        <w:rPr>
          <w:rFonts w:cs="Calibri"/>
          <w:color w:val="000000"/>
        </w:rPr>
      </w:pPr>
      <w:r>
        <w:rPr>
          <w:rFonts w:cs="Calibri"/>
          <w:color w:val="000000"/>
        </w:rPr>
        <w:t xml:space="preserve">Mit der Teilnehmerliste erstellen wir </w:t>
      </w:r>
      <w:r w:rsidR="0030471B">
        <w:rPr>
          <w:rFonts w:cs="Calibri"/>
          <w:color w:val="000000"/>
        </w:rPr>
        <w:t xml:space="preserve">einen </w:t>
      </w:r>
      <w:r w:rsidR="00E22F88">
        <w:rPr>
          <w:rFonts w:cs="Calibri"/>
          <w:color w:val="000000"/>
        </w:rPr>
        <w:t>Sitzplan</w:t>
      </w:r>
      <w:r w:rsidR="0030471B">
        <w:rPr>
          <w:rFonts w:cs="Calibri"/>
          <w:color w:val="000000"/>
        </w:rPr>
        <w:t xml:space="preserve"> </w:t>
      </w:r>
      <w:r w:rsidR="00B17A19" w:rsidRPr="00B17A19">
        <w:rPr>
          <w:rFonts w:cs="Calibri"/>
          <w:color w:val="000000"/>
        </w:rPr>
        <w:t xml:space="preserve">und </w:t>
      </w:r>
      <w:r>
        <w:rPr>
          <w:rFonts w:cs="Calibri"/>
          <w:color w:val="000000"/>
        </w:rPr>
        <w:t xml:space="preserve">nehmen die </w:t>
      </w:r>
      <w:r w:rsidR="00E22F88">
        <w:rPr>
          <w:rFonts w:cs="Calibri"/>
          <w:color w:val="000000"/>
        </w:rPr>
        <w:t xml:space="preserve">iPad-Verteilung </w:t>
      </w:r>
      <w:r w:rsidR="00866A24">
        <w:rPr>
          <w:rFonts w:cs="Calibri"/>
          <w:color w:val="000000"/>
        </w:rPr>
        <w:t>vor.</w:t>
      </w:r>
    </w:p>
    <w:p w14:paraId="7CEF8A31" w14:textId="77777777" w:rsidR="00B17A19" w:rsidRDefault="00A24938" w:rsidP="00511C45">
      <w:pPr>
        <w:pStyle w:val="Listenabsatz"/>
        <w:numPr>
          <w:ilvl w:val="0"/>
          <w:numId w:val="21"/>
        </w:numPr>
        <w:spacing w:line="276" w:lineRule="auto"/>
        <w:ind w:left="567" w:hanging="567"/>
        <w:rPr>
          <w:rFonts w:cs="Calibri"/>
          <w:b/>
          <w:color w:val="000000"/>
          <w:sz w:val="24"/>
          <w:szCs w:val="24"/>
        </w:rPr>
      </w:pPr>
      <w:r>
        <w:rPr>
          <w:rFonts w:cs="Calibri"/>
          <w:b/>
          <w:color w:val="000000"/>
          <w:sz w:val="24"/>
          <w:szCs w:val="24"/>
        </w:rPr>
        <w:t>3</w:t>
      </w:r>
      <w:r w:rsidR="00B17A19" w:rsidRPr="00511C45">
        <w:rPr>
          <w:rFonts w:cs="Calibri"/>
          <w:b/>
          <w:color w:val="000000"/>
          <w:sz w:val="24"/>
          <w:szCs w:val="24"/>
        </w:rPr>
        <w:t xml:space="preserve"> Werktage vor Klausurtag</w:t>
      </w:r>
    </w:p>
    <w:p w14:paraId="0C9583AC" w14:textId="61F73919" w:rsidR="00511C45" w:rsidRDefault="0030471B" w:rsidP="00511C45">
      <w:pPr>
        <w:spacing w:line="276" w:lineRule="auto"/>
        <w:rPr>
          <w:rFonts w:cs="Calibri"/>
          <w:color w:val="000000"/>
        </w:rPr>
      </w:pPr>
      <w:r>
        <w:rPr>
          <w:rFonts w:cs="Calibri"/>
          <w:color w:val="000000"/>
        </w:rPr>
        <w:t xml:space="preserve">Die </w:t>
      </w:r>
      <w:r w:rsidR="00511C45" w:rsidRPr="00511C45">
        <w:rPr>
          <w:rFonts w:cs="Calibri"/>
          <w:color w:val="000000"/>
        </w:rPr>
        <w:t>Studierende</w:t>
      </w:r>
      <w:r>
        <w:rPr>
          <w:rFonts w:cs="Calibri"/>
          <w:color w:val="000000"/>
        </w:rPr>
        <w:t>n</w:t>
      </w:r>
      <w:r w:rsidR="00511C45" w:rsidRPr="00511C45">
        <w:rPr>
          <w:rFonts w:cs="Calibri"/>
          <w:color w:val="000000"/>
        </w:rPr>
        <w:t xml:space="preserve"> bekommen per E-Mail die Zugangsdaten und </w:t>
      </w:r>
      <w:r>
        <w:rPr>
          <w:rFonts w:cs="Calibri"/>
          <w:color w:val="000000"/>
        </w:rPr>
        <w:t xml:space="preserve">die </w:t>
      </w:r>
      <w:r w:rsidR="00511C45" w:rsidRPr="00511C45">
        <w:rPr>
          <w:rFonts w:cs="Calibri"/>
          <w:color w:val="000000"/>
        </w:rPr>
        <w:t>Angaben zu Sitzplatz und iPad-Farbe</w:t>
      </w:r>
      <w:r w:rsidR="00610A76">
        <w:rPr>
          <w:rFonts w:cs="Calibri"/>
          <w:color w:val="000000"/>
        </w:rPr>
        <w:t xml:space="preserve"> zugeschickt</w:t>
      </w:r>
      <w:r w:rsidR="00A1601D">
        <w:rPr>
          <w:rFonts w:cs="Calibri"/>
          <w:color w:val="000000"/>
        </w:rPr>
        <w:t>.</w:t>
      </w:r>
    </w:p>
    <w:p w14:paraId="5EE9195A" w14:textId="224A2E26" w:rsidR="00A1601D" w:rsidRPr="00511C45" w:rsidRDefault="00A1601D" w:rsidP="00511C45">
      <w:pPr>
        <w:spacing w:line="276" w:lineRule="auto"/>
        <w:rPr>
          <w:rFonts w:cs="Calibri"/>
          <w:color w:val="000000"/>
        </w:rPr>
      </w:pPr>
      <w:r>
        <w:rPr>
          <w:rFonts w:cs="Calibri"/>
          <w:color w:val="000000"/>
        </w:rPr>
        <w:t>Für die iPad-Ausgabe und K</w:t>
      </w:r>
      <w:r w:rsidR="00F26801">
        <w:rPr>
          <w:rFonts w:cs="Calibri"/>
          <w:color w:val="000000"/>
        </w:rPr>
        <w:t xml:space="preserve">lausuraufsicht sind </w:t>
      </w:r>
      <w:r w:rsidR="00610A76">
        <w:rPr>
          <w:rFonts w:cs="Calibri"/>
          <w:color w:val="000000"/>
        </w:rPr>
        <w:t>je nach Teilnehmerzahl 4 -</w:t>
      </w:r>
      <w:r w:rsidR="00F26801">
        <w:rPr>
          <w:rFonts w:cs="Calibri"/>
          <w:color w:val="000000"/>
        </w:rPr>
        <w:t xml:space="preserve"> 5</w:t>
      </w:r>
      <w:r>
        <w:rPr>
          <w:rFonts w:cs="Calibri"/>
          <w:color w:val="000000"/>
        </w:rPr>
        <w:t xml:space="preserve"> Personen durch die jeweilige Klinik/Institut zu stellen.</w:t>
      </w:r>
    </w:p>
    <w:p w14:paraId="2F7E708E" w14:textId="77777777" w:rsidR="00511C45" w:rsidRPr="00CB7739" w:rsidRDefault="00CB7739" w:rsidP="00744B0E">
      <w:pPr>
        <w:pStyle w:val="Listenabsatz"/>
        <w:numPr>
          <w:ilvl w:val="0"/>
          <w:numId w:val="21"/>
        </w:numPr>
        <w:ind w:left="567" w:hanging="567"/>
        <w:rPr>
          <w:rFonts w:cs="Calibri"/>
          <w:b/>
          <w:color w:val="000000"/>
          <w:sz w:val="24"/>
          <w:szCs w:val="24"/>
        </w:rPr>
      </w:pPr>
      <w:r>
        <w:rPr>
          <w:b/>
          <w:sz w:val="24"/>
          <w:szCs w:val="24"/>
        </w:rPr>
        <w:t>Klausurtag – 45 min</w:t>
      </w:r>
      <w:r w:rsidR="00511C45" w:rsidRPr="00511C45">
        <w:rPr>
          <w:b/>
          <w:sz w:val="24"/>
          <w:szCs w:val="24"/>
        </w:rPr>
        <w:t xml:space="preserve"> vor Klausurbeginn</w:t>
      </w:r>
      <w:r w:rsidR="00511C45" w:rsidRPr="00511C45">
        <w:rPr>
          <w:sz w:val="24"/>
          <w:szCs w:val="24"/>
        </w:rPr>
        <w:t>:</w:t>
      </w:r>
      <w:r w:rsidR="00511C45" w:rsidRPr="00511C45">
        <w:t xml:space="preserve"> </w:t>
      </w:r>
      <w:r w:rsidR="00511C45" w:rsidRPr="00B17A19">
        <w:t>Vorbereitung des Hörsaals und der iPad-Ausgabe</w:t>
      </w:r>
      <w:r w:rsidR="00866A24">
        <w:t xml:space="preserve"> (nur technische Aufsichten)</w:t>
      </w:r>
    </w:p>
    <w:p w14:paraId="20B0CFC7" w14:textId="77777777" w:rsidR="00CB7739" w:rsidRPr="00511C45" w:rsidRDefault="00CB7739" w:rsidP="00744B0E">
      <w:pPr>
        <w:pStyle w:val="Listenabsatz"/>
        <w:numPr>
          <w:ilvl w:val="0"/>
          <w:numId w:val="21"/>
        </w:numPr>
        <w:ind w:left="567" w:hanging="567"/>
        <w:rPr>
          <w:rFonts w:cs="Calibri"/>
          <w:b/>
          <w:color w:val="000000"/>
          <w:sz w:val="24"/>
          <w:szCs w:val="24"/>
        </w:rPr>
      </w:pPr>
      <w:r>
        <w:rPr>
          <w:b/>
          <w:sz w:val="24"/>
          <w:szCs w:val="24"/>
        </w:rPr>
        <w:t>Klausurtag –</w:t>
      </w:r>
      <w:r>
        <w:rPr>
          <w:rFonts w:cs="Calibri"/>
          <w:b/>
          <w:color w:val="000000"/>
          <w:sz w:val="24"/>
          <w:szCs w:val="24"/>
        </w:rPr>
        <w:t xml:space="preserve"> 25 min Klausurbeginn: </w:t>
      </w:r>
      <w:r w:rsidRPr="00CB7739">
        <w:rPr>
          <w:rFonts w:cs="Calibri"/>
          <w:color w:val="000000"/>
        </w:rPr>
        <w:t>Einweisung iPad-Austeiler</w:t>
      </w:r>
    </w:p>
    <w:p w14:paraId="3A1FD71E" w14:textId="77777777" w:rsidR="00511C45" w:rsidRPr="00511C45" w:rsidRDefault="00CB7739" w:rsidP="00744B0E">
      <w:pPr>
        <w:pStyle w:val="Listenabsatz"/>
        <w:numPr>
          <w:ilvl w:val="0"/>
          <w:numId w:val="21"/>
        </w:numPr>
        <w:ind w:left="567" w:hanging="567"/>
        <w:rPr>
          <w:rFonts w:cs="Calibri"/>
          <w:b/>
          <w:color w:val="000000"/>
          <w:sz w:val="24"/>
          <w:szCs w:val="24"/>
        </w:rPr>
      </w:pPr>
      <w:r>
        <w:rPr>
          <w:b/>
          <w:sz w:val="24"/>
          <w:szCs w:val="24"/>
        </w:rPr>
        <w:t>Klausurtag – 20 min</w:t>
      </w:r>
      <w:r w:rsidR="00A1601D">
        <w:rPr>
          <w:b/>
          <w:sz w:val="24"/>
          <w:szCs w:val="24"/>
        </w:rPr>
        <w:t xml:space="preserve"> </w:t>
      </w:r>
      <w:r w:rsidR="00511C45" w:rsidRPr="00511C45">
        <w:rPr>
          <w:b/>
          <w:sz w:val="24"/>
          <w:szCs w:val="24"/>
        </w:rPr>
        <w:t>vor Klausurbeginn</w:t>
      </w:r>
      <w:r w:rsidR="00511C45">
        <w:t xml:space="preserve">: </w:t>
      </w:r>
      <w:r w:rsidR="00A1601D">
        <w:t xml:space="preserve">Einlass und </w:t>
      </w:r>
      <w:r w:rsidR="00511C45" w:rsidRPr="00B17A19">
        <w:t>Beginn iPad-Ausgabe</w:t>
      </w:r>
    </w:p>
    <w:p w14:paraId="728C5ADC" w14:textId="77777777" w:rsidR="00511C45" w:rsidRPr="00511C45" w:rsidRDefault="00B17A19" w:rsidP="00744B0E">
      <w:pPr>
        <w:pStyle w:val="Listenabsatz"/>
        <w:numPr>
          <w:ilvl w:val="0"/>
          <w:numId w:val="22"/>
        </w:numPr>
        <w:autoSpaceDE w:val="0"/>
        <w:autoSpaceDN w:val="0"/>
        <w:adjustRightInd w:val="0"/>
        <w:ind w:left="567" w:hanging="567"/>
        <w:rPr>
          <w:rFonts w:cs="Calibri"/>
          <w:color w:val="000000"/>
          <w:sz w:val="24"/>
          <w:szCs w:val="24"/>
        </w:rPr>
      </w:pPr>
      <w:r w:rsidRPr="00511C45">
        <w:rPr>
          <w:rFonts w:cs="Calibri"/>
          <w:b/>
          <w:color w:val="000000"/>
          <w:sz w:val="24"/>
          <w:szCs w:val="24"/>
        </w:rPr>
        <w:t>Klausur wird geschrieben</w:t>
      </w:r>
    </w:p>
    <w:p w14:paraId="0D869646" w14:textId="77777777" w:rsidR="00B17A19" w:rsidRPr="00511C45" w:rsidRDefault="00B17A19" w:rsidP="00744B0E">
      <w:pPr>
        <w:pStyle w:val="Listenabsatz"/>
        <w:numPr>
          <w:ilvl w:val="0"/>
          <w:numId w:val="22"/>
        </w:numPr>
        <w:autoSpaceDE w:val="0"/>
        <w:autoSpaceDN w:val="0"/>
        <w:adjustRightInd w:val="0"/>
        <w:ind w:left="567" w:hanging="567"/>
        <w:rPr>
          <w:rFonts w:cs="Calibri"/>
          <w:color w:val="000000"/>
          <w:sz w:val="24"/>
          <w:szCs w:val="24"/>
        </w:rPr>
      </w:pPr>
      <w:r w:rsidRPr="00511C45">
        <w:rPr>
          <w:rFonts w:eastAsia="Cambria" w:cs="Times New Roman"/>
          <w:b/>
          <w:sz w:val="24"/>
          <w:szCs w:val="24"/>
        </w:rPr>
        <w:t xml:space="preserve">Auswertung </w:t>
      </w:r>
    </w:p>
    <w:p w14:paraId="7F3FA1B7" w14:textId="76DBFB93" w:rsidR="00B17A19" w:rsidRPr="00B17A19" w:rsidRDefault="00511C45" w:rsidP="00B17A19">
      <w:pPr>
        <w:autoSpaceDE w:val="0"/>
        <w:autoSpaceDN w:val="0"/>
        <w:adjustRightInd w:val="0"/>
        <w:rPr>
          <w:rFonts w:eastAsia="Cambria" w:cs="Times New Roman"/>
        </w:rPr>
      </w:pPr>
      <w:r>
        <w:rPr>
          <w:rFonts w:eastAsia="Cambria" w:cs="Times New Roman"/>
        </w:rPr>
        <w:t xml:space="preserve">Der Prüfungsverantwortliche </w:t>
      </w:r>
      <w:r w:rsidR="00B17A19" w:rsidRPr="00B17A19">
        <w:rPr>
          <w:rFonts w:eastAsia="Cambria" w:cs="Times New Roman"/>
        </w:rPr>
        <w:t>erhält eine Excel-Tabelle mit allen statistischen Angaben zu den Klausurergebnissen</w:t>
      </w:r>
      <w:r>
        <w:rPr>
          <w:rFonts w:eastAsia="Cambria" w:cs="Times New Roman"/>
        </w:rPr>
        <w:t xml:space="preserve"> sowie den</w:t>
      </w:r>
      <w:r w:rsidR="00B17A19" w:rsidRPr="00B17A19">
        <w:rPr>
          <w:rFonts w:eastAsia="Cambria" w:cs="Times New Roman"/>
        </w:rPr>
        <w:t xml:space="preserve"> Dokumente</w:t>
      </w:r>
      <w:r>
        <w:rPr>
          <w:rFonts w:eastAsia="Cambria" w:cs="Times New Roman"/>
        </w:rPr>
        <w:t>n</w:t>
      </w:r>
      <w:r w:rsidR="00B17A19" w:rsidRPr="00B17A19">
        <w:rPr>
          <w:rFonts w:eastAsia="Cambria" w:cs="Times New Roman"/>
        </w:rPr>
        <w:t xml:space="preserve"> zur Klausureinsicht, in denen für Klausurteilnehme</w:t>
      </w:r>
      <w:r w:rsidR="005A06D9">
        <w:rPr>
          <w:rFonts w:eastAsia="Cambria" w:cs="Times New Roman"/>
        </w:rPr>
        <w:t>nde</w:t>
      </w:r>
      <w:r w:rsidR="00B17A19" w:rsidRPr="00B17A19">
        <w:rPr>
          <w:rFonts w:eastAsia="Cambria" w:cs="Times New Roman"/>
        </w:rPr>
        <w:t xml:space="preserve"> ersichtlich ist, welche Frage wie beantwortet hat und ob die Antwort korrekt war. </w:t>
      </w:r>
    </w:p>
    <w:p w14:paraId="472BE2B7" w14:textId="1309ABBF" w:rsidR="00B17A19" w:rsidRPr="00B17A19" w:rsidRDefault="00B17A19" w:rsidP="00B17A19">
      <w:pPr>
        <w:autoSpaceDE w:val="0"/>
        <w:autoSpaceDN w:val="0"/>
        <w:adjustRightInd w:val="0"/>
        <w:rPr>
          <w:rFonts w:cs="Calibri"/>
          <w:color w:val="000000"/>
        </w:rPr>
      </w:pPr>
      <w:r w:rsidRPr="00B17A19">
        <w:rPr>
          <w:rFonts w:eastAsia="Cambria" w:cs="Times New Roman"/>
        </w:rPr>
        <w:t xml:space="preserve">- ggf. Klausur-Nachbesprechung Prüfungsverantwortliche mit </w:t>
      </w:r>
      <w:r w:rsidR="005A06D9">
        <w:rPr>
          <w:rFonts w:eastAsia="Cambria" w:cs="Times New Roman"/>
        </w:rPr>
        <w:t>der Fachschaft</w:t>
      </w:r>
    </w:p>
    <w:p w14:paraId="79A55C6C" w14:textId="77777777" w:rsidR="00B17A19" w:rsidRPr="00B17A19" w:rsidRDefault="00B17A19" w:rsidP="00B17A19">
      <w:pPr>
        <w:autoSpaceDE w:val="0"/>
        <w:autoSpaceDN w:val="0"/>
        <w:adjustRightInd w:val="0"/>
      </w:pPr>
      <w:r w:rsidRPr="00B17A19">
        <w:rPr>
          <w:rFonts w:cs="Calibri"/>
          <w:color w:val="000000"/>
        </w:rPr>
        <w:t xml:space="preserve">- ggf. Korrektur der Auswertung und </w:t>
      </w:r>
      <w:r w:rsidR="00A24938">
        <w:rPr>
          <w:rFonts w:cs="Calibri"/>
          <w:color w:val="000000"/>
        </w:rPr>
        <w:t xml:space="preserve">anschließend </w:t>
      </w:r>
      <w:r w:rsidRPr="00B17A19">
        <w:rPr>
          <w:rFonts w:cs="Calibri"/>
          <w:color w:val="000000"/>
        </w:rPr>
        <w:t>Veröffentlichung der Klausurergebnisse</w:t>
      </w:r>
    </w:p>
    <w:p w14:paraId="57D7822F" w14:textId="77777777" w:rsidR="00B17A19" w:rsidRDefault="00B17A19" w:rsidP="00B17A19">
      <w:pPr>
        <w:pStyle w:val="Default"/>
        <w:jc w:val="center"/>
        <w:rPr>
          <w:rFonts w:asciiTheme="minorHAnsi" w:hAnsiTheme="minorHAnsi"/>
          <w:b/>
          <w:sz w:val="28"/>
          <w:szCs w:val="28"/>
          <w:u w:val="single"/>
        </w:rPr>
      </w:pPr>
    </w:p>
    <w:p w14:paraId="01AA3519" w14:textId="77777777" w:rsidR="00B17A19" w:rsidRDefault="00B17A19" w:rsidP="00B17A19">
      <w:pPr>
        <w:pStyle w:val="Default"/>
        <w:jc w:val="center"/>
        <w:rPr>
          <w:rFonts w:asciiTheme="minorHAnsi" w:hAnsiTheme="minorHAnsi"/>
          <w:b/>
          <w:sz w:val="28"/>
          <w:szCs w:val="28"/>
          <w:u w:val="single"/>
        </w:rPr>
      </w:pPr>
    </w:p>
    <w:p w14:paraId="79C3A265" w14:textId="77777777" w:rsidR="00554FD9" w:rsidRDefault="00554FD9" w:rsidP="00B17A19">
      <w:pPr>
        <w:pStyle w:val="Default"/>
        <w:jc w:val="center"/>
        <w:rPr>
          <w:rFonts w:asciiTheme="minorHAnsi" w:hAnsiTheme="minorHAnsi"/>
          <w:b/>
          <w:sz w:val="28"/>
          <w:szCs w:val="28"/>
          <w:u w:val="single"/>
        </w:rPr>
      </w:pPr>
    </w:p>
    <w:p w14:paraId="613A043C" w14:textId="77777777" w:rsidR="00554FD9" w:rsidRDefault="00554FD9" w:rsidP="00B17A19">
      <w:pPr>
        <w:pStyle w:val="Default"/>
        <w:jc w:val="center"/>
        <w:rPr>
          <w:rFonts w:asciiTheme="minorHAnsi" w:hAnsiTheme="minorHAnsi"/>
          <w:b/>
          <w:sz w:val="28"/>
          <w:szCs w:val="28"/>
          <w:u w:val="single"/>
        </w:rPr>
      </w:pPr>
    </w:p>
    <w:p w14:paraId="09C16DCF" w14:textId="77777777" w:rsidR="00554FD9" w:rsidRDefault="00554FD9" w:rsidP="00B17A19">
      <w:pPr>
        <w:pStyle w:val="Default"/>
        <w:jc w:val="center"/>
        <w:rPr>
          <w:rFonts w:asciiTheme="minorHAnsi" w:hAnsiTheme="minorHAnsi"/>
          <w:b/>
          <w:sz w:val="28"/>
          <w:szCs w:val="28"/>
          <w:u w:val="single"/>
        </w:rPr>
      </w:pPr>
    </w:p>
    <w:p w14:paraId="5C9E42EA" w14:textId="77777777" w:rsidR="00554FD9" w:rsidRDefault="00554FD9" w:rsidP="00B17A19">
      <w:pPr>
        <w:pStyle w:val="Default"/>
        <w:jc w:val="center"/>
        <w:rPr>
          <w:rFonts w:asciiTheme="minorHAnsi" w:hAnsiTheme="minorHAnsi"/>
          <w:b/>
          <w:sz w:val="28"/>
          <w:szCs w:val="28"/>
          <w:u w:val="single"/>
        </w:rPr>
      </w:pPr>
    </w:p>
    <w:p w14:paraId="3E79E4FF" w14:textId="77777777" w:rsidR="00554FD9" w:rsidRDefault="00554FD9" w:rsidP="00B17A19">
      <w:pPr>
        <w:pStyle w:val="Default"/>
        <w:jc w:val="center"/>
        <w:rPr>
          <w:rFonts w:asciiTheme="minorHAnsi" w:hAnsiTheme="minorHAnsi"/>
          <w:b/>
          <w:sz w:val="28"/>
          <w:szCs w:val="28"/>
          <w:u w:val="single"/>
        </w:rPr>
      </w:pPr>
    </w:p>
    <w:p w14:paraId="6552EA3E" w14:textId="77777777" w:rsidR="00BA3F08" w:rsidRDefault="00BA3F08" w:rsidP="00B17A19">
      <w:pPr>
        <w:pStyle w:val="Default"/>
        <w:jc w:val="center"/>
        <w:rPr>
          <w:rFonts w:asciiTheme="minorHAnsi" w:hAnsiTheme="minorHAnsi"/>
          <w:b/>
          <w:sz w:val="28"/>
          <w:szCs w:val="28"/>
          <w:u w:val="single"/>
        </w:rPr>
      </w:pPr>
    </w:p>
    <w:p w14:paraId="38F14409" w14:textId="77777777" w:rsidR="00BA3F08" w:rsidRPr="00BD797A" w:rsidRDefault="00BA3F08" w:rsidP="00B17A19">
      <w:pPr>
        <w:pStyle w:val="Default"/>
        <w:jc w:val="center"/>
        <w:rPr>
          <w:rFonts w:asciiTheme="minorHAnsi" w:hAnsiTheme="minorHAnsi"/>
          <w:b/>
          <w:sz w:val="28"/>
          <w:szCs w:val="28"/>
          <w:u w:val="single"/>
        </w:rPr>
      </w:pPr>
    </w:p>
    <w:p w14:paraId="1ACBDC3F" w14:textId="77777777" w:rsidR="007D4396" w:rsidRPr="004D6D87" w:rsidRDefault="004D6D87" w:rsidP="004D6D87">
      <w:pPr>
        <w:pStyle w:val="berschrift1"/>
      </w:pPr>
      <w:bookmarkStart w:id="2" w:name="_Toc501354114"/>
      <w:r>
        <w:lastRenderedPageBreak/>
        <w:t xml:space="preserve">2. </w:t>
      </w:r>
      <w:r w:rsidR="00570335" w:rsidRPr="004D6D87">
        <w:t>Formatierung</w:t>
      </w:r>
      <w:r w:rsidR="004954EE" w:rsidRPr="004D6D87">
        <w:t xml:space="preserve"> </w:t>
      </w:r>
      <w:r w:rsidR="00570335" w:rsidRPr="004D6D87">
        <w:t>der</w:t>
      </w:r>
      <w:r w:rsidR="004954EE" w:rsidRPr="004D6D87">
        <w:t xml:space="preserve"> </w:t>
      </w:r>
      <w:r w:rsidR="00767AA5" w:rsidRPr="004D6D87">
        <w:t xml:space="preserve">rein elektronischen </w:t>
      </w:r>
      <w:r w:rsidR="00570335" w:rsidRPr="004D6D87">
        <w:t>Klausur</w:t>
      </w:r>
      <w:bookmarkEnd w:id="2"/>
    </w:p>
    <w:p w14:paraId="19CD2199" w14:textId="77777777" w:rsidR="004954EE" w:rsidRDefault="004954EE" w:rsidP="004954EE">
      <w:pPr>
        <w:rPr>
          <w:rStyle w:val="Hyperlink"/>
          <w:color w:val="000000" w:themeColor="text1"/>
          <w:sz w:val="20"/>
          <w:szCs w:val="20"/>
          <w:u w:val="none"/>
        </w:rPr>
      </w:pPr>
    </w:p>
    <w:p w14:paraId="6D8EB3B6" w14:textId="77777777" w:rsidR="009A121F" w:rsidRPr="00766F80" w:rsidRDefault="0055406E" w:rsidP="0055406E">
      <w:pPr>
        <w:pStyle w:val="berschrift2"/>
        <w:rPr>
          <w:sz w:val="24"/>
          <w:szCs w:val="24"/>
        </w:rPr>
      </w:pPr>
      <w:bookmarkStart w:id="3" w:name="_Toc501354115"/>
      <w:r>
        <w:rPr>
          <w:rStyle w:val="berschrift2Zchn"/>
        </w:rPr>
        <w:t>2.1</w:t>
      </w:r>
      <w:r>
        <w:rPr>
          <w:rStyle w:val="berschrift2Zchn"/>
        </w:rPr>
        <w:tab/>
      </w:r>
      <w:r w:rsidR="00767AA5" w:rsidRPr="004D6D87">
        <w:rPr>
          <w:rStyle w:val="berschrift2Zchn"/>
        </w:rPr>
        <w:t>B</w:t>
      </w:r>
      <w:r w:rsidR="00CC5BBD" w:rsidRPr="004D6D87">
        <w:rPr>
          <w:rStyle w:val="berschrift2Zchn"/>
        </w:rPr>
        <w:t>evor S</w:t>
      </w:r>
      <w:r w:rsidR="00793260" w:rsidRPr="004D6D87">
        <w:rPr>
          <w:rStyle w:val="berschrift2Zchn"/>
        </w:rPr>
        <w:t>ie mit der Formatierung beginnen</w:t>
      </w:r>
      <w:bookmarkEnd w:id="3"/>
    </w:p>
    <w:p w14:paraId="169131C0" w14:textId="77777777" w:rsidR="00505E75" w:rsidRDefault="00505E75" w:rsidP="009A121F">
      <w:pPr>
        <w:rPr>
          <w:sz w:val="20"/>
          <w:szCs w:val="20"/>
        </w:rPr>
      </w:pPr>
    </w:p>
    <w:p w14:paraId="5B2E4420" w14:textId="77777777" w:rsidR="00793260" w:rsidRDefault="00766F80" w:rsidP="0055406E">
      <w:pPr>
        <w:pStyle w:val="berschrift3"/>
      </w:pPr>
      <w:bookmarkStart w:id="4" w:name="_Toc501354116"/>
      <w:r>
        <w:t>2.1.1</w:t>
      </w:r>
      <w:r>
        <w:tab/>
      </w:r>
      <w:r w:rsidR="00793260" w:rsidRPr="00F45194">
        <w:t>In der Klausur verwendete Fragetypen und Besonderheiten</w:t>
      </w:r>
      <w:bookmarkEnd w:id="4"/>
    </w:p>
    <w:p w14:paraId="18F8745E" w14:textId="77777777" w:rsidR="0055406E" w:rsidRPr="0055406E" w:rsidRDefault="0055406E" w:rsidP="0055406E"/>
    <w:p w14:paraId="0E94ED7A" w14:textId="77777777" w:rsidR="00A36027" w:rsidRPr="00F45194" w:rsidRDefault="00A36027" w:rsidP="009A121F">
      <w:r w:rsidRPr="00F45194">
        <w:t>Bevor Sie mit der Formatierung beginnen, gehen Sie die Klausur durch und überlegen, welche Frage</w:t>
      </w:r>
      <w:r w:rsidR="00383668" w:rsidRPr="00F45194">
        <w:t xml:space="preserve">typen </w:t>
      </w:r>
      <w:r w:rsidRPr="00F45194">
        <w:t xml:space="preserve">enthalten sind </w:t>
      </w:r>
      <w:r w:rsidR="00203CB9" w:rsidRPr="00F45194">
        <w:t>bzw. als welcher</w:t>
      </w:r>
      <w:r w:rsidRPr="00F45194">
        <w:t xml:space="preserve"> </w:t>
      </w:r>
      <w:proofErr w:type="spellStart"/>
      <w:r w:rsidRPr="00F45194">
        <w:t>Frage</w:t>
      </w:r>
      <w:r w:rsidR="00203CB9" w:rsidRPr="00F45194">
        <w:t>typ</w:t>
      </w:r>
      <w:proofErr w:type="spellEnd"/>
      <w:r w:rsidRPr="00F45194">
        <w:t xml:space="preserve"> </w:t>
      </w:r>
      <w:r w:rsidR="00203CB9" w:rsidRPr="00F45194">
        <w:t>die Fragen</w:t>
      </w:r>
      <w:r w:rsidRPr="00F45194">
        <w:t xml:space="preserve"> angezeigt werden sollen</w:t>
      </w:r>
      <w:r w:rsidR="00D35CE1" w:rsidRPr="00F45194">
        <w:t xml:space="preserve"> und ob es Besonderheiten zu berücksichtigten gilt, wie</w:t>
      </w:r>
      <w:r w:rsidR="00793260" w:rsidRPr="00F45194">
        <w:t xml:space="preserve"> z.B.</w:t>
      </w:r>
      <w:r w:rsidR="00D35CE1" w:rsidRPr="00F45194">
        <w:t xml:space="preserve"> voneinander abhängige Fragen (Reihen</w:t>
      </w:r>
      <w:r w:rsidR="00CC5BBD">
        <w:t>folge der Fragen muss</w:t>
      </w:r>
      <w:r w:rsidR="00D35CE1" w:rsidRPr="00F45194">
        <w:t xml:space="preserve"> erhalten bleiben) und </w:t>
      </w:r>
      <w:proofErr w:type="spellStart"/>
      <w:r w:rsidR="00D35CE1" w:rsidRPr="00F45194">
        <w:t>KeyFeature</w:t>
      </w:r>
      <w:proofErr w:type="spellEnd"/>
      <w:r w:rsidR="00D35CE1" w:rsidRPr="00F45194">
        <w:t>-Fragen (</w:t>
      </w:r>
      <w:r w:rsidR="00793260" w:rsidRPr="00F45194">
        <w:t>Sequenzfragen mit unwiderruflicher Antwortauswahl)</w:t>
      </w:r>
      <w:r w:rsidR="00D35CE1" w:rsidRPr="00F45194">
        <w:t>.</w:t>
      </w:r>
    </w:p>
    <w:p w14:paraId="0267250F" w14:textId="77777777" w:rsidR="00A36027" w:rsidRPr="00F45194" w:rsidRDefault="00A36027" w:rsidP="009A121F"/>
    <w:p w14:paraId="4A056BB8" w14:textId="77777777" w:rsidR="00A36027" w:rsidRPr="00F45194" w:rsidRDefault="00203CB9" w:rsidP="00A36027">
      <w:proofErr w:type="spellStart"/>
      <w:r w:rsidRPr="00F45194">
        <w:t>TypA</w:t>
      </w:r>
      <w:proofErr w:type="spellEnd"/>
      <w:r w:rsidRPr="00F45194">
        <w:t xml:space="preserve">-Fragen – </w:t>
      </w:r>
      <w:r w:rsidR="00A36027" w:rsidRPr="00F45194">
        <w:t>nur eine A</w:t>
      </w:r>
      <w:r w:rsidR="00183662">
        <w:t>ntwort ist auszuwählen</w:t>
      </w:r>
    </w:p>
    <w:p w14:paraId="4D023F52" w14:textId="1F12AD77" w:rsidR="00A36027" w:rsidRPr="00F45194" w:rsidRDefault="00203CB9" w:rsidP="009A121F">
      <w:proofErr w:type="spellStart"/>
      <w:r w:rsidRPr="00F45194">
        <w:t>P</w:t>
      </w:r>
      <w:r w:rsidR="00F26801">
        <w:t>ickS</w:t>
      </w:r>
      <w:proofErr w:type="spellEnd"/>
      <w:r w:rsidR="00A36027" w:rsidRPr="00F45194">
        <w:t>-Fragen</w:t>
      </w:r>
      <w:r w:rsidRPr="00F45194">
        <w:t xml:space="preserve"> – Mehrfachauswahl, Zahl der zutreffenden Antworten wird automatisch angezeigt</w:t>
      </w:r>
      <w:r w:rsidR="00F26801">
        <w:t xml:space="preserve"> (bei Kreuzen mehr oder weniger Antwort</w:t>
      </w:r>
      <w:r w:rsidR="005A06D9">
        <w:t>optionen</w:t>
      </w:r>
      <w:r w:rsidR="00F26801">
        <w:t xml:space="preserve"> als vorgegeben, erhält der Prüfling automatisch </w:t>
      </w:r>
      <w:proofErr w:type="spellStart"/>
      <w:r w:rsidR="00F26801">
        <w:t>Null</w:t>
      </w:r>
      <w:proofErr w:type="spellEnd"/>
      <w:r w:rsidR="00F26801">
        <w:t xml:space="preserve"> Punkte)</w:t>
      </w:r>
    </w:p>
    <w:p w14:paraId="6A441696" w14:textId="77777777" w:rsidR="00203CB9" w:rsidRPr="00F45194" w:rsidRDefault="00203CB9" w:rsidP="009A121F">
      <w:proofErr w:type="spellStart"/>
      <w:r w:rsidRPr="00F45194">
        <w:rPr>
          <w:color w:val="A6A6A6" w:themeColor="background1" w:themeShade="A6"/>
        </w:rPr>
        <w:t>PickX</w:t>
      </w:r>
      <w:proofErr w:type="spellEnd"/>
      <w:r w:rsidRPr="00F45194">
        <w:rPr>
          <w:color w:val="A6A6A6" w:themeColor="background1" w:themeShade="A6"/>
        </w:rPr>
        <w:t>-Fragen - Mehrfachauswahl ohne Angabe der Zahl der zutreffenden Antworten</w:t>
      </w:r>
      <w:r w:rsidR="00ED7D30" w:rsidRPr="00F45194">
        <w:rPr>
          <w:color w:val="A6A6A6" w:themeColor="background1" w:themeShade="A6"/>
        </w:rPr>
        <w:t xml:space="preserve"> (nicht empfohlen)</w:t>
      </w:r>
    </w:p>
    <w:p w14:paraId="5123649D" w14:textId="6F15CDE3" w:rsidR="00B950F6" w:rsidRDefault="00A36027" w:rsidP="009A121F">
      <w:pPr>
        <w:rPr>
          <w:color w:val="FF0000"/>
        </w:rPr>
      </w:pPr>
      <w:proofErr w:type="spellStart"/>
      <w:r w:rsidRPr="00F45194">
        <w:t>Kprim</w:t>
      </w:r>
      <w:proofErr w:type="spellEnd"/>
      <w:r w:rsidRPr="00F45194">
        <w:t>-Fragen</w:t>
      </w:r>
      <w:r w:rsidR="00203CB9" w:rsidRPr="00F45194">
        <w:t xml:space="preserve"> </w:t>
      </w:r>
      <w:r w:rsidR="00C2727E" w:rsidRPr="00F45194">
        <w:t>–</w:t>
      </w:r>
      <w:r w:rsidR="00203CB9" w:rsidRPr="00F45194">
        <w:t xml:space="preserve"> </w:t>
      </w:r>
      <w:r w:rsidR="00C2727E" w:rsidRPr="00F45194">
        <w:t xml:space="preserve">Frage mit </w:t>
      </w:r>
      <w:proofErr w:type="spellStart"/>
      <w:r w:rsidR="00C2727E" w:rsidRPr="00F45194">
        <w:t>Kprim</w:t>
      </w:r>
      <w:proofErr w:type="spellEnd"/>
      <w:r w:rsidR="00C2727E" w:rsidRPr="00F45194">
        <w:t>-Da</w:t>
      </w:r>
      <w:r w:rsidR="00CC5BBD">
        <w:t>rstellung</w:t>
      </w:r>
      <w:r w:rsidR="00B950F6">
        <w:t>. Der Hinweis „</w:t>
      </w:r>
      <w:r w:rsidR="00B950F6" w:rsidRPr="00B950F6">
        <w:rPr>
          <w:i/>
        </w:rPr>
        <w:t>Bei jeder Antwort ist zu entscheiden, ob diese zutrifft oder nicht</w:t>
      </w:r>
      <w:r w:rsidR="0036127A">
        <w:t xml:space="preserve">“ wird automatisch angezeigt – </w:t>
      </w:r>
      <w:r w:rsidR="0036127A" w:rsidRPr="005A06D9">
        <w:rPr>
          <w:b/>
          <w:bCs/>
          <w:color w:val="FF0000"/>
        </w:rPr>
        <w:t>Nicht mehr als 4 Antwort</w:t>
      </w:r>
      <w:r w:rsidR="005A06D9" w:rsidRPr="005A06D9">
        <w:rPr>
          <w:b/>
          <w:bCs/>
          <w:color w:val="FF0000"/>
        </w:rPr>
        <w:t>optionen</w:t>
      </w:r>
      <w:r w:rsidR="0036127A" w:rsidRPr="0036127A">
        <w:rPr>
          <w:color w:val="FF0000"/>
        </w:rPr>
        <w:t>.</w:t>
      </w:r>
    </w:p>
    <w:p w14:paraId="4CE7F78F" w14:textId="77777777" w:rsidR="00FB0784" w:rsidRPr="006863DD" w:rsidRDefault="00FB0784" w:rsidP="00FB0784">
      <w:r w:rsidRPr="006863DD">
        <w:t xml:space="preserve">Wort-Fragen </w:t>
      </w:r>
      <w:r>
        <w:t>-</w:t>
      </w:r>
    </w:p>
    <w:p w14:paraId="7A10FD64" w14:textId="77777777" w:rsidR="00FB0784" w:rsidRPr="006863DD" w:rsidRDefault="00FB0784" w:rsidP="00FB0784">
      <w:r w:rsidRPr="006863DD">
        <w:t>Freitext-Fragen -</w:t>
      </w:r>
    </w:p>
    <w:p w14:paraId="74CF39C4" w14:textId="77777777" w:rsidR="00FB0784" w:rsidRPr="00F45194" w:rsidRDefault="00FB0784" w:rsidP="009A121F"/>
    <w:p w14:paraId="55D7B8FF" w14:textId="77777777" w:rsidR="00A36027" w:rsidRPr="00F45194" w:rsidRDefault="00A36027" w:rsidP="009A121F"/>
    <w:p w14:paraId="4FE0DFEF" w14:textId="77777777" w:rsidR="0070481F" w:rsidRPr="00FA0D86" w:rsidRDefault="00D4354E" w:rsidP="00EA7797">
      <w:pPr>
        <w:rPr>
          <w:b/>
        </w:rPr>
      </w:pPr>
      <w:r w:rsidRPr="00FA0D86">
        <w:rPr>
          <w:b/>
        </w:rPr>
        <w:t xml:space="preserve">Eine ausführliche Beschreibung der Frageformate und Hinweise zur Erstellung einer schriftlichen </w:t>
      </w:r>
      <w:r w:rsidR="00EA7797" w:rsidRPr="00FA0D86">
        <w:rPr>
          <w:b/>
        </w:rPr>
        <w:t>Prüfung finden Sie in der Datei „Das Kreuz mit dem Kreuzen“ ein Leitfaden für schriftliche Prüfungen im Multiple-Choice-Format.</w:t>
      </w:r>
    </w:p>
    <w:p w14:paraId="00FBB0BD" w14:textId="77777777" w:rsidR="00EA7797" w:rsidRDefault="00EA7797" w:rsidP="00EA7797">
      <w:r w:rsidRPr="00EA7797">
        <w:t>https://wuecampus.uni-wuerzburg.de/moodle/course/view.php?id=26123</w:t>
      </w:r>
    </w:p>
    <w:p w14:paraId="52B7FF20" w14:textId="77777777" w:rsidR="00D4354E" w:rsidRDefault="00D4354E" w:rsidP="009A121F"/>
    <w:p w14:paraId="77C35EDE" w14:textId="77777777" w:rsidR="00793260" w:rsidRDefault="00766F80" w:rsidP="0055406E">
      <w:pPr>
        <w:pStyle w:val="berschrift3"/>
      </w:pPr>
      <w:bookmarkStart w:id="5" w:name="_Toc501354117"/>
      <w:r>
        <w:t>2.1.2</w:t>
      </w:r>
      <w:r>
        <w:tab/>
      </w:r>
      <w:r w:rsidR="00476119">
        <w:t>Bewertungs</w:t>
      </w:r>
      <w:r w:rsidR="00793260" w:rsidRPr="00F45194">
        <w:t>schemata</w:t>
      </w:r>
      <w:bookmarkEnd w:id="5"/>
    </w:p>
    <w:p w14:paraId="1D1B53B3" w14:textId="77777777" w:rsidR="00554FD9" w:rsidRPr="00554FD9" w:rsidRDefault="00554FD9" w:rsidP="00554FD9"/>
    <w:p w14:paraId="3C66C6FB" w14:textId="77777777" w:rsidR="00390970" w:rsidRPr="00F45194" w:rsidRDefault="00DA4E91" w:rsidP="009A121F">
      <w:r w:rsidRPr="00F45194">
        <w:t xml:space="preserve">Die Wahl des </w:t>
      </w:r>
      <w:r w:rsidR="00801615" w:rsidRPr="00F45194">
        <w:t>Bewertungss</w:t>
      </w:r>
      <w:r w:rsidRPr="00F45194">
        <w:t xml:space="preserve">chemas ist Ihnen freigestellt. </w:t>
      </w:r>
      <w:r w:rsidR="00F45194" w:rsidRPr="00F45194">
        <w:t xml:space="preserve">Das </w:t>
      </w:r>
      <w:r w:rsidR="00476119">
        <w:t xml:space="preserve">allgemeine </w:t>
      </w:r>
      <w:r w:rsidR="00476119" w:rsidRPr="00F45194">
        <w:t>Bewertungsschema</w:t>
      </w:r>
      <w:r w:rsidR="00F45194" w:rsidRPr="00F45194">
        <w:t xml:space="preserve"> wird in den Kopfdaten festgelegt.</w:t>
      </w:r>
      <w:r w:rsidR="00F26801">
        <w:t xml:space="preserve"> </w:t>
      </w:r>
    </w:p>
    <w:p w14:paraId="4DEC5390" w14:textId="77777777" w:rsidR="00390970" w:rsidRDefault="00476119" w:rsidP="00390970">
      <w:r w:rsidRPr="00F45194">
        <w:t xml:space="preserve">Eine Erklärung der Bewertungsschemata an Fragebeispielen finden Sie </w:t>
      </w:r>
      <w:r>
        <w:t xml:space="preserve">weiter unten </w:t>
      </w:r>
      <w:r w:rsidRPr="00F45194">
        <w:t xml:space="preserve">unter </w:t>
      </w:r>
      <w:r w:rsidR="00513922">
        <w:t>Punkt 3 „B</w:t>
      </w:r>
      <w:r w:rsidRPr="00F45194">
        <w:t>ewertungsschemata</w:t>
      </w:r>
      <w:r w:rsidR="00513922">
        <w:t>“</w:t>
      </w:r>
      <w:r w:rsidRPr="00F45194">
        <w:t>.</w:t>
      </w:r>
    </w:p>
    <w:p w14:paraId="7E4EA6FB" w14:textId="77777777" w:rsidR="000E44C9" w:rsidRPr="00F45194" w:rsidRDefault="000E44C9" w:rsidP="00390970">
      <w:r>
        <w:t xml:space="preserve">Das meist verwendete Bewertungsschema bei E-Klausuren an der Medizinischen Fakultät Würzburg ist PS50P </w:t>
      </w:r>
      <w:r w:rsidRPr="000E44C9">
        <w:rPr>
          <w:color w:val="A6A6A6" w:themeColor="background1" w:themeShade="A6"/>
        </w:rPr>
        <w:t>(</w:t>
      </w:r>
      <w:r w:rsidRPr="000E44C9">
        <w:rPr>
          <w:rFonts w:ascii="Calibri" w:eastAsia="Calibri" w:hAnsi="Calibri" w:cs="Times New Roman"/>
          <w:color w:val="A6A6A6" w:themeColor="background1" w:themeShade="A6"/>
        </w:rPr>
        <w:t>Sind mehr als die Hälfte der Antworten richtig klassifiziert (Kreuz bei einer zutreffenden Aussage bzw. kein Kreuz bei einer nicht zutreffenden Aussage), erhält man 50%, bei mehr Abweichungen 0%.)</w:t>
      </w:r>
      <w:r>
        <w:rPr>
          <w:rFonts w:ascii="Calibri" w:eastAsia="Calibri" w:hAnsi="Calibri" w:cs="Times New Roman"/>
        </w:rPr>
        <w:t>.</w:t>
      </w:r>
    </w:p>
    <w:p w14:paraId="2A68EC10" w14:textId="77777777" w:rsidR="00390970" w:rsidRDefault="00390970" w:rsidP="00390970"/>
    <w:p w14:paraId="1634E57A" w14:textId="77777777" w:rsidR="00F26801" w:rsidRDefault="00F26801" w:rsidP="00390970">
      <w:pPr>
        <w:rPr>
          <w:sz w:val="20"/>
          <w:szCs w:val="20"/>
        </w:rPr>
      </w:pPr>
    </w:p>
    <w:p w14:paraId="06542DA0" w14:textId="77777777" w:rsidR="00C2727E" w:rsidRPr="0055406E" w:rsidRDefault="00766F80" w:rsidP="0055406E">
      <w:pPr>
        <w:pStyle w:val="berschrift2"/>
      </w:pPr>
      <w:bookmarkStart w:id="6" w:name="_Toc501354118"/>
      <w:r w:rsidRPr="0055406E">
        <w:t>2.2</w:t>
      </w:r>
      <w:r w:rsidRPr="0055406E">
        <w:tab/>
      </w:r>
      <w:proofErr w:type="spellStart"/>
      <w:r w:rsidR="00767AA5" w:rsidRPr="0055406E">
        <w:t>CaseTrain</w:t>
      </w:r>
      <w:proofErr w:type="spellEnd"/>
      <w:r w:rsidR="00767AA5" w:rsidRPr="0055406E">
        <w:t xml:space="preserve"> </w:t>
      </w:r>
      <w:proofErr w:type="spellStart"/>
      <w:r w:rsidR="00767AA5" w:rsidRPr="0055406E">
        <w:t>exam</w:t>
      </w:r>
      <w:proofErr w:type="spellEnd"/>
      <w:r w:rsidR="00767AA5" w:rsidRPr="0055406E">
        <w:t xml:space="preserve"> form </w:t>
      </w:r>
      <w:r w:rsidRPr="0055406E">
        <w:t>–</w:t>
      </w:r>
      <w:r w:rsidR="00767AA5" w:rsidRPr="0055406E">
        <w:t xml:space="preserve"> </w:t>
      </w:r>
      <w:r w:rsidRPr="0055406E">
        <w:t>eine Formatierungshilfe</w:t>
      </w:r>
      <w:bookmarkEnd w:id="6"/>
    </w:p>
    <w:p w14:paraId="6666FE5B" w14:textId="77777777" w:rsidR="00517282" w:rsidRDefault="00517282" w:rsidP="009A121F">
      <w:pPr>
        <w:rPr>
          <w:sz w:val="20"/>
          <w:szCs w:val="20"/>
        </w:rPr>
      </w:pPr>
    </w:p>
    <w:p w14:paraId="1838E1D9" w14:textId="77777777" w:rsidR="00517282" w:rsidRPr="00476119" w:rsidRDefault="00517282" w:rsidP="007D4C9A">
      <w:r w:rsidRPr="00476119">
        <w:t xml:space="preserve">Die Formatierung für </w:t>
      </w:r>
      <w:r w:rsidR="00476119">
        <w:t>eine</w:t>
      </w:r>
      <w:r w:rsidRPr="00476119">
        <w:t xml:space="preserve"> </w:t>
      </w:r>
      <w:r w:rsidR="00476119">
        <w:t>reine E</w:t>
      </w:r>
      <w:r w:rsidRPr="00476119">
        <w:t xml:space="preserve">-Klausur ist ähnlich der einer Papierklausur, allerdings </w:t>
      </w:r>
      <w:r w:rsidR="007D4C9A" w:rsidRPr="00476119">
        <w:t xml:space="preserve">wird jede Frage einem Abschnitt zugewiesen, d.h. </w:t>
      </w:r>
      <w:r w:rsidR="00815408">
        <w:t>jede</w:t>
      </w:r>
      <w:r w:rsidR="007D4C9A" w:rsidRPr="00476119">
        <w:t xml:space="preserve"> Frage erhält einen Titel und einen Fragenstamm, letzterer wird ggf. bei kurzen Fragen leer gelassen.</w:t>
      </w:r>
    </w:p>
    <w:p w14:paraId="593CEDD0" w14:textId="77777777" w:rsidR="00B52AE6" w:rsidRDefault="00517282" w:rsidP="009A121F">
      <w:proofErr w:type="spellStart"/>
      <w:r w:rsidRPr="00767AA5">
        <w:rPr>
          <w:b/>
        </w:rPr>
        <w:t>CaseTrain</w:t>
      </w:r>
      <w:proofErr w:type="spellEnd"/>
      <w:r w:rsidRPr="00767AA5">
        <w:rPr>
          <w:b/>
        </w:rPr>
        <w:t xml:space="preserve"> </w:t>
      </w:r>
      <w:proofErr w:type="spellStart"/>
      <w:r w:rsidRPr="00767AA5">
        <w:rPr>
          <w:b/>
        </w:rPr>
        <w:t>exam</w:t>
      </w:r>
      <w:proofErr w:type="spellEnd"/>
      <w:r w:rsidRPr="00767AA5">
        <w:rPr>
          <w:b/>
        </w:rPr>
        <w:t xml:space="preserve"> form</w:t>
      </w:r>
      <w:r w:rsidRPr="00476119">
        <w:t xml:space="preserve"> (</w:t>
      </w:r>
      <w:hyperlink r:id="rId14" w:history="1">
        <w:r w:rsidRPr="00476119">
          <w:rPr>
            <w:rStyle w:val="Hyperlink"/>
          </w:rPr>
          <w:t>https://casetrain.uni-wuerzburg.de/eatform/</w:t>
        </w:r>
      </w:hyperlink>
      <w:r w:rsidRPr="00476119">
        <w:t>) bietet</w:t>
      </w:r>
      <w:r w:rsidR="00B52AE6">
        <w:t xml:space="preserve"> Ihnen eine Formatierungshilfe.</w:t>
      </w:r>
    </w:p>
    <w:p w14:paraId="117C364F" w14:textId="77777777" w:rsidR="00517282" w:rsidRPr="00476119" w:rsidRDefault="00767AA5" w:rsidP="009A121F">
      <w:r>
        <w:t xml:space="preserve">Erstellen </w:t>
      </w:r>
      <w:r w:rsidRPr="00476119">
        <w:t xml:space="preserve">mehreren Autoren </w:t>
      </w:r>
      <w:r w:rsidR="002A4C50" w:rsidRPr="00476119">
        <w:t xml:space="preserve">die Fragen </w:t>
      </w:r>
      <w:r>
        <w:t xml:space="preserve">zur Klausur, </w:t>
      </w:r>
      <w:r w:rsidR="008E63F4" w:rsidRPr="00476119">
        <w:t xml:space="preserve">geben Sie den Link weiter. </w:t>
      </w:r>
      <w:r w:rsidR="00517282" w:rsidRPr="00476119">
        <w:t>Das d</w:t>
      </w:r>
      <w:r w:rsidR="002A4C50" w:rsidRPr="00476119">
        <w:t>ort</w:t>
      </w:r>
      <w:r w:rsidR="00517282" w:rsidRPr="00476119">
        <w:t xml:space="preserve"> erstellte </w:t>
      </w:r>
      <w:r w:rsidR="00657E46">
        <w:t>Word-</w:t>
      </w:r>
      <w:r w:rsidR="00517282" w:rsidRPr="00476119">
        <w:t>Dokument k</w:t>
      </w:r>
      <w:r w:rsidR="002A4C50" w:rsidRPr="00476119">
        <w:t>ann</w:t>
      </w:r>
      <w:r w:rsidR="00517282" w:rsidRPr="00476119">
        <w:t xml:space="preserve"> </w:t>
      </w:r>
      <w:r>
        <w:t xml:space="preserve">als </w:t>
      </w:r>
      <w:proofErr w:type="spellStart"/>
      <w:r w:rsidR="00657E46" w:rsidRPr="00657E46">
        <w:rPr>
          <w:b/>
        </w:rPr>
        <w:t>docx</w:t>
      </w:r>
      <w:proofErr w:type="spellEnd"/>
      <w:r w:rsidR="00657E46" w:rsidRPr="00657E46">
        <w:rPr>
          <w:b/>
        </w:rPr>
        <w:t>-Datei</w:t>
      </w:r>
      <w:r>
        <w:t xml:space="preserve"> </w:t>
      </w:r>
      <w:r w:rsidR="00517282" w:rsidRPr="00476119">
        <w:t>herunter</w:t>
      </w:r>
      <w:r>
        <w:t>geladen werden.</w:t>
      </w:r>
    </w:p>
    <w:p w14:paraId="653C1DD5" w14:textId="77777777" w:rsidR="008E63F4" w:rsidRPr="00767AA5" w:rsidRDefault="00517282" w:rsidP="008E63F4">
      <w:pPr>
        <w:rPr>
          <w:color w:val="A6A6A6" w:themeColor="background1" w:themeShade="A6"/>
        </w:rPr>
      </w:pPr>
      <w:r w:rsidRPr="00767AA5">
        <w:rPr>
          <w:color w:val="A6A6A6" w:themeColor="background1" w:themeShade="A6"/>
          <w:u w:val="single"/>
        </w:rPr>
        <w:t>Hinweis:</w:t>
      </w:r>
      <w:r w:rsidRPr="00767AA5">
        <w:rPr>
          <w:color w:val="A6A6A6" w:themeColor="background1" w:themeShade="A6"/>
        </w:rPr>
        <w:t xml:space="preserve"> </w:t>
      </w:r>
      <w:r w:rsidR="008E63F4" w:rsidRPr="00767AA5">
        <w:rPr>
          <w:color w:val="A6A6A6" w:themeColor="background1" w:themeShade="A6"/>
        </w:rPr>
        <w:t xml:space="preserve">Ein Zwischenspeichern Ihrer Daten auf der Plattform ist nicht möglich. </w:t>
      </w:r>
    </w:p>
    <w:p w14:paraId="4E5169DE" w14:textId="77777777" w:rsidR="002A4C50" w:rsidRPr="00767AA5" w:rsidRDefault="008E63F4" w:rsidP="002A4C50">
      <w:pPr>
        <w:rPr>
          <w:color w:val="A6A6A6" w:themeColor="background1" w:themeShade="A6"/>
        </w:rPr>
      </w:pPr>
      <w:r w:rsidRPr="00767AA5">
        <w:rPr>
          <w:color w:val="A6A6A6" w:themeColor="background1" w:themeShade="A6"/>
        </w:rPr>
        <w:t>Beinhalten</w:t>
      </w:r>
      <w:r w:rsidR="002A4C50" w:rsidRPr="00767AA5">
        <w:rPr>
          <w:color w:val="A6A6A6" w:themeColor="background1" w:themeShade="A6"/>
        </w:rPr>
        <w:t xml:space="preserve"> </w:t>
      </w:r>
      <w:r w:rsidRPr="00767AA5">
        <w:rPr>
          <w:color w:val="A6A6A6" w:themeColor="background1" w:themeShade="A6"/>
        </w:rPr>
        <w:t>Fragen</w:t>
      </w:r>
      <w:r w:rsidR="002A4C50" w:rsidRPr="00767AA5">
        <w:rPr>
          <w:color w:val="A6A6A6" w:themeColor="background1" w:themeShade="A6"/>
        </w:rPr>
        <w:t xml:space="preserve"> </w:t>
      </w:r>
      <w:r w:rsidRPr="00767AA5">
        <w:rPr>
          <w:color w:val="A6A6A6" w:themeColor="background1" w:themeShade="A6"/>
        </w:rPr>
        <w:t>Bilder</w:t>
      </w:r>
      <w:r w:rsidR="002A4C50" w:rsidRPr="00767AA5">
        <w:rPr>
          <w:color w:val="A6A6A6" w:themeColor="background1" w:themeShade="A6"/>
        </w:rPr>
        <w:t xml:space="preserve">, </w:t>
      </w:r>
      <w:r w:rsidR="00815408">
        <w:rPr>
          <w:color w:val="A6A6A6" w:themeColor="background1" w:themeShade="A6"/>
        </w:rPr>
        <w:t>können (vorläufige)</w:t>
      </w:r>
      <w:r w:rsidR="002A4C50" w:rsidRPr="00767AA5">
        <w:rPr>
          <w:color w:val="A6A6A6" w:themeColor="background1" w:themeShade="A6"/>
        </w:rPr>
        <w:t xml:space="preserve"> Bildunterschriften als Markierung</w:t>
      </w:r>
      <w:r w:rsidR="00815408">
        <w:rPr>
          <w:color w:val="A6A6A6" w:themeColor="background1" w:themeShade="A6"/>
        </w:rPr>
        <w:t>en</w:t>
      </w:r>
      <w:r w:rsidR="002A4C50" w:rsidRPr="00767AA5">
        <w:rPr>
          <w:color w:val="A6A6A6" w:themeColor="background1" w:themeShade="A6"/>
        </w:rPr>
        <w:t xml:space="preserve"> </w:t>
      </w:r>
      <w:r w:rsidR="00815408">
        <w:rPr>
          <w:color w:val="A6A6A6" w:themeColor="background1" w:themeShade="A6"/>
        </w:rPr>
        <w:t>gesetzt werden, die</w:t>
      </w:r>
      <w:r w:rsidR="002A4C50" w:rsidRPr="00767AA5">
        <w:rPr>
          <w:color w:val="A6A6A6" w:themeColor="background1" w:themeShade="A6"/>
        </w:rPr>
        <w:t xml:space="preserve"> </w:t>
      </w:r>
      <w:r w:rsidR="00815408">
        <w:rPr>
          <w:color w:val="A6A6A6" w:themeColor="background1" w:themeShade="A6"/>
        </w:rPr>
        <w:t xml:space="preserve">nachträglich in der </w:t>
      </w:r>
      <w:proofErr w:type="spellStart"/>
      <w:r w:rsidR="00815408">
        <w:rPr>
          <w:color w:val="A6A6A6" w:themeColor="background1" w:themeShade="A6"/>
        </w:rPr>
        <w:t>Enddatei</w:t>
      </w:r>
      <w:proofErr w:type="spellEnd"/>
      <w:r w:rsidR="00815408">
        <w:rPr>
          <w:color w:val="A6A6A6" w:themeColor="background1" w:themeShade="A6"/>
        </w:rPr>
        <w:t xml:space="preserve"> </w:t>
      </w:r>
      <w:r w:rsidR="002A4C50" w:rsidRPr="00767AA5">
        <w:rPr>
          <w:color w:val="A6A6A6" w:themeColor="background1" w:themeShade="A6"/>
        </w:rPr>
        <w:t xml:space="preserve">durch die </w:t>
      </w:r>
      <w:proofErr w:type="spellStart"/>
      <w:r w:rsidRPr="00767AA5">
        <w:rPr>
          <w:color w:val="A6A6A6" w:themeColor="background1" w:themeShade="A6"/>
        </w:rPr>
        <w:t>jpg</w:t>
      </w:r>
      <w:proofErr w:type="spellEnd"/>
      <w:r w:rsidRPr="00767AA5">
        <w:rPr>
          <w:color w:val="A6A6A6" w:themeColor="background1" w:themeShade="A6"/>
        </w:rPr>
        <w:t>-</w:t>
      </w:r>
      <w:r w:rsidR="00815408">
        <w:rPr>
          <w:color w:val="A6A6A6" w:themeColor="background1" w:themeShade="A6"/>
        </w:rPr>
        <w:t>Bildd</w:t>
      </w:r>
      <w:r w:rsidRPr="00767AA5">
        <w:rPr>
          <w:color w:val="A6A6A6" w:themeColor="background1" w:themeShade="A6"/>
        </w:rPr>
        <w:t>atei</w:t>
      </w:r>
      <w:r w:rsidR="002A4C50" w:rsidRPr="00767AA5">
        <w:rPr>
          <w:color w:val="A6A6A6" w:themeColor="background1" w:themeShade="A6"/>
        </w:rPr>
        <w:t xml:space="preserve"> </w:t>
      </w:r>
      <w:r w:rsidR="00815408">
        <w:rPr>
          <w:color w:val="A6A6A6" w:themeColor="background1" w:themeShade="A6"/>
        </w:rPr>
        <w:t>ersetzt werden.</w:t>
      </w:r>
    </w:p>
    <w:p w14:paraId="24573C4C" w14:textId="77777777" w:rsidR="00FC1078" w:rsidRDefault="00FC1078" w:rsidP="009A121F">
      <w:pPr>
        <w:rPr>
          <w:sz w:val="20"/>
          <w:szCs w:val="20"/>
          <w:u w:val="single"/>
        </w:rPr>
      </w:pPr>
    </w:p>
    <w:p w14:paraId="41B0F07F" w14:textId="77777777" w:rsidR="008E63F4" w:rsidRPr="00B52AE6" w:rsidRDefault="00766F80" w:rsidP="0055406E">
      <w:pPr>
        <w:pStyle w:val="berschrift3"/>
        <w:rPr>
          <w:u w:val="single"/>
        </w:rPr>
      </w:pPr>
      <w:bookmarkStart w:id="7" w:name="_Toc501354119"/>
      <w:r>
        <w:t>2.2.1</w:t>
      </w:r>
      <w:r>
        <w:tab/>
      </w:r>
      <w:r w:rsidR="00767AA5" w:rsidRPr="00B52AE6">
        <w:t xml:space="preserve">Verwendung von </w:t>
      </w:r>
      <w:proofErr w:type="spellStart"/>
      <w:r w:rsidR="00554FD9" w:rsidRPr="0055406E">
        <w:t>CaseTrain</w:t>
      </w:r>
      <w:proofErr w:type="spellEnd"/>
      <w:r w:rsidR="00554FD9" w:rsidRPr="0055406E">
        <w:t xml:space="preserve"> </w:t>
      </w:r>
      <w:proofErr w:type="spellStart"/>
      <w:r w:rsidR="00554FD9" w:rsidRPr="0055406E">
        <w:t>exam</w:t>
      </w:r>
      <w:proofErr w:type="spellEnd"/>
      <w:r w:rsidR="00554FD9" w:rsidRPr="0055406E">
        <w:t xml:space="preserve"> form</w:t>
      </w:r>
      <w:bookmarkEnd w:id="7"/>
    </w:p>
    <w:p w14:paraId="3C071D84" w14:textId="77777777" w:rsidR="00767AA5" w:rsidRDefault="00767AA5" w:rsidP="009A121F">
      <w:pPr>
        <w:rPr>
          <w:b/>
        </w:rPr>
      </w:pPr>
    </w:p>
    <w:p w14:paraId="78042193" w14:textId="77777777" w:rsidR="002857AA" w:rsidRPr="00947251" w:rsidRDefault="008E63F4" w:rsidP="004E62E0">
      <w:pPr>
        <w:pStyle w:val="Listenabsatz"/>
        <w:numPr>
          <w:ilvl w:val="0"/>
          <w:numId w:val="14"/>
        </w:numPr>
        <w:ind w:left="284" w:hanging="284"/>
        <w:rPr>
          <w:b/>
        </w:rPr>
      </w:pPr>
      <w:r w:rsidRPr="00947251">
        <w:rPr>
          <w:b/>
        </w:rPr>
        <w:t>Kopfdaten:</w:t>
      </w:r>
    </w:p>
    <w:p w14:paraId="5188EF53" w14:textId="77777777" w:rsidR="002857AA" w:rsidRPr="00767AA5" w:rsidRDefault="002857AA" w:rsidP="009A121F">
      <w:r w:rsidRPr="00767AA5">
        <w:t>- Wählen Sie Voreinstellungen für „Medizin“ und ergänzen Sie die Eingaben für Titel, Autorin und Datum</w:t>
      </w:r>
    </w:p>
    <w:p w14:paraId="0D5224CA" w14:textId="77777777" w:rsidR="00022CD3" w:rsidRDefault="002857AA" w:rsidP="00505E75">
      <w:r w:rsidRPr="00767AA5">
        <w:t xml:space="preserve">- </w:t>
      </w:r>
      <w:r w:rsidR="00C067CD" w:rsidRPr="00767AA5">
        <w:t>ändern</w:t>
      </w:r>
      <w:r w:rsidRPr="00767AA5">
        <w:t xml:space="preserve"> Sie</w:t>
      </w:r>
      <w:r w:rsidR="00C067CD" w:rsidRPr="00767AA5">
        <w:t xml:space="preserve"> ggf.</w:t>
      </w:r>
      <w:r w:rsidRPr="00767AA5">
        <w:t xml:space="preserve"> das </w:t>
      </w:r>
      <w:r w:rsidR="00C067CD" w:rsidRPr="00767AA5">
        <w:t>Bewertungs</w:t>
      </w:r>
      <w:r w:rsidRPr="00767AA5">
        <w:t xml:space="preserve">schema </w:t>
      </w:r>
    </w:p>
    <w:p w14:paraId="235A007F" w14:textId="77777777" w:rsidR="001C7E73" w:rsidRPr="00767AA5" w:rsidRDefault="001C7E73" w:rsidP="00505E75">
      <w:r>
        <w:lastRenderedPageBreak/>
        <w:t xml:space="preserve">- wählen Sie die </w:t>
      </w:r>
      <w:proofErr w:type="spellStart"/>
      <w:r>
        <w:t>Randomisierungsart</w:t>
      </w:r>
      <w:proofErr w:type="spellEnd"/>
      <w:r>
        <w:t xml:space="preserve"> ggf. nach Rücksprache mit dem Prüfungsteam</w:t>
      </w:r>
    </w:p>
    <w:p w14:paraId="4ED1DAEF" w14:textId="77777777" w:rsidR="008E63F4" w:rsidRPr="00767AA5" w:rsidRDefault="008E63F4" w:rsidP="007D4C9A"/>
    <w:p w14:paraId="63C8D1A6" w14:textId="77777777" w:rsidR="008E63F4" w:rsidRPr="00767AA5" w:rsidRDefault="00513922" w:rsidP="007D4C9A">
      <w:r>
        <w:t>Benötigen S</w:t>
      </w:r>
      <w:r w:rsidR="007D4C9A" w:rsidRPr="00767AA5">
        <w:t>ie Unterstützun</w:t>
      </w:r>
      <w:r w:rsidR="00787553" w:rsidRPr="00767AA5">
        <w:t xml:space="preserve">g bei der weiteren Formatierung, dann </w:t>
      </w:r>
      <w:r>
        <w:t>arbeiten S</w:t>
      </w:r>
      <w:r w:rsidR="007D4C9A" w:rsidRPr="00767AA5">
        <w:t xml:space="preserve">ie mit </w:t>
      </w:r>
      <w:proofErr w:type="spellStart"/>
      <w:r w:rsidR="007D4C9A" w:rsidRPr="00767AA5">
        <w:t>CaseTrain</w:t>
      </w:r>
      <w:proofErr w:type="spellEnd"/>
      <w:r w:rsidR="007D4C9A" w:rsidRPr="00767AA5">
        <w:t xml:space="preserve"> </w:t>
      </w:r>
      <w:proofErr w:type="spellStart"/>
      <w:r w:rsidR="007D4C9A" w:rsidRPr="00767AA5">
        <w:t>exam</w:t>
      </w:r>
      <w:proofErr w:type="spellEnd"/>
      <w:r w:rsidR="007D4C9A" w:rsidRPr="00767AA5">
        <w:t xml:space="preserve"> form weiter </w:t>
      </w:r>
      <w:r w:rsidR="00787553" w:rsidRPr="00767AA5">
        <w:t xml:space="preserve">und </w:t>
      </w:r>
      <w:r w:rsidR="008E63F4" w:rsidRPr="00767AA5">
        <w:t>formatieren Sie die Fragen mit Hilfe der</w:t>
      </w:r>
      <w:r w:rsidR="00787553" w:rsidRPr="00767AA5">
        <w:t xml:space="preserve"> </w:t>
      </w:r>
      <w:r w:rsidR="008E63F4" w:rsidRPr="00767AA5">
        <w:t>nachstehenden Hinweise.</w:t>
      </w:r>
    </w:p>
    <w:p w14:paraId="2A1FAA71" w14:textId="77777777" w:rsidR="007D4C9A" w:rsidRPr="00767AA5" w:rsidRDefault="00513922" w:rsidP="007D4C9A">
      <w:r>
        <w:t>Benötigen S</w:t>
      </w:r>
      <w:r w:rsidR="008E63F4" w:rsidRPr="00767AA5">
        <w:t xml:space="preserve">ie keine weitere Unterstützung zur Formatierung (für </w:t>
      </w:r>
      <w:r w:rsidR="00F44C9F" w:rsidRPr="00767AA5">
        <w:t>Erfahrene</w:t>
      </w:r>
      <w:r w:rsidR="008E63F4" w:rsidRPr="00767AA5">
        <w:t xml:space="preserve">), </w:t>
      </w:r>
      <w:r>
        <w:t>laden S</w:t>
      </w:r>
      <w:r w:rsidR="007D4C9A" w:rsidRPr="00767AA5">
        <w:t xml:space="preserve">ie das </w:t>
      </w:r>
      <w:r w:rsidR="00657E46">
        <w:t>Word-</w:t>
      </w:r>
      <w:r w:rsidR="007D4C9A" w:rsidRPr="00767AA5">
        <w:t>D</w:t>
      </w:r>
      <w:r w:rsidR="00773DA1">
        <w:t>okume</w:t>
      </w:r>
      <w:r w:rsidR="00657E46">
        <w:t xml:space="preserve">nt als </w:t>
      </w:r>
      <w:proofErr w:type="spellStart"/>
      <w:r w:rsidR="00657E46">
        <w:t>docx</w:t>
      </w:r>
      <w:proofErr w:type="spellEnd"/>
      <w:r w:rsidR="00657E46">
        <w:t>-</w:t>
      </w:r>
      <w:r w:rsidR="00773DA1">
        <w:t xml:space="preserve">Datei herunter, </w:t>
      </w:r>
      <w:r w:rsidR="00773DA1" w:rsidRPr="00767AA5">
        <w:t xml:space="preserve">berücksichtigen die Hinweise </w:t>
      </w:r>
      <w:r w:rsidR="00554FD9">
        <w:t xml:space="preserve">ab Punkt 2.3 </w:t>
      </w:r>
      <w:r w:rsidR="007D4C9A" w:rsidRPr="00767AA5">
        <w:t xml:space="preserve">und formatieren </w:t>
      </w:r>
      <w:r w:rsidR="008E63F4" w:rsidRPr="00767AA5">
        <w:t>manuell</w:t>
      </w:r>
      <w:r w:rsidR="007D4C9A" w:rsidRPr="00767AA5">
        <w:t xml:space="preserve"> </w:t>
      </w:r>
      <w:r w:rsidR="00815408" w:rsidRPr="00815408">
        <w:t xml:space="preserve">weiter </w:t>
      </w:r>
      <w:r w:rsidR="00554FD9">
        <w:t>wie unter 2.7</w:t>
      </w:r>
      <w:r w:rsidR="00773DA1">
        <w:t xml:space="preserve"> beschrieben.</w:t>
      </w:r>
    </w:p>
    <w:p w14:paraId="1BDA826D" w14:textId="77777777" w:rsidR="007D4C9A" w:rsidRPr="00767AA5" w:rsidRDefault="007D4C9A" w:rsidP="00505E75"/>
    <w:p w14:paraId="28CA4D1E" w14:textId="77777777" w:rsidR="007D4C9A" w:rsidRPr="00767AA5" w:rsidRDefault="004E62E0" w:rsidP="004E62E0">
      <w:pPr>
        <w:tabs>
          <w:tab w:val="left" w:pos="284"/>
        </w:tabs>
      </w:pPr>
      <w:r>
        <w:rPr>
          <w:b/>
        </w:rPr>
        <w:t>2.</w:t>
      </w:r>
      <w:r>
        <w:rPr>
          <w:b/>
        </w:rPr>
        <w:tab/>
      </w:r>
      <w:r w:rsidR="008E63F4" w:rsidRPr="004E62E0">
        <w:rPr>
          <w:b/>
        </w:rPr>
        <w:t>Abschnitt:</w:t>
      </w:r>
      <w:r w:rsidR="008E63F4" w:rsidRPr="00767AA5">
        <w:t xml:space="preserve"> </w:t>
      </w:r>
      <w:r w:rsidR="00305699">
        <w:t>Beginnen S</w:t>
      </w:r>
      <w:r w:rsidR="007D4C9A" w:rsidRPr="00767AA5">
        <w:t>ie mit der Formatierung der 1.Frage, indem Sie den Button „Abschnitt“ anklicken</w:t>
      </w:r>
    </w:p>
    <w:p w14:paraId="73FD303E" w14:textId="77777777" w:rsidR="007D4C9A" w:rsidRPr="00767AA5" w:rsidRDefault="002C5A84" w:rsidP="00947251">
      <w:pPr>
        <w:ind w:left="567"/>
      </w:pPr>
      <w:r w:rsidRPr="00767AA5">
        <w:rPr>
          <w:b/>
        </w:rPr>
        <w:t>Titel:</w:t>
      </w:r>
      <w:r w:rsidRPr="00767AA5">
        <w:t xml:space="preserve"> </w:t>
      </w:r>
      <w:r w:rsidR="00513922">
        <w:t>G</w:t>
      </w:r>
      <w:r w:rsidR="00787553" w:rsidRPr="00767AA5">
        <w:t xml:space="preserve">eben Sie den </w:t>
      </w:r>
      <w:r w:rsidR="007D4C9A" w:rsidRPr="00767AA5">
        <w:t xml:space="preserve">Titel der Frage </w:t>
      </w:r>
      <w:r w:rsidR="00787553" w:rsidRPr="00767AA5">
        <w:t>ein: ist in der Regel der Klausurtitel</w:t>
      </w:r>
      <w:r w:rsidR="007D4C9A" w:rsidRPr="00767AA5">
        <w:t xml:space="preserve"> </w:t>
      </w:r>
      <w:r w:rsidR="00787553" w:rsidRPr="00767AA5">
        <w:t>bzw. bei fächerübergreifenden Leistungsnachweisen das Fach</w:t>
      </w:r>
      <w:r w:rsidR="00E7611B">
        <w:t xml:space="preserve"> z.B. </w:t>
      </w:r>
    </w:p>
    <w:p w14:paraId="5330AB24" w14:textId="77777777" w:rsidR="00787553" w:rsidRPr="00767AA5" w:rsidRDefault="002C5A84" w:rsidP="00947251">
      <w:pPr>
        <w:ind w:left="567"/>
      </w:pPr>
      <w:r w:rsidRPr="00767AA5">
        <w:rPr>
          <w:b/>
        </w:rPr>
        <w:t>Fragestamm</w:t>
      </w:r>
      <w:r w:rsidR="00947251">
        <w:rPr>
          <w:b/>
        </w:rPr>
        <w:t>/Angaben</w:t>
      </w:r>
      <w:r w:rsidRPr="00767AA5">
        <w:rPr>
          <w:b/>
        </w:rPr>
        <w:t>:</w:t>
      </w:r>
      <w:r w:rsidRPr="00767AA5">
        <w:t xml:space="preserve"> </w:t>
      </w:r>
      <w:r w:rsidR="00947251">
        <w:t>G</w:t>
      </w:r>
      <w:r w:rsidR="00787553" w:rsidRPr="00767AA5">
        <w:t xml:space="preserve">eben Sie </w:t>
      </w:r>
      <w:r w:rsidR="00947251">
        <w:t xml:space="preserve">hier den Fragestamm ein. </w:t>
      </w:r>
      <w:r w:rsidR="00787553" w:rsidRPr="00767AA5">
        <w:t>Da der Platz für die eigentliche Frage im Player beschränkt ist und der Inhalt ggf. nicht vollständig angezeigt werden kann, wird als Fragestamm alles eingetragen, was nicht</w:t>
      </w:r>
      <w:r w:rsidR="00947251">
        <w:t xml:space="preserve"> zur eigentlichen Frage gehört. Bilder bitte nur ins End-Dokument einpflegen, ggf. verwenden Sie eine Bildunterschrift als Platzhalter.</w:t>
      </w:r>
    </w:p>
    <w:p w14:paraId="0D225E38" w14:textId="77777777" w:rsidR="002C5A84" w:rsidRPr="00767AA5" w:rsidRDefault="002C5A84" w:rsidP="00947251">
      <w:pPr>
        <w:ind w:left="567"/>
      </w:pPr>
      <w:r w:rsidRPr="00767AA5">
        <w:rPr>
          <w:b/>
        </w:rPr>
        <w:t xml:space="preserve">Sequenz: </w:t>
      </w:r>
      <w:r w:rsidR="00305699">
        <w:t>H</w:t>
      </w:r>
      <w:r w:rsidRPr="00767AA5">
        <w:t>andelt es sich um eine</w:t>
      </w:r>
      <w:r w:rsidR="00947251">
        <w:t xml:space="preserve"> Frage zu einem </w:t>
      </w:r>
      <w:proofErr w:type="spellStart"/>
      <w:r w:rsidRPr="00767AA5">
        <w:t>KeyFeature</w:t>
      </w:r>
      <w:proofErr w:type="spellEnd"/>
      <w:r w:rsidRPr="00767AA5">
        <w:t>-Fall</w:t>
      </w:r>
      <w:r w:rsidR="00947251">
        <w:t>,</w:t>
      </w:r>
      <w:r w:rsidRPr="00767AA5">
        <w:t xml:space="preserve"> dann ist hier ein Buchstabe (beginnend mit A) einzutragen, für alle Fragen innerhalb </w:t>
      </w:r>
      <w:r w:rsidR="00DA0C1F" w:rsidRPr="00767AA5">
        <w:t>eines</w:t>
      </w:r>
      <w:r w:rsidRPr="00767AA5">
        <w:t xml:space="preserve"> Fall</w:t>
      </w:r>
      <w:r w:rsidR="00DA0C1F" w:rsidRPr="00767AA5">
        <w:t>e</w:t>
      </w:r>
      <w:r w:rsidRPr="00767AA5">
        <w:t>s</w:t>
      </w:r>
      <w:r w:rsidR="00DA0C1F" w:rsidRPr="00767AA5">
        <w:t xml:space="preserve"> ist der g</w:t>
      </w:r>
      <w:r w:rsidRPr="00767AA5">
        <w:t>l</w:t>
      </w:r>
      <w:r w:rsidR="00DA0C1F" w:rsidRPr="00767AA5">
        <w:t>e</w:t>
      </w:r>
      <w:r w:rsidRPr="00767AA5">
        <w:t>iche Buchstabe zu verwenden</w:t>
      </w:r>
      <w:r w:rsidR="00305699">
        <w:t>.</w:t>
      </w:r>
    </w:p>
    <w:p w14:paraId="7A855186" w14:textId="77777777" w:rsidR="002C5A84" w:rsidRPr="00767AA5" w:rsidRDefault="006F5B2F" w:rsidP="00947251">
      <w:pPr>
        <w:ind w:left="567"/>
      </w:pPr>
      <w:r w:rsidRPr="00767AA5">
        <w:rPr>
          <w:b/>
        </w:rPr>
        <w:t xml:space="preserve">mc Frage: </w:t>
      </w:r>
      <w:r w:rsidR="00305699">
        <w:t>H</w:t>
      </w:r>
      <w:r w:rsidRPr="00767AA5">
        <w:t xml:space="preserve">andelt es sich um eine </w:t>
      </w:r>
      <w:proofErr w:type="spellStart"/>
      <w:r w:rsidRPr="00767AA5">
        <w:t>TypA</w:t>
      </w:r>
      <w:proofErr w:type="spellEnd"/>
      <w:r w:rsidRPr="00767AA5">
        <w:t xml:space="preserve"> </w:t>
      </w:r>
      <w:r w:rsidR="00305699">
        <w:t xml:space="preserve">- </w:t>
      </w:r>
      <w:r w:rsidRPr="00767AA5">
        <w:t>oder Mehrfachauswahlfrage</w:t>
      </w:r>
      <w:r w:rsidR="00013F67">
        <w:t xml:space="preserve"> oder </w:t>
      </w:r>
      <w:proofErr w:type="spellStart"/>
      <w:r w:rsidR="00013F67">
        <w:t>Kprim</w:t>
      </w:r>
      <w:proofErr w:type="spellEnd"/>
      <w:r w:rsidR="00013F67">
        <w:t>-Frage</w:t>
      </w:r>
      <w:r w:rsidRPr="00767AA5">
        <w:t xml:space="preserve"> ist </w:t>
      </w:r>
      <w:r w:rsidRPr="00767AA5">
        <w:rPr>
          <w:b/>
        </w:rPr>
        <w:t>mc Frage</w:t>
      </w:r>
      <w:r w:rsidRPr="00767AA5">
        <w:t xml:space="preserve"> anzuklicken</w:t>
      </w:r>
      <w:r w:rsidR="00305699">
        <w:t>.</w:t>
      </w:r>
    </w:p>
    <w:p w14:paraId="679570F2" w14:textId="77777777" w:rsidR="006F5B2F" w:rsidRPr="00767AA5" w:rsidRDefault="00305699" w:rsidP="00947251">
      <w:pPr>
        <w:ind w:left="567"/>
      </w:pPr>
      <w:r>
        <w:t>H</w:t>
      </w:r>
      <w:r w:rsidR="006F5B2F" w:rsidRPr="00767AA5">
        <w:t>andelt es sich um eine Wortfrage oder nummerische Frage, sind die entsprechenden Optionen zu wählen</w:t>
      </w:r>
      <w:r w:rsidR="00513922">
        <w:t>.</w:t>
      </w:r>
    </w:p>
    <w:p w14:paraId="6B1AEA13" w14:textId="77777777" w:rsidR="00FF6462" w:rsidRPr="00767AA5" w:rsidRDefault="00B52AE6" w:rsidP="008E63F4">
      <w:pPr>
        <w:ind w:left="284"/>
        <w:rPr>
          <w:b/>
        </w:rPr>
      </w:pPr>
      <w:r>
        <w:rPr>
          <w:b/>
        </w:rPr>
        <w:t xml:space="preserve">mc </w:t>
      </w:r>
      <w:r w:rsidR="00FF6462" w:rsidRPr="00767AA5">
        <w:rPr>
          <w:b/>
        </w:rPr>
        <w:t>Frage</w:t>
      </w:r>
    </w:p>
    <w:p w14:paraId="0292C5E7" w14:textId="77777777" w:rsidR="006F5B2F" w:rsidRPr="00767AA5" w:rsidRDefault="006F5B2F" w:rsidP="00947251">
      <w:pPr>
        <w:pStyle w:val="Listenabsatz"/>
        <w:numPr>
          <w:ilvl w:val="0"/>
          <w:numId w:val="11"/>
        </w:numPr>
        <w:ind w:left="851" w:hanging="284"/>
      </w:pPr>
      <w:r w:rsidRPr="00767AA5">
        <w:rPr>
          <w:b/>
        </w:rPr>
        <w:t>Text</w:t>
      </w:r>
      <w:r w:rsidR="00C950C3" w:rsidRPr="00767AA5">
        <w:rPr>
          <w:b/>
        </w:rPr>
        <w:t>:</w:t>
      </w:r>
      <w:r w:rsidRPr="00767AA5">
        <w:t xml:space="preserve"> hier wird der eigentl</w:t>
      </w:r>
      <w:r w:rsidR="00C950C3" w:rsidRPr="00767AA5">
        <w:t xml:space="preserve">iche Fragetext </w:t>
      </w:r>
      <w:r w:rsidR="005B1EC2">
        <w:t>eingegeben</w:t>
      </w:r>
      <w:r w:rsidR="00C950C3" w:rsidRPr="00767AA5">
        <w:t xml:space="preserve"> (ist der Text zu lang, wird er im Player ggf. nur unvollständig angezeigt </w:t>
      </w:r>
      <w:r w:rsidR="00C950C3" w:rsidRPr="00767AA5">
        <w:sym w:font="Wingdings" w:char="F0E0"/>
      </w:r>
      <w:r w:rsidR="00C950C3" w:rsidRPr="00767AA5">
        <w:t xml:space="preserve"> An</w:t>
      </w:r>
      <w:r w:rsidR="004E62E0">
        <w:t>gaben gehören in den Fragestamm</w:t>
      </w:r>
      <w:r w:rsidR="00C950C3" w:rsidRPr="00767AA5">
        <w:t>)</w:t>
      </w:r>
    </w:p>
    <w:p w14:paraId="53BEF114" w14:textId="77777777" w:rsidR="00C950C3" w:rsidRPr="00767AA5" w:rsidRDefault="00C950C3" w:rsidP="00947251">
      <w:pPr>
        <w:pStyle w:val="Listenabsatz"/>
        <w:numPr>
          <w:ilvl w:val="0"/>
          <w:numId w:val="11"/>
        </w:numPr>
        <w:ind w:left="851" w:hanging="284"/>
      </w:pPr>
      <w:r w:rsidRPr="00767AA5">
        <w:rPr>
          <w:b/>
        </w:rPr>
        <w:t>Typ:</w:t>
      </w:r>
      <w:r w:rsidRPr="00767AA5">
        <w:t xml:space="preserve"> hier ist der </w:t>
      </w:r>
      <w:proofErr w:type="spellStart"/>
      <w:r w:rsidRPr="00767AA5">
        <w:t>Fragetyp</w:t>
      </w:r>
      <w:proofErr w:type="spellEnd"/>
      <w:r w:rsidRPr="00767AA5">
        <w:t xml:space="preserve"> auszuwählen</w:t>
      </w:r>
      <w:r w:rsidR="00305699">
        <w:t>:</w:t>
      </w:r>
      <w:r w:rsidR="006D5797">
        <w:t xml:space="preserve"> </w:t>
      </w:r>
      <w:proofErr w:type="spellStart"/>
      <w:r w:rsidR="006D5797">
        <w:t>TypA</w:t>
      </w:r>
      <w:proofErr w:type="spellEnd"/>
      <w:r w:rsidR="006D5797">
        <w:t xml:space="preserve">, </w:t>
      </w:r>
      <w:proofErr w:type="spellStart"/>
      <w:r w:rsidR="006D5797">
        <w:t>PickS</w:t>
      </w:r>
      <w:proofErr w:type="spellEnd"/>
      <w:r w:rsidRPr="00767AA5">
        <w:t xml:space="preserve">, </w:t>
      </w:r>
      <w:proofErr w:type="spellStart"/>
      <w:r w:rsidRPr="00767AA5">
        <w:t>Kprim</w:t>
      </w:r>
      <w:proofErr w:type="spellEnd"/>
    </w:p>
    <w:p w14:paraId="5F337504" w14:textId="77777777" w:rsidR="006F5B2F" w:rsidRPr="00767AA5" w:rsidRDefault="00C950C3" w:rsidP="00947251">
      <w:pPr>
        <w:pStyle w:val="Listenabsatz"/>
        <w:numPr>
          <w:ilvl w:val="0"/>
          <w:numId w:val="11"/>
        </w:numPr>
        <w:ind w:left="851" w:hanging="284"/>
      </w:pPr>
      <w:r w:rsidRPr="00767AA5">
        <w:rPr>
          <w:b/>
        </w:rPr>
        <w:t>Schema:</w:t>
      </w:r>
      <w:r w:rsidRPr="00767AA5">
        <w:t xml:space="preserve"> </w:t>
      </w:r>
      <w:r w:rsidR="00FF6462" w:rsidRPr="00767AA5">
        <w:t xml:space="preserve">fragenspezifisches Bewertungsschema </w:t>
      </w:r>
      <w:r w:rsidR="00FC1078">
        <w:t>–</w:t>
      </w:r>
      <w:r w:rsidR="00FF6462" w:rsidRPr="00767AA5">
        <w:t xml:space="preserve"> </w:t>
      </w:r>
      <w:r w:rsidR="00FC1078">
        <w:t xml:space="preserve">z.B. für </w:t>
      </w:r>
      <w:proofErr w:type="spellStart"/>
      <w:r w:rsidR="006D5797">
        <w:t>PickS</w:t>
      </w:r>
      <w:proofErr w:type="spellEnd"/>
      <w:r w:rsidR="006D5797">
        <w:t xml:space="preserve">- und </w:t>
      </w:r>
      <w:proofErr w:type="spellStart"/>
      <w:r w:rsidR="00FC1078">
        <w:t>Kprim</w:t>
      </w:r>
      <w:proofErr w:type="spellEnd"/>
      <w:r w:rsidR="00FC1078">
        <w:t>-Frage</w:t>
      </w:r>
      <w:r w:rsidR="006D5797">
        <w:t>n</w:t>
      </w:r>
      <w:r w:rsidRPr="00767AA5">
        <w:t xml:space="preserve"> </w:t>
      </w:r>
      <w:r w:rsidRPr="00767AA5">
        <w:sym w:font="Wingdings" w:char="F0E0"/>
      </w:r>
      <w:r w:rsidRPr="00767AA5">
        <w:t xml:space="preserve"> PS50P</w:t>
      </w:r>
    </w:p>
    <w:p w14:paraId="541D08BF" w14:textId="77777777" w:rsidR="00FF6462" w:rsidRPr="00767AA5" w:rsidRDefault="00FF6462" w:rsidP="00947251">
      <w:pPr>
        <w:pStyle w:val="Listenabsatz"/>
        <w:numPr>
          <w:ilvl w:val="0"/>
          <w:numId w:val="11"/>
        </w:numPr>
        <w:ind w:left="851" w:hanging="284"/>
      </w:pPr>
      <w:r w:rsidRPr="00767AA5">
        <w:rPr>
          <w:b/>
        </w:rPr>
        <w:t>Punkte:</w:t>
      </w:r>
      <w:r w:rsidRPr="00767AA5">
        <w:t xml:space="preserve"> in der Regel 1 Punkt pro Frage</w:t>
      </w:r>
    </w:p>
    <w:p w14:paraId="78E56F9C" w14:textId="77777777" w:rsidR="004E62E0" w:rsidRDefault="00FF6462" w:rsidP="004E62E0">
      <w:pPr>
        <w:pStyle w:val="Listenabsatz"/>
        <w:numPr>
          <w:ilvl w:val="0"/>
          <w:numId w:val="11"/>
        </w:numPr>
        <w:ind w:left="851" w:hanging="284"/>
      </w:pPr>
      <w:r w:rsidRPr="00767AA5">
        <w:rPr>
          <w:b/>
        </w:rPr>
        <w:t>Antworteinleitung:</w:t>
      </w:r>
      <w:r w:rsidRPr="00767AA5">
        <w:t xml:space="preserve"> </w:t>
      </w:r>
      <w:r w:rsidR="004E62E0">
        <w:t>Ist nur bei Bedarf auszufüllen. Die Antworteinleitung</w:t>
      </w:r>
      <w:r w:rsidRPr="00767AA5">
        <w:t xml:space="preserve"> steht unterhalb der Frage, direkt oberhalb der Antworten. </w:t>
      </w:r>
    </w:p>
    <w:p w14:paraId="14F7A6EA" w14:textId="77777777" w:rsidR="00C950C3" w:rsidRPr="00767AA5" w:rsidRDefault="00C950C3" w:rsidP="004E62E0">
      <w:pPr>
        <w:pStyle w:val="Listenabsatz"/>
        <w:numPr>
          <w:ilvl w:val="0"/>
          <w:numId w:val="11"/>
        </w:numPr>
        <w:ind w:left="851" w:hanging="284"/>
      </w:pPr>
      <w:r w:rsidRPr="004E62E0">
        <w:rPr>
          <w:b/>
        </w:rPr>
        <w:t>Schlagworte:</w:t>
      </w:r>
      <w:r w:rsidRPr="00767AA5">
        <w:t xml:space="preserve"> </w:t>
      </w:r>
      <w:r w:rsidR="00FF6462" w:rsidRPr="00767AA5">
        <w:t>D</w:t>
      </w:r>
      <w:r w:rsidRPr="00767AA5">
        <w:t xml:space="preserve">er Frage </w:t>
      </w:r>
      <w:r w:rsidR="00FF6462" w:rsidRPr="00767AA5">
        <w:t xml:space="preserve">können </w:t>
      </w:r>
      <w:r w:rsidRPr="00767AA5">
        <w:t>bestimmte Schlagworte zuge</w:t>
      </w:r>
      <w:r w:rsidR="00FF6462" w:rsidRPr="00767AA5">
        <w:t>wiesen</w:t>
      </w:r>
      <w:r w:rsidRPr="00767AA5">
        <w:t xml:space="preserve"> werden,</w:t>
      </w:r>
      <w:r w:rsidR="00FF6462" w:rsidRPr="00767AA5">
        <w:t xml:space="preserve"> um zukünftig in einer Fragesammlung (in Entwicklung) ganz gezielt Fragen auszuwählen. S</w:t>
      </w:r>
      <w:r w:rsidRPr="00767AA5">
        <w:t xml:space="preserve">ind </w:t>
      </w:r>
      <w:r w:rsidR="00FF6462" w:rsidRPr="00767AA5">
        <w:t>Schlagworte angeg</w:t>
      </w:r>
      <w:r w:rsidRPr="00767AA5">
        <w:t xml:space="preserve">eben, </w:t>
      </w:r>
      <w:r w:rsidR="00FF6462" w:rsidRPr="00767AA5">
        <w:t xml:space="preserve">erscheinen sie nicht </w:t>
      </w:r>
      <w:r w:rsidRPr="00767AA5">
        <w:t>im eigentlich</w:t>
      </w:r>
      <w:r w:rsidR="00FF6462" w:rsidRPr="00767AA5">
        <w:t>en Klausurdokument.</w:t>
      </w:r>
    </w:p>
    <w:p w14:paraId="7BCB2091" w14:textId="77777777" w:rsidR="00FF6462" w:rsidRPr="00767AA5" w:rsidRDefault="00FF6462" w:rsidP="008E63F4">
      <w:pPr>
        <w:ind w:left="284"/>
      </w:pPr>
      <w:r w:rsidRPr="00767AA5">
        <w:rPr>
          <w:b/>
        </w:rPr>
        <w:t>Antworten</w:t>
      </w:r>
    </w:p>
    <w:p w14:paraId="3AAD5868" w14:textId="77777777" w:rsidR="00FF6462" w:rsidRPr="00767AA5" w:rsidRDefault="00FF6462" w:rsidP="004E62E0">
      <w:pPr>
        <w:pStyle w:val="Listenabsatz"/>
        <w:numPr>
          <w:ilvl w:val="0"/>
          <w:numId w:val="12"/>
        </w:numPr>
        <w:ind w:left="851" w:hanging="284"/>
      </w:pPr>
      <w:r w:rsidRPr="00767AA5">
        <w:t xml:space="preserve">Der Text für die jeweiligen Antwortalternativen ist einzutragen. </w:t>
      </w:r>
      <w:r w:rsidR="00815408">
        <w:t xml:space="preserve">Weitere Antwortalternativen sind bei Bedarf zu wählen. </w:t>
      </w:r>
      <w:r w:rsidRPr="00767AA5">
        <w:t xml:space="preserve">Zutreffende Antworten sind durch Anklicken des Buttons </w:t>
      </w:r>
      <w:r w:rsidR="00305699" w:rsidRPr="00305699">
        <w:rPr>
          <w:color w:val="FF0000"/>
        </w:rPr>
        <w:sym w:font="Wingdings 2" w:char="F054"/>
      </w:r>
      <w:r w:rsidR="00305699">
        <w:rPr>
          <w:color w:val="FF0000"/>
        </w:rPr>
        <w:t xml:space="preserve"> </w:t>
      </w:r>
      <w:r w:rsidR="00651CC0" w:rsidRPr="00767AA5">
        <w:t>zu markieren</w:t>
      </w:r>
      <w:r w:rsidR="00815408">
        <w:t>.</w:t>
      </w:r>
      <w:r w:rsidR="00305699">
        <w:t xml:space="preserve"> Auswahl ändert sich von </w:t>
      </w:r>
      <w:r w:rsidR="00305699" w:rsidRPr="00305699">
        <w:rPr>
          <w:color w:val="FF0000"/>
        </w:rPr>
        <w:sym w:font="Wingdings 2" w:char="F054"/>
      </w:r>
      <w:r w:rsidR="00305699">
        <w:rPr>
          <w:b/>
          <w:color w:val="FF0000"/>
        </w:rPr>
        <w:t xml:space="preserve"> </w:t>
      </w:r>
      <w:r w:rsidR="00305699" w:rsidRPr="00305699">
        <w:rPr>
          <w:color w:val="000000" w:themeColor="text1"/>
        </w:rPr>
        <w:t xml:space="preserve">zu </w:t>
      </w:r>
      <w:r w:rsidR="00305699" w:rsidRPr="00305699">
        <w:rPr>
          <w:color w:val="00B050"/>
        </w:rPr>
        <w:sym w:font="Wingdings 2" w:char="F052"/>
      </w:r>
      <w:r w:rsidR="00305699">
        <w:rPr>
          <w:color w:val="00B050"/>
        </w:rPr>
        <w:t>.</w:t>
      </w:r>
    </w:p>
    <w:p w14:paraId="27255FD4" w14:textId="77777777" w:rsidR="00651CC0" w:rsidRDefault="00651CC0" w:rsidP="00B52AE6">
      <w:pPr>
        <w:ind w:left="567"/>
      </w:pPr>
    </w:p>
    <w:p w14:paraId="5FDA1DE2" w14:textId="77777777" w:rsidR="001D350B" w:rsidRDefault="001D350B" w:rsidP="00505E75"/>
    <w:p w14:paraId="4DB94716" w14:textId="77777777" w:rsidR="00651CC0" w:rsidRPr="00767AA5" w:rsidRDefault="004E62E0" w:rsidP="00505E75">
      <w:r w:rsidRPr="00767AA5">
        <w:t>In der Regel sind die Fragen voneinander unabhängig bzw. haben einen veränderten Fragenstamm</w:t>
      </w:r>
      <w:r>
        <w:t>. Deswegen ist z</w:t>
      </w:r>
      <w:r w:rsidR="00651CC0" w:rsidRPr="00767AA5">
        <w:t xml:space="preserve">ur Eingabe der nächsten Frage ein neuer Abschnitt </w:t>
      </w:r>
      <w:r>
        <w:t xml:space="preserve">zu wählen. </w:t>
      </w:r>
    </w:p>
    <w:p w14:paraId="57E8E49E" w14:textId="77777777" w:rsidR="004E62E0" w:rsidRDefault="004E62E0" w:rsidP="00505E75"/>
    <w:p w14:paraId="1C976222" w14:textId="77777777" w:rsidR="004E62E0" w:rsidRDefault="00766F80" w:rsidP="0055406E">
      <w:pPr>
        <w:pStyle w:val="berschrift2"/>
      </w:pPr>
      <w:bookmarkStart w:id="8" w:name="_Toc501354120"/>
      <w:r w:rsidRPr="00766F80">
        <w:t>2.3</w:t>
      </w:r>
      <w:r w:rsidRPr="00766F80">
        <w:tab/>
      </w:r>
      <w:r w:rsidR="004E62E0" w:rsidRPr="00766F80">
        <w:t>Randomisierung</w:t>
      </w:r>
      <w:bookmarkEnd w:id="8"/>
    </w:p>
    <w:p w14:paraId="769C78EE" w14:textId="77777777" w:rsidR="001C7E73" w:rsidRDefault="001C7E73" w:rsidP="001C7E73">
      <w:r>
        <w:t xml:space="preserve">Die Randomisierung der Fragen und Antworten wird in den </w:t>
      </w:r>
      <w:r w:rsidR="008B58A4">
        <w:t>Kopf</w:t>
      </w:r>
      <w:r>
        <w:t xml:space="preserve">-Daten festgelegt. </w:t>
      </w:r>
    </w:p>
    <w:p w14:paraId="6BD846B5" w14:textId="77777777" w:rsidR="001C7E73" w:rsidRPr="001C7E73" w:rsidRDefault="00510FED" w:rsidP="001C7E73">
      <w:r w:rsidRPr="00510FED">
        <w:rPr>
          <w:b/>
        </w:rPr>
        <w:t>Abschnitte randomisieren:</w:t>
      </w:r>
      <w:r>
        <w:t xml:space="preserve"> </w:t>
      </w:r>
      <w:r w:rsidR="001C7E73">
        <w:t>Da bei der voll-elektronischen Klausur in der Regel die Fragen als Abschnitte formatiert werden</w:t>
      </w:r>
      <w:r>
        <w:t xml:space="preserve">, ist bei der Option </w:t>
      </w:r>
      <w:r w:rsidR="00513922">
        <w:t>„</w:t>
      </w:r>
      <w:r>
        <w:t>Abschnitte randomisieren</w:t>
      </w:r>
      <w:r w:rsidR="00513922">
        <w:t>“</w:t>
      </w:r>
      <w:r>
        <w:t xml:space="preserve"> eine Auswahl zu treffen. Die Voreinstellung ist auf nein gesetzt.</w:t>
      </w:r>
    </w:p>
    <w:p w14:paraId="631D7E85" w14:textId="77777777" w:rsidR="004E62E0" w:rsidRPr="00767AA5" w:rsidRDefault="00510FED" w:rsidP="00505E75">
      <w:r>
        <w:rPr>
          <w:b/>
        </w:rPr>
        <w:t>Abschnitt</w:t>
      </w:r>
      <w:r w:rsidRPr="00510FED">
        <w:rPr>
          <w:b/>
        </w:rPr>
        <w:t>-</w:t>
      </w:r>
      <w:proofErr w:type="spellStart"/>
      <w:r w:rsidRPr="00510FED">
        <w:rPr>
          <w:b/>
        </w:rPr>
        <w:t>Randomisierungsmuster</w:t>
      </w:r>
      <w:proofErr w:type="spellEnd"/>
      <w:r w:rsidRPr="00510FED">
        <w:rPr>
          <w:b/>
        </w:rPr>
        <w:t>:</w:t>
      </w:r>
      <w:r>
        <w:t xml:space="preserve"> </w:t>
      </w:r>
      <w:r w:rsidR="00651CC0" w:rsidRPr="00767AA5">
        <w:t xml:space="preserve">Ist die Reihenfolge bestimmter Fragen wichtig, ist dies im </w:t>
      </w:r>
      <w:r>
        <w:t>Abschnitt</w:t>
      </w:r>
      <w:r w:rsidR="001C7E73">
        <w:t>-</w:t>
      </w:r>
      <w:proofErr w:type="spellStart"/>
      <w:r w:rsidR="00651CC0" w:rsidRPr="00767AA5">
        <w:t>Randomisierungsmuster</w:t>
      </w:r>
      <w:proofErr w:type="spellEnd"/>
      <w:r w:rsidR="00651CC0" w:rsidRPr="00767AA5">
        <w:t xml:space="preserve"> zu hinterlegen b</w:t>
      </w:r>
      <w:r w:rsidR="00513922">
        <w:t xml:space="preserve">zw. dem </w:t>
      </w:r>
      <w:r w:rsidR="005B1EC2">
        <w:t xml:space="preserve">Prüfungsteam </w:t>
      </w:r>
      <w:r w:rsidR="00513922">
        <w:t>mitzuteilen. (</w:t>
      </w:r>
      <w:r w:rsidR="006E1FBB">
        <w:t xml:space="preserve">Für </w:t>
      </w:r>
      <w:r w:rsidR="00513922">
        <w:t xml:space="preserve">Fragen, die als Sequenzfragen gekennzeichnet sind, </w:t>
      </w:r>
      <w:r w:rsidR="006E1FBB">
        <w:t xml:space="preserve">ist hier keine Angabe erforderlich, da diese </w:t>
      </w:r>
      <w:r w:rsidR="00513922">
        <w:t>standardmäßig ihre Reihenfolge</w:t>
      </w:r>
      <w:r w:rsidR="006E1FBB">
        <w:t xml:space="preserve"> behalten</w:t>
      </w:r>
      <w:r w:rsidR="00513922">
        <w:t>.</w:t>
      </w:r>
      <w:r w:rsidR="006E1FBB">
        <w:t>)</w:t>
      </w:r>
    </w:p>
    <w:p w14:paraId="7D8B9C63" w14:textId="77777777" w:rsidR="00510FED" w:rsidRDefault="00510FED" w:rsidP="00DB46BF">
      <w:r w:rsidRPr="00510FED">
        <w:rPr>
          <w:b/>
        </w:rPr>
        <w:t>Antworten randomisieren</w:t>
      </w:r>
      <w:r>
        <w:t xml:space="preserve">: Hier ist eine Auswahl zu treffen. Die Voreinstellung ist auf nein gesetzt. </w:t>
      </w:r>
    </w:p>
    <w:p w14:paraId="6FFB8DA1" w14:textId="77777777" w:rsidR="00510FED" w:rsidRDefault="00510FED" w:rsidP="00DB46BF">
      <w:r>
        <w:t xml:space="preserve">Soll bei einigen Fragen keine Antworten-Randomisierung erfolgen, ist dies unter </w:t>
      </w:r>
      <w:r w:rsidRPr="00510FED">
        <w:rPr>
          <w:b/>
        </w:rPr>
        <w:t>außer bei Fragen</w:t>
      </w:r>
      <w:r>
        <w:t xml:space="preserve"> anzugeben.</w:t>
      </w:r>
    </w:p>
    <w:p w14:paraId="20754982" w14:textId="77777777" w:rsidR="00DB46BF" w:rsidRPr="00767AA5" w:rsidRDefault="00DB46BF" w:rsidP="00505E75"/>
    <w:p w14:paraId="4E91C8FB" w14:textId="77777777" w:rsidR="00086356" w:rsidRPr="00766F80" w:rsidRDefault="00766F80" w:rsidP="0055406E">
      <w:pPr>
        <w:pStyle w:val="berschrift2"/>
      </w:pPr>
      <w:bookmarkStart w:id="9" w:name="_Toc501354121"/>
      <w:r>
        <w:lastRenderedPageBreak/>
        <w:t>2.4</w:t>
      </w:r>
      <w:r>
        <w:tab/>
      </w:r>
      <w:r w:rsidR="006E1FBB">
        <w:t>W</w:t>
      </w:r>
      <w:r w:rsidR="00086356" w:rsidRPr="00766F80">
        <w:t>eitere Verarbeitung</w:t>
      </w:r>
      <w:r w:rsidR="00510FED">
        <w:t>, Einfügen von Bildern</w:t>
      </w:r>
      <w:bookmarkEnd w:id="9"/>
    </w:p>
    <w:p w14:paraId="49D82D55" w14:textId="4BE622CF" w:rsidR="00086356" w:rsidRDefault="00DB46BF" w:rsidP="00505E75">
      <w:r w:rsidRPr="00767AA5">
        <w:t xml:space="preserve">Sind die Fragen eingegeben, kann das entsprechend formatierte </w:t>
      </w:r>
      <w:r w:rsidR="005A06D9">
        <w:t>W</w:t>
      </w:r>
      <w:r w:rsidRPr="00767AA5">
        <w:t>ord-Dokument herunter</w:t>
      </w:r>
      <w:r w:rsidR="00086356">
        <w:t>ge</w:t>
      </w:r>
      <w:r w:rsidRPr="00767AA5">
        <w:t>laden und offline weiter</w:t>
      </w:r>
      <w:r w:rsidR="002108F6">
        <w:t>b</w:t>
      </w:r>
      <w:r w:rsidR="00086356">
        <w:t>e</w:t>
      </w:r>
      <w:r w:rsidRPr="00767AA5">
        <w:t>arbe</w:t>
      </w:r>
      <w:r w:rsidR="00086356">
        <w:t>itet werden (Dokumente zusammenführen, etc.).</w:t>
      </w:r>
    </w:p>
    <w:p w14:paraId="05500227" w14:textId="191931A2" w:rsidR="00086356" w:rsidRDefault="002108F6" w:rsidP="00505E75">
      <w:r>
        <w:t>Bilder, die S</w:t>
      </w:r>
      <w:r w:rsidR="00086356">
        <w:t xml:space="preserve">ie in der Klausur verwenden, sollten </w:t>
      </w:r>
      <w:r w:rsidR="00297820">
        <w:t>so wie sie auch erscheinen sollen (ohne Patientendaten</w:t>
      </w:r>
      <w:r w:rsidR="00657E46">
        <w:t>, Bildausschnitt</w:t>
      </w:r>
      <w:r w:rsidR="00297820">
        <w:t xml:space="preserve">) </w:t>
      </w:r>
      <w:r w:rsidR="00086356">
        <w:t xml:space="preserve">als </w:t>
      </w:r>
      <w:proofErr w:type="spellStart"/>
      <w:r w:rsidR="00086356">
        <w:t>jpg</w:t>
      </w:r>
      <w:proofErr w:type="spellEnd"/>
      <w:r w:rsidR="00086356">
        <w:t>-</w:t>
      </w:r>
      <w:r w:rsidR="00013F67">
        <w:t xml:space="preserve"> oder </w:t>
      </w:r>
      <w:proofErr w:type="spellStart"/>
      <w:r w:rsidR="00013F67">
        <w:t>png</w:t>
      </w:r>
      <w:proofErr w:type="spellEnd"/>
      <w:r w:rsidR="00013F67">
        <w:t>-</w:t>
      </w:r>
      <w:r w:rsidR="00086356">
        <w:t xml:space="preserve">Datei vorliegen. </w:t>
      </w:r>
      <w:r w:rsidR="00297820">
        <w:t>Zum Einfügen eines Bildes in das Klausur-Dokument w</w:t>
      </w:r>
      <w:r w:rsidR="00013F67">
        <w:t>ählen Sie im Word-</w:t>
      </w:r>
      <w:r w:rsidR="00086356">
        <w:t xml:space="preserve">Menü „Einfügen“ </w:t>
      </w:r>
      <w:r w:rsidR="00086356">
        <w:sym w:font="Wingdings" w:char="F0E0"/>
      </w:r>
      <w:r w:rsidR="00086356">
        <w:t xml:space="preserve"> „Bilder“</w:t>
      </w:r>
      <w:r w:rsidR="00297820">
        <w:t xml:space="preserve"> und wählen die entsprechende Datei aus.</w:t>
      </w:r>
      <w:r w:rsidR="005A06D9">
        <w:t xml:space="preserve"> Achten Sie bitte auf mögliche Hinweise im Dateinamen des Bildes, Metadaten des Bildes, oder eingebetteten Text, die einen Hinweis auf richtige Antworten geben könnten.</w:t>
      </w:r>
    </w:p>
    <w:p w14:paraId="696F57B3" w14:textId="0205AD53" w:rsidR="00086356" w:rsidRPr="00297820" w:rsidRDefault="00086356" w:rsidP="00505E75">
      <w:pPr>
        <w:rPr>
          <w:color w:val="C00000"/>
        </w:rPr>
      </w:pPr>
      <w:r w:rsidRPr="00297820">
        <w:rPr>
          <w:color w:val="C00000"/>
        </w:rPr>
        <w:t xml:space="preserve">Eine nachträgliche Bearbeitung der Bilder in </w:t>
      </w:r>
      <w:r w:rsidR="00297820" w:rsidRPr="00297820">
        <w:rPr>
          <w:color w:val="C00000"/>
        </w:rPr>
        <w:t>Word</w:t>
      </w:r>
      <w:r w:rsidRPr="00297820">
        <w:rPr>
          <w:color w:val="C00000"/>
        </w:rPr>
        <w:t xml:space="preserve"> wird </w:t>
      </w:r>
      <w:r w:rsidR="005A06D9">
        <w:rPr>
          <w:color w:val="C00000"/>
        </w:rPr>
        <w:t xml:space="preserve">von </w:t>
      </w:r>
      <w:proofErr w:type="spellStart"/>
      <w:r w:rsidR="005A06D9">
        <w:rPr>
          <w:color w:val="C00000"/>
        </w:rPr>
        <w:t>CaseTrain</w:t>
      </w:r>
      <w:proofErr w:type="spellEnd"/>
      <w:r w:rsidR="005A06D9">
        <w:rPr>
          <w:color w:val="C00000"/>
        </w:rPr>
        <w:t xml:space="preserve"> </w:t>
      </w:r>
      <w:r w:rsidR="00EC2311">
        <w:rPr>
          <w:color w:val="C00000"/>
        </w:rPr>
        <w:t xml:space="preserve">bei der Generierung der Klausur </w:t>
      </w:r>
      <w:r w:rsidRPr="00297820">
        <w:rPr>
          <w:color w:val="C00000"/>
        </w:rPr>
        <w:t>nicht berücksichtigt.</w:t>
      </w:r>
    </w:p>
    <w:p w14:paraId="6F845D71" w14:textId="77777777" w:rsidR="00DB46BF" w:rsidRDefault="00DB46BF" w:rsidP="00505E75"/>
    <w:p w14:paraId="4401BC13" w14:textId="77777777" w:rsidR="00297820" w:rsidRPr="00766F80" w:rsidRDefault="00766F80" w:rsidP="0055406E">
      <w:pPr>
        <w:pStyle w:val="berschrift2"/>
      </w:pPr>
      <w:bookmarkStart w:id="10" w:name="_Toc501354122"/>
      <w:r w:rsidRPr="00766F80">
        <w:t>2.5</w:t>
      </w:r>
      <w:r w:rsidRPr="00766F80">
        <w:tab/>
      </w:r>
      <w:r w:rsidR="00297820" w:rsidRPr="00766F80">
        <w:t>Generierung einer Musterklausur bzw. elektronischen Test-Version</w:t>
      </w:r>
      <w:bookmarkEnd w:id="10"/>
    </w:p>
    <w:p w14:paraId="119900D8" w14:textId="77777777" w:rsidR="00B7015C" w:rsidRDefault="00EC2311" w:rsidP="00297820">
      <w:pPr>
        <w:tabs>
          <w:tab w:val="left" w:pos="284"/>
        </w:tabs>
      </w:pPr>
      <w:r>
        <w:t xml:space="preserve">Unter </w:t>
      </w:r>
      <w:hyperlink r:id="rId15" w:history="1">
        <w:r w:rsidRPr="00F37237">
          <w:rPr>
            <w:rStyle w:val="Hyperlink"/>
          </w:rPr>
          <w:t>https://casetrain.uni-wuerzburg.de/eat/</w:t>
        </w:r>
      </w:hyperlink>
      <w:r>
        <w:t xml:space="preserve"> können Sie eine Musterklausur und eine elektronische Test-Version generieren.</w:t>
      </w:r>
      <w:r w:rsidR="00271762">
        <w:t xml:space="preserve"> </w:t>
      </w:r>
    </w:p>
    <w:p w14:paraId="35C20D13" w14:textId="05EEDD77" w:rsidR="007B6698" w:rsidRDefault="00EC0FA0" w:rsidP="00EC0FA0">
      <w:r w:rsidRPr="00F45194">
        <w:t>Sind so</w:t>
      </w:r>
      <w:r>
        <w:t xml:space="preserve">wohl </w:t>
      </w:r>
      <w:proofErr w:type="spellStart"/>
      <w:r>
        <w:t>TypA</w:t>
      </w:r>
      <w:proofErr w:type="spellEnd"/>
      <w:r>
        <w:t>-Fragen als a</w:t>
      </w:r>
      <w:r w:rsidR="006D5797">
        <w:t>uch Mehrfachauswahlfragen (</w:t>
      </w:r>
      <w:proofErr w:type="spellStart"/>
      <w:r w:rsidR="006D5797">
        <w:t>PickS</w:t>
      </w:r>
      <w:proofErr w:type="spellEnd"/>
      <w:r>
        <w:t xml:space="preserve">, </w:t>
      </w:r>
      <w:proofErr w:type="spellStart"/>
      <w:r>
        <w:t>Kprim</w:t>
      </w:r>
      <w:proofErr w:type="spellEnd"/>
      <w:r>
        <w:t xml:space="preserve">) </w:t>
      </w:r>
      <w:r w:rsidRPr="00F45194">
        <w:t>enthalten</w:t>
      </w:r>
      <w:r>
        <w:t xml:space="preserve">, ist beim Hochladen der </w:t>
      </w:r>
      <w:r w:rsidR="005A06D9">
        <w:t>W</w:t>
      </w:r>
      <w:r>
        <w:t>ord-Datei „OC- und MC-Fragen gemischt“ anzu</w:t>
      </w:r>
      <w:r w:rsidRPr="00F45194">
        <w:t>kreuzen</w:t>
      </w:r>
      <w:r>
        <w:t>.</w:t>
      </w:r>
    </w:p>
    <w:p w14:paraId="707C6AFD" w14:textId="77777777" w:rsidR="00657E46" w:rsidRDefault="00657E46" w:rsidP="00505E75"/>
    <w:p w14:paraId="70216AFC" w14:textId="5FBF99F8" w:rsidR="00271762" w:rsidRPr="00766F80" w:rsidRDefault="00766F80" w:rsidP="0055406E">
      <w:pPr>
        <w:pStyle w:val="berschrift2"/>
      </w:pPr>
      <w:bookmarkStart w:id="11" w:name="_Toc501354123"/>
      <w:r w:rsidRPr="00766F80">
        <w:t>2.6</w:t>
      </w:r>
      <w:r w:rsidRPr="00766F80">
        <w:tab/>
      </w:r>
      <w:r w:rsidR="00271762" w:rsidRPr="00766F80">
        <w:t xml:space="preserve">Übermittlung an das Prüfungsteam der </w:t>
      </w:r>
      <w:r w:rsidR="005A06D9">
        <w:t>M</w:t>
      </w:r>
      <w:r w:rsidR="00271762" w:rsidRPr="00766F80">
        <w:t>edizinischen Fakultät</w:t>
      </w:r>
      <w:bookmarkEnd w:id="11"/>
      <w:r w:rsidR="00271762" w:rsidRPr="00766F80">
        <w:t xml:space="preserve"> </w:t>
      </w:r>
    </w:p>
    <w:p w14:paraId="4D124825" w14:textId="281ADEE7" w:rsidR="005F7BF8" w:rsidRDefault="00271762" w:rsidP="005F7BF8">
      <w:r>
        <w:t xml:space="preserve">Über </w:t>
      </w:r>
      <w:hyperlink r:id="rId16" w:history="1">
        <w:r w:rsidRPr="00F37237">
          <w:rPr>
            <w:rStyle w:val="Hyperlink"/>
          </w:rPr>
          <w:t>https://casetrain.uni-wuerzburg.de/eat/</w:t>
        </w:r>
      </w:hyperlink>
      <w:r>
        <w:t xml:space="preserve"> übermitteln</w:t>
      </w:r>
      <w:r w:rsidR="007B6698">
        <w:t xml:space="preserve"> Sie das </w:t>
      </w:r>
      <w:r w:rsidR="005A06D9">
        <w:t>W</w:t>
      </w:r>
      <w:r w:rsidR="007B6698">
        <w:t xml:space="preserve">ord-Dokument, </w:t>
      </w:r>
      <w:r>
        <w:t xml:space="preserve">die </w:t>
      </w:r>
      <w:r w:rsidR="005A06D9">
        <w:t>Prüflings</w:t>
      </w:r>
      <w:r>
        <w:t xml:space="preserve">liste </w:t>
      </w:r>
      <w:r w:rsidR="002108F6">
        <w:t>sowie die</w:t>
      </w:r>
      <w:r w:rsidR="007B6698" w:rsidRPr="007B6698">
        <w:t xml:space="preserve"> Angaben zu Prüfungsdatum und Art der Randomisierung</w:t>
      </w:r>
      <w:r w:rsidR="00305699">
        <w:t xml:space="preserve"> </w:t>
      </w:r>
      <w:r>
        <w:t>an das Prüfungsteam zur F</w:t>
      </w:r>
      <w:r w:rsidR="005F7BF8">
        <w:t>ertigstellung.</w:t>
      </w:r>
    </w:p>
    <w:p w14:paraId="5166A45C" w14:textId="22CB65F1" w:rsidR="00086E0F" w:rsidRDefault="005F7BF8" w:rsidP="005F7BF8">
      <w:r>
        <w:t>Die L</w:t>
      </w:r>
      <w:r w:rsidR="001D6134">
        <w:t>iste aller</w:t>
      </w:r>
      <w:r>
        <w:t xml:space="preserve"> Klausurteilnehme</w:t>
      </w:r>
      <w:r w:rsidR="005A06D9">
        <w:t>nden</w:t>
      </w:r>
      <w:r w:rsidR="001D6134">
        <w:t xml:space="preserve"> inklusive Nachschreibe</w:t>
      </w:r>
      <w:r w:rsidR="005A06D9">
        <w:t>nden</w:t>
      </w:r>
      <w:r>
        <w:t xml:space="preserve"> </w:t>
      </w:r>
      <w:r w:rsidR="002108F6">
        <w:t>muss</w:t>
      </w:r>
      <w:r>
        <w:t xml:space="preserve"> im Vorfeld bereits exakt abgeklärt sein, da uns nur eine begrenzte Anzahl an Tablets zur Verfügung steht und</w:t>
      </w:r>
      <w:r w:rsidR="002108F6">
        <w:t xml:space="preserve"> für</w:t>
      </w:r>
      <w:r w:rsidR="005A06D9">
        <w:t xml:space="preserve"> alle Prüflinge jeweils</w:t>
      </w:r>
      <w:r w:rsidR="002108F6">
        <w:t xml:space="preserve"> </w:t>
      </w:r>
      <w:r>
        <w:t>eine personalisierte Klausur erstellt wird.</w:t>
      </w:r>
      <w:r w:rsidR="00773DA1">
        <w:t xml:space="preserve"> Das nachträgliche </w:t>
      </w:r>
      <w:r w:rsidR="005B1EC2">
        <w:t>Eintragen</w:t>
      </w:r>
      <w:r w:rsidR="00773DA1">
        <w:t xml:space="preserve"> von Prüf</w:t>
      </w:r>
      <w:r w:rsidR="005A06D9">
        <w:t>lingen</w:t>
      </w:r>
      <w:r w:rsidR="00773DA1">
        <w:t xml:space="preserve"> bzw. die Ausgabe der Zugangsdaten verzögert ggf. den Klausurbeginn.</w:t>
      </w:r>
    </w:p>
    <w:p w14:paraId="69BC2CFE" w14:textId="77777777" w:rsidR="00271762" w:rsidRDefault="00271762" w:rsidP="00505E75"/>
    <w:p w14:paraId="731708BA" w14:textId="189C6654" w:rsidR="00367D69" w:rsidRPr="00766F80" w:rsidRDefault="00766F80" w:rsidP="0055406E">
      <w:pPr>
        <w:pStyle w:val="berschrift2"/>
      </w:pPr>
      <w:bookmarkStart w:id="12" w:name="_Toc501354124"/>
      <w:r w:rsidRPr="00766F80">
        <w:t>2.7</w:t>
      </w:r>
      <w:r w:rsidRPr="00766F80">
        <w:tab/>
      </w:r>
      <w:r w:rsidR="00271762" w:rsidRPr="00766F80">
        <w:t xml:space="preserve">Kurzanleitung </w:t>
      </w:r>
      <w:r w:rsidR="00367D69" w:rsidRPr="00766F80">
        <w:t>m</w:t>
      </w:r>
      <w:r w:rsidR="002108F6">
        <w:t xml:space="preserve">anuelle Formatierung – nur für </w:t>
      </w:r>
      <w:r w:rsidR="005A06D9">
        <w:t>E</w:t>
      </w:r>
      <w:r w:rsidR="00367D69" w:rsidRPr="00766F80">
        <w:t>rfahrene</w:t>
      </w:r>
      <w:bookmarkEnd w:id="12"/>
    </w:p>
    <w:p w14:paraId="55B6BC75" w14:textId="77777777" w:rsidR="00191197" w:rsidRDefault="008B58A4" w:rsidP="00191197">
      <w:pPr>
        <w:pStyle w:val="Listenabsatz"/>
        <w:numPr>
          <w:ilvl w:val="0"/>
          <w:numId w:val="13"/>
        </w:numPr>
      </w:pPr>
      <w:r>
        <w:t>Kopfdaten sind wie in Punkt 2.2.1</w:t>
      </w:r>
      <w:r w:rsidR="00191197" w:rsidRPr="001D350B">
        <w:t xml:space="preserve"> beschrieben zu übernehmen</w:t>
      </w:r>
    </w:p>
    <w:p w14:paraId="5E68BC21" w14:textId="77777777" w:rsidR="008B58A4" w:rsidRDefault="00C06CA5" w:rsidP="00191197">
      <w:pPr>
        <w:pStyle w:val="Listenabsatz"/>
        <w:numPr>
          <w:ilvl w:val="0"/>
          <w:numId w:val="13"/>
        </w:numPr>
      </w:pPr>
      <w:proofErr w:type="spellStart"/>
      <w:r>
        <w:t>Randomisierungsart</w:t>
      </w:r>
      <w:proofErr w:type="spellEnd"/>
      <w:r>
        <w:t xml:space="preserve"> wählen</w:t>
      </w:r>
      <w:r w:rsidR="008B58A4">
        <w:t>, siehe Punkt 2.3</w:t>
      </w:r>
    </w:p>
    <w:p w14:paraId="73061FD8" w14:textId="77777777" w:rsidR="00D669C3" w:rsidRPr="001D350B" w:rsidRDefault="00D669C3" w:rsidP="00191197">
      <w:pPr>
        <w:pStyle w:val="Listenabsatz"/>
        <w:numPr>
          <w:ilvl w:val="0"/>
          <w:numId w:val="13"/>
        </w:numPr>
      </w:pPr>
      <w:r>
        <w:t>Für jede Frage ist ein neuer Abschnitt zu wählen</w:t>
      </w:r>
    </w:p>
    <w:p w14:paraId="4D0083D9" w14:textId="77777777" w:rsidR="00CD7F0C" w:rsidRPr="001D350B" w:rsidRDefault="00CD7F0C" w:rsidP="00CD7F0C">
      <w:pPr>
        <w:pStyle w:val="Listenabsatz"/>
        <w:numPr>
          <w:ilvl w:val="0"/>
          <w:numId w:val="13"/>
        </w:numPr>
      </w:pPr>
      <w:r w:rsidRPr="001D350B">
        <w:t>Zu jeder Frage</w:t>
      </w:r>
      <w:r w:rsidR="00D669C3">
        <w:t xml:space="preserve"> (Abschnitt)</w:t>
      </w:r>
      <w:r w:rsidRPr="001D350B">
        <w:t xml:space="preserve"> ist ein Titel anzugeben</w:t>
      </w:r>
    </w:p>
    <w:p w14:paraId="27CF08B4" w14:textId="77777777" w:rsidR="00CD7F0C" w:rsidRPr="001D350B" w:rsidRDefault="00CD7F0C" w:rsidP="00CD7F0C">
      <w:pPr>
        <w:pStyle w:val="Listenabsatz"/>
        <w:numPr>
          <w:ilvl w:val="0"/>
          <w:numId w:val="13"/>
        </w:numPr>
      </w:pPr>
      <w:r w:rsidRPr="001D350B">
        <w:t>Titel und Fragestamm werden durch</w:t>
      </w:r>
      <w:r w:rsidR="00DC6DBA" w:rsidRPr="001D350B">
        <w:t xml:space="preserve"> zwei Minuszeichen</w:t>
      </w:r>
      <w:r w:rsidRPr="001D350B">
        <w:t xml:space="preserve"> </w:t>
      </w:r>
      <w:r w:rsidR="00DC6DBA" w:rsidRPr="001D350B">
        <w:t xml:space="preserve">(„--„) </w:t>
      </w:r>
      <w:r w:rsidRPr="001D350B">
        <w:t>von der eigentlichen Frage getrennt</w:t>
      </w:r>
    </w:p>
    <w:p w14:paraId="4C8DB84F" w14:textId="77777777" w:rsidR="00CD7F0C" w:rsidRPr="001D350B" w:rsidRDefault="007D4396" w:rsidP="00CD7F0C">
      <w:pPr>
        <w:pStyle w:val="Listenabsatz"/>
        <w:numPr>
          <w:ilvl w:val="0"/>
          <w:numId w:val="13"/>
        </w:numPr>
      </w:pPr>
      <w:r w:rsidRPr="001D350B">
        <w:t>Manuelle Nummerierung der Fragen</w:t>
      </w:r>
    </w:p>
    <w:p w14:paraId="73E47D25" w14:textId="77777777" w:rsidR="00DC6DBA" w:rsidRPr="001D350B" w:rsidRDefault="007D4396" w:rsidP="00CD7F0C">
      <w:pPr>
        <w:pStyle w:val="Listenabsatz"/>
        <w:numPr>
          <w:ilvl w:val="0"/>
          <w:numId w:val="13"/>
        </w:numPr>
      </w:pPr>
      <w:r w:rsidRPr="001D350B">
        <w:t>Automatische Aufzählung der Antworten</w:t>
      </w:r>
      <w:r w:rsidR="00CD7F0C" w:rsidRPr="001D350B">
        <w:t xml:space="preserve"> (A.,</w:t>
      </w:r>
      <w:r w:rsidR="008B58A4">
        <w:t xml:space="preserve"> </w:t>
      </w:r>
      <w:r w:rsidR="00413C72">
        <w:t>B., C. …</w:t>
      </w:r>
      <w:r w:rsidR="00CD7F0C" w:rsidRPr="001D350B">
        <w:t xml:space="preserve">), keine Zeilenumbrüche innerhalb einer Antwort, </w:t>
      </w:r>
    </w:p>
    <w:p w14:paraId="1FA1FB77" w14:textId="77777777" w:rsidR="00CD7F0C" w:rsidRPr="001D350B" w:rsidRDefault="00DC6DBA" w:rsidP="00CD7F0C">
      <w:pPr>
        <w:pStyle w:val="Listenabsatz"/>
        <w:numPr>
          <w:ilvl w:val="0"/>
          <w:numId w:val="13"/>
        </w:numPr>
      </w:pPr>
      <w:r w:rsidRPr="001D350B">
        <w:t xml:space="preserve">Zutreffende Antworten </w:t>
      </w:r>
      <w:r w:rsidR="00CD7F0C" w:rsidRPr="001D350B">
        <w:t>fett markieren</w:t>
      </w:r>
    </w:p>
    <w:p w14:paraId="2438C3FF" w14:textId="77777777" w:rsidR="00CD7F0C" w:rsidRDefault="00CD7F0C" w:rsidP="00CD7F0C">
      <w:pPr>
        <w:pStyle w:val="Listenabsatz"/>
        <w:numPr>
          <w:ilvl w:val="0"/>
          <w:numId w:val="13"/>
        </w:numPr>
      </w:pPr>
      <w:r w:rsidRPr="001D350B">
        <w:t>Fragen (Abschnitte) werden durch</w:t>
      </w:r>
      <w:r w:rsidR="00DC6DBA" w:rsidRPr="001D350B">
        <w:t xml:space="preserve"> zwei Minuszeichen („--„) </w:t>
      </w:r>
      <w:r w:rsidRPr="001D350B">
        <w:t>voneinander getrennt</w:t>
      </w:r>
    </w:p>
    <w:p w14:paraId="30C3D738" w14:textId="77777777" w:rsidR="00B378BE" w:rsidRDefault="00B378BE" w:rsidP="00B378BE">
      <w:pPr>
        <w:pStyle w:val="Listenabsatz"/>
        <w:numPr>
          <w:ilvl w:val="0"/>
          <w:numId w:val="13"/>
        </w:numPr>
      </w:pPr>
      <w:r w:rsidRPr="00B378BE">
        <w:t>Klausur endet mit zwei Minuszeichen („--„)</w:t>
      </w:r>
    </w:p>
    <w:p w14:paraId="6424410E" w14:textId="5354AFAD" w:rsidR="00990D4B" w:rsidRPr="001D350B" w:rsidRDefault="00B378BE" w:rsidP="00990D4B">
      <w:pPr>
        <w:pStyle w:val="Listenabsatz"/>
        <w:numPr>
          <w:ilvl w:val="0"/>
          <w:numId w:val="13"/>
        </w:numPr>
      </w:pPr>
      <w:proofErr w:type="spellStart"/>
      <w:r>
        <w:t>Fragetyp</w:t>
      </w:r>
      <w:proofErr w:type="spellEnd"/>
      <w:r w:rsidR="00990D4B">
        <w:t xml:space="preserve"> </w:t>
      </w:r>
      <w:r w:rsidR="00F7654E">
        <w:t xml:space="preserve">- </w:t>
      </w:r>
      <w:r w:rsidR="00990D4B">
        <w:t>Zeile</w:t>
      </w:r>
      <w:r w:rsidR="00990D4B" w:rsidRPr="001D350B">
        <w:t xml:space="preserve"> zwischen Fragetext und Antworten</w:t>
      </w:r>
      <w:r w:rsidR="00990D4B">
        <w:t xml:space="preserve"> </w:t>
      </w:r>
      <w:r w:rsidR="00990D4B">
        <w:sym w:font="Wingdings" w:char="F0E0"/>
      </w:r>
      <w:r w:rsidR="00990D4B">
        <w:t xml:space="preserve"> </w:t>
      </w:r>
      <w:r w:rsidR="00FB0784">
        <w:t>Modus</w:t>
      </w:r>
      <w:r w:rsidR="00413C72">
        <w:t xml:space="preserve">: </w:t>
      </w:r>
      <w:proofErr w:type="spellStart"/>
      <w:r w:rsidR="00413C72">
        <w:t>TypA</w:t>
      </w:r>
      <w:proofErr w:type="spellEnd"/>
      <w:r w:rsidR="00413C72">
        <w:t>/</w:t>
      </w:r>
      <w:proofErr w:type="spellStart"/>
      <w:r w:rsidR="00413C72">
        <w:t>PickS</w:t>
      </w:r>
      <w:proofErr w:type="spellEnd"/>
      <w:r w:rsidR="00F7654E">
        <w:t>/</w:t>
      </w:r>
      <w:proofErr w:type="spellStart"/>
      <w:r w:rsidR="00F7654E">
        <w:t>Kprim</w:t>
      </w:r>
      <w:proofErr w:type="spellEnd"/>
    </w:p>
    <w:p w14:paraId="3DA477B4" w14:textId="7D6C5670" w:rsidR="005A06D9" w:rsidRPr="00990D4B" w:rsidRDefault="00CD7F0C" w:rsidP="005A06D9">
      <w:pPr>
        <w:pStyle w:val="Listenabsatz"/>
        <w:numPr>
          <w:ilvl w:val="0"/>
          <w:numId w:val="13"/>
        </w:numPr>
      </w:pPr>
      <w:proofErr w:type="spellStart"/>
      <w:r w:rsidRPr="001D350B">
        <w:t>Kprim</w:t>
      </w:r>
      <w:proofErr w:type="spellEnd"/>
      <w:r w:rsidRPr="001D350B">
        <w:t xml:space="preserve">-Fragen: </w:t>
      </w:r>
      <w:r w:rsidR="00990D4B">
        <w:t xml:space="preserve">fragespezifisches Bewertungsschema ist </w:t>
      </w:r>
      <w:r w:rsidR="00F7654E">
        <w:t xml:space="preserve">zu ergänzen, </w:t>
      </w:r>
      <w:r w:rsidR="00990D4B" w:rsidRPr="00990D4B">
        <w:t>Zeile zwischen Fragetext und Antworten</w:t>
      </w:r>
      <w:r w:rsidR="00F7654E">
        <w:t xml:space="preserve"> </w:t>
      </w:r>
      <w:r w:rsidR="00F7654E">
        <w:sym w:font="Wingdings" w:char="F0E0"/>
      </w:r>
      <w:r w:rsidR="00F7654E">
        <w:t>Schema:PS50P</w:t>
      </w:r>
      <w:r w:rsidR="005A06D9">
        <w:t xml:space="preserve"> (wenn nicht schon global in der Kopfzeile der Datei angegeben)</w:t>
      </w:r>
    </w:p>
    <w:p w14:paraId="0CB614FC" w14:textId="3E02980C" w:rsidR="00CD7F0C" w:rsidRDefault="00CD7F0C" w:rsidP="00990D4B">
      <w:pPr>
        <w:pStyle w:val="Listenabsatz"/>
        <w:numPr>
          <w:ilvl w:val="0"/>
          <w:numId w:val="13"/>
        </w:numPr>
      </w:pPr>
      <w:proofErr w:type="spellStart"/>
      <w:r w:rsidRPr="001D350B">
        <w:t>KeyFeature</w:t>
      </w:r>
      <w:proofErr w:type="spellEnd"/>
      <w:r w:rsidRPr="001D350B">
        <w:t>: Zeile z</w:t>
      </w:r>
      <w:r w:rsidR="00F7654E">
        <w:t xml:space="preserve">wischen Fragetext und Antworten </w:t>
      </w:r>
      <w:r w:rsidR="00F7654E">
        <w:sym w:font="Wingdings" w:char="F0E0"/>
      </w:r>
      <w:r w:rsidR="00F7654E">
        <w:t xml:space="preserve"> Sequenz: A/B/C</w:t>
      </w:r>
      <w:r w:rsidR="005A06D9">
        <w:t xml:space="preserve">… </w:t>
      </w:r>
      <w:proofErr w:type="spellStart"/>
      <w:r w:rsidR="005A06D9">
        <w:t>usw</w:t>
      </w:r>
      <w:proofErr w:type="spellEnd"/>
    </w:p>
    <w:p w14:paraId="404FD03A" w14:textId="77777777" w:rsidR="00B378BE" w:rsidRPr="001D350B" w:rsidRDefault="00B378BE" w:rsidP="00F7654E">
      <w:pPr>
        <w:pStyle w:val="Listenabsatz"/>
        <w:numPr>
          <w:ilvl w:val="0"/>
          <w:numId w:val="13"/>
        </w:numPr>
      </w:pPr>
      <w:r>
        <w:t xml:space="preserve">Schlagworte: </w:t>
      </w:r>
      <w:r w:rsidR="00F7654E" w:rsidRPr="001D350B">
        <w:t>Zeile z</w:t>
      </w:r>
      <w:r w:rsidR="00F7654E">
        <w:t xml:space="preserve">wischen Fragetext und Antworten </w:t>
      </w:r>
      <w:r w:rsidR="00F7654E">
        <w:sym w:font="Wingdings" w:char="F0E0"/>
      </w:r>
      <w:r w:rsidR="00F7654E">
        <w:t>#Hauptschlagwort:</w:t>
      </w:r>
    </w:p>
    <w:p w14:paraId="50F42240" w14:textId="77777777" w:rsidR="00CD7F0C" w:rsidRPr="001D350B" w:rsidRDefault="00CD7F0C" w:rsidP="00CD7F0C"/>
    <w:p w14:paraId="40D2E1A5" w14:textId="77777777" w:rsidR="00494940" w:rsidRDefault="00CD7F0C" w:rsidP="00CD7F0C">
      <w:pPr>
        <w:pStyle w:val="Listenabsatz"/>
        <w:numPr>
          <w:ilvl w:val="0"/>
          <w:numId w:val="13"/>
        </w:numPr>
      </w:pPr>
      <w:r w:rsidRPr="001D350B">
        <w:rPr>
          <w:b/>
        </w:rPr>
        <w:t>Sonstiger Hinweis:</w:t>
      </w:r>
    </w:p>
    <w:p w14:paraId="75273C19" w14:textId="77777777" w:rsidR="00CD7F0C" w:rsidRDefault="00CD7F0C" w:rsidP="00494940">
      <w:pPr>
        <w:pStyle w:val="Listenabsatz"/>
      </w:pPr>
      <w:r w:rsidRPr="001D350B">
        <w:t xml:space="preserve">keine manuelle Silbentrennung </w:t>
      </w:r>
    </w:p>
    <w:p w14:paraId="7D397E05" w14:textId="77777777" w:rsidR="00494940" w:rsidRDefault="00494940" w:rsidP="00494940">
      <w:pPr>
        <w:pStyle w:val="Listenabsatz"/>
      </w:pPr>
      <w:r>
        <w:t>wenn ein Zeilenumbruch nicht erwünscht ist</w:t>
      </w:r>
      <w:r w:rsidR="00337FBB">
        <w:t>,</w:t>
      </w:r>
      <w:r w:rsidR="00842057">
        <w:t xml:space="preserve"> dann geschützte Zeichen verwenden</w:t>
      </w:r>
    </w:p>
    <w:p w14:paraId="21A4783C" w14:textId="77777777" w:rsidR="00494940" w:rsidRDefault="00494940" w:rsidP="00494940">
      <w:pPr>
        <w:pStyle w:val="Listenabsatz"/>
      </w:pPr>
      <w:r>
        <w:t xml:space="preserve">(geschütztes Leerzeichen: </w:t>
      </w:r>
      <w:proofErr w:type="spellStart"/>
      <w:r>
        <w:t>Strg+Umschalt+Leerzeichen</w:t>
      </w:r>
      <w:proofErr w:type="spellEnd"/>
      <w:r>
        <w:t>,</w:t>
      </w:r>
    </w:p>
    <w:p w14:paraId="3DA5575C" w14:textId="77777777" w:rsidR="00494940" w:rsidRPr="001D350B" w:rsidRDefault="00494940" w:rsidP="00494940">
      <w:pPr>
        <w:pStyle w:val="Listenabsatz"/>
      </w:pPr>
      <w:r>
        <w:t xml:space="preserve">geschützter Bindestrich: </w:t>
      </w:r>
      <w:proofErr w:type="spellStart"/>
      <w:r>
        <w:t>Strg+Umschalt+Bindestrich</w:t>
      </w:r>
      <w:proofErr w:type="spellEnd"/>
      <w:r>
        <w:t>)</w:t>
      </w:r>
    </w:p>
    <w:p w14:paraId="0B153BCB" w14:textId="77777777" w:rsidR="002E270C" w:rsidRDefault="002E270C" w:rsidP="00CD7F0C"/>
    <w:p w14:paraId="48A38647" w14:textId="77777777" w:rsidR="00F500F2" w:rsidRDefault="00F500F2" w:rsidP="00CD7F0C"/>
    <w:p w14:paraId="44634016" w14:textId="77777777" w:rsidR="00F500F2" w:rsidRPr="001D350B" w:rsidRDefault="00F500F2" w:rsidP="00CD7F0C"/>
    <w:p w14:paraId="2E9E7438" w14:textId="77777777" w:rsidR="00C06CA5" w:rsidRDefault="00C06CA5" w:rsidP="009B1781">
      <w:r>
        <w:t xml:space="preserve">Nachfolgend ein Beispiel für eine formatierte Klausur </w:t>
      </w:r>
      <w:r w:rsidR="009B1781">
        <w:t>mit 2 Fragen.</w:t>
      </w:r>
    </w:p>
    <w:p w14:paraId="0FDD5539" w14:textId="77777777" w:rsidR="00C06CA5" w:rsidRDefault="00C06CA5" w:rsidP="009B1781"/>
    <w:p w14:paraId="391B2D1F" w14:textId="77777777" w:rsidR="00C06CA5" w:rsidRPr="00C06CA5" w:rsidRDefault="00C06CA5" w:rsidP="009B1781">
      <w:pPr>
        <w:sectPr w:rsidR="00C06CA5" w:rsidRPr="00C06CA5" w:rsidSect="00F45194">
          <w:headerReference w:type="default" r:id="rId17"/>
          <w:headerReference w:type="first" r:id="rId18"/>
          <w:pgSz w:w="11906" w:h="16838" w:code="9"/>
          <w:pgMar w:top="850" w:right="720" w:bottom="720" w:left="720" w:header="284" w:footer="794" w:gutter="0"/>
          <w:cols w:space="708"/>
          <w:docGrid w:linePitch="360"/>
        </w:sectPr>
      </w:pPr>
    </w:p>
    <w:p w14:paraId="629EC7B1" w14:textId="77777777" w:rsidR="00A2711F" w:rsidRPr="00A2711F" w:rsidRDefault="00824AEA" w:rsidP="006A6371">
      <w:pPr>
        <w:pStyle w:val="berschrift2"/>
      </w:pPr>
      <w:bookmarkStart w:id="13" w:name="_Toc501354125"/>
      <w:r>
        <w:lastRenderedPageBreak/>
        <w:t>2</w:t>
      </w:r>
      <w:r w:rsidR="00A2711F">
        <w:t>.8</w:t>
      </w:r>
      <w:r w:rsidR="00A2711F">
        <w:tab/>
      </w:r>
      <w:r>
        <w:t>Formatierungsbeispiel</w:t>
      </w:r>
      <w:bookmarkEnd w:id="13"/>
    </w:p>
    <w:p w14:paraId="005FAB72" w14:textId="77777777" w:rsidR="009B1781" w:rsidRPr="00824AEA" w:rsidRDefault="009B1781" w:rsidP="00824AEA">
      <w:pPr>
        <w:rPr>
          <w:sz w:val="18"/>
          <w:szCs w:val="18"/>
        </w:rPr>
      </w:pPr>
      <w:r w:rsidRPr="00824AEA">
        <w:rPr>
          <w:sz w:val="18"/>
          <w:szCs w:val="18"/>
        </w:rPr>
        <w:t>Demoklausur</w:t>
      </w:r>
    </w:p>
    <w:p w14:paraId="7140D53B" w14:textId="77777777" w:rsidR="009B1781" w:rsidRPr="009B1781" w:rsidRDefault="009B1781" w:rsidP="009B1781">
      <w:pPr>
        <w:rPr>
          <w:sz w:val="18"/>
          <w:szCs w:val="18"/>
        </w:rPr>
      </w:pPr>
      <w:r w:rsidRPr="009B1781">
        <w:rPr>
          <w:sz w:val="18"/>
          <w:szCs w:val="18"/>
        </w:rPr>
        <w:t>Autor: Dozenten der Medizinischen Fakultät</w:t>
      </w:r>
    </w:p>
    <w:p w14:paraId="5F4127B4" w14:textId="004C5984" w:rsidR="009B1781" w:rsidRPr="009B1781" w:rsidRDefault="009B1781" w:rsidP="009B1781">
      <w:pPr>
        <w:rPr>
          <w:sz w:val="18"/>
          <w:szCs w:val="18"/>
        </w:rPr>
      </w:pPr>
      <w:r w:rsidRPr="009B1781">
        <w:rPr>
          <w:sz w:val="18"/>
          <w:szCs w:val="18"/>
        </w:rPr>
        <w:t>Datum: 29.0</w:t>
      </w:r>
      <w:r w:rsidR="005A06D9">
        <w:rPr>
          <w:sz w:val="18"/>
          <w:szCs w:val="18"/>
        </w:rPr>
        <w:t>6</w:t>
      </w:r>
      <w:r w:rsidRPr="009B1781">
        <w:rPr>
          <w:sz w:val="18"/>
          <w:szCs w:val="18"/>
        </w:rPr>
        <w:t>.20</w:t>
      </w:r>
      <w:r w:rsidR="005A06D9">
        <w:rPr>
          <w:sz w:val="18"/>
          <w:szCs w:val="18"/>
        </w:rPr>
        <w:t>25</w:t>
      </w:r>
    </w:p>
    <w:p w14:paraId="619D0293" w14:textId="0C59F4DB" w:rsidR="009B1781" w:rsidRPr="009B1781" w:rsidRDefault="00413C72" w:rsidP="009B1781">
      <w:pPr>
        <w:rPr>
          <w:sz w:val="18"/>
          <w:szCs w:val="18"/>
        </w:rPr>
      </w:pPr>
      <w:r>
        <w:rPr>
          <w:sz w:val="18"/>
          <w:szCs w:val="18"/>
        </w:rPr>
        <w:t xml:space="preserve">Schema: </w:t>
      </w:r>
      <w:r w:rsidR="00610A76">
        <w:rPr>
          <w:sz w:val="18"/>
          <w:szCs w:val="18"/>
        </w:rPr>
        <w:t>PS50P</w:t>
      </w:r>
    </w:p>
    <w:p w14:paraId="5F78A79A" w14:textId="77777777" w:rsidR="009B1781" w:rsidRPr="009B1781" w:rsidRDefault="009B1781" w:rsidP="009B1781">
      <w:pPr>
        <w:rPr>
          <w:sz w:val="18"/>
          <w:szCs w:val="18"/>
        </w:rPr>
      </w:pPr>
      <w:r w:rsidRPr="009B1781">
        <w:rPr>
          <w:sz w:val="18"/>
          <w:szCs w:val="18"/>
        </w:rPr>
        <w:t>KEINE_ABSCHNITTSPUNKTE: ja</w:t>
      </w:r>
    </w:p>
    <w:p w14:paraId="32C2B5DC" w14:textId="77777777" w:rsidR="009B1781" w:rsidRPr="009B1781" w:rsidRDefault="009B1781" w:rsidP="009B1781">
      <w:pPr>
        <w:rPr>
          <w:sz w:val="18"/>
          <w:szCs w:val="18"/>
        </w:rPr>
      </w:pPr>
      <w:r w:rsidRPr="009B1781">
        <w:rPr>
          <w:sz w:val="18"/>
          <w:szCs w:val="18"/>
        </w:rPr>
        <w:t>FRAGE_NUMMERN: fortlaufend</w:t>
      </w:r>
    </w:p>
    <w:p w14:paraId="72C77683" w14:textId="77777777" w:rsidR="009B1781" w:rsidRPr="009B1781" w:rsidRDefault="009B1781" w:rsidP="009B1781">
      <w:pPr>
        <w:rPr>
          <w:sz w:val="18"/>
          <w:szCs w:val="18"/>
        </w:rPr>
      </w:pPr>
      <w:r w:rsidRPr="009B1781">
        <w:rPr>
          <w:sz w:val="18"/>
          <w:szCs w:val="18"/>
        </w:rPr>
        <w:t>KEINE_MARKIERUNGEN: nein</w:t>
      </w:r>
    </w:p>
    <w:p w14:paraId="691A6544" w14:textId="77777777" w:rsidR="009B1781" w:rsidRPr="009B1781" w:rsidRDefault="009B1781" w:rsidP="009B1781">
      <w:pPr>
        <w:rPr>
          <w:sz w:val="18"/>
          <w:szCs w:val="18"/>
        </w:rPr>
      </w:pPr>
      <w:r w:rsidRPr="009B1781">
        <w:rPr>
          <w:sz w:val="18"/>
          <w:szCs w:val="18"/>
        </w:rPr>
        <w:t>GUI_AUFTEILUNG: B 53</w:t>
      </w:r>
    </w:p>
    <w:p w14:paraId="34ABCE46" w14:textId="77777777" w:rsidR="009B1781" w:rsidRPr="009B1781" w:rsidRDefault="009B1781" w:rsidP="009B1781">
      <w:pPr>
        <w:rPr>
          <w:sz w:val="18"/>
          <w:szCs w:val="18"/>
        </w:rPr>
      </w:pPr>
      <w:r w:rsidRPr="009B1781">
        <w:rPr>
          <w:sz w:val="18"/>
          <w:szCs w:val="18"/>
        </w:rPr>
        <w:t>ABSCHNITTE_RANDOMISIEREN: ja</w:t>
      </w:r>
    </w:p>
    <w:p w14:paraId="3E1534D6" w14:textId="77777777" w:rsidR="009B1781" w:rsidRPr="009B1781" w:rsidRDefault="009B1781" w:rsidP="009B1781">
      <w:pPr>
        <w:rPr>
          <w:sz w:val="18"/>
          <w:szCs w:val="18"/>
        </w:rPr>
      </w:pPr>
      <w:r w:rsidRPr="009B1781">
        <w:rPr>
          <w:sz w:val="18"/>
          <w:szCs w:val="18"/>
        </w:rPr>
        <w:t xml:space="preserve">ABSCHNITT_R_MUSTER: </w:t>
      </w:r>
    </w:p>
    <w:p w14:paraId="4E98D4AD" w14:textId="77777777" w:rsidR="009B1781" w:rsidRPr="009B1781" w:rsidRDefault="009B1781" w:rsidP="009B1781">
      <w:pPr>
        <w:rPr>
          <w:sz w:val="18"/>
          <w:szCs w:val="18"/>
        </w:rPr>
      </w:pPr>
      <w:r w:rsidRPr="009B1781">
        <w:rPr>
          <w:sz w:val="18"/>
          <w:szCs w:val="18"/>
        </w:rPr>
        <w:t>FRAGEN_RANDOMISIEREN: nein</w:t>
      </w:r>
    </w:p>
    <w:p w14:paraId="5823D001" w14:textId="77777777" w:rsidR="009B1781" w:rsidRPr="009B1781" w:rsidRDefault="009B1781" w:rsidP="009B1781">
      <w:pPr>
        <w:rPr>
          <w:sz w:val="18"/>
          <w:szCs w:val="18"/>
        </w:rPr>
      </w:pPr>
      <w:r w:rsidRPr="009B1781">
        <w:rPr>
          <w:sz w:val="18"/>
          <w:szCs w:val="18"/>
        </w:rPr>
        <w:t xml:space="preserve">ABSCHNITTE_OHNE_FRAGERANDOMISIERUNG: </w:t>
      </w:r>
    </w:p>
    <w:p w14:paraId="70EFAA6D" w14:textId="77777777" w:rsidR="009B1781" w:rsidRPr="009B1781" w:rsidRDefault="009B1781" w:rsidP="009B1781">
      <w:pPr>
        <w:rPr>
          <w:sz w:val="18"/>
          <w:szCs w:val="18"/>
        </w:rPr>
      </w:pPr>
      <w:r w:rsidRPr="009B1781">
        <w:rPr>
          <w:sz w:val="18"/>
          <w:szCs w:val="18"/>
        </w:rPr>
        <w:t>ANTWORTEN_RANDOMISIEREN: ja</w:t>
      </w:r>
    </w:p>
    <w:p w14:paraId="3569FF4D" w14:textId="77777777" w:rsidR="009B1781" w:rsidRPr="009B1781" w:rsidRDefault="009B1781" w:rsidP="009B1781">
      <w:pPr>
        <w:rPr>
          <w:sz w:val="18"/>
          <w:szCs w:val="18"/>
        </w:rPr>
      </w:pPr>
      <w:r w:rsidRPr="009B1781">
        <w:rPr>
          <w:sz w:val="18"/>
          <w:szCs w:val="18"/>
        </w:rPr>
        <w:t xml:space="preserve">FRAGEN_OHNE_ANTWORTRANDOMISIERUNG: </w:t>
      </w:r>
    </w:p>
    <w:p w14:paraId="3E73EF6F" w14:textId="77777777" w:rsidR="009B1781" w:rsidRDefault="009B1781" w:rsidP="009B1781">
      <w:pPr>
        <w:rPr>
          <w:sz w:val="18"/>
          <w:szCs w:val="18"/>
        </w:rPr>
      </w:pPr>
      <w:r w:rsidRPr="009B1781">
        <w:rPr>
          <w:sz w:val="18"/>
          <w:szCs w:val="18"/>
        </w:rPr>
        <w:t>MOBIL_GEEIGNET: ja</w:t>
      </w:r>
    </w:p>
    <w:p w14:paraId="00B55397" w14:textId="77777777" w:rsidR="00581D3D" w:rsidRPr="009B1781" w:rsidRDefault="00581D3D" w:rsidP="009B1781">
      <w:pPr>
        <w:rPr>
          <w:sz w:val="18"/>
          <w:szCs w:val="18"/>
        </w:rPr>
      </w:pPr>
    </w:p>
    <w:p w14:paraId="4754684D" w14:textId="77777777" w:rsidR="00581D3D" w:rsidRPr="00581D3D" w:rsidRDefault="00581D3D" w:rsidP="00581D3D">
      <w:pPr>
        <w:rPr>
          <w:sz w:val="18"/>
          <w:szCs w:val="18"/>
        </w:rPr>
      </w:pPr>
      <w:r w:rsidRPr="00581D3D">
        <w:rPr>
          <w:sz w:val="18"/>
          <w:szCs w:val="18"/>
        </w:rPr>
        <w:t xml:space="preserve">Das Kopieren von Schrift- und Bildmaterial während der Klausur </w:t>
      </w:r>
      <w:proofErr w:type="gramStart"/>
      <w:r w:rsidRPr="00581D3D">
        <w:rPr>
          <w:sz w:val="18"/>
          <w:szCs w:val="18"/>
        </w:rPr>
        <w:t>mittels Handy</w:t>
      </w:r>
      <w:proofErr w:type="gramEnd"/>
      <w:r w:rsidRPr="00581D3D">
        <w:rPr>
          <w:sz w:val="18"/>
          <w:szCs w:val="18"/>
        </w:rPr>
        <w:t xml:space="preserve">, Kameras oder anderen technischen Geräten ist aus urheberrechtlichen Gründen untersagt. Verstöße werden mit </w:t>
      </w:r>
      <w:r w:rsidRPr="00581D3D">
        <w:rPr>
          <w:b/>
          <w:sz w:val="18"/>
          <w:szCs w:val="18"/>
        </w:rPr>
        <w:t xml:space="preserve">Nichtbestehen </w:t>
      </w:r>
      <w:r w:rsidRPr="00581D3D">
        <w:rPr>
          <w:sz w:val="18"/>
          <w:szCs w:val="18"/>
        </w:rPr>
        <w:t>der Klausur geahndet.</w:t>
      </w:r>
    </w:p>
    <w:p w14:paraId="0C321E67" w14:textId="77777777" w:rsidR="009B1781" w:rsidRPr="009B1781" w:rsidRDefault="00581D3D" w:rsidP="00581D3D">
      <w:pPr>
        <w:rPr>
          <w:sz w:val="18"/>
          <w:szCs w:val="18"/>
        </w:rPr>
      </w:pPr>
      <w:r w:rsidRPr="00581D3D">
        <w:rPr>
          <w:b/>
          <w:sz w:val="18"/>
          <w:szCs w:val="18"/>
        </w:rPr>
        <w:t xml:space="preserve">Allgemein gilt, dass die Verwendung nicht erlaubter Hilfsmittel während der Klausur im Sinne eines Täuschungsversuches zum Nichtbestehen der Klausur führt. </w:t>
      </w:r>
      <w:r w:rsidRPr="00581D3D">
        <w:rPr>
          <w:sz w:val="18"/>
          <w:szCs w:val="18"/>
        </w:rPr>
        <w:t xml:space="preserve">Dies gilt insbesondere im Hinblick auf Mobilfunkgeräte. Stellen Sie bitte sicher, dass sich diese </w:t>
      </w:r>
      <w:r w:rsidRPr="00581D3D">
        <w:rPr>
          <w:b/>
          <w:sz w:val="18"/>
          <w:szCs w:val="18"/>
        </w:rPr>
        <w:t xml:space="preserve">weder auf Ihrem Arbeitsplatz noch in unmittelbarer Nähe dazu befinden </w:t>
      </w:r>
      <w:r w:rsidRPr="00581D3D">
        <w:rPr>
          <w:sz w:val="18"/>
          <w:szCs w:val="18"/>
        </w:rPr>
        <w:t>und dass die Geräte ausgeschaltet sind.</w:t>
      </w:r>
    </w:p>
    <w:p w14:paraId="79C51ED8" w14:textId="77777777" w:rsidR="009B1781" w:rsidRPr="009B1781" w:rsidRDefault="009B1781" w:rsidP="009B1781">
      <w:pPr>
        <w:rPr>
          <w:sz w:val="18"/>
          <w:szCs w:val="18"/>
        </w:rPr>
      </w:pPr>
      <w:r w:rsidRPr="009B1781">
        <w:rPr>
          <w:sz w:val="18"/>
          <w:szCs w:val="18"/>
        </w:rPr>
        <w:t xml:space="preserve"> </w:t>
      </w:r>
    </w:p>
    <w:p w14:paraId="1A3D44F9" w14:textId="77777777" w:rsidR="009B1781" w:rsidRPr="009B1781" w:rsidRDefault="00013F67" w:rsidP="009B1781">
      <w:pPr>
        <w:rPr>
          <w:sz w:val="18"/>
          <w:szCs w:val="18"/>
        </w:rPr>
      </w:pPr>
      <w:r>
        <w:rPr>
          <w:sz w:val="18"/>
          <w:szCs w:val="18"/>
        </w:rPr>
        <w:t xml:space="preserve">Info zum </w:t>
      </w:r>
      <w:r w:rsidR="009B1781" w:rsidRPr="009B1781">
        <w:rPr>
          <w:sz w:val="18"/>
          <w:szCs w:val="18"/>
        </w:rPr>
        <w:t>Bewertungsschema:</w:t>
      </w:r>
    </w:p>
    <w:p w14:paraId="3B8BCBB7" w14:textId="77777777" w:rsidR="009B1781" w:rsidRPr="009B1781" w:rsidRDefault="009B1781" w:rsidP="009B1781">
      <w:pPr>
        <w:rPr>
          <w:sz w:val="18"/>
          <w:szCs w:val="18"/>
        </w:rPr>
      </w:pPr>
      <w:proofErr w:type="spellStart"/>
      <w:r w:rsidRPr="009B1781">
        <w:rPr>
          <w:sz w:val="18"/>
          <w:szCs w:val="18"/>
        </w:rPr>
        <w:t>TypA</w:t>
      </w:r>
      <w:proofErr w:type="spellEnd"/>
      <w:r w:rsidRPr="009B1781">
        <w:rPr>
          <w:sz w:val="18"/>
          <w:szCs w:val="18"/>
        </w:rPr>
        <w:t xml:space="preserve"> (Einfachauswahl): Jede Abweichung von der vorgegebenen Lösung ergibt 0%.</w:t>
      </w:r>
    </w:p>
    <w:p w14:paraId="7D12FB5A" w14:textId="610A1C22" w:rsidR="009B1781" w:rsidRPr="009B1781" w:rsidRDefault="009B1781" w:rsidP="009B1781">
      <w:pPr>
        <w:rPr>
          <w:sz w:val="18"/>
          <w:szCs w:val="18"/>
        </w:rPr>
      </w:pPr>
      <w:proofErr w:type="spellStart"/>
      <w:r w:rsidRPr="009B1781">
        <w:rPr>
          <w:sz w:val="18"/>
          <w:szCs w:val="18"/>
        </w:rPr>
        <w:t>Kprim</w:t>
      </w:r>
      <w:proofErr w:type="spellEnd"/>
      <w:r w:rsidRPr="009B1781">
        <w:rPr>
          <w:sz w:val="18"/>
          <w:szCs w:val="18"/>
        </w:rPr>
        <w:t>: Bei 4 Antwortalternativen ergibt eine Abweichung von der vorgegebenen Lösung noch 50%, ansonsten 0%.</w:t>
      </w:r>
    </w:p>
    <w:p w14:paraId="5C419DA9" w14:textId="77777777" w:rsidR="009B1781" w:rsidRPr="009B1781" w:rsidRDefault="009B1781" w:rsidP="009B1781">
      <w:pPr>
        <w:rPr>
          <w:sz w:val="18"/>
          <w:szCs w:val="18"/>
        </w:rPr>
      </w:pPr>
      <w:r w:rsidRPr="009B1781">
        <w:rPr>
          <w:sz w:val="18"/>
          <w:szCs w:val="18"/>
        </w:rPr>
        <w:t>--</w:t>
      </w:r>
    </w:p>
    <w:p w14:paraId="5C4A40DF" w14:textId="77777777" w:rsidR="009B1781" w:rsidRPr="009B1781" w:rsidRDefault="009B1781" w:rsidP="009B1781">
      <w:pPr>
        <w:rPr>
          <w:sz w:val="18"/>
          <w:szCs w:val="18"/>
        </w:rPr>
      </w:pPr>
      <w:r w:rsidRPr="009B1781">
        <w:rPr>
          <w:sz w:val="18"/>
          <w:szCs w:val="18"/>
        </w:rPr>
        <w:t xml:space="preserve">Titel: </w:t>
      </w:r>
      <w:r w:rsidR="00A2711F">
        <w:rPr>
          <w:sz w:val="18"/>
          <w:szCs w:val="18"/>
        </w:rPr>
        <w:t>Demo – Frage aus der Radiologie</w:t>
      </w:r>
    </w:p>
    <w:p w14:paraId="27A79B1B" w14:textId="77777777" w:rsidR="009B1781" w:rsidRPr="009B1781" w:rsidRDefault="009B1781" w:rsidP="009B1781">
      <w:pPr>
        <w:rPr>
          <w:sz w:val="18"/>
          <w:szCs w:val="18"/>
        </w:rPr>
      </w:pPr>
      <w:r>
        <w:rPr>
          <w:noProof/>
          <w:sz w:val="18"/>
          <w:szCs w:val="18"/>
          <w:lang w:eastAsia="de-DE"/>
        </w:rPr>
        <w:drawing>
          <wp:inline distT="0" distB="0" distL="0" distR="0" wp14:anchorId="52498CC4" wp14:editId="6AAA2812">
            <wp:extent cx="742590" cy="752475"/>
            <wp:effectExtent l="0" t="0" r="635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755" cy="762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F62A75" w14:textId="77777777" w:rsidR="009B1781" w:rsidRPr="009B1781" w:rsidRDefault="009B1781" w:rsidP="009B1781">
      <w:pPr>
        <w:rPr>
          <w:sz w:val="18"/>
          <w:szCs w:val="18"/>
        </w:rPr>
      </w:pPr>
      <w:r w:rsidRPr="009B1781">
        <w:rPr>
          <w:sz w:val="18"/>
          <w:szCs w:val="18"/>
        </w:rPr>
        <w:t>{Copyright: Universitätsklinikum Würzburg}</w:t>
      </w:r>
    </w:p>
    <w:p w14:paraId="75C7A790" w14:textId="77777777" w:rsidR="009B1781" w:rsidRPr="009B1781" w:rsidRDefault="009B1781" w:rsidP="009B1781">
      <w:pPr>
        <w:rPr>
          <w:sz w:val="18"/>
          <w:szCs w:val="18"/>
        </w:rPr>
      </w:pPr>
      <w:r w:rsidRPr="009B1781">
        <w:rPr>
          <w:sz w:val="18"/>
          <w:szCs w:val="18"/>
        </w:rPr>
        <w:t>--</w:t>
      </w:r>
    </w:p>
    <w:p w14:paraId="07743015" w14:textId="77777777" w:rsidR="009B1781" w:rsidRPr="009B1781" w:rsidRDefault="009B1781" w:rsidP="009B1781">
      <w:pPr>
        <w:rPr>
          <w:sz w:val="18"/>
          <w:szCs w:val="18"/>
        </w:rPr>
      </w:pPr>
      <w:r w:rsidRPr="009B1781">
        <w:rPr>
          <w:sz w:val="18"/>
          <w:szCs w:val="18"/>
        </w:rPr>
        <w:t>1. Welche Aussage trifft zu?</w:t>
      </w:r>
    </w:p>
    <w:p w14:paraId="0F655758" w14:textId="19183AE0" w:rsidR="009B1781" w:rsidRPr="009B1781" w:rsidRDefault="00FB0784" w:rsidP="009B1781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Modus</w:t>
      </w:r>
      <w:r w:rsidR="009B1781" w:rsidRPr="009B1781">
        <w:rPr>
          <w:sz w:val="18"/>
          <w:szCs w:val="18"/>
          <w:lang w:val="en-US"/>
        </w:rPr>
        <w:t xml:space="preserve">: </w:t>
      </w:r>
      <w:proofErr w:type="spellStart"/>
      <w:r w:rsidR="009B1781" w:rsidRPr="009B1781">
        <w:rPr>
          <w:sz w:val="18"/>
          <w:szCs w:val="18"/>
          <w:lang w:val="en-US"/>
        </w:rPr>
        <w:t>Typ</w:t>
      </w:r>
      <w:proofErr w:type="spellEnd"/>
      <w:r w:rsidR="009B1781" w:rsidRPr="009B1781">
        <w:rPr>
          <w:sz w:val="18"/>
          <w:szCs w:val="18"/>
          <w:lang w:val="en-US"/>
        </w:rPr>
        <w:t xml:space="preserve"> A</w:t>
      </w:r>
    </w:p>
    <w:p w14:paraId="1DBB794D" w14:textId="77777777" w:rsidR="009B1781" w:rsidRPr="00FB0784" w:rsidRDefault="009B1781" w:rsidP="009B1781">
      <w:pPr>
        <w:rPr>
          <w:sz w:val="18"/>
          <w:szCs w:val="18"/>
          <w:lang w:val="en-US"/>
        </w:rPr>
      </w:pPr>
      <w:r w:rsidRPr="00FB0784">
        <w:rPr>
          <w:sz w:val="18"/>
          <w:szCs w:val="18"/>
          <w:lang w:val="en-US"/>
        </w:rPr>
        <w:t>A.</w:t>
      </w:r>
      <w:r w:rsidRPr="00FB0784">
        <w:rPr>
          <w:sz w:val="18"/>
          <w:szCs w:val="18"/>
          <w:lang w:val="en-US"/>
        </w:rPr>
        <w:tab/>
        <w:t>Pneumothorax links.</w:t>
      </w:r>
    </w:p>
    <w:p w14:paraId="3C2947A7" w14:textId="77777777" w:rsidR="009B1781" w:rsidRPr="009B1781" w:rsidRDefault="009B1781" w:rsidP="009B1781">
      <w:pPr>
        <w:rPr>
          <w:b/>
          <w:sz w:val="18"/>
          <w:szCs w:val="18"/>
        </w:rPr>
      </w:pPr>
      <w:r w:rsidRPr="009B1781">
        <w:rPr>
          <w:b/>
          <w:sz w:val="18"/>
          <w:szCs w:val="18"/>
        </w:rPr>
        <w:t>B.</w:t>
      </w:r>
      <w:r w:rsidRPr="009B1781">
        <w:rPr>
          <w:b/>
          <w:sz w:val="18"/>
          <w:szCs w:val="18"/>
        </w:rPr>
        <w:tab/>
        <w:t>Befund vereinbar mit RDS III°.</w:t>
      </w:r>
    </w:p>
    <w:p w14:paraId="16AEB2DA" w14:textId="77777777" w:rsidR="009B1781" w:rsidRPr="009B1781" w:rsidRDefault="009B1781" w:rsidP="009B1781">
      <w:pPr>
        <w:rPr>
          <w:sz w:val="18"/>
          <w:szCs w:val="18"/>
        </w:rPr>
      </w:pPr>
      <w:r w:rsidRPr="009B1781">
        <w:rPr>
          <w:sz w:val="18"/>
          <w:szCs w:val="18"/>
        </w:rPr>
        <w:t>C.</w:t>
      </w:r>
      <w:r w:rsidRPr="009B1781">
        <w:rPr>
          <w:sz w:val="18"/>
          <w:szCs w:val="18"/>
        </w:rPr>
        <w:tab/>
        <w:t xml:space="preserve">Verdacht auf </w:t>
      </w:r>
      <w:proofErr w:type="spellStart"/>
      <w:r w:rsidRPr="009B1781">
        <w:rPr>
          <w:sz w:val="18"/>
          <w:szCs w:val="18"/>
        </w:rPr>
        <w:t>Tubusfehllage</w:t>
      </w:r>
      <w:proofErr w:type="spellEnd"/>
      <w:r w:rsidRPr="009B1781">
        <w:rPr>
          <w:sz w:val="18"/>
          <w:szCs w:val="18"/>
        </w:rPr>
        <w:t>.</w:t>
      </w:r>
    </w:p>
    <w:p w14:paraId="47101F39" w14:textId="77777777" w:rsidR="009B1781" w:rsidRPr="009B1781" w:rsidRDefault="009B1781" w:rsidP="009B1781">
      <w:pPr>
        <w:rPr>
          <w:sz w:val="18"/>
          <w:szCs w:val="18"/>
        </w:rPr>
      </w:pPr>
      <w:r w:rsidRPr="009B1781">
        <w:rPr>
          <w:sz w:val="18"/>
          <w:szCs w:val="18"/>
        </w:rPr>
        <w:t>D.</w:t>
      </w:r>
      <w:r w:rsidRPr="009B1781">
        <w:rPr>
          <w:sz w:val="18"/>
          <w:szCs w:val="18"/>
        </w:rPr>
        <w:tab/>
        <w:t>Typisches Bild einer „</w:t>
      </w:r>
      <w:proofErr w:type="spellStart"/>
      <w:r w:rsidRPr="009B1781">
        <w:rPr>
          <w:sz w:val="18"/>
          <w:szCs w:val="18"/>
        </w:rPr>
        <w:t>wet</w:t>
      </w:r>
      <w:proofErr w:type="spellEnd"/>
      <w:r w:rsidRPr="009B1781">
        <w:rPr>
          <w:sz w:val="18"/>
          <w:szCs w:val="18"/>
        </w:rPr>
        <w:t xml:space="preserve"> </w:t>
      </w:r>
      <w:proofErr w:type="spellStart"/>
      <w:r w:rsidRPr="009B1781">
        <w:rPr>
          <w:sz w:val="18"/>
          <w:szCs w:val="18"/>
        </w:rPr>
        <w:t>lung</w:t>
      </w:r>
      <w:proofErr w:type="spellEnd"/>
      <w:r w:rsidRPr="009B1781">
        <w:rPr>
          <w:sz w:val="18"/>
          <w:szCs w:val="18"/>
        </w:rPr>
        <w:t xml:space="preserve">“ mit </w:t>
      </w:r>
      <w:proofErr w:type="spellStart"/>
      <w:r w:rsidRPr="009B1781">
        <w:rPr>
          <w:sz w:val="18"/>
          <w:szCs w:val="18"/>
        </w:rPr>
        <w:t>verplumpten</w:t>
      </w:r>
      <w:proofErr w:type="spellEnd"/>
      <w:r w:rsidRPr="009B1781">
        <w:rPr>
          <w:sz w:val="18"/>
          <w:szCs w:val="18"/>
        </w:rPr>
        <w:t xml:space="preserve"> Hili.</w:t>
      </w:r>
    </w:p>
    <w:p w14:paraId="508AB93A" w14:textId="77777777" w:rsidR="009B1781" w:rsidRPr="009B1781" w:rsidRDefault="009B1781" w:rsidP="009B1781">
      <w:pPr>
        <w:rPr>
          <w:sz w:val="18"/>
          <w:szCs w:val="18"/>
        </w:rPr>
      </w:pPr>
      <w:r w:rsidRPr="009B1781">
        <w:rPr>
          <w:sz w:val="18"/>
          <w:szCs w:val="18"/>
        </w:rPr>
        <w:t>E.</w:t>
      </w:r>
      <w:r w:rsidRPr="009B1781">
        <w:rPr>
          <w:sz w:val="18"/>
          <w:szCs w:val="18"/>
        </w:rPr>
        <w:tab/>
      </w:r>
      <w:proofErr w:type="spellStart"/>
      <w:r w:rsidRPr="009B1781">
        <w:rPr>
          <w:sz w:val="18"/>
          <w:szCs w:val="18"/>
        </w:rPr>
        <w:t>Thoraxmagen</w:t>
      </w:r>
      <w:proofErr w:type="spellEnd"/>
      <w:r w:rsidRPr="009B1781">
        <w:rPr>
          <w:sz w:val="18"/>
          <w:szCs w:val="18"/>
        </w:rPr>
        <w:t xml:space="preserve"> links.</w:t>
      </w:r>
    </w:p>
    <w:p w14:paraId="74F0D902" w14:textId="77777777" w:rsidR="009B1781" w:rsidRPr="009B1781" w:rsidRDefault="009B1781" w:rsidP="009B1781">
      <w:pPr>
        <w:rPr>
          <w:sz w:val="18"/>
          <w:szCs w:val="18"/>
        </w:rPr>
      </w:pPr>
      <w:r w:rsidRPr="009B1781">
        <w:rPr>
          <w:sz w:val="18"/>
          <w:szCs w:val="18"/>
        </w:rPr>
        <w:t>--</w:t>
      </w:r>
    </w:p>
    <w:p w14:paraId="56C213FE" w14:textId="24230DEA" w:rsidR="009B1781" w:rsidRPr="009B1781" w:rsidRDefault="009B1781" w:rsidP="009B1781">
      <w:pPr>
        <w:rPr>
          <w:sz w:val="18"/>
          <w:szCs w:val="18"/>
        </w:rPr>
      </w:pPr>
      <w:r w:rsidRPr="009B1781">
        <w:rPr>
          <w:sz w:val="18"/>
          <w:szCs w:val="18"/>
        </w:rPr>
        <w:t xml:space="preserve">Titel: Demo –Frage aus </w:t>
      </w:r>
      <w:r w:rsidR="00990207">
        <w:rPr>
          <w:sz w:val="18"/>
          <w:szCs w:val="18"/>
        </w:rPr>
        <w:t xml:space="preserve">der </w:t>
      </w:r>
      <w:r w:rsidRPr="009B1781">
        <w:rPr>
          <w:sz w:val="18"/>
          <w:szCs w:val="18"/>
        </w:rPr>
        <w:t>Kinderheilkunde</w:t>
      </w:r>
    </w:p>
    <w:p w14:paraId="6E85D143" w14:textId="77777777" w:rsidR="009B1781" w:rsidRDefault="009B1781" w:rsidP="009B1781">
      <w:pPr>
        <w:rPr>
          <w:sz w:val="18"/>
          <w:szCs w:val="18"/>
        </w:rPr>
      </w:pPr>
      <w:r w:rsidRPr="009B1781">
        <w:rPr>
          <w:sz w:val="18"/>
          <w:szCs w:val="18"/>
        </w:rPr>
        <w:t xml:space="preserve">Der 6 Monate alte Ben wird bewusstlos und mit vorgewölbter Fontanelle eingeliefert. Die bisherigen Vorsorgeuntersuchungen, sowie die neuromotorische </w:t>
      </w:r>
      <w:r w:rsidR="00A2711F">
        <w:rPr>
          <w:sz w:val="18"/>
          <w:szCs w:val="18"/>
        </w:rPr>
        <w:t xml:space="preserve">Entwicklung waren unauffällig. </w:t>
      </w:r>
    </w:p>
    <w:p w14:paraId="1EB9D6F3" w14:textId="77777777" w:rsidR="009B1781" w:rsidRPr="009B1781" w:rsidRDefault="009B1781" w:rsidP="009B1781">
      <w:pPr>
        <w:rPr>
          <w:sz w:val="18"/>
          <w:szCs w:val="18"/>
        </w:rPr>
      </w:pPr>
      <w:r>
        <w:rPr>
          <w:noProof/>
          <w:sz w:val="18"/>
          <w:szCs w:val="18"/>
          <w:lang w:eastAsia="de-DE"/>
        </w:rPr>
        <w:drawing>
          <wp:inline distT="0" distB="0" distL="0" distR="0" wp14:anchorId="1CD037D2" wp14:editId="7AFA41BC">
            <wp:extent cx="1395405" cy="561975"/>
            <wp:effectExtent l="0" t="0" r="0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Bild_Kinderheilkunde_SoSe17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 flipV="1">
                      <a:off x="0" y="0"/>
                      <a:ext cx="1408289" cy="567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7F96C" w14:textId="77777777" w:rsidR="009B1781" w:rsidRDefault="009B1781" w:rsidP="009B1781">
      <w:pPr>
        <w:rPr>
          <w:sz w:val="18"/>
          <w:szCs w:val="18"/>
        </w:rPr>
      </w:pPr>
      <w:r w:rsidRPr="009B1781">
        <w:rPr>
          <w:sz w:val="18"/>
          <w:szCs w:val="18"/>
        </w:rPr>
        <w:t>{Copyright: Universitätsklinikum Würzburg}</w:t>
      </w:r>
    </w:p>
    <w:p w14:paraId="47A89992" w14:textId="77777777" w:rsidR="002A6E81" w:rsidRPr="009B1781" w:rsidRDefault="002A6E81" w:rsidP="009B1781">
      <w:pPr>
        <w:rPr>
          <w:sz w:val="18"/>
          <w:szCs w:val="18"/>
        </w:rPr>
      </w:pPr>
    </w:p>
    <w:p w14:paraId="2A18611D" w14:textId="77777777" w:rsidR="009B1781" w:rsidRPr="009B1781" w:rsidRDefault="009B1781" w:rsidP="009B1781">
      <w:pPr>
        <w:rPr>
          <w:sz w:val="18"/>
          <w:szCs w:val="18"/>
        </w:rPr>
      </w:pPr>
      <w:r w:rsidRPr="009B1781">
        <w:rPr>
          <w:sz w:val="18"/>
          <w:szCs w:val="18"/>
        </w:rPr>
        <w:t>--</w:t>
      </w:r>
    </w:p>
    <w:p w14:paraId="04525EAB" w14:textId="77777777" w:rsidR="009B1781" w:rsidRPr="009B1781" w:rsidRDefault="009B1781" w:rsidP="009B1781">
      <w:pPr>
        <w:rPr>
          <w:sz w:val="18"/>
          <w:szCs w:val="18"/>
        </w:rPr>
      </w:pPr>
      <w:r w:rsidRPr="009B1781">
        <w:rPr>
          <w:sz w:val="18"/>
          <w:szCs w:val="18"/>
        </w:rPr>
        <w:t>2. Es erfolgt umgehend eine sonographische Untersuchung des Schädels (siehe Abbildungen).</w:t>
      </w:r>
    </w:p>
    <w:p w14:paraId="67068462" w14:textId="7483597D" w:rsidR="009B1781" w:rsidRPr="009B1781" w:rsidRDefault="00FB0784" w:rsidP="009B1781">
      <w:pPr>
        <w:rPr>
          <w:sz w:val="18"/>
          <w:szCs w:val="18"/>
        </w:rPr>
      </w:pPr>
      <w:r>
        <w:rPr>
          <w:sz w:val="18"/>
          <w:szCs w:val="18"/>
        </w:rPr>
        <w:t>Modus</w:t>
      </w:r>
      <w:r w:rsidR="009B1781" w:rsidRPr="009B1781">
        <w:rPr>
          <w:sz w:val="18"/>
          <w:szCs w:val="18"/>
        </w:rPr>
        <w:t xml:space="preserve">: </w:t>
      </w:r>
      <w:proofErr w:type="spellStart"/>
      <w:r w:rsidR="009B1781" w:rsidRPr="009B1781">
        <w:rPr>
          <w:sz w:val="18"/>
          <w:szCs w:val="18"/>
        </w:rPr>
        <w:t>Kprim</w:t>
      </w:r>
      <w:proofErr w:type="spellEnd"/>
    </w:p>
    <w:p w14:paraId="0011A1A3" w14:textId="77777777" w:rsidR="009B1781" w:rsidRPr="009B1781" w:rsidRDefault="009B1781" w:rsidP="009B1781">
      <w:pPr>
        <w:rPr>
          <w:sz w:val="18"/>
          <w:szCs w:val="18"/>
        </w:rPr>
      </w:pPr>
      <w:r w:rsidRPr="009B1781">
        <w:rPr>
          <w:sz w:val="18"/>
          <w:szCs w:val="18"/>
        </w:rPr>
        <w:t>Schema: PS50P</w:t>
      </w:r>
    </w:p>
    <w:p w14:paraId="285540CA" w14:textId="77777777" w:rsidR="009B1781" w:rsidRPr="009B1781" w:rsidRDefault="009B1781" w:rsidP="009B1781">
      <w:pPr>
        <w:pStyle w:val="Listenabsatz"/>
        <w:numPr>
          <w:ilvl w:val="0"/>
          <w:numId w:val="31"/>
        </w:numPr>
        <w:rPr>
          <w:b/>
          <w:sz w:val="18"/>
          <w:szCs w:val="18"/>
        </w:rPr>
      </w:pPr>
      <w:r w:rsidRPr="009B1781">
        <w:rPr>
          <w:b/>
          <w:sz w:val="18"/>
          <w:szCs w:val="18"/>
        </w:rPr>
        <w:t xml:space="preserve">Es handelt sich um </w:t>
      </w:r>
      <w:proofErr w:type="spellStart"/>
      <w:r w:rsidRPr="009B1781">
        <w:rPr>
          <w:b/>
          <w:sz w:val="18"/>
          <w:szCs w:val="18"/>
        </w:rPr>
        <w:t>Coronarschnitte</w:t>
      </w:r>
      <w:proofErr w:type="spellEnd"/>
      <w:r w:rsidRPr="009B1781">
        <w:rPr>
          <w:b/>
          <w:sz w:val="18"/>
          <w:szCs w:val="18"/>
        </w:rPr>
        <w:t>.</w:t>
      </w:r>
    </w:p>
    <w:p w14:paraId="69A35661" w14:textId="77777777" w:rsidR="009B1781" w:rsidRPr="009B1781" w:rsidRDefault="009B1781" w:rsidP="009B1781">
      <w:pPr>
        <w:pStyle w:val="Listenabsatz"/>
        <w:numPr>
          <w:ilvl w:val="0"/>
          <w:numId w:val="31"/>
        </w:numPr>
        <w:rPr>
          <w:b/>
          <w:sz w:val="18"/>
          <w:szCs w:val="18"/>
        </w:rPr>
      </w:pPr>
      <w:r w:rsidRPr="009B1781">
        <w:rPr>
          <w:b/>
          <w:sz w:val="18"/>
          <w:szCs w:val="18"/>
        </w:rPr>
        <w:t xml:space="preserve">Es stellt sich eine Erweiterung der äußeren </w:t>
      </w:r>
      <w:proofErr w:type="spellStart"/>
      <w:r w:rsidRPr="009B1781">
        <w:rPr>
          <w:b/>
          <w:sz w:val="18"/>
          <w:szCs w:val="18"/>
        </w:rPr>
        <w:t>Liquorräume</w:t>
      </w:r>
      <w:proofErr w:type="spellEnd"/>
      <w:r w:rsidRPr="009B1781">
        <w:rPr>
          <w:b/>
          <w:sz w:val="18"/>
          <w:szCs w:val="18"/>
        </w:rPr>
        <w:t xml:space="preserve"> bzw. des </w:t>
      </w:r>
      <w:proofErr w:type="spellStart"/>
      <w:r w:rsidRPr="009B1781">
        <w:rPr>
          <w:b/>
          <w:sz w:val="18"/>
          <w:szCs w:val="18"/>
        </w:rPr>
        <w:t>Subduralraums</w:t>
      </w:r>
      <w:proofErr w:type="spellEnd"/>
      <w:r w:rsidRPr="009B1781">
        <w:rPr>
          <w:b/>
          <w:sz w:val="18"/>
          <w:szCs w:val="18"/>
        </w:rPr>
        <w:t xml:space="preserve"> dar.</w:t>
      </w:r>
    </w:p>
    <w:p w14:paraId="3A35AEA4" w14:textId="77777777" w:rsidR="009B1781" w:rsidRPr="009B1781" w:rsidRDefault="009B1781" w:rsidP="009B1781">
      <w:pPr>
        <w:pStyle w:val="Listenabsatz"/>
        <w:numPr>
          <w:ilvl w:val="0"/>
          <w:numId w:val="31"/>
        </w:numPr>
        <w:rPr>
          <w:b/>
          <w:sz w:val="18"/>
          <w:szCs w:val="18"/>
        </w:rPr>
      </w:pPr>
      <w:r w:rsidRPr="009B1781">
        <w:rPr>
          <w:b/>
          <w:sz w:val="18"/>
          <w:szCs w:val="18"/>
        </w:rPr>
        <w:t>Es sollte umgehend weitere Diagnostik inklusive einer augenärztlichen Untersuchung erfolgen.</w:t>
      </w:r>
    </w:p>
    <w:p w14:paraId="38799688" w14:textId="77777777" w:rsidR="009B1781" w:rsidRPr="009B1781" w:rsidRDefault="009B1781" w:rsidP="009B1781">
      <w:pPr>
        <w:pStyle w:val="Listenabsatz"/>
        <w:numPr>
          <w:ilvl w:val="0"/>
          <w:numId w:val="31"/>
        </w:numPr>
        <w:rPr>
          <w:sz w:val="18"/>
          <w:szCs w:val="18"/>
        </w:rPr>
      </w:pPr>
      <w:r w:rsidRPr="009B1781">
        <w:rPr>
          <w:sz w:val="18"/>
          <w:szCs w:val="18"/>
        </w:rPr>
        <w:t>Der Säugling sollte bei Verdacht auf Meningitis sofort lumbal punktiert werden.</w:t>
      </w:r>
    </w:p>
    <w:p w14:paraId="2B90A7CA" w14:textId="77777777" w:rsidR="009B1781" w:rsidRDefault="009B1781" w:rsidP="00505E75">
      <w:pPr>
        <w:rPr>
          <w:sz w:val="18"/>
          <w:szCs w:val="18"/>
        </w:rPr>
      </w:pPr>
      <w:r w:rsidRPr="009B1781">
        <w:rPr>
          <w:sz w:val="18"/>
          <w:szCs w:val="18"/>
        </w:rPr>
        <w:t>--</w:t>
      </w:r>
    </w:p>
    <w:p w14:paraId="6781B5B0" w14:textId="77777777" w:rsidR="009B1781" w:rsidRDefault="009B1781" w:rsidP="00505E75">
      <w:pPr>
        <w:rPr>
          <w:sz w:val="20"/>
          <w:szCs w:val="20"/>
        </w:rPr>
        <w:sectPr w:rsidR="009B1781" w:rsidSect="00F45194">
          <w:pgSz w:w="11906" w:h="16838" w:code="9"/>
          <w:pgMar w:top="850" w:right="720" w:bottom="720" w:left="720" w:header="284" w:footer="794" w:gutter="0"/>
          <w:cols w:space="708"/>
          <w:docGrid w:linePitch="360"/>
        </w:sectPr>
      </w:pPr>
    </w:p>
    <w:p w14:paraId="762421D0" w14:textId="77777777" w:rsidR="00646727" w:rsidRPr="00DC69F3" w:rsidRDefault="00B81F96" w:rsidP="00DC69F3">
      <w:pPr>
        <w:pStyle w:val="berschrift1"/>
        <w:rPr>
          <w:rFonts w:eastAsia="Times New Roman"/>
          <w:lang w:eastAsia="de-DE"/>
        </w:rPr>
      </w:pPr>
      <w:bookmarkStart w:id="14" w:name="_Toc501354126"/>
      <w:r>
        <w:rPr>
          <w:rFonts w:eastAsia="Times New Roman"/>
          <w:lang w:eastAsia="de-DE"/>
        </w:rPr>
        <w:lastRenderedPageBreak/>
        <w:t>3.</w:t>
      </w:r>
      <w:r>
        <w:rPr>
          <w:rFonts w:eastAsia="Times New Roman"/>
          <w:lang w:eastAsia="de-DE"/>
        </w:rPr>
        <w:tab/>
      </w:r>
      <w:r w:rsidR="00C067CD" w:rsidRPr="00766F80">
        <w:rPr>
          <w:rFonts w:eastAsia="Times New Roman"/>
          <w:lang w:eastAsia="de-DE"/>
        </w:rPr>
        <w:t>Bewertungsschema</w:t>
      </w:r>
      <w:r w:rsidR="00C66168" w:rsidRPr="00766F80">
        <w:rPr>
          <w:rFonts w:eastAsia="Times New Roman"/>
          <w:lang w:eastAsia="de-DE"/>
        </w:rPr>
        <w:t>ta</w:t>
      </w:r>
      <w:bookmarkEnd w:id="14"/>
    </w:p>
    <w:p w14:paraId="63321296" w14:textId="77777777" w:rsidR="00DC69F3" w:rsidRDefault="00DC69F3" w:rsidP="00646727">
      <w:pPr>
        <w:rPr>
          <w:lang w:eastAsia="de-DE"/>
        </w:rPr>
      </w:pPr>
    </w:p>
    <w:p w14:paraId="12FFDF3C" w14:textId="77777777" w:rsidR="00DC69F3" w:rsidRPr="00DC69F3" w:rsidRDefault="00DC69F3" w:rsidP="00DC69F3">
      <w:pPr>
        <w:rPr>
          <w:sz w:val="24"/>
          <w:szCs w:val="24"/>
        </w:rPr>
      </w:pPr>
      <w:r>
        <w:rPr>
          <w:sz w:val="24"/>
          <w:szCs w:val="24"/>
        </w:rPr>
        <w:t>Die nachfolgenden Tabellen geben einen Überblick zur Wertermittlung bei MC-Fragen durch Verwenden der verschiedenen Bewertungsschemata.</w:t>
      </w:r>
    </w:p>
    <w:p w14:paraId="7D23B2FF" w14:textId="77777777" w:rsidR="00DC69F3" w:rsidRPr="00C067CD" w:rsidRDefault="00DC69F3" w:rsidP="00DC69F3">
      <w:pPr>
        <w:rPr>
          <w:sz w:val="20"/>
          <w:szCs w:val="20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5059"/>
        <w:gridCol w:w="5059"/>
      </w:tblGrid>
      <w:tr w:rsidR="00DC69F3" w:rsidRPr="00C067CD" w14:paraId="3E2DD553" w14:textId="77777777" w:rsidTr="00A24938">
        <w:tc>
          <w:tcPr>
            <w:tcW w:w="5059" w:type="dxa"/>
          </w:tcPr>
          <w:p w14:paraId="5D96D54C" w14:textId="77777777" w:rsidR="00DC69F3" w:rsidRPr="00C067CD" w:rsidRDefault="00DC69F3" w:rsidP="00A24938">
            <w:pPr>
              <w:rPr>
                <w:b/>
                <w:color w:val="0070C0"/>
              </w:rPr>
            </w:pPr>
            <w:r w:rsidRPr="00C067CD">
              <w:rPr>
                <w:b/>
                <w:color w:val="0070C0"/>
              </w:rPr>
              <w:t>Beispielfrage 1:</w:t>
            </w:r>
          </w:p>
          <w:p w14:paraId="7E81BDC4" w14:textId="77777777" w:rsidR="00DC69F3" w:rsidRPr="00C067CD" w:rsidRDefault="00DC69F3" w:rsidP="00A24938">
            <w:pPr>
              <w:rPr>
                <w:b/>
              </w:rPr>
            </w:pPr>
            <w:r w:rsidRPr="00C067CD">
              <w:rPr>
                <w:b/>
              </w:rPr>
              <w:t>Welche Aussagen zu Würzburg treffen zu? (2)</w:t>
            </w:r>
          </w:p>
          <w:p w14:paraId="5259FD64" w14:textId="77777777" w:rsidR="00DC69F3" w:rsidRPr="00C067CD" w:rsidRDefault="00DC69F3" w:rsidP="00A24938">
            <w:pPr>
              <w:numPr>
                <w:ilvl w:val="0"/>
                <w:numId w:val="7"/>
              </w:numPr>
              <w:rPr>
                <w:b/>
                <w:color w:val="00B050"/>
              </w:rPr>
            </w:pPr>
            <w:r w:rsidRPr="00C067CD">
              <w:rPr>
                <w:b/>
                <w:color w:val="00B050"/>
              </w:rPr>
              <w:t>Würzburg liegt im Regierungsbezirk Unterfranken.</w:t>
            </w:r>
          </w:p>
          <w:p w14:paraId="615AC276" w14:textId="77777777" w:rsidR="00DC69F3" w:rsidRPr="00C067CD" w:rsidRDefault="00DC69F3" w:rsidP="00A24938">
            <w:pPr>
              <w:numPr>
                <w:ilvl w:val="0"/>
                <w:numId w:val="7"/>
              </w:numPr>
              <w:rPr>
                <w:b/>
                <w:color w:val="00B050"/>
              </w:rPr>
            </w:pPr>
            <w:r w:rsidRPr="00C067CD">
              <w:rPr>
                <w:b/>
                <w:color w:val="00B050"/>
              </w:rPr>
              <w:t>Würzburg hat über 100,000 Einwohner.</w:t>
            </w:r>
          </w:p>
          <w:p w14:paraId="71E3209A" w14:textId="77777777" w:rsidR="00DC69F3" w:rsidRPr="00C067CD" w:rsidRDefault="00DC69F3" w:rsidP="00A24938">
            <w:pPr>
              <w:numPr>
                <w:ilvl w:val="0"/>
                <w:numId w:val="7"/>
              </w:numPr>
              <w:rPr>
                <w:color w:val="FF0000"/>
              </w:rPr>
            </w:pPr>
            <w:r w:rsidRPr="00C067CD">
              <w:rPr>
                <w:color w:val="FF0000"/>
              </w:rPr>
              <w:t>Würzburgs Bevölkerung ist überwiegend evangelisch-lutherischer Konfession.</w:t>
            </w:r>
          </w:p>
          <w:p w14:paraId="316697D3" w14:textId="77777777" w:rsidR="00DC69F3" w:rsidRPr="00C067CD" w:rsidRDefault="00DC69F3" w:rsidP="00A24938">
            <w:pPr>
              <w:numPr>
                <w:ilvl w:val="0"/>
                <w:numId w:val="7"/>
              </w:numPr>
              <w:rPr>
                <w:color w:val="FF0000"/>
              </w:rPr>
            </w:pPr>
            <w:r w:rsidRPr="00C067CD">
              <w:rPr>
                <w:color w:val="FF0000"/>
              </w:rPr>
              <w:t>Die Residenz ist nicht UNESCO-Weltkulturerbe.</w:t>
            </w:r>
          </w:p>
          <w:p w14:paraId="47DB5870" w14:textId="77777777" w:rsidR="00DC69F3" w:rsidRPr="00C067CD" w:rsidRDefault="00DC69F3" w:rsidP="00A24938">
            <w:pPr>
              <w:numPr>
                <w:ilvl w:val="0"/>
                <w:numId w:val="7"/>
              </w:numPr>
              <w:rPr>
                <w:color w:val="FF0000"/>
              </w:rPr>
            </w:pPr>
            <w:r w:rsidRPr="00C067CD">
              <w:rPr>
                <w:color w:val="FF0000"/>
              </w:rPr>
              <w:t>Würzburg ist kleiner als Bayreuth.</w:t>
            </w:r>
          </w:p>
        </w:tc>
        <w:tc>
          <w:tcPr>
            <w:tcW w:w="5059" w:type="dxa"/>
            <w:shd w:val="clear" w:color="auto" w:fill="FDE9D9" w:themeFill="accent6" w:themeFillTint="33"/>
          </w:tcPr>
          <w:p w14:paraId="44DC91E9" w14:textId="77777777" w:rsidR="00DC69F3" w:rsidRPr="00C067CD" w:rsidRDefault="00DC69F3" w:rsidP="00A24938">
            <w:pPr>
              <w:rPr>
                <w:b/>
                <w:color w:val="0070C0"/>
              </w:rPr>
            </w:pPr>
            <w:r w:rsidRPr="00C067CD">
              <w:rPr>
                <w:b/>
                <w:color w:val="0070C0"/>
              </w:rPr>
              <w:t>Beispielfrage 2:</w:t>
            </w:r>
          </w:p>
          <w:p w14:paraId="5CD66D96" w14:textId="77777777" w:rsidR="00DC69F3" w:rsidRPr="00C067CD" w:rsidRDefault="00DC69F3" w:rsidP="00A24938">
            <w:pPr>
              <w:rPr>
                <w:b/>
              </w:rPr>
            </w:pPr>
            <w:r w:rsidRPr="00C067CD">
              <w:rPr>
                <w:b/>
              </w:rPr>
              <w:t>Welche Aussagen treffen zu? (3)</w:t>
            </w:r>
          </w:p>
          <w:p w14:paraId="2936FA72" w14:textId="77777777" w:rsidR="00DC69F3" w:rsidRPr="00C067CD" w:rsidRDefault="00DC69F3" w:rsidP="00A24938">
            <w:pPr>
              <w:numPr>
                <w:ilvl w:val="0"/>
                <w:numId w:val="8"/>
              </w:numPr>
              <w:rPr>
                <w:b/>
                <w:color w:val="00B050"/>
              </w:rPr>
            </w:pPr>
            <w:r w:rsidRPr="00C067CD">
              <w:rPr>
                <w:b/>
                <w:color w:val="00B050"/>
              </w:rPr>
              <w:t>Das Kleinhirn liegt rostral vom Rückenmark.</w:t>
            </w:r>
          </w:p>
          <w:p w14:paraId="3D32B0EB" w14:textId="77777777" w:rsidR="00DC69F3" w:rsidRPr="00C067CD" w:rsidRDefault="00DC69F3" w:rsidP="00A24938">
            <w:pPr>
              <w:numPr>
                <w:ilvl w:val="0"/>
                <w:numId w:val="8"/>
              </w:numPr>
              <w:rPr>
                <w:b/>
                <w:color w:val="00B050"/>
              </w:rPr>
            </w:pPr>
            <w:r w:rsidRPr="00C067CD">
              <w:rPr>
                <w:b/>
                <w:color w:val="00B050"/>
              </w:rPr>
              <w:t xml:space="preserve">Das </w:t>
            </w:r>
            <w:proofErr w:type="spellStart"/>
            <w:r w:rsidRPr="00C067CD">
              <w:rPr>
                <w:b/>
                <w:color w:val="00B050"/>
              </w:rPr>
              <w:t>Diencephalon</w:t>
            </w:r>
            <w:proofErr w:type="spellEnd"/>
            <w:r w:rsidRPr="00C067CD">
              <w:rPr>
                <w:b/>
                <w:color w:val="00B050"/>
              </w:rPr>
              <w:t xml:space="preserve"> liegt kaudal vom Telencephalon.</w:t>
            </w:r>
          </w:p>
          <w:p w14:paraId="5CBA087A" w14:textId="77777777" w:rsidR="00DC69F3" w:rsidRPr="00C067CD" w:rsidRDefault="00DC69F3" w:rsidP="00A24938">
            <w:pPr>
              <w:numPr>
                <w:ilvl w:val="0"/>
                <w:numId w:val="8"/>
              </w:numPr>
              <w:rPr>
                <w:b/>
                <w:color w:val="00B050"/>
              </w:rPr>
            </w:pPr>
            <w:r w:rsidRPr="00C067CD">
              <w:rPr>
                <w:b/>
                <w:color w:val="00B050"/>
              </w:rPr>
              <w:t>Zum Metencephalon gehören Kleinhirn und Pons.</w:t>
            </w:r>
          </w:p>
          <w:p w14:paraId="67E419BE" w14:textId="77777777" w:rsidR="00DC69F3" w:rsidRPr="00C067CD" w:rsidRDefault="00DC69F3" w:rsidP="00A24938">
            <w:pPr>
              <w:numPr>
                <w:ilvl w:val="0"/>
                <w:numId w:val="8"/>
              </w:numPr>
              <w:rPr>
                <w:color w:val="FF0000"/>
              </w:rPr>
            </w:pPr>
            <w:r w:rsidRPr="00C067CD">
              <w:rPr>
                <w:color w:val="FF0000"/>
              </w:rPr>
              <w:t>Der Pons liegt dorsal vom Kleinhirn.</w:t>
            </w:r>
          </w:p>
          <w:p w14:paraId="34BC7DAB" w14:textId="77777777" w:rsidR="00DC69F3" w:rsidRPr="00C067CD" w:rsidRDefault="00DC69F3" w:rsidP="00A24938">
            <w:pPr>
              <w:numPr>
                <w:ilvl w:val="0"/>
                <w:numId w:val="8"/>
              </w:numPr>
              <w:rPr>
                <w:color w:val="FF0000"/>
              </w:rPr>
            </w:pPr>
            <w:r w:rsidRPr="00C067CD">
              <w:rPr>
                <w:color w:val="FF0000"/>
              </w:rPr>
              <w:t xml:space="preserve">Das Mesencephalon liegt kaudal vom </w:t>
            </w:r>
            <w:proofErr w:type="spellStart"/>
            <w:r w:rsidRPr="00C067CD">
              <w:rPr>
                <w:color w:val="FF0000"/>
              </w:rPr>
              <w:t>Myelencephalon</w:t>
            </w:r>
            <w:proofErr w:type="spellEnd"/>
            <w:r w:rsidRPr="00C067CD">
              <w:rPr>
                <w:color w:val="FF0000"/>
              </w:rPr>
              <w:t>.</w:t>
            </w:r>
          </w:p>
        </w:tc>
      </w:tr>
    </w:tbl>
    <w:p w14:paraId="7F5DA093" w14:textId="77777777" w:rsidR="00DC69F3" w:rsidRPr="00C067CD" w:rsidRDefault="00DC69F3" w:rsidP="00DC69F3">
      <w:pPr>
        <w:spacing w:after="200" w:line="276" w:lineRule="auto"/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55"/>
        <w:gridCol w:w="4271"/>
        <w:gridCol w:w="937"/>
        <w:gridCol w:w="551"/>
        <w:gridCol w:w="608"/>
        <w:gridCol w:w="553"/>
        <w:gridCol w:w="550"/>
        <w:gridCol w:w="608"/>
        <w:gridCol w:w="553"/>
        <w:gridCol w:w="608"/>
      </w:tblGrid>
      <w:tr w:rsidR="00DC69F3" w:rsidRPr="00C067CD" w14:paraId="4F4A93AA" w14:textId="77777777" w:rsidTr="00A24938">
        <w:tc>
          <w:tcPr>
            <w:tcW w:w="955" w:type="dxa"/>
            <w:tcBorders>
              <w:bottom w:val="single" w:sz="12" w:space="0" w:color="auto"/>
            </w:tcBorders>
          </w:tcPr>
          <w:p w14:paraId="45E615EC" w14:textId="77777777" w:rsidR="00DC69F3" w:rsidRPr="00C067CD" w:rsidRDefault="00DC69F3" w:rsidP="00A24938">
            <w:pPr>
              <w:jc w:val="center"/>
              <w:rPr>
                <w:b/>
              </w:rPr>
            </w:pPr>
            <w:r w:rsidRPr="00C067CD">
              <w:rPr>
                <w:b/>
              </w:rPr>
              <w:t>Schema</w:t>
            </w:r>
          </w:p>
        </w:tc>
        <w:tc>
          <w:tcPr>
            <w:tcW w:w="4271" w:type="dxa"/>
            <w:tcBorders>
              <w:bottom w:val="single" w:sz="12" w:space="0" w:color="auto"/>
            </w:tcBorders>
          </w:tcPr>
          <w:p w14:paraId="26E3D594" w14:textId="77777777" w:rsidR="00DC69F3" w:rsidRPr="00C067CD" w:rsidRDefault="00DC69F3" w:rsidP="00A24938">
            <w:pPr>
              <w:jc w:val="center"/>
              <w:rPr>
                <w:b/>
              </w:rPr>
            </w:pPr>
            <w:r w:rsidRPr="00C067CD">
              <w:rPr>
                <w:b/>
              </w:rPr>
              <w:t>Erklärung</w:t>
            </w:r>
          </w:p>
        </w:tc>
        <w:tc>
          <w:tcPr>
            <w:tcW w:w="4968" w:type="dxa"/>
            <w:gridSpan w:val="8"/>
            <w:tcBorders>
              <w:bottom w:val="single" w:sz="12" w:space="0" w:color="auto"/>
            </w:tcBorders>
          </w:tcPr>
          <w:p w14:paraId="0D855640" w14:textId="77777777" w:rsidR="00DC69F3" w:rsidRPr="00C067CD" w:rsidRDefault="00DC69F3" w:rsidP="00A24938">
            <w:pPr>
              <w:jc w:val="center"/>
              <w:rPr>
                <w:b/>
              </w:rPr>
            </w:pPr>
            <w:r w:rsidRPr="00C067CD">
              <w:rPr>
                <w:b/>
              </w:rPr>
              <w:t>Beispielberechnung</w:t>
            </w:r>
          </w:p>
        </w:tc>
      </w:tr>
      <w:tr w:rsidR="00DC69F3" w:rsidRPr="00C067CD" w14:paraId="174D64D9" w14:textId="77777777" w:rsidTr="00A24938">
        <w:trPr>
          <w:trHeight w:val="68"/>
        </w:trPr>
        <w:tc>
          <w:tcPr>
            <w:tcW w:w="955" w:type="dxa"/>
            <w:vMerge w:val="restart"/>
            <w:tcBorders>
              <w:top w:val="single" w:sz="12" w:space="0" w:color="auto"/>
            </w:tcBorders>
          </w:tcPr>
          <w:p w14:paraId="7B0FC65B" w14:textId="77777777" w:rsidR="00DC69F3" w:rsidRPr="00C067CD" w:rsidRDefault="00DC69F3" w:rsidP="00A24938">
            <w:pPr>
              <w:jc w:val="center"/>
              <w:rPr>
                <w:b/>
              </w:rPr>
            </w:pPr>
            <w:r w:rsidRPr="00C067CD">
              <w:rPr>
                <w:b/>
              </w:rPr>
              <w:t>AON</w:t>
            </w:r>
          </w:p>
        </w:tc>
        <w:tc>
          <w:tcPr>
            <w:tcW w:w="4271" w:type="dxa"/>
            <w:vMerge w:val="restart"/>
            <w:tcBorders>
              <w:top w:val="single" w:sz="12" w:space="0" w:color="auto"/>
            </w:tcBorders>
          </w:tcPr>
          <w:p w14:paraId="27399CF4" w14:textId="77777777" w:rsidR="00DC69F3" w:rsidRPr="00C067CD" w:rsidRDefault="00DC69F3" w:rsidP="00A24938">
            <w:r w:rsidRPr="00C067CD">
              <w:t>= „</w:t>
            </w:r>
            <w:r w:rsidRPr="00C067CD">
              <w:rPr>
                <w:b/>
              </w:rPr>
              <w:t>A</w:t>
            </w:r>
            <w:r w:rsidRPr="00C067CD">
              <w:t xml:space="preserve">lles </w:t>
            </w:r>
            <w:r w:rsidRPr="00C067CD">
              <w:rPr>
                <w:b/>
              </w:rPr>
              <w:t>o</w:t>
            </w:r>
            <w:r w:rsidRPr="00C067CD">
              <w:t xml:space="preserve">der </w:t>
            </w:r>
            <w:r w:rsidRPr="00C067CD">
              <w:rPr>
                <w:b/>
              </w:rPr>
              <w:t>n</w:t>
            </w:r>
            <w:r w:rsidRPr="00C067CD">
              <w:t>ichts“</w:t>
            </w:r>
          </w:p>
          <w:p w14:paraId="6846F4E9" w14:textId="77777777" w:rsidR="00DC69F3" w:rsidRPr="00C067CD" w:rsidRDefault="00DC69F3" w:rsidP="00A24938">
            <w:r w:rsidRPr="00C067CD">
              <w:sym w:font="Wingdings" w:char="F0E0"/>
            </w:r>
            <w:r w:rsidRPr="00C067CD">
              <w:t xml:space="preserve"> Jede Abweichung von der vorgegebenen Lösung ergibt 0%.</w:t>
            </w:r>
          </w:p>
          <w:p w14:paraId="052E784C" w14:textId="77777777" w:rsidR="00DC69F3" w:rsidRPr="00C067CD" w:rsidRDefault="00DC69F3" w:rsidP="00A24938"/>
          <w:p w14:paraId="62C9B36E" w14:textId="77777777" w:rsidR="00DC69F3" w:rsidRPr="00C067CD" w:rsidRDefault="00DC69F3" w:rsidP="00A24938"/>
          <w:p w14:paraId="6EF56929" w14:textId="77777777" w:rsidR="00DC69F3" w:rsidRPr="00C067CD" w:rsidRDefault="00DC69F3" w:rsidP="00A24938"/>
          <w:p w14:paraId="57D040CE" w14:textId="77777777" w:rsidR="00DC69F3" w:rsidRPr="00C067CD" w:rsidRDefault="00DC69F3" w:rsidP="00A24938"/>
          <w:p w14:paraId="6B5302DD" w14:textId="77777777" w:rsidR="00DC69F3" w:rsidRPr="00C067CD" w:rsidRDefault="00DC69F3" w:rsidP="00A24938"/>
          <w:p w14:paraId="6AA1C4EE" w14:textId="77777777" w:rsidR="00DC69F3" w:rsidRPr="00C067CD" w:rsidRDefault="00DC69F3" w:rsidP="00A24938">
            <w:r w:rsidRPr="00C067CD">
              <w:rPr>
                <w:sz w:val="18"/>
              </w:rPr>
              <w:t>*bezogen auf einen Punkt pro Klausurfrage</w:t>
            </w:r>
          </w:p>
        </w:tc>
        <w:tc>
          <w:tcPr>
            <w:tcW w:w="937" w:type="dxa"/>
            <w:tcBorders>
              <w:top w:val="single" w:sz="12" w:space="0" w:color="auto"/>
            </w:tcBorders>
          </w:tcPr>
          <w:p w14:paraId="5B0CC6FC" w14:textId="77777777" w:rsidR="00DC69F3" w:rsidRPr="00C067CD" w:rsidRDefault="00DC69F3" w:rsidP="00A24938"/>
        </w:tc>
        <w:tc>
          <w:tcPr>
            <w:tcW w:w="1712" w:type="dxa"/>
            <w:gridSpan w:val="3"/>
            <w:tcBorders>
              <w:top w:val="single" w:sz="12" w:space="0" w:color="auto"/>
              <w:right w:val="single" w:sz="12" w:space="0" w:color="auto"/>
            </w:tcBorders>
          </w:tcPr>
          <w:p w14:paraId="143A9A4D" w14:textId="77777777" w:rsidR="00DC69F3" w:rsidRPr="00C067CD" w:rsidRDefault="00DC69F3" w:rsidP="00A24938">
            <w:pPr>
              <w:jc w:val="center"/>
              <w:rPr>
                <w:b/>
                <w:color w:val="0070C0"/>
              </w:rPr>
            </w:pPr>
            <w:r w:rsidRPr="00C067CD">
              <w:rPr>
                <w:b/>
                <w:color w:val="0070C0"/>
              </w:rPr>
              <w:t>Beispielfrage 1</w:t>
            </w:r>
          </w:p>
        </w:tc>
        <w:tc>
          <w:tcPr>
            <w:tcW w:w="2319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FDE9D9" w:themeFill="accent6" w:themeFillTint="33"/>
          </w:tcPr>
          <w:p w14:paraId="273E2CE7" w14:textId="77777777" w:rsidR="00DC69F3" w:rsidRPr="00C067CD" w:rsidRDefault="00DC69F3" w:rsidP="00A24938">
            <w:pPr>
              <w:jc w:val="center"/>
              <w:rPr>
                <w:b/>
                <w:color w:val="0070C0"/>
              </w:rPr>
            </w:pPr>
            <w:r w:rsidRPr="00C067CD">
              <w:rPr>
                <w:b/>
                <w:color w:val="0070C0"/>
              </w:rPr>
              <w:t>Beispielfrage 2</w:t>
            </w:r>
          </w:p>
        </w:tc>
      </w:tr>
      <w:tr w:rsidR="00DC69F3" w:rsidRPr="00C067CD" w14:paraId="6F3DDD31" w14:textId="77777777" w:rsidTr="00A24938">
        <w:trPr>
          <w:trHeight w:val="64"/>
        </w:trPr>
        <w:tc>
          <w:tcPr>
            <w:tcW w:w="955" w:type="dxa"/>
            <w:vMerge/>
          </w:tcPr>
          <w:p w14:paraId="0F22A4E3" w14:textId="77777777" w:rsidR="00DC69F3" w:rsidRPr="00C067CD" w:rsidRDefault="00DC69F3" w:rsidP="00A24938">
            <w:pPr>
              <w:jc w:val="center"/>
              <w:rPr>
                <w:b/>
              </w:rPr>
            </w:pPr>
          </w:p>
        </w:tc>
        <w:tc>
          <w:tcPr>
            <w:tcW w:w="4271" w:type="dxa"/>
            <w:vMerge/>
          </w:tcPr>
          <w:p w14:paraId="3F1C59F4" w14:textId="77777777" w:rsidR="00DC69F3" w:rsidRPr="00C067CD" w:rsidRDefault="00DC69F3" w:rsidP="00A24938"/>
        </w:tc>
        <w:tc>
          <w:tcPr>
            <w:tcW w:w="937" w:type="dxa"/>
          </w:tcPr>
          <w:p w14:paraId="3DB3B60A" w14:textId="77777777" w:rsidR="00DC69F3" w:rsidRPr="00C067CD" w:rsidRDefault="00DC69F3" w:rsidP="00A24938">
            <w:pPr>
              <w:jc w:val="center"/>
            </w:pPr>
          </w:p>
        </w:tc>
        <w:tc>
          <w:tcPr>
            <w:tcW w:w="551" w:type="dxa"/>
          </w:tcPr>
          <w:p w14:paraId="325B73A7" w14:textId="77777777" w:rsidR="00DC69F3" w:rsidRPr="00C067CD" w:rsidRDefault="00DC69F3" w:rsidP="00A24938">
            <w:pPr>
              <w:jc w:val="center"/>
              <w:rPr>
                <w:b/>
              </w:rPr>
            </w:pPr>
            <w:r w:rsidRPr="00C067CD">
              <w:rPr>
                <w:b/>
              </w:rPr>
              <w:t>P1</w:t>
            </w:r>
          </w:p>
        </w:tc>
        <w:tc>
          <w:tcPr>
            <w:tcW w:w="608" w:type="dxa"/>
          </w:tcPr>
          <w:p w14:paraId="79709539" w14:textId="77777777" w:rsidR="00DC69F3" w:rsidRPr="00C067CD" w:rsidRDefault="00DC69F3" w:rsidP="00A24938">
            <w:pPr>
              <w:jc w:val="center"/>
              <w:rPr>
                <w:b/>
              </w:rPr>
            </w:pPr>
            <w:r w:rsidRPr="00C067CD">
              <w:rPr>
                <w:b/>
              </w:rPr>
              <w:t>P2</w:t>
            </w:r>
          </w:p>
        </w:tc>
        <w:tc>
          <w:tcPr>
            <w:tcW w:w="553" w:type="dxa"/>
            <w:tcBorders>
              <w:right w:val="single" w:sz="12" w:space="0" w:color="auto"/>
            </w:tcBorders>
          </w:tcPr>
          <w:p w14:paraId="6F199774" w14:textId="77777777" w:rsidR="00DC69F3" w:rsidRPr="00C067CD" w:rsidRDefault="00DC69F3" w:rsidP="00A24938">
            <w:pPr>
              <w:jc w:val="center"/>
              <w:rPr>
                <w:b/>
              </w:rPr>
            </w:pPr>
            <w:r w:rsidRPr="00C067CD">
              <w:rPr>
                <w:b/>
              </w:rPr>
              <w:t>P3</w:t>
            </w:r>
          </w:p>
        </w:tc>
        <w:tc>
          <w:tcPr>
            <w:tcW w:w="550" w:type="dxa"/>
            <w:tcBorders>
              <w:left w:val="single" w:sz="12" w:space="0" w:color="auto"/>
            </w:tcBorders>
            <w:shd w:val="clear" w:color="auto" w:fill="FDE9D9" w:themeFill="accent6" w:themeFillTint="33"/>
          </w:tcPr>
          <w:p w14:paraId="43D41EC6" w14:textId="77777777" w:rsidR="00DC69F3" w:rsidRPr="00C067CD" w:rsidRDefault="00DC69F3" w:rsidP="00A24938">
            <w:pPr>
              <w:jc w:val="center"/>
              <w:rPr>
                <w:b/>
              </w:rPr>
            </w:pPr>
            <w:r w:rsidRPr="00C067CD">
              <w:rPr>
                <w:b/>
              </w:rPr>
              <w:t>P1</w:t>
            </w:r>
          </w:p>
        </w:tc>
        <w:tc>
          <w:tcPr>
            <w:tcW w:w="608" w:type="dxa"/>
            <w:shd w:val="clear" w:color="auto" w:fill="FDE9D9" w:themeFill="accent6" w:themeFillTint="33"/>
          </w:tcPr>
          <w:p w14:paraId="3BAD5F7B" w14:textId="77777777" w:rsidR="00DC69F3" w:rsidRPr="00C067CD" w:rsidRDefault="00DC69F3" w:rsidP="00A24938">
            <w:pPr>
              <w:jc w:val="center"/>
              <w:rPr>
                <w:b/>
              </w:rPr>
            </w:pPr>
            <w:r w:rsidRPr="00C067CD">
              <w:rPr>
                <w:b/>
              </w:rPr>
              <w:t>P2</w:t>
            </w:r>
          </w:p>
        </w:tc>
        <w:tc>
          <w:tcPr>
            <w:tcW w:w="553" w:type="dxa"/>
            <w:shd w:val="clear" w:color="auto" w:fill="FDE9D9" w:themeFill="accent6" w:themeFillTint="33"/>
          </w:tcPr>
          <w:p w14:paraId="0534CB74" w14:textId="77777777" w:rsidR="00DC69F3" w:rsidRPr="00C067CD" w:rsidRDefault="00DC69F3" w:rsidP="00A24938">
            <w:pPr>
              <w:jc w:val="center"/>
              <w:rPr>
                <w:b/>
              </w:rPr>
            </w:pPr>
            <w:r w:rsidRPr="00C067CD">
              <w:rPr>
                <w:b/>
              </w:rPr>
              <w:t>P3</w:t>
            </w:r>
          </w:p>
        </w:tc>
        <w:tc>
          <w:tcPr>
            <w:tcW w:w="608" w:type="dxa"/>
            <w:shd w:val="clear" w:color="auto" w:fill="FDE9D9" w:themeFill="accent6" w:themeFillTint="33"/>
          </w:tcPr>
          <w:p w14:paraId="556DC57B" w14:textId="77777777" w:rsidR="00DC69F3" w:rsidRPr="00C067CD" w:rsidRDefault="00DC69F3" w:rsidP="00A24938">
            <w:pPr>
              <w:jc w:val="center"/>
              <w:rPr>
                <w:b/>
              </w:rPr>
            </w:pPr>
            <w:r w:rsidRPr="00C067CD">
              <w:rPr>
                <w:b/>
              </w:rPr>
              <w:t>P4</w:t>
            </w:r>
          </w:p>
        </w:tc>
      </w:tr>
      <w:tr w:rsidR="00DC69F3" w:rsidRPr="00C067CD" w14:paraId="4EECA0FD" w14:textId="77777777" w:rsidTr="00A24938">
        <w:trPr>
          <w:trHeight w:val="64"/>
        </w:trPr>
        <w:tc>
          <w:tcPr>
            <w:tcW w:w="955" w:type="dxa"/>
            <w:vMerge/>
          </w:tcPr>
          <w:p w14:paraId="335B9504" w14:textId="77777777" w:rsidR="00DC69F3" w:rsidRPr="00C067CD" w:rsidRDefault="00DC69F3" w:rsidP="00A24938">
            <w:pPr>
              <w:jc w:val="center"/>
              <w:rPr>
                <w:b/>
              </w:rPr>
            </w:pPr>
          </w:p>
        </w:tc>
        <w:tc>
          <w:tcPr>
            <w:tcW w:w="4271" w:type="dxa"/>
            <w:vMerge/>
          </w:tcPr>
          <w:p w14:paraId="5B7089CD" w14:textId="77777777" w:rsidR="00DC69F3" w:rsidRPr="00C067CD" w:rsidRDefault="00DC69F3" w:rsidP="00A24938"/>
        </w:tc>
        <w:tc>
          <w:tcPr>
            <w:tcW w:w="937" w:type="dxa"/>
          </w:tcPr>
          <w:p w14:paraId="07636507" w14:textId="77777777" w:rsidR="00DC69F3" w:rsidRPr="00C067CD" w:rsidRDefault="00DC69F3" w:rsidP="00A24938">
            <w:pPr>
              <w:jc w:val="center"/>
              <w:rPr>
                <w:b/>
              </w:rPr>
            </w:pPr>
            <w:r w:rsidRPr="00C067CD">
              <w:rPr>
                <w:b/>
              </w:rPr>
              <w:t>A</w:t>
            </w:r>
          </w:p>
        </w:tc>
        <w:tc>
          <w:tcPr>
            <w:tcW w:w="551" w:type="dxa"/>
            <w:vAlign w:val="center"/>
          </w:tcPr>
          <w:p w14:paraId="0B277212" w14:textId="77777777" w:rsidR="00DC69F3" w:rsidRPr="00C067CD" w:rsidRDefault="00DC69F3" w:rsidP="00A24938">
            <w:pPr>
              <w:jc w:val="center"/>
              <w:rPr>
                <w:b/>
                <w:color w:val="00B050"/>
              </w:rPr>
            </w:pPr>
            <w:r w:rsidRPr="00C067CD">
              <w:rPr>
                <w:b/>
                <w:color w:val="00B050"/>
              </w:rPr>
              <w:t>x</w:t>
            </w:r>
          </w:p>
        </w:tc>
        <w:tc>
          <w:tcPr>
            <w:tcW w:w="608" w:type="dxa"/>
            <w:vAlign w:val="center"/>
          </w:tcPr>
          <w:p w14:paraId="034FDCAF" w14:textId="77777777" w:rsidR="00DC69F3" w:rsidRPr="00C067CD" w:rsidRDefault="00DC69F3" w:rsidP="00A24938">
            <w:pPr>
              <w:jc w:val="center"/>
              <w:rPr>
                <w:b/>
                <w:color w:val="00B050"/>
              </w:rPr>
            </w:pPr>
            <w:r w:rsidRPr="00C067CD">
              <w:rPr>
                <w:b/>
                <w:color w:val="00B050"/>
              </w:rPr>
              <w:t>x</w:t>
            </w: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14:paraId="29D1C545" w14:textId="77777777" w:rsidR="00DC69F3" w:rsidRPr="00C067CD" w:rsidRDefault="00DC69F3" w:rsidP="00A24938">
            <w:pPr>
              <w:jc w:val="center"/>
              <w:rPr>
                <w:b/>
                <w:color w:val="00B050"/>
              </w:rPr>
            </w:pPr>
            <w:r w:rsidRPr="00C067CD">
              <w:rPr>
                <w:b/>
                <w:color w:val="00B050"/>
              </w:rPr>
              <w:t>x</w:t>
            </w:r>
          </w:p>
        </w:tc>
        <w:tc>
          <w:tcPr>
            <w:tcW w:w="550" w:type="dxa"/>
            <w:tcBorders>
              <w:left w:val="single" w:sz="12" w:space="0" w:color="auto"/>
            </w:tcBorders>
            <w:shd w:val="clear" w:color="auto" w:fill="FDE9D9" w:themeFill="accent6" w:themeFillTint="33"/>
            <w:vAlign w:val="center"/>
          </w:tcPr>
          <w:p w14:paraId="6F89BB89" w14:textId="77777777" w:rsidR="00DC69F3" w:rsidRPr="00C067CD" w:rsidRDefault="00DC69F3" w:rsidP="00A24938">
            <w:pPr>
              <w:jc w:val="center"/>
              <w:rPr>
                <w:b/>
                <w:color w:val="00B050"/>
              </w:rPr>
            </w:pPr>
            <w:r w:rsidRPr="00C067CD">
              <w:rPr>
                <w:b/>
                <w:color w:val="00B050"/>
              </w:rPr>
              <w:t>x</w:t>
            </w:r>
          </w:p>
        </w:tc>
        <w:tc>
          <w:tcPr>
            <w:tcW w:w="608" w:type="dxa"/>
            <w:shd w:val="clear" w:color="auto" w:fill="FDE9D9" w:themeFill="accent6" w:themeFillTint="33"/>
            <w:vAlign w:val="center"/>
          </w:tcPr>
          <w:p w14:paraId="11EC74F4" w14:textId="77777777" w:rsidR="00DC69F3" w:rsidRPr="00C067CD" w:rsidRDefault="00DC69F3" w:rsidP="00A24938">
            <w:pPr>
              <w:jc w:val="center"/>
              <w:rPr>
                <w:b/>
                <w:color w:val="00B050"/>
              </w:rPr>
            </w:pPr>
            <w:r w:rsidRPr="00C067CD">
              <w:rPr>
                <w:b/>
                <w:color w:val="00B050"/>
              </w:rPr>
              <w:t>x</w:t>
            </w:r>
          </w:p>
        </w:tc>
        <w:tc>
          <w:tcPr>
            <w:tcW w:w="553" w:type="dxa"/>
            <w:shd w:val="clear" w:color="auto" w:fill="FDE9D9" w:themeFill="accent6" w:themeFillTint="33"/>
            <w:vAlign w:val="center"/>
          </w:tcPr>
          <w:p w14:paraId="374F639F" w14:textId="77777777" w:rsidR="00DC69F3" w:rsidRPr="00C067CD" w:rsidRDefault="00DC69F3" w:rsidP="00A24938">
            <w:pPr>
              <w:jc w:val="center"/>
              <w:rPr>
                <w:b/>
                <w:color w:val="00B050"/>
              </w:rPr>
            </w:pPr>
            <w:r w:rsidRPr="00C067CD">
              <w:rPr>
                <w:b/>
                <w:color w:val="00B050"/>
              </w:rPr>
              <w:t>x</w:t>
            </w:r>
          </w:p>
        </w:tc>
        <w:tc>
          <w:tcPr>
            <w:tcW w:w="608" w:type="dxa"/>
            <w:shd w:val="clear" w:color="auto" w:fill="FDE9D9" w:themeFill="accent6" w:themeFillTint="33"/>
            <w:vAlign w:val="center"/>
          </w:tcPr>
          <w:p w14:paraId="7BADA054" w14:textId="77777777" w:rsidR="00DC69F3" w:rsidRPr="00C067CD" w:rsidRDefault="00DC69F3" w:rsidP="00A24938">
            <w:pPr>
              <w:jc w:val="center"/>
              <w:rPr>
                <w:b/>
                <w:color w:val="00B050"/>
              </w:rPr>
            </w:pPr>
            <w:r w:rsidRPr="00C067CD">
              <w:rPr>
                <w:b/>
                <w:color w:val="00B050"/>
              </w:rPr>
              <w:t>x</w:t>
            </w:r>
          </w:p>
        </w:tc>
      </w:tr>
      <w:tr w:rsidR="00DC69F3" w:rsidRPr="00C067CD" w14:paraId="7DFA1EF0" w14:textId="77777777" w:rsidTr="00A24938">
        <w:trPr>
          <w:trHeight w:val="64"/>
        </w:trPr>
        <w:tc>
          <w:tcPr>
            <w:tcW w:w="955" w:type="dxa"/>
            <w:vMerge/>
          </w:tcPr>
          <w:p w14:paraId="66E8E818" w14:textId="77777777" w:rsidR="00DC69F3" w:rsidRPr="00C067CD" w:rsidRDefault="00DC69F3" w:rsidP="00A24938">
            <w:pPr>
              <w:jc w:val="center"/>
              <w:rPr>
                <w:b/>
              </w:rPr>
            </w:pPr>
          </w:p>
        </w:tc>
        <w:tc>
          <w:tcPr>
            <w:tcW w:w="4271" w:type="dxa"/>
            <w:vMerge/>
          </w:tcPr>
          <w:p w14:paraId="101CC6ED" w14:textId="77777777" w:rsidR="00DC69F3" w:rsidRPr="00C067CD" w:rsidRDefault="00DC69F3" w:rsidP="00A24938"/>
        </w:tc>
        <w:tc>
          <w:tcPr>
            <w:tcW w:w="937" w:type="dxa"/>
          </w:tcPr>
          <w:p w14:paraId="3B081C48" w14:textId="77777777" w:rsidR="00DC69F3" w:rsidRPr="00C067CD" w:rsidRDefault="00DC69F3" w:rsidP="00A24938">
            <w:pPr>
              <w:jc w:val="center"/>
              <w:rPr>
                <w:b/>
              </w:rPr>
            </w:pPr>
            <w:r w:rsidRPr="00C067CD">
              <w:rPr>
                <w:b/>
              </w:rPr>
              <w:t>B</w:t>
            </w:r>
          </w:p>
        </w:tc>
        <w:tc>
          <w:tcPr>
            <w:tcW w:w="551" w:type="dxa"/>
            <w:vAlign w:val="center"/>
          </w:tcPr>
          <w:p w14:paraId="4131DA1C" w14:textId="77777777" w:rsidR="00DC69F3" w:rsidRPr="00C067CD" w:rsidRDefault="00DC69F3" w:rsidP="00A24938">
            <w:pPr>
              <w:jc w:val="center"/>
              <w:rPr>
                <w:b/>
                <w:color w:val="00B050"/>
              </w:rPr>
            </w:pPr>
            <w:r w:rsidRPr="00C067CD">
              <w:rPr>
                <w:b/>
                <w:color w:val="00B050"/>
              </w:rPr>
              <w:t>x</w:t>
            </w:r>
          </w:p>
        </w:tc>
        <w:tc>
          <w:tcPr>
            <w:tcW w:w="608" w:type="dxa"/>
            <w:vAlign w:val="center"/>
          </w:tcPr>
          <w:p w14:paraId="308949DA" w14:textId="77777777" w:rsidR="00DC69F3" w:rsidRPr="00C067CD" w:rsidRDefault="00DC69F3" w:rsidP="00A24938">
            <w:pPr>
              <w:jc w:val="center"/>
              <w:rPr>
                <w:b/>
                <w:color w:val="00B050"/>
              </w:rPr>
            </w:pP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14:paraId="1DE2F655" w14:textId="77777777" w:rsidR="00DC69F3" w:rsidRPr="00C067CD" w:rsidRDefault="00DC69F3" w:rsidP="00A24938">
            <w:pPr>
              <w:jc w:val="center"/>
              <w:rPr>
                <w:b/>
                <w:color w:val="00B050"/>
              </w:rPr>
            </w:pPr>
          </w:p>
        </w:tc>
        <w:tc>
          <w:tcPr>
            <w:tcW w:w="550" w:type="dxa"/>
            <w:tcBorders>
              <w:left w:val="single" w:sz="12" w:space="0" w:color="auto"/>
            </w:tcBorders>
            <w:shd w:val="clear" w:color="auto" w:fill="FDE9D9" w:themeFill="accent6" w:themeFillTint="33"/>
            <w:vAlign w:val="center"/>
          </w:tcPr>
          <w:p w14:paraId="2710CEF5" w14:textId="77777777" w:rsidR="00DC69F3" w:rsidRPr="00C067CD" w:rsidRDefault="00DC69F3" w:rsidP="00A24938">
            <w:pPr>
              <w:jc w:val="center"/>
              <w:rPr>
                <w:b/>
                <w:color w:val="00B050"/>
              </w:rPr>
            </w:pPr>
            <w:r w:rsidRPr="00C067CD">
              <w:rPr>
                <w:b/>
                <w:color w:val="00B050"/>
              </w:rPr>
              <w:t>x</w:t>
            </w:r>
          </w:p>
        </w:tc>
        <w:tc>
          <w:tcPr>
            <w:tcW w:w="608" w:type="dxa"/>
            <w:shd w:val="clear" w:color="auto" w:fill="FDE9D9" w:themeFill="accent6" w:themeFillTint="33"/>
            <w:vAlign w:val="center"/>
          </w:tcPr>
          <w:p w14:paraId="4AE049B2" w14:textId="77777777" w:rsidR="00DC69F3" w:rsidRPr="00C067CD" w:rsidRDefault="00DC69F3" w:rsidP="00A24938">
            <w:pPr>
              <w:jc w:val="center"/>
              <w:rPr>
                <w:b/>
                <w:color w:val="00B050"/>
              </w:rPr>
            </w:pPr>
            <w:r w:rsidRPr="00C067CD">
              <w:rPr>
                <w:b/>
                <w:color w:val="00B050"/>
              </w:rPr>
              <w:t>x</w:t>
            </w:r>
          </w:p>
        </w:tc>
        <w:tc>
          <w:tcPr>
            <w:tcW w:w="553" w:type="dxa"/>
            <w:shd w:val="clear" w:color="auto" w:fill="FDE9D9" w:themeFill="accent6" w:themeFillTint="33"/>
            <w:vAlign w:val="center"/>
          </w:tcPr>
          <w:p w14:paraId="19781073" w14:textId="77777777" w:rsidR="00DC69F3" w:rsidRPr="00C067CD" w:rsidRDefault="00DC69F3" w:rsidP="00A24938">
            <w:pPr>
              <w:jc w:val="center"/>
              <w:rPr>
                <w:b/>
                <w:color w:val="00B050"/>
              </w:rPr>
            </w:pPr>
            <w:r w:rsidRPr="00C067CD">
              <w:rPr>
                <w:b/>
                <w:color w:val="00B050"/>
              </w:rPr>
              <w:t>x</w:t>
            </w:r>
          </w:p>
        </w:tc>
        <w:tc>
          <w:tcPr>
            <w:tcW w:w="608" w:type="dxa"/>
            <w:shd w:val="clear" w:color="auto" w:fill="FDE9D9" w:themeFill="accent6" w:themeFillTint="33"/>
            <w:vAlign w:val="center"/>
          </w:tcPr>
          <w:p w14:paraId="2E1BDD00" w14:textId="77777777" w:rsidR="00DC69F3" w:rsidRPr="00C067CD" w:rsidRDefault="00DC69F3" w:rsidP="00A24938">
            <w:pPr>
              <w:jc w:val="center"/>
              <w:rPr>
                <w:b/>
                <w:color w:val="00B050"/>
              </w:rPr>
            </w:pPr>
          </w:p>
        </w:tc>
      </w:tr>
      <w:tr w:rsidR="00DC69F3" w:rsidRPr="00C067CD" w14:paraId="099B5BAE" w14:textId="77777777" w:rsidTr="00A24938">
        <w:trPr>
          <w:trHeight w:val="64"/>
        </w:trPr>
        <w:tc>
          <w:tcPr>
            <w:tcW w:w="955" w:type="dxa"/>
            <w:vMerge/>
          </w:tcPr>
          <w:p w14:paraId="7F81EA80" w14:textId="77777777" w:rsidR="00DC69F3" w:rsidRPr="00C067CD" w:rsidRDefault="00DC69F3" w:rsidP="00A24938">
            <w:pPr>
              <w:jc w:val="center"/>
              <w:rPr>
                <w:b/>
              </w:rPr>
            </w:pPr>
          </w:p>
        </w:tc>
        <w:tc>
          <w:tcPr>
            <w:tcW w:w="4271" w:type="dxa"/>
            <w:vMerge/>
          </w:tcPr>
          <w:p w14:paraId="360E2085" w14:textId="77777777" w:rsidR="00DC69F3" w:rsidRPr="00C067CD" w:rsidRDefault="00DC69F3" w:rsidP="00A24938"/>
        </w:tc>
        <w:tc>
          <w:tcPr>
            <w:tcW w:w="937" w:type="dxa"/>
          </w:tcPr>
          <w:p w14:paraId="57025712" w14:textId="77777777" w:rsidR="00DC69F3" w:rsidRPr="00C067CD" w:rsidRDefault="00DC69F3" w:rsidP="00A24938">
            <w:pPr>
              <w:jc w:val="center"/>
              <w:rPr>
                <w:b/>
              </w:rPr>
            </w:pPr>
            <w:r w:rsidRPr="00C067CD">
              <w:rPr>
                <w:b/>
              </w:rPr>
              <w:t>C</w:t>
            </w:r>
          </w:p>
        </w:tc>
        <w:tc>
          <w:tcPr>
            <w:tcW w:w="551" w:type="dxa"/>
            <w:vAlign w:val="center"/>
          </w:tcPr>
          <w:p w14:paraId="0FD335B1" w14:textId="77777777" w:rsidR="00DC69F3" w:rsidRPr="00C067CD" w:rsidRDefault="00DC69F3" w:rsidP="00A24938">
            <w:pPr>
              <w:jc w:val="center"/>
              <w:rPr>
                <w:b/>
              </w:rPr>
            </w:pPr>
          </w:p>
        </w:tc>
        <w:tc>
          <w:tcPr>
            <w:tcW w:w="608" w:type="dxa"/>
            <w:vAlign w:val="center"/>
          </w:tcPr>
          <w:p w14:paraId="34BF8D36" w14:textId="77777777" w:rsidR="00DC69F3" w:rsidRPr="00C067CD" w:rsidRDefault="00DC69F3" w:rsidP="00A24938">
            <w:pPr>
              <w:jc w:val="center"/>
              <w:rPr>
                <w:b/>
              </w:rPr>
            </w:pP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14:paraId="33991627" w14:textId="77777777" w:rsidR="00DC69F3" w:rsidRPr="00C067CD" w:rsidRDefault="00DC69F3" w:rsidP="00A24938">
            <w:pPr>
              <w:jc w:val="center"/>
              <w:rPr>
                <w:b/>
              </w:rPr>
            </w:pPr>
            <w:r w:rsidRPr="00C067CD">
              <w:rPr>
                <w:b/>
                <w:color w:val="FF0000"/>
              </w:rPr>
              <w:t>x</w:t>
            </w:r>
          </w:p>
        </w:tc>
        <w:tc>
          <w:tcPr>
            <w:tcW w:w="550" w:type="dxa"/>
            <w:tcBorders>
              <w:left w:val="single" w:sz="12" w:space="0" w:color="auto"/>
            </w:tcBorders>
            <w:shd w:val="clear" w:color="auto" w:fill="FDE9D9" w:themeFill="accent6" w:themeFillTint="33"/>
            <w:vAlign w:val="center"/>
          </w:tcPr>
          <w:p w14:paraId="12F39F3A" w14:textId="77777777" w:rsidR="00DC69F3" w:rsidRPr="00C067CD" w:rsidRDefault="00DC69F3" w:rsidP="00A24938">
            <w:pPr>
              <w:jc w:val="center"/>
              <w:rPr>
                <w:b/>
                <w:color w:val="00B050"/>
              </w:rPr>
            </w:pPr>
            <w:r w:rsidRPr="00C067CD">
              <w:rPr>
                <w:b/>
                <w:color w:val="00B050"/>
              </w:rPr>
              <w:t>x</w:t>
            </w:r>
          </w:p>
        </w:tc>
        <w:tc>
          <w:tcPr>
            <w:tcW w:w="608" w:type="dxa"/>
            <w:shd w:val="clear" w:color="auto" w:fill="FDE9D9" w:themeFill="accent6" w:themeFillTint="33"/>
            <w:vAlign w:val="center"/>
          </w:tcPr>
          <w:p w14:paraId="27302B5F" w14:textId="77777777" w:rsidR="00DC69F3" w:rsidRPr="00C067CD" w:rsidRDefault="00DC69F3" w:rsidP="00A24938">
            <w:pPr>
              <w:jc w:val="center"/>
              <w:rPr>
                <w:b/>
                <w:color w:val="00B050"/>
              </w:rPr>
            </w:pPr>
          </w:p>
        </w:tc>
        <w:tc>
          <w:tcPr>
            <w:tcW w:w="553" w:type="dxa"/>
            <w:shd w:val="clear" w:color="auto" w:fill="FDE9D9" w:themeFill="accent6" w:themeFillTint="33"/>
            <w:vAlign w:val="center"/>
          </w:tcPr>
          <w:p w14:paraId="7DFC90EF" w14:textId="77777777" w:rsidR="00DC69F3" w:rsidRPr="00C067CD" w:rsidRDefault="00DC69F3" w:rsidP="00A24938">
            <w:pPr>
              <w:jc w:val="center"/>
              <w:rPr>
                <w:b/>
                <w:color w:val="00B050"/>
              </w:rPr>
            </w:pPr>
          </w:p>
        </w:tc>
        <w:tc>
          <w:tcPr>
            <w:tcW w:w="608" w:type="dxa"/>
            <w:shd w:val="clear" w:color="auto" w:fill="FDE9D9" w:themeFill="accent6" w:themeFillTint="33"/>
            <w:vAlign w:val="center"/>
          </w:tcPr>
          <w:p w14:paraId="5D510E38" w14:textId="77777777" w:rsidR="00DC69F3" w:rsidRPr="00C067CD" w:rsidRDefault="00DC69F3" w:rsidP="00A24938">
            <w:pPr>
              <w:rPr>
                <w:b/>
                <w:color w:val="00B050"/>
              </w:rPr>
            </w:pPr>
          </w:p>
        </w:tc>
      </w:tr>
      <w:tr w:rsidR="00DC69F3" w:rsidRPr="00C067CD" w14:paraId="41978DB3" w14:textId="77777777" w:rsidTr="00A24938">
        <w:trPr>
          <w:trHeight w:val="64"/>
        </w:trPr>
        <w:tc>
          <w:tcPr>
            <w:tcW w:w="955" w:type="dxa"/>
            <w:vMerge/>
          </w:tcPr>
          <w:p w14:paraId="2818D3D1" w14:textId="77777777" w:rsidR="00DC69F3" w:rsidRPr="00C067CD" w:rsidRDefault="00DC69F3" w:rsidP="00A24938">
            <w:pPr>
              <w:jc w:val="center"/>
              <w:rPr>
                <w:b/>
              </w:rPr>
            </w:pPr>
          </w:p>
        </w:tc>
        <w:tc>
          <w:tcPr>
            <w:tcW w:w="4271" w:type="dxa"/>
            <w:vMerge/>
          </w:tcPr>
          <w:p w14:paraId="5B82B5D7" w14:textId="77777777" w:rsidR="00DC69F3" w:rsidRPr="00C067CD" w:rsidRDefault="00DC69F3" w:rsidP="00A24938"/>
        </w:tc>
        <w:tc>
          <w:tcPr>
            <w:tcW w:w="937" w:type="dxa"/>
          </w:tcPr>
          <w:p w14:paraId="4086ECCC" w14:textId="77777777" w:rsidR="00DC69F3" w:rsidRPr="00C067CD" w:rsidRDefault="00DC69F3" w:rsidP="00A24938">
            <w:pPr>
              <w:jc w:val="center"/>
              <w:rPr>
                <w:b/>
              </w:rPr>
            </w:pPr>
            <w:r w:rsidRPr="00C067CD">
              <w:rPr>
                <w:b/>
              </w:rPr>
              <w:t>D</w:t>
            </w:r>
          </w:p>
        </w:tc>
        <w:tc>
          <w:tcPr>
            <w:tcW w:w="551" w:type="dxa"/>
            <w:vAlign w:val="center"/>
          </w:tcPr>
          <w:p w14:paraId="133712F9" w14:textId="77777777" w:rsidR="00DC69F3" w:rsidRPr="00C067CD" w:rsidRDefault="00DC69F3" w:rsidP="00A24938">
            <w:pPr>
              <w:jc w:val="center"/>
              <w:rPr>
                <w:b/>
              </w:rPr>
            </w:pPr>
          </w:p>
        </w:tc>
        <w:tc>
          <w:tcPr>
            <w:tcW w:w="608" w:type="dxa"/>
            <w:vAlign w:val="center"/>
          </w:tcPr>
          <w:p w14:paraId="42DF8B29" w14:textId="77777777" w:rsidR="00DC69F3" w:rsidRPr="00C067CD" w:rsidRDefault="00DC69F3" w:rsidP="00A24938">
            <w:pPr>
              <w:jc w:val="center"/>
              <w:rPr>
                <w:b/>
              </w:rPr>
            </w:pP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14:paraId="14EA8049" w14:textId="77777777" w:rsidR="00DC69F3" w:rsidRPr="00C067CD" w:rsidRDefault="00DC69F3" w:rsidP="00A24938">
            <w:pPr>
              <w:jc w:val="center"/>
              <w:rPr>
                <w:b/>
              </w:rPr>
            </w:pPr>
          </w:p>
        </w:tc>
        <w:tc>
          <w:tcPr>
            <w:tcW w:w="550" w:type="dxa"/>
            <w:tcBorders>
              <w:left w:val="single" w:sz="12" w:space="0" w:color="auto"/>
            </w:tcBorders>
            <w:shd w:val="clear" w:color="auto" w:fill="FDE9D9" w:themeFill="accent6" w:themeFillTint="33"/>
            <w:vAlign w:val="center"/>
          </w:tcPr>
          <w:p w14:paraId="03482293" w14:textId="77777777" w:rsidR="00DC69F3" w:rsidRPr="00C067CD" w:rsidRDefault="00DC69F3" w:rsidP="00A24938">
            <w:pPr>
              <w:jc w:val="center"/>
              <w:rPr>
                <w:b/>
              </w:rPr>
            </w:pPr>
          </w:p>
        </w:tc>
        <w:tc>
          <w:tcPr>
            <w:tcW w:w="608" w:type="dxa"/>
            <w:shd w:val="clear" w:color="auto" w:fill="FDE9D9" w:themeFill="accent6" w:themeFillTint="33"/>
            <w:vAlign w:val="center"/>
          </w:tcPr>
          <w:p w14:paraId="016321C5" w14:textId="77777777" w:rsidR="00DC69F3" w:rsidRPr="00C067CD" w:rsidRDefault="00DC69F3" w:rsidP="00A24938">
            <w:pPr>
              <w:jc w:val="center"/>
              <w:rPr>
                <w:b/>
              </w:rPr>
            </w:pPr>
          </w:p>
        </w:tc>
        <w:tc>
          <w:tcPr>
            <w:tcW w:w="553" w:type="dxa"/>
            <w:shd w:val="clear" w:color="auto" w:fill="FDE9D9" w:themeFill="accent6" w:themeFillTint="33"/>
            <w:vAlign w:val="center"/>
          </w:tcPr>
          <w:p w14:paraId="5313372B" w14:textId="77777777" w:rsidR="00DC69F3" w:rsidRPr="00C067CD" w:rsidRDefault="00DC69F3" w:rsidP="00A24938">
            <w:pPr>
              <w:jc w:val="center"/>
              <w:rPr>
                <w:b/>
              </w:rPr>
            </w:pPr>
          </w:p>
        </w:tc>
        <w:tc>
          <w:tcPr>
            <w:tcW w:w="608" w:type="dxa"/>
            <w:shd w:val="clear" w:color="auto" w:fill="FDE9D9" w:themeFill="accent6" w:themeFillTint="33"/>
            <w:vAlign w:val="center"/>
          </w:tcPr>
          <w:p w14:paraId="23384ABA" w14:textId="77777777" w:rsidR="00DC69F3" w:rsidRPr="00C067CD" w:rsidRDefault="00DC69F3" w:rsidP="00A24938">
            <w:pPr>
              <w:jc w:val="center"/>
              <w:rPr>
                <w:b/>
              </w:rPr>
            </w:pPr>
          </w:p>
        </w:tc>
      </w:tr>
      <w:tr w:rsidR="00DC69F3" w:rsidRPr="00C067CD" w14:paraId="2DE58607" w14:textId="77777777" w:rsidTr="00A24938">
        <w:trPr>
          <w:trHeight w:val="64"/>
        </w:trPr>
        <w:tc>
          <w:tcPr>
            <w:tcW w:w="955" w:type="dxa"/>
            <w:vMerge/>
          </w:tcPr>
          <w:p w14:paraId="6E23D47B" w14:textId="77777777" w:rsidR="00DC69F3" w:rsidRPr="00C067CD" w:rsidRDefault="00DC69F3" w:rsidP="00A24938">
            <w:pPr>
              <w:jc w:val="center"/>
              <w:rPr>
                <w:b/>
              </w:rPr>
            </w:pPr>
          </w:p>
        </w:tc>
        <w:tc>
          <w:tcPr>
            <w:tcW w:w="4271" w:type="dxa"/>
            <w:vMerge/>
          </w:tcPr>
          <w:p w14:paraId="6F9B6552" w14:textId="77777777" w:rsidR="00DC69F3" w:rsidRPr="00C067CD" w:rsidRDefault="00DC69F3" w:rsidP="00A24938"/>
        </w:tc>
        <w:tc>
          <w:tcPr>
            <w:tcW w:w="937" w:type="dxa"/>
          </w:tcPr>
          <w:p w14:paraId="378AF7B2" w14:textId="77777777" w:rsidR="00DC69F3" w:rsidRPr="00C067CD" w:rsidRDefault="00DC69F3" w:rsidP="00A24938">
            <w:pPr>
              <w:jc w:val="center"/>
              <w:rPr>
                <w:b/>
              </w:rPr>
            </w:pPr>
            <w:r w:rsidRPr="00C067CD">
              <w:rPr>
                <w:b/>
              </w:rPr>
              <w:t>E</w:t>
            </w:r>
          </w:p>
        </w:tc>
        <w:tc>
          <w:tcPr>
            <w:tcW w:w="551" w:type="dxa"/>
            <w:vAlign w:val="center"/>
          </w:tcPr>
          <w:p w14:paraId="694D39B5" w14:textId="77777777" w:rsidR="00DC69F3" w:rsidRPr="00C067CD" w:rsidRDefault="00DC69F3" w:rsidP="00A24938">
            <w:pPr>
              <w:jc w:val="center"/>
              <w:rPr>
                <w:b/>
              </w:rPr>
            </w:pPr>
          </w:p>
        </w:tc>
        <w:tc>
          <w:tcPr>
            <w:tcW w:w="608" w:type="dxa"/>
            <w:vAlign w:val="center"/>
          </w:tcPr>
          <w:p w14:paraId="52ABD0FC" w14:textId="77777777" w:rsidR="00DC69F3" w:rsidRPr="00C067CD" w:rsidRDefault="00DC69F3" w:rsidP="00A24938">
            <w:pPr>
              <w:jc w:val="center"/>
              <w:rPr>
                <w:b/>
              </w:rPr>
            </w:pP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14:paraId="247D3388" w14:textId="77777777" w:rsidR="00DC69F3" w:rsidRPr="00C067CD" w:rsidRDefault="00DC69F3" w:rsidP="00A24938">
            <w:pPr>
              <w:jc w:val="center"/>
              <w:rPr>
                <w:b/>
              </w:rPr>
            </w:pPr>
          </w:p>
        </w:tc>
        <w:tc>
          <w:tcPr>
            <w:tcW w:w="550" w:type="dxa"/>
            <w:tcBorders>
              <w:left w:val="single" w:sz="12" w:space="0" w:color="auto"/>
            </w:tcBorders>
            <w:shd w:val="clear" w:color="auto" w:fill="FDE9D9" w:themeFill="accent6" w:themeFillTint="33"/>
            <w:vAlign w:val="center"/>
          </w:tcPr>
          <w:p w14:paraId="722EB607" w14:textId="77777777" w:rsidR="00DC69F3" w:rsidRPr="00C067CD" w:rsidRDefault="00DC69F3" w:rsidP="00A24938">
            <w:pPr>
              <w:jc w:val="center"/>
              <w:rPr>
                <w:b/>
              </w:rPr>
            </w:pPr>
          </w:p>
        </w:tc>
        <w:tc>
          <w:tcPr>
            <w:tcW w:w="608" w:type="dxa"/>
            <w:shd w:val="clear" w:color="auto" w:fill="FDE9D9" w:themeFill="accent6" w:themeFillTint="33"/>
            <w:vAlign w:val="center"/>
          </w:tcPr>
          <w:p w14:paraId="050A31A5" w14:textId="77777777" w:rsidR="00DC69F3" w:rsidRPr="00C067CD" w:rsidRDefault="00DC69F3" w:rsidP="00A24938">
            <w:pPr>
              <w:jc w:val="center"/>
              <w:rPr>
                <w:b/>
              </w:rPr>
            </w:pPr>
          </w:p>
        </w:tc>
        <w:tc>
          <w:tcPr>
            <w:tcW w:w="553" w:type="dxa"/>
            <w:shd w:val="clear" w:color="auto" w:fill="FDE9D9" w:themeFill="accent6" w:themeFillTint="33"/>
            <w:vAlign w:val="center"/>
          </w:tcPr>
          <w:p w14:paraId="731F273C" w14:textId="77777777" w:rsidR="00DC69F3" w:rsidRPr="00C067CD" w:rsidRDefault="00DC69F3" w:rsidP="00A24938">
            <w:pPr>
              <w:jc w:val="center"/>
              <w:rPr>
                <w:b/>
                <w:color w:val="FF0000"/>
              </w:rPr>
            </w:pPr>
            <w:r w:rsidRPr="00C067CD">
              <w:rPr>
                <w:b/>
                <w:color w:val="FF0000"/>
              </w:rPr>
              <w:t>x</w:t>
            </w:r>
          </w:p>
        </w:tc>
        <w:tc>
          <w:tcPr>
            <w:tcW w:w="608" w:type="dxa"/>
            <w:shd w:val="clear" w:color="auto" w:fill="FDE9D9" w:themeFill="accent6" w:themeFillTint="33"/>
            <w:vAlign w:val="center"/>
          </w:tcPr>
          <w:p w14:paraId="0D310DA7" w14:textId="77777777" w:rsidR="00DC69F3" w:rsidRPr="00C067CD" w:rsidRDefault="00DC69F3" w:rsidP="00A24938">
            <w:pPr>
              <w:jc w:val="center"/>
              <w:rPr>
                <w:b/>
                <w:color w:val="FF0000"/>
              </w:rPr>
            </w:pPr>
            <w:r w:rsidRPr="00C067CD">
              <w:rPr>
                <w:b/>
                <w:color w:val="FF0000"/>
              </w:rPr>
              <w:t>x</w:t>
            </w:r>
          </w:p>
        </w:tc>
      </w:tr>
      <w:tr w:rsidR="00DC69F3" w:rsidRPr="00C067CD" w14:paraId="09D2F2A7" w14:textId="77777777" w:rsidTr="00A24938">
        <w:trPr>
          <w:trHeight w:val="64"/>
        </w:trPr>
        <w:tc>
          <w:tcPr>
            <w:tcW w:w="955" w:type="dxa"/>
            <w:vMerge/>
          </w:tcPr>
          <w:p w14:paraId="59538386" w14:textId="77777777" w:rsidR="00DC69F3" w:rsidRPr="00C067CD" w:rsidRDefault="00DC69F3" w:rsidP="00A24938">
            <w:pPr>
              <w:jc w:val="center"/>
              <w:rPr>
                <w:b/>
              </w:rPr>
            </w:pPr>
          </w:p>
        </w:tc>
        <w:tc>
          <w:tcPr>
            <w:tcW w:w="4271" w:type="dxa"/>
            <w:vMerge/>
          </w:tcPr>
          <w:p w14:paraId="73E9825E" w14:textId="77777777" w:rsidR="00DC69F3" w:rsidRPr="00C067CD" w:rsidRDefault="00DC69F3" w:rsidP="00A24938"/>
        </w:tc>
        <w:tc>
          <w:tcPr>
            <w:tcW w:w="937" w:type="dxa"/>
          </w:tcPr>
          <w:p w14:paraId="603B566B" w14:textId="77777777" w:rsidR="00DC69F3" w:rsidRPr="00C067CD" w:rsidRDefault="00DC69F3" w:rsidP="00A24938">
            <w:pPr>
              <w:jc w:val="center"/>
              <w:rPr>
                <w:b/>
              </w:rPr>
            </w:pPr>
            <w:r w:rsidRPr="00C067CD">
              <w:rPr>
                <w:b/>
              </w:rPr>
              <w:t>Fehler</w:t>
            </w:r>
          </w:p>
        </w:tc>
        <w:tc>
          <w:tcPr>
            <w:tcW w:w="551" w:type="dxa"/>
            <w:vAlign w:val="center"/>
          </w:tcPr>
          <w:p w14:paraId="5F6F33E4" w14:textId="77777777" w:rsidR="00DC69F3" w:rsidRPr="00C067CD" w:rsidRDefault="00DC69F3" w:rsidP="00A24938">
            <w:pPr>
              <w:jc w:val="center"/>
              <w:rPr>
                <w:b/>
              </w:rPr>
            </w:pPr>
            <w:r w:rsidRPr="00C067CD">
              <w:rPr>
                <w:b/>
              </w:rPr>
              <w:t>0</w:t>
            </w:r>
          </w:p>
        </w:tc>
        <w:tc>
          <w:tcPr>
            <w:tcW w:w="608" w:type="dxa"/>
            <w:vAlign w:val="center"/>
          </w:tcPr>
          <w:p w14:paraId="482696AE" w14:textId="77777777" w:rsidR="00DC69F3" w:rsidRPr="00C067CD" w:rsidRDefault="00DC69F3" w:rsidP="00A24938">
            <w:pPr>
              <w:jc w:val="center"/>
              <w:rPr>
                <w:b/>
              </w:rPr>
            </w:pPr>
            <w:r w:rsidRPr="00C067CD">
              <w:rPr>
                <w:b/>
              </w:rPr>
              <w:t>1</w:t>
            </w: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14:paraId="0B6F7DC9" w14:textId="77777777" w:rsidR="00DC69F3" w:rsidRPr="00C067CD" w:rsidRDefault="00DC69F3" w:rsidP="00A24938">
            <w:pPr>
              <w:jc w:val="center"/>
              <w:rPr>
                <w:b/>
              </w:rPr>
            </w:pPr>
            <w:r w:rsidRPr="00C067CD">
              <w:rPr>
                <w:b/>
              </w:rPr>
              <w:t>2</w:t>
            </w:r>
          </w:p>
        </w:tc>
        <w:tc>
          <w:tcPr>
            <w:tcW w:w="550" w:type="dxa"/>
            <w:tcBorders>
              <w:left w:val="single" w:sz="12" w:space="0" w:color="auto"/>
            </w:tcBorders>
            <w:shd w:val="clear" w:color="auto" w:fill="FDE9D9" w:themeFill="accent6" w:themeFillTint="33"/>
            <w:vAlign w:val="center"/>
          </w:tcPr>
          <w:p w14:paraId="4F394310" w14:textId="77777777" w:rsidR="00DC69F3" w:rsidRPr="00C067CD" w:rsidRDefault="00DC69F3" w:rsidP="00A24938">
            <w:pPr>
              <w:jc w:val="center"/>
              <w:rPr>
                <w:b/>
              </w:rPr>
            </w:pPr>
            <w:r w:rsidRPr="00C067CD">
              <w:rPr>
                <w:b/>
              </w:rPr>
              <w:t>0</w:t>
            </w:r>
          </w:p>
        </w:tc>
        <w:tc>
          <w:tcPr>
            <w:tcW w:w="608" w:type="dxa"/>
            <w:shd w:val="clear" w:color="auto" w:fill="FDE9D9" w:themeFill="accent6" w:themeFillTint="33"/>
            <w:vAlign w:val="center"/>
          </w:tcPr>
          <w:p w14:paraId="62CE9BBF" w14:textId="77777777" w:rsidR="00DC69F3" w:rsidRPr="00C067CD" w:rsidRDefault="00DC69F3" w:rsidP="00A24938">
            <w:pPr>
              <w:jc w:val="center"/>
              <w:rPr>
                <w:b/>
              </w:rPr>
            </w:pPr>
            <w:r w:rsidRPr="00C067CD">
              <w:rPr>
                <w:b/>
              </w:rPr>
              <w:t>1</w:t>
            </w:r>
          </w:p>
        </w:tc>
        <w:tc>
          <w:tcPr>
            <w:tcW w:w="553" w:type="dxa"/>
            <w:shd w:val="clear" w:color="auto" w:fill="FDE9D9" w:themeFill="accent6" w:themeFillTint="33"/>
            <w:vAlign w:val="center"/>
          </w:tcPr>
          <w:p w14:paraId="2B39CD8C" w14:textId="77777777" w:rsidR="00DC69F3" w:rsidRPr="00C067CD" w:rsidRDefault="00DC69F3" w:rsidP="00A24938">
            <w:pPr>
              <w:jc w:val="center"/>
              <w:rPr>
                <w:b/>
              </w:rPr>
            </w:pPr>
            <w:r w:rsidRPr="00C067CD">
              <w:rPr>
                <w:b/>
              </w:rPr>
              <w:t>2</w:t>
            </w:r>
          </w:p>
        </w:tc>
        <w:tc>
          <w:tcPr>
            <w:tcW w:w="608" w:type="dxa"/>
            <w:shd w:val="clear" w:color="auto" w:fill="FDE9D9" w:themeFill="accent6" w:themeFillTint="33"/>
            <w:vAlign w:val="center"/>
          </w:tcPr>
          <w:p w14:paraId="638F418F" w14:textId="77777777" w:rsidR="00DC69F3" w:rsidRPr="00C067CD" w:rsidRDefault="00DC69F3" w:rsidP="00A24938">
            <w:pPr>
              <w:jc w:val="center"/>
              <w:rPr>
                <w:b/>
              </w:rPr>
            </w:pPr>
            <w:r w:rsidRPr="00C067CD">
              <w:rPr>
                <w:b/>
              </w:rPr>
              <w:t>3</w:t>
            </w:r>
          </w:p>
        </w:tc>
      </w:tr>
      <w:tr w:rsidR="00DC69F3" w:rsidRPr="00C067CD" w14:paraId="40F011D6" w14:textId="77777777" w:rsidTr="00A24938">
        <w:trPr>
          <w:trHeight w:val="64"/>
        </w:trPr>
        <w:tc>
          <w:tcPr>
            <w:tcW w:w="955" w:type="dxa"/>
            <w:vMerge/>
            <w:tcBorders>
              <w:bottom w:val="single" w:sz="12" w:space="0" w:color="auto"/>
            </w:tcBorders>
          </w:tcPr>
          <w:p w14:paraId="7CB3B320" w14:textId="77777777" w:rsidR="00DC69F3" w:rsidRPr="00C067CD" w:rsidRDefault="00DC69F3" w:rsidP="00A24938">
            <w:pPr>
              <w:jc w:val="center"/>
              <w:rPr>
                <w:b/>
              </w:rPr>
            </w:pPr>
          </w:p>
        </w:tc>
        <w:tc>
          <w:tcPr>
            <w:tcW w:w="4271" w:type="dxa"/>
            <w:vMerge/>
            <w:tcBorders>
              <w:bottom w:val="single" w:sz="12" w:space="0" w:color="auto"/>
            </w:tcBorders>
          </w:tcPr>
          <w:p w14:paraId="14EBD740" w14:textId="77777777" w:rsidR="00DC69F3" w:rsidRPr="00C067CD" w:rsidRDefault="00DC69F3" w:rsidP="00A24938"/>
        </w:tc>
        <w:tc>
          <w:tcPr>
            <w:tcW w:w="937" w:type="dxa"/>
            <w:tcBorders>
              <w:bottom w:val="single" w:sz="12" w:space="0" w:color="auto"/>
            </w:tcBorders>
          </w:tcPr>
          <w:p w14:paraId="36AD7935" w14:textId="77777777" w:rsidR="00DC69F3" w:rsidRPr="00C067CD" w:rsidRDefault="00DC69F3" w:rsidP="00A24938">
            <w:pPr>
              <w:jc w:val="center"/>
              <w:rPr>
                <w:b/>
                <w:color w:val="0070C0"/>
              </w:rPr>
            </w:pPr>
            <w:r w:rsidRPr="00C067CD">
              <w:rPr>
                <w:b/>
                <w:color w:val="0070C0"/>
              </w:rPr>
              <w:t>Wert*</w:t>
            </w:r>
          </w:p>
        </w:tc>
        <w:tc>
          <w:tcPr>
            <w:tcW w:w="551" w:type="dxa"/>
            <w:tcBorders>
              <w:bottom w:val="single" w:sz="12" w:space="0" w:color="auto"/>
            </w:tcBorders>
            <w:vAlign w:val="center"/>
          </w:tcPr>
          <w:p w14:paraId="380FC09E" w14:textId="77777777" w:rsidR="00DC69F3" w:rsidRPr="00C067CD" w:rsidRDefault="00DC69F3" w:rsidP="00A24938">
            <w:pPr>
              <w:jc w:val="center"/>
              <w:rPr>
                <w:b/>
                <w:color w:val="0070C0"/>
              </w:rPr>
            </w:pPr>
            <w:r w:rsidRPr="00C067CD">
              <w:rPr>
                <w:b/>
                <w:color w:val="0070C0"/>
              </w:rPr>
              <w:t>1</w:t>
            </w:r>
          </w:p>
        </w:tc>
        <w:tc>
          <w:tcPr>
            <w:tcW w:w="608" w:type="dxa"/>
            <w:tcBorders>
              <w:bottom w:val="single" w:sz="12" w:space="0" w:color="auto"/>
            </w:tcBorders>
            <w:vAlign w:val="center"/>
          </w:tcPr>
          <w:p w14:paraId="4F5D497C" w14:textId="77777777" w:rsidR="00DC69F3" w:rsidRPr="00C067CD" w:rsidRDefault="00DC69F3" w:rsidP="00A24938">
            <w:pPr>
              <w:jc w:val="center"/>
              <w:rPr>
                <w:b/>
                <w:color w:val="0070C0"/>
              </w:rPr>
            </w:pPr>
            <w:r w:rsidRPr="00C067CD">
              <w:rPr>
                <w:b/>
                <w:color w:val="0070C0"/>
              </w:rPr>
              <w:t>0</w:t>
            </w:r>
          </w:p>
        </w:tc>
        <w:tc>
          <w:tcPr>
            <w:tcW w:w="553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48D8FCF4" w14:textId="77777777" w:rsidR="00DC69F3" w:rsidRPr="00C067CD" w:rsidRDefault="00DC69F3" w:rsidP="00A24938">
            <w:pPr>
              <w:jc w:val="center"/>
              <w:rPr>
                <w:b/>
                <w:color w:val="0070C0"/>
              </w:rPr>
            </w:pPr>
            <w:r w:rsidRPr="00C067CD">
              <w:rPr>
                <w:b/>
                <w:color w:val="0070C0"/>
              </w:rPr>
              <w:t>0</w:t>
            </w:r>
          </w:p>
        </w:tc>
        <w:tc>
          <w:tcPr>
            <w:tcW w:w="550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FDE9D9" w:themeFill="accent6" w:themeFillTint="33"/>
            <w:vAlign w:val="center"/>
          </w:tcPr>
          <w:p w14:paraId="476CED7D" w14:textId="77777777" w:rsidR="00DC69F3" w:rsidRPr="00C067CD" w:rsidRDefault="00DC69F3" w:rsidP="00A24938">
            <w:pPr>
              <w:jc w:val="center"/>
              <w:rPr>
                <w:b/>
                <w:color w:val="0070C0"/>
              </w:rPr>
            </w:pPr>
            <w:r w:rsidRPr="00C067CD">
              <w:rPr>
                <w:b/>
                <w:color w:val="0070C0"/>
              </w:rPr>
              <w:t>1</w:t>
            </w:r>
          </w:p>
        </w:tc>
        <w:tc>
          <w:tcPr>
            <w:tcW w:w="608" w:type="dxa"/>
            <w:tcBorders>
              <w:bottom w:val="single" w:sz="12" w:space="0" w:color="auto"/>
            </w:tcBorders>
            <w:shd w:val="clear" w:color="auto" w:fill="FDE9D9" w:themeFill="accent6" w:themeFillTint="33"/>
            <w:vAlign w:val="center"/>
          </w:tcPr>
          <w:p w14:paraId="38DFADE0" w14:textId="77777777" w:rsidR="00DC69F3" w:rsidRPr="00C067CD" w:rsidRDefault="00DC69F3" w:rsidP="00A24938">
            <w:pPr>
              <w:jc w:val="center"/>
              <w:rPr>
                <w:b/>
                <w:color w:val="0070C0"/>
              </w:rPr>
            </w:pPr>
            <w:r w:rsidRPr="00C067CD">
              <w:rPr>
                <w:b/>
                <w:color w:val="0070C0"/>
              </w:rPr>
              <w:t>0</w:t>
            </w:r>
          </w:p>
        </w:tc>
        <w:tc>
          <w:tcPr>
            <w:tcW w:w="553" w:type="dxa"/>
            <w:tcBorders>
              <w:bottom w:val="single" w:sz="12" w:space="0" w:color="auto"/>
            </w:tcBorders>
            <w:shd w:val="clear" w:color="auto" w:fill="FDE9D9" w:themeFill="accent6" w:themeFillTint="33"/>
            <w:vAlign w:val="center"/>
          </w:tcPr>
          <w:p w14:paraId="781E3F91" w14:textId="77777777" w:rsidR="00DC69F3" w:rsidRPr="00C067CD" w:rsidRDefault="00DC69F3" w:rsidP="00A24938">
            <w:pPr>
              <w:jc w:val="center"/>
              <w:rPr>
                <w:b/>
                <w:color w:val="0070C0"/>
              </w:rPr>
            </w:pPr>
            <w:r w:rsidRPr="00C067CD">
              <w:rPr>
                <w:b/>
                <w:color w:val="0070C0"/>
              </w:rPr>
              <w:t>0</w:t>
            </w:r>
          </w:p>
        </w:tc>
        <w:tc>
          <w:tcPr>
            <w:tcW w:w="608" w:type="dxa"/>
            <w:tcBorders>
              <w:bottom w:val="single" w:sz="12" w:space="0" w:color="auto"/>
            </w:tcBorders>
            <w:shd w:val="clear" w:color="auto" w:fill="FDE9D9" w:themeFill="accent6" w:themeFillTint="33"/>
            <w:vAlign w:val="center"/>
          </w:tcPr>
          <w:p w14:paraId="3B798BAC" w14:textId="77777777" w:rsidR="00DC69F3" w:rsidRPr="00C067CD" w:rsidRDefault="00DC69F3" w:rsidP="00A24938">
            <w:pPr>
              <w:jc w:val="center"/>
              <w:rPr>
                <w:b/>
                <w:color w:val="0070C0"/>
              </w:rPr>
            </w:pPr>
            <w:r w:rsidRPr="00C067CD">
              <w:rPr>
                <w:b/>
                <w:color w:val="0070C0"/>
              </w:rPr>
              <w:t>0</w:t>
            </w:r>
          </w:p>
        </w:tc>
      </w:tr>
      <w:tr w:rsidR="00DC69F3" w:rsidRPr="00C067CD" w14:paraId="09744D0D" w14:textId="77777777" w:rsidTr="00A24938">
        <w:trPr>
          <w:trHeight w:val="107"/>
        </w:trPr>
        <w:tc>
          <w:tcPr>
            <w:tcW w:w="955" w:type="dxa"/>
            <w:vMerge w:val="restart"/>
          </w:tcPr>
          <w:p w14:paraId="54E91C1A" w14:textId="77777777" w:rsidR="00DC69F3" w:rsidRPr="00C067CD" w:rsidRDefault="00DC69F3" w:rsidP="00A24938">
            <w:pPr>
              <w:jc w:val="center"/>
              <w:rPr>
                <w:b/>
              </w:rPr>
            </w:pPr>
            <w:r>
              <w:rPr>
                <w:b/>
              </w:rPr>
              <w:t>PS50P</w:t>
            </w:r>
          </w:p>
        </w:tc>
        <w:tc>
          <w:tcPr>
            <w:tcW w:w="4271" w:type="dxa"/>
            <w:vMerge w:val="restart"/>
          </w:tcPr>
          <w:p w14:paraId="0DE7F7BA" w14:textId="77777777" w:rsidR="00DC69F3" w:rsidRPr="00ED55D8" w:rsidRDefault="00DC69F3" w:rsidP="00A24938">
            <w:pPr>
              <w:rPr>
                <w:rFonts w:cstheme="minorHAnsi"/>
                <w:sz w:val="20"/>
                <w:szCs w:val="20"/>
              </w:rPr>
            </w:pPr>
            <w:r w:rsidRPr="00ED55D8">
              <w:rPr>
                <w:rFonts w:eastAsia="Times New Roman" w:cstheme="minorHAnsi"/>
                <w:color w:val="000000"/>
                <w:sz w:val="20"/>
                <w:szCs w:val="20"/>
                <w:lang w:eastAsia="de-DE"/>
              </w:rPr>
              <w:t>Sind mehr als die Hälfte der Antworten richtig klassifiziert (Kreuz bei einer zutreffenden Aussage bzw. kein Kreuz bei einer nichtzutreffenden Aussage), erhält man 50%, bei mehr Abweichungen 0%.</w:t>
            </w:r>
          </w:p>
          <w:p w14:paraId="17174BBA" w14:textId="77777777" w:rsidR="00DC69F3" w:rsidRDefault="00DC69F3" w:rsidP="00A24938"/>
          <w:p w14:paraId="73C0D80A" w14:textId="77777777" w:rsidR="00DC69F3" w:rsidRPr="00C067CD" w:rsidRDefault="00DC69F3" w:rsidP="00A24938">
            <w:pPr>
              <w:ind w:left="705" w:hanging="705"/>
              <w:rPr>
                <w:sz w:val="20"/>
                <w:szCs w:val="20"/>
              </w:rPr>
            </w:pPr>
            <w:r w:rsidRPr="00C067CD">
              <w:t xml:space="preserve">= bei 0 Fehlern gibt es 100%, </w:t>
            </w:r>
          </w:p>
          <w:p w14:paraId="482CDDAF" w14:textId="77777777" w:rsidR="00DC69F3" w:rsidRPr="00C067CD" w:rsidRDefault="00DC69F3" w:rsidP="00A24938">
            <w:pPr>
              <w:rPr>
                <w:sz w:val="20"/>
                <w:szCs w:val="20"/>
              </w:rPr>
            </w:pPr>
            <w:r w:rsidRPr="00C067CD">
              <w:rPr>
                <w:sz w:val="20"/>
                <w:szCs w:val="20"/>
              </w:rPr>
              <w:t xml:space="preserve">- bei 4 Antwortmöglichkeiten, 1 Fehler </w:t>
            </w:r>
            <w:r w:rsidRPr="00C067CD">
              <w:rPr>
                <w:sz w:val="20"/>
                <w:szCs w:val="20"/>
              </w:rPr>
              <w:sym w:font="Wingdings" w:char="F0E0"/>
            </w:r>
            <w:r w:rsidRPr="00C067CD">
              <w:rPr>
                <w:sz w:val="20"/>
                <w:szCs w:val="20"/>
              </w:rPr>
              <w:t xml:space="preserve"> 50 %, bei mehr Fehlern 0%</w:t>
            </w:r>
          </w:p>
          <w:p w14:paraId="7C416BB2" w14:textId="77777777" w:rsidR="00DC69F3" w:rsidRDefault="00DC69F3" w:rsidP="00A24938">
            <w:pPr>
              <w:rPr>
                <w:sz w:val="20"/>
                <w:szCs w:val="20"/>
              </w:rPr>
            </w:pPr>
            <w:r w:rsidRPr="00C067CD">
              <w:rPr>
                <w:sz w:val="20"/>
                <w:szCs w:val="20"/>
              </w:rPr>
              <w:t xml:space="preserve">- bei 5 Antwortmöglichkeiten, </w:t>
            </w:r>
            <w:r>
              <w:rPr>
                <w:sz w:val="20"/>
                <w:szCs w:val="20"/>
              </w:rPr>
              <w:t xml:space="preserve">bis zu </w:t>
            </w:r>
            <w:r w:rsidRPr="00C067CD">
              <w:rPr>
                <w:sz w:val="20"/>
                <w:szCs w:val="20"/>
              </w:rPr>
              <w:t xml:space="preserve">2 Fehler </w:t>
            </w:r>
            <w:r w:rsidRPr="00C067CD">
              <w:rPr>
                <w:sz w:val="20"/>
                <w:szCs w:val="20"/>
              </w:rPr>
              <w:sym w:font="Wingdings" w:char="F0E0"/>
            </w:r>
            <w:r w:rsidRPr="00C067CD">
              <w:rPr>
                <w:sz w:val="20"/>
                <w:szCs w:val="20"/>
              </w:rPr>
              <w:t xml:space="preserve"> 50 %, bei mehr Fehlern 0%</w:t>
            </w:r>
          </w:p>
          <w:p w14:paraId="74CD85CB" w14:textId="77777777" w:rsidR="00DC69F3" w:rsidRPr="00C067CD" w:rsidRDefault="00DC69F3" w:rsidP="00A24938">
            <w:pPr>
              <w:rPr>
                <w:sz w:val="20"/>
                <w:szCs w:val="20"/>
              </w:rPr>
            </w:pPr>
          </w:p>
          <w:p w14:paraId="0B92BFF3" w14:textId="77777777" w:rsidR="00DC69F3" w:rsidRPr="00C067CD" w:rsidRDefault="00DC69F3" w:rsidP="00A24938">
            <w:r w:rsidRPr="00C067CD">
              <w:rPr>
                <w:sz w:val="18"/>
                <w:szCs w:val="18"/>
              </w:rPr>
              <w:t>*bezogen auf einen Punkt pro Klausurfrage</w:t>
            </w:r>
          </w:p>
        </w:tc>
        <w:tc>
          <w:tcPr>
            <w:tcW w:w="937" w:type="dxa"/>
          </w:tcPr>
          <w:p w14:paraId="17DA82DB" w14:textId="77777777" w:rsidR="00DC69F3" w:rsidRPr="00C067CD" w:rsidRDefault="00DC69F3" w:rsidP="00A24938">
            <w:pPr>
              <w:jc w:val="center"/>
              <w:rPr>
                <w:b/>
                <w:color w:val="0070C0"/>
              </w:rPr>
            </w:pPr>
          </w:p>
        </w:tc>
        <w:tc>
          <w:tcPr>
            <w:tcW w:w="1712" w:type="dxa"/>
            <w:gridSpan w:val="3"/>
            <w:tcBorders>
              <w:right w:val="single" w:sz="12" w:space="0" w:color="auto"/>
            </w:tcBorders>
            <w:vAlign w:val="center"/>
          </w:tcPr>
          <w:p w14:paraId="34DABA2A" w14:textId="77777777" w:rsidR="00DC69F3" w:rsidRPr="00C067CD" w:rsidRDefault="00DC69F3" w:rsidP="00A24938">
            <w:pPr>
              <w:jc w:val="center"/>
              <w:rPr>
                <w:b/>
                <w:color w:val="0070C0"/>
              </w:rPr>
            </w:pPr>
            <w:r w:rsidRPr="00C067CD">
              <w:rPr>
                <w:b/>
                <w:color w:val="0070C0"/>
              </w:rPr>
              <w:t>Beispielfrage 1</w:t>
            </w:r>
          </w:p>
        </w:tc>
        <w:tc>
          <w:tcPr>
            <w:tcW w:w="2319" w:type="dxa"/>
            <w:gridSpan w:val="4"/>
            <w:tcBorders>
              <w:left w:val="single" w:sz="12" w:space="0" w:color="auto"/>
            </w:tcBorders>
            <w:shd w:val="clear" w:color="auto" w:fill="FDE9D9" w:themeFill="accent6" w:themeFillTint="33"/>
            <w:vAlign w:val="center"/>
          </w:tcPr>
          <w:p w14:paraId="4624B659" w14:textId="77777777" w:rsidR="00DC69F3" w:rsidRPr="00C067CD" w:rsidRDefault="00DC69F3" w:rsidP="00A24938">
            <w:pPr>
              <w:jc w:val="center"/>
              <w:rPr>
                <w:b/>
                <w:color w:val="0070C0"/>
              </w:rPr>
            </w:pPr>
            <w:r w:rsidRPr="00C067CD">
              <w:rPr>
                <w:b/>
                <w:color w:val="0070C0"/>
              </w:rPr>
              <w:t>Beispielfrage 2</w:t>
            </w:r>
          </w:p>
        </w:tc>
      </w:tr>
      <w:tr w:rsidR="00DC69F3" w:rsidRPr="00C067CD" w14:paraId="2BD11FF4" w14:textId="77777777" w:rsidTr="00A24938">
        <w:trPr>
          <w:trHeight w:val="107"/>
        </w:trPr>
        <w:tc>
          <w:tcPr>
            <w:tcW w:w="955" w:type="dxa"/>
            <w:vMerge/>
          </w:tcPr>
          <w:p w14:paraId="4DBCA198" w14:textId="77777777" w:rsidR="00DC69F3" w:rsidRPr="00C067CD" w:rsidRDefault="00DC69F3" w:rsidP="00A24938">
            <w:pPr>
              <w:jc w:val="center"/>
              <w:rPr>
                <w:b/>
              </w:rPr>
            </w:pPr>
          </w:p>
        </w:tc>
        <w:tc>
          <w:tcPr>
            <w:tcW w:w="4271" w:type="dxa"/>
            <w:vMerge/>
          </w:tcPr>
          <w:p w14:paraId="5890350F" w14:textId="77777777" w:rsidR="00DC69F3" w:rsidRPr="00C067CD" w:rsidRDefault="00DC69F3" w:rsidP="00A24938"/>
        </w:tc>
        <w:tc>
          <w:tcPr>
            <w:tcW w:w="937" w:type="dxa"/>
          </w:tcPr>
          <w:p w14:paraId="2F506F6B" w14:textId="77777777" w:rsidR="00DC69F3" w:rsidRPr="002C386B" w:rsidRDefault="00DC69F3" w:rsidP="00A24938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551" w:type="dxa"/>
            <w:vAlign w:val="center"/>
          </w:tcPr>
          <w:p w14:paraId="3BCF3616" w14:textId="77777777" w:rsidR="00DC69F3" w:rsidRPr="002C386B" w:rsidRDefault="00DC69F3" w:rsidP="00A24938">
            <w:pPr>
              <w:jc w:val="center"/>
              <w:rPr>
                <w:b/>
                <w:color w:val="000000" w:themeColor="text1"/>
              </w:rPr>
            </w:pPr>
            <w:r w:rsidRPr="002C386B">
              <w:rPr>
                <w:b/>
                <w:color w:val="000000" w:themeColor="text1"/>
              </w:rPr>
              <w:t>P1</w:t>
            </w:r>
          </w:p>
        </w:tc>
        <w:tc>
          <w:tcPr>
            <w:tcW w:w="608" w:type="dxa"/>
            <w:vAlign w:val="center"/>
          </w:tcPr>
          <w:p w14:paraId="175AB825" w14:textId="77777777" w:rsidR="00DC69F3" w:rsidRPr="002C386B" w:rsidRDefault="00DC69F3" w:rsidP="00A24938">
            <w:pPr>
              <w:jc w:val="center"/>
              <w:rPr>
                <w:b/>
                <w:color w:val="000000" w:themeColor="text1"/>
              </w:rPr>
            </w:pPr>
            <w:r w:rsidRPr="002C386B">
              <w:rPr>
                <w:b/>
                <w:color w:val="000000" w:themeColor="text1"/>
              </w:rPr>
              <w:t>P2</w:t>
            </w: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14:paraId="0E57283B" w14:textId="77777777" w:rsidR="00DC69F3" w:rsidRPr="002C386B" w:rsidRDefault="00DC69F3" w:rsidP="00A24938">
            <w:pPr>
              <w:jc w:val="center"/>
              <w:rPr>
                <w:b/>
                <w:color w:val="000000" w:themeColor="text1"/>
              </w:rPr>
            </w:pPr>
            <w:r w:rsidRPr="002C386B">
              <w:rPr>
                <w:b/>
                <w:color w:val="000000" w:themeColor="text1"/>
              </w:rPr>
              <w:t>P3</w:t>
            </w:r>
          </w:p>
        </w:tc>
        <w:tc>
          <w:tcPr>
            <w:tcW w:w="550" w:type="dxa"/>
            <w:tcBorders>
              <w:left w:val="single" w:sz="12" w:space="0" w:color="auto"/>
            </w:tcBorders>
            <w:shd w:val="clear" w:color="auto" w:fill="FDE9D9" w:themeFill="accent6" w:themeFillTint="33"/>
            <w:vAlign w:val="center"/>
          </w:tcPr>
          <w:p w14:paraId="40AF092B" w14:textId="77777777" w:rsidR="00DC69F3" w:rsidRPr="002C386B" w:rsidRDefault="00DC69F3" w:rsidP="00A24938">
            <w:pPr>
              <w:jc w:val="center"/>
              <w:rPr>
                <w:b/>
                <w:color w:val="000000" w:themeColor="text1"/>
              </w:rPr>
            </w:pPr>
            <w:r w:rsidRPr="002C386B">
              <w:rPr>
                <w:b/>
                <w:color w:val="000000" w:themeColor="text1"/>
              </w:rPr>
              <w:t>P1</w:t>
            </w:r>
          </w:p>
        </w:tc>
        <w:tc>
          <w:tcPr>
            <w:tcW w:w="608" w:type="dxa"/>
            <w:shd w:val="clear" w:color="auto" w:fill="FDE9D9" w:themeFill="accent6" w:themeFillTint="33"/>
            <w:vAlign w:val="center"/>
          </w:tcPr>
          <w:p w14:paraId="15FF9722" w14:textId="77777777" w:rsidR="00DC69F3" w:rsidRPr="002C386B" w:rsidRDefault="00DC69F3" w:rsidP="00A24938">
            <w:pPr>
              <w:jc w:val="center"/>
              <w:rPr>
                <w:b/>
                <w:color w:val="000000" w:themeColor="text1"/>
              </w:rPr>
            </w:pPr>
            <w:r w:rsidRPr="002C386B">
              <w:rPr>
                <w:b/>
                <w:color w:val="000000" w:themeColor="text1"/>
              </w:rPr>
              <w:t>P2</w:t>
            </w:r>
          </w:p>
        </w:tc>
        <w:tc>
          <w:tcPr>
            <w:tcW w:w="553" w:type="dxa"/>
            <w:shd w:val="clear" w:color="auto" w:fill="FDE9D9" w:themeFill="accent6" w:themeFillTint="33"/>
            <w:vAlign w:val="center"/>
          </w:tcPr>
          <w:p w14:paraId="0955A508" w14:textId="77777777" w:rsidR="00DC69F3" w:rsidRPr="002C386B" w:rsidRDefault="00DC69F3" w:rsidP="00A24938">
            <w:pPr>
              <w:jc w:val="center"/>
              <w:rPr>
                <w:b/>
                <w:color w:val="000000" w:themeColor="text1"/>
              </w:rPr>
            </w:pPr>
            <w:r w:rsidRPr="002C386B">
              <w:rPr>
                <w:b/>
                <w:color w:val="000000" w:themeColor="text1"/>
              </w:rPr>
              <w:t>P3</w:t>
            </w:r>
          </w:p>
        </w:tc>
        <w:tc>
          <w:tcPr>
            <w:tcW w:w="608" w:type="dxa"/>
            <w:shd w:val="clear" w:color="auto" w:fill="FDE9D9" w:themeFill="accent6" w:themeFillTint="33"/>
            <w:vAlign w:val="center"/>
          </w:tcPr>
          <w:p w14:paraId="35A8E7CB" w14:textId="77777777" w:rsidR="00DC69F3" w:rsidRPr="002C386B" w:rsidRDefault="00DC69F3" w:rsidP="00A24938">
            <w:pPr>
              <w:jc w:val="center"/>
              <w:rPr>
                <w:b/>
                <w:color w:val="000000" w:themeColor="text1"/>
              </w:rPr>
            </w:pPr>
            <w:r w:rsidRPr="002C386B">
              <w:rPr>
                <w:b/>
                <w:color w:val="000000" w:themeColor="text1"/>
              </w:rPr>
              <w:t>P4</w:t>
            </w:r>
          </w:p>
        </w:tc>
      </w:tr>
      <w:tr w:rsidR="00DC69F3" w:rsidRPr="00C067CD" w14:paraId="530EF6BE" w14:textId="77777777" w:rsidTr="00A24938">
        <w:trPr>
          <w:trHeight w:val="107"/>
        </w:trPr>
        <w:tc>
          <w:tcPr>
            <w:tcW w:w="955" w:type="dxa"/>
            <w:vMerge/>
          </w:tcPr>
          <w:p w14:paraId="10C398E1" w14:textId="77777777" w:rsidR="00DC69F3" w:rsidRPr="00C067CD" w:rsidRDefault="00DC69F3" w:rsidP="00A24938">
            <w:pPr>
              <w:jc w:val="center"/>
              <w:rPr>
                <w:b/>
              </w:rPr>
            </w:pPr>
          </w:p>
        </w:tc>
        <w:tc>
          <w:tcPr>
            <w:tcW w:w="4271" w:type="dxa"/>
            <w:vMerge/>
          </w:tcPr>
          <w:p w14:paraId="3ACC9CEC" w14:textId="77777777" w:rsidR="00DC69F3" w:rsidRPr="00C067CD" w:rsidRDefault="00DC69F3" w:rsidP="00A24938"/>
        </w:tc>
        <w:tc>
          <w:tcPr>
            <w:tcW w:w="937" w:type="dxa"/>
          </w:tcPr>
          <w:p w14:paraId="56ACD184" w14:textId="77777777" w:rsidR="00DC69F3" w:rsidRPr="002C386B" w:rsidRDefault="00DC69F3" w:rsidP="00A24938">
            <w:pPr>
              <w:jc w:val="center"/>
              <w:rPr>
                <w:b/>
                <w:color w:val="000000" w:themeColor="text1"/>
              </w:rPr>
            </w:pPr>
            <w:r w:rsidRPr="002C386B">
              <w:rPr>
                <w:b/>
                <w:color w:val="000000" w:themeColor="text1"/>
              </w:rPr>
              <w:t>A</w:t>
            </w:r>
          </w:p>
        </w:tc>
        <w:tc>
          <w:tcPr>
            <w:tcW w:w="551" w:type="dxa"/>
            <w:vAlign w:val="center"/>
          </w:tcPr>
          <w:p w14:paraId="3EEE8F3E" w14:textId="77777777" w:rsidR="00DC69F3" w:rsidRPr="00C067CD" w:rsidRDefault="00DC69F3" w:rsidP="00A24938">
            <w:pPr>
              <w:jc w:val="center"/>
              <w:rPr>
                <w:b/>
                <w:color w:val="00B050"/>
              </w:rPr>
            </w:pPr>
            <w:r w:rsidRPr="00C067CD">
              <w:rPr>
                <w:b/>
                <w:color w:val="00B050"/>
              </w:rPr>
              <w:t>x</w:t>
            </w:r>
          </w:p>
        </w:tc>
        <w:tc>
          <w:tcPr>
            <w:tcW w:w="608" w:type="dxa"/>
            <w:vAlign w:val="center"/>
          </w:tcPr>
          <w:p w14:paraId="60FA12A4" w14:textId="77777777" w:rsidR="00DC69F3" w:rsidRPr="00C067CD" w:rsidRDefault="00DC69F3" w:rsidP="00A24938">
            <w:pPr>
              <w:jc w:val="center"/>
              <w:rPr>
                <w:b/>
                <w:color w:val="00B050"/>
              </w:rPr>
            </w:pPr>
            <w:r w:rsidRPr="00C067CD">
              <w:rPr>
                <w:b/>
                <w:color w:val="00B050"/>
              </w:rPr>
              <w:t>x</w:t>
            </w: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14:paraId="74AA049A" w14:textId="77777777" w:rsidR="00DC69F3" w:rsidRPr="00C067CD" w:rsidRDefault="00DC69F3" w:rsidP="00A24938">
            <w:pPr>
              <w:jc w:val="center"/>
              <w:rPr>
                <w:b/>
                <w:color w:val="00B050"/>
              </w:rPr>
            </w:pPr>
            <w:r w:rsidRPr="00C067CD">
              <w:rPr>
                <w:b/>
                <w:color w:val="00B050"/>
              </w:rPr>
              <w:t>x</w:t>
            </w:r>
          </w:p>
        </w:tc>
        <w:tc>
          <w:tcPr>
            <w:tcW w:w="550" w:type="dxa"/>
            <w:tcBorders>
              <w:left w:val="single" w:sz="12" w:space="0" w:color="auto"/>
            </w:tcBorders>
            <w:shd w:val="clear" w:color="auto" w:fill="FDE9D9" w:themeFill="accent6" w:themeFillTint="33"/>
            <w:vAlign w:val="center"/>
          </w:tcPr>
          <w:p w14:paraId="397F7EC8" w14:textId="77777777" w:rsidR="00DC69F3" w:rsidRPr="00C067CD" w:rsidRDefault="00DC69F3" w:rsidP="00A24938">
            <w:pPr>
              <w:jc w:val="center"/>
              <w:rPr>
                <w:b/>
                <w:color w:val="00B050"/>
              </w:rPr>
            </w:pPr>
            <w:r w:rsidRPr="00C067CD">
              <w:rPr>
                <w:b/>
                <w:color w:val="00B050"/>
              </w:rPr>
              <w:t>x</w:t>
            </w:r>
          </w:p>
        </w:tc>
        <w:tc>
          <w:tcPr>
            <w:tcW w:w="608" w:type="dxa"/>
            <w:shd w:val="clear" w:color="auto" w:fill="FDE9D9" w:themeFill="accent6" w:themeFillTint="33"/>
            <w:vAlign w:val="center"/>
          </w:tcPr>
          <w:p w14:paraId="6B2F9BCA" w14:textId="77777777" w:rsidR="00DC69F3" w:rsidRPr="00C067CD" w:rsidRDefault="00DC69F3" w:rsidP="00A24938">
            <w:pPr>
              <w:jc w:val="center"/>
              <w:rPr>
                <w:b/>
                <w:color w:val="00B050"/>
              </w:rPr>
            </w:pPr>
            <w:r w:rsidRPr="00C067CD">
              <w:rPr>
                <w:b/>
                <w:color w:val="00B050"/>
              </w:rPr>
              <w:t>x</w:t>
            </w:r>
          </w:p>
        </w:tc>
        <w:tc>
          <w:tcPr>
            <w:tcW w:w="553" w:type="dxa"/>
            <w:shd w:val="clear" w:color="auto" w:fill="FDE9D9" w:themeFill="accent6" w:themeFillTint="33"/>
            <w:vAlign w:val="center"/>
          </w:tcPr>
          <w:p w14:paraId="1C788C1F" w14:textId="77777777" w:rsidR="00DC69F3" w:rsidRPr="00C067CD" w:rsidRDefault="00DC69F3" w:rsidP="00A24938">
            <w:pPr>
              <w:jc w:val="center"/>
              <w:rPr>
                <w:b/>
                <w:color w:val="00B050"/>
              </w:rPr>
            </w:pPr>
            <w:r w:rsidRPr="00C067CD">
              <w:rPr>
                <w:b/>
                <w:color w:val="00B050"/>
              </w:rPr>
              <w:t>x</w:t>
            </w:r>
          </w:p>
        </w:tc>
        <w:tc>
          <w:tcPr>
            <w:tcW w:w="608" w:type="dxa"/>
            <w:shd w:val="clear" w:color="auto" w:fill="FDE9D9" w:themeFill="accent6" w:themeFillTint="33"/>
            <w:vAlign w:val="center"/>
          </w:tcPr>
          <w:p w14:paraId="57A43EED" w14:textId="77777777" w:rsidR="00DC69F3" w:rsidRPr="00C067CD" w:rsidRDefault="00DC69F3" w:rsidP="00A24938">
            <w:pPr>
              <w:jc w:val="center"/>
              <w:rPr>
                <w:b/>
                <w:color w:val="00B050"/>
              </w:rPr>
            </w:pPr>
            <w:r w:rsidRPr="00C067CD">
              <w:rPr>
                <w:b/>
                <w:color w:val="00B050"/>
              </w:rPr>
              <w:t>x</w:t>
            </w:r>
          </w:p>
        </w:tc>
      </w:tr>
      <w:tr w:rsidR="00DC69F3" w:rsidRPr="00C067CD" w14:paraId="1CA2916C" w14:textId="77777777" w:rsidTr="00A24938">
        <w:trPr>
          <w:trHeight w:val="107"/>
        </w:trPr>
        <w:tc>
          <w:tcPr>
            <w:tcW w:w="955" w:type="dxa"/>
            <w:vMerge/>
          </w:tcPr>
          <w:p w14:paraId="001CBF67" w14:textId="77777777" w:rsidR="00DC69F3" w:rsidRPr="00C067CD" w:rsidRDefault="00DC69F3" w:rsidP="00A24938">
            <w:pPr>
              <w:jc w:val="center"/>
              <w:rPr>
                <w:b/>
              </w:rPr>
            </w:pPr>
          </w:p>
        </w:tc>
        <w:tc>
          <w:tcPr>
            <w:tcW w:w="4271" w:type="dxa"/>
            <w:vMerge/>
          </w:tcPr>
          <w:p w14:paraId="69E786DE" w14:textId="77777777" w:rsidR="00DC69F3" w:rsidRPr="00C067CD" w:rsidRDefault="00DC69F3" w:rsidP="00A24938"/>
        </w:tc>
        <w:tc>
          <w:tcPr>
            <w:tcW w:w="937" w:type="dxa"/>
          </w:tcPr>
          <w:p w14:paraId="722DD22E" w14:textId="77777777" w:rsidR="00DC69F3" w:rsidRPr="002C386B" w:rsidRDefault="00DC69F3" w:rsidP="00A24938">
            <w:pPr>
              <w:jc w:val="center"/>
              <w:rPr>
                <w:b/>
                <w:color w:val="000000" w:themeColor="text1"/>
              </w:rPr>
            </w:pPr>
            <w:r w:rsidRPr="002C386B">
              <w:rPr>
                <w:b/>
                <w:color w:val="000000" w:themeColor="text1"/>
              </w:rPr>
              <w:t>B</w:t>
            </w:r>
          </w:p>
        </w:tc>
        <w:tc>
          <w:tcPr>
            <w:tcW w:w="551" w:type="dxa"/>
            <w:vAlign w:val="center"/>
          </w:tcPr>
          <w:p w14:paraId="62E52DA3" w14:textId="77777777" w:rsidR="00DC69F3" w:rsidRPr="00C067CD" w:rsidRDefault="00DC69F3" w:rsidP="00A24938">
            <w:pPr>
              <w:jc w:val="center"/>
              <w:rPr>
                <w:b/>
                <w:color w:val="00B050"/>
              </w:rPr>
            </w:pPr>
            <w:r w:rsidRPr="00C067CD">
              <w:rPr>
                <w:b/>
                <w:color w:val="00B050"/>
              </w:rPr>
              <w:t>x</w:t>
            </w:r>
          </w:p>
        </w:tc>
        <w:tc>
          <w:tcPr>
            <w:tcW w:w="608" w:type="dxa"/>
            <w:vAlign w:val="center"/>
          </w:tcPr>
          <w:p w14:paraId="0D14BB08" w14:textId="77777777" w:rsidR="00DC69F3" w:rsidRPr="00C067CD" w:rsidRDefault="00DC69F3" w:rsidP="00A24938">
            <w:pPr>
              <w:jc w:val="center"/>
              <w:rPr>
                <w:b/>
                <w:color w:val="00B050"/>
              </w:rPr>
            </w:pP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14:paraId="6F57DC33" w14:textId="77777777" w:rsidR="00DC69F3" w:rsidRPr="00C067CD" w:rsidRDefault="00DC69F3" w:rsidP="00A24938">
            <w:pPr>
              <w:jc w:val="center"/>
              <w:rPr>
                <w:b/>
                <w:color w:val="00B050"/>
              </w:rPr>
            </w:pPr>
          </w:p>
        </w:tc>
        <w:tc>
          <w:tcPr>
            <w:tcW w:w="550" w:type="dxa"/>
            <w:tcBorders>
              <w:left w:val="single" w:sz="12" w:space="0" w:color="auto"/>
            </w:tcBorders>
            <w:shd w:val="clear" w:color="auto" w:fill="FDE9D9" w:themeFill="accent6" w:themeFillTint="33"/>
            <w:vAlign w:val="center"/>
          </w:tcPr>
          <w:p w14:paraId="18A77682" w14:textId="77777777" w:rsidR="00DC69F3" w:rsidRPr="00C067CD" w:rsidRDefault="00DC69F3" w:rsidP="00A24938">
            <w:pPr>
              <w:jc w:val="center"/>
              <w:rPr>
                <w:b/>
                <w:color w:val="00B050"/>
              </w:rPr>
            </w:pPr>
            <w:r w:rsidRPr="00C067CD">
              <w:rPr>
                <w:b/>
                <w:color w:val="00B050"/>
              </w:rPr>
              <w:t>x</w:t>
            </w:r>
          </w:p>
        </w:tc>
        <w:tc>
          <w:tcPr>
            <w:tcW w:w="608" w:type="dxa"/>
            <w:shd w:val="clear" w:color="auto" w:fill="FDE9D9" w:themeFill="accent6" w:themeFillTint="33"/>
            <w:vAlign w:val="center"/>
          </w:tcPr>
          <w:p w14:paraId="6B7A14F1" w14:textId="77777777" w:rsidR="00DC69F3" w:rsidRPr="00C067CD" w:rsidRDefault="00DC69F3" w:rsidP="00A24938">
            <w:pPr>
              <w:jc w:val="center"/>
              <w:rPr>
                <w:b/>
                <w:color w:val="00B050"/>
              </w:rPr>
            </w:pPr>
            <w:r w:rsidRPr="00C067CD">
              <w:rPr>
                <w:b/>
                <w:color w:val="00B050"/>
              </w:rPr>
              <w:t>x</w:t>
            </w:r>
          </w:p>
        </w:tc>
        <w:tc>
          <w:tcPr>
            <w:tcW w:w="553" w:type="dxa"/>
            <w:shd w:val="clear" w:color="auto" w:fill="FDE9D9" w:themeFill="accent6" w:themeFillTint="33"/>
            <w:vAlign w:val="center"/>
          </w:tcPr>
          <w:p w14:paraId="458258D6" w14:textId="77777777" w:rsidR="00DC69F3" w:rsidRPr="00C067CD" w:rsidRDefault="00DC69F3" w:rsidP="00A24938">
            <w:pPr>
              <w:jc w:val="center"/>
              <w:rPr>
                <w:b/>
                <w:color w:val="00B050"/>
              </w:rPr>
            </w:pPr>
            <w:r w:rsidRPr="00C067CD">
              <w:rPr>
                <w:b/>
                <w:color w:val="00B050"/>
              </w:rPr>
              <w:t>x</w:t>
            </w:r>
          </w:p>
        </w:tc>
        <w:tc>
          <w:tcPr>
            <w:tcW w:w="608" w:type="dxa"/>
            <w:shd w:val="clear" w:color="auto" w:fill="FDE9D9" w:themeFill="accent6" w:themeFillTint="33"/>
            <w:vAlign w:val="center"/>
          </w:tcPr>
          <w:p w14:paraId="3496EA2D" w14:textId="77777777" w:rsidR="00DC69F3" w:rsidRPr="00C067CD" w:rsidRDefault="00DC69F3" w:rsidP="00A24938">
            <w:pPr>
              <w:jc w:val="center"/>
              <w:rPr>
                <w:b/>
                <w:color w:val="00B050"/>
              </w:rPr>
            </w:pPr>
          </w:p>
        </w:tc>
      </w:tr>
      <w:tr w:rsidR="00DC69F3" w:rsidRPr="00C067CD" w14:paraId="39FBAED5" w14:textId="77777777" w:rsidTr="00A24938">
        <w:trPr>
          <w:trHeight w:val="107"/>
        </w:trPr>
        <w:tc>
          <w:tcPr>
            <w:tcW w:w="955" w:type="dxa"/>
            <w:vMerge/>
          </w:tcPr>
          <w:p w14:paraId="23B1A43E" w14:textId="77777777" w:rsidR="00DC69F3" w:rsidRPr="00C067CD" w:rsidRDefault="00DC69F3" w:rsidP="00A24938">
            <w:pPr>
              <w:jc w:val="center"/>
              <w:rPr>
                <w:b/>
              </w:rPr>
            </w:pPr>
          </w:p>
        </w:tc>
        <w:tc>
          <w:tcPr>
            <w:tcW w:w="4271" w:type="dxa"/>
            <w:vMerge/>
          </w:tcPr>
          <w:p w14:paraId="70F6A75A" w14:textId="77777777" w:rsidR="00DC69F3" w:rsidRPr="00C067CD" w:rsidRDefault="00DC69F3" w:rsidP="00A24938"/>
        </w:tc>
        <w:tc>
          <w:tcPr>
            <w:tcW w:w="937" w:type="dxa"/>
          </w:tcPr>
          <w:p w14:paraId="417F16D0" w14:textId="77777777" w:rsidR="00DC69F3" w:rsidRPr="002C386B" w:rsidRDefault="00DC69F3" w:rsidP="00A24938">
            <w:pPr>
              <w:jc w:val="center"/>
              <w:rPr>
                <w:b/>
                <w:color w:val="000000" w:themeColor="text1"/>
              </w:rPr>
            </w:pPr>
            <w:r w:rsidRPr="002C386B">
              <w:rPr>
                <w:b/>
                <w:color w:val="000000" w:themeColor="text1"/>
              </w:rPr>
              <w:t>C</w:t>
            </w:r>
          </w:p>
        </w:tc>
        <w:tc>
          <w:tcPr>
            <w:tcW w:w="551" w:type="dxa"/>
            <w:vAlign w:val="center"/>
          </w:tcPr>
          <w:p w14:paraId="439B11CA" w14:textId="77777777" w:rsidR="00DC69F3" w:rsidRPr="00C067CD" w:rsidRDefault="00DC69F3" w:rsidP="00A24938">
            <w:pPr>
              <w:jc w:val="center"/>
              <w:rPr>
                <w:b/>
              </w:rPr>
            </w:pPr>
          </w:p>
        </w:tc>
        <w:tc>
          <w:tcPr>
            <w:tcW w:w="608" w:type="dxa"/>
            <w:vAlign w:val="center"/>
          </w:tcPr>
          <w:p w14:paraId="2F063F43" w14:textId="77777777" w:rsidR="00DC69F3" w:rsidRPr="00C067CD" w:rsidRDefault="00DC69F3" w:rsidP="00A24938">
            <w:pPr>
              <w:jc w:val="center"/>
              <w:rPr>
                <w:b/>
              </w:rPr>
            </w:pP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14:paraId="1DB5AEC1" w14:textId="77777777" w:rsidR="00DC69F3" w:rsidRPr="00C067CD" w:rsidRDefault="00DC69F3" w:rsidP="00A24938">
            <w:pPr>
              <w:jc w:val="center"/>
              <w:rPr>
                <w:b/>
              </w:rPr>
            </w:pPr>
            <w:r w:rsidRPr="00C067CD">
              <w:rPr>
                <w:b/>
                <w:color w:val="FF0000"/>
              </w:rPr>
              <w:t>x</w:t>
            </w:r>
          </w:p>
        </w:tc>
        <w:tc>
          <w:tcPr>
            <w:tcW w:w="550" w:type="dxa"/>
            <w:tcBorders>
              <w:left w:val="single" w:sz="12" w:space="0" w:color="auto"/>
            </w:tcBorders>
            <w:shd w:val="clear" w:color="auto" w:fill="FDE9D9" w:themeFill="accent6" w:themeFillTint="33"/>
            <w:vAlign w:val="center"/>
          </w:tcPr>
          <w:p w14:paraId="5DFDEB8B" w14:textId="77777777" w:rsidR="00DC69F3" w:rsidRPr="00C067CD" w:rsidRDefault="00DC69F3" w:rsidP="00A24938">
            <w:pPr>
              <w:jc w:val="center"/>
              <w:rPr>
                <w:b/>
                <w:color w:val="00B050"/>
              </w:rPr>
            </w:pPr>
            <w:r w:rsidRPr="00C067CD">
              <w:rPr>
                <w:b/>
                <w:color w:val="00B050"/>
              </w:rPr>
              <w:t>x</w:t>
            </w:r>
          </w:p>
        </w:tc>
        <w:tc>
          <w:tcPr>
            <w:tcW w:w="608" w:type="dxa"/>
            <w:shd w:val="clear" w:color="auto" w:fill="FDE9D9" w:themeFill="accent6" w:themeFillTint="33"/>
            <w:vAlign w:val="center"/>
          </w:tcPr>
          <w:p w14:paraId="71420DA2" w14:textId="77777777" w:rsidR="00DC69F3" w:rsidRPr="00C067CD" w:rsidRDefault="00DC69F3" w:rsidP="00A24938">
            <w:pPr>
              <w:jc w:val="center"/>
              <w:rPr>
                <w:b/>
                <w:color w:val="00B050"/>
              </w:rPr>
            </w:pPr>
          </w:p>
        </w:tc>
        <w:tc>
          <w:tcPr>
            <w:tcW w:w="553" w:type="dxa"/>
            <w:shd w:val="clear" w:color="auto" w:fill="FDE9D9" w:themeFill="accent6" w:themeFillTint="33"/>
            <w:vAlign w:val="center"/>
          </w:tcPr>
          <w:p w14:paraId="0E11ED66" w14:textId="77777777" w:rsidR="00DC69F3" w:rsidRPr="00C067CD" w:rsidRDefault="00DC69F3" w:rsidP="00A24938">
            <w:pPr>
              <w:jc w:val="center"/>
              <w:rPr>
                <w:b/>
                <w:color w:val="00B050"/>
              </w:rPr>
            </w:pPr>
          </w:p>
        </w:tc>
        <w:tc>
          <w:tcPr>
            <w:tcW w:w="608" w:type="dxa"/>
            <w:shd w:val="clear" w:color="auto" w:fill="FDE9D9" w:themeFill="accent6" w:themeFillTint="33"/>
            <w:vAlign w:val="center"/>
          </w:tcPr>
          <w:p w14:paraId="60CD2B1C" w14:textId="77777777" w:rsidR="00DC69F3" w:rsidRPr="00C067CD" w:rsidRDefault="00DC69F3" w:rsidP="00A24938">
            <w:pPr>
              <w:jc w:val="center"/>
              <w:rPr>
                <w:b/>
                <w:color w:val="00B050"/>
              </w:rPr>
            </w:pPr>
          </w:p>
        </w:tc>
      </w:tr>
      <w:tr w:rsidR="00DC69F3" w:rsidRPr="00C067CD" w14:paraId="6E1586F6" w14:textId="77777777" w:rsidTr="00A24938">
        <w:trPr>
          <w:trHeight w:val="107"/>
        </w:trPr>
        <w:tc>
          <w:tcPr>
            <w:tcW w:w="955" w:type="dxa"/>
            <w:vMerge/>
          </w:tcPr>
          <w:p w14:paraId="076EFD2B" w14:textId="77777777" w:rsidR="00DC69F3" w:rsidRPr="00C067CD" w:rsidRDefault="00DC69F3" w:rsidP="00A24938">
            <w:pPr>
              <w:jc w:val="center"/>
              <w:rPr>
                <w:b/>
              </w:rPr>
            </w:pPr>
          </w:p>
        </w:tc>
        <w:tc>
          <w:tcPr>
            <w:tcW w:w="4271" w:type="dxa"/>
            <w:vMerge/>
          </w:tcPr>
          <w:p w14:paraId="47F321A7" w14:textId="77777777" w:rsidR="00DC69F3" w:rsidRPr="00C067CD" w:rsidRDefault="00DC69F3" w:rsidP="00A24938"/>
        </w:tc>
        <w:tc>
          <w:tcPr>
            <w:tcW w:w="937" w:type="dxa"/>
          </w:tcPr>
          <w:p w14:paraId="555EE500" w14:textId="77777777" w:rsidR="00DC69F3" w:rsidRPr="002C386B" w:rsidRDefault="00DC69F3" w:rsidP="00A24938">
            <w:pPr>
              <w:jc w:val="center"/>
              <w:rPr>
                <w:b/>
                <w:color w:val="000000" w:themeColor="text1"/>
              </w:rPr>
            </w:pPr>
            <w:r w:rsidRPr="002C386B">
              <w:rPr>
                <w:b/>
                <w:color w:val="000000" w:themeColor="text1"/>
              </w:rPr>
              <w:t>D</w:t>
            </w:r>
          </w:p>
        </w:tc>
        <w:tc>
          <w:tcPr>
            <w:tcW w:w="551" w:type="dxa"/>
            <w:vAlign w:val="center"/>
          </w:tcPr>
          <w:p w14:paraId="348408F8" w14:textId="77777777" w:rsidR="00DC69F3" w:rsidRPr="00C067CD" w:rsidRDefault="00DC69F3" w:rsidP="00A24938">
            <w:pPr>
              <w:jc w:val="center"/>
              <w:rPr>
                <w:b/>
              </w:rPr>
            </w:pPr>
          </w:p>
        </w:tc>
        <w:tc>
          <w:tcPr>
            <w:tcW w:w="608" w:type="dxa"/>
            <w:vAlign w:val="center"/>
          </w:tcPr>
          <w:p w14:paraId="4858CF03" w14:textId="77777777" w:rsidR="00DC69F3" w:rsidRPr="00C067CD" w:rsidRDefault="00DC69F3" w:rsidP="00A24938">
            <w:pPr>
              <w:jc w:val="center"/>
              <w:rPr>
                <w:b/>
              </w:rPr>
            </w:pP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14:paraId="120A736B" w14:textId="77777777" w:rsidR="00DC69F3" w:rsidRPr="00C067CD" w:rsidRDefault="00DC69F3" w:rsidP="00A24938">
            <w:pPr>
              <w:jc w:val="center"/>
              <w:rPr>
                <w:b/>
              </w:rPr>
            </w:pPr>
          </w:p>
        </w:tc>
        <w:tc>
          <w:tcPr>
            <w:tcW w:w="550" w:type="dxa"/>
            <w:tcBorders>
              <w:left w:val="single" w:sz="12" w:space="0" w:color="auto"/>
            </w:tcBorders>
            <w:shd w:val="clear" w:color="auto" w:fill="FDE9D9" w:themeFill="accent6" w:themeFillTint="33"/>
            <w:vAlign w:val="center"/>
          </w:tcPr>
          <w:p w14:paraId="35FA94BB" w14:textId="77777777" w:rsidR="00DC69F3" w:rsidRPr="00C067CD" w:rsidRDefault="00DC69F3" w:rsidP="00A24938">
            <w:pPr>
              <w:jc w:val="center"/>
              <w:rPr>
                <w:b/>
              </w:rPr>
            </w:pPr>
          </w:p>
        </w:tc>
        <w:tc>
          <w:tcPr>
            <w:tcW w:w="608" w:type="dxa"/>
            <w:shd w:val="clear" w:color="auto" w:fill="FDE9D9" w:themeFill="accent6" w:themeFillTint="33"/>
            <w:vAlign w:val="center"/>
          </w:tcPr>
          <w:p w14:paraId="6928A100" w14:textId="77777777" w:rsidR="00DC69F3" w:rsidRPr="00C067CD" w:rsidRDefault="00DC69F3" w:rsidP="00A24938">
            <w:pPr>
              <w:jc w:val="center"/>
              <w:rPr>
                <w:b/>
              </w:rPr>
            </w:pPr>
          </w:p>
        </w:tc>
        <w:tc>
          <w:tcPr>
            <w:tcW w:w="553" w:type="dxa"/>
            <w:shd w:val="clear" w:color="auto" w:fill="FDE9D9" w:themeFill="accent6" w:themeFillTint="33"/>
            <w:vAlign w:val="center"/>
          </w:tcPr>
          <w:p w14:paraId="56B55963" w14:textId="77777777" w:rsidR="00DC69F3" w:rsidRPr="00C067CD" w:rsidRDefault="00DC69F3" w:rsidP="00A24938">
            <w:pPr>
              <w:jc w:val="center"/>
              <w:rPr>
                <w:b/>
              </w:rPr>
            </w:pPr>
          </w:p>
        </w:tc>
        <w:tc>
          <w:tcPr>
            <w:tcW w:w="608" w:type="dxa"/>
            <w:shd w:val="clear" w:color="auto" w:fill="FDE9D9" w:themeFill="accent6" w:themeFillTint="33"/>
            <w:vAlign w:val="center"/>
          </w:tcPr>
          <w:p w14:paraId="06330362" w14:textId="77777777" w:rsidR="00DC69F3" w:rsidRPr="00C067CD" w:rsidRDefault="00DC69F3" w:rsidP="00A24938">
            <w:pPr>
              <w:jc w:val="center"/>
              <w:rPr>
                <w:b/>
              </w:rPr>
            </w:pPr>
          </w:p>
        </w:tc>
      </w:tr>
      <w:tr w:rsidR="00DC69F3" w:rsidRPr="00C067CD" w14:paraId="361F4FE9" w14:textId="77777777" w:rsidTr="00A24938">
        <w:trPr>
          <w:trHeight w:val="107"/>
        </w:trPr>
        <w:tc>
          <w:tcPr>
            <w:tcW w:w="955" w:type="dxa"/>
            <w:vMerge/>
          </w:tcPr>
          <w:p w14:paraId="4AE78CB1" w14:textId="77777777" w:rsidR="00DC69F3" w:rsidRPr="00C067CD" w:rsidRDefault="00DC69F3" w:rsidP="00A24938">
            <w:pPr>
              <w:jc w:val="center"/>
              <w:rPr>
                <w:b/>
              </w:rPr>
            </w:pPr>
          </w:p>
        </w:tc>
        <w:tc>
          <w:tcPr>
            <w:tcW w:w="4271" w:type="dxa"/>
            <w:vMerge/>
          </w:tcPr>
          <w:p w14:paraId="300D4FEC" w14:textId="77777777" w:rsidR="00DC69F3" w:rsidRPr="00C067CD" w:rsidRDefault="00DC69F3" w:rsidP="00A24938"/>
        </w:tc>
        <w:tc>
          <w:tcPr>
            <w:tcW w:w="937" w:type="dxa"/>
          </w:tcPr>
          <w:p w14:paraId="09BFE09D" w14:textId="77777777" w:rsidR="00DC69F3" w:rsidRPr="002C386B" w:rsidRDefault="00DC69F3" w:rsidP="00A24938">
            <w:pPr>
              <w:jc w:val="center"/>
              <w:rPr>
                <w:b/>
                <w:color w:val="000000" w:themeColor="text1"/>
              </w:rPr>
            </w:pPr>
            <w:r w:rsidRPr="002C386B">
              <w:rPr>
                <w:b/>
                <w:color w:val="000000" w:themeColor="text1"/>
              </w:rPr>
              <w:t>E</w:t>
            </w:r>
          </w:p>
        </w:tc>
        <w:tc>
          <w:tcPr>
            <w:tcW w:w="551" w:type="dxa"/>
            <w:vAlign w:val="center"/>
          </w:tcPr>
          <w:p w14:paraId="21188C47" w14:textId="77777777" w:rsidR="00DC69F3" w:rsidRPr="00C067CD" w:rsidRDefault="00DC69F3" w:rsidP="00A24938">
            <w:pPr>
              <w:jc w:val="center"/>
              <w:rPr>
                <w:b/>
              </w:rPr>
            </w:pPr>
          </w:p>
        </w:tc>
        <w:tc>
          <w:tcPr>
            <w:tcW w:w="608" w:type="dxa"/>
            <w:vAlign w:val="center"/>
          </w:tcPr>
          <w:p w14:paraId="45CA3DD5" w14:textId="77777777" w:rsidR="00DC69F3" w:rsidRPr="00C067CD" w:rsidRDefault="00DC69F3" w:rsidP="00A24938">
            <w:pPr>
              <w:jc w:val="center"/>
              <w:rPr>
                <w:b/>
              </w:rPr>
            </w:pP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14:paraId="7AB2FD80" w14:textId="77777777" w:rsidR="00DC69F3" w:rsidRPr="00C067CD" w:rsidRDefault="00DC69F3" w:rsidP="00A24938">
            <w:pPr>
              <w:jc w:val="center"/>
              <w:rPr>
                <w:b/>
              </w:rPr>
            </w:pPr>
          </w:p>
        </w:tc>
        <w:tc>
          <w:tcPr>
            <w:tcW w:w="550" w:type="dxa"/>
            <w:tcBorders>
              <w:left w:val="single" w:sz="12" w:space="0" w:color="auto"/>
            </w:tcBorders>
            <w:shd w:val="clear" w:color="auto" w:fill="FDE9D9" w:themeFill="accent6" w:themeFillTint="33"/>
            <w:vAlign w:val="center"/>
          </w:tcPr>
          <w:p w14:paraId="3FB411A2" w14:textId="77777777" w:rsidR="00DC69F3" w:rsidRPr="00C067CD" w:rsidRDefault="00DC69F3" w:rsidP="00A24938">
            <w:pPr>
              <w:jc w:val="center"/>
              <w:rPr>
                <w:b/>
              </w:rPr>
            </w:pPr>
          </w:p>
        </w:tc>
        <w:tc>
          <w:tcPr>
            <w:tcW w:w="608" w:type="dxa"/>
            <w:shd w:val="clear" w:color="auto" w:fill="FDE9D9" w:themeFill="accent6" w:themeFillTint="33"/>
            <w:vAlign w:val="center"/>
          </w:tcPr>
          <w:p w14:paraId="7A1550AF" w14:textId="77777777" w:rsidR="00DC69F3" w:rsidRPr="00C067CD" w:rsidRDefault="00DC69F3" w:rsidP="00A24938">
            <w:pPr>
              <w:jc w:val="center"/>
              <w:rPr>
                <w:b/>
              </w:rPr>
            </w:pPr>
          </w:p>
        </w:tc>
        <w:tc>
          <w:tcPr>
            <w:tcW w:w="553" w:type="dxa"/>
            <w:shd w:val="clear" w:color="auto" w:fill="FDE9D9" w:themeFill="accent6" w:themeFillTint="33"/>
            <w:vAlign w:val="center"/>
          </w:tcPr>
          <w:p w14:paraId="1EC54BCD" w14:textId="77777777" w:rsidR="00DC69F3" w:rsidRPr="00C067CD" w:rsidRDefault="00DC69F3" w:rsidP="00A24938">
            <w:pPr>
              <w:jc w:val="center"/>
              <w:rPr>
                <w:b/>
                <w:color w:val="FF0000"/>
              </w:rPr>
            </w:pPr>
            <w:r w:rsidRPr="00C067CD">
              <w:rPr>
                <w:b/>
                <w:color w:val="FF0000"/>
              </w:rPr>
              <w:t>x</w:t>
            </w:r>
          </w:p>
        </w:tc>
        <w:tc>
          <w:tcPr>
            <w:tcW w:w="608" w:type="dxa"/>
            <w:shd w:val="clear" w:color="auto" w:fill="FDE9D9" w:themeFill="accent6" w:themeFillTint="33"/>
            <w:vAlign w:val="center"/>
          </w:tcPr>
          <w:p w14:paraId="11F9C5A0" w14:textId="77777777" w:rsidR="00DC69F3" w:rsidRPr="00C067CD" w:rsidRDefault="00DC69F3" w:rsidP="00A24938">
            <w:pPr>
              <w:jc w:val="center"/>
              <w:rPr>
                <w:b/>
                <w:color w:val="FF0000"/>
              </w:rPr>
            </w:pPr>
            <w:r w:rsidRPr="00C067CD">
              <w:rPr>
                <w:b/>
                <w:color w:val="FF0000"/>
              </w:rPr>
              <w:t>x</w:t>
            </w:r>
          </w:p>
        </w:tc>
      </w:tr>
      <w:tr w:rsidR="00DC69F3" w:rsidRPr="00C067CD" w14:paraId="272310E1" w14:textId="77777777" w:rsidTr="00A24938">
        <w:trPr>
          <w:trHeight w:val="107"/>
        </w:trPr>
        <w:tc>
          <w:tcPr>
            <w:tcW w:w="955" w:type="dxa"/>
            <w:vMerge/>
          </w:tcPr>
          <w:p w14:paraId="6A496DBE" w14:textId="77777777" w:rsidR="00DC69F3" w:rsidRPr="00C067CD" w:rsidRDefault="00DC69F3" w:rsidP="00A24938">
            <w:pPr>
              <w:jc w:val="center"/>
              <w:rPr>
                <w:b/>
              </w:rPr>
            </w:pPr>
          </w:p>
        </w:tc>
        <w:tc>
          <w:tcPr>
            <w:tcW w:w="4271" w:type="dxa"/>
            <w:vMerge/>
          </w:tcPr>
          <w:p w14:paraId="1E03F289" w14:textId="77777777" w:rsidR="00DC69F3" w:rsidRPr="00C067CD" w:rsidRDefault="00DC69F3" w:rsidP="00A24938"/>
        </w:tc>
        <w:tc>
          <w:tcPr>
            <w:tcW w:w="937" w:type="dxa"/>
          </w:tcPr>
          <w:p w14:paraId="187C2373" w14:textId="77777777" w:rsidR="00DC69F3" w:rsidRDefault="00DC69F3" w:rsidP="00A24938">
            <w:pPr>
              <w:jc w:val="center"/>
              <w:rPr>
                <w:b/>
                <w:color w:val="0070C0"/>
              </w:rPr>
            </w:pPr>
            <w:r w:rsidRPr="002C386B">
              <w:rPr>
                <w:b/>
                <w:color w:val="000000" w:themeColor="text1"/>
              </w:rPr>
              <w:t>Fehler</w:t>
            </w:r>
          </w:p>
        </w:tc>
        <w:tc>
          <w:tcPr>
            <w:tcW w:w="551" w:type="dxa"/>
            <w:vAlign w:val="center"/>
          </w:tcPr>
          <w:p w14:paraId="6D68B6A9" w14:textId="77777777" w:rsidR="00DC69F3" w:rsidRPr="00C067CD" w:rsidRDefault="00DC69F3" w:rsidP="00A24938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0</w:t>
            </w:r>
          </w:p>
        </w:tc>
        <w:tc>
          <w:tcPr>
            <w:tcW w:w="608" w:type="dxa"/>
            <w:vAlign w:val="center"/>
          </w:tcPr>
          <w:p w14:paraId="653460F6" w14:textId="77777777" w:rsidR="00DC69F3" w:rsidRPr="00C067CD" w:rsidRDefault="00DC69F3" w:rsidP="00A24938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1</w:t>
            </w: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14:paraId="2578A90B" w14:textId="77777777" w:rsidR="00DC69F3" w:rsidRPr="00C067CD" w:rsidRDefault="00DC69F3" w:rsidP="00A24938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2</w:t>
            </w:r>
          </w:p>
        </w:tc>
        <w:tc>
          <w:tcPr>
            <w:tcW w:w="550" w:type="dxa"/>
            <w:tcBorders>
              <w:left w:val="single" w:sz="12" w:space="0" w:color="auto"/>
            </w:tcBorders>
            <w:shd w:val="clear" w:color="auto" w:fill="FDE9D9" w:themeFill="accent6" w:themeFillTint="33"/>
            <w:vAlign w:val="center"/>
          </w:tcPr>
          <w:p w14:paraId="20F9BF26" w14:textId="77777777" w:rsidR="00DC69F3" w:rsidRPr="00C067CD" w:rsidRDefault="00DC69F3" w:rsidP="00A24938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0</w:t>
            </w:r>
          </w:p>
        </w:tc>
        <w:tc>
          <w:tcPr>
            <w:tcW w:w="608" w:type="dxa"/>
            <w:shd w:val="clear" w:color="auto" w:fill="FDE9D9" w:themeFill="accent6" w:themeFillTint="33"/>
            <w:vAlign w:val="center"/>
          </w:tcPr>
          <w:p w14:paraId="2826D877" w14:textId="77777777" w:rsidR="00DC69F3" w:rsidRPr="00C067CD" w:rsidRDefault="00DC69F3" w:rsidP="00A24938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1</w:t>
            </w:r>
          </w:p>
        </w:tc>
        <w:tc>
          <w:tcPr>
            <w:tcW w:w="553" w:type="dxa"/>
            <w:shd w:val="clear" w:color="auto" w:fill="FDE9D9" w:themeFill="accent6" w:themeFillTint="33"/>
            <w:vAlign w:val="center"/>
          </w:tcPr>
          <w:p w14:paraId="754B27E4" w14:textId="77777777" w:rsidR="00DC69F3" w:rsidRPr="00C067CD" w:rsidRDefault="00DC69F3" w:rsidP="00A24938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2</w:t>
            </w:r>
          </w:p>
        </w:tc>
        <w:tc>
          <w:tcPr>
            <w:tcW w:w="608" w:type="dxa"/>
            <w:shd w:val="clear" w:color="auto" w:fill="FDE9D9" w:themeFill="accent6" w:themeFillTint="33"/>
            <w:vAlign w:val="center"/>
          </w:tcPr>
          <w:p w14:paraId="5F464DC9" w14:textId="77777777" w:rsidR="00DC69F3" w:rsidRPr="00C067CD" w:rsidRDefault="00DC69F3" w:rsidP="00A24938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3</w:t>
            </w:r>
          </w:p>
        </w:tc>
      </w:tr>
      <w:tr w:rsidR="00DC69F3" w:rsidRPr="00C067CD" w14:paraId="160C213D" w14:textId="77777777" w:rsidTr="00A24938">
        <w:trPr>
          <w:trHeight w:val="107"/>
        </w:trPr>
        <w:tc>
          <w:tcPr>
            <w:tcW w:w="955" w:type="dxa"/>
            <w:vMerge/>
          </w:tcPr>
          <w:p w14:paraId="074B610E" w14:textId="77777777" w:rsidR="00DC69F3" w:rsidRPr="00C067CD" w:rsidRDefault="00DC69F3" w:rsidP="00A24938">
            <w:pPr>
              <w:jc w:val="center"/>
              <w:rPr>
                <w:b/>
              </w:rPr>
            </w:pPr>
          </w:p>
        </w:tc>
        <w:tc>
          <w:tcPr>
            <w:tcW w:w="4271" w:type="dxa"/>
            <w:vMerge/>
          </w:tcPr>
          <w:p w14:paraId="71D71D57" w14:textId="77777777" w:rsidR="00DC69F3" w:rsidRPr="00C067CD" w:rsidRDefault="00DC69F3" w:rsidP="00A24938"/>
        </w:tc>
        <w:tc>
          <w:tcPr>
            <w:tcW w:w="937" w:type="dxa"/>
          </w:tcPr>
          <w:p w14:paraId="648D88D7" w14:textId="77777777" w:rsidR="00DC69F3" w:rsidRPr="002C386B" w:rsidRDefault="00DC69F3" w:rsidP="00A24938">
            <w:pPr>
              <w:jc w:val="center"/>
              <w:rPr>
                <w:b/>
                <w:color w:val="000000" w:themeColor="text1"/>
              </w:rPr>
            </w:pPr>
            <w:r w:rsidRPr="00C067CD">
              <w:rPr>
                <w:b/>
                <w:color w:val="0070C0"/>
              </w:rPr>
              <w:t>Wert*</w:t>
            </w:r>
            <w:r w:rsidRPr="006E5A87">
              <w:rPr>
                <w:b/>
                <w:color w:val="4F81BD" w:themeColor="accent1"/>
              </w:rPr>
              <w:t xml:space="preserve"> (</w:t>
            </w:r>
            <w:proofErr w:type="spellStart"/>
            <w:r w:rsidRPr="006E5A87">
              <w:rPr>
                <w:b/>
                <w:color w:val="4F81BD" w:themeColor="accent1"/>
              </w:rPr>
              <w:t>PickS</w:t>
            </w:r>
            <w:proofErr w:type="spellEnd"/>
            <w:r w:rsidRPr="006E5A87">
              <w:rPr>
                <w:b/>
                <w:color w:val="4F81BD" w:themeColor="accent1"/>
              </w:rPr>
              <w:t>)</w:t>
            </w:r>
          </w:p>
        </w:tc>
        <w:tc>
          <w:tcPr>
            <w:tcW w:w="551" w:type="dxa"/>
            <w:vAlign w:val="center"/>
          </w:tcPr>
          <w:p w14:paraId="24C79239" w14:textId="77777777" w:rsidR="00DC69F3" w:rsidRDefault="00DC69F3" w:rsidP="00A24938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1</w:t>
            </w:r>
          </w:p>
        </w:tc>
        <w:tc>
          <w:tcPr>
            <w:tcW w:w="608" w:type="dxa"/>
            <w:vAlign w:val="center"/>
          </w:tcPr>
          <w:p w14:paraId="174160B0" w14:textId="77777777" w:rsidR="00DC69F3" w:rsidRDefault="00DC69F3" w:rsidP="00A24938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0</w:t>
            </w: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14:paraId="4226FA75" w14:textId="77777777" w:rsidR="00DC69F3" w:rsidRDefault="00DC69F3" w:rsidP="00A24938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0,5</w:t>
            </w:r>
          </w:p>
        </w:tc>
        <w:tc>
          <w:tcPr>
            <w:tcW w:w="550" w:type="dxa"/>
            <w:tcBorders>
              <w:left w:val="single" w:sz="12" w:space="0" w:color="auto"/>
            </w:tcBorders>
            <w:shd w:val="clear" w:color="auto" w:fill="FDE9D9" w:themeFill="accent6" w:themeFillTint="33"/>
            <w:vAlign w:val="center"/>
          </w:tcPr>
          <w:p w14:paraId="6C632F05" w14:textId="77777777" w:rsidR="00DC69F3" w:rsidRDefault="00DC69F3" w:rsidP="00A24938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1</w:t>
            </w:r>
          </w:p>
        </w:tc>
        <w:tc>
          <w:tcPr>
            <w:tcW w:w="608" w:type="dxa"/>
            <w:shd w:val="clear" w:color="auto" w:fill="FDE9D9" w:themeFill="accent6" w:themeFillTint="33"/>
            <w:vAlign w:val="center"/>
          </w:tcPr>
          <w:p w14:paraId="340FCED3" w14:textId="77777777" w:rsidR="00DC69F3" w:rsidRDefault="00DC69F3" w:rsidP="00A24938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0</w:t>
            </w:r>
          </w:p>
        </w:tc>
        <w:tc>
          <w:tcPr>
            <w:tcW w:w="553" w:type="dxa"/>
            <w:shd w:val="clear" w:color="auto" w:fill="FDE9D9" w:themeFill="accent6" w:themeFillTint="33"/>
            <w:vAlign w:val="center"/>
          </w:tcPr>
          <w:p w14:paraId="5D7E3FCE" w14:textId="77777777" w:rsidR="00DC69F3" w:rsidRDefault="00DC69F3" w:rsidP="00A24938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0,5</w:t>
            </w:r>
          </w:p>
        </w:tc>
        <w:tc>
          <w:tcPr>
            <w:tcW w:w="608" w:type="dxa"/>
            <w:shd w:val="clear" w:color="auto" w:fill="FDE9D9" w:themeFill="accent6" w:themeFillTint="33"/>
            <w:vAlign w:val="center"/>
          </w:tcPr>
          <w:p w14:paraId="4F62A2CB" w14:textId="77777777" w:rsidR="00DC69F3" w:rsidRDefault="00DC69F3" w:rsidP="00A24938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0</w:t>
            </w:r>
          </w:p>
        </w:tc>
      </w:tr>
      <w:tr w:rsidR="00DC69F3" w:rsidRPr="00C067CD" w14:paraId="0F917A62" w14:textId="77777777" w:rsidTr="00A24938">
        <w:trPr>
          <w:trHeight w:val="107"/>
        </w:trPr>
        <w:tc>
          <w:tcPr>
            <w:tcW w:w="955" w:type="dxa"/>
            <w:vMerge/>
            <w:tcBorders>
              <w:bottom w:val="single" w:sz="12" w:space="0" w:color="auto"/>
            </w:tcBorders>
          </w:tcPr>
          <w:p w14:paraId="6A63CC51" w14:textId="77777777" w:rsidR="00DC69F3" w:rsidRPr="00C067CD" w:rsidRDefault="00DC69F3" w:rsidP="00A24938">
            <w:pPr>
              <w:jc w:val="center"/>
              <w:rPr>
                <w:b/>
              </w:rPr>
            </w:pPr>
          </w:p>
        </w:tc>
        <w:tc>
          <w:tcPr>
            <w:tcW w:w="4271" w:type="dxa"/>
            <w:vMerge/>
            <w:tcBorders>
              <w:bottom w:val="single" w:sz="12" w:space="0" w:color="auto"/>
            </w:tcBorders>
          </w:tcPr>
          <w:p w14:paraId="11A2313F" w14:textId="77777777" w:rsidR="00DC69F3" w:rsidRPr="00C067CD" w:rsidRDefault="00DC69F3" w:rsidP="00A24938"/>
        </w:tc>
        <w:tc>
          <w:tcPr>
            <w:tcW w:w="937" w:type="dxa"/>
            <w:tcBorders>
              <w:bottom w:val="single" w:sz="12" w:space="0" w:color="auto"/>
            </w:tcBorders>
          </w:tcPr>
          <w:p w14:paraId="1647EDFE" w14:textId="77777777" w:rsidR="00DC69F3" w:rsidRDefault="00DC69F3" w:rsidP="00A24938">
            <w:pPr>
              <w:jc w:val="center"/>
              <w:rPr>
                <w:b/>
                <w:color w:val="0070C0"/>
              </w:rPr>
            </w:pPr>
            <w:r w:rsidRPr="00C067CD">
              <w:rPr>
                <w:b/>
                <w:color w:val="0070C0"/>
              </w:rPr>
              <w:t>Wert*</w:t>
            </w:r>
            <w:r>
              <w:rPr>
                <w:b/>
                <w:color w:val="0070C0"/>
              </w:rPr>
              <w:t xml:space="preserve"> (</w:t>
            </w:r>
            <w:proofErr w:type="spellStart"/>
            <w:r>
              <w:rPr>
                <w:b/>
                <w:color w:val="0070C0"/>
              </w:rPr>
              <w:t>PickX</w:t>
            </w:r>
            <w:proofErr w:type="spellEnd"/>
            <w:r>
              <w:rPr>
                <w:b/>
                <w:color w:val="0070C0"/>
              </w:rPr>
              <w:t>)</w:t>
            </w:r>
          </w:p>
        </w:tc>
        <w:tc>
          <w:tcPr>
            <w:tcW w:w="551" w:type="dxa"/>
            <w:tcBorders>
              <w:bottom w:val="single" w:sz="12" w:space="0" w:color="auto"/>
            </w:tcBorders>
            <w:vAlign w:val="center"/>
          </w:tcPr>
          <w:p w14:paraId="6081F446" w14:textId="77777777" w:rsidR="00DC69F3" w:rsidRPr="00C067CD" w:rsidRDefault="00DC69F3" w:rsidP="00A24938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1</w:t>
            </w:r>
          </w:p>
        </w:tc>
        <w:tc>
          <w:tcPr>
            <w:tcW w:w="608" w:type="dxa"/>
            <w:tcBorders>
              <w:bottom w:val="single" w:sz="12" w:space="0" w:color="auto"/>
            </w:tcBorders>
            <w:vAlign w:val="center"/>
          </w:tcPr>
          <w:p w14:paraId="74851AD0" w14:textId="77777777" w:rsidR="00DC69F3" w:rsidRPr="00C067CD" w:rsidRDefault="00DC69F3" w:rsidP="00A24938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0,5</w:t>
            </w:r>
          </w:p>
        </w:tc>
        <w:tc>
          <w:tcPr>
            <w:tcW w:w="553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3162814B" w14:textId="77777777" w:rsidR="00DC69F3" w:rsidRPr="00C067CD" w:rsidRDefault="00DC69F3" w:rsidP="00A24938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0,5</w:t>
            </w:r>
          </w:p>
        </w:tc>
        <w:tc>
          <w:tcPr>
            <w:tcW w:w="550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FDE9D9" w:themeFill="accent6" w:themeFillTint="33"/>
            <w:vAlign w:val="center"/>
          </w:tcPr>
          <w:p w14:paraId="2B06EB18" w14:textId="77777777" w:rsidR="00DC69F3" w:rsidRPr="00C067CD" w:rsidRDefault="00DC69F3" w:rsidP="00A24938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1</w:t>
            </w:r>
          </w:p>
        </w:tc>
        <w:tc>
          <w:tcPr>
            <w:tcW w:w="608" w:type="dxa"/>
            <w:tcBorders>
              <w:bottom w:val="single" w:sz="12" w:space="0" w:color="auto"/>
            </w:tcBorders>
            <w:shd w:val="clear" w:color="auto" w:fill="FDE9D9" w:themeFill="accent6" w:themeFillTint="33"/>
            <w:vAlign w:val="center"/>
          </w:tcPr>
          <w:p w14:paraId="4375D12F" w14:textId="77777777" w:rsidR="00DC69F3" w:rsidRPr="00C067CD" w:rsidRDefault="00DC69F3" w:rsidP="00A24938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0,5</w:t>
            </w:r>
          </w:p>
        </w:tc>
        <w:tc>
          <w:tcPr>
            <w:tcW w:w="553" w:type="dxa"/>
            <w:tcBorders>
              <w:bottom w:val="single" w:sz="12" w:space="0" w:color="auto"/>
            </w:tcBorders>
            <w:shd w:val="clear" w:color="auto" w:fill="FDE9D9" w:themeFill="accent6" w:themeFillTint="33"/>
            <w:vAlign w:val="center"/>
          </w:tcPr>
          <w:p w14:paraId="19E6CD45" w14:textId="77777777" w:rsidR="00DC69F3" w:rsidRPr="00C067CD" w:rsidRDefault="00DC69F3" w:rsidP="00A24938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0,5</w:t>
            </w:r>
          </w:p>
        </w:tc>
        <w:tc>
          <w:tcPr>
            <w:tcW w:w="608" w:type="dxa"/>
            <w:tcBorders>
              <w:bottom w:val="single" w:sz="12" w:space="0" w:color="auto"/>
            </w:tcBorders>
            <w:shd w:val="clear" w:color="auto" w:fill="FDE9D9" w:themeFill="accent6" w:themeFillTint="33"/>
            <w:vAlign w:val="center"/>
          </w:tcPr>
          <w:p w14:paraId="465D97B3" w14:textId="77777777" w:rsidR="00DC69F3" w:rsidRPr="00C067CD" w:rsidRDefault="00DC69F3" w:rsidP="00A24938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0</w:t>
            </w:r>
          </w:p>
        </w:tc>
      </w:tr>
      <w:tr w:rsidR="00DC69F3" w:rsidRPr="00C067CD" w14:paraId="2C1A4083" w14:textId="77777777" w:rsidTr="00A24938">
        <w:trPr>
          <w:trHeight w:val="107"/>
        </w:trPr>
        <w:tc>
          <w:tcPr>
            <w:tcW w:w="955" w:type="dxa"/>
            <w:vMerge w:val="restart"/>
          </w:tcPr>
          <w:p w14:paraId="5B10B899" w14:textId="77777777" w:rsidR="00DC69F3" w:rsidRPr="00C067CD" w:rsidRDefault="00DC69F3" w:rsidP="00A24938">
            <w:pPr>
              <w:jc w:val="center"/>
              <w:rPr>
                <w:b/>
              </w:rPr>
            </w:pPr>
            <w:r>
              <w:rPr>
                <w:b/>
              </w:rPr>
              <w:t>MOC</w:t>
            </w:r>
          </w:p>
        </w:tc>
        <w:tc>
          <w:tcPr>
            <w:tcW w:w="4271" w:type="dxa"/>
            <w:vMerge w:val="restart"/>
          </w:tcPr>
          <w:p w14:paraId="2B86ABDC" w14:textId="77777777" w:rsidR="00DC69F3" w:rsidRPr="00ED55D8" w:rsidRDefault="00DC69F3" w:rsidP="00A2493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Die maximal erreichbare Punktzahl ist bei jeder Frage angegeben.</w:t>
            </w:r>
            <w:r w:rsidRPr="00ED55D8">
              <w:rPr>
                <w:sz w:val="20"/>
                <w:szCs w:val="20"/>
              </w:rPr>
              <w:t xml:space="preserve"> Für jede richtig getroffene Entscheidung (Kreuzen der zutreffenden Antwortalternative bzw. Nichtkreuzen der nichtzutreffenden Antwortalternative) erhalten Sie entsprechend der Anzahl der Antwortalternativen Teilpunkte.</w:t>
            </w:r>
          </w:p>
          <w:p w14:paraId="687BEE70" w14:textId="77777777" w:rsidR="00DC69F3" w:rsidRDefault="00DC69F3" w:rsidP="00A24938">
            <w:pPr>
              <w:rPr>
                <w:sz w:val="18"/>
                <w:szCs w:val="18"/>
              </w:rPr>
            </w:pPr>
          </w:p>
          <w:p w14:paraId="75771E85" w14:textId="77777777" w:rsidR="00DC69F3" w:rsidRDefault="00DC69F3" w:rsidP="00A24938">
            <w:pPr>
              <w:rPr>
                <w:sz w:val="18"/>
                <w:szCs w:val="18"/>
              </w:rPr>
            </w:pPr>
          </w:p>
          <w:p w14:paraId="75DABA5E" w14:textId="77777777" w:rsidR="00DC69F3" w:rsidRDefault="00DC69F3" w:rsidP="00A24938">
            <w:pPr>
              <w:rPr>
                <w:sz w:val="18"/>
                <w:szCs w:val="18"/>
              </w:rPr>
            </w:pPr>
          </w:p>
          <w:p w14:paraId="632C9145" w14:textId="77777777" w:rsidR="00DC69F3" w:rsidRDefault="00DC69F3" w:rsidP="00A24938">
            <w:pPr>
              <w:rPr>
                <w:sz w:val="18"/>
                <w:szCs w:val="18"/>
              </w:rPr>
            </w:pPr>
          </w:p>
          <w:p w14:paraId="3FCDFE46" w14:textId="77777777" w:rsidR="00DC69F3" w:rsidRPr="00C067CD" w:rsidRDefault="00DC69F3" w:rsidP="00A24938">
            <w:r w:rsidRPr="00C067CD">
              <w:rPr>
                <w:sz w:val="18"/>
                <w:szCs w:val="18"/>
              </w:rPr>
              <w:t>*bezogen auf einen Punkt pro Klausurfrage</w:t>
            </w:r>
          </w:p>
        </w:tc>
        <w:tc>
          <w:tcPr>
            <w:tcW w:w="937" w:type="dxa"/>
          </w:tcPr>
          <w:p w14:paraId="5CA0A715" w14:textId="77777777" w:rsidR="00DC69F3" w:rsidRPr="00C067CD" w:rsidRDefault="00DC69F3" w:rsidP="00A24938">
            <w:pPr>
              <w:jc w:val="center"/>
              <w:rPr>
                <w:b/>
                <w:color w:val="0070C0"/>
              </w:rPr>
            </w:pPr>
          </w:p>
        </w:tc>
        <w:tc>
          <w:tcPr>
            <w:tcW w:w="1712" w:type="dxa"/>
            <w:gridSpan w:val="3"/>
            <w:tcBorders>
              <w:right w:val="single" w:sz="12" w:space="0" w:color="auto"/>
            </w:tcBorders>
            <w:vAlign w:val="center"/>
          </w:tcPr>
          <w:p w14:paraId="1A36C0CD" w14:textId="77777777" w:rsidR="00DC69F3" w:rsidRPr="00C067CD" w:rsidRDefault="00DC69F3" w:rsidP="00A24938">
            <w:pPr>
              <w:jc w:val="center"/>
              <w:rPr>
                <w:b/>
                <w:color w:val="0070C0"/>
              </w:rPr>
            </w:pPr>
            <w:r w:rsidRPr="00C067CD">
              <w:rPr>
                <w:b/>
                <w:color w:val="0070C0"/>
              </w:rPr>
              <w:t>Beispielfrage 1</w:t>
            </w:r>
          </w:p>
        </w:tc>
        <w:tc>
          <w:tcPr>
            <w:tcW w:w="2319" w:type="dxa"/>
            <w:gridSpan w:val="4"/>
            <w:tcBorders>
              <w:left w:val="single" w:sz="12" w:space="0" w:color="auto"/>
            </w:tcBorders>
            <w:shd w:val="clear" w:color="auto" w:fill="FDE9D9" w:themeFill="accent6" w:themeFillTint="33"/>
            <w:vAlign w:val="center"/>
          </w:tcPr>
          <w:p w14:paraId="418F28BA" w14:textId="77777777" w:rsidR="00DC69F3" w:rsidRPr="00C067CD" w:rsidRDefault="00DC69F3" w:rsidP="00A24938">
            <w:pPr>
              <w:jc w:val="center"/>
              <w:rPr>
                <w:b/>
                <w:color w:val="0070C0"/>
              </w:rPr>
            </w:pPr>
            <w:r w:rsidRPr="00C067CD">
              <w:rPr>
                <w:b/>
                <w:color w:val="0070C0"/>
              </w:rPr>
              <w:t>Beispielfrage 2</w:t>
            </w:r>
          </w:p>
        </w:tc>
      </w:tr>
      <w:tr w:rsidR="00DC69F3" w:rsidRPr="002C386B" w14:paraId="24A9B2B9" w14:textId="77777777" w:rsidTr="00A24938">
        <w:trPr>
          <w:trHeight w:val="107"/>
        </w:trPr>
        <w:tc>
          <w:tcPr>
            <w:tcW w:w="955" w:type="dxa"/>
            <w:vMerge/>
          </w:tcPr>
          <w:p w14:paraId="0629AC5F" w14:textId="77777777" w:rsidR="00DC69F3" w:rsidRPr="00C067CD" w:rsidRDefault="00DC69F3" w:rsidP="00A24938">
            <w:pPr>
              <w:jc w:val="center"/>
              <w:rPr>
                <w:b/>
              </w:rPr>
            </w:pPr>
          </w:p>
        </w:tc>
        <w:tc>
          <w:tcPr>
            <w:tcW w:w="4271" w:type="dxa"/>
            <w:vMerge/>
          </w:tcPr>
          <w:p w14:paraId="07C676A2" w14:textId="77777777" w:rsidR="00DC69F3" w:rsidRPr="00C067CD" w:rsidRDefault="00DC69F3" w:rsidP="00A24938"/>
        </w:tc>
        <w:tc>
          <w:tcPr>
            <w:tcW w:w="937" w:type="dxa"/>
          </w:tcPr>
          <w:p w14:paraId="63C1C837" w14:textId="77777777" w:rsidR="00DC69F3" w:rsidRPr="002C386B" w:rsidRDefault="00DC69F3" w:rsidP="00A24938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551" w:type="dxa"/>
            <w:vAlign w:val="center"/>
          </w:tcPr>
          <w:p w14:paraId="1C2ADBFF" w14:textId="77777777" w:rsidR="00DC69F3" w:rsidRPr="002C386B" w:rsidRDefault="00DC69F3" w:rsidP="00A24938">
            <w:pPr>
              <w:jc w:val="center"/>
              <w:rPr>
                <w:b/>
                <w:color w:val="000000" w:themeColor="text1"/>
              </w:rPr>
            </w:pPr>
            <w:r w:rsidRPr="002C386B">
              <w:rPr>
                <w:b/>
                <w:color w:val="000000" w:themeColor="text1"/>
              </w:rPr>
              <w:t>P1</w:t>
            </w:r>
          </w:p>
        </w:tc>
        <w:tc>
          <w:tcPr>
            <w:tcW w:w="608" w:type="dxa"/>
            <w:vAlign w:val="center"/>
          </w:tcPr>
          <w:p w14:paraId="33467C56" w14:textId="77777777" w:rsidR="00DC69F3" w:rsidRPr="002C386B" w:rsidRDefault="00DC69F3" w:rsidP="00A24938">
            <w:pPr>
              <w:jc w:val="center"/>
              <w:rPr>
                <w:b/>
                <w:color w:val="000000" w:themeColor="text1"/>
              </w:rPr>
            </w:pPr>
            <w:r w:rsidRPr="002C386B">
              <w:rPr>
                <w:b/>
                <w:color w:val="000000" w:themeColor="text1"/>
              </w:rPr>
              <w:t>P2</w:t>
            </w: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14:paraId="321CB9A6" w14:textId="77777777" w:rsidR="00DC69F3" w:rsidRPr="002C386B" w:rsidRDefault="00DC69F3" w:rsidP="00A24938">
            <w:pPr>
              <w:jc w:val="center"/>
              <w:rPr>
                <w:b/>
                <w:color w:val="000000" w:themeColor="text1"/>
              </w:rPr>
            </w:pPr>
            <w:r w:rsidRPr="002C386B">
              <w:rPr>
                <w:b/>
                <w:color w:val="000000" w:themeColor="text1"/>
              </w:rPr>
              <w:t>P3</w:t>
            </w:r>
          </w:p>
        </w:tc>
        <w:tc>
          <w:tcPr>
            <w:tcW w:w="550" w:type="dxa"/>
            <w:tcBorders>
              <w:left w:val="single" w:sz="12" w:space="0" w:color="auto"/>
            </w:tcBorders>
            <w:shd w:val="clear" w:color="auto" w:fill="FDE9D9" w:themeFill="accent6" w:themeFillTint="33"/>
            <w:vAlign w:val="center"/>
          </w:tcPr>
          <w:p w14:paraId="130AD6F2" w14:textId="77777777" w:rsidR="00DC69F3" w:rsidRPr="002C386B" w:rsidRDefault="00DC69F3" w:rsidP="00A24938">
            <w:pPr>
              <w:jc w:val="center"/>
              <w:rPr>
                <w:b/>
                <w:color w:val="000000" w:themeColor="text1"/>
              </w:rPr>
            </w:pPr>
            <w:r w:rsidRPr="002C386B">
              <w:rPr>
                <w:b/>
                <w:color w:val="000000" w:themeColor="text1"/>
              </w:rPr>
              <w:t>P1</w:t>
            </w:r>
          </w:p>
        </w:tc>
        <w:tc>
          <w:tcPr>
            <w:tcW w:w="608" w:type="dxa"/>
            <w:shd w:val="clear" w:color="auto" w:fill="FDE9D9" w:themeFill="accent6" w:themeFillTint="33"/>
            <w:vAlign w:val="center"/>
          </w:tcPr>
          <w:p w14:paraId="21E4B9E3" w14:textId="77777777" w:rsidR="00DC69F3" w:rsidRPr="002C386B" w:rsidRDefault="00DC69F3" w:rsidP="00A24938">
            <w:pPr>
              <w:jc w:val="center"/>
              <w:rPr>
                <w:b/>
                <w:color w:val="000000" w:themeColor="text1"/>
              </w:rPr>
            </w:pPr>
            <w:r w:rsidRPr="002C386B">
              <w:rPr>
                <w:b/>
                <w:color w:val="000000" w:themeColor="text1"/>
              </w:rPr>
              <w:t>P2</w:t>
            </w:r>
          </w:p>
        </w:tc>
        <w:tc>
          <w:tcPr>
            <w:tcW w:w="553" w:type="dxa"/>
            <w:shd w:val="clear" w:color="auto" w:fill="FDE9D9" w:themeFill="accent6" w:themeFillTint="33"/>
            <w:vAlign w:val="center"/>
          </w:tcPr>
          <w:p w14:paraId="5EBC073D" w14:textId="77777777" w:rsidR="00DC69F3" w:rsidRPr="002C386B" w:rsidRDefault="00DC69F3" w:rsidP="00A24938">
            <w:pPr>
              <w:jc w:val="center"/>
              <w:rPr>
                <w:b/>
                <w:color w:val="000000" w:themeColor="text1"/>
              </w:rPr>
            </w:pPr>
            <w:r w:rsidRPr="002C386B">
              <w:rPr>
                <w:b/>
                <w:color w:val="000000" w:themeColor="text1"/>
              </w:rPr>
              <w:t>P3</w:t>
            </w:r>
          </w:p>
        </w:tc>
        <w:tc>
          <w:tcPr>
            <w:tcW w:w="608" w:type="dxa"/>
            <w:shd w:val="clear" w:color="auto" w:fill="FDE9D9" w:themeFill="accent6" w:themeFillTint="33"/>
            <w:vAlign w:val="center"/>
          </w:tcPr>
          <w:p w14:paraId="6E6E9DD4" w14:textId="77777777" w:rsidR="00DC69F3" w:rsidRPr="002C386B" w:rsidRDefault="00DC69F3" w:rsidP="00A24938">
            <w:pPr>
              <w:jc w:val="center"/>
              <w:rPr>
                <w:b/>
                <w:color w:val="000000" w:themeColor="text1"/>
              </w:rPr>
            </w:pPr>
            <w:r w:rsidRPr="002C386B">
              <w:rPr>
                <w:b/>
                <w:color w:val="000000" w:themeColor="text1"/>
              </w:rPr>
              <w:t>P4</w:t>
            </w:r>
          </w:p>
        </w:tc>
      </w:tr>
      <w:tr w:rsidR="00DC69F3" w:rsidRPr="00C067CD" w14:paraId="5ABCF628" w14:textId="77777777" w:rsidTr="00A24938">
        <w:trPr>
          <w:trHeight w:val="107"/>
        </w:trPr>
        <w:tc>
          <w:tcPr>
            <w:tcW w:w="955" w:type="dxa"/>
            <w:vMerge/>
          </w:tcPr>
          <w:p w14:paraId="1D3A1B7B" w14:textId="77777777" w:rsidR="00DC69F3" w:rsidRPr="00C067CD" w:rsidRDefault="00DC69F3" w:rsidP="00A24938">
            <w:pPr>
              <w:jc w:val="center"/>
              <w:rPr>
                <w:b/>
              </w:rPr>
            </w:pPr>
          </w:p>
        </w:tc>
        <w:tc>
          <w:tcPr>
            <w:tcW w:w="4271" w:type="dxa"/>
            <w:vMerge/>
          </w:tcPr>
          <w:p w14:paraId="593D00F8" w14:textId="77777777" w:rsidR="00DC69F3" w:rsidRPr="00C067CD" w:rsidRDefault="00DC69F3" w:rsidP="00A24938"/>
        </w:tc>
        <w:tc>
          <w:tcPr>
            <w:tcW w:w="937" w:type="dxa"/>
          </w:tcPr>
          <w:p w14:paraId="145B0848" w14:textId="77777777" w:rsidR="00DC69F3" w:rsidRPr="002C386B" w:rsidRDefault="00DC69F3" w:rsidP="00A24938">
            <w:pPr>
              <w:jc w:val="center"/>
              <w:rPr>
                <w:b/>
                <w:color w:val="000000" w:themeColor="text1"/>
              </w:rPr>
            </w:pPr>
            <w:r w:rsidRPr="002C386B">
              <w:rPr>
                <w:b/>
                <w:color w:val="000000" w:themeColor="text1"/>
              </w:rPr>
              <w:t>A</w:t>
            </w:r>
          </w:p>
        </w:tc>
        <w:tc>
          <w:tcPr>
            <w:tcW w:w="551" w:type="dxa"/>
            <w:vAlign w:val="center"/>
          </w:tcPr>
          <w:p w14:paraId="03597200" w14:textId="77777777" w:rsidR="00DC69F3" w:rsidRPr="00C067CD" w:rsidRDefault="00DC69F3" w:rsidP="00A24938">
            <w:pPr>
              <w:jc w:val="center"/>
              <w:rPr>
                <w:b/>
                <w:color w:val="00B050"/>
              </w:rPr>
            </w:pPr>
            <w:r w:rsidRPr="00C067CD">
              <w:rPr>
                <w:b/>
                <w:color w:val="00B050"/>
              </w:rPr>
              <w:t>x</w:t>
            </w:r>
          </w:p>
        </w:tc>
        <w:tc>
          <w:tcPr>
            <w:tcW w:w="608" w:type="dxa"/>
            <w:vAlign w:val="center"/>
          </w:tcPr>
          <w:p w14:paraId="19771430" w14:textId="77777777" w:rsidR="00DC69F3" w:rsidRPr="00C067CD" w:rsidRDefault="00DC69F3" w:rsidP="00A24938">
            <w:pPr>
              <w:jc w:val="center"/>
              <w:rPr>
                <w:b/>
                <w:color w:val="00B050"/>
              </w:rPr>
            </w:pPr>
            <w:r w:rsidRPr="00C067CD">
              <w:rPr>
                <w:b/>
                <w:color w:val="00B050"/>
              </w:rPr>
              <w:t>x</w:t>
            </w: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14:paraId="084E3308" w14:textId="77777777" w:rsidR="00DC69F3" w:rsidRPr="00C067CD" w:rsidRDefault="00DC69F3" w:rsidP="00A24938">
            <w:pPr>
              <w:jc w:val="center"/>
              <w:rPr>
                <w:b/>
                <w:color w:val="00B050"/>
              </w:rPr>
            </w:pPr>
            <w:r w:rsidRPr="00C067CD">
              <w:rPr>
                <w:b/>
                <w:color w:val="00B050"/>
              </w:rPr>
              <w:t>x</w:t>
            </w:r>
          </w:p>
        </w:tc>
        <w:tc>
          <w:tcPr>
            <w:tcW w:w="550" w:type="dxa"/>
            <w:tcBorders>
              <w:left w:val="single" w:sz="12" w:space="0" w:color="auto"/>
            </w:tcBorders>
            <w:shd w:val="clear" w:color="auto" w:fill="FDE9D9" w:themeFill="accent6" w:themeFillTint="33"/>
            <w:vAlign w:val="center"/>
          </w:tcPr>
          <w:p w14:paraId="3B087939" w14:textId="77777777" w:rsidR="00DC69F3" w:rsidRPr="00C067CD" w:rsidRDefault="00DC69F3" w:rsidP="00A24938">
            <w:pPr>
              <w:jc w:val="center"/>
              <w:rPr>
                <w:b/>
                <w:color w:val="00B050"/>
              </w:rPr>
            </w:pPr>
            <w:r w:rsidRPr="00C067CD">
              <w:rPr>
                <w:b/>
                <w:color w:val="00B050"/>
              </w:rPr>
              <w:t>x</w:t>
            </w:r>
          </w:p>
        </w:tc>
        <w:tc>
          <w:tcPr>
            <w:tcW w:w="608" w:type="dxa"/>
            <w:shd w:val="clear" w:color="auto" w:fill="FDE9D9" w:themeFill="accent6" w:themeFillTint="33"/>
            <w:vAlign w:val="center"/>
          </w:tcPr>
          <w:p w14:paraId="4F1F45D7" w14:textId="77777777" w:rsidR="00DC69F3" w:rsidRPr="00C067CD" w:rsidRDefault="00DC69F3" w:rsidP="00A24938">
            <w:pPr>
              <w:jc w:val="center"/>
              <w:rPr>
                <w:b/>
                <w:color w:val="00B050"/>
              </w:rPr>
            </w:pPr>
            <w:r w:rsidRPr="00C067CD">
              <w:rPr>
                <w:b/>
                <w:color w:val="00B050"/>
              </w:rPr>
              <w:t>x</w:t>
            </w:r>
          </w:p>
        </w:tc>
        <w:tc>
          <w:tcPr>
            <w:tcW w:w="553" w:type="dxa"/>
            <w:shd w:val="clear" w:color="auto" w:fill="FDE9D9" w:themeFill="accent6" w:themeFillTint="33"/>
            <w:vAlign w:val="center"/>
          </w:tcPr>
          <w:p w14:paraId="7DC7238A" w14:textId="77777777" w:rsidR="00DC69F3" w:rsidRPr="00C067CD" w:rsidRDefault="00DC69F3" w:rsidP="00A24938">
            <w:pPr>
              <w:jc w:val="center"/>
              <w:rPr>
                <w:b/>
                <w:color w:val="00B050"/>
              </w:rPr>
            </w:pPr>
            <w:r w:rsidRPr="00C067CD">
              <w:rPr>
                <w:b/>
                <w:color w:val="00B050"/>
              </w:rPr>
              <w:t>x</w:t>
            </w:r>
          </w:p>
        </w:tc>
        <w:tc>
          <w:tcPr>
            <w:tcW w:w="608" w:type="dxa"/>
            <w:shd w:val="clear" w:color="auto" w:fill="FDE9D9" w:themeFill="accent6" w:themeFillTint="33"/>
            <w:vAlign w:val="center"/>
          </w:tcPr>
          <w:p w14:paraId="5BAB6E8D" w14:textId="77777777" w:rsidR="00DC69F3" w:rsidRPr="00C067CD" w:rsidRDefault="00DC69F3" w:rsidP="00A24938">
            <w:pPr>
              <w:jc w:val="center"/>
              <w:rPr>
                <w:b/>
                <w:color w:val="00B050"/>
              </w:rPr>
            </w:pPr>
            <w:r w:rsidRPr="00C067CD">
              <w:rPr>
                <w:b/>
                <w:color w:val="00B050"/>
              </w:rPr>
              <w:t>x</w:t>
            </w:r>
          </w:p>
        </w:tc>
      </w:tr>
      <w:tr w:rsidR="00DC69F3" w:rsidRPr="00C067CD" w14:paraId="7B97743C" w14:textId="77777777" w:rsidTr="00A24938">
        <w:trPr>
          <w:trHeight w:val="107"/>
        </w:trPr>
        <w:tc>
          <w:tcPr>
            <w:tcW w:w="955" w:type="dxa"/>
            <w:vMerge/>
          </w:tcPr>
          <w:p w14:paraId="1E3C3BB1" w14:textId="77777777" w:rsidR="00DC69F3" w:rsidRPr="00C067CD" w:rsidRDefault="00DC69F3" w:rsidP="00A24938">
            <w:pPr>
              <w:jc w:val="center"/>
              <w:rPr>
                <w:b/>
              </w:rPr>
            </w:pPr>
          </w:p>
        </w:tc>
        <w:tc>
          <w:tcPr>
            <w:tcW w:w="4271" w:type="dxa"/>
            <w:vMerge/>
          </w:tcPr>
          <w:p w14:paraId="07CAC301" w14:textId="77777777" w:rsidR="00DC69F3" w:rsidRPr="00C067CD" w:rsidRDefault="00DC69F3" w:rsidP="00A24938"/>
        </w:tc>
        <w:tc>
          <w:tcPr>
            <w:tcW w:w="937" w:type="dxa"/>
          </w:tcPr>
          <w:p w14:paraId="08A7BEB4" w14:textId="77777777" w:rsidR="00DC69F3" w:rsidRPr="002C386B" w:rsidRDefault="00DC69F3" w:rsidP="00A24938">
            <w:pPr>
              <w:jc w:val="center"/>
              <w:rPr>
                <w:b/>
                <w:color w:val="000000" w:themeColor="text1"/>
              </w:rPr>
            </w:pPr>
            <w:r w:rsidRPr="002C386B">
              <w:rPr>
                <w:b/>
                <w:color w:val="000000" w:themeColor="text1"/>
              </w:rPr>
              <w:t>B</w:t>
            </w:r>
          </w:p>
        </w:tc>
        <w:tc>
          <w:tcPr>
            <w:tcW w:w="551" w:type="dxa"/>
            <w:vAlign w:val="center"/>
          </w:tcPr>
          <w:p w14:paraId="264BC1DB" w14:textId="77777777" w:rsidR="00DC69F3" w:rsidRPr="00C067CD" w:rsidRDefault="00DC69F3" w:rsidP="00A24938">
            <w:pPr>
              <w:jc w:val="center"/>
              <w:rPr>
                <w:b/>
                <w:color w:val="00B050"/>
              </w:rPr>
            </w:pPr>
            <w:r w:rsidRPr="00C067CD">
              <w:rPr>
                <w:b/>
                <w:color w:val="00B050"/>
              </w:rPr>
              <w:t>x</w:t>
            </w:r>
          </w:p>
        </w:tc>
        <w:tc>
          <w:tcPr>
            <w:tcW w:w="608" w:type="dxa"/>
            <w:vAlign w:val="center"/>
          </w:tcPr>
          <w:p w14:paraId="4358A675" w14:textId="77777777" w:rsidR="00DC69F3" w:rsidRPr="00C067CD" w:rsidRDefault="00DC69F3" w:rsidP="00A24938">
            <w:pPr>
              <w:jc w:val="center"/>
              <w:rPr>
                <w:b/>
                <w:color w:val="00B050"/>
              </w:rPr>
            </w:pP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14:paraId="3AF69D50" w14:textId="77777777" w:rsidR="00DC69F3" w:rsidRPr="00C067CD" w:rsidRDefault="00DC69F3" w:rsidP="00A24938">
            <w:pPr>
              <w:jc w:val="center"/>
              <w:rPr>
                <w:b/>
                <w:color w:val="00B050"/>
              </w:rPr>
            </w:pPr>
          </w:p>
        </w:tc>
        <w:tc>
          <w:tcPr>
            <w:tcW w:w="550" w:type="dxa"/>
            <w:tcBorders>
              <w:left w:val="single" w:sz="12" w:space="0" w:color="auto"/>
            </w:tcBorders>
            <w:shd w:val="clear" w:color="auto" w:fill="FDE9D9" w:themeFill="accent6" w:themeFillTint="33"/>
            <w:vAlign w:val="center"/>
          </w:tcPr>
          <w:p w14:paraId="21FDD27E" w14:textId="77777777" w:rsidR="00DC69F3" w:rsidRPr="00C067CD" w:rsidRDefault="00DC69F3" w:rsidP="00A24938">
            <w:pPr>
              <w:jc w:val="center"/>
              <w:rPr>
                <w:b/>
                <w:color w:val="00B050"/>
              </w:rPr>
            </w:pPr>
            <w:r w:rsidRPr="00C067CD">
              <w:rPr>
                <w:b/>
                <w:color w:val="00B050"/>
              </w:rPr>
              <w:t>x</w:t>
            </w:r>
          </w:p>
        </w:tc>
        <w:tc>
          <w:tcPr>
            <w:tcW w:w="608" w:type="dxa"/>
            <w:shd w:val="clear" w:color="auto" w:fill="FDE9D9" w:themeFill="accent6" w:themeFillTint="33"/>
            <w:vAlign w:val="center"/>
          </w:tcPr>
          <w:p w14:paraId="2180E9BE" w14:textId="77777777" w:rsidR="00DC69F3" w:rsidRPr="00C067CD" w:rsidRDefault="00DC69F3" w:rsidP="00A24938">
            <w:pPr>
              <w:jc w:val="center"/>
              <w:rPr>
                <w:b/>
                <w:color w:val="00B050"/>
              </w:rPr>
            </w:pPr>
            <w:r w:rsidRPr="00C067CD">
              <w:rPr>
                <w:b/>
                <w:color w:val="00B050"/>
              </w:rPr>
              <w:t>x</w:t>
            </w:r>
          </w:p>
        </w:tc>
        <w:tc>
          <w:tcPr>
            <w:tcW w:w="553" w:type="dxa"/>
            <w:shd w:val="clear" w:color="auto" w:fill="FDE9D9" w:themeFill="accent6" w:themeFillTint="33"/>
            <w:vAlign w:val="center"/>
          </w:tcPr>
          <w:p w14:paraId="6993D9D0" w14:textId="77777777" w:rsidR="00DC69F3" w:rsidRPr="00C067CD" w:rsidRDefault="00DC69F3" w:rsidP="00A24938">
            <w:pPr>
              <w:jc w:val="center"/>
              <w:rPr>
                <w:b/>
                <w:color w:val="00B050"/>
              </w:rPr>
            </w:pPr>
            <w:r w:rsidRPr="00C067CD">
              <w:rPr>
                <w:b/>
                <w:color w:val="00B050"/>
              </w:rPr>
              <w:t>x</w:t>
            </w:r>
          </w:p>
        </w:tc>
        <w:tc>
          <w:tcPr>
            <w:tcW w:w="608" w:type="dxa"/>
            <w:shd w:val="clear" w:color="auto" w:fill="FDE9D9" w:themeFill="accent6" w:themeFillTint="33"/>
            <w:vAlign w:val="center"/>
          </w:tcPr>
          <w:p w14:paraId="6817FED1" w14:textId="77777777" w:rsidR="00DC69F3" w:rsidRPr="00C067CD" w:rsidRDefault="00DC69F3" w:rsidP="00A24938">
            <w:pPr>
              <w:jc w:val="center"/>
              <w:rPr>
                <w:b/>
                <w:color w:val="00B050"/>
              </w:rPr>
            </w:pPr>
          </w:p>
        </w:tc>
      </w:tr>
      <w:tr w:rsidR="00DC69F3" w:rsidRPr="00C067CD" w14:paraId="0339CEF0" w14:textId="77777777" w:rsidTr="00A24938">
        <w:trPr>
          <w:trHeight w:val="107"/>
        </w:trPr>
        <w:tc>
          <w:tcPr>
            <w:tcW w:w="955" w:type="dxa"/>
            <w:vMerge/>
          </w:tcPr>
          <w:p w14:paraId="7C53199B" w14:textId="77777777" w:rsidR="00DC69F3" w:rsidRPr="00C067CD" w:rsidRDefault="00DC69F3" w:rsidP="00A24938">
            <w:pPr>
              <w:jc w:val="center"/>
              <w:rPr>
                <w:b/>
              </w:rPr>
            </w:pPr>
          </w:p>
        </w:tc>
        <w:tc>
          <w:tcPr>
            <w:tcW w:w="4271" w:type="dxa"/>
            <w:vMerge/>
          </w:tcPr>
          <w:p w14:paraId="1B0A3A3C" w14:textId="77777777" w:rsidR="00DC69F3" w:rsidRPr="00C067CD" w:rsidRDefault="00DC69F3" w:rsidP="00A24938"/>
        </w:tc>
        <w:tc>
          <w:tcPr>
            <w:tcW w:w="937" w:type="dxa"/>
          </w:tcPr>
          <w:p w14:paraId="7268CB10" w14:textId="77777777" w:rsidR="00DC69F3" w:rsidRPr="002C386B" w:rsidRDefault="00DC69F3" w:rsidP="00A24938">
            <w:pPr>
              <w:jc w:val="center"/>
              <w:rPr>
                <w:b/>
                <w:color w:val="000000" w:themeColor="text1"/>
              </w:rPr>
            </w:pPr>
            <w:r w:rsidRPr="002C386B">
              <w:rPr>
                <w:b/>
                <w:color w:val="000000" w:themeColor="text1"/>
              </w:rPr>
              <w:t>C</w:t>
            </w:r>
          </w:p>
        </w:tc>
        <w:tc>
          <w:tcPr>
            <w:tcW w:w="551" w:type="dxa"/>
            <w:vAlign w:val="center"/>
          </w:tcPr>
          <w:p w14:paraId="394318A7" w14:textId="77777777" w:rsidR="00DC69F3" w:rsidRPr="00C067CD" w:rsidRDefault="00DC69F3" w:rsidP="00A24938">
            <w:pPr>
              <w:jc w:val="center"/>
              <w:rPr>
                <w:b/>
              </w:rPr>
            </w:pPr>
          </w:p>
        </w:tc>
        <w:tc>
          <w:tcPr>
            <w:tcW w:w="608" w:type="dxa"/>
            <w:vAlign w:val="center"/>
          </w:tcPr>
          <w:p w14:paraId="5E15919D" w14:textId="77777777" w:rsidR="00DC69F3" w:rsidRPr="00C067CD" w:rsidRDefault="00DC69F3" w:rsidP="00A24938">
            <w:pPr>
              <w:jc w:val="center"/>
              <w:rPr>
                <w:b/>
              </w:rPr>
            </w:pP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14:paraId="7C8010CB" w14:textId="77777777" w:rsidR="00DC69F3" w:rsidRPr="00C067CD" w:rsidRDefault="00DC69F3" w:rsidP="00A24938">
            <w:pPr>
              <w:jc w:val="center"/>
              <w:rPr>
                <w:b/>
              </w:rPr>
            </w:pPr>
            <w:r w:rsidRPr="00C067CD">
              <w:rPr>
                <w:b/>
                <w:color w:val="FF0000"/>
              </w:rPr>
              <w:t>x</w:t>
            </w:r>
          </w:p>
        </w:tc>
        <w:tc>
          <w:tcPr>
            <w:tcW w:w="550" w:type="dxa"/>
            <w:tcBorders>
              <w:left w:val="single" w:sz="12" w:space="0" w:color="auto"/>
            </w:tcBorders>
            <w:shd w:val="clear" w:color="auto" w:fill="FDE9D9" w:themeFill="accent6" w:themeFillTint="33"/>
            <w:vAlign w:val="center"/>
          </w:tcPr>
          <w:p w14:paraId="58113701" w14:textId="77777777" w:rsidR="00DC69F3" w:rsidRPr="00C067CD" w:rsidRDefault="00DC69F3" w:rsidP="00A24938">
            <w:pPr>
              <w:jc w:val="center"/>
              <w:rPr>
                <w:b/>
                <w:color w:val="00B050"/>
              </w:rPr>
            </w:pPr>
            <w:r w:rsidRPr="00C067CD">
              <w:rPr>
                <w:b/>
                <w:color w:val="00B050"/>
              </w:rPr>
              <w:t>x</w:t>
            </w:r>
          </w:p>
        </w:tc>
        <w:tc>
          <w:tcPr>
            <w:tcW w:w="608" w:type="dxa"/>
            <w:shd w:val="clear" w:color="auto" w:fill="FDE9D9" w:themeFill="accent6" w:themeFillTint="33"/>
            <w:vAlign w:val="center"/>
          </w:tcPr>
          <w:p w14:paraId="2777F390" w14:textId="77777777" w:rsidR="00DC69F3" w:rsidRPr="00C067CD" w:rsidRDefault="00DC69F3" w:rsidP="00A24938">
            <w:pPr>
              <w:jc w:val="center"/>
              <w:rPr>
                <w:b/>
                <w:color w:val="00B050"/>
              </w:rPr>
            </w:pPr>
          </w:p>
        </w:tc>
        <w:tc>
          <w:tcPr>
            <w:tcW w:w="553" w:type="dxa"/>
            <w:shd w:val="clear" w:color="auto" w:fill="FDE9D9" w:themeFill="accent6" w:themeFillTint="33"/>
            <w:vAlign w:val="center"/>
          </w:tcPr>
          <w:p w14:paraId="3FC798C1" w14:textId="77777777" w:rsidR="00DC69F3" w:rsidRPr="00C067CD" w:rsidRDefault="00DC69F3" w:rsidP="00A24938">
            <w:pPr>
              <w:jc w:val="center"/>
              <w:rPr>
                <w:b/>
                <w:color w:val="00B050"/>
              </w:rPr>
            </w:pPr>
          </w:p>
        </w:tc>
        <w:tc>
          <w:tcPr>
            <w:tcW w:w="608" w:type="dxa"/>
            <w:shd w:val="clear" w:color="auto" w:fill="FDE9D9" w:themeFill="accent6" w:themeFillTint="33"/>
            <w:vAlign w:val="center"/>
          </w:tcPr>
          <w:p w14:paraId="673BFBDA" w14:textId="77777777" w:rsidR="00DC69F3" w:rsidRPr="00C067CD" w:rsidRDefault="00DC69F3" w:rsidP="00A24938">
            <w:pPr>
              <w:jc w:val="center"/>
              <w:rPr>
                <w:b/>
                <w:color w:val="00B050"/>
              </w:rPr>
            </w:pPr>
          </w:p>
        </w:tc>
      </w:tr>
      <w:tr w:rsidR="00DC69F3" w:rsidRPr="00C067CD" w14:paraId="5A4E507C" w14:textId="77777777" w:rsidTr="00A24938">
        <w:trPr>
          <w:trHeight w:val="107"/>
        </w:trPr>
        <w:tc>
          <w:tcPr>
            <w:tcW w:w="955" w:type="dxa"/>
            <w:vMerge/>
          </w:tcPr>
          <w:p w14:paraId="5BC48083" w14:textId="77777777" w:rsidR="00DC69F3" w:rsidRPr="00C067CD" w:rsidRDefault="00DC69F3" w:rsidP="00A24938">
            <w:pPr>
              <w:jc w:val="center"/>
              <w:rPr>
                <w:b/>
              </w:rPr>
            </w:pPr>
          </w:p>
        </w:tc>
        <w:tc>
          <w:tcPr>
            <w:tcW w:w="4271" w:type="dxa"/>
            <w:vMerge/>
          </w:tcPr>
          <w:p w14:paraId="1C830BB1" w14:textId="77777777" w:rsidR="00DC69F3" w:rsidRPr="00C067CD" w:rsidRDefault="00DC69F3" w:rsidP="00A24938"/>
        </w:tc>
        <w:tc>
          <w:tcPr>
            <w:tcW w:w="937" w:type="dxa"/>
          </w:tcPr>
          <w:p w14:paraId="6A645792" w14:textId="77777777" w:rsidR="00DC69F3" w:rsidRPr="002C386B" w:rsidRDefault="00DC69F3" w:rsidP="00A24938">
            <w:pPr>
              <w:jc w:val="center"/>
              <w:rPr>
                <w:b/>
                <w:color w:val="000000" w:themeColor="text1"/>
              </w:rPr>
            </w:pPr>
            <w:r w:rsidRPr="002C386B">
              <w:rPr>
                <w:b/>
                <w:color w:val="000000" w:themeColor="text1"/>
              </w:rPr>
              <w:t>D</w:t>
            </w:r>
          </w:p>
        </w:tc>
        <w:tc>
          <w:tcPr>
            <w:tcW w:w="551" w:type="dxa"/>
            <w:vAlign w:val="center"/>
          </w:tcPr>
          <w:p w14:paraId="268066D0" w14:textId="77777777" w:rsidR="00DC69F3" w:rsidRPr="00C067CD" w:rsidRDefault="00DC69F3" w:rsidP="00A24938">
            <w:pPr>
              <w:jc w:val="center"/>
              <w:rPr>
                <w:b/>
              </w:rPr>
            </w:pPr>
          </w:p>
        </w:tc>
        <w:tc>
          <w:tcPr>
            <w:tcW w:w="608" w:type="dxa"/>
            <w:vAlign w:val="center"/>
          </w:tcPr>
          <w:p w14:paraId="26F50D2F" w14:textId="77777777" w:rsidR="00DC69F3" w:rsidRPr="00C067CD" w:rsidRDefault="00DC69F3" w:rsidP="00A24938">
            <w:pPr>
              <w:jc w:val="center"/>
              <w:rPr>
                <w:b/>
              </w:rPr>
            </w:pP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14:paraId="220792D3" w14:textId="77777777" w:rsidR="00DC69F3" w:rsidRPr="00C067CD" w:rsidRDefault="00DC69F3" w:rsidP="00A24938">
            <w:pPr>
              <w:jc w:val="center"/>
              <w:rPr>
                <w:b/>
              </w:rPr>
            </w:pPr>
          </w:p>
        </w:tc>
        <w:tc>
          <w:tcPr>
            <w:tcW w:w="550" w:type="dxa"/>
            <w:tcBorders>
              <w:left w:val="single" w:sz="12" w:space="0" w:color="auto"/>
            </w:tcBorders>
            <w:shd w:val="clear" w:color="auto" w:fill="FDE9D9" w:themeFill="accent6" w:themeFillTint="33"/>
            <w:vAlign w:val="center"/>
          </w:tcPr>
          <w:p w14:paraId="17987ED3" w14:textId="77777777" w:rsidR="00DC69F3" w:rsidRPr="00C067CD" w:rsidRDefault="00DC69F3" w:rsidP="00A24938">
            <w:pPr>
              <w:jc w:val="center"/>
              <w:rPr>
                <w:b/>
              </w:rPr>
            </w:pPr>
          </w:p>
        </w:tc>
        <w:tc>
          <w:tcPr>
            <w:tcW w:w="608" w:type="dxa"/>
            <w:shd w:val="clear" w:color="auto" w:fill="FDE9D9" w:themeFill="accent6" w:themeFillTint="33"/>
            <w:vAlign w:val="center"/>
          </w:tcPr>
          <w:p w14:paraId="504613C8" w14:textId="77777777" w:rsidR="00DC69F3" w:rsidRPr="00C067CD" w:rsidRDefault="00DC69F3" w:rsidP="00A24938">
            <w:pPr>
              <w:jc w:val="center"/>
              <w:rPr>
                <w:b/>
              </w:rPr>
            </w:pPr>
          </w:p>
        </w:tc>
        <w:tc>
          <w:tcPr>
            <w:tcW w:w="553" w:type="dxa"/>
            <w:shd w:val="clear" w:color="auto" w:fill="FDE9D9" w:themeFill="accent6" w:themeFillTint="33"/>
            <w:vAlign w:val="center"/>
          </w:tcPr>
          <w:p w14:paraId="2B71C32A" w14:textId="77777777" w:rsidR="00DC69F3" w:rsidRPr="00C067CD" w:rsidRDefault="00DC69F3" w:rsidP="00A24938">
            <w:pPr>
              <w:jc w:val="center"/>
              <w:rPr>
                <w:b/>
              </w:rPr>
            </w:pPr>
          </w:p>
        </w:tc>
        <w:tc>
          <w:tcPr>
            <w:tcW w:w="608" w:type="dxa"/>
            <w:shd w:val="clear" w:color="auto" w:fill="FDE9D9" w:themeFill="accent6" w:themeFillTint="33"/>
            <w:vAlign w:val="center"/>
          </w:tcPr>
          <w:p w14:paraId="4658DE20" w14:textId="77777777" w:rsidR="00DC69F3" w:rsidRPr="00C067CD" w:rsidRDefault="00DC69F3" w:rsidP="00A24938">
            <w:pPr>
              <w:jc w:val="center"/>
              <w:rPr>
                <w:b/>
              </w:rPr>
            </w:pPr>
          </w:p>
        </w:tc>
      </w:tr>
      <w:tr w:rsidR="00DC69F3" w:rsidRPr="00C067CD" w14:paraId="286928CF" w14:textId="77777777" w:rsidTr="00A24938">
        <w:trPr>
          <w:trHeight w:val="107"/>
        </w:trPr>
        <w:tc>
          <w:tcPr>
            <w:tcW w:w="955" w:type="dxa"/>
            <w:vMerge/>
          </w:tcPr>
          <w:p w14:paraId="09727D3E" w14:textId="77777777" w:rsidR="00DC69F3" w:rsidRPr="00C067CD" w:rsidRDefault="00DC69F3" w:rsidP="00A24938">
            <w:pPr>
              <w:jc w:val="center"/>
              <w:rPr>
                <w:b/>
              </w:rPr>
            </w:pPr>
          </w:p>
        </w:tc>
        <w:tc>
          <w:tcPr>
            <w:tcW w:w="4271" w:type="dxa"/>
            <w:vMerge/>
          </w:tcPr>
          <w:p w14:paraId="083B5EFC" w14:textId="77777777" w:rsidR="00DC69F3" w:rsidRPr="00C067CD" w:rsidRDefault="00DC69F3" w:rsidP="00A24938"/>
        </w:tc>
        <w:tc>
          <w:tcPr>
            <w:tcW w:w="937" w:type="dxa"/>
          </w:tcPr>
          <w:p w14:paraId="68B7AA82" w14:textId="77777777" w:rsidR="00DC69F3" w:rsidRPr="002C386B" w:rsidRDefault="00DC69F3" w:rsidP="00A24938">
            <w:pPr>
              <w:jc w:val="center"/>
              <w:rPr>
                <w:b/>
                <w:color w:val="000000" w:themeColor="text1"/>
              </w:rPr>
            </w:pPr>
            <w:r w:rsidRPr="002C386B">
              <w:rPr>
                <w:b/>
                <w:color w:val="000000" w:themeColor="text1"/>
              </w:rPr>
              <w:t>E</w:t>
            </w:r>
          </w:p>
        </w:tc>
        <w:tc>
          <w:tcPr>
            <w:tcW w:w="551" w:type="dxa"/>
            <w:vAlign w:val="center"/>
          </w:tcPr>
          <w:p w14:paraId="69152992" w14:textId="77777777" w:rsidR="00DC69F3" w:rsidRPr="00C067CD" w:rsidRDefault="00DC69F3" w:rsidP="00A24938">
            <w:pPr>
              <w:jc w:val="center"/>
              <w:rPr>
                <w:b/>
              </w:rPr>
            </w:pPr>
          </w:p>
        </w:tc>
        <w:tc>
          <w:tcPr>
            <w:tcW w:w="608" w:type="dxa"/>
            <w:vAlign w:val="center"/>
          </w:tcPr>
          <w:p w14:paraId="6BE8B8E7" w14:textId="77777777" w:rsidR="00DC69F3" w:rsidRPr="00C067CD" w:rsidRDefault="00DC69F3" w:rsidP="00A24938">
            <w:pPr>
              <w:jc w:val="center"/>
              <w:rPr>
                <w:b/>
              </w:rPr>
            </w:pP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14:paraId="5A0A6137" w14:textId="77777777" w:rsidR="00DC69F3" w:rsidRPr="00C067CD" w:rsidRDefault="00DC69F3" w:rsidP="00A24938">
            <w:pPr>
              <w:jc w:val="center"/>
              <w:rPr>
                <w:b/>
              </w:rPr>
            </w:pPr>
          </w:p>
        </w:tc>
        <w:tc>
          <w:tcPr>
            <w:tcW w:w="550" w:type="dxa"/>
            <w:tcBorders>
              <w:left w:val="single" w:sz="12" w:space="0" w:color="auto"/>
            </w:tcBorders>
            <w:shd w:val="clear" w:color="auto" w:fill="FDE9D9" w:themeFill="accent6" w:themeFillTint="33"/>
            <w:vAlign w:val="center"/>
          </w:tcPr>
          <w:p w14:paraId="5B405904" w14:textId="77777777" w:rsidR="00DC69F3" w:rsidRPr="00C067CD" w:rsidRDefault="00DC69F3" w:rsidP="00A24938">
            <w:pPr>
              <w:jc w:val="center"/>
              <w:rPr>
                <w:b/>
              </w:rPr>
            </w:pPr>
          </w:p>
        </w:tc>
        <w:tc>
          <w:tcPr>
            <w:tcW w:w="608" w:type="dxa"/>
            <w:shd w:val="clear" w:color="auto" w:fill="FDE9D9" w:themeFill="accent6" w:themeFillTint="33"/>
            <w:vAlign w:val="center"/>
          </w:tcPr>
          <w:p w14:paraId="4EA3C6B8" w14:textId="77777777" w:rsidR="00DC69F3" w:rsidRPr="00C067CD" w:rsidRDefault="00DC69F3" w:rsidP="00A24938">
            <w:pPr>
              <w:jc w:val="center"/>
              <w:rPr>
                <w:b/>
              </w:rPr>
            </w:pPr>
          </w:p>
        </w:tc>
        <w:tc>
          <w:tcPr>
            <w:tcW w:w="553" w:type="dxa"/>
            <w:shd w:val="clear" w:color="auto" w:fill="FDE9D9" w:themeFill="accent6" w:themeFillTint="33"/>
            <w:vAlign w:val="center"/>
          </w:tcPr>
          <w:p w14:paraId="7C0B59A1" w14:textId="77777777" w:rsidR="00DC69F3" w:rsidRPr="00C067CD" w:rsidRDefault="00DC69F3" w:rsidP="00A24938">
            <w:pPr>
              <w:jc w:val="center"/>
              <w:rPr>
                <w:b/>
                <w:color w:val="FF0000"/>
              </w:rPr>
            </w:pPr>
            <w:r w:rsidRPr="00C067CD">
              <w:rPr>
                <w:b/>
                <w:color w:val="FF0000"/>
              </w:rPr>
              <w:t>x</w:t>
            </w:r>
          </w:p>
        </w:tc>
        <w:tc>
          <w:tcPr>
            <w:tcW w:w="608" w:type="dxa"/>
            <w:shd w:val="clear" w:color="auto" w:fill="FDE9D9" w:themeFill="accent6" w:themeFillTint="33"/>
            <w:vAlign w:val="center"/>
          </w:tcPr>
          <w:p w14:paraId="5A7A7F0E" w14:textId="77777777" w:rsidR="00DC69F3" w:rsidRPr="00C067CD" w:rsidRDefault="00DC69F3" w:rsidP="00A24938">
            <w:pPr>
              <w:jc w:val="center"/>
              <w:rPr>
                <w:b/>
                <w:color w:val="FF0000"/>
              </w:rPr>
            </w:pPr>
            <w:r w:rsidRPr="00C067CD">
              <w:rPr>
                <w:b/>
                <w:color w:val="FF0000"/>
              </w:rPr>
              <w:t>x</w:t>
            </w:r>
          </w:p>
        </w:tc>
      </w:tr>
      <w:tr w:rsidR="00DC69F3" w:rsidRPr="00C067CD" w14:paraId="28D1D18F" w14:textId="77777777" w:rsidTr="00A24938">
        <w:trPr>
          <w:trHeight w:val="107"/>
        </w:trPr>
        <w:tc>
          <w:tcPr>
            <w:tcW w:w="955" w:type="dxa"/>
            <w:vMerge/>
          </w:tcPr>
          <w:p w14:paraId="654F562D" w14:textId="77777777" w:rsidR="00DC69F3" w:rsidRPr="00C067CD" w:rsidRDefault="00DC69F3" w:rsidP="00A24938">
            <w:pPr>
              <w:jc w:val="center"/>
              <w:rPr>
                <w:b/>
              </w:rPr>
            </w:pPr>
          </w:p>
        </w:tc>
        <w:tc>
          <w:tcPr>
            <w:tcW w:w="4271" w:type="dxa"/>
            <w:vMerge/>
          </w:tcPr>
          <w:p w14:paraId="2FA9F967" w14:textId="77777777" w:rsidR="00DC69F3" w:rsidRPr="00C067CD" w:rsidRDefault="00DC69F3" w:rsidP="00A24938"/>
        </w:tc>
        <w:tc>
          <w:tcPr>
            <w:tcW w:w="937" w:type="dxa"/>
          </w:tcPr>
          <w:p w14:paraId="26D1C454" w14:textId="77777777" w:rsidR="00DC69F3" w:rsidRDefault="00DC69F3" w:rsidP="00A24938">
            <w:pPr>
              <w:jc w:val="center"/>
              <w:rPr>
                <w:b/>
                <w:color w:val="0070C0"/>
              </w:rPr>
            </w:pPr>
            <w:r w:rsidRPr="002C386B">
              <w:rPr>
                <w:b/>
                <w:color w:val="000000" w:themeColor="text1"/>
              </w:rPr>
              <w:t>Fehler</w:t>
            </w:r>
          </w:p>
        </w:tc>
        <w:tc>
          <w:tcPr>
            <w:tcW w:w="551" w:type="dxa"/>
            <w:vAlign w:val="center"/>
          </w:tcPr>
          <w:p w14:paraId="5865912C" w14:textId="77777777" w:rsidR="00DC69F3" w:rsidRPr="00C067CD" w:rsidRDefault="00DC69F3" w:rsidP="00A24938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0</w:t>
            </w:r>
          </w:p>
        </w:tc>
        <w:tc>
          <w:tcPr>
            <w:tcW w:w="608" w:type="dxa"/>
            <w:vAlign w:val="center"/>
          </w:tcPr>
          <w:p w14:paraId="4B7F29D6" w14:textId="77777777" w:rsidR="00DC69F3" w:rsidRPr="00C067CD" w:rsidRDefault="00DC69F3" w:rsidP="00A24938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1</w:t>
            </w: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14:paraId="6874E350" w14:textId="77777777" w:rsidR="00DC69F3" w:rsidRPr="00C067CD" w:rsidRDefault="00DC69F3" w:rsidP="00A24938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2</w:t>
            </w:r>
          </w:p>
        </w:tc>
        <w:tc>
          <w:tcPr>
            <w:tcW w:w="550" w:type="dxa"/>
            <w:tcBorders>
              <w:left w:val="single" w:sz="12" w:space="0" w:color="auto"/>
            </w:tcBorders>
            <w:shd w:val="clear" w:color="auto" w:fill="FDE9D9" w:themeFill="accent6" w:themeFillTint="33"/>
            <w:vAlign w:val="center"/>
          </w:tcPr>
          <w:p w14:paraId="67415578" w14:textId="77777777" w:rsidR="00DC69F3" w:rsidRPr="00C067CD" w:rsidRDefault="00DC69F3" w:rsidP="00A24938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0</w:t>
            </w:r>
          </w:p>
        </w:tc>
        <w:tc>
          <w:tcPr>
            <w:tcW w:w="608" w:type="dxa"/>
            <w:shd w:val="clear" w:color="auto" w:fill="FDE9D9" w:themeFill="accent6" w:themeFillTint="33"/>
            <w:vAlign w:val="center"/>
          </w:tcPr>
          <w:p w14:paraId="5078BB87" w14:textId="77777777" w:rsidR="00DC69F3" w:rsidRPr="00C067CD" w:rsidRDefault="00DC69F3" w:rsidP="00A24938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1</w:t>
            </w:r>
          </w:p>
        </w:tc>
        <w:tc>
          <w:tcPr>
            <w:tcW w:w="553" w:type="dxa"/>
            <w:shd w:val="clear" w:color="auto" w:fill="FDE9D9" w:themeFill="accent6" w:themeFillTint="33"/>
            <w:vAlign w:val="center"/>
          </w:tcPr>
          <w:p w14:paraId="42BF0934" w14:textId="77777777" w:rsidR="00DC69F3" w:rsidRPr="00C067CD" w:rsidRDefault="00DC69F3" w:rsidP="00A24938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2</w:t>
            </w:r>
          </w:p>
        </w:tc>
        <w:tc>
          <w:tcPr>
            <w:tcW w:w="608" w:type="dxa"/>
            <w:shd w:val="clear" w:color="auto" w:fill="FDE9D9" w:themeFill="accent6" w:themeFillTint="33"/>
            <w:vAlign w:val="center"/>
          </w:tcPr>
          <w:p w14:paraId="35D0DD98" w14:textId="77777777" w:rsidR="00DC69F3" w:rsidRPr="00C067CD" w:rsidRDefault="00DC69F3" w:rsidP="00A24938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3</w:t>
            </w:r>
          </w:p>
        </w:tc>
      </w:tr>
      <w:tr w:rsidR="00DC69F3" w14:paraId="46A1831A" w14:textId="77777777" w:rsidTr="00A24938">
        <w:trPr>
          <w:trHeight w:val="107"/>
        </w:trPr>
        <w:tc>
          <w:tcPr>
            <w:tcW w:w="955" w:type="dxa"/>
            <w:vMerge/>
          </w:tcPr>
          <w:p w14:paraId="14611D6A" w14:textId="77777777" w:rsidR="00DC69F3" w:rsidRPr="00C067CD" w:rsidRDefault="00DC69F3" w:rsidP="00A24938">
            <w:pPr>
              <w:jc w:val="center"/>
              <w:rPr>
                <w:b/>
              </w:rPr>
            </w:pPr>
          </w:p>
        </w:tc>
        <w:tc>
          <w:tcPr>
            <w:tcW w:w="4271" w:type="dxa"/>
            <w:vMerge/>
          </w:tcPr>
          <w:p w14:paraId="6CB22367" w14:textId="77777777" w:rsidR="00DC69F3" w:rsidRPr="00C067CD" w:rsidRDefault="00DC69F3" w:rsidP="00A24938"/>
        </w:tc>
        <w:tc>
          <w:tcPr>
            <w:tcW w:w="937" w:type="dxa"/>
          </w:tcPr>
          <w:p w14:paraId="09051398" w14:textId="77777777" w:rsidR="00DC69F3" w:rsidRPr="002C386B" w:rsidRDefault="00DC69F3" w:rsidP="00A24938">
            <w:pPr>
              <w:jc w:val="center"/>
              <w:rPr>
                <w:b/>
                <w:color w:val="000000" w:themeColor="text1"/>
              </w:rPr>
            </w:pPr>
            <w:r w:rsidRPr="00C067CD">
              <w:rPr>
                <w:b/>
                <w:color w:val="0070C0"/>
              </w:rPr>
              <w:t>Wert*</w:t>
            </w:r>
            <w:r>
              <w:rPr>
                <w:b/>
                <w:color w:val="4F81BD" w:themeColor="accent1"/>
              </w:rPr>
              <w:t xml:space="preserve"> (</w:t>
            </w:r>
            <w:proofErr w:type="spellStart"/>
            <w:r>
              <w:rPr>
                <w:b/>
                <w:color w:val="4F81BD" w:themeColor="accent1"/>
              </w:rPr>
              <w:t>PickX</w:t>
            </w:r>
            <w:proofErr w:type="spellEnd"/>
            <w:r w:rsidRPr="006E5A87">
              <w:rPr>
                <w:b/>
                <w:color w:val="4F81BD" w:themeColor="accent1"/>
              </w:rPr>
              <w:t>)</w:t>
            </w:r>
          </w:p>
        </w:tc>
        <w:tc>
          <w:tcPr>
            <w:tcW w:w="551" w:type="dxa"/>
            <w:vAlign w:val="center"/>
          </w:tcPr>
          <w:p w14:paraId="22CD545C" w14:textId="77777777" w:rsidR="00DC69F3" w:rsidRDefault="00DC69F3" w:rsidP="00A24938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1</w:t>
            </w:r>
          </w:p>
        </w:tc>
        <w:tc>
          <w:tcPr>
            <w:tcW w:w="608" w:type="dxa"/>
            <w:vAlign w:val="center"/>
          </w:tcPr>
          <w:p w14:paraId="3A2A125B" w14:textId="77777777" w:rsidR="00DC69F3" w:rsidRDefault="00DC69F3" w:rsidP="00A24938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0,8</w:t>
            </w: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14:paraId="7B0F0B17" w14:textId="77777777" w:rsidR="00DC69F3" w:rsidRDefault="00DC69F3" w:rsidP="00A24938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0,6</w:t>
            </w:r>
          </w:p>
        </w:tc>
        <w:tc>
          <w:tcPr>
            <w:tcW w:w="550" w:type="dxa"/>
            <w:tcBorders>
              <w:left w:val="single" w:sz="12" w:space="0" w:color="auto"/>
            </w:tcBorders>
            <w:shd w:val="clear" w:color="auto" w:fill="FDE9D9" w:themeFill="accent6" w:themeFillTint="33"/>
            <w:vAlign w:val="center"/>
          </w:tcPr>
          <w:p w14:paraId="0B296FFD" w14:textId="77777777" w:rsidR="00DC69F3" w:rsidRDefault="00DC69F3" w:rsidP="00A24938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1</w:t>
            </w:r>
          </w:p>
        </w:tc>
        <w:tc>
          <w:tcPr>
            <w:tcW w:w="608" w:type="dxa"/>
            <w:shd w:val="clear" w:color="auto" w:fill="FDE9D9" w:themeFill="accent6" w:themeFillTint="33"/>
            <w:vAlign w:val="center"/>
          </w:tcPr>
          <w:p w14:paraId="4FB9EF7C" w14:textId="77777777" w:rsidR="00DC69F3" w:rsidRDefault="00DC69F3" w:rsidP="00A24938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0,8</w:t>
            </w:r>
          </w:p>
        </w:tc>
        <w:tc>
          <w:tcPr>
            <w:tcW w:w="553" w:type="dxa"/>
            <w:shd w:val="clear" w:color="auto" w:fill="FDE9D9" w:themeFill="accent6" w:themeFillTint="33"/>
            <w:vAlign w:val="center"/>
          </w:tcPr>
          <w:p w14:paraId="2B255931" w14:textId="77777777" w:rsidR="00DC69F3" w:rsidRDefault="00DC69F3" w:rsidP="00A24938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0,6</w:t>
            </w:r>
          </w:p>
        </w:tc>
        <w:tc>
          <w:tcPr>
            <w:tcW w:w="608" w:type="dxa"/>
            <w:shd w:val="clear" w:color="auto" w:fill="FDE9D9" w:themeFill="accent6" w:themeFillTint="33"/>
            <w:vAlign w:val="center"/>
          </w:tcPr>
          <w:p w14:paraId="52DB6AEA" w14:textId="77777777" w:rsidR="00DC69F3" w:rsidRDefault="00DC69F3" w:rsidP="00A24938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0,4</w:t>
            </w:r>
          </w:p>
        </w:tc>
      </w:tr>
    </w:tbl>
    <w:p w14:paraId="3D2F4C18" w14:textId="77777777" w:rsidR="00DC69F3" w:rsidRDefault="00DC69F3" w:rsidP="00DC69F3">
      <w:pPr>
        <w:rPr>
          <w:sz w:val="20"/>
          <w:szCs w:val="20"/>
        </w:rPr>
      </w:pPr>
    </w:p>
    <w:p w14:paraId="5A8711C7" w14:textId="77777777" w:rsidR="00DC69F3" w:rsidRDefault="00DC69F3" w:rsidP="00DC69F3">
      <w:pPr>
        <w:rPr>
          <w:sz w:val="20"/>
          <w:szCs w:val="20"/>
        </w:rPr>
      </w:pPr>
    </w:p>
    <w:p w14:paraId="0AC1F010" w14:textId="77777777" w:rsidR="00DC69F3" w:rsidRPr="00F3152F" w:rsidRDefault="00DC69F3" w:rsidP="00DC69F3">
      <w:pPr>
        <w:rPr>
          <w:b/>
          <w:sz w:val="20"/>
          <w:szCs w:val="20"/>
        </w:rPr>
      </w:pPr>
      <w:proofErr w:type="spellStart"/>
      <w:r w:rsidRPr="00F3152F">
        <w:rPr>
          <w:b/>
          <w:sz w:val="20"/>
          <w:szCs w:val="20"/>
        </w:rPr>
        <w:t>Kprim</w:t>
      </w:r>
      <w:proofErr w:type="spellEnd"/>
      <w:r w:rsidRPr="00F3152F">
        <w:rPr>
          <w:b/>
          <w:sz w:val="20"/>
          <w:szCs w:val="20"/>
        </w:rPr>
        <w:t>-Darstellung:</w:t>
      </w:r>
    </w:p>
    <w:p w14:paraId="4D235773" w14:textId="77777777" w:rsidR="00DC69F3" w:rsidRPr="00C067CD" w:rsidRDefault="00DC69F3" w:rsidP="00DC69F3">
      <w:pPr>
        <w:rPr>
          <w:sz w:val="20"/>
          <w:szCs w:val="20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5059"/>
        <w:gridCol w:w="5059"/>
      </w:tblGrid>
      <w:tr w:rsidR="00DC69F3" w:rsidRPr="00C067CD" w14:paraId="70515668" w14:textId="77777777" w:rsidTr="00A24938">
        <w:tc>
          <w:tcPr>
            <w:tcW w:w="5059" w:type="dxa"/>
          </w:tcPr>
          <w:p w14:paraId="5FDEB51C" w14:textId="77777777" w:rsidR="00DC69F3" w:rsidRPr="00C067CD" w:rsidRDefault="00DC69F3" w:rsidP="00A24938">
            <w:pPr>
              <w:rPr>
                <w:b/>
                <w:color w:val="0070C0"/>
              </w:rPr>
            </w:pPr>
            <w:r w:rsidRPr="00C067CD">
              <w:rPr>
                <w:b/>
                <w:color w:val="0070C0"/>
              </w:rPr>
              <w:t>Beispielfrage 1:</w:t>
            </w:r>
          </w:p>
          <w:p w14:paraId="7DD6E74F" w14:textId="77777777" w:rsidR="00DC69F3" w:rsidRPr="00C067CD" w:rsidRDefault="00DC69F3" w:rsidP="00A24938">
            <w:pPr>
              <w:rPr>
                <w:b/>
              </w:rPr>
            </w:pPr>
            <w:r w:rsidRPr="00C067CD">
              <w:rPr>
                <w:b/>
              </w:rPr>
              <w:t>Welche Aussagen zu Würzburg treffen zu? (2)</w:t>
            </w:r>
          </w:p>
          <w:p w14:paraId="3874B05E" w14:textId="77777777" w:rsidR="00DC69F3" w:rsidRPr="00C067CD" w:rsidRDefault="00DC69F3" w:rsidP="00DC69F3">
            <w:pPr>
              <w:numPr>
                <w:ilvl w:val="0"/>
                <w:numId w:val="33"/>
              </w:numPr>
              <w:rPr>
                <w:b/>
                <w:color w:val="00B050"/>
              </w:rPr>
            </w:pPr>
            <w:r w:rsidRPr="00C067CD">
              <w:rPr>
                <w:b/>
                <w:color w:val="00B050"/>
              </w:rPr>
              <w:t>Würzburg liegt im Regierungsbezirk Unterfranken.</w:t>
            </w:r>
          </w:p>
          <w:p w14:paraId="6F9EEAED" w14:textId="77777777" w:rsidR="00DC69F3" w:rsidRPr="00C067CD" w:rsidRDefault="00DC69F3" w:rsidP="00DC69F3">
            <w:pPr>
              <w:numPr>
                <w:ilvl w:val="0"/>
                <w:numId w:val="33"/>
              </w:numPr>
              <w:rPr>
                <w:b/>
                <w:color w:val="00B050"/>
              </w:rPr>
            </w:pPr>
            <w:r w:rsidRPr="00C067CD">
              <w:rPr>
                <w:b/>
                <w:color w:val="00B050"/>
              </w:rPr>
              <w:t>Würzburg hat über 100,000 Einwohner.</w:t>
            </w:r>
          </w:p>
          <w:p w14:paraId="3EA76BB3" w14:textId="77777777" w:rsidR="00DC69F3" w:rsidRPr="00C067CD" w:rsidRDefault="00DC69F3" w:rsidP="00DC69F3">
            <w:pPr>
              <w:numPr>
                <w:ilvl w:val="0"/>
                <w:numId w:val="33"/>
              </w:numPr>
              <w:rPr>
                <w:color w:val="FF0000"/>
              </w:rPr>
            </w:pPr>
            <w:r w:rsidRPr="00C067CD">
              <w:rPr>
                <w:color w:val="FF0000"/>
              </w:rPr>
              <w:t>Würzburgs Bevölkerung ist überwiegend evangelisch-lutherischer Konfession.</w:t>
            </w:r>
          </w:p>
          <w:p w14:paraId="37DB978E" w14:textId="77777777" w:rsidR="00DC69F3" w:rsidRPr="00D25637" w:rsidRDefault="00DC69F3" w:rsidP="00DC69F3">
            <w:pPr>
              <w:numPr>
                <w:ilvl w:val="0"/>
                <w:numId w:val="33"/>
              </w:numPr>
              <w:rPr>
                <w:color w:val="FF0000"/>
              </w:rPr>
            </w:pPr>
            <w:r w:rsidRPr="00C067CD">
              <w:rPr>
                <w:color w:val="FF0000"/>
              </w:rPr>
              <w:t>Die Residenz ist nicht UNESCO-Weltkulturerbe.</w:t>
            </w:r>
          </w:p>
        </w:tc>
        <w:tc>
          <w:tcPr>
            <w:tcW w:w="5059" w:type="dxa"/>
            <w:shd w:val="clear" w:color="auto" w:fill="FDE9D9" w:themeFill="accent6" w:themeFillTint="33"/>
          </w:tcPr>
          <w:p w14:paraId="7E520124" w14:textId="77777777" w:rsidR="00DC69F3" w:rsidRPr="00C067CD" w:rsidRDefault="00DC69F3" w:rsidP="00A24938">
            <w:pPr>
              <w:rPr>
                <w:b/>
                <w:color w:val="0070C0"/>
              </w:rPr>
            </w:pPr>
            <w:r w:rsidRPr="00C067CD">
              <w:rPr>
                <w:b/>
                <w:color w:val="0070C0"/>
              </w:rPr>
              <w:t>Beispielfrage 2:</w:t>
            </w:r>
          </w:p>
          <w:p w14:paraId="2B02CB20" w14:textId="77777777" w:rsidR="00DC69F3" w:rsidRPr="00C067CD" w:rsidRDefault="00DC69F3" w:rsidP="00A24938">
            <w:pPr>
              <w:rPr>
                <w:b/>
              </w:rPr>
            </w:pPr>
            <w:r w:rsidRPr="00C067CD">
              <w:rPr>
                <w:b/>
              </w:rPr>
              <w:t>Welche Aussagen treffen zu? (3)</w:t>
            </w:r>
          </w:p>
          <w:p w14:paraId="253746A5" w14:textId="77777777" w:rsidR="00DC69F3" w:rsidRPr="00C067CD" w:rsidRDefault="00DC69F3" w:rsidP="00DC69F3">
            <w:pPr>
              <w:numPr>
                <w:ilvl w:val="0"/>
                <w:numId w:val="34"/>
              </w:numPr>
              <w:rPr>
                <w:b/>
                <w:color w:val="00B050"/>
              </w:rPr>
            </w:pPr>
            <w:r w:rsidRPr="00C067CD">
              <w:rPr>
                <w:b/>
                <w:color w:val="00B050"/>
              </w:rPr>
              <w:t>Das Kleinhirn liegt rostral vom Rückenmark.</w:t>
            </w:r>
          </w:p>
          <w:p w14:paraId="549DEE60" w14:textId="77777777" w:rsidR="00DC69F3" w:rsidRPr="00C067CD" w:rsidRDefault="00DC69F3" w:rsidP="00DC69F3">
            <w:pPr>
              <w:numPr>
                <w:ilvl w:val="0"/>
                <w:numId w:val="34"/>
              </w:numPr>
              <w:rPr>
                <w:b/>
                <w:color w:val="00B050"/>
              </w:rPr>
            </w:pPr>
            <w:r w:rsidRPr="00C067CD">
              <w:rPr>
                <w:b/>
                <w:color w:val="00B050"/>
              </w:rPr>
              <w:t xml:space="preserve">Das </w:t>
            </w:r>
            <w:proofErr w:type="spellStart"/>
            <w:r w:rsidRPr="00C067CD">
              <w:rPr>
                <w:b/>
                <w:color w:val="00B050"/>
              </w:rPr>
              <w:t>Diencephalon</w:t>
            </w:r>
            <w:proofErr w:type="spellEnd"/>
            <w:r w:rsidRPr="00C067CD">
              <w:rPr>
                <w:b/>
                <w:color w:val="00B050"/>
              </w:rPr>
              <w:t xml:space="preserve"> liegt kaudal vom Telencephalon.</w:t>
            </w:r>
          </w:p>
          <w:p w14:paraId="49CEA8D3" w14:textId="77777777" w:rsidR="00DC69F3" w:rsidRPr="00C067CD" w:rsidRDefault="00DC69F3" w:rsidP="00DC69F3">
            <w:pPr>
              <w:numPr>
                <w:ilvl w:val="0"/>
                <w:numId w:val="34"/>
              </w:numPr>
              <w:rPr>
                <w:b/>
                <w:color w:val="00B050"/>
              </w:rPr>
            </w:pPr>
            <w:r w:rsidRPr="00C067CD">
              <w:rPr>
                <w:b/>
                <w:color w:val="00B050"/>
              </w:rPr>
              <w:t>Zum Metencephalon gehören Kleinhirn und Pons.</w:t>
            </w:r>
          </w:p>
          <w:p w14:paraId="182F793A" w14:textId="77777777" w:rsidR="00DC69F3" w:rsidRPr="00C067CD" w:rsidRDefault="00DC69F3" w:rsidP="00DC69F3">
            <w:pPr>
              <w:numPr>
                <w:ilvl w:val="0"/>
                <w:numId w:val="34"/>
              </w:numPr>
              <w:rPr>
                <w:color w:val="FF0000"/>
              </w:rPr>
            </w:pPr>
            <w:r w:rsidRPr="00C067CD">
              <w:rPr>
                <w:color w:val="FF0000"/>
              </w:rPr>
              <w:t>Der Pons liegt dorsal vom Kleinhirn.</w:t>
            </w:r>
          </w:p>
          <w:p w14:paraId="704A5FFD" w14:textId="77777777" w:rsidR="00DC69F3" w:rsidRPr="00C067CD" w:rsidRDefault="00DC69F3" w:rsidP="00DC69F3">
            <w:pPr>
              <w:numPr>
                <w:ilvl w:val="0"/>
                <w:numId w:val="34"/>
              </w:numPr>
              <w:rPr>
                <w:color w:val="FF0000"/>
              </w:rPr>
            </w:pPr>
            <w:r w:rsidRPr="00C067CD">
              <w:rPr>
                <w:color w:val="FF0000"/>
              </w:rPr>
              <w:t xml:space="preserve">Das Mesencephalon liegt kaudal vom </w:t>
            </w:r>
            <w:proofErr w:type="spellStart"/>
            <w:r w:rsidRPr="00C067CD">
              <w:rPr>
                <w:color w:val="FF0000"/>
              </w:rPr>
              <w:t>Myelencephalon</w:t>
            </w:r>
            <w:proofErr w:type="spellEnd"/>
            <w:r w:rsidRPr="00C067CD">
              <w:rPr>
                <w:color w:val="FF0000"/>
              </w:rPr>
              <w:t>.</w:t>
            </w:r>
          </w:p>
        </w:tc>
      </w:tr>
    </w:tbl>
    <w:p w14:paraId="7B6CCA64" w14:textId="77777777" w:rsidR="00DC69F3" w:rsidRPr="00C067CD" w:rsidRDefault="00DC69F3" w:rsidP="00DC69F3">
      <w:pPr>
        <w:spacing w:after="200" w:line="276" w:lineRule="auto"/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55"/>
        <w:gridCol w:w="4271"/>
        <w:gridCol w:w="937"/>
        <w:gridCol w:w="551"/>
        <w:gridCol w:w="608"/>
        <w:gridCol w:w="553"/>
        <w:gridCol w:w="550"/>
        <w:gridCol w:w="608"/>
        <w:gridCol w:w="553"/>
        <w:gridCol w:w="608"/>
      </w:tblGrid>
      <w:tr w:rsidR="00DC69F3" w:rsidRPr="00C067CD" w14:paraId="6C1ECE4B" w14:textId="77777777" w:rsidTr="00A24938">
        <w:tc>
          <w:tcPr>
            <w:tcW w:w="955" w:type="dxa"/>
            <w:tcBorders>
              <w:bottom w:val="single" w:sz="12" w:space="0" w:color="auto"/>
            </w:tcBorders>
          </w:tcPr>
          <w:p w14:paraId="179D4CDA" w14:textId="77777777" w:rsidR="00DC69F3" w:rsidRPr="00C067CD" w:rsidRDefault="00DC69F3" w:rsidP="00A24938">
            <w:pPr>
              <w:jc w:val="center"/>
              <w:rPr>
                <w:b/>
              </w:rPr>
            </w:pPr>
            <w:r w:rsidRPr="00C067CD">
              <w:rPr>
                <w:b/>
              </w:rPr>
              <w:t>Schema</w:t>
            </w:r>
          </w:p>
        </w:tc>
        <w:tc>
          <w:tcPr>
            <w:tcW w:w="4271" w:type="dxa"/>
            <w:tcBorders>
              <w:bottom w:val="single" w:sz="12" w:space="0" w:color="auto"/>
            </w:tcBorders>
          </w:tcPr>
          <w:p w14:paraId="0899F7AD" w14:textId="77777777" w:rsidR="00DC69F3" w:rsidRPr="00C067CD" w:rsidRDefault="00DC69F3" w:rsidP="00A24938">
            <w:pPr>
              <w:jc w:val="center"/>
              <w:rPr>
                <w:b/>
              </w:rPr>
            </w:pPr>
            <w:r w:rsidRPr="00C067CD">
              <w:rPr>
                <w:b/>
              </w:rPr>
              <w:t>Erklärung</w:t>
            </w:r>
          </w:p>
        </w:tc>
        <w:tc>
          <w:tcPr>
            <w:tcW w:w="4968" w:type="dxa"/>
            <w:gridSpan w:val="8"/>
            <w:tcBorders>
              <w:bottom w:val="single" w:sz="12" w:space="0" w:color="auto"/>
            </w:tcBorders>
          </w:tcPr>
          <w:p w14:paraId="15BF6F55" w14:textId="77777777" w:rsidR="00DC69F3" w:rsidRPr="00C067CD" w:rsidRDefault="00DC69F3" w:rsidP="00A24938">
            <w:pPr>
              <w:jc w:val="center"/>
              <w:rPr>
                <w:b/>
              </w:rPr>
            </w:pPr>
            <w:r w:rsidRPr="00C067CD">
              <w:rPr>
                <w:b/>
              </w:rPr>
              <w:t>Beispielberechnung</w:t>
            </w:r>
          </w:p>
        </w:tc>
      </w:tr>
      <w:tr w:rsidR="00DC69F3" w:rsidRPr="00C067CD" w14:paraId="2588F691" w14:textId="77777777" w:rsidTr="00A24938">
        <w:trPr>
          <w:trHeight w:val="107"/>
        </w:trPr>
        <w:tc>
          <w:tcPr>
            <w:tcW w:w="955" w:type="dxa"/>
            <w:vMerge w:val="restart"/>
          </w:tcPr>
          <w:p w14:paraId="74DCF8D9" w14:textId="77777777" w:rsidR="00DC69F3" w:rsidRPr="00C067CD" w:rsidRDefault="00DC69F3" w:rsidP="00A24938">
            <w:pPr>
              <w:jc w:val="center"/>
              <w:rPr>
                <w:b/>
              </w:rPr>
            </w:pPr>
            <w:r>
              <w:rPr>
                <w:b/>
              </w:rPr>
              <w:t>PS50P</w:t>
            </w:r>
          </w:p>
        </w:tc>
        <w:tc>
          <w:tcPr>
            <w:tcW w:w="4271" w:type="dxa"/>
            <w:vMerge w:val="restart"/>
          </w:tcPr>
          <w:p w14:paraId="5C43825C" w14:textId="77777777" w:rsidR="00DC69F3" w:rsidRPr="005E1B4D" w:rsidRDefault="00DC69F3" w:rsidP="00A24938">
            <w:pPr>
              <w:rPr>
                <w:rFonts w:cstheme="minorHAnsi"/>
                <w:sz w:val="20"/>
                <w:szCs w:val="20"/>
              </w:rPr>
            </w:pPr>
            <w:r w:rsidRPr="00ED55D8">
              <w:rPr>
                <w:rFonts w:eastAsia="Times New Roman" w:cstheme="minorHAnsi"/>
                <w:color w:val="000000"/>
                <w:sz w:val="20"/>
                <w:szCs w:val="20"/>
                <w:lang w:eastAsia="de-DE"/>
              </w:rPr>
              <w:t>Sind mehr als die Hälfte der Antworten richtig klassifiziert (Kreuz bei einer zutreffenden Aussage bzw. kein Kreuz bei einer nichtzutreffenden Aussage), erhält man 50%, bei mehr Abweichungen 0%.</w:t>
            </w:r>
          </w:p>
          <w:p w14:paraId="24ECE20F" w14:textId="77777777" w:rsidR="00DC69F3" w:rsidRPr="00D25637" w:rsidRDefault="00DC69F3" w:rsidP="00A24938">
            <w:pPr>
              <w:ind w:left="705" w:hanging="705"/>
              <w:rPr>
                <w:sz w:val="20"/>
                <w:szCs w:val="20"/>
              </w:rPr>
            </w:pPr>
            <w:r w:rsidRPr="00D25637">
              <w:rPr>
                <w:sz w:val="20"/>
                <w:szCs w:val="20"/>
              </w:rPr>
              <w:t xml:space="preserve">= bei 0 Fehlern gibt es 100%, </w:t>
            </w:r>
          </w:p>
          <w:p w14:paraId="2EA91CBC" w14:textId="77777777" w:rsidR="00DC69F3" w:rsidRPr="00C067CD" w:rsidRDefault="00DC69F3" w:rsidP="00A24938">
            <w:pPr>
              <w:rPr>
                <w:sz w:val="20"/>
                <w:szCs w:val="20"/>
              </w:rPr>
            </w:pPr>
            <w:r w:rsidRPr="00C067CD">
              <w:rPr>
                <w:sz w:val="20"/>
                <w:szCs w:val="20"/>
              </w:rPr>
              <w:t xml:space="preserve">- bei 4 Antwortmöglichkeiten, 1 Fehler </w:t>
            </w:r>
            <w:r w:rsidRPr="00C067CD">
              <w:rPr>
                <w:sz w:val="20"/>
                <w:szCs w:val="20"/>
              </w:rPr>
              <w:sym w:font="Wingdings" w:char="F0E0"/>
            </w:r>
            <w:r w:rsidRPr="00C067CD">
              <w:rPr>
                <w:sz w:val="20"/>
                <w:szCs w:val="20"/>
              </w:rPr>
              <w:t xml:space="preserve"> 50 %, bei mehr Fehlern 0%</w:t>
            </w:r>
          </w:p>
          <w:p w14:paraId="28C0367C" w14:textId="77777777" w:rsidR="00DC69F3" w:rsidRDefault="00DC69F3" w:rsidP="00A24938">
            <w:pPr>
              <w:rPr>
                <w:sz w:val="20"/>
                <w:szCs w:val="20"/>
              </w:rPr>
            </w:pPr>
            <w:r w:rsidRPr="00C067CD">
              <w:rPr>
                <w:sz w:val="20"/>
                <w:szCs w:val="20"/>
              </w:rPr>
              <w:t xml:space="preserve">- bei 5 Antwortmöglichkeiten, </w:t>
            </w:r>
            <w:r>
              <w:rPr>
                <w:sz w:val="20"/>
                <w:szCs w:val="20"/>
              </w:rPr>
              <w:t xml:space="preserve">bis zu </w:t>
            </w:r>
            <w:r w:rsidRPr="00C067CD">
              <w:rPr>
                <w:sz w:val="20"/>
                <w:szCs w:val="20"/>
              </w:rPr>
              <w:t xml:space="preserve">2 Fehler </w:t>
            </w:r>
            <w:r w:rsidRPr="00C067CD">
              <w:rPr>
                <w:sz w:val="20"/>
                <w:szCs w:val="20"/>
              </w:rPr>
              <w:sym w:font="Wingdings" w:char="F0E0"/>
            </w:r>
            <w:r w:rsidRPr="00C067CD">
              <w:rPr>
                <w:sz w:val="20"/>
                <w:szCs w:val="20"/>
              </w:rPr>
              <w:t xml:space="preserve"> 50 %, bei mehr Fehlern 0%</w:t>
            </w:r>
          </w:p>
          <w:p w14:paraId="70F6F2E2" w14:textId="77777777" w:rsidR="00DC69F3" w:rsidRPr="00C067CD" w:rsidRDefault="00DC69F3" w:rsidP="00A24938">
            <w:pPr>
              <w:rPr>
                <w:sz w:val="20"/>
                <w:szCs w:val="20"/>
              </w:rPr>
            </w:pPr>
          </w:p>
          <w:p w14:paraId="4CD0BF03" w14:textId="77777777" w:rsidR="00DC69F3" w:rsidRPr="00C067CD" w:rsidRDefault="00DC69F3" w:rsidP="00A24938">
            <w:r w:rsidRPr="00C067CD">
              <w:rPr>
                <w:sz w:val="18"/>
                <w:szCs w:val="18"/>
              </w:rPr>
              <w:t>*bezogen auf einen Punkt pro Klausurfrage</w:t>
            </w:r>
          </w:p>
        </w:tc>
        <w:tc>
          <w:tcPr>
            <w:tcW w:w="937" w:type="dxa"/>
          </w:tcPr>
          <w:p w14:paraId="7F3CBA1E" w14:textId="77777777" w:rsidR="00DC69F3" w:rsidRPr="00C067CD" w:rsidRDefault="00DC69F3" w:rsidP="00A24938">
            <w:pPr>
              <w:jc w:val="center"/>
              <w:rPr>
                <w:b/>
                <w:color w:val="0070C0"/>
              </w:rPr>
            </w:pPr>
          </w:p>
        </w:tc>
        <w:tc>
          <w:tcPr>
            <w:tcW w:w="1712" w:type="dxa"/>
            <w:gridSpan w:val="3"/>
            <w:tcBorders>
              <w:right w:val="single" w:sz="12" w:space="0" w:color="auto"/>
            </w:tcBorders>
            <w:vAlign w:val="center"/>
          </w:tcPr>
          <w:p w14:paraId="57BCFD8B" w14:textId="77777777" w:rsidR="00DC69F3" w:rsidRPr="00C067CD" w:rsidRDefault="00DC69F3" w:rsidP="00A24938">
            <w:pPr>
              <w:jc w:val="center"/>
              <w:rPr>
                <w:b/>
                <w:color w:val="0070C0"/>
              </w:rPr>
            </w:pPr>
            <w:r w:rsidRPr="00C067CD">
              <w:rPr>
                <w:b/>
                <w:color w:val="0070C0"/>
              </w:rPr>
              <w:t>Beispielfrage 1</w:t>
            </w:r>
          </w:p>
        </w:tc>
        <w:tc>
          <w:tcPr>
            <w:tcW w:w="2319" w:type="dxa"/>
            <w:gridSpan w:val="4"/>
            <w:tcBorders>
              <w:left w:val="single" w:sz="12" w:space="0" w:color="auto"/>
            </w:tcBorders>
            <w:shd w:val="clear" w:color="auto" w:fill="FDE9D9" w:themeFill="accent6" w:themeFillTint="33"/>
            <w:vAlign w:val="center"/>
          </w:tcPr>
          <w:p w14:paraId="0857A606" w14:textId="77777777" w:rsidR="00DC69F3" w:rsidRPr="00C067CD" w:rsidRDefault="00DC69F3" w:rsidP="00A24938">
            <w:pPr>
              <w:jc w:val="center"/>
              <w:rPr>
                <w:b/>
                <w:color w:val="0070C0"/>
              </w:rPr>
            </w:pPr>
            <w:r w:rsidRPr="00C067CD">
              <w:rPr>
                <w:b/>
                <w:color w:val="0070C0"/>
              </w:rPr>
              <w:t>Beispielfrage 2</w:t>
            </w:r>
          </w:p>
        </w:tc>
      </w:tr>
      <w:tr w:rsidR="00DC69F3" w:rsidRPr="00C067CD" w14:paraId="3D538CF9" w14:textId="77777777" w:rsidTr="00A24938">
        <w:trPr>
          <w:trHeight w:val="107"/>
        </w:trPr>
        <w:tc>
          <w:tcPr>
            <w:tcW w:w="955" w:type="dxa"/>
            <w:vMerge/>
          </w:tcPr>
          <w:p w14:paraId="1267EFF8" w14:textId="77777777" w:rsidR="00DC69F3" w:rsidRPr="00C067CD" w:rsidRDefault="00DC69F3" w:rsidP="00A24938">
            <w:pPr>
              <w:jc w:val="center"/>
              <w:rPr>
                <w:b/>
              </w:rPr>
            </w:pPr>
          </w:p>
        </w:tc>
        <w:tc>
          <w:tcPr>
            <w:tcW w:w="4271" w:type="dxa"/>
            <w:vMerge/>
          </w:tcPr>
          <w:p w14:paraId="386DC806" w14:textId="77777777" w:rsidR="00DC69F3" w:rsidRPr="00C067CD" w:rsidRDefault="00DC69F3" w:rsidP="00A24938"/>
        </w:tc>
        <w:tc>
          <w:tcPr>
            <w:tcW w:w="937" w:type="dxa"/>
          </w:tcPr>
          <w:p w14:paraId="669F5A3B" w14:textId="77777777" w:rsidR="00DC69F3" w:rsidRPr="002C386B" w:rsidRDefault="00DC69F3" w:rsidP="00A24938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551" w:type="dxa"/>
            <w:vAlign w:val="center"/>
          </w:tcPr>
          <w:p w14:paraId="0A55714A" w14:textId="77777777" w:rsidR="00DC69F3" w:rsidRPr="002C386B" w:rsidRDefault="00DC69F3" w:rsidP="00A24938">
            <w:pPr>
              <w:jc w:val="center"/>
              <w:rPr>
                <w:b/>
                <w:color w:val="000000" w:themeColor="text1"/>
              </w:rPr>
            </w:pPr>
            <w:r w:rsidRPr="002C386B">
              <w:rPr>
                <w:b/>
                <w:color w:val="000000" w:themeColor="text1"/>
              </w:rPr>
              <w:t>P1</w:t>
            </w:r>
          </w:p>
        </w:tc>
        <w:tc>
          <w:tcPr>
            <w:tcW w:w="608" w:type="dxa"/>
            <w:vAlign w:val="center"/>
          </w:tcPr>
          <w:p w14:paraId="0AE7CDEC" w14:textId="77777777" w:rsidR="00DC69F3" w:rsidRPr="002C386B" w:rsidRDefault="00DC69F3" w:rsidP="00A24938">
            <w:pPr>
              <w:jc w:val="center"/>
              <w:rPr>
                <w:b/>
                <w:color w:val="000000" w:themeColor="text1"/>
              </w:rPr>
            </w:pPr>
            <w:r w:rsidRPr="002C386B">
              <w:rPr>
                <w:b/>
                <w:color w:val="000000" w:themeColor="text1"/>
              </w:rPr>
              <w:t>P2</w:t>
            </w: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14:paraId="79D38663" w14:textId="77777777" w:rsidR="00DC69F3" w:rsidRPr="002C386B" w:rsidRDefault="00DC69F3" w:rsidP="00A24938">
            <w:pPr>
              <w:jc w:val="center"/>
              <w:rPr>
                <w:b/>
                <w:color w:val="000000" w:themeColor="text1"/>
              </w:rPr>
            </w:pPr>
            <w:r w:rsidRPr="002C386B">
              <w:rPr>
                <w:b/>
                <w:color w:val="000000" w:themeColor="text1"/>
              </w:rPr>
              <w:t>P3</w:t>
            </w:r>
          </w:p>
        </w:tc>
        <w:tc>
          <w:tcPr>
            <w:tcW w:w="550" w:type="dxa"/>
            <w:tcBorders>
              <w:left w:val="single" w:sz="12" w:space="0" w:color="auto"/>
            </w:tcBorders>
            <w:shd w:val="clear" w:color="auto" w:fill="FDE9D9" w:themeFill="accent6" w:themeFillTint="33"/>
            <w:vAlign w:val="center"/>
          </w:tcPr>
          <w:p w14:paraId="42D771E3" w14:textId="77777777" w:rsidR="00DC69F3" w:rsidRPr="002C386B" w:rsidRDefault="00DC69F3" w:rsidP="00A24938">
            <w:pPr>
              <w:jc w:val="center"/>
              <w:rPr>
                <w:b/>
                <w:color w:val="000000" w:themeColor="text1"/>
              </w:rPr>
            </w:pPr>
            <w:r w:rsidRPr="002C386B">
              <w:rPr>
                <w:b/>
                <w:color w:val="000000" w:themeColor="text1"/>
              </w:rPr>
              <w:t>P1</w:t>
            </w:r>
          </w:p>
        </w:tc>
        <w:tc>
          <w:tcPr>
            <w:tcW w:w="608" w:type="dxa"/>
            <w:shd w:val="clear" w:color="auto" w:fill="FDE9D9" w:themeFill="accent6" w:themeFillTint="33"/>
            <w:vAlign w:val="center"/>
          </w:tcPr>
          <w:p w14:paraId="5E38D6EC" w14:textId="77777777" w:rsidR="00DC69F3" w:rsidRPr="002C386B" w:rsidRDefault="00DC69F3" w:rsidP="00A24938">
            <w:pPr>
              <w:jc w:val="center"/>
              <w:rPr>
                <w:b/>
                <w:color w:val="000000" w:themeColor="text1"/>
              </w:rPr>
            </w:pPr>
            <w:r w:rsidRPr="002C386B">
              <w:rPr>
                <w:b/>
                <w:color w:val="000000" w:themeColor="text1"/>
              </w:rPr>
              <w:t>P2</w:t>
            </w:r>
          </w:p>
        </w:tc>
        <w:tc>
          <w:tcPr>
            <w:tcW w:w="553" w:type="dxa"/>
            <w:shd w:val="clear" w:color="auto" w:fill="FDE9D9" w:themeFill="accent6" w:themeFillTint="33"/>
            <w:vAlign w:val="center"/>
          </w:tcPr>
          <w:p w14:paraId="459A042F" w14:textId="77777777" w:rsidR="00DC69F3" w:rsidRPr="002C386B" w:rsidRDefault="00DC69F3" w:rsidP="00A24938">
            <w:pPr>
              <w:jc w:val="center"/>
              <w:rPr>
                <w:b/>
                <w:color w:val="000000" w:themeColor="text1"/>
              </w:rPr>
            </w:pPr>
            <w:r w:rsidRPr="002C386B">
              <w:rPr>
                <w:b/>
                <w:color w:val="000000" w:themeColor="text1"/>
              </w:rPr>
              <w:t>P3</w:t>
            </w:r>
          </w:p>
        </w:tc>
        <w:tc>
          <w:tcPr>
            <w:tcW w:w="608" w:type="dxa"/>
            <w:shd w:val="clear" w:color="auto" w:fill="FDE9D9" w:themeFill="accent6" w:themeFillTint="33"/>
            <w:vAlign w:val="center"/>
          </w:tcPr>
          <w:p w14:paraId="409F60DB" w14:textId="77777777" w:rsidR="00DC69F3" w:rsidRPr="002C386B" w:rsidRDefault="00DC69F3" w:rsidP="00A24938">
            <w:pPr>
              <w:jc w:val="center"/>
              <w:rPr>
                <w:b/>
                <w:color w:val="000000" w:themeColor="text1"/>
              </w:rPr>
            </w:pPr>
            <w:r w:rsidRPr="002C386B">
              <w:rPr>
                <w:b/>
                <w:color w:val="000000" w:themeColor="text1"/>
              </w:rPr>
              <w:t>P4</w:t>
            </w:r>
          </w:p>
        </w:tc>
      </w:tr>
      <w:tr w:rsidR="00DC69F3" w:rsidRPr="00C067CD" w14:paraId="064916E9" w14:textId="77777777" w:rsidTr="00A24938">
        <w:trPr>
          <w:trHeight w:val="107"/>
        </w:trPr>
        <w:tc>
          <w:tcPr>
            <w:tcW w:w="955" w:type="dxa"/>
            <w:vMerge/>
          </w:tcPr>
          <w:p w14:paraId="4953F703" w14:textId="77777777" w:rsidR="00DC69F3" w:rsidRPr="00C067CD" w:rsidRDefault="00DC69F3" w:rsidP="00A24938">
            <w:pPr>
              <w:jc w:val="center"/>
              <w:rPr>
                <w:b/>
              </w:rPr>
            </w:pPr>
          </w:p>
        </w:tc>
        <w:tc>
          <w:tcPr>
            <w:tcW w:w="4271" w:type="dxa"/>
            <w:vMerge/>
          </w:tcPr>
          <w:p w14:paraId="3537FDAA" w14:textId="77777777" w:rsidR="00DC69F3" w:rsidRPr="00C067CD" w:rsidRDefault="00DC69F3" w:rsidP="00A24938"/>
        </w:tc>
        <w:tc>
          <w:tcPr>
            <w:tcW w:w="937" w:type="dxa"/>
          </w:tcPr>
          <w:p w14:paraId="400B38DA" w14:textId="77777777" w:rsidR="00DC69F3" w:rsidRPr="002C386B" w:rsidRDefault="00DC69F3" w:rsidP="00A24938">
            <w:pPr>
              <w:jc w:val="center"/>
              <w:rPr>
                <w:b/>
                <w:color w:val="000000" w:themeColor="text1"/>
              </w:rPr>
            </w:pPr>
            <w:r w:rsidRPr="002C386B">
              <w:rPr>
                <w:b/>
                <w:color w:val="000000" w:themeColor="text1"/>
              </w:rPr>
              <w:t>A</w:t>
            </w:r>
          </w:p>
        </w:tc>
        <w:tc>
          <w:tcPr>
            <w:tcW w:w="551" w:type="dxa"/>
            <w:vAlign w:val="center"/>
          </w:tcPr>
          <w:p w14:paraId="0990D1B9" w14:textId="77777777" w:rsidR="00DC69F3" w:rsidRPr="006E4EF5" w:rsidRDefault="00DC69F3" w:rsidP="00A24938">
            <w:pPr>
              <w:jc w:val="center"/>
              <w:rPr>
                <w:b/>
                <w:color w:val="00B050"/>
              </w:rPr>
            </w:pPr>
            <w:r w:rsidRPr="006E4EF5">
              <w:rPr>
                <w:b/>
                <w:color w:val="00B050"/>
              </w:rPr>
              <w:sym w:font="Wingdings 2" w:char="F052"/>
            </w:r>
          </w:p>
        </w:tc>
        <w:tc>
          <w:tcPr>
            <w:tcW w:w="608" w:type="dxa"/>
            <w:vAlign w:val="center"/>
          </w:tcPr>
          <w:p w14:paraId="13CA6779" w14:textId="77777777" w:rsidR="00DC69F3" w:rsidRPr="006E4EF5" w:rsidRDefault="00DC69F3" w:rsidP="00A24938">
            <w:pPr>
              <w:jc w:val="center"/>
              <w:rPr>
                <w:b/>
                <w:color w:val="00B050"/>
              </w:rPr>
            </w:pPr>
            <w:r w:rsidRPr="006E4EF5">
              <w:rPr>
                <w:b/>
                <w:color w:val="00B050"/>
              </w:rPr>
              <w:sym w:font="Wingdings 2" w:char="F052"/>
            </w: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14:paraId="56F04873" w14:textId="77777777" w:rsidR="00DC69F3" w:rsidRPr="006E4EF5" w:rsidRDefault="00DC69F3" w:rsidP="00A24938">
            <w:pPr>
              <w:jc w:val="center"/>
              <w:rPr>
                <w:b/>
                <w:color w:val="00B050"/>
              </w:rPr>
            </w:pPr>
            <w:r w:rsidRPr="006E4EF5">
              <w:rPr>
                <w:b/>
                <w:color w:val="00B050"/>
              </w:rPr>
              <w:sym w:font="Wingdings 2" w:char="F052"/>
            </w:r>
          </w:p>
        </w:tc>
        <w:tc>
          <w:tcPr>
            <w:tcW w:w="550" w:type="dxa"/>
            <w:tcBorders>
              <w:left w:val="single" w:sz="12" w:space="0" w:color="auto"/>
            </w:tcBorders>
            <w:shd w:val="clear" w:color="auto" w:fill="FDE9D9" w:themeFill="accent6" w:themeFillTint="33"/>
            <w:vAlign w:val="center"/>
          </w:tcPr>
          <w:p w14:paraId="5B184628" w14:textId="77777777" w:rsidR="00DC69F3" w:rsidRPr="006E4EF5" w:rsidRDefault="00DC69F3" w:rsidP="00A24938">
            <w:pPr>
              <w:jc w:val="center"/>
              <w:rPr>
                <w:b/>
                <w:color w:val="00B050"/>
              </w:rPr>
            </w:pPr>
            <w:r w:rsidRPr="006E4EF5">
              <w:rPr>
                <w:b/>
                <w:color w:val="00B050"/>
              </w:rPr>
              <w:sym w:font="Wingdings 2" w:char="F052"/>
            </w:r>
          </w:p>
        </w:tc>
        <w:tc>
          <w:tcPr>
            <w:tcW w:w="608" w:type="dxa"/>
            <w:shd w:val="clear" w:color="auto" w:fill="FDE9D9" w:themeFill="accent6" w:themeFillTint="33"/>
            <w:vAlign w:val="center"/>
          </w:tcPr>
          <w:p w14:paraId="4D485954" w14:textId="77777777" w:rsidR="00DC69F3" w:rsidRPr="006E4EF5" w:rsidRDefault="00DC69F3" w:rsidP="00A24938">
            <w:pPr>
              <w:jc w:val="center"/>
              <w:rPr>
                <w:b/>
                <w:color w:val="00B050"/>
              </w:rPr>
            </w:pPr>
            <w:r w:rsidRPr="006E4EF5">
              <w:rPr>
                <w:b/>
                <w:color w:val="00B050"/>
              </w:rPr>
              <w:sym w:font="Wingdings 2" w:char="F052"/>
            </w:r>
          </w:p>
        </w:tc>
        <w:tc>
          <w:tcPr>
            <w:tcW w:w="553" w:type="dxa"/>
            <w:shd w:val="clear" w:color="auto" w:fill="FDE9D9" w:themeFill="accent6" w:themeFillTint="33"/>
            <w:vAlign w:val="center"/>
          </w:tcPr>
          <w:p w14:paraId="6B97BB76" w14:textId="77777777" w:rsidR="00DC69F3" w:rsidRPr="006E4EF5" w:rsidRDefault="00DC69F3" w:rsidP="00A24938">
            <w:pPr>
              <w:jc w:val="center"/>
              <w:rPr>
                <w:b/>
                <w:color w:val="00B050"/>
              </w:rPr>
            </w:pPr>
            <w:r w:rsidRPr="006E4EF5">
              <w:rPr>
                <w:b/>
                <w:color w:val="00B050"/>
              </w:rPr>
              <w:sym w:font="Wingdings 2" w:char="F052"/>
            </w:r>
          </w:p>
        </w:tc>
        <w:tc>
          <w:tcPr>
            <w:tcW w:w="608" w:type="dxa"/>
            <w:shd w:val="clear" w:color="auto" w:fill="FDE9D9" w:themeFill="accent6" w:themeFillTint="33"/>
            <w:vAlign w:val="center"/>
          </w:tcPr>
          <w:p w14:paraId="36FF96CD" w14:textId="77777777" w:rsidR="00DC69F3" w:rsidRPr="006E4EF5" w:rsidRDefault="00DC69F3" w:rsidP="00A24938">
            <w:pPr>
              <w:jc w:val="center"/>
              <w:rPr>
                <w:b/>
                <w:color w:val="00B050"/>
              </w:rPr>
            </w:pPr>
            <w:r w:rsidRPr="006E4EF5">
              <w:rPr>
                <w:b/>
                <w:color w:val="00B050"/>
              </w:rPr>
              <w:sym w:font="Wingdings 2" w:char="F052"/>
            </w:r>
          </w:p>
        </w:tc>
      </w:tr>
      <w:tr w:rsidR="00DC69F3" w:rsidRPr="00C067CD" w14:paraId="670512D5" w14:textId="77777777" w:rsidTr="00A24938">
        <w:trPr>
          <w:trHeight w:val="107"/>
        </w:trPr>
        <w:tc>
          <w:tcPr>
            <w:tcW w:w="955" w:type="dxa"/>
            <w:vMerge/>
          </w:tcPr>
          <w:p w14:paraId="3D00935B" w14:textId="77777777" w:rsidR="00DC69F3" w:rsidRPr="00C067CD" w:rsidRDefault="00DC69F3" w:rsidP="00A24938">
            <w:pPr>
              <w:jc w:val="center"/>
              <w:rPr>
                <w:b/>
              </w:rPr>
            </w:pPr>
          </w:p>
        </w:tc>
        <w:tc>
          <w:tcPr>
            <w:tcW w:w="4271" w:type="dxa"/>
            <w:vMerge/>
          </w:tcPr>
          <w:p w14:paraId="5A21D210" w14:textId="77777777" w:rsidR="00DC69F3" w:rsidRPr="00C067CD" w:rsidRDefault="00DC69F3" w:rsidP="00A24938"/>
        </w:tc>
        <w:tc>
          <w:tcPr>
            <w:tcW w:w="937" w:type="dxa"/>
          </w:tcPr>
          <w:p w14:paraId="5E849F01" w14:textId="77777777" w:rsidR="00DC69F3" w:rsidRPr="002C386B" w:rsidRDefault="00DC69F3" w:rsidP="00A24938">
            <w:pPr>
              <w:jc w:val="center"/>
              <w:rPr>
                <w:b/>
                <w:color w:val="000000" w:themeColor="text1"/>
              </w:rPr>
            </w:pPr>
            <w:r w:rsidRPr="002C386B">
              <w:rPr>
                <w:b/>
                <w:color w:val="000000" w:themeColor="text1"/>
              </w:rPr>
              <w:t>B</w:t>
            </w:r>
          </w:p>
        </w:tc>
        <w:tc>
          <w:tcPr>
            <w:tcW w:w="551" w:type="dxa"/>
            <w:vAlign w:val="center"/>
          </w:tcPr>
          <w:p w14:paraId="20D4D87C" w14:textId="77777777" w:rsidR="00DC69F3" w:rsidRPr="006E4EF5" w:rsidRDefault="00DC69F3" w:rsidP="00A24938">
            <w:pPr>
              <w:jc w:val="center"/>
              <w:rPr>
                <w:b/>
                <w:color w:val="00B050"/>
              </w:rPr>
            </w:pPr>
            <w:r w:rsidRPr="006E4EF5">
              <w:rPr>
                <w:b/>
                <w:color w:val="00B050"/>
              </w:rPr>
              <w:sym w:font="Wingdings 2" w:char="F052"/>
            </w:r>
          </w:p>
        </w:tc>
        <w:tc>
          <w:tcPr>
            <w:tcW w:w="608" w:type="dxa"/>
            <w:vAlign w:val="center"/>
          </w:tcPr>
          <w:p w14:paraId="2081CED6" w14:textId="77777777" w:rsidR="00DC69F3" w:rsidRPr="006E4EF5" w:rsidRDefault="00DC69F3" w:rsidP="00A24938">
            <w:pPr>
              <w:jc w:val="center"/>
              <w:rPr>
                <w:color w:val="00B050"/>
              </w:rPr>
            </w:pPr>
            <w:r w:rsidRPr="00FB7A8B">
              <w:rPr>
                <w:color w:val="FF0000"/>
                <w14:textFill>
                  <w14:gradFill>
                    <w14:gsLst>
                      <w14:gs w14:pos="0">
                        <w14:srgbClr w14:val="FF0000">
                          <w14:tint w14:val="66000"/>
                          <w14:satMod w14:val="160000"/>
                        </w14:srgbClr>
                      </w14:gs>
                      <w14:gs w14:pos="50000">
                        <w14:srgbClr w14:val="FF0000">
                          <w14:tint w14:val="44500"/>
                          <w14:satMod w14:val="160000"/>
                        </w14:srgbClr>
                      </w14:gs>
                      <w14:gs w14:pos="100000">
                        <w14:srgbClr w14:val="FF0000">
                          <w14:tint w14:val="23500"/>
                          <w14:satMod w14:val="160000"/>
                        </w14:srgbClr>
                      </w14:gs>
                    </w14:gsLst>
                    <w14:lin w14:ang="2700000" w14:scaled="0"/>
                  </w14:gradFill>
                </w14:textFill>
              </w:rPr>
              <w:sym w:font="Wingdings 2" w:char="F054"/>
            </w: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14:paraId="2EE8ADA7" w14:textId="77777777" w:rsidR="00DC69F3" w:rsidRPr="006E4EF5" w:rsidRDefault="00DC69F3" w:rsidP="00A24938">
            <w:pPr>
              <w:jc w:val="center"/>
              <w:rPr>
                <w:color w:val="00B050"/>
              </w:rPr>
            </w:pPr>
            <w:r w:rsidRPr="00FB7A8B">
              <w:rPr>
                <w:color w:val="FF0000"/>
                <w14:textFill>
                  <w14:gradFill>
                    <w14:gsLst>
                      <w14:gs w14:pos="0">
                        <w14:srgbClr w14:val="FF0000">
                          <w14:tint w14:val="66000"/>
                          <w14:satMod w14:val="160000"/>
                        </w14:srgbClr>
                      </w14:gs>
                      <w14:gs w14:pos="50000">
                        <w14:srgbClr w14:val="FF0000">
                          <w14:tint w14:val="44500"/>
                          <w14:satMod w14:val="160000"/>
                        </w14:srgbClr>
                      </w14:gs>
                      <w14:gs w14:pos="100000">
                        <w14:srgbClr w14:val="FF0000">
                          <w14:tint w14:val="23500"/>
                          <w14:satMod w14:val="160000"/>
                        </w14:srgbClr>
                      </w14:gs>
                    </w14:gsLst>
                    <w14:lin w14:ang="2700000" w14:scaled="0"/>
                  </w14:gradFill>
                </w14:textFill>
              </w:rPr>
              <w:sym w:font="Wingdings 2" w:char="F054"/>
            </w:r>
          </w:p>
        </w:tc>
        <w:tc>
          <w:tcPr>
            <w:tcW w:w="550" w:type="dxa"/>
            <w:tcBorders>
              <w:left w:val="single" w:sz="12" w:space="0" w:color="auto"/>
            </w:tcBorders>
            <w:shd w:val="clear" w:color="auto" w:fill="FDE9D9" w:themeFill="accent6" w:themeFillTint="33"/>
            <w:vAlign w:val="center"/>
          </w:tcPr>
          <w:p w14:paraId="2F5AA534" w14:textId="77777777" w:rsidR="00DC69F3" w:rsidRPr="006E4EF5" w:rsidRDefault="00DC69F3" w:rsidP="00A24938">
            <w:pPr>
              <w:jc w:val="center"/>
              <w:rPr>
                <w:b/>
                <w:color w:val="00B050"/>
              </w:rPr>
            </w:pPr>
            <w:r w:rsidRPr="006E4EF5">
              <w:rPr>
                <w:b/>
                <w:color w:val="00B050"/>
              </w:rPr>
              <w:sym w:font="Wingdings 2" w:char="F052"/>
            </w:r>
          </w:p>
        </w:tc>
        <w:tc>
          <w:tcPr>
            <w:tcW w:w="608" w:type="dxa"/>
            <w:shd w:val="clear" w:color="auto" w:fill="FDE9D9" w:themeFill="accent6" w:themeFillTint="33"/>
            <w:vAlign w:val="center"/>
          </w:tcPr>
          <w:p w14:paraId="438084F2" w14:textId="77777777" w:rsidR="00DC69F3" w:rsidRPr="006E4EF5" w:rsidRDefault="00DC69F3" w:rsidP="00A24938">
            <w:pPr>
              <w:jc w:val="center"/>
              <w:rPr>
                <w:b/>
                <w:color w:val="00B050"/>
              </w:rPr>
            </w:pPr>
            <w:r w:rsidRPr="006E4EF5">
              <w:rPr>
                <w:b/>
                <w:color w:val="00B050"/>
              </w:rPr>
              <w:sym w:font="Wingdings 2" w:char="F052"/>
            </w:r>
          </w:p>
        </w:tc>
        <w:tc>
          <w:tcPr>
            <w:tcW w:w="553" w:type="dxa"/>
            <w:shd w:val="clear" w:color="auto" w:fill="FDE9D9" w:themeFill="accent6" w:themeFillTint="33"/>
            <w:vAlign w:val="center"/>
          </w:tcPr>
          <w:p w14:paraId="34791593" w14:textId="77777777" w:rsidR="00DC69F3" w:rsidRPr="006E4EF5" w:rsidRDefault="00DC69F3" w:rsidP="00A24938">
            <w:pPr>
              <w:jc w:val="center"/>
              <w:rPr>
                <w:color w:val="00B050"/>
              </w:rPr>
            </w:pPr>
            <w:r w:rsidRPr="006E4EF5">
              <w:rPr>
                <w:b/>
                <w:color w:val="00B050"/>
              </w:rPr>
              <w:sym w:font="Wingdings 2" w:char="F052"/>
            </w:r>
          </w:p>
        </w:tc>
        <w:tc>
          <w:tcPr>
            <w:tcW w:w="608" w:type="dxa"/>
            <w:shd w:val="clear" w:color="auto" w:fill="FDE9D9" w:themeFill="accent6" w:themeFillTint="33"/>
            <w:vAlign w:val="center"/>
          </w:tcPr>
          <w:p w14:paraId="243D8431" w14:textId="77777777" w:rsidR="00DC69F3" w:rsidRPr="006E4EF5" w:rsidRDefault="00DC69F3" w:rsidP="00A24938">
            <w:pPr>
              <w:jc w:val="center"/>
              <w:rPr>
                <w:color w:val="00B050"/>
              </w:rPr>
            </w:pPr>
            <w:r w:rsidRPr="006E4EF5">
              <w:rPr>
                <w:b/>
                <w:color w:val="00B050"/>
              </w:rPr>
              <w:sym w:font="Wingdings 2" w:char="F052"/>
            </w:r>
          </w:p>
        </w:tc>
      </w:tr>
      <w:tr w:rsidR="00DC69F3" w:rsidRPr="00C067CD" w14:paraId="6CC1059F" w14:textId="77777777" w:rsidTr="00A24938">
        <w:trPr>
          <w:trHeight w:val="107"/>
        </w:trPr>
        <w:tc>
          <w:tcPr>
            <w:tcW w:w="955" w:type="dxa"/>
            <w:vMerge/>
          </w:tcPr>
          <w:p w14:paraId="48B056B6" w14:textId="77777777" w:rsidR="00DC69F3" w:rsidRPr="00C067CD" w:rsidRDefault="00DC69F3" w:rsidP="00A24938">
            <w:pPr>
              <w:jc w:val="center"/>
              <w:rPr>
                <w:b/>
              </w:rPr>
            </w:pPr>
          </w:p>
        </w:tc>
        <w:tc>
          <w:tcPr>
            <w:tcW w:w="4271" w:type="dxa"/>
            <w:vMerge/>
          </w:tcPr>
          <w:p w14:paraId="2FFB5C16" w14:textId="77777777" w:rsidR="00DC69F3" w:rsidRPr="00C067CD" w:rsidRDefault="00DC69F3" w:rsidP="00A24938"/>
        </w:tc>
        <w:tc>
          <w:tcPr>
            <w:tcW w:w="937" w:type="dxa"/>
          </w:tcPr>
          <w:p w14:paraId="590874E8" w14:textId="77777777" w:rsidR="00DC69F3" w:rsidRPr="002C386B" w:rsidRDefault="00DC69F3" w:rsidP="00A24938">
            <w:pPr>
              <w:jc w:val="center"/>
              <w:rPr>
                <w:b/>
                <w:color w:val="000000" w:themeColor="text1"/>
              </w:rPr>
            </w:pPr>
            <w:r w:rsidRPr="002C386B">
              <w:rPr>
                <w:b/>
                <w:color w:val="000000" w:themeColor="text1"/>
              </w:rPr>
              <w:t>C</w:t>
            </w:r>
          </w:p>
        </w:tc>
        <w:tc>
          <w:tcPr>
            <w:tcW w:w="551" w:type="dxa"/>
            <w:vAlign w:val="center"/>
          </w:tcPr>
          <w:p w14:paraId="3479DBF9" w14:textId="77777777" w:rsidR="00DC69F3" w:rsidRPr="006E4EF5" w:rsidRDefault="00DC69F3" w:rsidP="00A24938">
            <w:pPr>
              <w:jc w:val="center"/>
              <w:rPr>
                <w:b/>
              </w:rPr>
            </w:pPr>
            <w:r w:rsidRPr="006E4EF5">
              <w:rPr>
                <w:b/>
                <w:color w:val="FF0000"/>
              </w:rPr>
              <w:sym w:font="Wingdings 2" w:char="F054"/>
            </w:r>
          </w:p>
        </w:tc>
        <w:tc>
          <w:tcPr>
            <w:tcW w:w="608" w:type="dxa"/>
            <w:vAlign w:val="center"/>
          </w:tcPr>
          <w:p w14:paraId="41F8A451" w14:textId="77777777" w:rsidR="00DC69F3" w:rsidRPr="006E4EF5" w:rsidRDefault="00DC69F3" w:rsidP="00A24938">
            <w:pPr>
              <w:jc w:val="center"/>
              <w:rPr>
                <w:b/>
              </w:rPr>
            </w:pPr>
            <w:r w:rsidRPr="006E4EF5">
              <w:rPr>
                <w:b/>
                <w:color w:val="FF0000"/>
              </w:rPr>
              <w:sym w:font="Wingdings 2" w:char="F054"/>
            </w: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14:paraId="7AC48E7D" w14:textId="77777777" w:rsidR="00DC69F3" w:rsidRPr="006E4EF5" w:rsidRDefault="00DC69F3" w:rsidP="00A24938">
            <w:pPr>
              <w:jc w:val="center"/>
            </w:pPr>
            <w:r w:rsidRPr="00FB7A8B">
              <w:rPr>
                <w:color w:val="00B050"/>
                <w14:textFill>
                  <w14:gradFill>
                    <w14:gsLst>
                      <w14:gs w14:pos="0">
                        <w14:srgbClr w14:val="00B050">
                          <w14:tint w14:val="66000"/>
                          <w14:satMod w14:val="160000"/>
                        </w14:srgbClr>
                      </w14:gs>
                      <w14:gs w14:pos="50000">
                        <w14:srgbClr w14:val="00B050">
                          <w14:tint w14:val="44500"/>
                          <w14:satMod w14:val="160000"/>
                        </w14:srgbClr>
                      </w14:gs>
                      <w14:gs w14:pos="100000">
                        <w14:srgbClr w14:val="00B050">
                          <w14:tint w14:val="23500"/>
                          <w14:satMod w14:val="160000"/>
                        </w14:srgbClr>
                      </w14:gs>
                    </w14:gsLst>
                    <w14:lin w14:ang="2700000" w14:scaled="0"/>
                  </w14:gradFill>
                </w14:textFill>
              </w:rPr>
              <w:sym w:font="Wingdings 2" w:char="F052"/>
            </w:r>
          </w:p>
        </w:tc>
        <w:tc>
          <w:tcPr>
            <w:tcW w:w="550" w:type="dxa"/>
            <w:tcBorders>
              <w:left w:val="single" w:sz="12" w:space="0" w:color="auto"/>
            </w:tcBorders>
            <w:shd w:val="clear" w:color="auto" w:fill="FDE9D9" w:themeFill="accent6" w:themeFillTint="33"/>
            <w:vAlign w:val="center"/>
          </w:tcPr>
          <w:p w14:paraId="619B5429" w14:textId="77777777" w:rsidR="00DC69F3" w:rsidRPr="006E4EF5" w:rsidRDefault="00DC69F3" w:rsidP="00A24938">
            <w:pPr>
              <w:jc w:val="center"/>
              <w:rPr>
                <w:b/>
                <w:color w:val="00B050"/>
              </w:rPr>
            </w:pPr>
            <w:r w:rsidRPr="006E4EF5">
              <w:rPr>
                <w:b/>
                <w:color w:val="00B050"/>
              </w:rPr>
              <w:sym w:font="Wingdings 2" w:char="F052"/>
            </w:r>
          </w:p>
        </w:tc>
        <w:tc>
          <w:tcPr>
            <w:tcW w:w="608" w:type="dxa"/>
            <w:shd w:val="clear" w:color="auto" w:fill="FDE9D9" w:themeFill="accent6" w:themeFillTint="33"/>
            <w:vAlign w:val="center"/>
          </w:tcPr>
          <w:p w14:paraId="1EF88163" w14:textId="77777777" w:rsidR="00DC69F3" w:rsidRPr="006E4EF5" w:rsidRDefault="00DC69F3" w:rsidP="00A24938">
            <w:pPr>
              <w:jc w:val="center"/>
              <w:rPr>
                <w:color w:val="00B050"/>
              </w:rPr>
            </w:pPr>
            <w:r w:rsidRPr="00CF5253">
              <w:rPr>
                <w:color w:val="FF0000"/>
                <w14:textFill>
                  <w14:gradFill>
                    <w14:gsLst>
                      <w14:gs w14:pos="0">
                        <w14:srgbClr w14:val="FF0000">
                          <w14:tint w14:val="66000"/>
                          <w14:satMod w14:val="160000"/>
                        </w14:srgbClr>
                      </w14:gs>
                      <w14:gs w14:pos="50000">
                        <w14:srgbClr w14:val="FF0000">
                          <w14:tint w14:val="44500"/>
                          <w14:satMod w14:val="160000"/>
                        </w14:srgbClr>
                      </w14:gs>
                      <w14:gs w14:pos="100000">
                        <w14:srgbClr w14:val="FF0000">
                          <w14:tint w14:val="23500"/>
                          <w14:satMod w14:val="160000"/>
                        </w14:srgbClr>
                      </w14:gs>
                    </w14:gsLst>
                    <w14:lin w14:ang="2700000" w14:scaled="0"/>
                  </w14:gradFill>
                </w14:textFill>
              </w:rPr>
              <w:sym w:font="Wingdings 2" w:char="F054"/>
            </w:r>
          </w:p>
        </w:tc>
        <w:tc>
          <w:tcPr>
            <w:tcW w:w="553" w:type="dxa"/>
            <w:shd w:val="clear" w:color="auto" w:fill="FDE9D9" w:themeFill="accent6" w:themeFillTint="33"/>
            <w:vAlign w:val="center"/>
          </w:tcPr>
          <w:p w14:paraId="3E887A4C" w14:textId="77777777" w:rsidR="00DC69F3" w:rsidRPr="006E4EF5" w:rsidRDefault="00DC69F3" w:rsidP="00A24938">
            <w:pPr>
              <w:jc w:val="center"/>
              <w:rPr>
                <w:color w:val="00B050"/>
              </w:rPr>
            </w:pPr>
            <w:r w:rsidRPr="00CF5253">
              <w:rPr>
                <w:color w:val="FF0000"/>
                <w14:textFill>
                  <w14:gradFill>
                    <w14:gsLst>
                      <w14:gs w14:pos="0">
                        <w14:srgbClr w14:val="FF0000">
                          <w14:tint w14:val="66000"/>
                          <w14:satMod w14:val="160000"/>
                        </w14:srgbClr>
                      </w14:gs>
                      <w14:gs w14:pos="50000">
                        <w14:srgbClr w14:val="FF0000">
                          <w14:tint w14:val="44500"/>
                          <w14:satMod w14:val="160000"/>
                        </w14:srgbClr>
                      </w14:gs>
                      <w14:gs w14:pos="100000">
                        <w14:srgbClr w14:val="FF0000">
                          <w14:tint w14:val="23500"/>
                          <w14:satMod w14:val="160000"/>
                        </w14:srgbClr>
                      </w14:gs>
                    </w14:gsLst>
                    <w14:lin w14:ang="2700000" w14:scaled="0"/>
                  </w14:gradFill>
                </w14:textFill>
              </w:rPr>
              <w:sym w:font="Wingdings 2" w:char="F054"/>
            </w:r>
          </w:p>
        </w:tc>
        <w:tc>
          <w:tcPr>
            <w:tcW w:w="608" w:type="dxa"/>
            <w:shd w:val="clear" w:color="auto" w:fill="FDE9D9" w:themeFill="accent6" w:themeFillTint="33"/>
            <w:vAlign w:val="center"/>
          </w:tcPr>
          <w:p w14:paraId="14C88C74" w14:textId="77777777" w:rsidR="00DC69F3" w:rsidRPr="006E4EF5" w:rsidRDefault="00DC69F3" w:rsidP="00A24938">
            <w:pPr>
              <w:jc w:val="center"/>
              <w:rPr>
                <w:b/>
                <w:color w:val="00B050"/>
              </w:rPr>
            </w:pPr>
            <w:r w:rsidRPr="00CF5253">
              <w:rPr>
                <w:color w:val="FF0000"/>
                <w14:textFill>
                  <w14:gradFill>
                    <w14:gsLst>
                      <w14:gs w14:pos="0">
                        <w14:srgbClr w14:val="FF0000">
                          <w14:tint w14:val="66000"/>
                          <w14:satMod w14:val="160000"/>
                        </w14:srgbClr>
                      </w14:gs>
                      <w14:gs w14:pos="50000">
                        <w14:srgbClr w14:val="FF0000">
                          <w14:tint w14:val="44500"/>
                          <w14:satMod w14:val="160000"/>
                        </w14:srgbClr>
                      </w14:gs>
                      <w14:gs w14:pos="100000">
                        <w14:srgbClr w14:val="FF0000">
                          <w14:tint w14:val="23500"/>
                          <w14:satMod w14:val="160000"/>
                        </w14:srgbClr>
                      </w14:gs>
                    </w14:gsLst>
                    <w14:lin w14:ang="2700000" w14:scaled="0"/>
                  </w14:gradFill>
                </w14:textFill>
              </w:rPr>
              <w:sym w:font="Wingdings 2" w:char="F054"/>
            </w:r>
          </w:p>
        </w:tc>
      </w:tr>
      <w:tr w:rsidR="00DC69F3" w:rsidRPr="00C067CD" w14:paraId="5B475F43" w14:textId="77777777" w:rsidTr="00A24938">
        <w:trPr>
          <w:trHeight w:val="107"/>
        </w:trPr>
        <w:tc>
          <w:tcPr>
            <w:tcW w:w="955" w:type="dxa"/>
            <w:vMerge/>
          </w:tcPr>
          <w:p w14:paraId="4401898A" w14:textId="77777777" w:rsidR="00DC69F3" w:rsidRPr="00C067CD" w:rsidRDefault="00DC69F3" w:rsidP="00A24938">
            <w:pPr>
              <w:jc w:val="center"/>
              <w:rPr>
                <w:b/>
              </w:rPr>
            </w:pPr>
          </w:p>
        </w:tc>
        <w:tc>
          <w:tcPr>
            <w:tcW w:w="4271" w:type="dxa"/>
            <w:vMerge/>
          </w:tcPr>
          <w:p w14:paraId="0A0658D0" w14:textId="77777777" w:rsidR="00DC69F3" w:rsidRPr="00C067CD" w:rsidRDefault="00DC69F3" w:rsidP="00A24938"/>
        </w:tc>
        <w:tc>
          <w:tcPr>
            <w:tcW w:w="937" w:type="dxa"/>
          </w:tcPr>
          <w:p w14:paraId="3089E9B2" w14:textId="77777777" w:rsidR="00DC69F3" w:rsidRPr="002C386B" w:rsidRDefault="00DC69F3" w:rsidP="00A24938">
            <w:pPr>
              <w:jc w:val="center"/>
              <w:rPr>
                <w:b/>
                <w:color w:val="000000" w:themeColor="text1"/>
              </w:rPr>
            </w:pPr>
            <w:r w:rsidRPr="002C386B">
              <w:rPr>
                <w:b/>
                <w:color w:val="000000" w:themeColor="text1"/>
              </w:rPr>
              <w:t>D</w:t>
            </w:r>
          </w:p>
        </w:tc>
        <w:tc>
          <w:tcPr>
            <w:tcW w:w="551" w:type="dxa"/>
            <w:vAlign w:val="center"/>
          </w:tcPr>
          <w:p w14:paraId="35D72C1A" w14:textId="77777777" w:rsidR="00DC69F3" w:rsidRPr="006E4EF5" w:rsidRDefault="00DC69F3" w:rsidP="00A24938">
            <w:pPr>
              <w:jc w:val="center"/>
              <w:rPr>
                <w:b/>
              </w:rPr>
            </w:pPr>
            <w:r w:rsidRPr="006E4EF5">
              <w:rPr>
                <w:b/>
                <w:color w:val="FF0000"/>
              </w:rPr>
              <w:sym w:font="Wingdings 2" w:char="F054"/>
            </w:r>
          </w:p>
        </w:tc>
        <w:tc>
          <w:tcPr>
            <w:tcW w:w="608" w:type="dxa"/>
            <w:vAlign w:val="center"/>
          </w:tcPr>
          <w:p w14:paraId="1AC3C481" w14:textId="77777777" w:rsidR="00DC69F3" w:rsidRPr="006E4EF5" w:rsidRDefault="00DC69F3" w:rsidP="00A24938">
            <w:pPr>
              <w:jc w:val="center"/>
              <w:rPr>
                <w:b/>
              </w:rPr>
            </w:pPr>
            <w:r w:rsidRPr="006E4EF5">
              <w:rPr>
                <w:b/>
                <w:color w:val="FF0000"/>
              </w:rPr>
              <w:sym w:font="Wingdings 2" w:char="F054"/>
            </w: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14:paraId="63564148" w14:textId="77777777" w:rsidR="00DC69F3" w:rsidRPr="006E4EF5" w:rsidRDefault="00DC69F3" w:rsidP="00A24938">
            <w:pPr>
              <w:jc w:val="center"/>
              <w:rPr>
                <w:b/>
              </w:rPr>
            </w:pPr>
            <w:r w:rsidRPr="006E4EF5">
              <w:rPr>
                <w:b/>
                <w:color w:val="FF0000"/>
              </w:rPr>
              <w:sym w:font="Wingdings 2" w:char="F054"/>
            </w:r>
          </w:p>
        </w:tc>
        <w:tc>
          <w:tcPr>
            <w:tcW w:w="550" w:type="dxa"/>
            <w:tcBorders>
              <w:left w:val="single" w:sz="12" w:space="0" w:color="auto"/>
            </w:tcBorders>
            <w:shd w:val="clear" w:color="auto" w:fill="FDE9D9" w:themeFill="accent6" w:themeFillTint="33"/>
            <w:vAlign w:val="center"/>
          </w:tcPr>
          <w:p w14:paraId="7F135EBD" w14:textId="77777777" w:rsidR="00DC69F3" w:rsidRPr="006E4EF5" w:rsidRDefault="00DC69F3" w:rsidP="00A24938">
            <w:pPr>
              <w:jc w:val="center"/>
              <w:rPr>
                <w:b/>
                <w:color w:val="00B050"/>
              </w:rPr>
            </w:pPr>
            <w:r w:rsidRPr="006E4EF5">
              <w:rPr>
                <w:b/>
                <w:color w:val="FF0000"/>
              </w:rPr>
              <w:sym w:font="Wingdings 2" w:char="F054"/>
            </w:r>
          </w:p>
        </w:tc>
        <w:tc>
          <w:tcPr>
            <w:tcW w:w="608" w:type="dxa"/>
            <w:shd w:val="clear" w:color="auto" w:fill="FDE9D9" w:themeFill="accent6" w:themeFillTint="33"/>
            <w:vAlign w:val="center"/>
          </w:tcPr>
          <w:p w14:paraId="252674F8" w14:textId="77777777" w:rsidR="00DC69F3" w:rsidRPr="006E4EF5" w:rsidRDefault="00DC69F3" w:rsidP="00A24938">
            <w:pPr>
              <w:jc w:val="center"/>
              <w:rPr>
                <w:b/>
              </w:rPr>
            </w:pPr>
            <w:r w:rsidRPr="006E4EF5">
              <w:rPr>
                <w:b/>
                <w:color w:val="FF0000"/>
              </w:rPr>
              <w:sym w:font="Wingdings 2" w:char="F054"/>
            </w:r>
          </w:p>
        </w:tc>
        <w:tc>
          <w:tcPr>
            <w:tcW w:w="553" w:type="dxa"/>
            <w:shd w:val="clear" w:color="auto" w:fill="FDE9D9" w:themeFill="accent6" w:themeFillTint="33"/>
            <w:vAlign w:val="center"/>
          </w:tcPr>
          <w:p w14:paraId="4F620EC2" w14:textId="77777777" w:rsidR="00DC69F3" w:rsidRPr="006E4EF5" w:rsidRDefault="00DC69F3" w:rsidP="00A24938">
            <w:pPr>
              <w:jc w:val="center"/>
              <w:rPr>
                <w:b/>
              </w:rPr>
            </w:pPr>
            <w:r w:rsidRPr="006E4EF5">
              <w:rPr>
                <w:b/>
                <w:color w:val="FF0000"/>
              </w:rPr>
              <w:sym w:font="Wingdings 2" w:char="F054"/>
            </w:r>
          </w:p>
        </w:tc>
        <w:tc>
          <w:tcPr>
            <w:tcW w:w="608" w:type="dxa"/>
            <w:shd w:val="clear" w:color="auto" w:fill="FDE9D9" w:themeFill="accent6" w:themeFillTint="33"/>
            <w:vAlign w:val="center"/>
          </w:tcPr>
          <w:p w14:paraId="7FDCF8F2" w14:textId="77777777" w:rsidR="00DC69F3" w:rsidRPr="006E4EF5" w:rsidRDefault="00DC69F3" w:rsidP="00A24938">
            <w:pPr>
              <w:jc w:val="center"/>
              <w:rPr>
                <w:b/>
              </w:rPr>
            </w:pPr>
            <w:r w:rsidRPr="00CF5253">
              <w:rPr>
                <w:color w:val="00B050"/>
                <w14:textFill>
                  <w14:gradFill>
                    <w14:gsLst>
                      <w14:gs w14:pos="0">
                        <w14:srgbClr w14:val="00B050">
                          <w14:tint w14:val="66000"/>
                          <w14:satMod w14:val="160000"/>
                        </w14:srgbClr>
                      </w14:gs>
                      <w14:gs w14:pos="50000">
                        <w14:srgbClr w14:val="00B050">
                          <w14:tint w14:val="44500"/>
                          <w14:satMod w14:val="160000"/>
                        </w14:srgbClr>
                      </w14:gs>
                      <w14:gs w14:pos="100000">
                        <w14:srgbClr w14:val="00B050">
                          <w14:tint w14:val="23500"/>
                          <w14:satMod w14:val="160000"/>
                        </w14:srgbClr>
                      </w14:gs>
                    </w14:gsLst>
                    <w14:lin w14:ang="2700000" w14:scaled="0"/>
                  </w14:gradFill>
                </w14:textFill>
              </w:rPr>
              <w:sym w:font="Wingdings 2" w:char="F052"/>
            </w:r>
          </w:p>
        </w:tc>
      </w:tr>
      <w:tr w:rsidR="00DC69F3" w:rsidRPr="00C067CD" w14:paraId="6B4B8DE3" w14:textId="77777777" w:rsidTr="00A24938">
        <w:trPr>
          <w:trHeight w:val="107"/>
        </w:trPr>
        <w:tc>
          <w:tcPr>
            <w:tcW w:w="955" w:type="dxa"/>
            <w:vMerge/>
          </w:tcPr>
          <w:p w14:paraId="5C1E7736" w14:textId="77777777" w:rsidR="00DC69F3" w:rsidRPr="00C067CD" w:rsidRDefault="00DC69F3" w:rsidP="00A24938">
            <w:pPr>
              <w:jc w:val="center"/>
              <w:rPr>
                <w:b/>
              </w:rPr>
            </w:pPr>
          </w:p>
        </w:tc>
        <w:tc>
          <w:tcPr>
            <w:tcW w:w="4271" w:type="dxa"/>
            <w:vMerge/>
          </w:tcPr>
          <w:p w14:paraId="17D045B6" w14:textId="77777777" w:rsidR="00DC69F3" w:rsidRPr="00C067CD" w:rsidRDefault="00DC69F3" w:rsidP="00A24938"/>
        </w:tc>
        <w:tc>
          <w:tcPr>
            <w:tcW w:w="937" w:type="dxa"/>
          </w:tcPr>
          <w:p w14:paraId="2C0F0A98" w14:textId="77777777" w:rsidR="00DC69F3" w:rsidRPr="002C386B" w:rsidRDefault="00DC69F3" w:rsidP="00A24938">
            <w:pPr>
              <w:jc w:val="center"/>
              <w:rPr>
                <w:b/>
                <w:color w:val="000000" w:themeColor="text1"/>
              </w:rPr>
            </w:pPr>
            <w:r w:rsidRPr="002C386B">
              <w:rPr>
                <w:b/>
                <w:color w:val="000000" w:themeColor="text1"/>
              </w:rPr>
              <w:t>E</w:t>
            </w:r>
          </w:p>
        </w:tc>
        <w:tc>
          <w:tcPr>
            <w:tcW w:w="551" w:type="dxa"/>
            <w:vAlign w:val="center"/>
          </w:tcPr>
          <w:p w14:paraId="58163AE4" w14:textId="77777777" w:rsidR="00DC69F3" w:rsidRDefault="00DC69F3" w:rsidP="00A24938">
            <w:pPr>
              <w:jc w:val="center"/>
              <w:rPr>
                <w:b/>
              </w:rPr>
            </w:pPr>
          </w:p>
        </w:tc>
        <w:tc>
          <w:tcPr>
            <w:tcW w:w="608" w:type="dxa"/>
            <w:vAlign w:val="center"/>
          </w:tcPr>
          <w:p w14:paraId="67DE1637" w14:textId="77777777" w:rsidR="00DC69F3" w:rsidRDefault="00DC69F3" w:rsidP="00A24938">
            <w:pPr>
              <w:jc w:val="center"/>
              <w:rPr>
                <w:b/>
              </w:rPr>
            </w:pP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14:paraId="4E073091" w14:textId="77777777" w:rsidR="00DC69F3" w:rsidRDefault="00DC69F3" w:rsidP="00A24938">
            <w:pPr>
              <w:jc w:val="center"/>
              <w:rPr>
                <w:b/>
              </w:rPr>
            </w:pPr>
          </w:p>
        </w:tc>
        <w:tc>
          <w:tcPr>
            <w:tcW w:w="550" w:type="dxa"/>
            <w:tcBorders>
              <w:left w:val="single" w:sz="12" w:space="0" w:color="auto"/>
            </w:tcBorders>
            <w:shd w:val="clear" w:color="auto" w:fill="FDE9D9" w:themeFill="accent6" w:themeFillTint="33"/>
            <w:vAlign w:val="center"/>
          </w:tcPr>
          <w:p w14:paraId="04DF1CCC" w14:textId="77777777" w:rsidR="00DC69F3" w:rsidRDefault="00DC69F3" w:rsidP="00A24938">
            <w:pPr>
              <w:jc w:val="center"/>
              <w:rPr>
                <w:b/>
              </w:rPr>
            </w:pPr>
            <w:r w:rsidRPr="006E4EF5">
              <w:rPr>
                <w:b/>
                <w:color w:val="FF0000"/>
              </w:rPr>
              <w:sym w:font="Wingdings 2" w:char="F054"/>
            </w:r>
          </w:p>
        </w:tc>
        <w:tc>
          <w:tcPr>
            <w:tcW w:w="608" w:type="dxa"/>
            <w:shd w:val="clear" w:color="auto" w:fill="FDE9D9" w:themeFill="accent6" w:themeFillTint="33"/>
            <w:vAlign w:val="center"/>
          </w:tcPr>
          <w:p w14:paraId="7E6063B8" w14:textId="77777777" w:rsidR="00DC69F3" w:rsidRDefault="00DC69F3" w:rsidP="00A24938">
            <w:pPr>
              <w:jc w:val="center"/>
              <w:rPr>
                <w:b/>
              </w:rPr>
            </w:pPr>
            <w:r w:rsidRPr="006E4EF5">
              <w:rPr>
                <w:b/>
                <w:color w:val="FF0000"/>
              </w:rPr>
              <w:sym w:font="Wingdings 2" w:char="F054"/>
            </w:r>
          </w:p>
        </w:tc>
        <w:tc>
          <w:tcPr>
            <w:tcW w:w="553" w:type="dxa"/>
            <w:shd w:val="clear" w:color="auto" w:fill="FDE9D9" w:themeFill="accent6" w:themeFillTint="33"/>
            <w:vAlign w:val="center"/>
          </w:tcPr>
          <w:p w14:paraId="52DE9117" w14:textId="77777777" w:rsidR="00DC69F3" w:rsidRPr="00BD14B2" w:rsidRDefault="00DC69F3" w:rsidP="00A24938">
            <w:pPr>
              <w:jc w:val="center"/>
            </w:pPr>
            <w:r w:rsidRPr="00CF5253">
              <w:rPr>
                <w:color w:val="00B050"/>
                <w14:textFill>
                  <w14:gradFill>
                    <w14:gsLst>
                      <w14:gs w14:pos="0">
                        <w14:srgbClr w14:val="00B050">
                          <w14:tint w14:val="66000"/>
                          <w14:satMod w14:val="160000"/>
                        </w14:srgbClr>
                      </w14:gs>
                      <w14:gs w14:pos="50000">
                        <w14:srgbClr w14:val="00B050">
                          <w14:tint w14:val="44500"/>
                          <w14:satMod w14:val="160000"/>
                        </w14:srgbClr>
                      </w14:gs>
                      <w14:gs w14:pos="100000">
                        <w14:srgbClr w14:val="00B050">
                          <w14:tint w14:val="23500"/>
                          <w14:satMod w14:val="160000"/>
                        </w14:srgbClr>
                      </w14:gs>
                    </w14:gsLst>
                    <w14:lin w14:ang="2700000" w14:scaled="0"/>
                  </w14:gradFill>
                </w14:textFill>
              </w:rPr>
              <w:sym w:font="Wingdings 2" w:char="F052"/>
            </w:r>
          </w:p>
        </w:tc>
        <w:tc>
          <w:tcPr>
            <w:tcW w:w="608" w:type="dxa"/>
            <w:shd w:val="clear" w:color="auto" w:fill="FDE9D9" w:themeFill="accent6" w:themeFillTint="33"/>
            <w:vAlign w:val="center"/>
          </w:tcPr>
          <w:p w14:paraId="3F70F3F3" w14:textId="77777777" w:rsidR="00DC69F3" w:rsidRPr="00BD14B2" w:rsidRDefault="00DC69F3" w:rsidP="00A24938">
            <w:pPr>
              <w:jc w:val="center"/>
            </w:pPr>
            <w:r w:rsidRPr="00CF5253">
              <w:rPr>
                <w:color w:val="00B050"/>
                <w14:textFill>
                  <w14:gradFill>
                    <w14:gsLst>
                      <w14:gs w14:pos="0">
                        <w14:srgbClr w14:val="00B050">
                          <w14:tint w14:val="66000"/>
                          <w14:satMod w14:val="160000"/>
                        </w14:srgbClr>
                      </w14:gs>
                      <w14:gs w14:pos="50000">
                        <w14:srgbClr w14:val="00B050">
                          <w14:tint w14:val="44500"/>
                          <w14:satMod w14:val="160000"/>
                        </w14:srgbClr>
                      </w14:gs>
                      <w14:gs w14:pos="100000">
                        <w14:srgbClr w14:val="00B050">
                          <w14:tint w14:val="23500"/>
                          <w14:satMod w14:val="160000"/>
                        </w14:srgbClr>
                      </w14:gs>
                    </w14:gsLst>
                    <w14:lin w14:ang="2700000" w14:scaled="0"/>
                  </w14:gradFill>
                </w14:textFill>
              </w:rPr>
              <w:sym w:font="Wingdings 2" w:char="F052"/>
            </w:r>
          </w:p>
        </w:tc>
      </w:tr>
      <w:tr w:rsidR="00DC69F3" w:rsidRPr="00C067CD" w14:paraId="1DD9D60F" w14:textId="77777777" w:rsidTr="00A24938">
        <w:trPr>
          <w:trHeight w:val="107"/>
        </w:trPr>
        <w:tc>
          <w:tcPr>
            <w:tcW w:w="955" w:type="dxa"/>
            <w:vMerge/>
          </w:tcPr>
          <w:p w14:paraId="4C8F2AC9" w14:textId="77777777" w:rsidR="00DC69F3" w:rsidRPr="00C067CD" w:rsidRDefault="00DC69F3" w:rsidP="00A24938">
            <w:pPr>
              <w:jc w:val="center"/>
              <w:rPr>
                <w:b/>
              </w:rPr>
            </w:pPr>
          </w:p>
        </w:tc>
        <w:tc>
          <w:tcPr>
            <w:tcW w:w="4271" w:type="dxa"/>
            <w:vMerge/>
          </w:tcPr>
          <w:p w14:paraId="2B693B76" w14:textId="77777777" w:rsidR="00DC69F3" w:rsidRPr="00C067CD" w:rsidRDefault="00DC69F3" w:rsidP="00A24938"/>
        </w:tc>
        <w:tc>
          <w:tcPr>
            <w:tcW w:w="937" w:type="dxa"/>
          </w:tcPr>
          <w:p w14:paraId="7F1ADA8E" w14:textId="77777777" w:rsidR="00DC69F3" w:rsidRDefault="00DC69F3" w:rsidP="00A24938">
            <w:pPr>
              <w:jc w:val="center"/>
              <w:rPr>
                <w:b/>
                <w:color w:val="0070C0"/>
              </w:rPr>
            </w:pPr>
            <w:r w:rsidRPr="002C386B">
              <w:rPr>
                <w:b/>
                <w:color w:val="000000" w:themeColor="text1"/>
              </w:rPr>
              <w:t>Fehler</w:t>
            </w:r>
          </w:p>
        </w:tc>
        <w:tc>
          <w:tcPr>
            <w:tcW w:w="551" w:type="dxa"/>
            <w:vAlign w:val="center"/>
          </w:tcPr>
          <w:p w14:paraId="443F7EBC" w14:textId="77777777" w:rsidR="00DC69F3" w:rsidRPr="00C067CD" w:rsidRDefault="00DC69F3" w:rsidP="00A24938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0</w:t>
            </w:r>
          </w:p>
        </w:tc>
        <w:tc>
          <w:tcPr>
            <w:tcW w:w="608" w:type="dxa"/>
            <w:vAlign w:val="center"/>
          </w:tcPr>
          <w:p w14:paraId="52EDC398" w14:textId="77777777" w:rsidR="00DC69F3" w:rsidRPr="00C067CD" w:rsidRDefault="00DC69F3" w:rsidP="00A24938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1</w:t>
            </w:r>
          </w:p>
        </w:tc>
        <w:tc>
          <w:tcPr>
            <w:tcW w:w="553" w:type="dxa"/>
            <w:tcBorders>
              <w:right w:val="single" w:sz="12" w:space="0" w:color="auto"/>
            </w:tcBorders>
            <w:vAlign w:val="center"/>
          </w:tcPr>
          <w:p w14:paraId="06757B22" w14:textId="77777777" w:rsidR="00DC69F3" w:rsidRPr="00C067CD" w:rsidRDefault="00DC69F3" w:rsidP="00A24938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2</w:t>
            </w:r>
          </w:p>
        </w:tc>
        <w:tc>
          <w:tcPr>
            <w:tcW w:w="550" w:type="dxa"/>
            <w:tcBorders>
              <w:left w:val="single" w:sz="12" w:space="0" w:color="auto"/>
            </w:tcBorders>
            <w:shd w:val="clear" w:color="auto" w:fill="FDE9D9" w:themeFill="accent6" w:themeFillTint="33"/>
            <w:vAlign w:val="center"/>
          </w:tcPr>
          <w:p w14:paraId="640183D1" w14:textId="77777777" w:rsidR="00DC69F3" w:rsidRPr="00C067CD" w:rsidRDefault="00DC69F3" w:rsidP="00A24938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0</w:t>
            </w:r>
          </w:p>
        </w:tc>
        <w:tc>
          <w:tcPr>
            <w:tcW w:w="608" w:type="dxa"/>
            <w:shd w:val="clear" w:color="auto" w:fill="FDE9D9" w:themeFill="accent6" w:themeFillTint="33"/>
            <w:vAlign w:val="center"/>
          </w:tcPr>
          <w:p w14:paraId="292AD92C" w14:textId="77777777" w:rsidR="00DC69F3" w:rsidRPr="00C067CD" w:rsidRDefault="00DC69F3" w:rsidP="00A24938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1</w:t>
            </w:r>
          </w:p>
        </w:tc>
        <w:tc>
          <w:tcPr>
            <w:tcW w:w="553" w:type="dxa"/>
            <w:shd w:val="clear" w:color="auto" w:fill="FDE9D9" w:themeFill="accent6" w:themeFillTint="33"/>
            <w:vAlign w:val="center"/>
          </w:tcPr>
          <w:p w14:paraId="6BDA2434" w14:textId="77777777" w:rsidR="00DC69F3" w:rsidRPr="00C067CD" w:rsidRDefault="00DC69F3" w:rsidP="00A24938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2</w:t>
            </w:r>
          </w:p>
        </w:tc>
        <w:tc>
          <w:tcPr>
            <w:tcW w:w="608" w:type="dxa"/>
            <w:shd w:val="clear" w:color="auto" w:fill="FDE9D9" w:themeFill="accent6" w:themeFillTint="33"/>
            <w:vAlign w:val="center"/>
          </w:tcPr>
          <w:p w14:paraId="2AABDA13" w14:textId="77777777" w:rsidR="00DC69F3" w:rsidRPr="00C067CD" w:rsidRDefault="00DC69F3" w:rsidP="00A24938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3</w:t>
            </w:r>
          </w:p>
        </w:tc>
      </w:tr>
      <w:tr w:rsidR="00DC69F3" w:rsidRPr="00C067CD" w14:paraId="04259A5F" w14:textId="77777777" w:rsidTr="00A24938">
        <w:trPr>
          <w:trHeight w:val="107"/>
        </w:trPr>
        <w:tc>
          <w:tcPr>
            <w:tcW w:w="955" w:type="dxa"/>
            <w:vMerge/>
            <w:tcBorders>
              <w:bottom w:val="single" w:sz="12" w:space="0" w:color="auto"/>
            </w:tcBorders>
          </w:tcPr>
          <w:p w14:paraId="48F5B80B" w14:textId="77777777" w:rsidR="00DC69F3" w:rsidRPr="00C067CD" w:rsidRDefault="00DC69F3" w:rsidP="00A24938">
            <w:pPr>
              <w:jc w:val="center"/>
              <w:rPr>
                <w:b/>
              </w:rPr>
            </w:pPr>
          </w:p>
        </w:tc>
        <w:tc>
          <w:tcPr>
            <w:tcW w:w="4271" w:type="dxa"/>
            <w:vMerge/>
            <w:tcBorders>
              <w:bottom w:val="single" w:sz="12" w:space="0" w:color="auto"/>
            </w:tcBorders>
          </w:tcPr>
          <w:p w14:paraId="15A2597D" w14:textId="77777777" w:rsidR="00DC69F3" w:rsidRPr="00C067CD" w:rsidRDefault="00DC69F3" w:rsidP="00A24938"/>
        </w:tc>
        <w:tc>
          <w:tcPr>
            <w:tcW w:w="937" w:type="dxa"/>
            <w:tcBorders>
              <w:bottom w:val="single" w:sz="12" w:space="0" w:color="auto"/>
            </w:tcBorders>
          </w:tcPr>
          <w:p w14:paraId="104FBB92" w14:textId="77777777" w:rsidR="00DC69F3" w:rsidRDefault="00DC69F3" w:rsidP="00A24938">
            <w:pPr>
              <w:jc w:val="center"/>
              <w:rPr>
                <w:b/>
                <w:color w:val="0070C0"/>
              </w:rPr>
            </w:pPr>
            <w:r w:rsidRPr="00C067CD">
              <w:rPr>
                <w:b/>
                <w:color w:val="0070C0"/>
              </w:rPr>
              <w:t>Wert*</w:t>
            </w:r>
            <w:r>
              <w:rPr>
                <w:b/>
                <w:color w:val="0070C0"/>
              </w:rPr>
              <w:t xml:space="preserve"> (</w:t>
            </w:r>
            <w:proofErr w:type="spellStart"/>
            <w:r>
              <w:rPr>
                <w:b/>
                <w:color w:val="0070C0"/>
              </w:rPr>
              <w:t>Kprim</w:t>
            </w:r>
            <w:proofErr w:type="spellEnd"/>
            <w:r>
              <w:rPr>
                <w:b/>
                <w:color w:val="0070C0"/>
              </w:rPr>
              <w:t>)</w:t>
            </w:r>
          </w:p>
        </w:tc>
        <w:tc>
          <w:tcPr>
            <w:tcW w:w="551" w:type="dxa"/>
            <w:tcBorders>
              <w:bottom w:val="single" w:sz="12" w:space="0" w:color="auto"/>
            </w:tcBorders>
            <w:vAlign w:val="center"/>
          </w:tcPr>
          <w:p w14:paraId="5DDB9B7E" w14:textId="77777777" w:rsidR="00DC69F3" w:rsidRPr="00C067CD" w:rsidRDefault="00DC69F3" w:rsidP="00A24938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1</w:t>
            </w:r>
          </w:p>
        </w:tc>
        <w:tc>
          <w:tcPr>
            <w:tcW w:w="608" w:type="dxa"/>
            <w:tcBorders>
              <w:bottom w:val="single" w:sz="12" w:space="0" w:color="auto"/>
            </w:tcBorders>
            <w:vAlign w:val="center"/>
          </w:tcPr>
          <w:p w14:paraId="4CE9073D" w14:textId="77777777" w:rsidR="00DC69F3" w:rsidRPr="00C067CD" w:rsidRDefault="00DC69F3" w:rsidP="00A24938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0,5</w:t>
            </w:r>
          </w:p>
        </w:tc>
        <w:tc>
          <w:tcPr>
            <w:tcW w:w="553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2C7A087" w14:textId="77777777" w:rsidR="00DC69F3" w:rsidRPr="00C067CD" w:rsidRDefault="00DC69F3" w:rsidP="00A24938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0</w:t>
            </w:r>
          </w:p>
        </w:tc>
        <w:tc>
          <w:tcPr>
            <w:tcW w:w="550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FDE9D9" w:themeFill="accent6" w:themeFillTint="33"/>
            <w:vAlign w:val="center"/>
          </w:tcPr>
          <w:p w14:paraId="5F662E10" w14:textId="77777777" w:rsidR="00DC69F3" w:rsidRPr="00C067CD" w:rsidRDefault="00DC69F3" w:rsidP="00A24938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1</w:t>
            </w:r>
          </w:p>
        </w:tc>
        <w:tc>
          <w:tcPr>
            <w:tcW w:w="608" w:type="dxa"/>
            <w:tcBorders>
              <w:bottom w:val="single" w:sz="12" w:space="0" w:color="auto"/>
            </w:tcBorders>
            <w:shd w:val="clear" w:color="auto" w:fill="FDE9D9" w:themeFill="accent6" w:themeFillTint="33"/>
            <w:vAlign w:val="center"/>
          </w:tcPr>
          <w:p w14:paraId="6E01FF8A" w14:textId="77777777" w:rsidR="00DC69F3" w:rsidRPr="00C067CD" w:rsidRDefault="00DC69F3" w:rsidP="00A24938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0,5</w:t>
            </w:r>
          </w:p>
        </w:tc>
        <w:tc>
          <w:tcPr>
            <w:tcW w:w="553" w:type="dxa"/>
            <w:tcBorders>
              <w:bottom w:val="single" w:sz="12" w:space="0" w:color="auto"/>
            </w:tcBorders>
            <w:shd w:val="clear" w:color="auto" w:fill="FDE9D9" w:themeFill="accent6" w:themeFillTint="33"/>
            <w:vAlign w:val="center"/>
          </w:tcPr>
          <w:p w14:paraId="5DB54844" w14:textId="77777777" w:rsidR="00DC69F3" w:rsidRPr="00C067CD" w:rsidRDefault="00DC69F3" w:rsidP="00A24938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0,5</w:t>
            </w:r>
          </w:p>
        </w:tc>
        <w:tc>
          <w:tcPr>
            <w:tcW w:w="608" w:type="dxa"/>
            <w:tcBorders>
              <w:bottom w:val="single" w:sz="12" w:space="0" w:color="auto"/>
            </w:tcBorders>
            <w:shd w:val="clear" w:color="auto" w:fill="FDE9D9" w:themeFill="accent6" w:themeFillTint="33"/>
            <w:vAlign w:val="center"/>
          </w:tcPr>
          <w:p w14:paraId="0EA251B7" w14:textId="77777777" w:rsidR="00DC69F3" w:rsidRPr="00C067CD" w:rsidRDefault="00DC69F3" w:rsidP="00A24938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0</w:t>
            </w:r>
          </w:p>
        </w:tc>
      </w:tr>
    </w:tbl>
    <w:p w14:paraId="319FED87" w14:textId="77777777" w:rsidR="00DC69F3" w:rsidRPr="00C90D9A" w:rsidRDefault="00DC69F3" w:rsidP="00DC69F3">
      <w:pPr>
        <w:rPr>
          <w:sz w:val="20"/>
          <w:szCs w:val="20"/>
        </w:rPr>
      </w:pPr>
    </w:p>
    <w:p w14:paraId="5F6824AA" w14:textId="77777777" w:rsidR="00DC69F3" w:rsidRPr="00C90D9A" w:rsidRDefault="00DC69F3" w:rsidP="00DC69F3">
      <w:pPr>
        <w:rPr>
          <w:sz w:val="20"/>
          <w:szCs w:val="20"/>
        </w:rPr>
      </w:pPr>
    </w:p>
    <w:p w14:paraId="395378AE" w14:textId="77777777" w:rsidR="00DC69F3" w:rsidRPr="00646727" w:rsidRDefault="00DC69F3" w:rsidP="00646727">
      <w:pPr>
        <w:rPr>
          <w:lang w:eastAsia="de-DE"/>
        </w:rPr>
      </w:pPr>
    </w:p>
    <w:sectPr w:rsidR="00DC69F3" w:rsidRPr="00646727" w:rsidSect="00F45194">
      <w:pgSz w:w="11906" w:h="16838" w:code="9"/>
      <w:pgMar w:top="850" w:right="720" w:bottom="720" w:left="720" w:header="284" w:footer="79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5607BF" w14:textId="77777777" w:rsidR="005B1EC2" w:rsidRDefault="005B1EC2" w:rsidP="007B3911">
      <w:r>
        <w:separator/>
      </w:r>
    </w:p>
  </w:endnote>
  <w:endnote w:type="continuationSeparator" w:id="0">
    <w:p w14:paraId="02487A6D" w14:textId="77777777" w:rsidR="005B1EC2" w:rsidRDefault="005B1EC2" w:rsidP="007B39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1C998D" w14:textId="77777777" w:rsidR="005B1EC2" w:rsidRDefault="005B1EC2" w:rsidP="007B3911">
      <w:r>
        <w:separator/>
      </w:r>
    </w:p>
  </w:footnote>
  <w:footnote w:type="continuationSeparator" w:id="0">
    <w:p w14:paraId="75656133" w14:textId="77777777" w:rsidR="005B1EC2" w:rsidRDefault="005B1EC2" w:rsidP="007B39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382B82" w14:textId="77777777" w:rsidR="005B1EC2" w:rsidRPr="004C03B3" w:rsidRDefault="005B1EC2" w:rsidP="00F45194">
    <w:pPr>
      <w:tabs>
        <w:tab w:val="center" w:pos="4536"/>
        <w:tab w:val="right" w:pos="9072"/>
      </w:tabs>
      <w:jc w:val="center"/>
      <w:rPr>
        <w:color w:val="BFBFBF" w:themeColor="background1" w:themeShade="BF"/>
      </w:rPr>
    </w:pPr>
    <w:r w:rsidRPr="004C03B3">
      <w:rPr>
        <w:color w:val="BFBFBF" w:themeColor="background1" w:themeShade="BF"/>
      </w:rPr>
      <w:t>Studiendekanat der Medizinischen Fakultät / Prüfungen und eLearning</w:t>
    </w:r>
  </w:p>
  <w:p w14:paraId="47E9F02B" w14:textId="77777777" w:rsidR="005B1EC2" w:rsidRDefault="005B1EC2" w:rsidP="000C3A71">
    <w:pPr>
      <w:tabs>
        <w:tab w:val="center" w:pos="4536"/>
        <w:tab w:val="right" w:pos="9072"/>
      </w:tabs>
      <w:jc w:val="center"/>
      <w:rPr>
        <w:b/>
        <w:color w:val="548DD4" w:themeColor="text2" w:themeTint="99"/>
        <w:sz w:val="24"/>
      </w:rPr>
    </w:pPr>
    <w:r>
      <w:rPr>
        <w:b/>
        <w:color w:val="548DD4" w:themeColor="text2" w:themeTint="99"/>
        <w:sz w:val="24"/>
      </w:rPr>
      <w:t>Hinweise zum Ablauf und zur Formatierung einer voll-elektronischen Tablet-basierten Klausur</w:t>
    </w:r>
  </w:p>
  <w:p w14:paraId="74AF8892" w14:textId="1D28167B" w:rsidR="005B1EC2" w:rsidRPr="004C03B3" w:rsidRDefault="005B1EC2" w:rsidP="003717DB">
    <w:pPr>
      <w:tabs>
        <w:tab w:val="center" w:pos="4536"/>
        <w:tab w:val="right" w:pos="9072"/>
      </w:tabs>
      <w:jc w:val="center"/>
      <w:rPr>
        <w:b/>
        <w:color w:val="548DD4" w:themeColor="text2" w:themeTint="99"/>
        <w:sz w:val="24"/>
      </w:rPr>
    </w:pPr>
    <w:r>
      <w:rPr>
        <w:b/>
        <w:color w:val="548DD4" w:themeColor="text2" w:themeTint="99"/>
        <w:sz w:val="24"/>
      </w:rPr>
      <w:t xml:space="preserve">Stand: </w:t>
    </w:r>
    <w:r w:rsidR="00610A76">
      <w:rPr>
        <w:b/>
        <w:color w:val="548DD4" w:themeColor="text2" w:themeTint="99"/>
        <w:sz w:val="24"/>
      </w:rPr>
      <w:t>11</w:t>
    </w:r>
    <w:r>
      <w:rPr>
        <w:b/>
        <w:color w:val="548DD4" w:themeColor="text2" w:themeTint="99"/>
        <w:sz w:val="24"/>
      </w:rPr>
      <w:t>_202</w:t>
    </w:r>
    <w:r w:rsidR="005A06D9">
      <w:rPr>
        <w:b/>
        <w:color w:val="548DD4" w:themeColor="text2" w:themeTint="99"/>
        <w:sz w:val="24"/>
      </w:rPr>
      <w:t>5</w:t>
    </w:r>
  </w:p>
  <w:p w14:paraId="0D1738E9" w14:textId="77777777" w:rsidR="005B1EC2" w:rsidRPr="00F45194" w:rsidRDefault="005B1EC2" w:rsidP="00F45194">
    <w:pPr>
      <w:tabs>
        <w:tab w:val="center" w:pos="4536"/>
        <w:tab w:val="right" w:pos="9072"/>
      </w:tabs>
      <w:jc w:val="both"/>
      <w:rPr>
        <w:b/>
        <w:color w:val="548DD4" w:themeColor="text2" w:themeTint="99"/>
        <w:sz w:val="24"/>
      </w:rPr>
    </w:pPr>
    <w:r w:rsidRPr="004C03B3">
      <w:rPr>
        <w:b/>
        <w:noProof/>
        <w:color w:val="A6A6A6" w:themeColor="background1" w:themeShade="A6"/>
        <w:sz w:val="24"/>
        <w:lang w:eastAsia="de-D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0743E02" wp14:editId="167BB470">
              <wp:simplePos x="0" y="0"/>
              <wp:positionH relativeFrom="column">
                <wp:posOffset>22860</wp:posOffset>
              </wp:positionH>
              <wp:positionV relativeFrom="paragraph">
                <wp:posOffset>111125</wp:posOffset>
              </wp:positionV>
              <wp:extent cx="6134100" cy="0"/>
              <wp:effectExtent l="0" t="0" r="19050" b="19050"/>
              <wp:wrapNone/>
              <wp:docPr id="1" name="Gerader Verbinde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3410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ysClr val="window" lastClr="FFFFFF">
                            <a:lumMod val="65000"/>
                          </a:sys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7B5C68E2" id="Gerader Verbinde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8pt,8.75pt" to="484.8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" strokecolor="#a6a6a6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8C3089" w14:textId="77777777" w:rsidR="005B1EC2" w:rsidRPr="004C03B3" w:rsidRDefault="005B1EC2" w:rsidP="004C03B3">
    <w:pPr>
      <w:tabs>
        <w:tab w:val="center" w:pos="4536"/>
        <w:tab w:val="right" w:pos="9072"/>
      </w:tabs>
      <w:jc w:val="center"/>
      <w:rPr>
        <w:color w:val="BFBFBF" w:themeColor="background1" w:themeShade="BF"/>
      </w:rPr>
    </w:pPr>
    <w:r w:rsidRPr="004C03B3">
      <w:rPr>
        <w:color w:val="BFBFBF" w:themeColor="background1" w:themeShade="BF"/>
      </w:rPr>
      <w:t>Studiendekanat der Medizinischen Fakultät / Prüfungen und eLearning</w:t>
    </w:r>
  </w:p>
  <w:p w14:paraId="392ED069" w14:textId="77777777" w:rsidR="005B1EC2" w:rsidRPr="004C03B3" w:rsidRDefault="005B1EC2" w:rsidP="004C03B3">
    <w:pPr>
      <w:tabs>
        <w:tab w:val="center" w:pos="4536"/>
        <w:tab w:val="right" w:pos="9072"/>
      </w:tabs>
      <w:jc w:val="both"/>
      <w:rPr>
        <w:b/>
        <w:color w:val="548DD4" w:themeColor="text2" w:themeTint="99"/>
        <w:sz w:val="24"/>
      </w:rPr>
    </w:pPr>
    <w:r w:rsidRPr="004C03B3">
      <w:rPr>
        <w:b/>
        <w:color w:val="548DD4" w:themeColor="text2" w:themeTint="99"/>
        <w:sz w:val="24"/>
      </w:rPr>
      <w:fldChar w:fldCharType="begin"/>
    </w:r>
    <w:r w:rsidRPr="004C03B3">
      <w:rPr>
        <w:b/>
        <w:color w:val="548DD4" w:themeColor="text2" w:themeTint="99"/>
        <w:sz w:val="24"/>
      </w:rPr>
      <w:instrText xml:space="preserve"> PAGE  \* Arabic  \* MERGEFORMAT </w:instrText>
    </w:r>
    <w:r w:rsidRPr="004C03B3">
      <w:rPr>
        <w:b/>
        <w:color w:val="548DD4" w:themeColor="text2" w:themeTint="99"/>
        <w:sz w:val="24"/>
      </w:rPr>
      <w:fldChar w:fldCharType="separate"/>
    </w:r>
    <w:r>
      <w:rPr>
        <w:b/>
        <w:noProof/>
        <w:color w:val="548DD4" w:themeColor="text2" w:themeTint="99"/>
        <w:sz w:val="24"/>
      </w:rPr>
      <w:t>1</w:t>
    </w:r>
    <w:r w:rsidRPr="004C03B3">
      <w:rPr>
        <w:b/>
        <w:color w:val="548DD4" w:themeColor="text2" w:themeTint="99"/>
        <w:sz w:val="24"/>
      </w:rPr>
      <w:fldChar w:fldCharType="end"/>
    </w:r>
    <w:r w:rsidRPr="004C03B3">
      <w:rPr>
        <w:b/>
        <w:color w:val="548DD4" w:themeColor="text2" w:themeTint="99"/>
        <w:sz w:val="24"/>
      </w:rPr>
      <w:ptab w:relativeTo="margin" w:alignment="center" w:leader="none"/>
    </w:r>
    <w:r>
      <w:rPr>
        <w:b/>
        <w:color w:val="548DD4" w:themeColor="text2" w:themeTint="99"/>
        <w:sz w:val="24"/>
      </w:rPr>
      <w:t>Formatierungshilfe für eine Tablet-Klausur</w:t>
    </w:r>
    <w:r w:rsidRPr="004C03B3">
      <w:rPr>
        <w:b/>
        <w:color w:val="548DD4" w:themeColor="text2" w:themeTint="99"/>
        <w:sz w:val="24"/>
      </w:rPr>
      <w:ptab w:relativeTo="margin" w:alignment="right" w:leader="none"/>
    </w:r>
    <w:r>
      <w:rPr>
        <w:b/>
        <w:color w:val="548DD4" w:themeColor="text2" w:themeTint="99"/>
        <w:sz w:val="24"/>
      </w:rPr>
      <w:t>Stand: November</w:t>
    </w:r>
    <w:r w:rsidRPr="004C03B3">
      <w:rPr>
        <w:b/>
        <w:color w:val="548DD4" w:themeColor="text2" w:themeTint="99"/>
        <w:sz w:val="24"/>
      </w:rPr>
      <w:t xml:space="preserve"> 2017</w:t>
    </w:r>
  </w:p>
  <w:p w14:paraId="53FE2169" w14:textId="77777777" w:rsidR="005B1EC2" w:rsidRPr="004C03B3" w:rsidRDefault="005B1EC2" w:rsidP="004C03B3">
    <w:pPr>
      <w:tabs>
        <w:tab w:val="center" w:pos="4536"/>
        <w:tab w:val="right" w:pos="9072"/>
      </w:tabs>
      <w:jc w:val="both"/>
      <w:rPr>
        <w:b/>
        <w:color w:val="548DD4" w:themeColor="text2" w:themeTint="99"/>
        <w:sz w:val="24"/>
      </w:rPr>
    </w:pPr>
    <w:r w:rsidRPr="004C03B3">
      <w:rPr>
        <w:b/>
        <w:noProof/>
        <w:color w:val="A6A6A6" w:themeColor="background1" w:themeShade="A6"/>
        <w:sz w:val="24"/>
        <w:lang w:eastAsia="de-DE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22C5DAC5" wp14:editId="1B66863E">
              <wp:simplePos x="0" y="0"/>
              <wp:positionH relativeFrom="column">
                <wp:posOffset>22860</wp:posOffset>
              </wp:positionH>
              <wp:positionV relativeFrom="paragraph">
                <wp:posOffset>111125</wp:posOffset>
              </wp:positionV>
              <wp:extent cx="6134100" cy="0"/>
              <wp:effectExtent l="0" t="0" r="19050" b="19050"/>
              <wp:wrapNone/>
              <wp:docPr id="30" name="Gerader Verbinder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3410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ysClr val="window" lastClr="FFFFFF">
                            <a:lumMod val="65000"/>
                          </a:sys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52093888" id="Gerader Verbinder 30" o:spid="_x0000_s1026" style="position:absolute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8pt,8.75pt" to="484.8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" strokecolor="#a6a6a6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47B08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23B4024"/>
    <w:multiLevelType w:val="hybridMultilevel"/>
    <w:tmpl w:val="E82C9042"/>
    <w:lvl w:ilvl="0" w:tplc="C128A71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1E111D"/>
    <w:multiLevelType w:val="hybridMultilevel"/>
    <w:tmpl w:val="86387998"/>
    <w:lvl w:ilvl="0" w:tplc="9F3E83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474C07"/>
    <w:multiLevelType w:val="hybridMultilevel"/>
    <w:tmpl w:val="DF30C11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914F49"/>
    <w:multiLevelType w:val="hybridMultilevel"/>
    <w:tmpl w:val="C8669BA4"/>
    <w:lvl w:ilvl="0" w:tplc="F8AA269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5916F1"/>
    <w:multiLevelType w:val="hybridMultilevel"/>
    <w:tmpl w:val="1E8AE364"/>
    <w:lvl w:ilvl="0" w:tplc="DA2C770A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7478FC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C412A98"/>
    <w:multiLevelType w:val="hybridMultilevel"/>
    <w:tmpl w:val="EDE4CE9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237928"/>
    <w:multiLevelType w:val="hybridMultilevel"/>
    <w:tmpl w:val="F34AF182"/>
    <w:lvl w:ilvl="0" w:tplc="C128A71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6E5BBA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D001179"/>
    <w:multiLevelType w:val="hybridMultilevel"/>
    <w:tmpl w:val="1E805D0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E43A44"/>
    <w:multiLevelType w:val="hybridMultilevel"/>
    <w:tmpl w:val="11AAF77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5323B8"/>
    <w:multiLevelType w:val="hybridMultilevel"/>
    <w:tmpl w:val="1E8AE364"/>
    <w:lvl w:ilvl="0" w:tplc="DA2C770A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DF1CCE"/>
    <w:multiLevelType w:val="hybridMultilevel"/>
    <w:tmpl w:val="8DA2F81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5E5381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DC15CE8"/>
    <w:multiLevelType w:val="hybridMultilevel"/>
    <w:tmpl w:val="BFCCA64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D70AEB"/>
    <w:multiLevelType w:val="hybridMultilevel"/>
    <w:tmpl w:val="3228753E"/>
    <w:lvl w:ilvl="0" w:tplc="13F4BF8A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7835EA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50B76B2"/>
    <w:multiLevelType w:val="hybridMultilevel"/>
    <w:tmpl w:val="51B039BA"/>
    <w:lvl w:ilvl="0" w:tplc="E1A64B18">
      <w:start w:val="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C86C64"/>
    <w:multiLevelType w:val="hybridMultilevel"/>
    <w:tmpl w:val="AFB08EB2"/>
    <w:lvl w:ilvl="0" w:tplc="AAA86F1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094E38"/>
    <w:multiLevelType w:val="hybridMultilevel"/>
    <w:tmpl w:val="EA86D12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C65C41"/>
    <w:multiLevelType w:val="hybridMultilevel"/>
    <w:tmpl w:val="750E3F94"/>
    <w:lvl w:ilvl="0" w:tplc="0D303652">
      <w:start w:val="1"/>
      <w:numFmt w:val="bullet"/>
      <w:lvlText w:val=""/>
      <w:lvlJc w:val="left"/>
      <w:pPr>
        <w:ind w:left="720" w:hanging="360"/>
      </w:pPr>
      <w:rPr>
        <w:rFonts w:ascii="Wingdings" w:hAnsi="Wingdings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0F3A17"/>
    <w:multiLevelType w:val="hybridMultilevel"/>
    <w:tmpl w:val="9384CE6E"/>
    <w:lvl w:ilvl="0" w:tplc="0D303652">
      <w:start w:val="1"/>
      <w:numFmt w:val="bullet"/>
      <w:lvlText w:val=""/>
      <w:lvlJc w:val="left"/>
      <w:pPr>
        <w:ind w:left="720" w:hanging="360"/>
      </w:pPr>
      <w:rPr>
        <w:rFonts w:ascii="Wingdings" w:hAnsi="Wingdings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9B6C61"/>
    <w:multiLevelType w:val="hybridMultilevel"/>
    <w:tmpl w:val="1D34BAB6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14E2C02"/>
    <w:multiLevelType w:val="multilevel"/>
    <w:tmpl w:val="9C7CC19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62AE7795"/>
    <w:multiLevelType w:val="hybridMultilevel"/>
    <w:tmpl w:val="DB422C9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F96CDF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6CC21799"/>
    <w:multiLevelType w:val="hybridMultilevel"/>
    <w:tmpl w:val="4850944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BE3A86"/>
    <w:multiLevelType w:val="hybridMultilevel"/>
    <w:tmpl w:val="2B4684C4"/>
    <w:lvl w:ilvl="0" w:tplc="152ECC90">
      <w:start w:val="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4B41C9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7A753C01"/>
    <w:multiLevelType w:val="hybridMultilevel"/>
    <w:tmpl w:val="C8669BA4"/>
    <w:lvl w:ilvl="0" w:tplc="F8AA269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AF42C27"/>
    <w:multiLevelType w:val="hybridMultilevel"/>
    <w:tmpl w:val="35B4A340"/>
    <w:lvl w:ilvl="0" w:tplc="13F4BF8A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C3E2400"/>
    <w:multiLevelType w:val="hybridMultilevel"/>
    <w:tmpl w:val="889411A0"/>
    <w:lvl w:ilvl="0" w:tplc="C128A71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DB649A"/>
    <w:multiLevelType w:val="hybridMultilevel"/>
    <w:tmpl w:val="5756E3F0"/>
    <w:lvl w:ilvl="0" w:tplc="13F4BF8A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6021149">
    <w:abstractNumId w:val="1"/>
  </w:num>
  <w:num w:numId="2" w16cid:durableId="193660635">
    <w:abstractNumId w:val="18"/>
  </w:num>
  <w:num w:numId="3" w16cid:durableId="1285622941">
    <w:abstractNumId w:val="28"/>
  </w:num>
  <w:num w:numId="4" w16cid:durableId="837186572">
    <w:abstractNumId w:val="32"/>
  </w:num>
  <w:num w:numId="5" w16cid:durableId="2017074725">
    <w:abstractNumId w:val="11"/>
  </w:num>
  <w:num w:numId="6" w16cid:durableId="1260330511">
    <w:abstractNumId w:val="25"/>
  </w:num>
  <w:num w:numId="7" w16cid:durableId="1243950918">
    <w:abstractNumId w:val="4"/>
  </w:num>
  <w:num w:numId="8" w16cid:durableId="47072980">
    <w:abstractNumId w:val="5"/>
  </w:num>
  <w:num w:numId="9" w16cid:durableId="1606425247">
    <w:abstractNumId w:val="30"/>
  </w:num>
  <w:num w:numId="10" w16cid:durableId="1963262544">
    <w:abstractNumId w:val="12"/>
  </w:num>
  <w:num w:numId="11" w16cid:durableId="133983877">
    <w:abstractNumId w:val="10"/>
  </w:num>
  <w:num w:numId="12" w16cid:durableId="1375040686">
    <w:abstractNumId w:val="23"/>
  </w:num>
  <w:num w:numId="13" w16cid:durableId="1554778692">
    <w:abstractNumId w:val="8"/>
  </w:num>
  <w:num w:numId="14" w16cid:durableId="709651879">
    <w:abstractNumId w:val="19"/>
  </w:num>
  <w:num w:numId="15" w16cid:durableId="634064637">
    <w:abstractNumId w:val="15"/>
  </w:num>
  <w:num w:numId="16" w16cid:durableId="1620717247">
    <w:abstractNumId w:val="13"/>
  </w:num>
  <w:num w:numId="17" w16cid:durableId="1055857841">
    <w:abstractNumId w:val="20"/>
  </w:num>
  <w:num w:numId="18" w16cid:durableId="43993233">
    <w:abstractNumId w:val="16"/>
  </w:num>
  <w:num w:numId="19" w16cid:durableId="1144009924">
    <w:abstractNumId w:val="33"/>
  </w:num>
  <w:num w:numId="20" w16cid:durableId="877745935">
    <w:abstractNumId w:val="3"/>
  </w:num>
  <w:num w:numId="21" w16cid:durableId="1758865557">
    <w:abstractNumId w:val="27"/>
  </w:num>
  <w:num w:numId="22" w16cid:durableId="1912229046">
    <w:abstractNumId w:val="7"/>
  </w:num>
  <w:num w:numId="23" w16cid:durableId="548999608">
    <w:abstractNumId w:val="29"/>
  </w:num>
  <w:num w:numId="24" w16cid:durableId="656375344">
    <w:abstractNumId w:val="0"/>
  </w:num>
  <w:num w:numId="25" w16cid:durableId="1530871219">
    <w:abstractNumId w:val="26"/>
  </w:num>
  <w:num w:numId="26" w16cid:durableId="774246961">
    <w:abstractNumId w:val="24"/>
  </w:num>
  <w:num w:numId="27" w16cid:durableId="1261987933">
    <w:abstractNumId w:val="6"/>
  </w:num>
  <w:num w:numId="28" w16cid:durableId="238255510">
    <w:abstractNumId w:val="17"/>
  </w:num>
  <w:num w:numId="29" w16cid:durableId="1315337450">
    <w:abstractNumId w:val="14"/>
  </w:num>
  <w:num w:numId="30" w16cid:durableId="790977583">
    <w:abstractNumId w:val="9"/>
  </w:num>
  <w:num w:numId="31" w16cid:durableId="1066028096">
    <w:abstractNumId w:val="31"/>
  </w:num>
  <w:num w:numId="32" w16cid:durableId="838083394">
    <w:abstractNumId w:val="2"/>
  </w:num>
  <w:num w:numId="33" w16cid:durableId="669722277">
    <w:abstractNumId w:val="21"/>
  </w:num>
  <w:num w:numId="34" w16cid:durableId="121061131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491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121F"/>
    <w:rsid w:val="00013F67"/>
    <w:rsid w:val="00022CD3"/>
    <w:rsid w:val="00040B41"/>
    <w:rsid w:val="000466F0"/>
    <w:rsid w:val="00054B73"/>
    <w:rsid w:val="000765B1"/>
    <w:rsid w:val="00086356"/>
    <w:rsid w:val="00086E0F"/>
    <w:rsid w:val="00096160"/>
    <w:rsid w:val="000C3A71"/>
    <w:rsid w:val="000E44C9"/>
    <w:rsid w:val="00183662"/>
    <w:rsid w:val="00191197"/>
    <w:rsid w:val="00192ECF"/>
    <w:rsid w:val="001A199F"/>
    <w:rsid w:val="001C7E73"/>
    <w:rsid w:val="001D350B"/>
    <w:rsid w:val="001D6134"/>
    <w:rsid w:val="00203CB9"/>
    <w:rsid w:val="00205384"/>
    <w:rsid w:val="002071BB"/>
    <w:rsid w:val="002108F6"/>
    <w:rsid w:val="00237B6F"/>
    <w:rsid w:val="00271762"/>
    <w:rsid w:val="002768A6"/>
    <w:rsid w:val="002857AA"/>
    <w:rsid w:val="00296144"/>
    <w:rsid w:val="00297820"/>
    <w:rsid w:val="002A4C50"/>
    <w:rsid w:val="002A6E81"/>
    <w:rsid w:val="002C5A84"/>
    <w:rsid w:val="002C7485"/>
    <w:rsid w:val="002D66CE"/>
    <w:rsid w:val="002E2535"/>
    <w:rsid w:val="002E270C"/>
    <w:rsid w:val="0030471B"/>
    <w:rsid w:val="00305699"/>
    <w:rsid w:val="003374D9"/>
    <w:rsid w:val="00337FBB"/>
    <w:rsid w:val="00342062"/>
    <w:rsid w:val="00360B5F"/>
    <w:rsid w:val="0036127A"/>
    <w:rsid w:val="00367D69"/>
    <w:rsid w:val="003717DB"/>
    <w:rsid w:val="00383668"/>
    <w:rsid w:val="00390970"/>
    <w:rsid w:val="003A2AA3"/>
    <w:rsid w:val="003F73AC"/>
    <w:rsid w:val="00413C72"/>
    <w:rsid w:val="00432AE5"/>
    <w:rsid w:val="0043427D"/>
    <w:rsid w:val="00434C2E"/>
    <w:rsid w:val="00440476"/>
    <w:rsid w:val="00476119"/>
    <w:rsid w:val="00494940"/>
    <w:rsid w:val="004954EE"/>
    <w:rsid w:val="004C03B3"/>
    <w:rsid w:val="004D6D87"/>
    <w:rsid w:val="004D6FC4"/>
    <w:rsid w:val="004E62E0"/>
    <w:rsid w:val="00505E75"/>
    <w:rsid w:val="00506E0C"/>
    <w:rsid w:val="00510FED"/>
    <w:rsid w:val="00511C45"/>
    <w:rsid w:val="00513922"/>
    <w:rsid w:val="00517282"/>
    <w:rsid w:val="0055406E"/>
    <w:rsid w:val="00554FD9"/>
    <w:rsid w:val="00570335"/>
    <w:rsid w:val="0057531A"/>
    <w:rsid w:val="00581D3D"/>
    <w:rsid w:val="005A06D9"/>
    <w:rsid w:val="005A46C2"/>
    <w:rsid w:val="005B1EC2"/>
    <w:rsid w:val="005F5C14"/>
    <w:rsid w:val="005F7BF8"/>
    <w:rsid w:val="00602878"/>
    <w:rsid w:val="00610A76"/>
    <w:rsid w:val="006149D9"/>
    <w:rsid w:val="00617C3D"/>
    <w:rsid w:val="00620F9E"/>
    <w:rsid w:val="00646727"/>
    <w:rsid w:val="00651CC0"/>
    <w:rsid w:val="00657E46"/>
    <w:rsid w:val="006A6371"/>
    <w:rsid w:val="006C1515"/>
    <w:rsid w:val="006D5797"/>
    <w:rsid w:val="006E1FBB"/>
    <w:rsid w:val="006F0612"/>
    <w:rsid w:val="006F5B2F"/>
    <w:rsid w:val="0070481F"/>
    <w:rsid w:val="0071211B"/>
    <w:rsid w:val="00744B0E"/>
    <w:rsid w:val="00762122"/>
    <w:rsid w:val="00766F80"/>
    <w:rsid w:val="00767AA5"/>
    <w:rsid w:val="00773DA1"/>
    <w:rsid w:val="00787553"/>
    <w:rsid w:val="00793260"/>
    <w:rsid w:val="007B3911"/>
    <w:rsid w:val="007B6698"/>
    <w:rsid w:val="007D4396"/>
    <w:rsid w:val="007D4C9A"/>
    <w:rsid w:val="007E6B68"/>
    <w:rsid w:val="007F4399"/>
    <w:rsid w:val="00801615"/>
    <w:rsid w:val="00815408"/>
    <w:rsid w:val="00824AEA"/>
    <w:rsid w:val="00842057"/>
    <w:rsid w:val="008504A3"/>
    <w:rsid w:val="00860DF5"/>
    <w:rsid w:val="00866A24"/>
    <w:rsid w:val="008B58A4"/>
    <w:rsid w:val="008E2DF0"/>
    <w:rsid w:val="008E63F4"/>
    <w:rsid w:val="008F514C"/>
    <w:rsid w:val="00900807"/>
    <w:rsid w:val="0092477E"/>
    <w:rsid w:val="00947251"/>
    <w:rsid w:val="00990207"/>
    <w:rsid w:val="00990D4B"/>
    <w:rsid w:val="009A121F"/>
    <w:rsid w:val="009B1781"/>
    <w:rsid w:val="009C2D8C"/>
    <w:rsid w:val="009F4E10"/>
    <w:rsid w:val="00A1601D"/>
    <w:rsid w:val="00A24938"/>
    <w:rsid w:val="00A2711F"/>
    <w:rsid w:val="00A2767C"/>
    <w:rsid w:val="00A27811"/>
    <w:rsid w:val="00A36027"/>
    <w:rsid w:val="00A6752C"/>
    <w:rsid w:val="00A865CD"/>
    <w:rsid w:val="00A94238"/>
    <w:rsid w:val="00AB7477"/>
    <w:rsid w:val="00AC1992"/>
    <w:rsid w:val="00AD17F5"/>
    <w:rsid w:val="00AE55F7"/>
    <w:rsid w:val="00AF75CB"/>
    <w:rsid w:val="00B05550"/>
    <w:rsid w:val="00B068D3"/>
    <w:rsid w:val="00B17A19"/>
    <w:rsid w:val="00B378BE"/>
    <w:rsid w:val="00B47CDC"/>
    <w:rsid w:val="00B52AE6"/>
    <w:rsid w:val="00B7015C"/>
    <w:rsid w:val="00B81F96"/>
    <w:rsid w:val="00B950F6"/>
    <w:rsid w:val="00BA3F08"/>
    <w:rsid w:val="00BC45C9"/>
    <w:rsid w:val="00BF71E3"/>
    <w:rsid w:val="00C067CD"/>
    <w:rsid w:val="00C06CA5"/>
    <w:rsid w:val="00C2727E"/>
    <w:rsid w:val="00C329BC"/>
    <w:rsid w:val="00C66168"/>
    <w:rsid w:val="00C773A2"/>
    <w:rsid w:val="00C9102B"/>
    <w:rsid w:val="00C93CF9"/>
    <w:rsid w:val="00C950C3"/>
    <w:rsid w:val="00CB6375"/>
    <w:rsid w:val="00CB7739"/>
    <w:rsid w:val="00CC5BBD"/>
    <w:rsid w:val="00CD7F0C"/>
    <w:rsid w:val="00CF151B"/>
    <w:rsid w:val="00D03699"/>
    <w:rsid w:val="00D35CE1"/>
    <w:rsid w:val="00D4354E"/>
    <w:rsid w:val="00D55CAD"/>
    <w:rsid w:val="00D642C5"/>
    <w:rsid w:val="00D669C3"/>
    <w:rsid w:val="00D6797D"/>
    <w:rsid w:val="00DA0C1F"/>
    <w:rsid w:val="00DA272A"/>
    <w:rsid w:val="00DA4E91"/>
    <w:rsid w:val="00DB46BF"/>
    <w:rsid w:val="00DC69F3"/>
    <w:rsid w:val="00DC6DBA"/>
    <w:rsid w:val="00DD5E12"/>
    <w:rsid w:val="00E172E7"/>
    <w:rsid w:val="00E176B7"/>
    <w:rsid w:val="00E22964"/>
    <w:rsid w:val="00E22F88"/>
    <w:rsid w:val="00E37E7E"/>
    <w:rsid w:val="00E41A24"/>
    <w:rsid w:val="00E7611B"/>
    <w:rsid w:val="00E9533C"/>
    <w:rsid w:val="00EA3B5E"/>
    <w:rsid w:val="00EA7797"/>
    <w:rsid w:val="00EC0FA0"/>
    <w:rsid w:val="00EC2311"/>
    <w:rsid w:val="00EC7232"/>
    <w:rsid w:val="00ED7D30"/>
    <w:rsid w:val="00EE6054"/>
    <w:rsid w:val="00F01863"/>
    <w:rsid w:val="00F26801"/>
    <w:rsid w:val="00F44C9F"/>
    <w:rsid w:val="00F45194"/>
    <w:rsid w:val="00F500F2"/>
    <w:rsid w:val="00F722BA"/>
    <w:rsid w:val="00F7654E"/>
    <w:rsid w:val="00F81730"/>
    <w:rsid w:val="00FA0D86"/>
    <w:rsid w:val="00FB0784"/>
    <w:rsid w:val="00FC1078"/>
    <w:rsid w:val="00FD4580"/>
    <w:rsid w:val="00FE2629"/>
    <w:rsid w:val="00FF6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9153"/>
    <o:shapelayout v:ext="edit">
      <o:idmap v:ext="edit" data="1"/>
    </o:shapelayout>
  </w:shapeDefaults>
  <w:decimalSymbol w:val=","/>
  <w:listSeparator w:val=";"/>
  <w14:docId w14:val="6852DDD2"/>
  <w15:docId w15:val="{A5B55999-36BB-4F11-9C27-8FE4DDD74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D6D8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4D6D8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55406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824AE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9A121F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7B3911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7B3911"/>
  </w:style>
  <w:style w:type="paragraph" w:styleId="Fuzeile">
    <w:name w:val="footer"/>
    <w:basedOn w:val="Standard"/>
    <w:link w:val="FuzeileZchn"/>
    <w:uiPriority w:val="99"/>
    <w:unhideWhenUsed/>
    <w:rsid w:val="007B3911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7B3911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7B3911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7B3911"/>
    <w:rPr>
      <w:rFonts w:ascii="Tahoma" w:hAnsi="Tahoma" w:cs="Tahoma"/>
      <w:sz w:val="16"/>
      <w:szCs w:val="16"/>
    </w:rPr>
  </w:style>
  <w:style w:type="character" w:styleId="Hyperlink">
    <w:name w:val="Hyperlink"/>
    <w:basedOn w:val="Absatz-Standardschriftart"/>
    <w:uiPriority w:val="99"/>
    <w:unhideWhenUsed/>
    <w:rsid w:val="007B3911"/>
    <w:rPr>
      <w:color w:val="0000FF" w:themeColor="hyperlink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sid w:val="00434C2E"/>
    <w:rPr>
      <w:color w:val="800080" w:themeColor="followedHyperlink"/>
      <w:u w:val="single"/>
    </w:rPr>
  </w:style>
  <w:style w:type="table" w:styleId="Tabellenraster">
    <w:name w:val="Table Grid"/>
    <w:basedOn w:val="NormaleTabelle"/>
    <w:uiPriority w:val="59"/>
    <w:rsid w:val="00C067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17A19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4D6D8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4D6D87"/>
    <w:pPr>
      <w:spacing w:line="259" w:lineRule="auto"/>
      <w:outlineLvl w:val="9"/>
    </w:pPr>
    <w:rPr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4D6D8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55406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Verzeichnis1">
    <w:name w:val="toc 1"/>
    <w:basedOn w:val="Standard"/>
    <w:next w:val="Standard"/>
    <w:autoRedefine/>
    <w:uiPriority w:val="39"/>
    <w:unhideWhenUsed/>
    <w:rsid w:val="00B81F96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B81F96"/>
    <w:pPr>
      <w:spacing w:after="100"/>
      <w:ind w:left="220"/>
    </w:pPr>
  </w:style>
  <w:style w:type="paragraph" w:styleId="Verzeichnis3">
    <w:name w:val="toc 3"/>
    <w:basedOn w:val="Standard"/>
    <w:next w:val="Standard"/>
    <w:autoRedefine/>
    <w:uiPriority w:val="39"/>
    <w:unhideWhenUsed/>
    <w:rsid w:val="00B81F96"/>
    <w:pPr>
      <w:spacing w:after="100"/>
      <w:ind w:left="440"/>
    </w:pPr>
  </w:style>
  <w:style w:type="character" w:customStyle="1" w:styleId="berschrift4Zchn">
    <w:name w:val="Überschrift 4 Zchn"/>
    <w:basedOn w:val="Absatz-Standardschriftart"/>
    <w:link w:val="berschrift4"/>
    <w:uiPriority w:val="9"/>
    <w:rsid w:val="00824AEA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699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uecampus2.uni-wuerzburg.de/moodle/course/view.php?id=26123" TargetMode="External"/><Relationship Id="rId13" Type="http://schemas.openxmlformats.org/officeDocument/2006/relationships/hyperlink" Target="https://wuecampus2.uni-wuerzburg.de/moodle/course/view.php?id=26123" TargetMode="External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mailto:pruefungen.humanmedizin@uni-wuerzburg.de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casetrain.uni-wuerzburg.de/eat/" TargetMode="External"/><Relationship Id="rId20" Type="http://schemas.openxmlformats.org/officeDocument/2006/relationships/image" Target="media/image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asetrain.uni-wuerzburg.de/eat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asetrain.uni-wuerzburg.de/eat/" TargetMode="External"/><Relationship Id="rId10" Type="http://schemas.openxmlformats.org/officeDocument/2006/relationships/hyperlink" Target="https://casetrain.uni-wuerzburg.de/eatform/" TargetMode="External"/><Relationship Id="rId19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mailto:pruefungen.humanmedizin@uni-wuerzburg.de" TargetMode="External"/><Relationship Id="rId14" Type="http://schemas.openxmlformats.org/officeDocument/2006/relationships/hyperlink" Target="https://casetrain.uni-wuerzburg.de/eatform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AD2791-737B-45DB-B72F-51BA4D9EE7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2919</Words>
  <Characters>18396</Characters>
  <Application>Microsoft Office Word</Application>
  <DocSecurity>0</DocSecurity>
  <Lines>153</Lines>
  <Paragraphs>42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UKW</Company>
  <LinksUpToDate>false</LinksUpToDate>
  <CharactersWithSpaces>21273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Dr. Weingart, Astrid</dc:creator>
  <cp:lastModifiedBy>Weingart, Astrid</cp:lastModifiedBy>
  <cp:revision>3</cp:revision>
  <cp:lastPrinted>2025-11-13T10:04:00Z</cp:lastPrinted>
  <dcterms:created xsi:type="dcterms:W3CDTF">2025-11-13T10:03:00Z</dcterms:created>
  <dcterms:modified xsi:type="dcterms:W3CDTF">2025-11-13T10:13:00Z</dcterms:modified>
</cp:coreProperties>
</file>