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№1.</w:t>
      </w:r>
      <w:r>
        <w:t xml:space="preserve"> </w:t>
      </w: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GIT</w:t>
      </w:r>
    </w:p>
    <w:p>
      <w:pPr>
        <w:pStyle w:val="Subtitle"/>
      </w:pPr>
      <w:r>
        <w:t xml:space="preserve">Подготовка,</w:t>
      </w:r>
      <w:r>
        <w:t xml:space="preserve"> </w:t>
      </w: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приминение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Шаян</w:t>
      </w:r>
      <w:r>
        <w:t xml:space="preserve"> </w:t>
      </w:r>
      <w:r>
        <w:t xml:space="preserve">Фаисал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лабораторной-работы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лабораторной работы №1</w:t>
      </w:r>
    </w:p>
    <w:p>
      <w:pPr>
        <w:pStyle w:val="FirstParagraph"/>
      </w:pPr>
      <w:r>
        <w:t xml:space="preserve">Целью данной лабораторной работы является изучение пространства git, применение раздичных команд и отработка эллементарных действий с системой.</w:t>
      </w:r>
    </w:p>
    <w:bookmarkEnd w:id="20"/>
    <w:bookmarkStart w:id="37" w:name="ход-работы-лабораторной-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 лабораторной №1</w:t>
      </w:r>
    </w:p>
    <w:p>
      <w:pPr>
        <w:pStyle w:val="FirstParagraph"/>
      </w:pPr>
      <w:r>
        <w:t xml:space="preserve">Создаем учетную запись на github.com и репозиторий, в котором в дальнейшем будем работать</w:t>
      </w:r>
    </w:p>
    <w:p>
      <w:pPr>
        <w:pStyle w:val="CaptionedFigure"/>
      </w:pPr>
      <w:bookmarkStart w:id="22" w:name="fig:001"/>
      <w:r>
        <w:drawing>
          <wp:inline>
            <wp:extent cx="5334000" cy="3862767"/>
            <wp:effectExtent b="0" l="0" r="0" t="0"/>
            <wp:docPr descr="Figure 1: Создание учетной записи и репозитория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2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учетной записи и репозитория</w:t>
      </w:r>
    </w:p>
    <w:p>
      <w:pPr>
        <w:pStyle w:val="BodyText"/>
      </w:pPr>
      <w:r>
        <w:t xml:space="preserve">Инициализируем созданный нами локальный репозиторий, после создаем в нем файл README.md, с которым будем проводить все дальнейшие действия</w:t>
      </w:r>
    </w:p>
    <w:p>
      <w:pPr>
        <w:pStyle w:val="CaptionedFigure"/>
      </w:pPr>
      <w:bookmarkStart w:id="24" w:name="fig:002"/>
      <w:r>
        <w:drawing>
          <wp:inline>
            <wp:extent cx="5334000" cy="1931865"/>
            <wp:effectExtent b="0" l="0" r="0" t="0"/>
            <wp:docPr descr="Figure 2: Инициализация репозитория и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1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Инициализация репозитория и создание файла</w:t>
      </w:r>
    </w:p>
    <w:p>
      <w:pPr>
        <w:pStyle w:val="BodyText"/>
      </w:pPr>
      <w:r>
        <w:t xml:space="preserve">Создаем SSH-ключ, который пропишем в настройках на github.com</w:t>
      </w:r>
    </w:p>
    <w:p>
      <w:pPr>
        <w:pStyle w:val="CaptionedFigure"/>
      </w:pPr>
      <w:bookmarkStart w:id="26" w:name="fig:003"/>
      <w:r>
        <w:drawing>
          <wp:inline>
            <wp:extent cx="5334000" cy="5377781"/>
            <wp:effectExtent b="0" l="0" r="0" t="0"/>
            <wp:docPr descr="Figure 3: Создание ключа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7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Создание ключа</w:t>
      </w:r>
    </w:p>
    <w:p>
      <w:pPr>
        <w:pStyle w:val="CaptionedFigure"/>
      </w:pPr>
      <w:bookmarkStart w:id="28" w:name="fig:004"/>
      <w:r>
        <w:drawing>
          <wp:inline>
            <wp:extent cx="5334000" cy="3050741"/>
            <wp:effectExtent b="0" l="0" r="0" t="0"/>
            <wp:docPr descr="Figure 4: Добавляем ключ на сайт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0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Добавляем ключ на сайт</w:t>
      </w:r>
    </w:p>
    <w:p>
      <w:pPr>
        <w:pStyle w:val="BodyText"/>
      </w:pPr>
      <w:r>
        <w:t xml:space="preserve">Загружаем файлы лицензионного соглашения и gitignore и отправляем эти файлы в сетевой репозиторий.</w:t>
      </w:r>
    </w:p>
    <w:p>
      <w:pPr>
        <w:pStyle w:val="CaptionedFigure"/>
      </w:pPr>
      <w:bookmarkStart w:id="30" w:name="fig:005"/>
      <w:r>
        <w:drawing>
          <wp:inline>
            <wp:extent cx="5334000" cy="3029331"/>
            <wp:effectExtent b="0" l="0" r="0" t="0"/>
            <wp:docPr descr="Figure 5: Загрузка файлов с дальнейшей отправкой в сетевой репозиторий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9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Загрузка файлов с дальнейшей отправкой в сетевой репозиторий</w:t>
      </w:r>
    </w:p>
    <w:p>
      <w:pPr>
        <w:pStyle w:val="BodyText"/>
      </w:pPr>
      <w:r>
        <w:t xml:space="preserve">Используем системы управления версиями и тегами. Создаем ветку, начинаем и завершаем в ней релиз.</w:t>
      </w:r>
    </w:p>
    <w:p>
      <w:pPr>
        <w:pStyle w:val="CaptionedFigure"/>
      </w:pPr>
      <w:bookmarkStart w:id="32" w:name="fig:006"/>
      <w:r>
        <w:drawing>
          <wp:inline>
            <wp:extent cx="5334000" cy="4177678"/>
            <wp:effectExtent b="0" l="0" r="0" t="0"/>
            <wp:docPr descr="Figure 6: Инициализация git-flow и начало релиза, пробуем простые команды для работы с ветками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7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Инициализация git-flow и начало релиза, пробуем простые команды для работы с ветками</w:t>
      </w:r>
    </w:p>
    <w:p>
      <w:pPr>
        <w:pStyle w:val="CaptionedFigure"/>
      </w:pPr>
      <w:bookmarkStart w:id="34" w:name="fig:007"/>
      <w:r>
        <w:drawing>
          <wp:inline>
            <wp:extent cx="5334000" cy="2312906"/>
            <wp:effectExtent b="0" l="0" r="0" t="0"/>
            <wp:docPr descr="Figure 7: Завершаем релиз и отправляем изменения в сетевой репозиторий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2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Завершаем релиз и отправляем изменения в сетевой репозиторий</w:t>
      </w:r>
    </w:p>
    <w:p>
      <w:pPr>
        <w:pStyle w:val="BodyText"/>
      </w:pPr>
      <w:r>
        <w:t xml:space="preserve">Выполняем объединение веток с помощью простых команд.</w:t>
      </w:r>
    </w:p>
    <w:p>
      <w:pPr>
        <w:pStyle w:val="CaptionedFigure"/>
      </w:pPr>
      <w:bookmarkStart w:id="36" w:name="fig:008"/>
      <w:r>
        <w:drawing>
          <wp:inline>
            <wp:extent cx="5334000" cy="2968977"/>
            <wp:effectExtent b="0" l="0" r="0" t="0"/>
            <wp:docPr descr="Figure 8: Объединяем ветки в сетевом репозитории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Объединяем ветки в сетевом репозитории</w:t>
      </w:r>
    </w:p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Вывод:</w:t>
      </w:r>
    </w:p>
    <w:p>
      <w:pPr>
        <w:pStyle w:val="FirstParagraph"/>
      </w:pPr>
      <w:r>
        <w:t xml:space="preserve">Мы приобрели практические навыки работы с системой контроля версий git и создали свой репозиторий. Изучили пространства git, применили различные команды и отработали эллементарные действий с системой.</w:t>
      </w:r>
    </w:p>
    <w:bookmarkEnd w:id="38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Git Шпаргалка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Основы Git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Руководство по оформлению Markdown файлов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1" Target="https://gist.github.com/Jekins/2bf2d0638163f1294637" TargetMode="External" /><Relationship Type="http://schemas.openxmlformats.org/officeDocument/2006/relationships/hyperlink" Id="rId39" Target="https://github.com/cyberspacedk/Git-commands" TargetMode="External" /><Relationship Type="http://schemas.openxmlformats.org/officeDocument/2006/relationships/hyperlink" Id="rId40" Target="https://habr.com/ru/post/58347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gist.github.com/Jekins/2bf2d0638163f1294637" TargetMode="External" /><Relationship Type="http://schemas.openxmlformats.org/officeDocument/2006/relationships/hyperlink" Id="rId39" Target="https://github.com/cyberspacedk/Git-commands" TargetMode="External" /><Relationship Type="http://schemas.openxmlformats.org/officeDocument/2006/relationships/hyperlink" Id="rId40" Target="https://habr.com/ru/post/58347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№1. Работа с GIT</dc:title>
  <dc:creator>Шаян Фаисал НФИбд-02-19</dc:creator>
  <dc:language>ru-RU</dc:language>
  <cp:keywords/>
  <dcterms:created xsi:type="dcterms:W3CDTF">2022-02-11T13:53:43Z</dcterms:created>
  <dcterms:modified xsi:type="dcterms:W3CDTF">2022-02-11T13:53:43Z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Подготовка, установка и приминение git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