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925853" w14:textId="77777777" w:rsidR="000D1D6C" w:rsidRDefault="00FA660D">
      <w:r>
        <w:t>Questions Regarding Traction Test</w:t>
      </w:r>
    </w:p>
    <w:p w14:paraId="1B5348BD" w14:textId="40F35BE2" w:rsidR="00FA660D" w:rsidRDefault="00FA660D" w:rsidP="00FA660D">
      <w:pPr>
        <w:pStyle w:val="ListParagraph"/>
        <w:numPr>
          <w:ilvl w:val="0"/>
          <w:numId w:val="1"/>
        </w:numPr>
      </w:pPr>
      <w:r>
        <w:t xml:space="preserve">We were thinking of using bearings at the stand so it’s going to be fixed kind of shaft what we were wondering was that the stands might take some load. </w:t>
      </w:r>
      <w:r w:rsidR="000F384E">
        <w:t>So,</w:t>
      </w:r>
      <w:r>
        <w:t xml:space="preserve"> we were just wondering whether we should ignore it or make some design consideration for that.</w:t>
      </w:r>
    </w:p>
    <w:p w14:paraId="155AC27F" w14:textId="24B1F4E3" w:rsidR="00FA660D" w:rsidRDefault="00FA660D" w:rsidP="00FA660D">
      <w:pPr>
        <w:pStyle w:val="ListParagraph"/>
        <w:numPr>
          <w:ilvl w:val="0"/>
          <w:numId w:val="1"/>
        </w:numPr>
      </w:pPr>
      <w:r>
        <w:t>Are we going to use the same driving wheel shaft (wheel coupled with the motor) that will be used in the actual run or can we use a longer one for the test setup as that would make hanging the loads easier as we would have more space?</w:t>
      </w:r>
    </w:p>
    <w:p w14:paraId="2CA795BE" w14:textId="18CE3209" w:rsidR="00FA660D" w:rsidRDefault="00FA660D" w:rsidP="00FA660D">
      <w:pPr>
        <w:pStyle w:val="ListParagraph"/>
        <w:numPr>
          <w:ilvl w:val="0"/>
          <w:numId w:val="1"/>
        </w:numPr>
      </w:pPr>
      <w:r>
        <w:t>Also, Surya you said that we should go with 10inch for the driven wheel (track wheel) but then our driven wheel is 9inches without the polyurethane coating. Shouldn’t our driven wheel be bigger than driving wheel.</w:t>
      </w:r>
    </w:p>
    <w:p w14:paraId="39623FBD" w14:textId="256AD951" w:rsidR="00FA660D" w:rsidRDefault="000F384E" w:rsidP="00FA660D">
      <w:pPr>
        <w:pStyle w:val="ListParagraph"/>
        <w:numPr>
          <w:ilvl w:val="0"/>
          <w:numId w:val="1"/>
        </w:numPr>
      </w:pPr>
      <w:r>
        <w:t>Bearings? Have we found the bearings, or do we need to find the bearings for the test?</w:t>
      </w:r>
    </w:p>
    <w:p w14:paraId="559CAFF3" w14:textId="55A93133" w:rsidR="000F384E" w:rsidRDefault="000F384E" w:rsidP="00FA660D">
      <w:pPr>
        <w:pStyle w:val="ListParagraph"/>
        <w:numPr>
          <w:ilvl w:val="0"/>
          <w:numId w:val="1"/>
        </w:numPr>
      </w:pPr>
      <w:r>
        <w:t>Lastly what sort of weights are we using. Cause our height will depend on that. If there is going to be a big stack than the test setup must be hig</w:t>
      </w:r>
      <w:bookmarkStart w:id="0" w:name="_GoBack"/>
      <w:bookmarkEnd w:id="0"/>
      <w:r>
        <w:t>her.</w:t>
      </w:r>
    </w:p>
    <w:sectPr w:rsidR="000F384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CCC458C"/>
    <w:multiLevelType w:val="hybridMultilevel"/>
    <w:tmpl w:val="805CAD5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A660D"/>
    <w:rsid w:val="000D1D6C"/>
    <w:rsid w:val="000F384E"/>
    <w:rsid w:val="00FA66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261846"/>
  <w15:chartTrackingRefBased/>
  <w15:docId w15:val="{D13B2991-B34B-4063-B66F-7467FE4C1D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A66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TotalTime>
  <Pages>1</Pages>
  <Words>145</Words>
  <Characters>829</Characters>
  <Application>Microsoft Office Word</Application>
  <DocSecurity>0</DocSecurity>
  <Lines>6</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Faisal Raja (Student)</dc:creator>
  <cp:keywords/>
  <dc:description/>
  <cp:lastModifiedBy>Faisal Raja (Student)</cp:lastModifiedBy>
  <cp:revision>1</cp:revision>
  <dcterms:created xsi:type="dcterms:W3CDTF">2018-04-11T02:02:00Z</dcterms:created>
  <dcterms:modified xsi:type="dcterms:W3CDTF">2018-04-11T02:15:00Z</dcterms:modified>
</cp:coreProperties>
</file>