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93736" w14:textId="714D9292" w:rsidR="00961793" w:rsidRDefault="00AF056D" w:rsidP="00C60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>Daftar Isi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A5BD99" w14:textId="77777777" w:rsidR="00AF056D" w:rsidRDefault="00AF056D">
      <w:pPr>
        <w:rPr>
          <w:rFonts w:ascii="Times New Roman" w:hAnsi="Times New Roman" w:cs="Times New Roman"/>
          <w:sz w:val="24"/>
          <w:szCs w:val="24"/>
        </w:rPr>
        <w:sectPr w:rsidR="00AF056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C5049F7" w14:textId="77777777" w:rsidR="00AF056D" w:rsidRPr="002E1A4B" w:rsidRDefault="00AF056D" w:rsidP="00AF056D">
      <w:pPr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BAB 1</w:t>
      </w:r>
    </w:p>
    <w:p w14:paraId="7F324139" w14:textId="77777777" w:rsidR="00AF056D" w:rsidRPr="002E1A4B" w:rsidRDefault="00AF056D" w:rsidP="00AF056D">
      <w:pPr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PENDAHULUAN</w:t>
      </w:r>
    </w:p>
    <w:p w14:paraId="45FD2643" w14:textId="77777777" w:rsidR="00AF056D" w:rsidRPr="002E1A4B" w:rsidRDefault="00AF056D" w:rsidP="00AF056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Latar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Belakang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1BB1AA3D" w14:textId="77777777" w:rsidR="00AF056D" w:rsidRPr="00914B2B" w:rsidRDefault="00AF056D" w:rsidP="00AF056D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data Badan Pusat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(BPS),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56,7%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berlebih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(Purnomo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2016). Hal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selaras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pesatnya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Indahri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2017). Adapun BPS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66,6%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2035.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Lahirnya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ubanisasi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didorong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disparitas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ketimpangan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pedesaan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magnet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urban (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Harahap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2013). Anjani (2021)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atraksi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dihuni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DCAE18" w14:textId="77777777" w:rsidR="00AF056D" w:rsidRPr="00914B2B" w:rsidRDefault="00AF056D" w:rsidP="00AF056D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14B2B">
        <w:rPr>
          <w:rFonts w:ascii="Times New Roman" w:hAnsi="Times New Roman" w:cs="Times New Roman"/>
          <w:sz w:val="24"/>
          <w:szCs w:val="24"/>
        </w:rPr>
        <w:t xml:space="preserve">Purnomo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(2016)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urbanisasi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permukiman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kumuh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pengangguran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kemacetan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kriminalitas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menurunnya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dituju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urbanisasi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memicu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asalnya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berkurangnya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Harahap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2013). </w:t>
      </w:r>
    </w:p>
    <w:p w14:paraId="720F9094" w14:textId="77777777" w:rsidR="00AF056D" w:rsidRPr="00914B2B" w:rsidRDefault="00AF056D" w:rsidP="00AF056D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kepulauan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wilayah.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Menanggapi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multidisiplin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data BPS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Susenas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2021, 62,10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internet di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2021.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Tingginya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iklim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keterbukaan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akselerasi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lahirlah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‘Smart City’. Smart City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global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Rachmawati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2019).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cakupannya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Direktorat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Jenderal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Penataan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Ruang, 2015). </w:t>
      </w:r>
    </w:p>
    <w:p w14:paraId="5A2A7101" w14:textId="77777777" w:rsidR="00AF056D" w:rsidRPr="00914B2B" w:rsidRDefault="00AF056D" w:rsidP="00AF056D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Muliarto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(2015)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mengartikan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mengkoneksikan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huni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Kota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tata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</w:t>
      </w:r>
      <w:r w:rsidRPr="00914B2B">
        <w:rPr>
          <w:rFonts w:ascii="Times New Roman" w:hAnsi="Times New Roman" w:cs="Times New Roman"/>
          <w:sz w:val="24"/>
          <w:szCs w:val="24"/>
        </w:rPr>
        <w:lastRenderedPageBreak/>
        <w:t xml:space="preserve">Oleh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Hasibuan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2019). </w:t>
      </w:r>
    </w:p>
    <w:p w14:paraId="293E1B4A" w14:textId="77777777" w:rsidR="00AF056D" w:rsidRPr="00914B2B" w:rsidRDefault="00AF056D" w:rsidP="00AF056D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14B2B">
        <w:rPr>
          <w:rFonts w:ascii="Times New Roman" w:hAnsi="Times New Roman" w:cs="Times New Roman"/>
          <w:sz w:val="24"/>
          <w:szCs w:val="24"/>
        </w:rPr>
        <w:t xml:space="preserve">Kementerian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meluncurkan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program Gerakan 100 smart city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kota-kota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di Indonesia. Program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Kemenkominfo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Kementerian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Negeri, Kementerian PUPR,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Bappenas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dan Kantor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Kepresidenan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Devega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2017). Pada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city, salah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government.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government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lain :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mengkolaborasikan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mengikutsertakan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system database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data yang up-to-date (real time);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mutakhir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stakeholders (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Rizkinaswara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>, 2018).</w:t>
      </w:r>
    </w:p>
    <w:p w14:paraId="4EA9BD40" w14:textId="77777777" w:rsidR="00AF056D" w:rsidRPr="00914B2B" w:rsidRDefault="00AF056D" w:rsidP="00AF056D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14B2B">
        <w:rPr>
          <w:rFonts w:ascii="Times New Roman" w:hAnsi="Times New Roman" w:cs="Times New Roman"/>
          <w:sz w:val="24"/>
          <w:szCs w:val="24"/>
        </w:rPr>
        <w:t xml:space="preserve">Program ‘Gerakan 100 Smart City’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2017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2018 (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ke-2),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(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Rizkinaswara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2018).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‘Gerakan 100 Smart City’,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menggagas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pencanangan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program ‘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(Smart City)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unggulan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RPJMD. Smart City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penjabaran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Pembangunan Daerah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tertuang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RPJMD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2016-2021.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Sejahtera”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berdaya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saing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berteknologi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komparatif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lain)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14:paraId="60CE1225" w14:textId="77777777" w:rsidR="00AF056D" w:rsidRPr="00914B2B" w:rsidRDefault="00AF056D" w:rsidP="00AF056D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di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Kemenkominfo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Teknis (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Bimtek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Master Plan Smart City. Program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melahirkan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Master Plan Smart City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di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(Huda, 2014).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Keseriusan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di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dikeluarkannya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Bupati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52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Master Plan Smart City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2019-2023.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Bupati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>, 52/2019.</w:t>
      </w:r>
    </w:p>
    <w:p w14:paraId="5C9B03BC" w14:textId="77777777" w:rsidR="00AF056D" w:rsidRPr="00914B2B" w:rsidRDefault="00AF056D" w:rsidP="00AF056D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antusias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city. Hal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lahirnya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‘Gerakan 100 Smart City’.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2016,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pada smart government. Guna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‘Smart City Center’.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Dikutip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jatengprov.go.id, Smart City Center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lastRenderedPageBreak/>
        <w:t>pertama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di Indonesia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data center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24 jam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1EB2B86" w14:textId="77777777" w:rsidR="00AF056D" w:rsidRPr="00914B2B" w:rsidRDefault="00AF056D" w:rsidP="00AF056D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program-program Smart City. Pada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2021,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di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apresiasi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Kota/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Economy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Kemenkominfo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SIMAPI –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Fachrizal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2021). SIMAPI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Dinas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Dinas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Perikanan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pemaksimalan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SIMAPI,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aplikasi-aplikasi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diinisiasi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Diskominfo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terpublikasikan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F1808E" w14:textId="77777777" w:rsidR="00AF056D" w:rsidRPr="002E1A4B" w:rsidRDefault="00AF056D" w:rsidP="00AF056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Rumusan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Masalah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4CDDAF5C" w14:textId="77777777" w:rsidR="00AF056D" w:rsidRPr="00914B2B" w:rsidRDefault="00AF056D" w:rsidP="00AF056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di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digencarkan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2016.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tergabung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Gerakan 100 Smart City pada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2018.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program smart city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selaras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RPJMD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program smart city di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mendetail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gencar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mempublikasikan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City,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</w:t>
      </w:r>
    </w:p>
    <w:p w14:paraId="6F9D4C4A" w14:textId="77777777" w:rsidR="00AF056D" w:rsidRPr="00914B2B" w:rsidRDefault="00AF056D" w:rsidP="00AF056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4B2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8493FE" w14:textId="77777777" w:rsidR="00AF056D" w:rsidRPr="00914B2B" w:rsidRDefault="00AF056D" w:rsidP="00AF05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fitur-fiturnya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pada masing-masing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di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792E3A55" w14:textId="77777777" w:rsidR="00AF056D" w:rsidRPr="00914B2B" w:rsidRDefault="00AF056D" w:rsidP="00AF05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Smart City di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2B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?  </w:t>
      </w:r>
    </w:p>
    <w:p w14:paraId="7D80BE85" w14:textId="77777777" w:rsidR="00AF056D" w:rsidRDefault="00AF056D" w:rsidP="00AF056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Tujuan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Penelitian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19F26C" w14:textId="77777777" w:rsidR="00AF056D" w:rsidRPr="00D16076" w:rsidRDefault="00AF056D" w:rsidP="00AF056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07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607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75E7AF" w14:textId="77777777" w:rsidR="00AF056D" w:rsidRPr="00D16076" w:rsidRDefault="00AF056D" w:rsidP="00AF056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Smart City di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fitur-fiturnya</w:t>
      </w:r>
      <w:proofErr w:type="spellEnd"/>
    </w:p>
    <w:p w14:paraId="1346053C" w14:textId="77777777" w:rsidR="00AF056D" w:rsidRPr="00914B2B" w:rsidRDefault="00AF056D" w:rsidP="00AF056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smart city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dimensi-dimensi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Smart City di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>.</w:t>
      </w:r>
    </w:p>
    <w:p w14:paraId="00438E6A" w14:textId="77777777" w:rsidR="00AF056D" w:rsidRDefault="00AF056D" w:rsidP="00AF056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Manfaat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Penelitian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BB3427" w14:textId="77777777" w:rsidR="00AF056D" w:rsidRPr="00D16076" w:rsidRDefault="00AF056D" w:rsidP="00AF056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>:</w:t>
      </w:r>
    </w:p>
    <w:p w14:paraId="3ACC8620" w14:textId="77777777" w:rsidR="00AF056D" w:rsidRDefault="00AF056D" w:rsidP="00AF05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Teoritis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424633" w14:textId="77777777" w:rsidR="00AF056D" w:rsidRPr="00D16076" w:rsidRDefault="00AF056D" w:rsidP="00AF05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geografi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ICT.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khazanah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smart city di Indonesia. </w:t>
      </w:r>
    </w:p>
    <w:p w14:paraId="308C04CB" w14:textId="77777777" w:rsidR="00AF056D" w:rsidRDefault="00AF056D" w:rsidP="00AF05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A0B9AA" w14:textId="77777777" w:rsidR="00AF056D" w:rsidRPr="00D16076" w:rsidRDefault="00AF056D" w:rsidP="00AF056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076">
        <w:rPr>
          <w:rFonts w:ascii="Times New Roman" w:hAnsi="Times New Roman" w:cs="Times New Roman"/>
          <w:sz w:val="24"/>
          <w:szCs w:val="24"/>
        </w:rPr>
        <w:lastRenderedPageBreak/>
        <w:t>Bagi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smart city di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strategi dan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smart city yang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>.</w:t>
      </w:r>
    </w:p>
    <w:p w14:paraId="5EFF6108" w14:textId="77777777" w:rsidR="00AF056D" w:rsidRDefault="00AF056D" w:rsidP="00AF056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076">
        <w:rPr>
          <w:rFonts w:ascii="Times New Roman" w:hAnsi="Times New Roman" w:cs="Times New Roman"/>
          <w:sz w:val="24"/>
          <w:szCs w:val="24"/>
        </w:rPr>
        <w:t>Bagi Masyarakat</w:t>
      </w:r>
    </w:p>
    <w:p w14:paraId="063A6B8B" w14:textId="77777777" w:rsidR="00AF056D" w:rsidRPr="00D16076" w:rsidRDefault="00AF056D" w:rsidP="00AF056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smart city di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Harapannya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smart city yang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setempat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optimal</w:t>
      </w:r>
    </w:p>
    <w:p w14:paraId="0A3C5BBC" w14:textId="77777777" w:rsidR="00AF056D" w:rsidRDefault="00AF056D" w:rsidP="00AF056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Akademisi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980387" w14:textId="77777777" w:rsidR="00AF056D" w:rsidRPr="00D16076" w:rsidRDefault="00AF056D" w:rsidP="00AF056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memperkaya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khazanah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keilmuan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07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16076">
        <w:rPr>
          <w:rFonts w:ascii="Times New Roman" w:hAnsi="Times New Roman" w:cs="Times New Roman"/>
          <w:sz w:val="24"/>
          <w:szCs w:val="24"/>
        </w:rPr>
        <w:t xml:space="preserve"> smart city.</w:t>
      </w:r>
    </w:p>
    <w:p w14:paraId="0ACC2FC8" w14:textId="77777777" w:rsidR="00AF056D" w:rsidRDefault="00AF056D" w:rsidP="00AF056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Keaslian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Penelitian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51C80C" w14:textId="77777777" w:rsidR="00AF056D" w:rsidRPr="00914B2B" w:rsidRDefault="00AF056D" w:rsidP="00AF056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2020.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 </w:t>
      </w:r>
      <w:proofErr w:type="spellStart"/>
      <w:r>
        <w:rPr>
          <w:rFonts w:ascii="Times New Roman" w:hAnsi="Times New Roman" w:cs="Times New Roman"/>
          <w:sz w:val="24"/>
          <w:szCs w:val="24"/>
        </w:rPr>
        <w:t>Rini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2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 Total minimal 5. </w:t>
      </w:r>
    </w:p>
    <w:p w14:paraId="1A745DA3" w14:textId="77777777" w:rsidR="00AF056D" w:rsidRPr="002E1A4B" w:rsidRDefault="00AF056D" w:rsidP="00AF056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Tinjauan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Pustaka</w:t>
      </w:r>
    </w:p>
    <w:p w14:paraId="7D38F18E" w14:textId="77777777" w:rsidR="00AF056D" w:rsidRPr="002E1A4B" w:rsidRDefault="00AF056D" w:rsidP="00AF056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Pendekatan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Geografi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0C97CF66" w14:textId="77777777" w:rsidR="00AF056D" w:rsidRPr="00550754" w:rsidRDefault="00AF056D" w:rsidP="00AF05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Hagget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(1979) dan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Baiquni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(2008),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geografi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geografi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geografi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Bintarto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Surastopo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(1979),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keruangan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ekologi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regional (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wilayah).</w:t>
      </w:r>
    </w:p>
    <w:p w14:paraId="36FC2471" w14:textId="77777777" w:rsidR="00AF056D" w:rsidRPr="00550754" w:rsidRDefault="00AF056D" w:rsidP="00AF05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keruangan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diseminasi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dgunakan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Aspek-aspek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keruangan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geografi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dikaji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lain: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0ED939" w14:textId="77777777" w:rsidR="00AF056D" w:rsidRPr="00550754" w:rsidRDefault="00AF056D" w:rsidP="00AF05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ekologi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B00ED7" w14:textId="77777777" w:rsidR="00AF056D" w:rsidRPr="00550754" w:rsidRDefault="00AF056D" w:rsidP="00AF05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ekologikal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interelasi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mahluk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lingkungannya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Mahluk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, air,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bebatuan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360B41" w14:textId="77777777" w:rsidR="00AF056D" w:rsidRDefault="00AF056D" w:rsidP="00AF05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regional</w:t>
      </w:r>
    </w:p>
    <w:p w14:paraId="1B5A6920" w14:textId="77777777" w:rsidR="00AF056D" w:rsidRPr="002E1A4B" w:rsidRDefault="00AF056D" w:rsidP="00AF056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Pembangunan Wilayah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Berkelanjutan</w:t>
      </w:r>
      <w:proofErr w:type="spellEnd"/>
    </w:p>
    <w:p w14:paraId="767FA00D" w14:textId="77777777" w:rsidR="00AF056D" w:rsidRPr="00550754" w:rsidRDefault="00AF056D" w:rsidP="00AF05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50754">
        <w:rPr>
          <w:rFonts w:ascii="Times New Roman" w:hAnsi="Times New Roman" w:cs="Times New Roman"/>
          <w:sz w:val="24"/>
          <w:szCs w:val="24"/>
        </w:rPr>
        <w:t xml:space="preserve">Pembangunan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menyelaraskan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Hadi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, 2012).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Salim (2003),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selaras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mengancam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. Pembangunan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berkompetisi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keserasian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pertahanan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keamanannya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mengabaikan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mahluk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Budiharjo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Sudjarto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, 2012)  </w:t>
      </w:r>
    </w:p>
    <w:p w14:paraId="192C121A" w14:textId="77777777" w:rsidR="00AF056D" w:rsidRDefault="00AF056D" w:rsidP="00AF05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50754">
        <w:rPr>
          <w:rFonts w:ascii="Times New Roman" w:hAnsi="Times New Roman" w:cs="Times New Roman"/>
          <w:sz w:val="24"/>
          <w:szCs w:val="24"/>
        </w:rPr>
        <w:lastRenderedPageBreak/>
        <w:t xml:space="preserve">World Commission </w:t>
      </w:r>
      <w:proofErr w:type="gramStart"/>
      <w:r w:rsidRPr="00550754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Enviromental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Development (WCED) pada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1987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merumuskan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menghalangi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pada masa yang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well being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cadangan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0754">
        <w:rPr>
          <w:rFonts w:ascii="Times New Roman" w:hAnsi="Times New Roman" w:cs="Times New Roman"/>
          <w:sz w:val="24"/>
          <w:szCs w:val="24"/>
        </w:rPr>
        <w:t>Arinta</w:t>
      </w:r>
      <w:proofErr w:type="spellEnd"/>
      <w:r w:rsidRPr="00550754">
        <w:rPr>
          <w:rFonts w:ascii="Times New Roman" w:hAnsi="Times New Roman" w:cs="Times New Roman"/>
          <w:sz w:val="24"/>
          <w:szCs w:val="24"/>
        </w:rPr>
        <w:t>, 2018).</w:t>
      </w:r>
    </w:p>
    <w:p w14:paraId="4ABF4131" w14:textId="77777777" w:rsidR="00AF056D" w:rsidRDefault="00AF056D" w:rsidP="00AF056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Teknologi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Informasi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dan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Komunikasi</w:t>
      </w:r>
      <w:proofErr w:type="spellEnd"/>
    </w:p>
    <w:p w14:paraId="2634D529" w14:textId="77777777" w:rsidR="00AF056D" w:rsidRDefault="00AF056D" w:rsidP="00AF05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6E0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(TIK)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information and communication technology (ICT).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TIK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Asmani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, 2011).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6E0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aspek</w:t>
      </w:r>
      <w:proofErr w:type="spellEnd"/>
      <w:proofErr w:type="gram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perpaduan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terpisahkan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proses,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mentransfer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6E0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06E05">
        <w:rPr>
          <w:rFonts w:ascii="Times New Roman" w:hAnsi="Times New Roman" w:cs="Times New Roman"/>
          <w:sz w:val="24"/>
          <w:szCs w:val="24"/>
        </w:rPr>
        <w:t>.</w:t>
      </w:r>
    </w:p>
    <w:p w14:paraId="53E24FFF" w14:textId="77777777" w:rsidR="00AF056D" w:rsidRPr="002E1A4B" w:rsidRDefault="00AF056D" w:rsidP="00AF056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Smart City </w:t>
      </w:r>
    </w:p>
    <w:p w14:paraId="2C23DC21" w14:textId="77777777" w:rsidR="00AF056D" w:rsidRPr="002E1A4B" w:rsidRDefault="00AF056D" w:rsidP="00AF056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Smart Governance </w:t>
      </w:r>
    </w:p>
    <w:p w14:paraId="76C0A671" w14:textId="77777777" w:rsidR="00AF056D" w:rsidRPr="002E1A4B" w:rsidRDefault="00AF056D" w:rsidP="00AF056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Smart Branding </w:t>
      </w:r>
    </w:p>
    <w:p w14:paraId="57BE2FB1" w14:textId="77777777" w:rsidR="00AF056D" w:rsidRPr="002E1A4B" w:rsidRDefault="00AF056D" w:rsidP="00AF056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Smart Economy </w:t>
      </w:r>
    </w:p>
    <w:p w14:paraId="36386FD8" w14:textId="77777777" w:rsidR="00AF056D" w:rsidRPr="002E1A4B" w:rsidRDefault="00AF056D" w:rsidP="00AF056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Smart Living </w:t>
      </w:r>
    </w:p>
    <w:p w14:paraId="2E278371" w14:textId="77777777" w:rsidR="00AF056D" w:rsidRPr="002E1A4B" w:rsidRDefault="00AF056D" w:rsidP="00AF056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Smart Society </w:t>
      </w:r>
    </w:p>
    <w:p w14:paraId="3CEA54F3" w14:textId="77777777" w:rsidR="00AF056D" w:rsidRPr="002E1A4B" w:rsidRDefault="00AF056D" w:rsidP="00AF056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Smart Environment </w:t>
      </w:r>
    </w:p>
    <w:p w14:paraId="04C9D263" w14:textId="77777777" w:rsidR="00AF056D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98C6DA" w14:textId="77777777" w:rsidR="00AF056D" w:rsidRPr="003170C3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  <w:sectPr w:rsidR="00AF056D" w:rsidRPr="003170C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9117D72" w14:textId="77777777" w:rsidR="00AF056D" w:rsidRPr="002E1A4B" w:rsidRDefault="00AF056D" w:rsidP="00AF056D">
      <w:pPr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BAB II</w:t>
      </w:r>
    </w:p>
    <w:p w14:paraId="2F067FF7" w14:textId="77777777" w:rsidR="00AF056D" w:rsidRPr="002E1A4B" w:rsidRDefault="00AF056D" w:rsidP="00AF056D">
      <w:pPr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METODE PENELITIAN</w:t>
      </w:r>
    </w:p>
    <w:p w14:paraId="276802D2" w14:textId="77777777" w:rsidR="00AF056D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2.1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Jenis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Penelitian</w:t>
      </w:r>
      <w:proofErr w:type="spellEnd"/>
    </w:p>
    <w:p w14:paraId="5C40EED4" w14:textId="77777777" w:rsidR="00AF056D" w:rsidRPr="002875EE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Smart City di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realitas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smart city yang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penghimpunan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(Creswell, 2014). </w:t>
      </w:r>
    </w:p>
    <w:p w14:paraId="4217323A" w14:textId="77777777" w:rsidR="00AF056D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75EE">
        <w:rPr>
          <w:rFonts w:ascii="Times New Roman" w:hAnsi="Times New Roman" w:cs="Times New Roman"/>
          <w:sz w:val="24"/>
          <w:szCs w:val="24"/>
        </w:rPr>
        <w:t>Sugiyono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(2015)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deksriptif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alamiah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triangulasi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induktif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generalisasi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Sugiyono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(2015),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875EE">
        <w:rPr>
          <w:rFonts w:ascii="Times New Roman" w:hAnsi="Times New Roman" w:cs="Times New Roman"/>
          <w:sz w:val="24"/>
          <w:szCs w:val="24"/>
        </w:rPr>
        <w:t>lain :</w:t>
      </w:r>
      <w:proofErr w:type="gram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dikaji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dan arti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dikaji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dikaji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>.</w:t>
      </w:r>
    </w:p>
    <w:p w14:paraId="0EEEB48A" w14:textId="77777777" w:rsidR="00AF056D" w:rsidRPr="002E1A4B" w:rsidRDefault="00AF056D" w:rsidP="00AF056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Lokasi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Penelitian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7690C0F6" w14:textId="77777777" w:rsidR="00AF056D" w:rsidRPr="002875EE" w:rsidRDefault="00AF056D" w:rsidP="00AF056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875EE">
        <w:rPr>
          <w:rFonts w:ascii="Times New Roman" w:hAnsi="Times New Roman" w:cs="Times New Roman"/>
          <w:sz w:val="24"/>
          <w:szCs w:val="24"/>
        </w:rPr>
        <w:t xml:space="preserve">Lokasi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Tengah.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menggagas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Smart City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Pembangunan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2016-2021. 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2018,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5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75EE">
        <w:rPr>
          <w:rFonts w:ascii="Times New Roman" w:hAnsi="Times New Roman" w:cs="Times New Roman"/>
          <w:sz w:val="24"/>
          <w:szCs w:val="24"/>
        </w:rPr>
        <w:t xml:space="preserve"> program ‘Gerakan 100 Smart City’.</w:t>
      </w:r>
    </w:p>
    <w:p w14:paraId="2A478B5D" w14:textId="77777777" w:rsidR="00AF056D" w:rsidRPr="002E1A4B" w:rsidRDefault="00AF056D" w:rsidP="00AF056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2.3 Data dan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Variabel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Penelitian</w:t>
      </w:r>
      <w:proofErr w:type="spellEnd"/>
    </w:p>
    <w:p w14:paraId="15BA3B24" w14:textId="77777777" w:rsidR="00AF056D" w:rsidRPr="002E1A4B" w:rsidRDefault="00AF056D" w:rsidP="00AF056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2.3.1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Jenis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dan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Sumber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Data </w:t>
      </w:r>
    </w:p>
    <w:p w14:paraId="247B8B14" w14:textId="77777777" w:rsidR="00AF056D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>2.3.1.1 Data Primer</w:t>
      </w:r>
    </w:p>
    <w:p w14:paraId="32933E2E" w14:textId="77777777" w:rsidR="00AF056D" w:rsidRPr="00792A53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792A53">
        <w:rPr>
          <w:rFonts w:ascii="Times New Roman" w:hAnsi="Times New Roman" w:cs="Times New Roman"/>
          <w:sz w:val="24"/>
          <w:szCs w:val="24"/>
        </w:rPr>
        <w:t xml:space="preserve">Data primer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Sunyoto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, 2013).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data primer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smart city di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angket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>.</w:t>
      </w:r>
    </w:p>
    <w:p w14:paraId="55C5423A" w14:textId="77777777" w:rsidR="00AF056D" w:rsidRPr="00792A53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A5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informan-informan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diwawancarai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proofErr w:type="gramStart"/>
      <w:r w:rsidRPr="00792A53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8A8AE8" w14:textId="77777777" w:rsidR="00AF056D" w:rsidRPr="00792A53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792A53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2A53">
        <w:rPr>
          <w:rFonts w:ascii="Times New Roman" w:hAnsi="Times New Roman" w:cs="Times New Roman"/>
          <w:sz w:val="24"/>
          <w:szCs w:val="24"/>
        </w:rPr>
        <w:t xml:space="preserve">Dinas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2A53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E-Government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SPBE  </w:t>
      </w:r>
    </w:p>
    <w:p w14:paraId="5CFFA5F8" w14:textId="77777777" w:rsidR="00AF056D" w:rsidRPr="00792A53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792A53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2A53">
        <w:rPr>
          <w:rFonts w:ascii="Times New Roman" w:hAnsi="Times New Roman" w:cs="Times New Roman"/>
          <w:sz w:val="24"/>
          <w:szCs w:val="24"/>
        </w:rPr>
        <w:t xml:space="preserve">Dinas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Penanaman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Modal dan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Satu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(DPMPTSP)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(SIPP)</w:t>
      </w:r>
    </w:p>
    <w:p w14:paraId="568F0411" w14:textId="77777777" w:rsidR="00AF056D" w:rsidRPr="00792A53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792A53">
        <w:rPr>
          <w:rFonts w:ascii="Times New Roman" w:hAnsi="Times New Roman" w:cs="Times New Roman"/>
          <w:sz w:val="24"/>
          <w:szCs w:val="24"/>
        </w:rPr>
        <w:lastRenderedPageBreak/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2A53">
        <w:rPr>
          <w:rFonts w:ascii="Times New Roman" w:hAnsi="Times New Roman" w:cs="Times New Roman"/>
          <w:sz w:val="24"/>
          <w:szCs w:val="24"/>
        </w:rPr>
        <w:t xml:space="preserve">Dinas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Perikanan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(SIMAPI)</w:t>
      </w:r>
    </w:p>
    <w:p w14:paraId="479BEC5F" w14:textId="77777777" w:rsidR="00AF056D" w:rsidRPr="00792A53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792A53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2A53">
        <w:rPr>
          <w:rFonts w:ascii="Times New Roman" w:hAnsi="Times New Roman" w:cs="Times New Roman"/>
          <w:sz w:val="24"/>
          <w:szCs w:val="24"/>
        </w:rPr>
        <w:t xml:space="preserve">Dinas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Kebun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Raya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Indrokilo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>)</w:t>
      </w:r>
    </w:p>
    <w:p w14:paraId="43C7DD71" w14:textId="77777777" w:rsidR="00AF056D" w:rsidRPr="00792A53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792A53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2A53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Daerah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(SIPAD)</w:t>
      </w:r>
    </w:p>
    <w:p w14:paraId="6587053A" w14:textId="77777777" w:rsidR="00AF056D" w:rsidRPr="00792A53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792A53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2A53">
        <w:rPr>
          <w:rFonts w:ascii="Times New Roman" w:hAnsi="Times New Roman" w:cs="Times New Roman"/>
          <w:sz w:val="24"/>
          <w:szCs w:val="24"/>
        </w:rPr>
        <w:t xml:space="preserve">RSUD Simo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(Si Teri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Lapar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>)</w:t>
      </w:r>
    </w:p>
    <w:p w14:paraId="07E05F5C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792A53"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2A53">
        <w:rPr>
          <w:rFonts w:ascii="Times New Roman" w:hAnsi="Times New Roman" w:cs="Times New Roman"/>
          <w:sz w:val="24"/>
          <w:szCs w:val="24"/>
        </w:rPr>
        <w:t xml:space="preserve">Dinas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Kearsipan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i-Boyolali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B7055E" w14:textId="77777777" w:rsidR="00AF056D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2.3.1.2 Data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Sekunder</w:t>
      </w:r>
      <w:proofErr w:type="spellEnd"/>
    </w:p>
    <w:p w14:paraId="1955C2CA" w14:textId="77777777" w:rsidR="00AF056D" w:rsidRPr="00792A53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792A53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proofErr w:type="gramStart"/>
      <w:r w:rsidRPr="00792A5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, dan lain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Sunyoto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, 2013). </w:t>
      </w:r>
    </w:p>
    <w:p w14:paraId="0A1E787B" w14:textId="77777777" w:rsidR="00AF056D" w:rsidRPr="00792A53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A5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2A53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00C9E5" w14:textId="77777777" w:rsidR="00AF056D" w:rsidRPr="00792A53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792A53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Daerah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2016-2021 </w:t>
      </w:r>
    </w:p>
    <w:p w14:paraId="0F4E2D69" w14:textId="77777777" w:rsidR="00AF056D" w:rsidRPr="00792A53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792A53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Bupati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52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Master Plan Smart City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2019-2023 </w:t>
      </w:r>
    </w:p>
    <w:p w14:paraId="4530D91B" w14:textId="77777777" w:rsidR="00AF056D" w:rsidRPr="00792A53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792A53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2A53">
        <w:rPr>
          <w:rFonts w:ascii="Times New Roman" w:hAnsi="Times New Roman" w:cs="Times New Roman"/>
          <w:sz w:val="24"/>
          <w:szCs w:val="24"/>
        </w:rPr>
        <w:t xml:space="preserve">Masterplan Smart City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Boyolali</w:t>
      </w:r>
      <w:proofErr w:type="spellEnd"/>
    </w:p>
    <w:p w14:paraId="7E05B0FA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792A53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Boyolali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A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2A53">
        <w:rPr>
          <w:rFonts w:ascii="Times New Roman" w:hAnsi="Times New Roman" w:cs="Times New Roman"/>
          <w:sz w:val="24"/>
          <w:szCs w:val="24"/>
        </w:rPr>
        <w:t xml:space="preserve"> Angka 2023</w:t>
      </w:r>
    </w:p>
    <w:p w14:paraId="3B6374A9" w14:textId="77777777" w:rsidR="00AF056D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2.3.2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Variabel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Penelitian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7F4B63" w14:textId="77777777" w:rsidR="00AF056D" w:rsidRPr="005E4889" w:rsidRDefault="00AF056D" w:rsidP="00AF056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E488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E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88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E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889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4198"/>
        <w:gridCol w:w="2326"/>
        <w:gridCol w:w="2316"/>
      </w:tblGrid>
      <w:tr w:rsidR="00AF056D" w:rsidRPr="004D3588" w14:paraId="5381D6D9" w14:textId="77777777" w:rsidTr="009901F5">
        <w:tc>
          <w:tcPr>
            <w:tcW w:w="510" w:type="dxa"/>
          </w:tcPr>
          <w:p w14:paraId="3B7C068F" w14:textId="77777777" w:rsidR="00AF056D" w:rsidRPr="00A869C3" w:rsidRDefault="00AF056D" w:rsidP="009901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6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198" w:type="dxa"/>
          </w:tcPr>
          <w:p w14:paraId="20145D84" w14:textId="77777777" w:rsidR="00AF056D" w:rsidRPr="00A869C3" w:rsidRDefault="00AF056D" w:rsidP="009901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6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Tujuan</w:t>
            </w:r>
          </w:p>
        </w:tc>
        <w:tc>
          <w:tcPr>
            <w:tcW w:w="2326" w:type="dxa"/>
          </w:tcPr>
          <w:p w14:paraId="485441F5" w14:textId="77777777" w:rsidR="00AF056D" w:rsidRPr="00A869C3" w:rsidRDefault="00AF056D" w:rsidP="009901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86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2316" w:type="dxa"/>
          </w:tcPr>
          <w:p w14:paraId="637325E6" w14:textId="77777777" w:rsidR="00AF056D" w:rsidRPr="00A869C3" w:rsidRDefault="00AF056D" w:rsidP="009901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6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AF056D" w:rsidRPr="004D3588" w14:paraId="3CF1F96F" w14:textId="77777777" w:rsidTr="009901F5">
        <w:tc>
          <w:tcPr>
            <w:tcW w:w="510" w:type="dxa"/>
          </w:tcPr>
          <w:p w14:paraId="371C2B0F" w14:textId="77777777" w:rsidR="00AF056D" w:rsidRPr="004D3588" w:rsidRDefault="00AF056D" w:rsidP="00990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98" w:type="dxa"/>
          </w:tcPr>
          <w:p w14:paraId="4EACAB53" w14:textId="77777777" w:rsidR="00AF056D" w:rsidRPr="00A869C3" w:rsidRDefault="00AF056D" w:rsidP="00990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 xml:space="preserve"> masing-masing </w:t>
            </w:r>
            <w:proofErr w:type="spellStart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  <w:proofErr w:type="spellEnd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 xml:space="preserve"> Smart City di </w:t>
            </w:r>
            <w:proofErr w:type="spellStart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  <w:proofErr w:type="spellEnd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>Boyolali</w:t>
            </w:r>
            <w:proofErr w:type="spellEnd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>beserta</w:t>
            </w:r>
            <w:proofErr w:type="spellEnd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fasilitasnya</w:t>
            </w:r>
            <w:proofErr w:type="spellEnd"/>
          </w:p>
          <w:p w14:paraId="513576ED" w14:textId="77777777" w:rsidR="00AF056D" w:rsidRPr="004D3588" w:rsidRDefault="00AF056D" w:rsidP="00990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0B2051E5" w14:textId="77777777" w:rsidR="00AF056D" w:rsidRDefault="00AF056D" w:rsidP="00AF056D">
            <w:pPr>
              <w:pStyle w:val="ListParagraph"/>
              <w:numPr>
                <w:ilvl w:val="0"/>
                <w:numId w:val="6"/>
              </w:numPr>
              <w:ind w:left="2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 Program</w:t>
            </w:r>
          </w:p>
          <w:p w14:paraId="71F271F7" w14:textId="77777777" w:rsidR="00AF056D" w:rsidRDefault="00AF056D" w:rsidP="00AF056D">
            <w:pPr>
              <w:pStyle w:val="ListParagraph"/>
              <w:numPr>
                <w:ilvl w:val="0"/>
                <w:numId w:val="6"/>
              </w:numPr>
              <w:ind w:left="2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</w:t>
            </w:r>
          </w:p>
          <w:p w14:paraId="7D0AFE46" w14:textId="77777777" w:rsidR="00AF056D" w:rsidRPr="004D3588" w:rsidRDefault="00AF056D" w:rsidP="00AF056D">
            <w:pPr>
              <w:pStyle w:val="ListParagraph"/>
              <w:numPr>
                <w:ilvl w:val="0"/>
                <w:numId w:val="6"/>
              </w:numPr>
              <w:ind w:left="2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</w:t>
            </w:r>
          </w:p>
          <w:p w14:paraId="29C9B2DA" w14:textId="77777777" w:rsidR="00AF056D" w:rsidRPr="004D3588" w:rsidRDefault="00AF056D" w:rsidP="00AF056D">
            <w:pPr>
              <w:pStyle w:val="ListParagraph"/>
              <w:numPr>
                <w:ilvl w:val="0"/>
                <w:numId w:val="6"/>
              </w:numPr>
              <w:ind w:left="2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Fitur-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pada program </w:t>
            </w:r>
          </w:p>
        </w:tc>
        <w:tc>
          <w:tcPr>
            <w:tcW w:w="2316" w:type="dxa"/>
          </w:tcPr>
          <w:p w14:paraId="39DF0C91" w14:textId="77777777" w:rsidR="00AF056D" w:rsidRPr="004D3588" w:rsidRDefault="00AF056D" w:rsidP="00990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Jelajah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website SIPAD,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jelajah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SIPP,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Jelajah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SIMAPI,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Jelajah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Simobile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Jelajah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i-Boyolali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Observasi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Kebun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Raya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Indrokilo</w:t>
            </w:r>
            <w:proofErr w:type="spellEnd"/>
          </w:p>
        </w:tc>
      </w:tr>
      <w:tr w:rsidR="00AF056D" w:rsidRPr="004D3588" w14:paraId="521D97C6" w14:textId="77777777" w:rsidTr="009901F5">
        <w:tc>
          <w:tcPr>
            <w:tcW w:w="510" w:type="dxa"/>
          </w:tcPr>
          <w:p w14:paraId="29FADA3D" w14:textId="77777777" w:rsidR="00AF056D" w:rsidRPr="004D3588" w:rsidRDefault="00AF056D" w:rsidP="00990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98" w:type="dxa"/>
          </w:tcPr>
          <w:p w14:paraId="17931182" w14:textId="77777777" w:rsidR="00AF056D" w:rsidRPr="004D3588" w:rsidRDefault="00AF056D" w:rsidP="00990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manfaat</w:t>
            </w:r>
            <w:proofErr w:type="spellEnd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maisng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-masing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69C3">
              <w:rPr>
                <w:rFonts w:ascii="Times New Roman" w:hAnsi="Times New Roman" w:cs="Times New Roman"/>
                <w:sz w:val="24"/>
                <w:szCs w:val="24"/>
              </w:rPr>
              <w:t xml:space="preserve">smart city </w:t>
            </w:r>
            <w:proofErr w:type="spellStart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  <w:proofErr w:type="spellEnd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>Boyolali</w:t>
            </w:r>
            <w:proofErr w:type="spellEnd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>hubungannya</w:t>
            </w:r>
            <w:proofErr w:type="spellEnd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>dimensi-dimensi</w:t>
            </w:r>
            <w:proofErr w:type="spellEnd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 xml:space="preserve"> Smart City di </w:t>
            </w:r>
            <w:proofErr w:type="spellStart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  <w:proofErr w:type="spellEnd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>Boyolali</w:t>
            </w:r>
            <w:proofErr w:type="spellEnd"/>
            <w:r w:rsidRPr="00A869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0135650" w14:textId="77777777" w:rsidR="00AF056D" w:rsidRPr="004D3588" w:rsidRDefault="00AF056D" w:rsidP="00990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00E2E361" w14:textId="77777777" w:rsidR="00AF056D" w:rsidRPr="004D3588" w:rsidRDefault="00AF056D" w:rsidP="00AF056D">
            <w:pPr>
              <w:pStyle w:val="ListParagraph"/>
              <w:numPr>
                <w:ilvl w:val="0"/>
                <w:numId w:val="7"/>
              </w:numPr>
              <w:ind w:left="2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Dampak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manfaat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masing-masing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smart city </w:t>
            </w:r>
          </w:p>
          <w:p w14:paraId="1B39A914" w14:textId="77777777" w:rsidR="00AF056D" w:rsidRPr="004D3588" w:rsidRDefault="00AF056D" w:rsidP="00AF056D">
            <w:pPr>
              <w:pStyle w:val="ListParagraph"/>
              <w:numPr>
                <w:ilvl w:val="0"/>
                <w:numId w:val="7"/>
              </w:numPr>
              <w:ind w:left="2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hambatan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masing-masing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smart city </w:t>
            </w:r>
          </w:p>
          <w:p w14:paraId="0E18252D" w14:textId="77777777" w:rsidR="00AF056D" w:rsidRPr="004D3588" w:rsidRDefault="00AF056D" w:rsidP="00990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6" w:type="dxa"/>
          </w:tcPr>
          <w:p w14:paraId="4F56DB08" w14:textId="77777777" w:rsidR="00AF056D" w:rsidRPr="004D3588" w:rsidRDefault="00AF056D" w:rsidP="00990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Wawancara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mendalam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angket</w:t>
            </w:r>
            <w:proofErr w:type="spellEnd"/>
            <w:r w:rsidRPr="004D35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45466E9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6ED5F0" w14:textId="77777777" w:rsidR="00F80263" w:rsidRPr="00F80263" w:rsidRDefault="00F80263" w:rsidP="00F8026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vanish/>
          <w:sz w:val="24"/>
          <w:szCs w:val="24"/>
          <w:highlight w:val="yellow"/>
        </w:rPr>
      </w:pPr>
    </w:p>
    <w:p w14:paraId="44FCECA2" w14:textId="097AF753" w:rsidR="00AF056D" w:rsidRPr="002E1A4B" w:rsidRDefault="00AF056D" w:rsidP="00F8026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Teknik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Pengumpulan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Data </w:t>
      </w:r>
    </w:p>
    <w:p w14:paraId="360EE396" w14:textId="77777777" w:rsidR="00AF056D" w:rsidRDefault="00AF056D" w:rsidP="00AF056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perolehan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>
        <w:rPr>
          <w:rFonts w:ascii="Times New Roman" w:hAnsi="Times New Roman" w:cs="Times New Roman"/>
          <w:sz w:val="24"/>
          <w:szCs w:val="24"/>
        </w:rPr>
        <w:t>Sugiyono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2012).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Djam’an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(2011),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peneltiian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3DB812" w14:textId="77777777" w:rsidR="00AF056D" w:rsidRPr="002E1A4B" w:rsidRDefault="00AF056D" w:rsidP="00AF056D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Wawancara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Mendalam</w:t>
      </w:r>
      <w:proofErr w:type="spellEnd"/>
    </w:p>
    <w:p w14:paraId="7ECB8EC9" w14:textId="77777777" w:rsidR="00AF056D" w:rsidRPr="002E1A4B" w:rsidRDefault="00AF056D" w:rsidP="00AF056D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Angket</w:t>
      </w:r>
      <w:proofErr w:type="spellEnd"/>
    </w:p>
    <w:p w14:paraId="6231A5C9" w14:textId="77777777" w:rsidR="00AF056D" w:rsidRPr="002E1A4B" w:rsidRDefault="00AF056D" w:rsidP="00AF056D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Observasi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Lapangan</w:t>
      </w:r>
      <w:proofErr w:type="spellEnd"/>
    </w:p>
    <w:p w14:paraId="25B1F819" w14:textId="77777777" w:rsidR="00AF056D" w:rsidRPr="002E1A4B" w:rsidRDefault="00AF056D" w:rsidP="00AF056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Teknik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Analisis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Data</w:t>
      </w:r>
    </w:p>
    <w:p w14:paraId="37879606" w14:textId="77777777" w:rsidR="00AF056D" w:rsidRPr="002E1A4B" w:rsidRDefault="00AF056D" w:rsidP="00AF056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Teknik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analisis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data yang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digunakan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dalam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penelitian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ini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antara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lain </w:t>
      </w:r>
      <w:proofErr w:type="spellStart"/>
      <w:proofErr w:type="gram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yakni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:</w:t>
      </w:r>
      <w:proofErr w:type="gram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24A6416B" w14:textId="6CCC9304" w:rsidR="00B856FB" w:rsidRPr="002E1A4B" w:rsidRDefault="00AF056D" w:rsidP="00AF056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2.6 Teknik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Penyajian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Data </w:t>
      </w:r>
    </w:p>
    <w:p w14:paraId="763CADE6" w14:textId="39B195CC" w:rsidR="00B856FB" w:rsidRPr="00914B2B" w:rsidRDefault="00B856FB" w:rsidP="00AF056D">
      <w:pPr>
        <w:jc w:val="both"/>
        <w:rPr>
          <w:rFonts w:ascii="Times New Roman" w:hAnsi="Times New Roman" w:cs="Times New Roman"/>
          <w:sz w:val="24"/>
          <w:szCs w:val="24"/>
        </w:rPr>
        <w:sectPr w:rsidR="00B856FB" w:rsidRPr="00914B2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2.7 Batasan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Operasional</w:t>
      </w:r>
      <w:proofErr w:type="spellEnd"/>
    </w:p>
    <w:p w14:paraId="10E83C14" w14:textId="77777777" w:rsidR="00AF056D" w:rsidRPr="002E1A4B" w:rsidRDefault="00AF056D" w:rsidP="00AF056D">
      <w:pPr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BAB III</w:t>
      </w:r>
    </w:p>
    <w:p w14:paraId="385597EB" w14:textId="77777777" w:rsidR="00AF056D" w:rsidRPr="002E1A4B" w:rsidRDefault="00AF056D" w:rsidP="00AF056D">
      <w:pPr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DESKRIPSI WILAYAH</w:t>
      </w:r>
    </w:p>
    <w:p w14:paraId="46B1E53E" w14:textId="77777777" w:rsidR="00AF056D" w:rsidRPr="002E1A4B" w:rsidRDefault="00AF056D" w:rsidP="00AF056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3.1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Latar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Belakang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Pemilihan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Wilayah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Penelitian</w:t>
      </w:r>
      <w:proofErr w:type="spellEnd"/>
    </w:p>
    <w:p w14:paraId="31B45151" w14:textId="77777777" w:rsidR="00AF056D" w:rsidRPr="002E1A4B" w:rsidRDefault="00AF056D" w:rsidP="00AF056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3.2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Kondisi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Administratif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dan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Geografis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Wilayah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Penelitian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6DA06970" w14:textId="77777777" w:rsidR="00AF056D" w:rsidRPr="002E1A4B" w:rsidRDefault="00AF056D" w:rsidP="00AF056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3.3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Kondisi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Demografis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Wilayah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Penelitian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3DF9E5CC" w14:textId="77777777" w:rsidR="00AF056D" w:rsidRPr="002E1A4B" w:rsidRDefault="00AF056D" w:rsidP="00AF056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3.4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Indeks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Pembangunan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Manusia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36F1A38B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3.5 Gambaran Umum Smart City di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Kabupaten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Boyolali</w:t>
      </w:r>
      <w:proofErr w:type="spellEnd"/>
      <w:r w:rsidRPr="00914B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1BDC91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  <w:sectPr w:rsidR="00AF056D" w:rsidRPr="00914B2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AE9950C" w14:textId="77777777" w:rsidR="00AF056D" w:rsidRPr="002E1A4B" w:rsidRDefault="00AF056D" w:rsidP="00AF056D">
      <w:pPr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BAB IV</w:t>
      </w:r>
    </w:p>
    <w:p w14:paraId="0E07B645" w14:textId="77777777" w:rsidR="00AF056D" w:rsidRPr="002E1A4B" w:rsidRDefault="00AF056D" w:rsidP="00AF056D">
      <w:pPr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HASIL DAN PEMBAHASAN</w:t>
      </w:r>
    </w:p>
    <w:p w14:paraId="58E81E6D" w14:textId="77777777" w:rsidR="00AF056D" w:rsidRPr="002E1A4B" w:rsidRDefault="00AF056D" w:rsidP="00AF056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4.1 Program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Prioritas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Tiap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Dimensi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Smart City di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Kabupaten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Boyolali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5BE41FA0" w14:textId="77777777" w:rsidR="00AF056D" w:rsidRPr="002E1A4B" w:rsidRDefault="00AF056D" w:rsidP="00AF056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4.1.1 Program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Prioritas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Smart Governance </w:t>
      </w:r>
    </w:p>
    <w:p w14:paraId="599E29C5" w14:textId="77777777" w:rsidR="00AF056D" w:rsidRPr="002E1A4B" w:rsidRDefault="00AF056D" w:rsidP="00AF056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a.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Deskripsi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Program </w:t>
      </w:r>
    </w:p>
    <w:p w14:paraId="23B552F2" w14:textId="77777777" w:rsidR="00AF056D" w:rsidRPr="002E1A4B" w:rsidRDefault="00AF056D" w:rsidP="00AF056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b. Fitur dan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Fasilitas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Program</w:t>
      </w:r>
    </w:p>
    <w:p w14:paraId="7E3BC25C" w14:textId="77777777" w:rsidR="00AF056D" w:rsidRPr="002E1A4B" w:rsidRDefault="00AF056D" w:rsidP="00AF056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4.1.2 Program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Prioritas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Smart Branding </w:t>
      </w:r>
    </w:p>
    <w:p w14:paraId="559C4951" w14:textId="77777777" w:rsidR="00AF056D" w:rsidRPr="002E1A4B" w:rsidRDefault="00AF056D" w:rsidP="00AF056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a.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Deskripsi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Program </w:t>
      </w:r>
    </w:p>
    <w:p w14:paraId="67B5990A" w14:textId="77777777" w:rsidR="00AF056D" w:rsidRPr="002E1A4B" w:rsidRDefault="00AF056D" w:rsidP="00AF056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b. Fitur dan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Fasilitas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Program</w:t>
      </w:r>
    </w:p>
    <w:p w14:paraId="3CBD150F" w14:textId="77777777" w:rsidR="00AF056D" w:rsidRPr="002E1A4B" w:rsidRDefault="00AF056D" w:rsidP="00AF056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4.1.3 Program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Prioritas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Smart Economy </w:t>
      </w:r>
    </w:p>
    <w:p w14:paraId="3CDDC707" w14:textId="77777777" w:rsidR="00AF056D" w:rsidRPr="002E1A4B" w:rsidRDefault="00AF056D" w:rsidP="00AF056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a.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Deskripsi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Program </w:t>
      </w:r>
    </w:p>
    <w:p w14:paraId="23292492" w14:textId="77777777" w:rsidR="00AF056D" w:rsidRPr="002E1A4B" w:rsidRDefault="00AF056D" w:rsidP="00AF056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b. Fitur dan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Fasilitas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Program</w:t>
      </w:r>
    </w:p>
    <w:p w14:paraId="7C6CC462" w14:textId="77777777" w:rsidR="00AF056D" w:rsidRPr="002E1A4B" w:rsidRDefault="00AF056D" w:rsidP="00AF056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4.1.4 Program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Prioritas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Smart Living </w:t>
      </w:r>
    </w:p>
    <w:p w14:paraId="73B6F183" w14:textId="77777777" w:rsidR="00AF056D" w:rsidRPr="002E1A4B" w:rsidRDefault="00AF056D" w:rsidP="00AF056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a.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Deskripsi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Program </w:t>
      </w:r>
    </w:p>
    <w:p w14:paraId="4C5C2FFE" w14:textId="77777777" w:rsidR="00AF056D" w:rsidRPr="002E1A4B" w:rsidRDefault="00AF056D" w:rsidP="00AF056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b. Fitur dan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Fasilitas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Program</w:t>
      </w:r>
    </w:p>
    <w:p w14:paraId="07A9F16D" w14:textId="77777777" w:rsidR="00AF056D" w:rsidRPr="002E1A4B" w:rsidRDefault="00AF056D" w:rsidP="00AF056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4.1.5 Program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Prioritas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Smart Society </w:t>
      </w:r>
    </w:p>
    <w:p w14:paraId="1D9FA762" w14:textId="77777777" w:rsidR="00AF056D" w:rsidRPr="002E1A4B" w:rsidRDefault="00AF056D" w:rsidP="00AF056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a.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Deskripsi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Program </w:t>
      </w:r>
    </w:p>
    <w:p w14:paraId="10E52AB4" w14:textId="77777777" w:rsidR="00AF056D" w:rsidRPr="002E1A4B" w:rsidRDefault="00AF056D" w:rsidP="00AF056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b. Fitur dan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Fasilitas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Program</w:t>
      </w:r>
    </w:p>
    <w:p w14:paraId="42A3F589" w14:textId="77777777" w:rsidR="00AF056D" w:rsidRPr="002E1A4B" w:rsidRDefault="00AF056D" w:rsidP="00AF056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4.1.6 Program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Prioritas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Smart Environment </w:t>
      </w:r>
    </w:p>
    <w:p w14:paraId="270F60D0" w14:textId="77777777" w:rsidR="00AF056D" w:rsidRPr="002E1A4B" w:rsidRDefault="00AF056D" w:rsidP="00AF056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a.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Deskripsi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Program </w:t>
      </w:r>
    </w:p>
    <w:p w14:paraId="1401CF73" w14:textId="77777777" w:rsidR="00AF056D" w:rsidRPr="002E1A4B" w:rsidRDefault="00AF056D" w:rsidP="00AF056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b. Fitur dan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Fasilitas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Program</w:t>
      </w:r>
    </w:p>
    <w:p w14:paraId="248037FC" w14:textId="77777777" w:rsidR="00AF056D" w:rsidRPr="002E1A4B" w:rsidRDefault="00AF056D" w:rsidP="00AF056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4.2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Implementasi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Program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Prioritas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Smart City di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Kabupaten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Boyolali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65F083C7" w14:textId="77777777" w:rsidR="00AF056D" w:rsidRPr="002E1A4B" w:rsidRDefault="00AF056D" w:rsidP="00AF056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a.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Dampak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dan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Manfaat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Program </w:t>
      </w:r>
    </w:p>
    <w:p w14:paraId="56FC6333" w14:textId="77777777" w:rsidR="00AF056D" w:rsidRPr="002E1A4B" w:rsidRDefault="00AF056D" w:rsidP="00AF056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b.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Tantangan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dan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Hambatan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Program</w:t>
      </w:r>
    </w:p>
    <w:p w14:paraId="2B7689AC" w14:textId="77777777" w:rsidR="00AF056D" w:rsidRPr="002E1A4B" w:rsidRDefault="00AF056D" w:rsidP="00AF056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4.2.1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Implementasi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Program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Prioritas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Smart Governance (SIPAD) </w:t>
      </w:r>
    </w:p>
    <w:p w14:paraId="7D8C65C5" w14:textId="77777777" w:rsidR="00AF056D" w:rsidRPr="002E1A4B" w:rsidRDefault="00AF056D" w:rsidP="00AF056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a.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Dampak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dan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Manfaat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Program </w:t>
      </w:r>
    </w:p>
    <w:p w14:paraId="0E29320D" w14:textId="77777777" w:rsidR="00AF056D" w:rsidRPr="002E1A4B" w:rsidRDefault="00AF056D" w:rsidP="00AF056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b.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Tantangan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dan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Hambatan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Program</w:t>
      </w:r>
    </w:p>
    <w:p w14:paraId="5D71DD62" w14:textId="77777777" w:rsidR="00AF056D" w:rsidRPr="002E1A4B" w:rsidRDefault="00AF056D" w:rsidP="00AF056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4.2.2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Implementasi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Program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Prioritas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Smart Branding (SIPP) </w:t>
      </w:r>
    </w:p>
    <w:p w14:paraId="7446EF6F" w14:textId="77777777" w:rsidR="00AF056D" w:rsidRPr="002E1A4B" w:rsidRDefault="00AF056D" w:rsidP="00AF056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a.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Dampak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dan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Manfaat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Program </w:t>
      </w:r>
    </w:p>
    <w:p w14:paraId="605C78AC" w14:textId="77777777" w:rsidR="00AF056D" w:rsidRPr="002E1A4B" w:rsidRDefault="00AF056D" w:rsidP="00AF056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b.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Tantangan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dan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Hambatan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Program</w:t>
      </w:r>
    </w:p>
    <w:p w14:paraId="568E485B" w14:textId="77777777" w:rsidR="00AF056D" w:rsidRPr="002E1A4B" w:rsidRDefault="00AF056D" w:rsidP="00AF056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4.2.3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Implementasi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Program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Prioritas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Smart Economy (SIMAPI) </w:t>
      </w:r>
    </w:p>
    <w:p w14:paraId="2B7ABE26" w14:textId="77777777" w:rsidR="00AF056D" w:rsidRPr="002E1A4B" w:rsidRDefault="00AF056D" w:rsidP="00AF056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a.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Dampak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dan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Manfaat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Program </w:t>
      </w:r>
    </w:p>
    <w:p w14:paraId="1EDD91A5" w14:textId="77777777" w:rsidR="00AF056D" w:rsidRPr="002E1A4B" w:rsidRDefault="00AF056D" w:rsidP="00AF056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b.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Tantangan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dan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Hambatan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Program</w:t>
      </w:r>
    </w:p>
    <w:p w14:paraId="3529389D" w14:textId="77777777" w:rsidR="00AF056D" w:rsidRPr="002E1A4B" w:rsidRDefault="00AF056D" w:rsidP="00AF056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4.2.4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Implementasi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Program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Prioritas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Smart Living (SI TERI LAPAR) </w:t>
      </w:r>
    </w:p>
    <w:p w14:paraId="096DB86E" w14:textId="77777777" w:rsidR="00AF056D" w:rsidRPr="002E1A4B" w:rsidRDefault="00AF056D" w:rsidP="00AF056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a.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Dampak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dan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Manfaat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Program </w:t>
      </w:r>
    </w:p>
    <w:p w14:paraId="5148FBD2" w14:textId="77777777" w:rsidR="00AF056D" w:rsidRPr="002E1A4B" w:rsidRDefault="00AF056D" w:rsidP="00AF056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b.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Tantangan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dan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Hambatan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Program</w:t>
      </w:r>
    </w:p>
    <w:p w14:paraId="77F19967" w14:textId="77777777" w:rsidR="00AF056D" w:rsidRPr="002E1A4B" w:rsidRDefault="00AF056D" w:rsidP="00AF056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4.2.5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Implementasi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Program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Prioritas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Smart Society (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i-Boyolali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) </w:t>
      </w:r>
    </w:p>
    <w:p w14:paraId="0A96F6C3" w14:textId="77777777" w:rsidR="00AF056D" w:rsidRPr="002E1A4B" w:rsidRDefault="00AF056D" w:rsidP="00AF056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a.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Dampak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dan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Manfaat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Program </w:t>
      </w:r>
    </w:p>
    <w:p w14:paraId="5C855182" w14:textId="77777777" w:rsidR="00AF056D" w:rsidRPr="002E1A4B" w:rsidRDefault="00AF056D" w:rsidP="00AF056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b.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Tantangan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dan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Hambatan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Program</w:t>
      </w:r>
    </w:p>
    <w:p w14:paraId="0194CAB0" w14:textId="77777777" w:rsidR="00AF056D" w:rsidRPr="002E1A4B" w:rsidRDefault="00AF056D" w:rsidP="00AF056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4.2.6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Implementasi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Program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Prioritas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Smart Environment (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Kebun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Raya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Indrokilo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) </w:t>
      </w:r>
    </w:p>
    <w:p w14:paraId="443068FA" w14:textId="77777777" w:rsidR="00AF056D" w:rsidRPr="002E1A4B" w:rsidRDefault="00AF056D" w:rsidP="00AF056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a.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Dampak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dan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Manfaat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Program </w:t>
      </w:r>
    </w:p>
    <w:p w14:paraId="10380AA7" w14:textId="77777777" w:rsidR="00AF056D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b.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Tantangan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dan </w:t>
      </w:r>
      <w:proofErr w:type="spellStart"/>
      <w:r w:rsidRPr="002E1A4B">
        <w:rPr>
          <w:rFonts w:ascii="Times New Roman" w:hAnsi="Times New Roman" w:cs="Times New Roman"/>
          <w:sz w:val="24"/>
          <w:szCs w:val="24"/>
          <w:highlight w:val="yellow"/>
        </w:rPr>
        <w:t>Hambatan</w:t>
      </w:r>
      <w:proofErr w:type="spellEnd"/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 Program</w:t>
      </w:r>
    </w:p>
    <w:p w14:paraId="50FD60B7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74213A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2B7241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CB0CB1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  <w:sectPr w:rsidR="00AF056D" w:rsidRPr="00914B2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2B2BD6A" w14:textId="77777777" w:rsidR="00AF056D" w:rsidRPr="002E1A4B" w:rsidRDefault="00AF056D" w:rsidP="00AF056D">
      <w:pPr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BAB V</w:t>
      </w:r>
    </w:p>
    <w:p w14:paraId="2E19608E" w14:textId="77777777" w:rsidR="00AF056D" w:rsidRPr="002E1A4B" w:rsidRDefault="00AF056D" w:rsidP="00AF056D">
      <w:pPr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KESIMPULAN DAN SARAN</w:t>
      </w:r>
    </w:p>
    <w:p w14:paraId="1E99E148" w14:textId="77777777" w:rsidR="00AF056D" w:rsidRPr="002E1A4B" w:rsidRDefault="00AF056D" w:rsidP="00AF056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 xml:space="preserve">5.1 Kesimpulan </w:t>
      </w:r>
    </w:p>
    <w:p w14:paraId="10645BC1" w14:textId="77777777" w:rsidR="00AF056D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t>5.2 Saran</w:t>
      </w:r>
    </w:p>
    <w:p w14:paraId="7520B15C" w14:textId="77777777" w:rsidR="00AF056D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  <w:sectPr w:rsidR="00AF056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24103BF" w14:textId="7F934D5B" w:rsidR="00AF056D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  <w:r w:rsidRPr="002E1A4B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DAFTAR PUSTAKA</w:t>
      </w:r>
      <w:r w:rsidR="002E1A4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396A77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B613ED" w14:textId="77777777" w:rsidR="00AF056D" w:rsidRPr="00914B2B" w:rsidRDefault="00AF056D" w:rsidP="00AF05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FCE9E4" w14:textId="77777777" w:rsidR="00AF056D" w:rsidRPr="00AF056D" w:rsidRDefault="00AF056D">
      <w:pPr>
        <w:rPr>
          <w:rFonts w:ascii="Times New Roman" w:hAnsi="Times New Roman" w:cs="Times New Roman"/>
          <w:sz w:val="24"/>
          <w:szCs w:val="24"/>
        </w:rPr>
      </w:pPr>
    </w:p>
    <w:sectPr w:rsidR="00AF056D" w:rsidRPr="00AF05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335D"/>
    <w:multiLevelType w:val="multilevel"/>
    <w:tmpl w:val="805AA5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4E26112"/>
    <w:multiLevelType w:val="hybridMultilevel"/>
    <w:tmpl w:val="158C1A60"/>
    <w:lvl w:ilvl="0" w:tplc="60389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8345D"/>
    <w:multiLevelType w:val="multilevel"/>
    <w:tmpl w:val="8962E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44E6018"/>
    <w:multiLevelType w:val="hybridMultilevel"/>
    <w:tmpl w:val="A7CE06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17B2F"/>
    <w:multiLevelType w:val="hybridMultilevel"/>
    <w:tmpl w:val="A336C2DA"/>
    <w:lvl w:ilvl="0" w:tplc="C324F0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BB1400"/>
    <w:multiLevelType w:val="hybridMultilevel"/>
    <w:tmpl w:val="D758E7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13E49"/>
    <w:multiLevelType w:val="multilevel"/>
    <w:tmpl w:val="F2AC3F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6D"/>
    <w:rsid w:val="002E1A4B"/>
    <w:rsid w:val="007606BE"/>
    <w:rsid w:val="00961793"/>
    <w:rsid w:val="00AF056D"/>
    <w:rsid w:val="00B856FB"/>
    <w:rsid w:val="00C605F2"/>
    <w:rsid w:val="00DE24F2"/>
    <w:rsid w:val="00E70556"/>
    <w:rsid w:val="00F80263"/>
    <w:rsid w:val="00FB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D41BE"/>
  <w15:chartTrackingRefBased/>
  <w15:docId w15:val="{C66078F5-BC7C-410E-A9F8-EBBDAD284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56D"/>
    <w:pPr>
      <w:ind w:left="720"/>
      <w:contextualSpacing/>
    </w:pPr>
  </w:style>
  <w:style w:type="table" w:styleId="TableGrid">
    <w:name w:val="Table Grid"/>
    <w:basedOn w:val="TableNormal"/>
    <w:uiPriority w:val="39"/>
    <w:rsid w:val="00AF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14</Pages>
  <Words>3044</Words>
  <Characters>17355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S145</dc:creator>
  <cp:keywords/>
  <dc:description/>
  <cp:lastModifiedBy>Faishal Nafi'</cp:lastModifiedBy>
  <cp:revision>5</cp:revision>
  <dcterms:created xsi:type="dcterms:W3CDTF">2025-01-24T09:19:00Z</dcterms:created>
  <dcterms:modified xsi:type="dcterms:W3CDTF">2025-01-28T08:58:00Z</dcterms:modified>
</cp:coreProperties>
</file>