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FAA" w:rsidRDefault="00E42DBE" w:rsidP="00E42DBE">
      <w:pPr>
        <w:spacing w:line="360" w:lineRule="auto"/>
        <w:ind w:left="14" w:hanging="14"/>
        <w:jc w:val="both"/>
        <w:rPr>
          <w:rFonts w:ascii="Bookman Old Style" w:hAnsi="Bookman Old Style"/>
          <w:b/>
          <w:sz w:val="22"/>
          <w:szCs w:val="22"/>
          <w:lang w:val="fi-FI"/>
        </w:rPr>
      </w:pPr>
      <w:r w:rsidRPr="000D5703">
        <w:rPr>
          <w:rFonts w:ascii="Bookman Old Style" w:hAnsi="Bookman Old Style"/>
          <w:b/>
          <w:sz w:val="22"/>
          <w:szCs w:val="22"/>
          <w:lang w:val="fi-FI"/>
        </w:rPr>
        <w:t xml:space="preserve">BAB VI </w:t>
      </w:r>
      <w:r>
        <w:rPr>
          <w:rFonts w:ascii="Bookman Old Style" w:hAnsi="Bookman Old Style"/>
          <w:b/>
          <w:sz w:val="22"/>
          <w:szCs w:val="22"/>
          <w:lang w:val="fi-FI"/>
        </w:rPr>
        <w:t xml:space="preserve"> </w:t>
      </w:r>
    </w:p>
    <w:p w:rsidR="00E42DBE" w:rsidRPr="000D5703" w:rsidRDefault="00E42DBE" w:rsidP="00E42DBE">
      <w:pPr>
        <w:spacing w:line="360" w:lineRule="auto"/>
        <w:ind w:left="14" w:hanging="14"/>
        <w:jc w:val="both"/>
        <w:rPr>
          <w:rFonts w:ascii="Bookman Old Style" w:hAnsi="Bookman Old Style"/>
          <w:b/>
          <w:sz w:val="22"/>
          <w:szCs w:val="22"/>
          <w:lang w:val="fi-FI"/>
        </w:rPr>
      </w:pPr>
      <w:r w:rsidRPr="000D5703">
        <w:rPr>
          <w:rFonts w:ascii="Bookman Old Style" w:hAnsi="Bookman Old Style"/>
          <w:b/>
          <w:sz w:val="22"/>
          <w:szCs w:val="22"/>
          <w:lang w:val="fi-FI"/>
        </w:rPr>
        <w:t>PENELITIAN KORELASI</w:t>
      </w:r>
    </w:p>
    <w:p w:rsidR="00E42DBE" w:rsidRPr="000D5703" w:rsidRDefault="00E42DBE" w:rsidP="00E42DBE">
      <w:pPr>
        <w:spacing w:line="360" w:lineRule="auto"/>
        <w:ind w:left="14" w:hanging="14"/>
        <w:jc w:val="both"/>
        <w:rPr>
          <w:rFonts w:ascii="Bookman Old Style" w:hAnsi="Bookman Old Style"/>
          <w:sz w:val="22"/>
          <w:szCs w:val="22"/>
          <w:lang w:val="fi-FI"/>
        </w:rPr>
      </w:pPr>
    </w:p>
    <w:p w:rsidR="00E42DBE" w:rsidRPr="000D5703" w:rsidRDefault="00E42DBE" w:rsidP="00E42DBE">
      <w:pPr>
        <w:spacing w:line="360" w:lineRule="auto"/>
        <w:jc w:val="both"/>
        <w:rPr>
          <w:rFonts w:ascii="Bookman Old Style" w:hAnsi="Bookman Old Style"/>
          <w:sz w:val="22"/>
          <w:szCs w:val="22"/>
          <w:lang w:val="es-ES_tradnl"/>
        </w:rPr>
      </w:pPr>
    </w:p>
    <w:p w:rsidR="00E42DBE" w:rsidRPr="000D5703" w:rsidRDefault="00E42DBE" w:rsidP="00E42DBE">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22"/>
      </w:tblGrid>
      <w:tr w:rsidR="00E42DBE" w:rsidRPr="000D5703" w:rsidTr="00B03783">
        <w:trPr>
          <w:trHeight w:val="1694"/>
        </w:trPr>
        <w:tc>
          <w:tcPr>
            <w:tcW w:w="9322" w:type="dxa"/>
          </w:tcPr>
          <w:p w:rsidR="00E42DBE" w:rsidRPr="000D5703" w:rsidRDefault="00E42DBE" w:rsidP="00E42DBE">
            <w:pPr>
              <w:numPr>
                <w:ilvl w:val="1"/>
                <w:numId w:val="3"/>
              </w:numPr>
              <w:spacing w:line="360" w:lineRule="auto"/>
              <w:jc w:val="both"/>
              <w:rPr>
                <w:rFonts w:ascii="Bookman Old Style" w:hAnsi="Bookman Old Style"/>
                <w:b/>
                <w:lang w:val="fi-FI"/>
              </w:rPr>
            </w:pPr>
            <w:r w:rsidRPr="000D5703">
              <w:rPr>
                <w:rFonts w:ascii="Bookman Old Style" w:hAnsi="Bookman Old Style"/>
                <w:b/>
                <w:sz w:val="22"/>
                <w:szCs w:val="22"/>
                <w:lang w:val="fi-FI"/>
              </w:rPr>
              <w:t>Standar Kompetensi</w:t>
            </w:r>
          </w:p>
          <w:p w:rsidR="00E42DBE" w:rsidRPr="000D5703" w:rsidRDefault="00E42DBE" w:rsidP="00B03783">
            <w:pPr>
              <w:spacing w:line="360" w:lineRule="auto"/>
              <w:ind w:left="540"/>
              <w:jc w:val="both"/>
              <w:rPr>
                <w:rFonts w:ascii="Bookman Old Style" w:hAnsi="Bookman Old Style"/>
                <w:lang w:val="fi-FI"/>
              </w:rPr>
            </w:pPr>
            <w:r w:rsidRPr="000D5703">
              <w:rPr>
                <w:rFonts w:ascii="Bookman Old Style" w:hAnsi="Bookman Old Style"/>
                <w:sz w:val="22"/>
                <w:szCs w:val="22"/>
                <w:lang w:val="fi-FI"/>
              </w:rPr>
              <w:t>Mahasiswa dapat mengetahui, memahami jenis penelitian Korelasi</w:t>
            </w:r>
            <w:r w:rsidRPr="000D5703">
              <w:rPr>
                <w:rFonts w:ascii="Bookman Old Style" w:hAnsi="Bookman Old Style"/>
                <w:sz w:val="22"/>
                <w:szCs w:val="22"/>
              </w:rPr>
              <w:t>.</w:t>
            </w:r>
          </w:p>
        </w:tc>
      </w:tr>
    </w:tbl>
    <w:p w:rsidR="00E42DBE" w:rsidRPr="000D5703" w:rsidRDefault="00E42DBE" w:rsidP="00E42DBE">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52"/>
      </w:tblGrid>
      <w:tr w:rsidR="00E42DBE" w:rsidRPr="000D5703" w:rsidTr="00B03783">
        <w:trPr>
          <w:trHeight w:val="1725"/>
        </w:trPr>
        <w:tc>
          <w:tcPr>
            <w:tcW w:w="9352" w:type="dxa"/>
          </w:tcPr>
          <w:p w:rsidR="00E42DBE" w:rsidRPr="000D5703" w:rsidRDefault="00E42DBE" w:rsidP="00E42DBE">
            <w:pPr>
              <w:numPr>
                <w:ilvl w:val="1"/>
                <w:numId w:val="3"/>
              </w:numPr>
              <w:spacing w:line="360" w:lineRule="auto"/>
              <w:jc w:val="both"/>
              <w:rPr>
                <w:rFonts w:ascii="Bookman Old Style" w:hAnsi="Bookman Old Style"/>
                <w:b/>
                <w:lang w:val="fi-FI"/>
              </w:rPr>
            </w:pPr>
            <w:r w:rsidRPr="000D5703">
              <w:rPr>
                <w:rFonts w:ascii="Bookman Old Style" w:hAnsi="Bookman Old Style"/>
                <w:b/>
                <w:sz w:val="22"/>
                <w:szCs w:val="22"/>
                <w:lang w:val="fi-FI"/>
              </w:rPr>
              <w:t>Kompetensi Dasar</w:t>
            </w:r>
          </w:p>
          <w:p w:rsidR="00E42DBE" w:rsidRPr="000D5703" w:rsidRDefault="00E42DBE" w:rsidP="00B03783">
            <w:pPr>
              <w:spacing w:line="360" w:lineRule="auto"/>
              <w:ind w:left="540"/>
              <w:jc w:val="both"/>
              <w:rPr>
                <w:rFonts w:ascii="Bookman Old Style" w:hAnsi="Bookman Old Style"/>
                <w:lang w:val="es-ES"/>
              </w:rPr>
            </w:pPr>
            <w:r w:rsidRPr="000D5703">
              <w:rPr>
                <w:rFonts w:ascii="Bookman Old Style" w:hAnsi="Bookman Old Style" w:cs="Arial"/>
                <w:sz w:val="22"/>
                <w:szCs w:val="22"/>
                <w:lang w:val="es-ES"/>
              </w:rPr>
              <w:t xml:space="preserve">Mampu </w:t>
            </w:r>
            <w:r w:rsidRPr="000D5703">
              <w:rPr>
                <w:rFonts w:ascii="Bookman Old Style" w:hAnsi="Bookman Old Style" w:cs="Arial"/>
                <w:sz w:val="22"/>
                <w:szCs w:val="22"/>
              </w:rPr>
              <w:t>memahami dan melakukan jenis penelitian korelasi</w:t>
            </w:r>
          </w:p>
        </w:tc>
      </w:tr>
    </w:tbl>
    <w:p w:rsidR="00E42DBE" w:rsidRPr="000D5703" w:rsidRDefault="00E42DBE" w:rsidP="00E42DBE">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97"/>
      </w:tblGrid>
      <w:tr w:rsidR="00E42DBE" w:rsidRPr="000D5703" w:rsidTr="00B03783">
        <w:trPr>
          <w:trHeight w:val="3915"/>
        </w:trPr>
        <w:tc>
          <w:tcPr>
            <w:tcW w:w="9397" w:type="dxa"/>
          </w:tcPr>
          <w:p w:rsidR="00E42DBE" w:rsidRPr="000D5703" w:rsidRDefault="00E42DBE" w:rsidP="00E42DBE">
            <w:pPr>
              <w:numPr>
                <w:ilvl w:val="1"/>
                <w:numId w:val="3"/>
              </w:numPr>
              <w:spacing w:line="360" w:lineRule="auto"/>
              <w:jc w:val="both"/>
              <w:rPr>
                <w:rFonts w:ascii="Bookman Old Style" w:hAnsi="Bookman Old Style"/>
                <w:b/>
                <w:lang w:val="fi-FI"/>
              </w:rPr>
            </w:pPr>
            <w:r w:rsidRPr="000D5703">
              <w:rPr>
                <w:rFonts w:ascii="Bookman Old Style" w:hAnsi="Bookman Old Style"/>
                <w:b/>
                <w:sz w:val="22"/>
                <w:szCs w:val="22"/>
                <w:lang w:val="fi-FI"/>
              </w:rPr>
              <w:t>Indikator</w:t>
            </w:r>
          </w:p>
          <w:p w:rsidR="00E42DBE" w:rsidRPr="000D5703" w:rsidRDefault="00E42DBE" w:rsidP="00B03783">
            <w:pPr>
              <w:spacing w:line="360" w:lineRule="auto"/>
              <w:ind w:firstLine="540"/>
              <w:jc w:val="both"/>
              <w:rPr>
                <w:rFonts w:ascii="Bookman Old Style" w:hAnsi="Bookman Old Style"/>
                <w:lang w:val="fi-FI"/>
              </w:rPr>
            </w:pPr>
            <w:r w:rsidRPr="000D5703">
              <w:rPr>
                <w:rFonts w:ascii="Bookman Old Style" w:hAnsi="Bookman Old Style"/>
                <w:sz w:val="22"/>
                <w:szCs w:val="22"/>
                <w:lang w:val="fi-FI"/>
              </w:rPr>
              <w:t>Setelah mengikuti perkuliahan diharapkan, mahasiswa dapat:</w:t>
            </w:r>
          </w:p>
          <w:p w:rsidR="00E42DBE" w:rsidRPr="000D5703" w:rsidRDefault="00E42DBE" w:rsidP="00E42DBE">
            <w:pPr>
              <w:pStyle w:val="BodyText2"/>
              <w:numPr>
                <w:ilvl w:val="0"/>
                <w:numId w:val="6"/>
              </w:numPr>
              <w:tabs>
                <w:tab w:val="left" w:pos="513"/>
              </w:tabs>
              <w:spacing w:line="360" w:lineRule="auto"/>
              <w:rPr>
                <w:rFonts w:ascii="Bookman Old Style" w:hAnsi="Bookman Old Style" w:cs="Times New Roman"/>
                <w:lang w:val="id-ID"/>
              </w:rPr>
            </w:pPr>
            <w:r w:rsidRPr="000D5703">
              <w:rPr>
                <w:rFonts w:ascii="Bookman Old Style" w:hAnsi="Bookman Old Style" w:cs="Times New Roman"/>
                <w:lang w:val="id-ID"/>
              </w:rPr>
              <w:t>menjelaskan pengertian penelitian korelasi</w:t>
            </w:r>
          </w:p>
          <w:p w:rsidR="00E42DBE" w:rsidRPr="000D5703" w:rsidRDefault="00E42DBE" w:rsidP="00E42DBE">
            <w:pPr>
              <w:pStyle w:val="BodyText2"/>
              <w:numPr>
                <w:ilvl w:val="0"/>
                <w:numId w:val="6"/>
              </w:numPr>
              <w:tabs>
                <w:tab w:val="left" w:pos="513"/>
              </w:tabs>
              <w:spacing w:line="360" w:lineRule="auto"/>
              <w:rPr>
                <w:rFonts w:ascii="Bookman Old Style" w:hAnsi="Bookman Old Style" w:cs="Times New Roman"/>
                <w:lang w:val="id-ID"/>
              </w:rPr>
            </w:pPr>
            <w:r w:rsidRPr="000D5703">
              <w:rPr>
                <w:rFonts w:ascii="Bookman Old Style" w:hAnsi="Bookman Old Style" w:cs="Times New Roman"/>
                <w:lang w:val="id-ID"/>
              </w:rPr>
              <w:t>menyebutkan penggunaan penelitian korelasi</w:t>
            </w:r>
          </w:p>
          <w:p w:rsidR="00E42DBE" w:rsidRPr="000D5703" w:rsidRDefault="00E42DBE" w:rsidP="00E42DBE">
            <w:pPr>
              <w:pStyle w:val="ListParagraph"/>
              <w:numPr>
                <w:ilvl w:val="0"/>
                <w:numId w:val="6"/>
              </w:numPr>
              <w:spacing w:line="360" w:lineRule="auto"/>
              <w:jc w:val="both"/>
              <w:rPr>
                <w:rFonts w:ascii="Bookman Old Style" w:hAnsi="Bookman Old Style"/>
                <w:b/>
                <w:lang w:val="es-ES"/>
              </w:rPr>
            </w:pPr>
            <w:r w:rsidRPr="000D5703">
              <w:rPr>
                <w:rFonts w:ascii="Bookman Old Style" w:hAnsi="Bookman Old Style"/>
                <w:sz w:val="22"/>
                <w:szCs w:val="22"/>
              </w:rPr>
              <w:t>Menyebutkan Jenis penelitian korelasi</w:t>
            </w:r>
          </w:p>
          <w:p w:rsidR="00E42DBE" w:rsidRPr="000D5703" w:rsidRDefault="00E42DBE" w:rsidP="00E42DBE">
            <w:pPr>
              <w:pStyle w:val="ListParagraph"/>
              <w:numPr>
                <w:ilvl w:val="0"/>
                <w:numId w:val="6"/>
              </w:numPr>
              <w:spacing w:line="360" w:lineRule="auto"/>
              <w:jc w:val="both"/>
              <w:rPr>
                <w:rFonts w:ascii="Bookman Old Style" w:hAnsi="Bookman Old Style"/>
                <w:b/>
                <w:lang w:val="es-ES"/>
              </w:rPr>
            </w:pPr>
            <w:r w:rsidRPr="000D5703">
              <w:rPr>
                <w:rFonts w:ascii="Bookman Old Style" w:hAnsi="Bookman Old Style"/>
                <w:sz w:val="22"/>
                <w:szCs w:val="22"/>
              </w:rPr>
              <w:t xml:space="preserve">Menentukan cara pengambilan data </w:t>
            </w:r>
          </w:p>
          <w:p w:rsidR="00E42DBE" w:rsidRPr="000D5703" w:rsidRDefault="00E42DBE" w:rsidP="00E42DBE">
            <w:pPr>
              <w:pStyle w:val="BodyText2"/>
              <w:numPr>
                <w:ilvl w:val="0"/>
                <w:numId w:val="6"/>
              </w:numPr>
              <w:spacing w:line="360" w:lineRule="auto"/>
              <w:rPr>
                <w:rFonts w:ascii="Bookman Old Style" w:hAnsi="Bookman Old Style"/>
                <w:b/>
                <w:lang w:val="es-ES"/>
              </w:rPr>
            </w:pPr>
            <w:r w:rsidRPr="000D5703">
              <w:rPr>
                <w:rFonts w:ascii="Bookman Old Style" w:hAnsi="Bookman Old Style"/>
              </w:rPr>
              <w:t xml:space="preserve">Menyusun Instrumen penelitian </w:t>
            </w:r>
          </w:p>
        </w:tc>
      </w:tr>
    </w:tbl>
    <w:p w:rsidR="00E42DBE" w:rsidRPr="000D5703" w:rsidRDefault="00E42DBE" w:rsidP="00E42DBE">
      <w:pPr>
        <w:pStyle w:val="ListParagraph"/>
        <w:spacing w:line="360" w:lineRule="auto"/>
        <w:jc w:val="both"/>
        <w:rPr>
          <w:rFonts w:ascii="Bookman Old Style" w:hAnsi="Bookman Old Style"/>
          <w:sz w:val="22"/>
          <w:szCs w:val="22"/>
          <w:lang w:val="fi-FI"/>
        </w:rPr>
      </w:pPr>
    </w:p>
    <w:p w:rsidR="00E42DBE" w:rsidRPr="000D5703" w:rsidRDefault="00E42DBE" w:rsidP="00E42DBE">
      <w:pPr>
        <w:pStyle w:val="ListParagraph"/>
        <w:numPr>
          <w:ilvl w:val="0"/>
          <w:numId w:val="7"/>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Definisi Peneliian Korelasi</w:t>
      </w:r>
    </w:p>
    <w:p w:rsidR="00E42DBE" w:rsidRPr="000D5703" w:rsidRDefault="00E42DBE" w:rsidP="00E42DBE">
      <w:pPr>
        <w:spacing w:line="360" w:lineRule="auto"/>
        <w:ind w:firstLine="360"/>
        <w:jc w:val="both"/>
        <w:rPr>
          <w:rFonts w:ascii="Bookman Old Style" w:hAnsi="Bookman Old Style"/>
          <w:sz w:val="22"/>
          <w:szCs w:val="22"/>
        </w:rPr>
      </w:pPr>
      <w:r w:rsidRPr="000D5703">
        <w:rPr>
          <w:rFonts w:ascii="Bookman Old Style" w:hAnsi="Bookman Old Style"/>
          <w:sz w:val="22"/>
          <w:szCs w:val="22"/>
          <w:lang w:val="fi-FI"/>
        </w:rPr>
        <w:t xml:space="preserve">Penelitian korelasional dimaksudkan untuk mencari atau menguji hubungan antara variabel, hal ini berarti jumlah variabel minimal dua variabel penelitian. </w:t>
      </w:r>
      <w:r w:rsidRPr="000D5703">
        <w:rPr>
          <w:rFonts w:ascii="Bookman Old Style" w:hAnsi="Bookman Old Style"/>
          <w:sz w:val="22"/>
          <w:szCs w:val="22"/>
          <w:lang w:val="de-DE"/>
        </w:rPr>
        <w:t xml:space="preserve">Peneliti mencari, menjelaskan suatu hubungan, memperkenalkan, menguji berdasarkan teori yang ada. </w:t>
      </w:r>
      <w:r w:rsidRPr="000D5703">
        <w:rPr>
          <w:rFonts w:ascii="Bookman Old Style" w:hAnsi="Bookman Old Style"/>
          <w:sz w:val="22"/>
          <w:szCs w:val="22"/>
        </w:rPr>
        <w:t xml:space="preserve"> Metode ini menggambarkan secara kuantitatif asosiasi ataupun relasi satu variabel dengan variabel lainnya. </w:t>
      </w:r>
    </w:p>
    <w:p w:rsidR="00E42DBE" w:rsidRPr="000D5703" w:rsidRDefault="00E42DBE" w:rsidP="00E42DBE">
      <w:pPr>
        <w:pStyle w:val="ListParagraph"/>
        <w:numPr>
          <w:ilvl w:val="0"/>
          <w:numId w:val="7"/>
        </w:numPr>
        <w:spacing w:line="360" w:lineRule="auto"/>
        <w:jc w:val="both"/>
        <w:rPr>
          <w:rFonts w:ascii="Bookman Old Style" w:hAnsi="Bookman Old Style"/>
          <w:b/>
          <w:sz w:val="22"/>
          <w:szCs w:val="22"/>
        </w:rPr>
      </w:pPr>
      <w:r w:rsidRPr="000D5703">
        <w:rPr>
          <w:rFonts w:ascii="Bookman Old Style" w:hAnsi="Bookman Old Style"/>
          <w:b/>
          <w:sz w:val="22"/>
          <w:szCs w:val="22"/>
        </w:rPr>
        <w:t>Penggunaan Penelitian Korelasi</w:t>
      </w:r>
    </w:p>
    <w:p w:rsidR="00E42DBE" w:rsidRDefault="00E42DBE" w:rsidP="00E42DBE">
      <w:pPr>
        <w:spacing w:line="360" w:lineRule="auto"/>
        <w:ind w:firstLine="360"/>
        <w:jc w:val="both"/>
        <w:rPr>
          <w:rFonts w:ascii="Bookman Old Style" w:hAnsi="Bookman Old Style"/>
          <w:sz w:val="22"/>
          <w:szCs w:val="22"/>
          <w:lang w:val="en-US"/>
        </w:rPr>
      </w:pPr>
      <w:r w:rsidRPr="000D5703">
        <w:rPr>
          <w:rFonts w:ascii="Bookman Old Style" w:hAnsi="Bookman Old Style"/>
          <w:sz w:val="22"/>
          <w:szCs w:val="22"/>
        </w:rPr>
        <w:t>Teknik korelasi merupakan teknik analisis yang melihat perubahan pola dalam satu variabel berdasarkan perubahan pola dalam variabel yang lain. Maksudnya, ketika satu variabel memiliki perubahan untuk naik maka kita melihat perubahan dalam variabel yang lain apakah juga naik atau turun atau tidak menentu. Jika perubahan dalam satu variabel selalu diikuti oleh perubahan dalam variabel lain, kita dapat mengatakan bahwa kedua variabel ini memiliki hubungan atau korelasi</w:t>
      </w:r>
    </w:p>
    <w:p w:rsidR="006E264D" w:rsidRDefault="006E264D" w:rsidP="00E42DBE">
      <w:pPr>
        <w:spacing w:line="360" w:lineRule="auto"/>
        <w:ind w:firstLine="360"/>
        <w:jc w:val="both"/>
        <w:rPr>
          <w:rFonts w:ascii="Bookman Old Style" w:hAnsi="Bookman Old Style"/>
          <w:sz w:val="22"/>
          <w:szCs w:val="22"/>
          <w:lang w:val="en-US"/>
        </w:rPr>
      </w:pPr>
    </w:p>
    <w:p w:rsidR="006E264D" w:rsidRPr="006E264D" w:rsidRDefault="006E264D" w:rsidP="00E42DBE">
      <w:pPr>
        <w:spacing w:line="360" w:lineRule="auto"/>
        <w:ind w:firstLine="360"/>
        <w:jc w:val="both"/>
        <w:rPr>
          <w:rFonts w:ascii="Bookman Old Style" w:hAnsi="Bookman Old Style"/>
          <w:sz w:val="22"/>
          <w:szCs w:val="22"/>
          <w:lang w:val="en-US"/>
        </w:rPr>
      </w:pPr>
      <w:r>
        <w:rPr>
          <w:rFonts w:ascii="Bookman Old Style" w:hAnsi="Bookman Old Style"/>
          <w:sz w:val="22"/>
          <w:szCs w:val="22"/>
          <w:lang w:val="en-US"/>
        </w:rPr>
        <w:lastRenderedPageBreak/>
        <w:pict>
          <v:oval id="_x0000_s1045" style="position:absolute;left:0;text-align:left;margin-left:176.3pt;margin-top:-19.2pt;width:101pt;height:79pt;z-index:251671552" fillcolor="#9bbb59 [3206]" strokecolor="#f2f2f2 [3041]" strokeweight="3pt">
            <v:shadow on="t" type="perspective" color="#4e6128 [1606]" opacity=".5" offset="1pt" offset2="-1pt"/>
            <v:textbox style="mso-next-textbox:#_x0000_s1045">
              <w:txbxContent>
                <w:p w:rsidR="006E264D" w:rsidRPr="006E264D" w:rsidRDefault="006E264D">
                  <w:pPr>
                    <w:rPr>
                      <w:lang w:val="en-US"/>
                    </w:rPr>
                  </w:pPr>
                  <w:r>
                    <w:rPr>
                      <w:lang w:val="en-US"/>
                    </w:rPr>
                    <w:t>Hubungan/ korelasi</w:t>
                  </w:r>
                </w:p>
              </w:txbxContent>
            </v:textbox>
          </v:oval>
        </w:pict>
      </w:r>
    </w:p>
    <w:p w:rsidR="00E42DBE" w:rsidRPr="000D5703" w:rsidRDefault="00E42DBE" w:rsidP="00E42DBE">
      <w:pPr>
        <w:spacing w:line="360" w:lineRule="auto"/>
        <w:ind w:firstLine="360"/>
        <w:jc w:val="both"/>
        <w:rPr>
          <w:rFonts w:ascii="Bookman Old Style" w:hAnsi="Bookman Old Style"/>
          <w:sz w:val="22"/>
          <w:szCs w:val="22"/>
        </w:rPr>
      </w:pPr>
    </w:p>
    <w:p w:rsidR="006E264D" w:rsidRDefault="00C72951" w:rsidP="00E42DBE">
      <w:pPr>
        <w:spacing w:line="360" w:lineRule="auto"/>
        <w:ind w:firstLine="360"/>
        <w:jc w:val="both"/>
        <w:rPr>
          <w:rFonts w:ascii="Bookman Old Style" w:hAnsi="Bookman Old Style"/>
          <w:sz w:val="22"/>
          <w:szCs w:val="22"/>
          <w:lang w:val="es-ES"/>
        </w:rPr>
      </w:pPr>
      <w:r>
        <w:rPr>
          <w:rFonts w:ascii="Bookman Old Style" w:hAnsi="Bookman Old Style"/>
          <w:sz w:val="22"/>
          <w:szCs w:val="22"/>
          <w:lang w:val="en-US"/>
        </w:rPr>
        <w:pict>
          <v:shapetype id="_x0000_t32" coordsize="21600,21600" o:spt="32" o:oned="t" path="m,l21600,21600e" filled="f">
            <v:path arrowok="t" fillok="f" o:connecttype="none"/>
            <o:lock v:ext="edit" shapetype="t"/>
          </v:shapetype>
          <v:shape id="_x0000_s1049" type="#_x0000_t32" style="position:absolute;left:0;text-align:left;margin-left:244.3pt;margin-top:17.05pt;width:63.5pt;height:30pt;z-index:251675648" o:connectortype="straight" strokecolor="blue" strokeweight="3pt">
            <v:stroke endarrow="block"/>
          </v:shape>
        </w:pict>
      </w:r>
    </w:p>
    <w:p w:rsidR="006E264D" w:rsidRDefault="00C72951" w:rsidP="00E42DBE">
      <w:pPr>
        <w:spacing w:line="360" w:lineRule="auto"/>
        <w:ind w:firstLine="360"/>
        <w:jc w:val="both"/>
        <w:rPr>
          <w:rFonts w:ascii="Bookman Old Style" w:hAnsi="Bookman Old Style"/>
          <w:sz w:val="22"/>
          <w:szCs w:val="22"/>
          <w:lang w:val="es-ES"/>
        </w:rPr>
      </w:pPr>
      <w:r>
        <w:rPr>
          <w:rFonts w:ascii="Bookman Old Style" w:hAnsi="Bookman Old Style"/>
          <w:sz w:val="22"/>
          <w:szCs w:val="22"/>
          <w:lang w:val="en-US"/>
        </w:rPr>
        <w:pict>
          <v:shape id="_x0000_s1048" type="#_x0000_t32" style="position:absolute;left:0;text-align:left;margin-left:126.8pt;margin-top:1.7pt;width:67.75pt;height:31.5pt;flip:x;z-index:251674624" o:connectortype="straight" strokecolor="blue" strokeweight="3pt">
            <v:stroke endarrow="block"/>
          </v:shape>
        </w:pict>
      </w:r>
    </w:p>
    <w:p w:rsidR="006E264D" w:rsidRDefault="006E264D" w:rsidP="00E42DBE">
      <w:pPr>
        <w:spacing w:line="360" w:lineRule="auto"/>
        <w:ind w:firstLine="360"/>
        <w:jc w:val="both"/>
        <w:rPr>
          <w:rFonts w:ascii="Bookman Old Style" w:hAnsi="Bookman Old Style"/>
          <w:sz w:val="22"/>
          <w:szCs w:val="22"/>
          <w:lang w:val="es-ES"/>
        </w:rPr>
      </w:pPr>
      <w:r>
        <w:rPr>
          <w:rFonts w:ascii="Bookman Old Style" w:hAnsi="Bookman Old Style"/>
          <w:sz w:val="22"/>
          <w:szCs w:val="22"/>
          <w:lang w:val="en-US"/>
        </w:rPr>
        <w:pict>
          <v:roundrect id="_x0000_s1047" style="position:absolute;left:0;text-align:left;margin-left:311.3pt;margin-top:11.35pt;width:85pt;height:39.5pt;z-index:251673600" arcsize="10923f" fillcolor="white [3201]" strokecolor="#b2a1c7 [1943]" strokeweight="1pt">
            <v:fill color2="#ccc0d9 [1303]" focusposition="1" focussize="" focus="100%" type="gradient"/>
            <v:shadow on="t" type="perspective" color="#3f3151 [1607]" opacity=".5" offset="1pt" offset2="-3pt"/>
            <v:textbox>
              <w:txbxContent>
                <w:p w:rsidR="006E264D" w:rsidRPr="006E264D" w:rsidRDefault="006E264D" w:rsidP="006E264D">
                  <w:pPr>
                    <w:rPr>
                      <w:lang w:val="en-US"/>
                    </w:rPr>
                  </w:pPr>
                  <w:r>
                    <w:rPr>
                      <w:lang w:val="en-US"/>
                    </w:rPr>
                    <w:t>regresi</w:t>
                  </w:r>
                </w:p>
              </w:txbxContent>
            </v:textbox>
          </v:roundrect>
        </w:pict>
      </w:r>
      <w:r>
        <w:rPr>
          <w:rFonts w:ascii="Bookman Old Style" w:hAnsi="Bookman Old Style"/>
          <w:sz w:val="22"/>
          <w:szCs w:val="22"/>
          <w:lang w:val="en-US"/>
        </w:rPr>
        <w:pict>
          <v:roundrect id="_x0000_s1046" style="position:absolute;left:0;text-align:left;margin-left:38.3pt;margin-top:11.35pt;width:85pt;height:39.5pt;z-index:251672576" arcsize="10923f" fillcolor="white [3201]" strokecolor="#d99594 [1941]" strokeweight="1pt">
            <v:fill color2="#e5b8b7 [1301]" focusposition="1" focussize="" focus="100%" type="gradient"/>
            <v:shadow on="t" type="perspective" color="#622423 [1605]" opacity=".5" offset="1pt" offset2="-3pt"/>
            <v:textbox>
              <w:txbxContent>
                <w:p w:rsidR="006E264D" w:rsidRPr="006E264D" w:rsidRDefault="006E264D">
                  <w:pPr>
                    <w:rPr>
                      <w:lang w:val="en-US"/>
                    </w:rPr>
                  </w:pPr>
                  <w:r>
                    <w:rPr>
                      <w:lang w:val="en-US"/>
                    </w:rPr>
                    <w:t>korelasi</w:t>
                  </w:r>
                </w:p>
              </w:txbxContent>
            </v:textbox>
          </v:roundrect>
        </w:pict>
      </w:r>
    </w:p>
    <w:p w:rsidR="006E264D" w:rsidRDefault="006E264D" w:rsidP="00E42DBE">
      <w:pPr>
        <w:spacing w:line="360" w:lineRule="auto"/>
        <w:ind w:firstLine="360"/>
        <w:jc w:val="both"/>
        <w:rPr>
          <w:rFonts w:ascii="Bookman Old Style" w:hAnsi="Bookman Old Style"/>
          <w:sz w:val="22"/>
          <w:szCs w:val="22"/>
          <w:lang w:val="es-ES"/>
        </w:rPr>
      </w:pPr>
    </w:p>
    <w:p w:rsidR="006E264D" w:rsidRDefault="006E264D" w:rsidP="00E42DBE">
      <w:pPr>
        <w:spacing w:line="360" w:lineRule="auto"/>
        <w:ind w:firstLine="360"/>
        <w:jc w:val="both"/>
        <w:rPr>
          <w:rFonts w:ascii="Bookman Old Style" w:hAnsi="Bookman Old Style"/>
          <w:sz w:val="22"/>
          <w:szCs w:val="22"/>
          <w:lang w:val="es-ES"/>
        </w:rPr>
      </w:pPr>
    </w:p>
    <w:p w:rsidR="006E264D" w:rsidRDefault="006E264D" w:rsidP="00E42DBE">
      <w:pPr>
        <w:spacing w:line="360" w:lineRule="auto"/>
        <w:ind w:firstLine="360"/>
        <w:jc w:val="both"/>
        <w:rPr>
          <w:rFonts w:ascii="Bookman Old Style" w:hAnsi="Bookman Old Style"/>
          <w:sz w:val="22"/>
          <w:szCs w:val="22"/>
          <w:lang w:val="es-ES"/>
        </w:rPr>
      </w:pPr>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88"/>
        <w:gridCol w:w="3960"/>
        <w:gridCol w:w="3807"/>
      </w:tblGrid>
      <w:tr w:rsidR="006E264D" w:rsidRPr="00C72951" w:rsidTr="00C72951">
        <w:trPr>
          <w:cnfStyle w:val="100000000000"/>
        </w:trPr>
        <w:tc>
          <w:tcPr>
            <w:cnfStyle w:val="001000000000"/>
            <w:tcW w:w="2088" w:type="dxa"/>
            <w:tcBorders>
              <w:top w:val="none" w:sz="0" w:space="0" w:color="auto"/>
              <w:left w:val="none" w:sz="0" w:space="0" w:color="auto"/>
              <w:bottom w:val="none" w:sz="0" w:space="0" w:color="auto"/>
              <w:right w:val="none" w:sz="0" w:space="0" w:color="auto"/>
            </w:tcBorders>
          </w:tcPr>
          <w:p w:rsidR="006E264D" w:rsidRPr="00C72951" w:rsidRDefault="00C72951" w:rsidP="00E42DBE">
            <w:pPr>
              <w:spacing w:line="360" w:lineRule="auto"/>
              <w:jc w:val="both"/>
              <w:rPr>
                <w:rFonts w:ascii="Book Antiqua" w:hAnsi="Book Antiqua"/>
                <w:color w:val="auto"/>
                <w:lang w:val="es-ES"/>
              </w:rPr>
            </w:pPr>
            <w:r w:rsidRPr="00C72951">
              <w:rPr>
                <w:rFonts w:ascii="Book Antiqua" w:hAnsi="Book Antiqua"/>
                <w:color w:val="auto"/>
                <w:lang w:val="es-ES"/>
              </w:rPr>
              <w:t>komponen</w:t>
            </w:r>
          </w:p>
        </w:tc>
        <w:tc>
          <w:tcPr>
            <w:tcW w:w="3960" w:type="dxa"/>
            <w:tcBorders>
              <w:top w:val="none" w:sz="0" w:space="0" w:color="auto"/>
              <w:left w:val="none" w:sz="0" w:space="0" w:color="auto"/>
              <w:bottom w:val="none" w:sz="0" w:space="0" w:color="auto"/>
              <w:right w:val="none" w:sz="0" w:space="0" w:color="auto"/>
            </w:tcBorders>
          </w:tcPr>
          <w:p w:rsidR="006E264D" w:rsidRPr="00C72951" w:rsidRDefault="006E264D" w:rsidP="00E42DBE">
            <w:pPr>
              <w:spacing w:line="360" w:lineRule="auto"/>
              <w:jc w:val="both"/>
              <w:cnfStyle w:val="100000000000"/>
              <w:rPr>
                <w:rFonts w:ascii="Book Antiqua" w:hAnsi="Book Antiqua"/>
                <w:color w:val="auto"/>
                <w:lang w:val="es-ES"/>
              </w:rPr>
            </w:pPr>
            <w:r w:rsidRPr="00C72951">
              <w:rPr>
                <w:rFonts w:ascii="Book Antiqua" w:hAnsi="Book Antiqua"/>
                <w:color w:val="auto"/>
                <w:lang w:val="es-ES"/>
              </w:rPr>
              <w:t>korelasi</w:t>
            </w:r>
          </w:p>
        </w:tc>
        <w:tc>
          <w:tcPr>
            <w:tcW w:w="3807" w:type="dxa"/>
            <w:tcBorders>
              <w:top w:val="none" w:sz="0" w:space="0" w:color="auto"/>
              <w:left w:val="none" w:sz="0" w:space="0" w:color="auto"/>
              <w:bottom w:val="none" w:sz="0" w:space="0" w:color="auto"/>
              <w:right w:val="none" w:sz="0" w:space="0" w:color="auto"/>
            </w:tcBorders>
          </w:tcPr>
          <w:p w:rsidR="006E264D" w:rsidRPr="00C72951" w:rsidRDefault="006E264D" w:rsidP="00E42DBE">
            <w:pPr>
              <w:spacing w:line="360" w:lineRule="auto"/>
              <w:jc w:val="both"/>
              <w:cnfStyle w:val="100000000000"/>
              <w:rPr>
                <w:rFonts w:ascii="Book Antiqua" w:hAnsi="Book Antiqua"/>
                <w:color w:val="auto"/>
                <w:lang w:val="es-ES"/>
              </w:rPr>
            </w:pPr>
            <w:r w:rsidRPr="00C72951">
              <w:rPr>
                <w:rFonts w:ascii="Book Antiqua" w:hAnsi="Book Antiqua"/>
                <w:color w:val="auto"/>
                <w:lang w:val="es-ES"/>
              </w:rPr>
              <w:t>regresi</w:t>
            </w:r>
          </w:p>
        </w:tc>
      </w:tr>
      <w:tr w:rsidR="006E264D" w:rsidRPr="00C72951" w:rsidTr="00C72951">
        <w:trPr>
          <w:cnfStyle w:val="000000100000"/>
        </w:trPr>
        <w:tc>
          <w:tcPr>
            <w:cnfStyle w:val="001000000000"/>
            <w:tcW w:w="2088" w:type="dxa"/>
            <w:tcBorders>
              <w:left w:val="none" w:sz="0" w:space="0" w:color="auto"/>
              <w:right w:val="none" w:sz="0" w:space="0" w:color="auto"/>
            </w:tcBorders>
          </w:tcPr>
          <w:p w:rsidR="006E264D" w:rsidRPr="00C72951" w:rsidRDefault="006E264D" w:rsidP="00E42DBE">
            <w:pPr>
              <w:spacing w:line="360" w:lineRule="auto"/>
              <w:jc w:val="both"/>
              <w:rPr>
                <w:rFonts w:ascii="Book Antiqua" w:hAnsi="Book Antiqua"/>
                <w:color w:val="auto"/>
                <w:lang w:val="es-ES"/>
              </w:rPr>
            </w:pPr>
            <w:r w:rsidRPr="00C72951">
              <w:rPr>
                <w:rFonts w:ascii="Book Antiqua" w:hAnsi="Book Antiqua"/>
                <w:color w:val="auto"/>
                <w:lang w:val="es-ES"/>
              </w:rPr>
              <w:t xml:space="preserve">Hubungan </w:t>
            </w:r>
          </w:p>
        </w:tc>
        <w:tc>
          <w:tcPr>
            <w:tcW w:w="3960" w:type="dxa"/>
            <w:tcBorders>
              <w:left w:val="none" w:sz="0" w:space="0" w:color="auto"/>
              <w:right w:val="none" w:sz="0" w:space="0" w:color="auto"/>
            </w:tcBorders>
          </w:tcPr>
          <w:p w:rsidR="006E264D" w:rsidRPr="00C72951" w:rsidRDefault="006E264D" w:rsidP="00E42DBE">
            <w:pPr>
              <w:spacing w:line="360" w:lineRule="auto"/>
              <w:jc w:val="both"/>
              <w:cnfStyle w:val="000000100000"/>
              <w:rPr>
                <w:rFonts w:ascii="Book Antiqua" w:hAnsi="Book Antiqua"/>
                <w:color w:val="auto"/>
                <w:lang w:val="es-ES"/>
              </w:rPr>
            </w:pPr>
            <w:r w:rsidRPr="00C72951">
              <w:rPr>
                <w:rFonts w:ascii="Book Antiqua" w:hAnsi="Book Antiqua"/>
                <w:color w:val="auto"/>
              </w:rPr>
              <w:t>korelasi juga dapat digunakan untuk menganalisis hubungan antara dua atau lebih variabel yang memiliki skala pengukuran kategorik</w:t>
            </w:r>
          </w:p>
        </w:tc>
        <w:tc>
          <w:tcPr>
            <w:tcW w:w="3807" w:type="dxa"/>
            <w:tcBorders>
              <w:left w:val="none" w:sz="0" w:space="0" w:color="auto"/>
              <w:right w:val="none" w:sz="0" w:space="0" w:color="auto"/>
            </w:tcBorders>
          </w:tcPr>
          <w:p w:rsidR="006E264D" w:rsidRDefault="006E264D" w:rsidP="00E42DBE">
            <w:pPr>
              <w:spacing w:line="360" w:lineRule="auto"/>
              <w:jc w:val="both"/>
              <w:cnfStyle w:val="000000100000"/>
              <w:rPr>
                <w:rFonts w:ascii="Book Antiqua" w:hAnsi="Book Antiqua"/>
                <w:color w:val="auto"/>
                <w:lang w:val="en-US"/>
              </w:rPr>
            </w:pPr>
            <w:r w:rsidRPr="00C72951">
              <w:rPr>
                <w:rFonts w:ascii="Book Antiqua" w:hAnsi="Book Antiqua"/>
                <w:color w:val="auto"/>
              </w:rPr>
              <w:t>Regresi juga bisa digunakan untuk menganalisis hubungan antara satu variabel independen dengan satu variabel dependen</w:t>
            </w:r>
          </w:p>
          <w:p w:rsidR="000718E8" w:rsidRDefault="000718E8" w:rsidP="00E42DBE">
            <w:pPr>
              <w:spacing w:line="360" w:lineRule="auto"/>
              <w:jc w:val="both"/>
              <w:cnfStyle w:val="000000100000"/>
              <w:rPr>
                <w:rFonts w:ascii="Book Antiqua" w:hAnsi="Book Antiqua"/>
                <w:color w:val="auto"/>
                <w:lang w:val="en-US"/>
              </w:rPr>
            </w:pPr>
          </w:p>
          <w:p w:rsidR="000718E8" w:rsidRPr="000718E8" w:rsidRDefault="000718E8" w:rsidP="000718E8">
            <w:pPr>
              <w:spacing w:line="360" w:lineRule="auto"/>
              <w:jc w:val="both"/>
              <w:cnfStyle w:val="000000100000"/>
              <w:rPr>
                <w:rFonts w:ascii="Book Antiqua" w:hAnsi="Book Antiqua"/>
                <w:color w:val="auto"/>
                <w:lang w:val="en-US"/>
              </w:rPr>
            </w:pPr>
          </w:p>
        </w:tc>
      </w:tr>
      <w:tr w:rsidR="006E264D" w:rsidRPr="00C72951" w:rsidTr="00C72951">
        <w:tc>
          <w:tcPr>
            <w:cnfStyle w:val="001000000000"/>
            <w:tcW w:w="2088" w:type="dxa"/>
          </w:tcPr>
          <w:p w:rsidR="006E264D" w:rsidRPr="00C72951" w:rsidRDefault="006E264D" w:rsidP="00E42DBE">
            <w:pPr>
              <w:spacing w:line="360" w:lineRule="auto"/>
              <w:jc w:val="both"/>
              <w:rPr>
                <w:rFonts w:ascii="Book Antiqua" w:hAnsi="Book Antiqua"/>
                <w:color w:val="auto"/>
                <w:lang w:val="es-ES"/>
              </w:rPr>
            </w:pPr>
            <w:r w:rsidRPr="00C72951">
              <w:rPr>
                <w:rFonts w:ascii="Book Antiqua" w:hAnsi="Book Antiqua"/>
                <w:color w:val="auto"/>
                <w:lang w:val="es-ES"/>
              </w:rPr>
              <w:t>variabel</w:t>
            </w:r>
          </w:p>
        </w:tc>
        <w:tc>
          <w:tcPr>
            <w:tcW w:w="3960" w:type="dxa"/>
          </w:tcPr>
          <w:p w:rsidR="006E264D" w:rsidRPr="00C72951" w:rsidRDefault="006E264D" w:rsidP="00E42DBE">
            <w:pPr>
              <w:spacing w:line="360" w:lineRule="auto"/>
              <w:jc w:val="both"/>
              <w:cnfStyle w:val="000000000000"/>
              <w:rPr>
                <w:rFonts w:ascii="Book Antiqua" w:hAnsi="Book Antiqua"/>
                <w:color w:val="auto"/>
                <w:lang w:val="es-ES"/>
              </w:rPr>
            </w:pPr>
            <w:r w:rsidRPr="00C72951">
              <w:rPr>
                <w:rFonts w:ascii="Book Antiqua" w:hAnsi="Book Antiqua"/>
                <w:color w:val="auto"/>
              </w:rPr>
              <w:t>korelasi itu untuk dua variabel, satu variabel independen dan satu variabel dependen</w:t>
            </w:r>
          </w:p>
        </w:tc>
        <w:tc>
          <w:tcPr>
            <w:tcW w:w="3807" w:type="dxa"/>
          </w:tcPr>
          <w:p w:rsidR="000718E8" w:rsidRPr="000718E8" w:rsidRDefault="000718E8" w:rsidP="00E42DBE">
            <w:pPr>
              <w:spacing w:line="360" w:lineRule="auto"/>
              <w:jc w:val="both"/>
              <w:cnfStyle w:val="000000000000"/>
              <w:rPr>
                <w:rFonts w:ascii="Book Antiqua" w:hAnsi="Book Antiqua"/>
                <w:color w:val="auto"/>
                <w:lang w:val="en-US"/>
              </w:rPr>
            </w:pPr>
            <w:r w:rsidRPr="000718E8">
              <w:rPr>
                <w:color w:val="auto"/>
              </w:rPr>
              <w:t>regresi bisa digunakan untuk melihat hubungan antara lebih dari satu variabel independen dengan satu variabel dependen</w:t>
            </w:r>
          </w:p>
          <w:p w:rsidR="000718E8" w:rsidRDefault="000718E8" w:rsidP="00E42DBE">
            <w:pPr>
              <w:spacing w:line="360" w:lineRule="auto"/>
              <w:jc w:val="both"/>
              <w:cnfStyle w:val="000000000000"/>
              <w:rPr>
                <w:rFonts w:ascii="Book Antiqua" w:hAnsi="Book Antiqua"/>
                <w:color w:val="auto"/>
                <w:lang w:val="en-US"/>
              </w:rPr>
            </w:pPr>
          </w:p>
          <w:p w:rsidR="006E264D" w:rsidRPr="00C72951" w:rsidRDefault="000718E8" w:rsidP="000718E8">
            <w:pPr>
              <w:spacing w:line="360" w:lineRule="auto"/>
              <w:jc w:val="both"/>
              <w:cnfStyle w:val="000000000000"/>
              <w:rPr>
                <w:rFonts w:ascii="Book Antiqua" w:hAnsi="Book Antiqua"/>
                <w:color w:val="auto"/>
                <w:lang w:val="es-ES"/>
              </w:rPr>
            </w:pPr>
            <w:r>
              <w:rPr>
                <w:rFonts w:ascii="Book Antiqua" w:hAnsi="Book Antiqua"/>
                <w:color w:val="auto"/>
                <w:lang w:val="en-US"/>
              </w:rPr>
              <w:t xml:space="preserve">dan juga </w:t>
            </w:r>
            <w:r w:rsidR="006E264D" w:rsidRPr="00C72951">
              <w:rPr>
                <w:rFonts w:ascii="Book Antiqua" w:hAnsi="Book Antiqua"/>
                <w:color w:val="auto"/>
              </w:rPr>
              <w:t>regresi itu untuk lebih dari dua variabel, lebih dari satu variabel independen dan satu variabel dependen</w:t>
            </w:r>
          </w:p>
        </w:tc>
      </w:tr>
      <w:tr w:rsidR="006E264D" w:rsidRPr="00C72951" w:rsidTr="00C72951">
        <w:trPr>
          <w:cnfStyle w:val="000000100000"/>
        </w:trPr>
        <w:tc>
          <w:tcPr>
            <w:cnfStyle w:val="001000000000"/>
            <w:tcW w:w="2088" w:type="dxa"/>
            <w:tcBorders>
              <w:left w:val="none" w:sz="0" w:space="0" w:color="auto"/>
              <w:right w:val="none" w:sz="0" w:space="0" w:color="auto"/>
            </w:tcBorders>
          </w:tcPr>
          <w:p w:rsidR="006E264D" w:rsidRPr="00C72951" w:rsidRDefault="006E264D" w:rsidP="00E42DBE">
            <w:pPr>
              <w:spacing w:line="360" w:lineRule="auto"/>
              <w:jc w:val="both"/>
              <w:rPr>
                <w:rFonts w:ascii="Book Antiqua" w:hAnsi="Book Antiqua"/>
                <w:color w:val="auto"/>
                <w:lang w:val="es-ES"/>
              </w:rPr>
            </w:pPr>
            <w:r w:rsidRPr="00C72951">
              <w:rPr>
                <w:rFonts w:ascii="Book Antiqua" w:hAnsi="Book Antiqua"/>
                <w:color w:val="auto"/>
                <w:lang w:val="es-ES"/>
              </w:rPr>
              <w:t>kecenderungan</w:t>
            </w:r>
          </w:p>
        </w:tc>
        <w:tc>
          <w:tcPr>
            <w:tcW w:w="3960" w:type="dxa"/>
            <w:tcBorders>
              <w:left w:val="none" w:sz="0" w:space="0" w:color="auto"/>
              <w:right w:val="none" w:sz="0" w:space="0" w:color="auto"/>
            </w:tcBorders>
          </w:tcPr>
          <w:p w:rsidR="006E264D" w:rsidRPr="00C72951" w:rsidRDefault="006E264D" w:rsidP="00E42DBE">
            <w:pPr>
              <w:spacing w:line="360" w:lineRule="auto"/>
              <w:jc w:val="both"/>
              <w:cnfStyle w:val="000000100000"/>
              <w:rPr>
                <w:rFonts w:ascii="Book Antiqua" w:hAnsi="Book Antiqua"/>
                <w:color w:val="auto"/>
                <w:lang w:val="es-ES"/>
              </w:rPr>
            </w:pPr>
            <w:r w:rsidRPr="00C72951">
              <w:rPr>
                <w:rFonts w:ascii="Book Antiqua" w:hAnsi="Book Antiqua"/>
                <w:color w:val="auto"/>
              </w:rPr>
              <w:t>Teknik korelasi merupakan teknik analisis yang melihat kecenderungan pola dalam satu variabel berdasarkan kecenderungan pola dalam variabel yang lain</w:t>
            </w:r>
          </w:p>
        </w:tc>
        <w:tc>
          <w:tcPr>
            <w:tcW w:w="3807" w:type="dxa"/>
            <w:tcBorders>
              <w:left w:val="none" w:sz="0" w:space="0" w:color="auto"/>
              <w:right w:val="none" w:sz="0" w:space="0" w:color="auto"/>
            </w:tcBorders>
          </w:tcPr>
          <w:p w:rsidR="006E264D" w:rsidRPr="00C72951" w:rsidRDefault="006E264D" w:rsidP="00E42DBE">
            <w:pPr>
              <w:spacing w:line="360" w:lineRule="auto"/>
              <w:jc w:val="both"/>
              <w:cnfStyle w:val="000000100000"/>
              <w:rPr>
                <w:rFonts w:ascii="Book Antiqua" w:hAnsi="Book Antiqua"/>
                <w:color w:val="auto"/>
                <w:lang w:val="es-ES"/>
              </w:rPr>
            </w:pPr>
          </w:p>
        </w:tc>
      </w:tr>
      <w:tr w:rsidR="006E264D" w:rsidRPr="00C72951" w:rsidTr="00C72951">
        <w:tc>
          <w:tcPr>
            <w:cnfStyle w:val="001000000000"/>
            <w:tcW w:w="2088" w:type="dxa"/>
          </w:tcPr>
          <w:p w:rsidR="006E264D" w:rsidRPr="00C72951" w:rsidRDefault="006E264D" w:rsidP="00E42DBE">
            <w:pPr>
              <w:spacing w:line="360" w:lineRule="auto"/>
              <w:jc w:val="both"/>
              <w:rPr>
                <w:rFonts w:ascii="Book Antiqua" w:hAnsi="Book Antiqua"/>
                <w:color w:val="auto"/>
                <w:lang w:val="es-ES"/>
              </w:rPr>
            </w:pPr>
            <w:r w:rsidRPr="00C72951">
              <w:rPr>
                <w:rFonts w:ascii="Book Antiqua" w:hAnsi="Book Antiqua"/>
                <w:color w:val="auto"/>
                <w:lang w:val="es-ES"/>
              </w:rPr>
              <w:t>analisis</w:t>
            </w:r>
          </w:p>
        </w:tc>
        <w:tc>
          <w:tcPr>
            <w:tcW w:w="3960" w:type="dxa"/>
          </w:tcPr>
          <w:p w:rsidR="006E264D" w:rsidRPr="00C72951" w:rsidRDefault="006E264D" w:rsidP="00E42DBE">
            <w:pPr>
              <w:spacing w:line="360" w:lineRule="auto"/>
              <w:jc w:val="both"/>
              <w:cnfStyle w:val="000000000000"/>
              <w:rPr>
                <w:rFonts w:ascii="Book Antiqua" w:hAnsi="Book Antiqua"/>
                <w:color w:val="auto"/>
                <w:lang w:val="es-ES"/>
              </w:rPr>
            </w:pPr>
            <w:r w:rsidRPr="00C72951">
              <w:rPr>
                <w:rFonts w:ascii="Book Antiqua" w:hAnsi="Book Antiqua"/>
                <w:color w:val="auto"/>
              </w:rPr>
              <w:t xml:space="preserve">Rumus Korelasi </w:t>
            </w:r>
            <w:r w:rsidR="00C72951">
              <w:rPr>
                <w:rFonts w:ascii="Book Antiqua" w:hAnsi="Book Antiqua"/>
                <w:color w:val="auto"/>
                <w:lang w:val="en-US"/>
              </w:rPr>
              <w:t xml:space="preserve">tersering; </w:t>
            </w:r>
            <w:r w:rsidRPr="00C72951">
              <w:rPr>
                <w:rFonts w:ascii="Book Antiqua" w:hAnsi="Book Antiqua"/>
                <w:color w:val="auto"/>
              </w:rPr>
              <w:t>Product Momen Pearson</w:t>
            </w:r>
          </w:p>
        </w:tc>
        <w:tc>
          <w:tcPr>
            <w:tcW w:w="3807" w:type="dxa"/>
          </w:tcPr>
          <w:p w:rsidR="006E264D" w:rsidRPr="00C72951" w:rsidRDefault="006E264D" w:rsidP="00E42DBE">
            <w:pPr>
              <w:spacing w:line="360" w:lineRule="auto"/>
              <w:jc w:val="both"/>
              <w:cnfStyle w:val="000000000000"/>
              <w:rPr>
                <w:rFonts w:ascii="Book Antiqua" w:hAnsi="Book Antiqua"/>
                <w:color w:val="auto"/>
                <w:lang w:val="es-ES"/>
              </w:rPr>
            </w:pPr>
            <w:r w:rsidRPr="00C72951">
              <w:rPr>
                <w:rFonts w:ascii="Book Antiqua" w:hAnsi="Book Antiqua"/>
                <w:color w:val="auto"/>
                <w:lang w:val="es-ES"/>
              </w:rPr>
              <w:t>regresi</w:t>
            </w:r>
          </w:p>
        </w:tc>
      </w:tr>
    </w:tbl>
    <w:p w:rsidR="006E264D" w:rsidRDefault="006E264D" w:rsidP="00E42DBE">
      <w:pPr>
        <w:spacing w:line="360" w:lineRule="auto"/>
        <w:ind w:firstLine="360"/>
        <w:jc w:val="both"/>
        <w:rPr>
          <w:rFonts w:ascii="Bookman Old Style" w:hAnsi="Bookman Old Style"/>
          <w:sz w:val="22"/>
          <w:szCs w:val="22"/>
          <w:lang w:val="es-ES"/>
        </w:rPr>
      </w:pPr>
    </w:p>
    <w:p w:rsidR="006E264D" w:rsidRDefault="006E264D" w:rsidP="00E42DBE">
      <w:pPr>
        <w:spacing w:line="360" w:lineRule="auto"/>
        <w:ind w:firstLine="360"/>
        <w:jc w:val="both"/>
        <w:rPr>
          <w:rFonts w:ascii="Bookman Old Style" w:hAnsi="Bookman Old Style"/>
          <w:sz w:val="22"/>
          <w:szCs w:val="22"/>
          <w:lang w:val="es-ES"/>
        </w:rPr>
      </w:pPr>
    </w:p>
    <w:p w:rsidR="00E42DBE" w:rsidRPr="000D5703" w:rsidRDefault="00E42DBE" w:rsidP="00E42DBE">
      <w:pPr>
        <w:spacing w:line="360" w:lineRule="auto"/>
        <w:ind w:firstLine="360"/>
        <w:jc w:val="both"/>
        <w:rPr>
          <w:rFonts w:ascii="Bookman Old Style" w:hAnsi="Bookman Old Style"/>
          <w:sz w:val="22"/>
          <w:szCs w:val="22"/>
          <w:lang w:val="es-ES"/>
        </w:rPr>
      </w:pPr>
      <w:r w:rsidRPr="000D5703">
        <w:rPr>
          <w:rFonts w:ascii="Bookman Old Style" w:hAnsi="Bookman Old Style"/>
          <w:sz w:val="22"/>
          <w:szCs w:val="22"/>
          <w:lang w:val="es-ES"/>
        </w:rPr>
        <w:t xml:space="preserve">Diagram </w:t>
      </w:r>
      <w:r w:rsidRPr="000D5703">
        <w:rPr>
          <w:rFonts w:ascii="Bookman Old Style" w:hAnsi="Bookman Old Style"/>
          <w:sz w:val="22"/>
          <w:szCs w:val="22"/>
        </w:rPr>
        <w:t>6.1</w:t>
      </w:r>
      <w:r w:rsidRPr="000D5703">
        <w:rPr>
          <w:rFonts w:ascii="Bookman Old Style" w:hAnsi="Bookman Old Style"/>
          <w:sz w:val="22"/>
          <w:szCs w:val="22"/>
          <w:lang w:val="es-ES"/>
        </w:rPr>
        <w:t xml:space="preserve"> Contoh Kerangka konsep penelitian dengan Korelasional</w:t>
      </w:r>
    </w:p>
    <w:p w:rsidR="00E42DBE" w:rsidRPr="000D5703" w:rsidRDefault="00E42DBE" w:rsidP="00E42DBE">
      <w:pPr>
        <w:spacing w:line="360" w:lineRule="auto"/>
        <w:ind w:firstLine="360"/>
        <w:jc w:val="both"/>
        <w:rPr>
          <w:rFonts w:ascii="Bookman Old Style" w:hAnsi="Bookman Old Style"/>
          <w:sz w:val="22"/>
          <w:szCs w:val="22"/>
          <w:lang w:val="es-ES"/>
        </w:rPr>
      </w:pPr>
    </w:p>
    <w:p w:rsidR="00E42DBE" w:rsidRPr="000D5703" w:rsidRDefault="00E42DBE" w:rsidP="00E42DBE">
      <w:pPr>
        <w:spacing w:line="360" w:lineRule="auto"/>
        <w:ind w:firstLine="360"/>
        <w:jc w:val="both"/>
        <w:rPr>
          <w:rFonts w:ascii="Bookman Old Style" w:hAnsi="Bookman Old Style"/>
          <w:sz w:val="22"/>
          <w:szCs w:val="22"/>
          <w:lang w:val="es-ES"/>
        </w:rPr>
      </w:pPr>
      <w:r w:rsidRPr="000D5703">
        <w:rPr>
          <w:rFonts w:ascii="Bookman Old Style" w:hAnsi="Bookman Old Style"/>
          <w:sz w:val="22"/>
          <w:szCs w:val="22"/>
          <w:lang w:val="es-ES"/>
        </w:rPr>
        <w:tab/>
      </w:r>
      <w:r w:rsidRPr="000D5703">
        <w:rPr>
          <w:rFonts w:ascii="Bookman Old Style" w:hAnsi="Bookman Old Style"/>
          <w:sz w:val="22"/>
          <w:szCs w:val="22"/>
          <w:lang w:val="es-ES"/>
        </w:rPr>
        <w:tab/>
        <w:t>X</w:t>
      </w:r>
      <w:r w:rsidRPr="000D5703">
        <w:rPr>
          <w:rFonts w:ascii="Bookman Old Style" w:hAnsi="Bookman Old Style"/>
          <w:sz w:val="22"/>
          <w:szCs w:val="22"/>
          <w:lang w:val="es-ES"/>
        </w:rPr>
        <w:tab/>
      </w:r>
      <w:r w:rsidRPr="000D5703">
        <w:rPr>
          <w:rFonts w:ascii="Bookman Old Style" w:hAnsi="Bookman Old Style"/>
          <w:sz w:val="22"/>
          <w:szCs w:val="22"/>
          <w:lang w:val="es-ES"/>
        </w:rPr>
        <w:tab/>
      </w:r>
      <w:r w:rsidRPr="000D5703">
        <w:rPr>
          <w:rFonts w:ascii="Bookman Old Style" w:hAnsi="Bookman Old Style"/>
          <w:sz w:val="22"/>
          <w:szCs w:val="22"/>
          <w:lang w:val="es-ES"/>
        </w:rPr>
        <w:tab/>
      </w:r>
      <w:r w:rsidRPr="000D5703">
        <w:rPr>
          <w:rFonts w:ascii="Bookman Old Style" w:hAnsi="Bookman Old Style"/>
          <w:sz w:val="22"/>
          <w:szCs w:val="22"/>
          <w:lang w:val="es-ES"/>
        </w:rPr>
        <w:tab/>
      </w:r>
      <w:r w:rsidRPr="000D5703">
        <w:rPr>
          <w:rFonts w:ascii="Bookman Old Style" w:hAnsi="Bookman Old Style"/>
          <w:sz w:val="22"/>
          <w:szCs w:val="22"/>
          <w:lang w:val="es-ES"/>
        </w:rPr>
        <w:tab/>
      </w:r>
      <w:r w:rsidRPr="000D5703">
        <w:rPr>
          <w:rFonts w:ascii="Bookman Old Style" w:hAnsi="Bookman Old Style"/>
          <w:sz w:val="22"/>
          <w:szCs w:val="22"/>
          <w:lang w:val="es-ES"/>
        </w:rPr>
        <w:tab/>
      </w:r>
      <w:r w:rsidRPr="000D5703">
        <w:rPr>
          <w:rFonts w:ascii="Bookman Old Style" w:hAnsi="Bookman Old Style"/>
          <w:sz w:val="22"/>
          <w:szCs w:val="22"/>
          <w:lang w:val="es-ES"/>
        </w:rPr>
        <w:tab/>
      </w:r>
      <w:r w:rsidRPr="000D5703">
        <w:rPr>
          <w:rFonts w:ascii="Bookman Old Style" w:hAnsi="Bookman Old Style"/>
          <w:sz w:val="22"/>
          <w:szCs w:val="22"/>
          <w:lang w:val="es-ES"/>
        </w:rPr>
        <w:tab/>
        <w:t>Y</w:t>
      </w:r>
    </w:p>
    <w:p w:rsidR="00E42DBE" w:rsidRPr="000D5703" w:rsidRDefault="002F79F7" w:rsidP="00E42DBE">
      <w:pPr>
        <w:spacing w:line="360" w:lineRule="auto"/>
        <w:ind w:firstLine="360"/>
        <w:jc w:val="both"/>
        <w:rPr>
          <w:rFonts w:ascii="Bookman Old Style" w:hAnsi="Bookman Old Style"/>
          <w:sz w:val="22"/>
          <w:szCs w:val="22"/>
          <w:lang w:val="de-DE"/>
        </w:rPr>
      </w:pPr>
      <w:r w:rsidRPr="002F79F7">
        <w:rPr>
          <w:rFonts w:ascii="Bookman Old Style" w:hAnsi="Bookman Old Style"/>
          <w:sz w:val="22"/>
          <w:szCs w:val="22"/>
          <w:lang w:val="de-DE"/>
        </w:rPr>
      </w:r>
      <w:r>
        <w:rPr>
          <w:rFonts w:ascii="Bookman Old Style" w:hAnsi="Bookman Old Style"/>
          <w:sz w:val="22"/>
          <w:szCs w:val="22"/>
          <w:lang w:val="de-DE"/>
        </w:rPr>
        <w:pict>
          <v:group id="_x0000_s1026" editas="canvas" style="width:423pt;height:171pt;mso-position-horizontal-relative:char;mso-position-vertical-relative:line" coordorigin="2771,7548" coordsize="8925,371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771;top:7548;width:8925;height:3716"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8" type="#_x0000_t202" style="position:absolute;left:2771;top:7728;width:3182;height:564;mso-wrap-style:none;v-text-anchor:top-baseline" filled="f" fillcolor="#09c" strokeweight="2.25pt">
              <v:fill color2="#0000a4"/>
              <v:shadow color="#4d4d4d"/>
              <v:textbox style="mso-next-textbox:#_x0000_s1028;mso-fit-shape-to-text:t" inset="1.87961mm,.93981mm,1.87961mm,.93981mm">
                <w:txbxContent>
                  <w:p w:rsidR="00E42DBE" w:rsidRPr="000B5D7B" w:rsidRDefault="00E42DBE" w:rsidP="00E42DBE">
                    <w:pPr>
                      <w:autoSpaceDE w:val="0"/>
                      <w:autoSpaceDN w:val="0"/>
                      <w:adjustRightInd w:val="0"/>
                      <w:rPr>
                        <w:rFonts w:ascii="Arial" w:cs="Arial"/>
                        <w:b/>
                        <w:bCs/>
                        <w:shadow/>
                        <w:sz w:val="32"/>
                        <w:szCs w:val="32"/>
                      </w:rPr>
                    </w:pPr>
                    <w:r>
                      <w:rPr>
                        <w:rFonts w:ascii="Arial" w:cs="Arial"/>
                        <w:b/>
                        <w:bCs/>
                        <w:shadow/>
                        <w:sz w:val="32"/>
                        <w:szCs w:val="32"/>
                        <w:lang w:val="en-US"/>
                      </w:rPr>
                      <w:t xml:space="preserve">Perhatian </w:t>
                    </w:r>
                    <w:r w:rsidRPr="000B5D7B">
                      <w:rPr>
                        <w:rFonts w:ascii="Arial" w:cs="Arial"/>
                        <w:b/>
                        <w:bCs/>
                        <w:shadow/>
                        <w:sz w:val="32"/>
                        <w:szCs w:val="32"/>
                      </w:rPr>
                      <w:t>perawat</w:t>
                    </w:r>
                  </w:p>
                </w:txbxContent>
              </v:textbox>
            </v:shape>
            <v:shape id="_x0000_s1029" type="#_x0000_t202" style="position:absolute;left:9417;top:7548;width:2279;height:1364;v-text-anchor:top-baseline" filled="f" fillcolor="#09c" strokeweight="2.25pt">
              <v:fill color2="#0000a4"/>
              <v:shadow color="#4d4d4d"/>
              <v:textbox style="mso-next-textbox:#_x0000_s1029;mso-fit-shape-to-text:t" inset="1.87961mm,.93981mm,1.87961mm,.93981mm">
                <w:txbxContent>
                  <w:p w:rsidR="00E42DBE" w:rsidRPr="000B5D7B" w:rsidRDefault="00E42DBE" w:rsidP="00E42DBE">
                    <w:pPr>
                      <w:autoSpaceDE w:val="0"/>
                      <w:autoSpaceDN w:val="0"/>
                      <w:adjustRightInd w:val="0"/>
                      <w:rPr>
                        <w:rFonts w:ascii="Arial" w:cs="Arial"/>
                        <w:shadow/>
                        <w:sz w:val="32"/>
                        <w:szCs w:val="32"/>
                      </w:rPr>
                    </w:pPr>
                    <w:r w:rsidRPr="000B5D7B">
                      <w:rPr>
                        <w:rFonts w:ascii="Arial" w:cs="Arial"/>
                        <w:shadow/>
                        <w:sz w:val="32"/>
                        <w:szCs w:val="32"/>
                      </w:rPr>
                      <w:t xml:space="preserve">lama waktu </w:t>
                    </w:r>
                  </w:p>
                  <w:p w:rsidR="00E42DBE" w:rsidRPr="000B5D7B" w:rsidRDefault="00E42DBE" w:rsidP="00E42DBE">
                    <w:pPr>
                      <w:autoSpaceDE w:val="0"/>
                      <w:autoSpaceDN w:val="0"/>
                      <w:adjustRightInd w:val="0"/>
                      <w:rPr>
                        <w:rFonts w:ascii="Arial" w:cs="Arial"/>
                        <w:shadow/>
                        <w:sz w:val="32"/>
                        <w:szCs w:val="32"/>
                      </w:rPr>
                    </w:pPr>
                    <w:r w:rsidRPr="000B5D7B">
                      <w:rPr>
                        <w:rFonts w:ascii="Arial" w:cs="Arial"/>
                        <w:shadow/>
                        <w:sz w:val="32"/>
                        <w:szCs w:val="32"/>
                      </w:rPr>
                      <w:t>sembuh pasien</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0" type="#_x0000_t13" style="position:absolute;left:6470;top:7820;width:2820;height:272;mso-wrap-style:none;v-text-anchor:middle" fillcolor="#09c" strokecolor="white">
              <v:fill color2="#0000a4"/>
              <v:shadow color="#4d4d4d"/>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31" type="#_x0000_t68" style="position:absolute;left:6470;top:8292;width:158;height:928;flip:x;mso-wrap-style:none;v-text-anchor:middle" fillcolor="#09c" strokecolor="white">
              <v:fill color2="#0000a4"/>
              <v:shadow color="#4d4d4d"/>
              <v:textbox style="layout-flow:vertical-ideographic"/>
            </v:shape>
            <v:shape id="_x0000_s1032" type="#_x0000_t202" style="position:absolute;left:3024;top:9308;width:3689;height:1956" filled="f" fillcolor="#09c" strokeweight="3pt">
              <v:fill color2="#0000a4"/>
              <v:stroke dashstyle="dash"/>
              <v:shadow color="#4d4d4d"/>
              <v:textbox style="mso-next-textbox:#_x0000_s1032" inset="1.87961mm,.93981mm,1.87961mm,.93981mm">
                <w:txbxContent>
                  <w:p w:rsidR="00E42DBE" w:rsidRPr="000B5D7B" w:rsidRDefault="00E42DBE" w:rsidP="00E42DBE">
                    <w:pPr>
                      <w:numPr>
                        <w:ilvl w:val="0"/>
                        <w:numId w:val="2"/>
                      </w:numPr>
                      <w:autoSpaceDE w:val="0"/>
                      <w:autoSpaceDN w:val="0"/>
                      <w:adjustRightInd w:val="0"/>
                      <w:ind w:left="540" w:hanging="540"/>
                      <w:rPr>
                        <w:rFonts w:ascii="Arial" w:cs="Arial"/>
                        <w:sz w:val="32"/>
                        <w:szCs w:val="32"/>
                      </w:rPr>
                    </w:pPr>
                    <w:r w:rsidRPr="000B5D7B">
                      <w:rPr>
                        <w:rFonts w:ascii="Arial" w:cs="Arial"/>
                        <w:sz w:val="32"/>
                        <w:szCs w:val="32"/>
                      </w:rPr>
                      <w:t>Ketepatan tindakan medis</w:t>
                    </w:r>
                  </w:p>
                  <w:p w:rsidR="00E42DBE" w:rsidRPr="000B5D7B" w:rsidRDefault="00E42DBE" w:rsidP="00E42DBE">
                    <w:pPr>
                      <w:numPr>
                        <w:ilvl w:val="0"/>
                        <w:numId w:val="2"/>
                      </w:numPr>
                      <w:autoSpaceDE w:val="0"/>
                      <w:autoSpaceDN w:val="0"/>
                      <w:adjustRightInd w:val="0"/>
                      <w:ind w:left="540" w:hanging="540"/>
                      <w:rPr>
                        <w:rFonts w:ascii="Arial" w:cs="Arial"/>
                        <w:sz w:val="32"/>
                        <w:szCs w:val="32"/>
                      </w:rPr>
                    </w:pPr>
                    <w:r>
                      <w:rPr>
                        <w:rFonts w:ascii="Arial" w:cs="Arial"/>
                        <w:sz w:val="32"/>
                        <w:szCs w:val="32"/>
                      </w:rPr>
                      <w:t xml:space="preserve">Kepatuhan </w:t>
                    </w:r>
                    <w:r w:rsidRPr="000B5D7B">
                      <w:rPr>
                        <w:rFonts w:ascii="Arial" w:cs="Arial"/>
                        <w:sz w:val="32"/>
                        <w:szCs w:val="32"/>
                      </w:rPr>
                      <w:t>Pasien</w:t>
                    </w:r>
                  </w:p>
                  <w:p w:rsidR="00E42DBE" w:rsidRPr="000B5D7B" w:rsidRDefault="00E42DBE" w:rsidP="00E42DBE">
                    <w:pPr>
                      <w:numPr>
                        <w:ilvl w:val="0"/>
                        <w:numId w:val="2"/>
                      </w:numPr>
                      <w:autoSpaceDE w:val="0"/>
                      <w:autoSpaceDN w:val="0"/>
                      <w:adjustRightInd w:val="0"/>
                      <w:ind w:left="540" w:hanging="540"/>
                      <w:rPr>
                        <w:rFonts w:ascii="Arial" w:cs="Arial"/>
                        <w:sz w:val="32"/>
                        <w:szCs w:val="32"/>
                      </w:rPr>
                    </w:pPr>
                    <w:r w:rsidRPr="000B5D7B">
                      <w:rPr>
                        <w:rFonts w:ascii="Arial" w:cs="Arial"/>
                        <w:sz w:val="32"/>
                        <w:szCs w:val="32"/>
                      </w:rPr>
                      <w:t>dll</w:t>
                    </w:r>
                  </w:p>
                </w:txbxContent>
              </v:textbox>
            </v:shape>
            <w10:wrap type="none"/>
            <w10:anchorlock/>
          </v:group>
        </w:pict>
      </w:r>
    </w:p>
    <w:p w:rsidR="00E42DBE" w:rsidRPr="000D5703" w:rsidRDefault="00E42DBE" w:rsidP="00E42DBE">
      <w:pPr>
        <w:spacing w:line="360" w:lineRule="auto"/>
        <w:ind w:left="14" w:firstLine="360"/>
        <w:jc w:val="both"/>
        <w:rPr>
          <w:rFonts w:ascii="Bookman Old Style" w:hAnsi="Bookman Old Style"/>
          <w:sz w:val="22"/>
          <w:szCs w:val="22"/>
          <w:lang w:val="sv-SE"/>
        </w:rPr>
      </w:pPr>
      <w:r w:rsidRPr="000D5703">
        <w:rPr>
          <w:rFonts w:ascii="Bookman Old Style" w:hAnsi="Bookman Old Style"/>
          <w:sz w:val="22"/>
          <w:szCs w:val="22"/>
          <w:lang w:val="sv-SE"/>
        </w:rPr>
        <w:t xml:space="preserve">Dari diagram </w:t>
      </w:r>
      <w:r w:rsidRPr="000D5703">
        <w:rPr>
          <w:rFonts w:ascii="Bookman Old Style" w:hAnsi="Bookman Old Style"/>
          <w:sz w:val="22"/>
          <w:szCs w:val="22"/>
        </w:rPr>
        <w:t>6.1</w:t>
      </w:r>
      <w:r w:rsidRPr="000D5703">
        <w:rPr>
          <w:rFonts w:ascii="Bookman Old Style" w:hAnsi="Bookman Old Style"/>
          <w:sz w:val="22"/>
          <w:szCs w:val="22"/>
          <w:lang w:val="sv-SE"/>
        </w:rPr>
        <w:t xml:space="preserve"> dapat dijelaskan sebagai berikut; </w:t>
      </w:r>
    </w:p>
    <w:p w:rsidR="00E42DBE" w:rsidRPr="000D5703" w:rsidRDefault="00E42DBE" w:rsidP="00E42DBE">
      <w:pPr>
        <w:numPr>
          <w:ilvl w:val="3"/>
          <w:numId w:val="1"/>
        </w:numPr>
        <w:tabs>
          <w:tab w:val="clear" w:pos="2880"/>
          <w:tab w:val="num" w:pos="900"/>
        </w:tabs>
        <w:spacing w:line="360" w:lineRule="auto"/>
        <w:ind w:left="900" w:hanging="540"/>
        <w:jc w:val="both"/>
        <w:rPr>
          <w:rFonts w:ascii="Bookman Old Style" w:hAnsi="Bookman Old Style"/>
          <w:sz w:val="22"/>
          <w:szCs w:val="22"/>
          <w:lang w:val="sv-SE"/>
        </w:rPr>
      </w:pPr>
      <w:r w:rsidRPr="000D5703">
        <w:rPr>
          <w:rFonts w:ascii="Bookman Old Style" w:hAnsi="Bookman Old Style"/>
          <w:sz w:val="22"/>
          <w:szCs w:val="22"/>
          <w:lang w:val="sv-SE"/>
        </w:rPr>
        <w:t>judul penelitian adalah Hubungan antara perhatian perawat dengan lama waktu sembuh pasien.</w:t>
      </w:r>
    </w:p>
    <w:p w:rsidR="00E42DBE" w:rsidRPr="000D5703" w:rsidRDefault="00E42DBE" w:rsidP="00E42DBE">
      <w:pPr>
        <w:numPr>
          <w:ilvl w:val="3"/>
          <w:numId w:val="1"/>
        </w:numPr>
        <w:tabs>
          <w:tab w:val="clear" w:pos="2880"/>
          <w:tab w:val="num" w:pos="900"/>
        </w:tabs>
        <w:spacing w:line="360" w:lineRule="auto"/>
        <w:ind w:left="900" w:hanging="540"/>
        <w:jc w:val="both"/>
        <w:rPr>
          <w:rFonts w:ascii="Bookman Old Style" w:hAnsi="Bookman Old Style"/>
          <w:sz w:val="22"/>
          <w:szCs w:val="22"/>
          <w:lang w:val="sv-SE"/>
        </w:rPr>
      </w:pPr>
      <w:r w:rsidRPr="000D5703">
        <w:rPr>
          <w:rFonts w:ascii="Bookman Old Style" w:hAnsi="Bookman Old Style"/>
          <w:sz w:val="22"/>
          <w:szCs w:val="22"/>
          <w:lang w:val="sv-SE"/>
        </w:rPr>
        <w:t>Variabel 1 (X) adalah perhatian  perawat</w:t>
      </w:r>
    </w:p>
    <w:p w:rsidR="00E42DBE" w:rsidRPr="000D5703" w:rsidRDefault="00E42DBE" w:rsidP="00E42DBE">
      <w:pPr>
        <w:numPr>
          <w:ilvl w:val="3"/>
          <w:numId w:val="1"/>
        </w:numPr>
        <w:tabs>
          <w:tab w:val="clear" w:pos="2880"/>
          <w:tab w:val="num" w:pos="900"/>
        </w:tabs>
        <w:spacing w:line="360" w:lineRule="auto"/>
        <w:ind w:left="900" w:hanging="540"/>
        <w:jc w:val="both"/>
        <w:rPr>
          <w:rFonts w:ascii="Bookman Old Style" w:hAnsi="Bookman Old Style"/>
          <w:sz w:val="22"/>
          <w:szCs w:val="22"/>
          <w:lang w:val="es-ES"/>
        </w:rPr>
      </w:pPr>
      <w:r w:rsidRPr="000D5703">
        <w:rPr>
          <w:rFonts w:ascii="Bookman Old Style" w:hAnsi="Bookman Old Style"/>
          <w:sz w:val="22"/>
          <w:szCs w:val="22"/>
          <w:lang w:val="es-ES"/>
        </w:rPr>
        <w:t>variabel 2  (Y) adalah lama waktu sembuh pasien</w:t>
      </w:r>
    </w:p>
    <w:p w:rsidR="00E42DBE" w:rsidRPr="000D5703" w:rsidRDefault="00E42DBE" w:rsidP="00E42DBE">
      <w:pPr>
        <w:numPr>
          <w:ilvl w:val="3"/>
          <w:numId w:val="1"/>
        </w:numPr>
        <w:tabs>
          <w:tab w:val="clear" w:pos="2880"/>
          <w:tab w:val="num" w:pos="900"/>
        </w:tabs>
        <w:spacing w:line="360" w:lineRule="auto"/>
        <w:ind w:left="900" w:hanging="540"/>
        <w:jc w:val="both"/>
        <w:rPr>
          <w:rFonts w:ascii="Bookman Old Style" w:hAnsi="Bookman Old Style"/>
          <w:sz w:val="22"/>
          <w:szCs w:val="22"/>
          <w:lang w:val="es-ES"/>
        </w:rPr>
      </w:pPr>
      <w:r w:rsidRPr="000D5703">
        <w:rPr>
          <w:rFonts w:ascii="Bookman Old Style" w:hAnsi="Bookman Old Style"/>
          <w:sz w:val="22"/>
          <w:szCs w:val="22"/>
          <w:lang w:val="es-ES"/>
        </w:rPr>
        <w:t>variabel pengganggu adalah ketepatan tindakan medis, kepatuhan pasien dll</w:t>
      </w:r>
    </w:p>
    <w:p w:rsidR="00E42DBE" w:rsidRPr="000D5703" w:rsidRDefault="00E42DBE" w:rsidP="00E42DBE">
      <w:pPr>
        <w:spacing w:line="360" w:lineRule="auto"/>
        <w:ind w:firstLine="360"/>
        <w:jc w:val="both"/>
        <w:rPr>
          <w:rFonts w:ascii="Bookman Old Style" w:hAnsi="Bookman Old Style"/>
          <w:sz w:val="22"/>
          <w:szCs w:val="22"/>
          <w:lang w:val="sv-SE"/>
        </w:rPr>
      </w:pPr>
      <w:r w:rsidRPr="000D5703">
        <w:rPr>
          <w:rFonts w:ascii="Bookman Old Style" w:hAnsi="Bookman Old Style"/>
          <w:sz w:val="22"/>
          <w:szCs w:val="22"/>
          <w:lang w:val="es-ES"/>
        </w:rPr>
        <w:t xml:space="preserve">Penelitian korelasional bertujuan mengungkapkan hubungan korelatif antar variabel, Hubungan korelatif mengacu pada </w:t>
      </w:r>
      <w:r w:rsidRPr="000D5703">
        <w:rPr>
          <w:rFonts w:ascii="Bookman Old Style" w:hAnsi="Bookman Old Style"/>
          <w:sz w:val="22"/>
          <w:szCs w:val="22"/>
        </w:rPr>
        <w:t>perubahan</w:t>
      </w:r>
      <w:r w:rsidRPr="000D5703">
        <w:rPr>
          <w:rFonts w:ascii="Bookman Old Style" w:hAnsi="Bookman Old Style"/>
          <w:sz w:val="22"/>
          <w:szCs w:val="22"/>
          <w:lang w:val="es-ES"/>
        </w:rPr>
        <w:t xml:space="preserve"> bahwa variasi suatu variabel diikuti variasi variabel yang lain. </w:t>
      </w:r>
      <w:r w:rsidRPr="000D5703">
        <w:rPr>
          <w:rFonts w:ascii="Bookman Old Style" w:hAnsi="Bookman Old Style"/>
          <w:sz w:val="22"/>
          <w:szCs w:val="22"/>
          <w:lang w:val="sv-SE"/>
        </w:rPr>
        <w:t xml:space="preserve">Dengan demikian, dalam rancangan penelitian korelasional peneliti melibatkan minimal dua variabel. </w:t>
      </w:r>
    </w:p>
    <w:p w:rsidR="00E42DBE" w:rsidRPr="000D5703" w:rsidRDefault="00E42DBE" w:rsidP="00E42DBE">
      <w:pPr>
        <w:spacing w:line="360" w:lineRule="auto"/>
        <w:ind w:left="14" w:firstLine="360"/>
        <w:jc w:val="both"/>
        <w:rPr>
          <w:rFonts w:ascii="Bookman Old Style" w:hAnsi="Bookman Old Style"/>
          <w:sz w:val="22"/>
          <w:szCs w:val="22"/>
        </w:rPr>
      </w:pPr>
      <w:r w:rsidRPr="000D5703">
        <w:rPr>
          <w:rFonts w:ascii="Bookman Old Style" w:hAnsi="Bookman Old Style"/>
          <w:sz w:val="22"/>
          <w:szCs w:val="22"/>
          <w:lang w:val="sv-SE"/>
        </w:rPr>
        <w:t>Hipotesis yang digunakan dalam penelitian ini adalah</w:t>
      </w:r>
      <w:r w:rsidRPr="000D5703">
        <w:rPr>
          <w:rFonts w:ascii="Bookman Old Style" w:hAnsi="Bookman Old Style"/>
          <w:sz w:val="22"/>
          <w:szCs w:val="22"/>
        </w:rPr>
        <w:t>;</w:t>
      </w:r>
    </w:p>
    <w:p w:rsidR="00E42DBE" w:rsidRPr="000D5703" w:rsidRDefault="00E42DBE" w:rsidP="00E42DBE">
      <w:pPr>
        <w:pStyle w:val="ListParagraph"/>
        <w:numPr>
          <w:ilvl w:val="0"/>
          <w:numId w:val="9"/>
        </w:numPr>
        <w:spacing w:line="360" w:lineRule="auto"/>
        <w:jc w:val="both"/>
        <w:rPr>
          <w:rFonts w:ascii="Bookman Old Style" w:hAnsi="Bookman Old Style"/>
          <w:sz w:val="22"/>
          <w:szCs w:val="22"/>
        </w:rPr>
      </w:pPr>
      <w:r w:rsidRPr="000D5703">
        <w:rPr>
          <w:rFonts w:ascii="Bookman Old Style" w:hAnsi="Bookman Old Style"/>
          <w:sz w:val="22"/>
          <w:szCs w:val="22"/>
          <w:lang w:val="sv-SE"/>
        </w:rPr>
        <w:t xml:space="preserve">hipotesis alternatif (H1) yang berbunyi </w:t>
      </w:r>
    </w:p>
    <w:p w:rsidR="00E42DBE" w:rsidRPr="000D5703" w:rsidRDefault="00E42DBE" w:rsidP="00E42DBE">
      <w:pPr>
        <w:pStyle w:val="ListParagraph"/>
        <w:spacing w:line="360" w:lineRule="auto"/>
        <w:ind w:left="1094"/>
        <w:jc w:val="both"/>
        <w:rPr>
          <w:rFonts w:ascii="Bookman Old Style" w:hAnsi="Bookman Old Style"/>
          <w:sz w:val="22"/>
          <w:szCs w:val="22"/>
          <w:lang w:val="sv-SE"/>
        </w:rPr>
      </w:pPr>
      <w:r w:rsidRPr="000D5703">
        <w:rPr>
          <w:rFonts w:ascii="Bookman Old Style" w:hAnsi="Bookman Old Style"/>
          <w:sz w:val="22"/>
          <w:szCs w:val="22"/>
          <w:lang w:val="sv-SE"/>
        </w:rPr>
        <w:t xml:space="preserve">”Ada hubungan antara variabel x dan y” </w:t>
      </w:r>
    </w:p>
    <w:p w:rsidR="00E42DBE" w:rsidRPr="000D5703" w:rsidRDefault="00E42DBE" w:rsidP="00E42DBE">
      <w:pPr>
        <w:pStyle w:val="ListParagraph"/>
        <w:spacing w:line="360" w:lineRule="auto"/>
        <w:ind w:left="1094"/>
        <w:jc w:val="both"/>
        <w:rPr>
          <w:rFonts w:ascii="Bookman Old Style" w:hAnsi="Bookman Old Style"/>
          <w:sz w:val="22"/>
          <w:szCs w:val="22"/>
        </w:rPr>
      </w:pPr>
      <w:r w:rsidRPr="000D5703">
        <w:rPr>
          <w:rFonts w:ascii="Bookman Old Style" w:hAnsi="Bookman Old Style"/>
          <w:sz w:val="22"/>
          <w:szCs w:val="22"/>
          <w:lang w:val="sv-SE"/>
        </w:rPr>
        <w:t>Atau ada hubungan antara perhatian perawat dengan lama waktu sembuh pasien.</w:t>
      </w:r>
    </w:p>
    <w:p w:rsidR="00E42DBE" w:rsidRPr="000D5703" w:rsidRDefault="00E42DBE" w:rsidP="00E42DBE">
      <w:pPr>
        <w:pStyle w:val="ListParagraph"/>
        <w:numPr>
          <w:ilvl w:val="0"/>
          <w:numId w:val="9"/>
        </w:num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dan hipotesis nol (HO) yang berbunyi ” Tidak ada hubungan antara variabel x dan y”.</w:t>
      </w:r>
    </w:p>
    <w:p w:rsidR="00E42DBE" w:rsidRPr="000D5703" w:rsidRDefault="00E42DBE" w:rsidP="00E42DBE">
      <w:pPr>
        <w:pStyle w:val="ListParagraph"/>
        <w:spacing w:line="360" w:lineRule="auto"/>
        <w:ind w:left="1094"/>
        <w:jc w:val="both"/>
        <w:rPr>
          <w:rFonts w:ascii="Bookman Old Style" w:hAnsi="Bookman Old Style"/>
          <w:sz w:val="22"/>
          <w:szCs w:val="22"/>
          <w:lang w:val="sv-SE"/>
        </w:rPr>
      </w:pPr>
      <w:r w:rsidRPr="000D5703">
        <w:rPr>
          <w:rFonts w:ascii="Bookman Old Style" w:hAnsi="Bookman Old Style"/>
          <w:sz w:val="22"/>
          <w:szCs w:val="22"/>
          <w:lang w:val="sv-SE"/>
        </w:rPr>
        <w:t>Atau Tidak ada hubungan antara perhatian perawat dengan lama waktu sembuh pasien</w:t>
      </w:r>
    </w:p>
    <w:p w:rsidR="00E42DBE" w:rsidRPr="000D5703" w:rsidRDefault="00E42DBE" w:rsidP="00E42DBE">
      <w:pPr>
        <w:pStyle w:val="ListParagraph"/>
        <w:numPr>
          <w:ilvl w:val="0"/>
          <w:numId w:val="7"/>
        </w:numPr>
        <w:spacing w:line="360" w:lineRule="auto"/>
        <w:jc w:val="both"/>
        <w:rPr>
          <w:rFonts w:ascii="Bookman Old Style" w:hAnsi="Bookman Old Style"/>
          <w:b/>
          <w:sz w:val="22"/>
          <w:szCs w:val="22"/>
        </w:rPr>
      </w:pPr>
      <w:r w:rsidRPr="000D5703">
        <w:rPr>
          <w:rFonts w:ascii="Bookman Old Style" w:hAnsi="Bookman Old Style"/>
          <w:b/>
          <w:sz w:val="22"/>
          <w:szCs w:val="22"/>
        </w:rPr>
        <w:t>Interpretasi dalam Korelasi</w:t>
      </w:r>
    </w:p>
    <w:p w:rsidR="00E42DBE" w:rsidRPr="000D5703" w:rsidRDefault="00E42DBE" w:rsidP="00E42DBE">
      <w:pPr>
        <w:spacing w:line="360" w:lineRule="auto"/>
        <w:ind w:left="14" w:firstLine="360"/>
        <w:jc w:val="both"/>
        <w:rPr>
          <w:rFonts w:ascii="Bookman Old Style" w:hAnsi="Bookman Old Style"/>
          <w:sz w:val="22"/>
          <w:szCs w:val="22"/>
          <w:lang w:val="sv-SE"/>
        </w:rPr>
      </w:pPr>
      <w:r w:rsidRPr="000D5703">
        <w:rPr>
          <w:rFonts w:ascii="Bookman Old Style" w:hAnsi="Bookman Old Style"/>
          <w:sz w:val="22"/>
          <w:szCs w:val="22"/>
          <w:lang w:val="sv-SE"/>
        </w:rPr>
        <w:t>Skema Penelitian  Korelasional</w:t>
      </w:r>
    </w:p>
    <w:p w:rsidR="00E42DBE" w:rsidRPr="000D5703" w:rsidRDefault="00E42DBE" w:rsidP="00E42DBE">
      <w:pPr>
        <w:spacing w:line="360" w:lineRule="auto"/>
        <w:ind w:left="14" w:firstLine="734"/>
        <w:jc w:val="both"/>
        <w:rPr>
          <w:rFonts w:ascii="Bookman Old Style" w:hAnsi="Bookman Old Style"/>
          <w:sz w:val="22"/>
          <w:szCs w:val="22"/>
          <w:lang w:val="sv-SE"/>
        </w:rPr>
      </w:pPr>
      <w:r w:rsidRPr="000D5703">
        <w:rPr>
          <w:rFonts w:ascii="Bookman Old Style" w:hAnsi="Bookman Old Style"/>
          <w:sz w:val="22"/>
          <w:szCs w:val="22"/>
          <w:lang w:val="sv-SE"/>
        </w:rPr>
        <w:t>Pengukuran</w:t>
      </w:r>
    </w:p>
    <w:p w:rsidR="00E42DBE" w:rsidRPr="000D5703" w:rsidRDefault="002F79F7" w:rsidP="00E42DBE">
      <w:pPr>
        <w:spacing w:line="360" w:lineRule="auto"/>
        <w:ind w:left="14" w:firstLine="734"/>
        <w:jc w:val="both"/>
        <w:rPr>
          <w:rFonts w:ascii="Bookman Old Style" w:hAnsi="Bookman Old Style"/>
          <w:sz w:val="22"/>
          <w:szCs w:val="22"/>
          <w:lang w:val="sv-SE"/>
        </w:rPr>
      </w:pPr>
      <w:r>
        <w:rPr>
          <w:rFonts w:ascii="Bookman Old Style" w:hAnsi="Bookman Old Style"/>
          <w:sz w:val="22"/>
          <w:szCs w:val="22"/>
          <w:lang w:val="en-US" w:bidi="th-TH"/>
        </w:rPr>
        <w:pict>
          <v:shape id="_x0000_s1034" type="#_x0000_t202" style="position:absolute;left:0;text-align:left;margin-left:54pt;margin-top:14.45pt;width:99pt;height:39pt;z-index:251661312">
            <v:textbox style="mso-next-textbox:#_x0000_s1034;mso-fit-shape-to-text:t">
              <w:txbxContent>
                <w:p w:rsidR="00E42DBE" w:rsidRPr="00DC74DC" w:rsidRDefault="00E42DBE" w:rsidP="00E42DBE">
                  <w:pPr>
                    <w:tabs>
                      <w:tab w:val="left" w:pos="3366"/>
                    </w:tabs>
                    <w:spacing w:line="360" w:lineRule="auto"/>
                    <w:ind w:left="14"/>
                    <w:jc w:val="both"/>
                  </w:pPr>
                  <w:r w:rsidRPr="0029562D">
                    <w:rPr>
                      <w:sz w:val="36"/>
                      <w:szCs w:val="36"/>
                      <w:lang w:val="sv-SE"/>
                    </w:rPr>
                    <w:t>Variabel</w:t>
                  </w:r>
                  <w:r>
                    <w:rPr>
                      <w:sz w:val="36"/>
                      <w:szCs w:val="36"/>
                      <w:lang w:val="sv-SE"/>
                    </w:rPr>
                    <w:t xml:space="preserve"> X</w:t>
                  </w:r>
                </w:p>
              </w:txbxContent>
            </v:textbox>
            <w10:wrap type="square"/>
          </v:shape>
        </w:pict>
      </w:r>
      <w:r w:rsidRPr="002F79F7">
        <w:rPr>
          <w:rFonts w:ascii="Bookman Old Style" w:hAnsi="Bookman Old Style"/>
          <w:sz w:val="22"/>
          <w:szCs w:val="22"/>
        </w:rPr>
        <w:pict>
          <v:shape id="_x0000_s1033" type="#_x0000_t202" style="position:absolute;left:0;text-align:left;margin-left:4in;margin-top:14.45pt;width:121.5pt;height:39pt;z-index:251660288">
            <v:textbox style="mso-next-textbox:#_x0000_s1033;mso-fit-shape-to-text:t">
              <w:txbxContent>
                <w:p w:rsidR="00E42DBE" w:rsidRPr="00DC74DC" w:rsidRDefault="00E42DBE" w:rsidP="00E42DBE">
                  <w:pPr>
                    <w:tabs>
                      <w:tab w:val="left" w:pos="3366"/>
                    </w:tabs>
                    <w:spacing w:line="360" w:lineRule="auto"/>
                    <w:ind w:left="14"/>
                    <w:jc w:val="both"/>
                  </w:pPr>
                  <w:r w:rsidRPr="0029562D">
                    <w:rPr>
                      <w:sz w:val="36"/>
                      <w:szCs w:val="36"/>
                      <w:lang w:val="sv-SE"/>
                    </w:rPr>
                    <w:t>Variabel</w:t>
                  </w:r>
                  <w:r>
                    <w:rPr>
                      <w:sz w:val="36"/>
                      <w:szCs w:val="36"/>
                      <w:lang w:val="sv-SE"/>
                    </w:rPr>
                    <w:t xml:space="preserve"> Y</w:t>
                  </w:r>
                </w:p>
              </w:txbxContent>
            </v:textbox>
            <w10:wrap type="square"/>
          </v:shape>
        </w:pict>
      </w:r>
    </w:p>
    <w:p w:rsidR="00E42DBE" w:rsidRPr="000D5703" w:rsidRDefault="002F79F7" w:rsidP="00E42DBE">
      <w:pPr>
        <w:spacing w:line="360" w:lineRule="auto"/>
        <w:ind w:left="14" w:firstLine="734"/>
        <w:jc w:val="both"/>
        <w:rPr>
          <w:rFonts w:ascii="Bookman Old Style" w:hAnsi="Bookman Old Style"/>
          <w:sz w:val="22"/>
          <w:szCs w:val="22"/>
          <w:lang w:val="sv-SE"/>
        </w:rPr>
      </w:pPr>
      <w:r>
        <w:rPr>
          <w:rFonts w:ascii="Bookman Old Style" w:hAnsi="Bookman Old Style"/>
          <w:sz w:val="22"/>
          <w:szCs w:val="22"/>
          <w:lang w:val="en-US" w:bidi="th-TH"/>
        </w:rPr>
        <w:pict>
          <v:line id="_x0000_s1036" style="position:absolute;left:0;text-align:left;z-index:251663360" from="162pt,1.4pt" to="270pt,1.4pt" strokeweight="4.5pt">
            <v:stroke startarrow="block" endarrow="block"/>
          </v:line>
        </w:pict>
      </w:r>
    </w:p>
    <w:p w:rsidR="00E42DBE" w:rsidRPr="000D5703" w:rsidRDefault="002F79F7" w:rsidP="00E42DBE">
      <w:pPr>
        <w:tabs>
          <w:tab w:val="left" w:pos="3366"/>
        </w:tabs>
        <w:spacing w:line="360" w:lineRule="auto"/>
        <w:ind w:left="14" w:firstLine="734"/>
        <w:jc w:val="both"/>
        <w:rPr>
          <w:rFonts w:ascii="Bookman Old Style" w:hAnsi="Bookman Old Style"/>
          <w:sz w:val="22"/>
          <w:szCs w:val="22"/>
          <w:lang w:val="sv-SE"/>
        </w:rPr>
      </w:pPr>
      <w:r>
        <w:rPr>
          <w:rFonts w:ascii="Bookman Old Style" w:hAnsi="Bookman Old Style"/>
          <w:sz w:val="22"/>
          <w:szCs w:val="22"/>
          <w:lang w:val="en-US" w:bidi="th-TH"/>
        </w:rPr>
        <w:pict>
          <v:shape id="_x0000_s1035" type="#_x0000_t202" style="position:absolute;left:0;text-align:left;margin-left:2in;margin-top:2.3pt;width:153pt;height:39pt;z-index:251662336">
            <v:textbox style="mso-next-textbox:#_x0000_s1035;mso-fit-shape-to-text:t">
              <w:txbxContent>
                <w:p w:rsidR="00E42DBE" w:rsidRPr="00DC74DC" w:rsidRDefault="00E42DBE" w:rsidP="00E42DBE">
                  <w:pPr>
                    <w:tabs>
                      <w:tab w:val="left" w:pos="3366"/>
                    </w:tabs>
                    <w:spacing w:line="360" w:lineRule="auto"/>
                    <w:ind w:left="14"/>
                    <w:jc w:val="both"/>
                  </w:pPr>
                  <w:r>
                    <w:rPr>
                      <w:sz w:val="36"/>
                      <w:szCs w:val="36"/>
                      <w:lang w:val="sv-SE"/>
                    </w:rPr>
                    <w:t>Interpretasi Hub.</w:t>
                  </w:r>
                </w:p>
              </w:txbxContent>
            </v:textbox>
            <w10:wrap type="square"/>
          </v:shape>
        </w:pict>
      </w:r>
    </w:p>
    <w:p w:rsidR="00E42DBE" w:rsidRPr="000D5703" w:rsidRDefault="00E42DBE" w:rsidP="00E42DBE">
      <w:pPr>
        <w:tabs>
          <w:tab w:val="left" w:pos="3366"/>
        </w:tabs>
        <w:spacing w:line="360" w:lineRule="auto"/>
        <w:ind w:left="14" w:firstLine="734"/>
        <w:jc w:val="both"/>
        <w:rPr>
          <w:rFonts w:ascii="Bookman Old Style" w:hAnsi="Bookman Old Style"/>
          <w:sz w:val="22"/>
          <w:szCs w:val="22"/>
          <w:lang w:val="sv-SE"/>
        </w:rPr>
      </w:pPr>
    </w:p>
    <w:p w:rsidR="00E42DBE" w:rsidRPr="000D5703" w:rsidRDefault="00E42DBE" w:rsidP="00E42DBE">
      <w:pPr>
        <w:tabs>
          <w:tab w:val="left" w:pos="3366"/>
        </w:tabs>
        <w:spacing w:line="360" w:lineRule="auto"/>
        <w:ind w:left="14" w:hanging="14"/>
        <w:jc w:val="both"/>
        <w:rPr>
          <w:rFonts w:ascii="Bookman Old Style" w:hAnsi="Bookman Old Style"/>
          <w:sz w:val="22"/>
          <w:szCs w:val="22"/>
          <w:lang w:val="sv-SE"/>
        </w:rPr>
      </w:pPr>
      <w:r w:rsidRPr="000D5703">
        <w:rPr>
          <w:rFonts w:ascii="Bookman Old Style" w:hAnsi="Bookman Old Style"/>
          <w:sz w:val="22"/>
          <w:szCs w:val="22"/>
          <w:lang w:val="sv-SE"/>
        </w:rPr>
        <w:t xml:space="preserve">Penilaian dari interpeasi ini adalah : </w:t>
      </w:r>
    </w:p>
    <w:p w:rsidR="00E42DBE" w:rsidRPr="000D5703" w:rsidRDefault="00E42DBE" w:rsidP="00E42DBE">
      <w:pPr>
        <w:pStyle w:val="NormalWeb"/>
        <w:numPr>
          <w:ilvl w:val="1"/>
          <w:numId w:val="4"/>
        </w:numPr>
        <w:spacing w:before="0" w:beforeAutospacing="0" w:after="0" w:afterAutospacing="0" w:line="360" w:lineRule="auto"/>
        <w:jc w:val="both"/>
        <w:rPr>
          <w:rFonts w:ascii="Bookman Old Style" w:hAnsi="Bookman Old Style"/>
          <w:sz w:val="22"/>
          <w:szCs w:val="22"/>
          <w:lang w:val="fi-FI"/>
        </w:rPr>
      </w:pPr>
      <w:r w:rsidRPr="000D5703">
        <w:rPr>
          <w:rFonts w:ascii="Bookman Old Style" w:hAnsi="Bookman Old Style"/>
          <w:sz w:val="22"/>
          <w:szCs w:val="22"/>
          <w:lang w:val="sv-SE"/>
        </w:rPr>
        <w:t>semakin mendekati nilai positif atau negatif satu (-/+ 1) adalah semakin signifikan atau semakin erat hubungannya.</w:t>
      </w:r>
      <w:r w:rsidRPr="000D5703">
        <w:rPr>
          <w:rFonts w:ascii="Bookman Old Style" w:hAnsi="Bookman Old Style"/>
          <w:sz w:val="22"/>
          <w:szCs w:val="22"/>
        </w:rPr>
        <w:t xml:space="preserve"> </w:t>
      </w:r>
      <w:r w:rsidRPr="000D5703">
        <w:rPr>
          <w:rFonts w:ascii="Bookman Old Style" w:hAnsi="Bookman Old Style"/>
          <w:sz w:val="22"/>
          <w:szCs w:val="22"/>
          <w:lang w:val="fi-FI"/>
        </w:rPr>
        <w:t xml:space="preserve">Menurut Colton kekuatan hubungan dinyatakan berikut ini; </w:t>
      </w:r>
    </w:p>
    <w:p w:rsidR="00E42DBE" w:rsidRPr="000D5703" w:rsidRDefault="00E42DBE" w:rsidP="00E42DBE">
      <w:pPr>
        <w:pStyle w:val="HTMLPreformatted"/>
        <w:numPr>
          <w:ilvl w:val="1"/>
          <w:numId w:val="10"/>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 atau - 0.80 hingga 1.00    korelasi sangat tinggi</w:t>
      </w:r>
    </w:p>
    <w:p w:rsidR="00E42DBE" w:rsidRPr="000D5703" w:rsidRDefault="00E42DBE" w:rsidP="00E42DBE">
      <w:pPr>
        <w:pStyle w:val="HTMLPreformatted"/>
        <w:numPr>
          <w:ilvl w:val="1"/>
          <w:numId w:val="10"/>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lastRenderedPageBreak/>
        <w:t>0.60 hingga 0.79    korelasi tinggi</w:t>
      </w:r>
    </w:p>
    <w:p w:rsidR="00E42DBE" w:rsidRPr="000D5703" w:rsidRDefault="00E42DBE" w:rsidP="00E42DBE">
      <w:pPr>
        <w:pStyle w:val="HTMLPreformatted"/>
        <w:numPr>
          <w:ilvl w:val="1"/>
          <w:numId w:val="10"/>
        </w:numPr>
        <w:spacing w:line="360" w:lineRule="auto"/>
        <w:jc w:val="both"/>
        <w:rPr>
          <w:rFonts w:ascii="Bookman Old Style" w:hAnsi="Bookman Old Style"/>
          <w:sz w:val="22"/>
          <w:szCs w:val="22"/>
        </w:rPr>
      </w:pPr>
      <w:r w:rsidRPr="000D5703">
        <w:rPr>
          <w:rFonts w:ascii="Bookman Old Style" w:hAnsi="Bookman Old Style"/>
          <w:sz w:val="22"/>
          <w:szCs w:val="22"/>
        </w:rPr>
        <w:t>0.40 hingga 0.59    korelasi moderat</w:t>
      </w:r>
    </w:p>
    <w:p w:rsidR="00E42DBE" w:rsidRPr="000D5703" w:rsidRDefault="00E42DBE" w:rsidP="00E42DBE">
      <w:pPr>
        <w:pStyle w:val="HTMLPreformatted"/>
        <w:numPr>
          <w:ilvl w:val="1"/>
          <w:numId w:val="10"/>
        </w:numPr>
        <w:spacing w:line="360" w:lineRule="auto"/>
        <w:jc w:val="both"/>
        <w:rPr>
          <w:rFonts w:ascii="Bookman Old Style" w:hAnsi="Bookman Old Style"/>
          <w:sz w:val="22"/>
          <w:szCs w:val="22"/>
        </w:rPr>
      </w:pPr>
      <w:r w:rsidRPr="000D5703">
        <w:rPr>
          <w:rFonts w:ascii="Bookman Old Style" w:hAnsi="Bookman Old Style"/>
          <w:sz w:val="22"/>
          <w:szCs w:val="22"/>
        </w:rPr>
        <w:t>0.20 hingga 0.39    korelasi rendah</w:t>
      </w:r>
    </w:p>
    <w:p w:rsidR="00E42DBE" w:rsidRPr="000D5703" w:rsidRDefault="00E42DBE" w:rsidP="00E42DBE">
      <w:pPr>
        <w:pStyle w:val="HTMLPreformatted"/>
        <w:numPr>
          <w:ilvl w:val="1"/>
          <w:numId w:val="10"/>
        </w:numPr>
        <w:spacing w:line="360" w:lineRule="auto"/>
        <w:jc w:val="both"/>
        <w:rPr>
          <w:rFonts w:ascii="Bookman Old Style" w:hAnsi="Bookman Old Style"/>
          <w:sz w:val="22"/>
          <w:szCs w:val="22"/>
        </w:rPr>
      </w:pPr>
      <w:r w:rsidRPr="000D5703">
        <w:rPr>
          <w:rFonts w:ascii="Bookman Old Style" w:hAnsi="Bookman Old Style"/>
          <w:sz w:val="22"/>
          <w:szCs w:val="22"/>
        </w:rPr>
        <w:t>0.01 hingga 0.19    korelasi sangat rendah</w:t>
      </w:r>
    </w:p>
    <w:p w:rsidR="00E42DBE" w:rsidRPr="000D5703" w:rsidRDefault="00E42DBE" w:rsidP="00E42DBE">
      <w:pPr>
        <w:pStyle w:val="HTMLPreformatted"/>
        <w:numPr>
          <w:ilvl w:val="1"/>
          <w:numId w:val="10"/>
        </w:numPr>
        <w:spacing w:line="360" w:lineRule="auto"/>
        <w:jc w:val="both"/>
        <w:rPr>
          <w:rFonts w:ascii="Bookman Old Style" w:hAnsi="Bookman Old Style"/>
          <w:sz w:val="22"/>
          <w:szCs w:val="22"/>
        </w:rPr>
      </w:pPr>
      <w:r w:rsidRPr="000D5703">
        <w:rPr>
          <w:rFonts w:ascii="Bookman Old Style" w:hAnsi="Bookman Old Style"/>
          <w:sz w:val="22"/>
          <w:szCs w:val="22"/>
        </w:rPr>
        <w:t>0,00 berarti tidak ada hubungan</w:t>
      </w:r>
    </w:p>
    <w:p w:rsidR="00E42DBE" w:rsidRPr="000D5703" w:rsidRDefault="00E42DBE" w:rsidP="00E42DBE">
      <w:pPr>
        <w:pStyle w:val="ListParagraph"/>
        <w:tabs>
          <w:tab w:val="left" w:pos="3366"/>
        </w:tabs>
        <w:spacing w:line="360" w:lineRule="auto"/>
        <w:ind w:left="1069"/>
        <w:jc w:val="both"/>
        <w:rPr>
          <w:rFonts w:ascii="Bookman Old Style" w:hAnsi="Bookman Old Style"/>
          <w:sz w:val="22"/>
          <w:szCs w:val="22"/>
        </w:rPr>
      </w:pPr>
    </w:p>
    <w:p w:rsidR="00E42DBE" w:rsidRPr="000D5703" w:rsidRDefault="00E42DBE" w:rsidP="00E42DBE">
      <w:pPr>
        <w:pStyle w:val="NormalWeb"/>
        <w:numPr>
          <w:ilvl w:val="1"/>
          <w:numId w:val="4"/>
        </w:numPr>
        <w:spacing w:before="0" w:beforeAutospacing="0" w:after="0" w:afterAutospacing="0" w:line="360" w:lineRule="auto"/>
        <w:ind w:left="1134" w:hanging="567"/>
        <w:jc w:val="both"/>
        <w:rPr>
          <w:rFonts w:ascii="Bookman Old Style" w:hAnsi="Bookman Old Style"/>
          <w:sz w:val="22"/>
          <w:szCs w:val="22"/>
          <w:lang w:val="sv-SE"/>
        </w:rPr>
      </w:pPr>
      <w:r w:rsidRPr="000D5703">
        <w:rPr>
          <w:rFonts w:ascii="Bookman Old Style" w:hAnsi="Bookman Old Style"/>
          <w:sz w:val="22"/>
          <w:szCs w:val="22"/>
          <w:lang w:val="sv-SE"/>
        </w:rPr>
        <w:t xml:space="preserve">Korelasi diukur dengan suatu koefisien (r) yang mengindikasikan seberapa banyak relasi antar dua variabel. </w:t>
      </w:r>
    </w:p>
    <w:p w:rsidR="00E42DBE" w:rsidRPr="000D5703" w:rsidRDefault="00E42DBE" w:rsidP="00E42DBE">
      <w:pPr>
        <w:pStyle w:val="NormalWeb"/>
        <w:numPr>
          <w:ilvl w:val="1"/>
          <w:numId w:val="4"/>
        </w:numPr>
        <w:spacing w:before="0" w:beforeAutospacing="0" w:after="0" w:afterAutospacing="0" w:line="360" w:lineRule="auto"/>
        <w:ind w:left="1134" w:hanging="567"/>
        <w:jc w:val="both"/>
        <w:rPr>
          <w:rFonts w:ascii="Bookman Old Style" w:hAnsi="Bookman Old Style"/>
          <w:sz w:val="22"/>
          <w:szCs w:val="22"/>
        </w:rPr>
      </w:pPr>
      <w:r w:rsidRPr="000D5703">
        <w:rPr>
          <w:rFonts w:ascii="Bookman Old Style" w:hAnsi="Bookman Old Style"/>
          <w:sz w:val="22"/>
          <w:szCs w:val="22"/>
          <w:lang w:val="sv-SE"/>
        </w:rPr>
        <w:t>Daerah nilai yang mungkin adalah +1.00 sampai -1.00.</w:t>
      </w:r>
      <w:r w:rsidRPr="000D5703">
        <w:rPr>
          <w:rFonts w:ascii="Bookman Old Style" w:hAnsi="Bookman Old Style"/>
          <w:sz w:val="22"/>
          <w:szCs w:val="22"/>
        </w:rPr>
        <w:t xml:space="preserve"> Dengan +1.00 menyatakan hubungan positif yang sangat erat,  sedangkan -1.00 menyatakan hubungan negatif yang sangat erat. </w:t>
      </w:r>
    </w:p>
    <w:p w:rsidR="00E42DBE" w:rsidRPr="000D5703" w:rsidRDefault="00E42DBE" w:rsidP="00E42DBE">
      <w:pPr>
        <w:tabs>
          <w:tab w:val="left" w:pos="3366"/>
        </w:tabs>
        <w:spacing w:line="360" w:lineRule="auto"/>
        <w:ind w:left="14" w:firstLine="734"/>
        <w:jc w:val="both"/>
        <w:rPr>
          <w:rFonts w:ascii="Bookman Old Style" w:hAnsi="Bookman Old Style"/>
          <w:sz w:val="22"/>
          <w:szCs w:val="22"/>
        </w:rPr>
      </w:pPr>
    </w:p>
    <w:p w:rsidR="00E42DBE" w:rsidRPr="000D5703" w:rsidRDefault="002F79F7" w:rsidP="00E42DBE">
      <w:pPr>
        <w:tabs>
          <w:tab w:val="left" w:pos="3366"/>
        </w:tabs>
        <w:spacing w:line="360" w:lineRule="auto"/>
        <w:ind w:left="14" w:hanging="14"/>
        <w:jc w:val="both"/>
        <w:rPr>
          <w:rFonts w:ascii="Bookman Old Style" w:hAnsi="Bookman Old Style"/>
          <w:sz w:val="22"/>
          <w:szCs w:val="22"/>
          <w:lang w:val="sv-SE"/>
        </w:rPr>
      </w:pPr>
      <w:r>
        <w:rPr>
          <w:rFonts w:ascii="Bookman Old Style" w:hAnsi="Bookman Old Style"/>
          <w:sz w:val="22"/>
          <w:szCs w:val="22"/>
          <w:lang w:val="en-US" w:bidi="th-TH"/>
        </w:rPr>
        <w:pict>
          <v:line id="_x0000_s1040" style="position:absolute;left:0;text-align:left;z-index:251667456" from="391.5pt,24.05pt" to="391.5pt,51.05pt" strokeweight="4.5pt"/>
        </w:pict>
      </w:r>
      <w:r>
        <w:rPr>
          <w:rFonts w:ascii="Bookman Old Style" w:hAnsi="Bookman Old Style"/>
          <w:sz w:val="22"/>
          <w:szCs w:val="22"/>
          <w:lang w:val="en-US" w:bidi="th-TH"/>
        </w:rPr>
        <w:pict>
          <v:line id="_x0000_s1039" style="position:absolute;left:0;text-align:left;z-index:251666432" from="49.5pt,24.05pt" to="49.5pt,51.05pt" strokeweight="4.5pt"/>
        </w:pict>
      </w:r>
      <w:r>
        <w:rPr>
          <w:rFonts w:ascii="Bookman Old Style" w:hAnsi="Bookman Old Style"/>
          <w:sz w:val="22"/>
          <w:szCs w:val="22"/>
          <w:lang w:val="en-US" w:bidi="th-TH"/>
        </w:rPr>
        <w:pict>
          <v:line id="_x0000_s1038" style="position:absolute;left:0;text-align:left;z-index:251665408" from="3in,15.05pt" to="3in,69.05pt" strokeweight="4.5pt"/>
        </w:pict>
      </w:r>
    </w:p>
    <w:p w:rsidR="00E42DBE" w:rsidRPr="000D5703" w:rsidRDefault="002F79F7" w:rsidP="00E42DBE">
      <w:pPr>
        <w:tabs>
          <w:tab w:val="left" w:pos="3366"/>
        </w:tabs>
        <w:spacing w:line="360" w:lineRule="auto"/>
        <w:ind w:left="14" w:firstLine="734"/>
        <w:jc w:val="both"/>
        <w:rPr>
          <w:rFonts w:ascii="Bookman Old Style" w:hAnsi="Bookman Old Style"/>
          <w:sz w:val="22"/>
          <w:szCs w:val="22"/>
          <w:lang w:val="sv-SE"/>
        </w:rPr>
      </w:pPr>
      <w:r>
        <w:rPr>
          <w:rFonts w:ascii="Bookman Old Style" w:hAnsi="Bookman Old Style"/>
          <w:sz w:val="22"/>
          <w:szCs w:val="22"/>
          <w:lang w:val="en-US" w:bidi="th-TH"/>
        </w:rPr>
        <w:pict>
          <v:line id="_x0000_s1037" style="position:absolute;left:0;text-align:left;z-index:251664384" from="49.5pt,14.45pt" to="391.5pt,14.45pt" strokeweight="6pt">
            <v:stroke linestyle="thickBetweenThin"/>
          </v:line>
        </w:pict>
      </w:r>
    </w:p>
    <w:p w:rsidR="00E42DBE" w:rsidRPr="000D5703" w:rsidRDefault="002F79F7" w:rsidP="00E42DBE">
      <w:pPr>
        <w:tabs>
          <w:tab w:val="left" w:pos="3366"/>
        </w:tabs>
        <w:spacing w:line="360" w:lineRule="auto"/>
        <w:ind w:left="14" w:firstLine="734"/>
        <w:jc w:val="both"/>
        <w:rPr>
          <w:rFonts w:ascii="Bookman Old Style" w:hAnsi="Bookman Old Style"/>
          <w:sz w:val="22"/>
          <w:szCs w:val="22"/>
          <w:lang w:val="sv-SE"/>
        </w:rPr>
      </w:pPr>
      <w:r>
        <w:rPr>
          <w:rFonts w:ascii="Bookman Old Style" w:hAnsi="Bookman Old Style"/>
          <w:sz w:val="22"/>
          <w:szCs w:val="22"/>
          <w:lang w:val="en-US" w:bidi="th-TH"/>
        </w:rPr>
        <w:pict>
          <v:shape id="_x0000_s1042" type="#_x0000_t202" style="position:absolute;left:0;text-align:left;margin-left:40.5pt;margin-top:4.85pt;width:31.5pt;height:27pt;z-index:251669504" stroked="f">
            <v:textbox style="mso-next-textbox:#_x0000_s1042">
              <w:txbxContent>
                <w:p w:rsidR="00E42DBE" w:rsidRPr="009C70B3" w:rsidRDefault="00E42DBE" w:rsidP="00E42DBE">
                  <w:pPr>
                    <w:rPr>
                      <w:sz w:val="36"/>
                      <w:szCs w:val="36"/>
                    </w:rPr>
                  </w:pPr>
                  <w:r>
                    <w:rPr>
                      <w:sz w:val="36"/>
                      <w:szCs w:val="36"/>
                    </w:rPr>
                    <w:t>-1</w:t>
                  </w:r>
                </w:p>
              </w:txbxContent>
            </v:textbox>
          </v:shape>
        </w:pict>
      </w:r>
      <w:r>
        <w:rPr>
          <w:rFonts w:ascii="Bookman Old Style" w:hAnsi="Bookman Old Style"/>
          <w:sz w:val="22"/>
          <w:szCs w:val="22"/>
          <w:lang w:val="en-US" w:bidi="th-TH"/>
        </w:rPr>
        <w:pict>
          <v:shape id="_x0000_s1043" type="#_x0000_t202" style="position:absolute;left:0;text-align:left;margin-left:369pt;margin-top:4.85pt;width:58.5pt;height:54pt;z-index:251670528" stroked="f">
            <v:textbox style="mso-next-textbox:#_x0000_s1043">
              <w:txbxContent>
                <w:p w:rsidR="00E42DBE" w:rsidRPr="009C70B3" w:rsidRDefault="00E42DBE" w:rsidP="00E42DBE">
                  <w:r>
                    <w:rPr>
                      <w:sz w:val="36"/>
                      <w:szCs w:val="36"/>
                    </w:rPr>
                    <w:t>+ 1</w:t>
                  </w:r>
                </w:p>
              </w:txbxContent>
            </v:textbox>
          </v:shape>
        </w:pict>
      </w:r>
      <w:r>
        <w:rPr>
          <w:rFonts w:ascii="Bookman Old Style" w:hAnsi="Bookman Old Style"/>
          <w:sz w:val="22"/>
          <w:szCs w:val="22"/>
          <w:lang w:val="en-US" w:bidi="th-TH"/>
        </w:rPr>
        <w:pict>
          <v:shape id="_x0000_s1041" type="#_x0000_t202" style="position:absolute;left:0;text-align:left;margin-left:202.5pt;margin-top:22.85pt;width:22.5pt;height:27pt;z-index:251668480" stroked="f">
            <v:textbox style="mso-next-textbox:#_x0000_s1041">
              <w:txbxContent>
                <w:p w:rsidR="00E42DBE" w:rsidRPr="009C70B3" w:rsidRDefault="00E42DBE" w:rsidP="00E42DBE">
                  <w:pPr>
                    <w:rPr>
                      <w:sz w:val="36"/>
                      <w:szCs w:val="36"/>
                    </w:rPr>
                  </w:pPr>
                  <w:r w:rsidRPr="009C70B3">
                    <w:rPr>
                      <w:sz w:val="36"/>
                      <w:szCs w:val="36"/>
                    </w:rPr>
                    <w:t>0</w:t>
                  </w:r>
                </w:p>
              </w:txbxContent>
            </v:textbox>
          </v:shape>
        </w:pict>
      </w:r>
    </w:p>
    <w:p w:rsidR="00E42DBE" w:rsidRPr="000D5703" w:rsidRDefault="00E42DBE" w:rsidP="00E42DBE">
      <w:pPr>
        <w:spacing w:line="360" w:lineRule="auto"/>
        <w:ind w:left="14"/>
        <w:jc w:val="both"/>
        <w:rPr>
          <w:rFonts w:ascii="Bookman Old Style" w:hAnsi="Bookman Old Style"/>
          <w:i/>
          <w:iCs/>
          <w:sz w:val="22"/>
          <w:szCs w:val="22"/>
          <w:lang w:val="sv-SE"/>
        </w:rPr>
      </w:pPr>
    </w:p>
    <w:p w:rsidR="00E42DBE" w:rsidRPr="000D5703" w:rsidRDefault="00E42DBE" w:rsidP="00E42DBE">
      <w:pPr>
        <w:pStyle w:val="NormalWeb"/>
        <w:numPr>
          <w:ilvl w:val="1"/>
          <w:numId w:val="4"/>
        </w:numPr>
        <w:spacing w:before="0" w:beforeAutospacing="0" w:after="0" w:afterAutospacing="0" w:line="360" w:lineRule="auto"/>
        <w:ind w:left="1134" w:hanging="567"/>
        <w:jc w:val="both"/>
        <w:rPr>
          <w:rFonts w:ascii="Bookman Old Style" w:hAnsi="Bookman Old Style"/>
          <w:sz w:val="22"/>
          <w:szCs w:val="22"/>
          <w:lang w:val="sv-SE"/>
        </w:rPr>
      </w:pPr>
      <w:r w:rsidRPr="000D5703">
        <w:rPr>
          <w:rFonts w:ascii="Bookman Old Style" w:hAnsi="Bookman Old Style"/>
          <w:sz w:val="22"/>
          <w:szCs w:val="22"/>
          <w:lang w:val="sv-SE"/>
        </w:rPr>
        <w:t>Nilai ( + 1 )</w:t>
      </w:r>
      <w:r w:rsidRPr="000D5703">
        <w:rPr>
          <w:rFonts w:ascii="Bookman Old Style" w:hAnsi="Bookman Old Style"/>
          <w:sz w:val="22"/>
          <w:szCs w:val="22"/>
          <w:lang w:val="sv-SE"/>
        </w:rPr>
        <w:tab/>
        <w:t xml:space="preserve">berarti semakin tinggi nilai variabel x semakin tinggi  Nilai variabel y </w:t>
      </w:r>
    </w:p>
    <w:p w:rsidR="00E42DBE" w:rsidRPr="000D5703" w:rsidRDefault="00E42DBE" w:rsidP="00E42DBE">
      <w:pPr>
        <w:pStyle w:val="NormalWeb"/>
        <w:numPr>
          <w:ilvl w:val="1"/>
          <w:numId w:val="4"/>
        </w:numPr>
        <w:spacing w:before="0" w:beforeAutospacing="0" w:after="0" w:afterAutospacing="0" w:line="360" w:lineRule="auto"/>
        <w:ind w:left="1134" w:hanging="567"/>
        <w:jc w:val="both"/>
        <w:rPr>
          <w:rFonts w:ascii="Bookman Old Style" w:hAnsi="Bookman Old Style"/>
          <w:sz w:val="22"/>
          <w:szCs w:val="22"/>
          <w:lang w:val="sv-SE"/>
        </w:rPr>
      </w:pPr>
      <w:r w:rsidRPr="000D5703">
        <w:rPr>
          <w:rFonts w:ascii="Bookman Old Style" w:hAnsi="Bookman Old Style"/>
          <w:sz w:val="22"/>
          <w:szCs w:val="22"/>
          <w:lang w:val="sv-SE"/>
        </w:rPr>
        <w:t>dan Nilai ( - 1)</w:t>
      </w:r>
      <w:r w:rsidRPr="000D5703">
        <w:rPr>
          <w:rFonts w:ascii="Bookman Old Style" w:hAnsi="Bookman Old Style"/>
          <w:sz w:val="22"/>
          <w:szCs w:val="22"/>
          <w:lang w:val="sv-SE"/>
        </w:rPr>
        <w:tab/>
        <w:t xml:space="preserve"> berarti kenaikan nilai variabel x menurunkan   nilai variabel y nya.</w:t>
      </w:r>
    </w:p>
    <w:p w:rsidR="00E42DBE" w:rsidRPr="000D5703" w:rsidRDefault="00E42DBE" w:rsidP="00E42DBE">
      <w:pPr>
        <w:pStyle w:val="NormalWeb"/>
        <w:numPr>
          <w:ilvl w:val="1"/>
          <w:numId w:val="4"/>
        </w:numPr>
        <w:spacing w:before="0" w:beforeAutospacing="0" w:after="0" w:afterAutospacing="0" w:line="360" w:lineRule="auto"/>
        <w:ind w:left="1134" w:hanging="567"/>
        <w:jc w:val="both"/>
        <w:rPr>
          <w:rFonts w:ascii="Bookman Old Style" w:hAnsi="Bookman Old Style"/>
          <w:sz w:val="22"/>
          <w:szCs w:val="22"/>
        </w:rPr>
      </w:pPr>
      <w:r w:rsidRPr="000D5703">
        <w:rPr>
          <w:rFonts w:ascii="Bookman Old Style" w:hAnsi="Bookman Old Style"/>
          <w:sz w:val="22"/>
          <w:szCs w:val="22"/>
          <w:lang w:val="sv-SE"/>
        </w:rPr>
        <w:t>Pengambilan keputusan dapat menggunakan  angka</w:t>
      </w:r>
      <w:r w:rsidRPr="000D5703">
        <w:rPr>
          <w:rFonts w:ascii="Bookman Old Style" w:hAnsi="Bookman Old Style"/>
          <w:sz w:val="22"/>
          <w:szCs w:val="22"/>
        </w:rPr>
        <w:t xml:space="preserve"> pembanding t tabel dengan kriteria sebagai berikut:</w:t>
      </w:r>
    </w:p>
    <w:p w:rsidR="00E42DBE" w:rsidRPr="000D5703" w:rsidRDefault="00E42DBE" w:rsidP="00E42DBE">
      <w:pPr>
        <w:pStyle w:val="ListParagraph"/>
        <w:numPr>
          <w:ilvl w:val="0"/>
          <w:numId w:val="11"/>
        </w:numPr>
        <w:spacing w:line="360" w:lineRule="auto"/>
        <w:rPr>
          <w:rFonts w:ascii="Bookman Old Style" w:hAnsi="Bookman Old Style"/>
          <w:sz w:val="22"/>
          <w:szCs w:val="22"/>
        </w:rPr>
      </w:pPr>
      <w:r w:rsidRPr="000D5703">
        <w:rPr>
          <w:rFonts w:ascii="Bookman Old Style" w:hAnsi="Bookman Old Style"/>
          <w:sz w:val="22"/>
          <w:szCs w:val="22"/>
        </w:rPr>
        <w:t xml:space="preserve">Jika t hitung &gt; t table </w:t>
      </w:r>
      <w:r w:rsidRPr="000D5703">
        <w:rPr>
          <w:rFonts w:ascii="Bookman Old Style" w:hAnsi="Bookman Old Style"/>
          <w:sz w:val="22"/>
          <w:szCs w:val="22"/>
          <w:lang w:val="en-US"/>
        </w:rPr>
        <w:t xml:space="preserve">= </w:t>
      </w:r>
      <w:r w:rsidRPr="000D5703">
        <w:rPr>
          <w:rFonts w:ascii="Bookman Old Style" w:hAnsi="Bookman Old Style"/>
          <w:sz w:val="22"/>
          <w:szCs w:val="22"/>
        </w:rPr>
        <w:t>H0 ditolak</w:t>
      </w:r>
      <w:r w:rsidRPr="000D5703">
        <w:rPr>
          <w:rFonts w:ascii="Bookman Old Style" w:hAnsi="Bookman Old Style"/>
          <w:sz w:val="22"/>
          <w:szCs w:val="22"/>
          <w:lang w:val="en-US"/>
        </w:rPr>
        <w:t xml:space="preserve"> atau </w:t>
      </w:r>
      <w:r w:rsidRPr="000D5703">
        <w:rPr>
          <w:rFonts w:ascii="Bookman Old Style" w:hAnsi="Bookman Old Style"/>
          <w:sz w:val="22"/>
          <w:szCs w:val="22"/>
        </w:rPr>
        <w:t>H</w:t>
      </w:r>
      <w:r w:rsidRPr="000D5703">
        <w:rPr>
          <w:rFonts w:ascii="Bookman Old Style" w:hAnsi="Bookman Old Style"/>
          <w:sz w:val="22"/>
          <w:szCs w:val="22"/>
          <w:lang w:val="en-US"/>
        </w:rPr>
        <w:t>a</w:t>
      </w:r>
      <w:r w:rsidRPr="000D5703">
        <w:rPr>
          <w:rFonts w:ascii="Bookman Old Style" w:hAnsi="Bookman Old Style"/>
          <w:sz w:val="22"/>
          <w:szCs w:val="22"/>
        </w:rPr>
        <w:t xml:space="preserve"> diterima</w:t>
      </w:r>
    </w:p>
    <w:p w:rsidR="00E42DBE" w:rsidRPr="000D5703" w:rsidRDefault="00E42DBE" w:rsidP="00E42DBE">
      <w:pPr>
        <w:pStyle w:val="ListParagraph"/>
        <w:numPr>
          <w:ilvl w:val="0"/>
          <w:numId w:val="11"/>
        </w:numPr>
        <w:spacing w:line="360" w:lineRule="auto"/>
        <w:rPr>
          <w:rFonts w:ascii="Bookman Old Style" w:hAnsi="Bookman Old Style"/>
          <w:sz w:val="22"/>
          <w:szCs w:val="22"/>
        </w:rPr>
      </w:pPr>
      <w:r w:rsidRPr="000D5703">
        <w:rPr>
          <w:rFonts w:ascii="Bookman Old Style" w:hAnsi="Bookman Old Style"/>
          <w:sz w:val="22"/>
          <w:szCs w:val="22"/>
        </w:rPr>
        <w:t xml:space="preserve">Jika t hitung &lt; t table </w:t>
      </w:r>
      <w:r w:rsidRPr="000D5703">
        <w:rPr>
          <w:rFonts w:ascii="Bookman Old Style" w:hAnsi="Bookman Old Style"/>
          <w:sz w:val="22"/>
          <w:szCs w:val="22"/>
          <w:lang w:val="en-US"/>
        </w:rPr>
        <w:t>=</w:t>
      </w:r>
      <w:r w:rsidRPr="000D5703">
        <w:rPr>
          <w:rFonts w:ascii="Bookman Old Style" w:hAnsi="Bookman Old Style"/>
          <w:sz w:val="22"/>
          <w:szCs w:val="22"/>
        </w:rPr>
        <w:t>H0 diterima</w:t>
      </w:r>
      <w:r w:rsidRPr="000D5703">
        <w:rPr>
          <w:rFonts w:ascii="Bookman Old Style" w:hAnsi="Bookman Old Style"/>
          <w:sz w:val="22"/>
          <w:szCs w:val="22"/>
          <w:lang w:val="en-US"/>
        </w:rPr>
        <w:t xml:space="preserve">  atau </w:t>
      </w:r>
      <w:r w:rsidRPr="000D5703">
        <w:rPr>
          <w:rFonts w:ascii="Bookman Old Style" w:hAnsi="Bookman Old Style"/>
          <w:sz w:val="22"/>
          <w:szCs w:val="22"/>
        </w:rPr>
        <w:t xml:space="preserve"> H</w:t>
      </w:r>
      <w:r w:rsidRPr="000D5703">
        <w:rPr>
          <w:rFonts w:ascii="Bookman Old Style" w:hAnsi="Bookman Old Style"/>
          <w:sz w:val="22"/>
          <w:szCs w:val="22"/>
          <w:lang w:val="en-US"/>
        </w:rPr>
        <w:t>a</w:t>
      </w:r>
      <w:r w:rsidRPr="000D5703">
        <w:rPr>
          <w:rFonts w:ascii="Bookman Old Style" w:hAnsi="Bookman Old Style"/>
          <w:sz w:val="22"/>
          <w:szCs w:val="22"/>
        </w:rPr>
        <w:t xml:space="preserve"> ditolak  </w:t>
      </w:r>
    </w:p>
    <w:p w:rsidR="00E42DBE" w:rsidRPr="000D5703" w:rsidRDefault="00E42DBE" w:rsidP="00E42DBE">
      <w:pPr>
        <w:pStyle w:val="NormalWeb"/>
        <w:numPr>
          <w:ilvl w:val="1"/>
          <w:numId w:val="4"/>
        </w:numPr>
        <w:spacing w:before="0" w:beforeAutospacing="0" w:after="0" w:afterAutospacing="0" w:line="360" w:lineRule="auto"/>
        <w:ind w:left="1134" w:hanging="567"/>
        <w:jc w:val="both"/>
        <w:rPr>
          <w:rFonts w:ascii="Bookman Old Style" w:hAnsi="Bookman Old Style"/>
          <w:sz w:val="22"/>
          <w:szCs w:val="22"/>
        </w:rPr>
      </w:pPr>
      <w:r w:rsidRPr="000D5703">
        <w:rPr>
          <w:rFonts w:ascii="Bookman Old Style" w:hAnsi="Bookman Old Style"/>
          <w:sz w:val="22"/>
          <w:szCs w:val="22"/>
        </w:rPr>
        <w:t>Atau pengambilan keputusan dapat menggunakan Taraf  signifikansi</w:t>
      </w:r>
    </w:p>
    <w:p w:rsidR="00E42DBE" w:rsidRPr="000D5703" w:rsidRDefault="00E42DBE" w:rsidP="00E42DBE">
      <w:pPr>
        <w:pStyle w:val="ListParagraph"/>
        <w:numPr>
          <w:ilvl w:val="0"/>
          <w:numId w:val="12"/>
        </w:numPr>
        <w:spacing w:line="360" w:lineRule="auto"/>
        <w:ind w:left="1418" w:hanging="284"/>
        <w:jc w:val="both"/>
        <w:rPr>
          <w:rStyle w:val="fullpost"/>
          <w:rFonts w:ascii="Bookman Old Style" w:hAnsi="Bookman Old Style"/>
          <w:sz w:val="22"/>
          <w:szCs w:val="22"/>
          <w:lang w:val="en-US"/>
        </w:rPr>
      </w:pPr>
      <w:r w:rsidRPr="000D5703">
        <w:rPr>
          <w:rStyle w:val="fullpost"/>
          <w:rFonts w:ascii="Bookman Old Style" w:hAnsi="Bookman Old Style"/>
          <w:sz w:val="22"/>
          <w:szCs w:val="22"/>
        </w:rPr>
        <w:t xml:space="preserve">pada signifikan </w:t>
      </w:r>
      <w:r w:rsidRPr="000D5703">
        <w:rPr>
          <w:rStyle w:val="fullpost"/>
          <w:rFonts w:ascii="Bookman Old Style" w:hAnsi="Bookman Old Style"/>
          <w:sz w:val="22"/>
          <w:szCs w:val="22"/>
          <w:lang w:val="en-US"/>
        </w:rPr>
        <w:t xml:space="preserve">1 %,  atau tingkat kesalahan 1%/ kesempatan untuk benar 99%  </w:t>
      </w:r>
      <w:r w:rsidRPr="000D5703">
        <w:rPr>
          <w:rStyle w:val="fullpost"/>
          <w:rFonts w:ascii="Bookman Old Style" w:hAnsi="Bookman Old Style"/>
          <w:sz w:val="22"/>
          <w:szCs w:val="22"/>
        </w:rPr>
        <w:t xml:space="preserve">α =   0,01 </w:t>
      </w:r>
      <w:r w:rsidRPr="000D5703">
        <w:rPr>
          <w:rStyle w:val="fullpost"/>
          <w:rFonts w:ascii="Bookman Old Style" w:hAnsi="Bookman Old Style"/>
          <w:sz w:val="22"/>
          <w:szCs w:val="22"/>
          <w:lang w:val="en-US"/>
        </w:rPr>
        <w:t xml:space="preserve">, signifikan apabila </w:t>
      </w:r>
      <w:r w:rsidRPr="000D5703">
        <w:rPr>
          <w:rStyle w:val="fullpost"/>
          <w:rFonts w:ascii="Bookman Old Style" w:hAnsi="Bookman Old Style"/>
          <w:sz w:val="22"/>
          <w:szCs w:val="22"/>
        </w:rPr>
        <w:t xml:space="preserve"> P-value&lt; α</w:t>
      </w:r>
    </w:p>
    <w:p w:rsidR="00E42DBE" w:rsidRPr="000D5703" w:rsidRDefault="00E42DBE" w:rsidP="00E42DBE">
      <w:pPr>
        <w:pStyle w:val="ListParagraph"/>
        <w:numPr>
          <w:ilvl w:val="0"/>
          <w:numId w:val="12"/>
        </w:numPr>
        <w:spacing w:line="360" w:lineRule="auto"/>
        <w:ind w:left="1418" w:hanging="284"/>
        <w:jc w:val="both"/>
        <w:rPr>
          <w:rStyle w:val="fullpost"/>
          <w:rFonts w:ascii="Bookman Old Style" w:hAnsi="Bookman Old Style"/>
          <w:sz w:val="22"/>
          <w:szCs w:val="22"/>
          <w:lang w:val="en-US"/>
        </w:rPr>
      </w:pPr>
      <w:r w:rsidRPr="000D5703">
        <w:rPr>
          <w:rStyle w:val="fullpost"/>
          <w:rFonts w:ascii="Bookman Old Style" w:hAnsi="Bookman Old Style"/>
          <w:sz w:val="22"/>
          <w:szCs w:val="22"/>
          <w:lang w:val="en-US"/>
        </w:rPr>
        <w:t xml:space="preserve">di program hasil spss akan menunjukan nilai </w:t>
      </w:r>
    </w:p>
    <w:p w:rsidR="00E42DBE" w:rsidRPr="000D5703" w:rsidRDefault="00E42DBE" w:rsidP="00E42DBE">
      <w:pPr>
        <w:pStyle w:val="ListParagraph"/>
        <w:spacing w:line="360" w:lineRule="auto"/>
        <w:ind w:left="1418"/>
        <w:jc w:val="both"/>
        <w:rPr>
          <w:rFonts w:ascii="Bookman Old Style" w:hAnsi="Bookman Old Style"/>
          <w:sz w:val="22"/>
          <w:szCs w:val="22"/>
          <w:lang w:val="en-US"/>
        </w:rPr>
      </w:pPr>
      <w:r w:rsidRPr="000D5703">
        <w:rPr>
          <w:rStyle w:val="fullpost"/>
          <w:rFonts w:ascii="Bookman Old Style" w:hAnsi="Bookman Old Style"/>
          <w:sz w:val="22"/>
          <w:szCs w:val="22"/>
          <w:lang w:val="en-US"/>
        </w:rPr>
        <w:t>sig =0, nilai ini berarti signifikan/ benar.</w:t>
      </w:r>
    </w:p>
    <w:p w:rsidR="00E42DBE" w:rsidRPr="000D5703" w:rsidRDefault="00E42DBE" w:rsidP="00E42DBE">
      <w:pPr>
        <w:pStyle w:val="ListParagraph"/>
        <w:numPr>
          <w:ilvl w:val="0"/>
          <w:numId w:val="12"/>
        </w:numPr>
        <w:spacing w:line="360" w:lineRule="auto"/>
        <w:ind w:left="1418" w:hanging="284"/>
        <w:jc w:val="both"/>
        <w:rPr>
          <w:rStyle w:val="fullpost"/>
          <w:rFonts w:ascii="Bookman Old Style" w:hAnsi="Bookman Old Style"/>
          <w:sz w:val="22"/>
          <w:szCs w:val="22"/>
          <w:lang w:val="en-US"/>
        </w:rPr>
      </w:pPr>
      <w:r w:rsidRPr="000D5703">
        <w:rPr>
          <w:rStyle w:val="fullpost"/>
          <w:rFonts w:ascii="Bookman Old Style" w:hAnsi="Bookman Old Style"/>
          <w:sz w:val="22"/>
          <w:szCs w:val="22"/>
          <w:lang w:val="en-US"/>
        </w:rPr>
        <w:t xml:space="preserve">Bidang keperawatan dan kebidanan </w:t>
      </w:r>
      <w:r w:rsidRPr="000D5703">
        <w:rPr>
          <w:rStyle w:val="fullpost"/>
          <w:rFonts w:ascii="Bookman Old Style" w:hAnsi="Bookman Old Style"/>
          <w:sz w:val="22"/>
          <w:szCs w:val="22"/>
        </w:rPr>
        <w:t>signifikan</w:t>
      </w:r>
      <w:r w:rsidRPr="000D5703">
        <w:rPr>
          <w:rStyle w:val="fullpost"/>
          <w:rFonts w:ascii="Bookman Old Style" w:hAnsi="Bookman Old Style"/>
          <w:sz w:val="22"/>
          <w:szCs w:val="22"/>
          <w:lang w:val="en-US"/>
        </w:rPr>
        <w:t>si umumnya menggunakan</w:t>
      </w:r>
      <w:r w:rsidRPr="000D5703">
        <w:rPr>
          <w:rStyle w:val="fullpost"/>
          <w:rFonts w:ascii="Bookman Old Style" w:hAnsi="Bookman Old Style"/>
          <w:sz w:val="22"/>
          <w:szCs w:val="22"/>
        </w:rPr>
        <w:t xml:space="preserve"> pada α = 5 % </w:t>
      </w:r>
      <w:r w:rsidRPr="000D5703">
        <w:rPr>
          <w:rStyle w:val="fullpost"/>
          <w:rFonts w:ascii="Bookman Old Style" w:hAnsi="Bookman Old Style"/>
          <w:sz w:val="22"/>
          <w:szCs w:val="22"/>
          <w:lang w:val="en-US"/>
        </w:rPr>
        <w:t xml:space="preserve">, atau tingkat kesalahan 5% / kesempatan untuk benar 95%, </w:t>
      </w:r>
      <w:r w:rsidRPr="000D5703">
        <w:rPr>
          <w:rStyle w:val="fullpost"/>
          <w:rFonts w:ascii="Bookman Old Style" w:hAnsi="Bookman Old Style"/>
          <w:sz w:val="22"/>
          <w:szCs w:val="22"/>
        </w:rPr>
        <w:t>α= 0,05</w:t>
      </w:r>
      <w:r w:rsidRPr="000D5703">
        <w:rPr>
          <w:rStyle w:val="fullpost"/>
          <w:rFonts w:ascii="Bookman Old Style" w:hAnsi="Bookman Old Style"/>
          <w:sz w:val="22"/>
          <w:szCs w:val="22"/>
          <w:lang w:val="en-US"/>
        </w:rPr>
        <w:t xml:space="preserve"> sinifikan apabila </w:t>
      </w:r>
      <w:r w:rsidRPr="000D5703">
        <w:rPr>
          <w:rStyle w:val="fullpost"/>
          <w:rFonts w:ascii="Bookman Old Style" w:hAnsi="Bookman Old Style"/>
          <w:sz w:val="22"/>
          <w:szCs w:val="22"/>
        </w:rPr>
        <w:t xml:space="preserve"> P-value</w:t>
      </w:r>
      <w:r w:rsidRPr="000D5703">
        <w:rPr>
          <w:rStyle w:val="fullpost"/>
          <w:rFonts w:ascii="Bookman Old Style" w:hAnsi="Bookman Old Style"/>
          <w:sz w:val="22"/>
          <w:szCs w:val="22"/>
          <w:lang w:val="en-US"/>
        </w:rPr>
        <w:t xml:space="preserve"> </w:t>
      </w:r>
      <w:r w:rsidRPr="000D5703">
        <w:rPr>
          <w:rStyle w:val="fullpost"/>
          <w:rFonts w:ascii="Bookman Old Style" w:hAnsi="Bookman Old Style"/>
          <w:sz w:val="22"/>
          <w:szCs w:val="22"/>
        </w:rPr>
        <w:t>&lt;</w:t>
      </w:r>
      <w:r w:rsidRPr="000D5703">
        <w:rPr>
          <w:rStyle w:val="fullpost"/>
          <w:rFonts w:ascii="Bookman Old Style" w:hAnsi="Bookman Old Style"/>
          <w:sz w:val="22"/>
          <w:szCs w:val="22"/>
          <w:lang w:val="en-US"/>
        </w:rPr>
        <w:t xml:space="preserve"> dari 0,05.</w:t>
      </w:r>
    </w:p>
    <w:p w:rsidR="00E42DBE" w:rsidRPr="000D5703" w:rsidRDefault="00E42DBE" w:rsidP="00E42DBE">
      <w:pPr>
        <w:pStyle w:val="ListParagraph"/>
        <w:numPr>
          <w:ilvl w:val="0"/>
          <w:numId w:val="12"/>
        </w:numPr>
        <w:spacing w:line="360" w:lineRule="auto"/>
        <w:ind w:left="1418" w:hanging="284"/>
        <w:jc w:val="both"/>
        <w:rPr>
          <w:rStyle w:val="fullpost"/>
          <w:rFonts w:ascii="Bookman Old Style" w:hAnsi="Bookman Old Style"/>
          <w:sz w:val="22"/>
          <w:szCs w:val="22"/>
          <w:lang w:val="en-US"/>
        </w:rPr>
      </w:pPr>
      <w:r w:rsidRPr="000D5703">
        <w:rPr>
          <w:rStyle w:val="fullpost"/>
          <w:rFonts w:ascii="Bookman Old Style" w:hAnsi="Bookman Old Style"/>
          <w:sz w:val="22"/>
          <w:szCs w:val="22"/>
          <w:lang w:val="en-US"/>
        </w:rPr>
        <w:t xml:space="preserve">Nilai sig =0.000 beranrti signifikan atau </w:t>
      </w:r>
      <w:r w:rsidRPr="000D5703">
        <w:rPr>
          <w:rStyle w:val="fullpost"/>
          <w:rFonts w:ascii="Bookman Old Style" w:hAnsi="Bookman Old Style"/>
          <w:sz w:val="22"/>
          <w:szCs w:val="22"/>
        </w:rPr>
        <w:t>α= 0,0</w:t>
      </w:r>
      <w:r w:rsidRPr="000D5703">
        <w:rPr>
          <w:rStyle w:val="fullpost"/>
          <w:rFonts w:ascii="Bookman Old Style" w:hAnsi="Bookman Old Style"/>
          <w:sz w:val="22"/>
          <w:szCs w:val="22"/>
          <w:lang w:val="en-US"/>
        </w:rPr>
        <w:t>0</w:t>
      </w:r>
      <w:r w:rsidRPr="000D5703">
        <w:rPr>
          <w:rStyle w:val="fullpost"/>
          <w:rFonts w:ascii="Bookman Old Style" w:hAnsi="Bookman Old Style"/>
          <w:sz w:val="22"/>
          <w:szCs w:val="22"/>
        </w:rPr>
        <w:t>5</w:t>
      </w:r>
      <w:r w:rsidRPr="000D5703">
        <w:rPr>
          <w:rStyle w:val="fullpost"/>
          <w:rFonts w:ascii="Bookman Old Style" w:hAnsi="Bookman Old Style"/>
          <w:sz w:val="22"/>
          <w:szCs w:val="22"/>
          <w:lang w:val="en-US"/>
        </w:rPr>
        <w:t>.</w:t>
      </w:r>
    </w:p>
    <w:p w:rsidR="00E42DBE" w:rsidRPr="000D5703" w:rsidRDefault="00E42DBE" w:rsidP="00E42DBE">
      <w:pPr>
        <w:pStyle w:val="NormalWeb"/>
        <w:spacing w:before="0" w:beforeAutospacing="0" w:after="0" w:afterAutospacing="0" w:line="360" w:lineRule="auto"/>
        <w:jc w:val="both"/>
        <w:rPr>
          <w:rFonts w:ascii="Bookman Old Style" w:hAnsi="Bookman Old Style"/>
          <w:sz w:val="22"/>
          <w:szCs w:val="22"/>
          <w:lang w:val="sv-SE"/>
        </w:rPr>
      </w:pPr>
    </w:p>
    <w:p w:rsidR="00E42DBE" w:rsidRPr="000D5703" w:rsidRDefault="00E42DBE" w:rsidP="00E42DBE">
      <w:pPr>
        <w:pStyle w:val="ListParagraph"/>
        <w:numPr>
          <w:ilvl w:val="0"/>
          <w:numId w:val="7"/>
        </w:numPr>
        <w:spacing w:line="360" w:lineRule="auto"/>
        <w:jc w:val="both"/>
        <w:rPr>
          <w:rFonts w:ascii="Bookman Old Style" w:hAnsi="Bookman Old Style"/>
          <w:b/>
          <w:noProof w:val="0"/>
          <w:sz w:val="22"/>
          <w:szCs w:val="22"/>
          <w:lang w:bidi="th-TH"/>
        </w:rPr>
      </w:pPr>
      <w:r w:rsidRPr="000D5703">
        <w:rPr>
          <w:rFonts w:ascii="Bookman Old Style" w:hAnsi="Bookman Old Style"/>
          <w:b/>
          <w:noProof w:val="0"/>
          <w:sz w:val="22"/>
          <w:szCs w:val="22"/>
          <w:lang w:bidi="th-TH"/>
        </w:rPr>
        <w:t>Analisis dalam Tehnik Korelasi</w:t>
      </w:r>
    </w:p>
    <w:p w:rsidR="00E42DBE" w:rsidRPr="000D5703" w:rsidRDefault="00E42DBE" w:rsidP="00E42DBE">
      <w:pPr>
        <w:spacing w:line="360" w:lineRule="auto"/>
        <w:ind w:firstLine="720"/>
        <w:jc w:val="both"/>
        <w:rPr>
          <w:rFonts w:ascii="Bookman Old Style" w:hAnsi="Bookman Old Style"/>
          <w:noProof w:val="0"/>
          <w:sz w:val="22"/>
          <w:szCs w:val="22"/>
          <w:lang w:bidi="th-TH"/>
        </w:rPr>
      </w:pPr>
      <w:r w:rsidRPr="000D5703">
        <w:rPr>
          <w:rFonts w:ascii="Bookman Old Style" w:hAnsi="Bookman Old Style"/>
          <w:noProof w:val="0"/>
          <w:sz w:val="22"/>
          <w:szCs w:val="22"/>
          <w:lang w:bidi="th-TH"/>
        </w:rPr>
        <w:t>Teknik yang paling sering digunakan untuk menghitung koefisien korelasi selama ini adalah ;</w:t>
      </w:r>
    </w:p>
    <w:p w:rsidR="00E42DBE" w:rsidRPr="000D5703" w:rsidRDefault="00E42DBE" w:rsidP="00E42DBE">
      <w:pPr>
        <w:pStyle w:val="ListParagraph"/>
        <w:numPr>
          <w:ilvl w:val="3"/>
          <w:numId w:val="11"/>
        </w:numPr>
        <w:spacing w:line="360" w:lineRule="auto"/>
        <w:ind w:left="426"/>
        <w:jc w:val="both"/>
        <w:rPr>
          <w:rFonts w:ascii="Bookman Old Style" w:hAnsi="Bookman Old Style"/>
          <w:noProof w:val="0"/>
          <w:sz w:val="22"/>
          <w:szCs w:val="22"/>
          <w:lang w:val="en-US" w:bidi="th-TH"/>
        </w:rPr>
      </w:pPr>
      <w:r w:rsidRPr="000D5703">
        <w:rPr>
          <w:rFonts w:ascii="Bookman Old Style" w:hAnsi="Bookman Old Style"/>
          <w:noProof w:val="0"/>
          <w:sz w:val="22"/>
          <w:szCs w:val="22"/>
          <w:lang w:bidi="th-TH"/>
        </w:rPr>
        <w:t xml:space="preserve">Teknik Korelasi Product Momen Pearson. </w:t>
      </w:r>
    </w:p>
    <w:p w:rsidR="00E42DBE" w:rsidRPr="000D5703" w:rsidRDefault="00E42DBE" w:rsidP="00E42DBE">
      <w:pPr>
        <w:pStyle w:val="ListParagraph"/>
        <w:spacing w:line="360" w:lineRule="auto"/>
        <w:ind w:left="426"/>
        <w:rPr>
          <w:rFonts w:ascii="Bookman Old Style" w:hAnsi="Bookman Old Style"/>
          <w:noProof w:val="0"/>
          <w:sz w:val="22"/>
          <w:szCs w:val="22"/>
          <w:lang w:val="en-US" w:bidi="th-TH"/>
        </w:rPr>
      </w:pPr>
      <w:r w:rsidRPr="000D5703">
        <w:rPr>
          <w:rFonts w:ascii="Bookman Old Style" w:hAnsi="Bookman Old Style"/>
          <w:noProof w:val="0"/>
          <w:sz w:val="22"/>
          <w:szCs w:val="22"/>
          <w:lang w:val="en-US" w:bidi="th-TH"/>
        </w:rPr>
        <w:t>Pemikiran utama korelasi product momen adalah seperti ini:</w:t>
      </w:r>
    </w:p>
    <w:p w:rsidR="00E42DBE" w:rsidRPr="000D5703" w:rsidRDefault="00E42DBE" w:rsidP="00E42DBE">
      <w:pPr>
        <w:pStyle w:val="ListParagraph"/>
        <w:numPr>
          <w:ilvl w:val="4"/>
          <w:numId w:val="5"/>
        </w:numPr>
        <w:spacing w:line="360" w:lineRule="auto"/>
        <w:jc w:val="both"/>
        <w:rPr>
          <w:rFonts w:ascii="Bookman Old Style" w:hAnsi="Bookman Old Style"/>
          <w:noProof w:val="0"/>
          <w:sz w:val="22"/>
          <w:szCs w:val="22"/>
          <w:lang w:val="en-US" w:bidi="th-TH"/>
        </w:rPr>
      </w:pPr>
      <w:r w:rsidRPr="000D5703">
        <w:rPr>
          <w:rFonts w:ascii="Bookman Old Style" w:hAnsi="Bookman Old Style"/>
          <w:noProof w:val="0"/>
          <w:sz w:val="22"/>
          <w:szCs w:val="22"/>
          <w:lang w:val="en-US" w:bidi="th-TH"/>
        </w:rPr>
        <w:lastRenderedPageBreak/>
        <w:t xml:space="preserve">Jika kenaikan kuantitas dari suatu variabel diikuti dengan kenaikan kuantitas dari variabel lain, maka dapat kita katakan kedua variabel ini memiliki korelasi yang positif. </w:t>
      </w:r>
    </w:p>
    <w:p w:rsidR="00E42DBE" w:rsidRDefault="00E42DBE" w:rsidP="00E42DBE">
      <w:pPr>
        <w:pStyle w:val="ListParagraph"/>
        <w:numPr>
          <w:ilvl w:val="4"/>
          <w:numId w:val="5"/>
        </w:numPr>
        <w:spacing w:line="360" w:lineRule="auto"/>
        <w:jc w:val="both"/>
        <w:rPr>
          <w:rFonts w:ascii="Bookman Old Style" w:hAnsi="Bookman Old Style"/>
          <w:noProof w:val="0"/>
          <w:sz w:val="22"/>
          <w:szCs w:val="22"/>
          <w:lang w:val="en-US" w:bidi="th-TH"/>
        </w:rPr>
      </w:pPr>
      <w:r w:rsidRPr="000D5703">
        <w:rPr>
          <w:rFonts w:ascii="Bookman Old Style" w:hAnsi="Bookman Old Style"/>
          <w:noProof w:val="0"/>
          <w:sz w:val="22"/>
          <w:szCs w:val="22"/>
          <w:lang w:val="en-US" w:bidi="th-TH"/>
        </w:rPr>
        <w:t xml:space="preserve">Jika kenaikan kuantitas dari suatu variabel diikuti dengan penurunan kuantitas dari variabel lain, maka dapat kita katakan kedua variabel ini memiliki korelasi yang negatif. </w:t>
      </w:r>
    </w:p>
    <w:p w:rsidR="000B10FE" w:rsidRDefault="000B10FE" w:rsidP="000B10FE">
      <w:pPr>
        <w:pStyle w:val="ListParagraph"/>
        <w:spacing w:line="360" w:lineRule="auto"/>
        <w:ind w:left="1353"/>
        <w:jc w:val="both"/>
        <w:rPr>
          <w:rFonts w:ascii="Bookman Old Style" w:hAnsi="Bookman Old Style"/>
          <w:noProof w:val="0"/>
          <w:sz w:val="22"/>
          <w:szCs w:val="22"/>
          <w:lang w:val="en-US" w:bidi="th-TH"/>
        </w:rPr>
      </w:pPr>
      <w:r>
        <w:rPr>
          <w:rFonts w:ascii="Bookman Old Style" w:hAnsi="Bookman Old Style"/>
          <w:noProof w:val="0"/>
          <w:sz w:val="22"/>
          <w:szCs w:val="22"/>
          <w:lang w:val="en-US" w:bidi="th-TH"/>
        </w:rPr>
        <w:t>Rumus:</w:t>
      </w:r>
    </w:p>
    <w:p w:rsidR="000B10FE" w:rsidRPr="000D5703" w:rsidRDefault="000B10FE" w:rsidP="000B10FE">
      <w:pPr>
        <w:pStyle w:val="ListParagraph"/>
        <w:spacing w:line="360" w:lineRule="auto"/>
        <w:ind w:left="1353"/>
        <w:jc w:val="both"/>
        <w:rPr>
          <w:rFonts w:ascii="Bookman Old Style" w:hAnsi="Bookman Old Style"/>
          <w:noProof w:val="0"/>
          <w:sz w:val="22"/>
          <w:szCs w:val="22"/>
          <w:lang w:val="en-US" w:bidi="th-TH"/>
        </w:rPr>
      </w:pPr>
      <w:r>
        <w:rPr>
          <w:color w:val="666666"/>
          <w:lang w:val="en-US"/>
        </w:rPr>
        <w:drawing>
          <wp:inline distT="0" distB="0" distL="0" distR="0">
            <wp:extent cx="1905000" cy="571500"/>
            <wp:effectExtent l="1905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7"/>
                    <a:srcRect/>
                    <a:stretch>
                      <a:fillRect/>
                    </a:stretch>
                  </pic:blipFill>
                  <pic:spPr bwMode="auto">
                    <a:xfrm>
                      <a:off x="0" y="0"/>
                      <a:ext cx="1905000" cy="571500"/>
                    </a:xfrm>
                    <a:prstGeom prst="rect">
                      <a:avLst/>
                    </a:prstGeom>
                    <a:noFill/>
                    <a:ln w="9525">
                      <a:noFill/>
                      <a:miter lim="800000"/>
                      <a:headEnd/>
                      <a:tailEnd/>
                    </a:ln>
                  </pic:spPr>
                </pic:pic>
              </a:graphicData>
            </a:graphic>
          </wp:inline>
        </w:drawing>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 xml:space="preserve">Spearman rank-order correlation, </w:t>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Kendall’s tau</w:t>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Tetrachoric correlation</w:t>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Phicoefficient</w:t>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Biserial correlation</w:t>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 xml:space="preserve">Point biserial correlation </w:t>
      </w:r>
    </w:p>
    <w:p w:rsidR="00E42DBE" w:rsidRPr="000D5703" w:rsidRDefault="00E42DBE" w:rsidP="00E42DBE">
      <w:pPr>
        <w:pStyle w:val="ListParagraph"/>
        <w:numPr>
          <w:ilvl w:val="1"/>
          <w:numId w:val="11"/>
        </w:numPr>
        <w:spacing w:line="360" w:lineRule="auto"/>
        <w:ind w:left="426"/>
        <w:jc w:val="both"/>
        <w:rPr>
          <w:rFonts w:ascii="Bookman Old Style" w:hAnsi="Bookman Old Style"/>
          <w:sz w:val="22"/>
          <w:szCs w:val="22"/>
        </w:rPr>
      </w:pPr>
      <w:r w:rsidRPr="000D5703">
        <w:rPr>
          <w:rFonts w:ascii="Bookman Old Style" w:hAnsi="Bookman Old Style"/>
          <w:sz w:val="22"/>
          <w:szCs w:val="22"/>
        </w:rPr>
        <w:t>Chi-square</w:t>
      </w:r>
    </w:p>
    <w:p w:rsidR="00E42DBE" w:rsidRPr="000D5703" w:rsidRDefault="00E42DBE" w:rsidP="00E42DBE">
      <w:pPr>
        <w:spacing w:line="360" w:lineRule="auto"/>
        <w:jc w:val="both"/>
        <w:rPr>
          <w:rStyle w:val="fullpost"/>
          <w:rFonts w:ascii="Bookman Old Style" w:hAnsi="Bookman Old Style"/>
          <w:sz w:val="22"/>
          <w:szCs w:val="22"/>
          <w:lang w:val="en-US"/>
        </w:rPr>
      </w:pPr>
    </w:p>
    <w:p w:rsidR="00E42DBE" w:rsidRPr="000D5703" w:rsidRDefault="00E42DBE" w:rsidP="00E42DBE">
      <w:pPr>
        <w:spacing w:line="360" w:lineRule="auto"/>
        <w:jc w:val="both"/>
        <w:rPr>
          <w:rFonts w:ascii="Bookman Old Style" w:hAnsi="Bookman Old Style"/>
          <w:sz w:val="22"/>
          <w:szCs w:val="22"/>
          <w:lang w:val="en-US"/>
        </w:rPr>
      </w:pPr>
    </w:p>
    <w:p w:rsidR="00E42DBE" w:rsidRPr="000D5703" w:rsidRDefault="00E42DBE" w:rsidP="00E42DBE">
      <w:pPr>
        <w:spacing w:line="360" w:lineRule="auto"/>
        <w:jc w:val="both"/>
        <w:rPr>
          <w:rFonts w:ascii="Bookman Old Style" w:hAnsi="Bookman Old Style"/>
          <w:sz w:val="22"/>
          <w:szCs w:val="22"/>
          <w:lang w:val="en-US"/>
        </w:rPr>
      </w:pPr>
    </w:p>
    <w:p w:rsidR="00E42DBE" w:rsidRPr="000D5703" w:rsidRDefault="00E42DBE" w:rsidP="00E42DBE">
      <w:pPr>
        <w:spacing w:line="360" w:lineRule="auto"/>
        <w:jc w:val="both"/>
        <w:rPr>
          <w:rFonts w:ascii="Bookman Old Style" w:hAnsi="Bookman Old Style"/>
          <w:sz w:val="22"/>
          <w:szCs w:val="22"/>
          <w:lang w:val="en-US"/>
        </w:rPr>
      </w:pPr>
    </w:p>
    <w:p w:rsidR="00E42DBE" w:rsidRPr="000D5703" w:rsidRDefault="00E42DBE" w:rsidP="00E42DBE">
      <w:pPr>
        <w:spacing w:line="360" w:lineRule="auto"/>
        <w:jc w:val="both"/>
        <w:rPr>
          <w:rFonts w:ascii="Bookman Old Style" w:hAnsi="Bookman Old Style"/>
          <w:sz w:val="22"/>
          <w:szCs w:val="22"/>
          <w:lang w:val="en-US"/>
        </w:rPr>
      </w:pPr>
    </w:p>
    <w:p w:rsidR="00E42DBE" w:rsidRPr="000D5703" w:rsidRDefault="00E42DBE" w:rsidP="00E42DBE">
      <w:pPr>
        <w:spacing w:line="360" w:lineRule="auto"/>
        <w:ind w:left="14"/>
        <w:jc w:val="both"/>
        <w:rPr>
          <w:rFonts w:ascii="Bookman Old Style" w:hAnsi="Bookman Old Style"/>
          <w:i/>
          <w:iCs/>
          <w:sz w:val="22"/>
          <w:szCs w:val="22"/>
        </w:rPr>
        <w:sectPr w:rsidR="00E42DBE" w:rsidRPr="000D5703" w:rsidSect="00970BB6">
          <w:footerReference w:type="default" r:id="rId8"/>
          <w:pgSz w:w="11907" w:h="18711" w:code="9"/>
          <w:pgMar w:top="1134" w:right="1134" w:bottom="1134" w:left="1134" w:header="1440" w:footer="1253" w:gutter="0"/>
          <w:cols w:space="720"/>
          <w:docGrid w:linePitch="360"/>
        </w:sectPr>
      </w:pPr>
    </w:p>
    <w:p w:rsidR="00E42DBE" w:rsidRPr="000D5703" w:rsidRDefault="00E42DBE" w:rsidP="00E42DBE">
      <w:pPr>
        <w:spacing w:line="360" w:lineRule="auto"/>
        <w:rPr>
          <w:rFonts w:ascii="Bookman Old Style" w:hAnsi="Bookman Old Style"/>
          <w:sz w:val="22"/>
          <w:szCs w:val="22"/>
          <w:lang w:val="en-US"/>
        </w:rPr>
      </w:pPr>
      <w:r w:rsidRPr="000D5703">
        <w:rPr>
          <w:rFonts w:ascii="Bookman Old Style" w:hAnsi="Bookman Old Style"/>
          <w:b/>
          <w:sz w:val="22"/>
          <w:szCs w:val="22"/>
        </w:rPr>
        <w:lastRenderedPageBreak/>
        <w:t>Tabel 6.1 Pemilihan Uji Statistik</w:t>
      </w:r>
    </w:p>
    <w:tbl>
      <w:tblPr>
        <w:tblStyle w:val="LightShading-Accent1"/>
        <w:tblpPr w:leftFromText="180" w:rightFromText="180" w:vertAnchor="page" w:horzAnchor="margin" w:tblpY="2429"/>
        <w:tblW w:w="15996" w:type="dxa"/>
        <w:tblLayout w:type="fixed"/>
        <w:tblLook w:val="04A0"/>
      </w:tblPr>
      <w:tblGrid>
        <w:gridCol w:w="2077"/>
        <w:gridCol w:w="3830"/>
        <w:gridCol w:w="3567"/>
        <w:gridCol w:w="3105"/>
        <w:gridCol w:w="3417"/>
      </w:tblGrid>
      <w:tr w:rsidR="00E42DBE" w:rsidRPr="000D5703" w:rsidTr="004255F2">
        <w:trPr>
          <w:cnfStyle w:val="100000000000"/>
          <w:trHeight w:val="658"/>
        </w:trPr>
        <w:tc>
          <w:tcPr>
            <w:cnfStyle w:val="001000000000"/>
            <w:tcW w:w="2077" w:type="dxa"/>
            <w:hideMark/>
          </w:tcPr>
          <w:p w:rsidR="00E42DBE" w:rsidRPr="000D5703" w:rsidRDefault="00E42DBE" w:rsidP="00B03783">
            <w:pPr>
              <w:ind w:left="14"/>
              <w:jc w:val="both"/>
              <w:rPr>
                <w:rFonts w:ascii="Bookman Old Style" w:hAnsi="Bookman Old Style"/>
                <w:b w:val="0"/>
                <w:iCs/>
              </w:rPr>
            </w:pPr>
            <w:r w:rsidRPr="000D5703">
              <w:rPr>
                <w:rFonts w:ascii="Bookman Old Style" w:hAnsi="Bookman Old Style"/>
                <w:iCs/>
              </w:rPr>
              <w:t>Jenis Data</w:t>
            </w:r>
          </w:p>
        </w:tc>
        <w:tc>
          <w:tcPr>
            <w:tcW w:w="3830" w:type="dxa"/>
            <w:hideMark/>
          </w:tcPr>
          <w:p w:rsidR="00E42DBE" w:rsidRPr="000D5703" w:rsidRDefault="00E42DBE" w:rsidP="00B03783">
            <w:pPr>
              <w:ind w:left="14"/>
              <w:jc w:val="both"/>
              <w:cnfStyle w:val="100000000000"/>
              <w:rPr>
                <w:rFonts w:ascii="Bookman Old Style" w:hAnsi="Bookman Old Style"/>
                <w:b w:val="0"/>
                <w:i/>
                <w:iCs/>
              </w:rPr>
            </w:pPr>
            <w:r w:rsidRPr="000D5703">
              <w:rPr>
                <w:rFonts w:ascii="Bookman Old Style" w:hAnsi="Bookman Old Style"/>
                <w:i/>
                <w:iCs/>
              </w:rPr>
              <w:t>Nominal</w:t>
            </w:r>
          </w:p>
        </w:tc>
        <w:tc>
          <w:tcPr>
            <w:tcW w:w="3567" w:type="dxa"/>
            <w:hideMark/>
          </w:tcPr>
          <w:p w:rsidR="00E42DBE" w:rsidRPr="000D5703" w:rsidRDefault="00E42DBE" w:rsidP="00B03783">
            <w:pPr>
              <w:ind w:left="14"/>
              <w:jc w:val="both"/>
              <w:cnfStyle w:val="100000000000"/>
              <w:rPr>
                <w:rFonts w:ascii="Bookman Old Style" w:hAnsi="Bookman Old Style"/>
                <w:b w:val="0"/>
                <w:i/>
                <w:iCs/>
              </w:rPr>
            </w:pPr>
            <w:r w:rsidRPr="000D5703">
              <w:rPr>
                <w:rFonts w:ascii="Bookman Old Style" w:hAnsi="Bookman Old Style"/>
                <w:i/>
                <w:iCs/>
              </w:rPr>
              <w:t>Ordinal</w:t>
            </w:r>
          </w:p>
        </w:tc>
        <w:tc>
          <w:tcPr>
            <w:tcW w:w="3105" w:type="dxa"/>
            <w:hideMark/>
          </w:tcPr>
          <w:p w:rsidR="00E42DBE" w:rsidRPr="000D5703" w:rsidRDefault="00E42DBE" w:rsidP="00B03783">
            <w:pPr>
              <w:ind w:left="14"/>
              <w:jc w:val="both"/>
              <w:cnfStyle w:val="100000000000"/>
              <w:rPr>
                <w:rFonts w:ascii="Bookman Old Style" w:hAnsi="Bookman Old Style"/>
                <w:b w:val="0"/>
                <w:i/>
                <w:iCs/>
              </w:rPr>
            </w:pPr>
            <w:r w:rsidRPr="000D5703">
              <w:rPr>
                <w:rFonts w:ascii="Bookman Old Style" w:hAnsi="Bookman Old Style"/>
                <w:i/>
                <w:iCs/>
              </w:rPr>
              <w:t>interval</w:t>
            </w:r>
          </w:p>
        </w:tc>
        <w:tc>
          <w:tcPr>
            <w:tcW w:w="3417" w:type="dxa"/>
            <w:hideMark/>
          </w:tcPr>
          <w:p w:rsidR="00E42DBE" w:rsidRPr="000D5703" w:rsidRDefault="00E42DBE" w:rsidP="00B03783">
            <w:pPr>
              <w:ind w:left="14"/>
              <w:jc w:val="both"/>
              <w:cnfStyle w:val="100000000000"/>
              <w:rPr>
                <w:rFonts w:ascii="Bookman Old Style" w:hAnsi="Bookman Old Style"/>
                <w:b w:val="0"/>
                <w:i/>
                <w:iCs/>
              </w:rPr>
            </w:pPr>
            <w:r w:rsidRPr="000D5703">
              <w:rPr>
                <w:rFonts w:ascii="Bookman Old Style" w:hAnsi="Bookman Old Style"/>
                <w:i/>
                <w:iCs/>
              </w:rPr>
              <w:t>rasio</w:t>
            </w:r>
          </w:p>
        </w:tc>
      </w:tr>
      <w:tr w:rsidR="00E42DBE" w:rsidRPr="000D5703" w:rsidTr="004255F2">
        <w:trPr>
          <w:cnfStyle w:val="000000100000"/>
          <w:trHeight w:val="1064"/>
        </w:trPr>
        <w:tc>
          <w:tcPr>
            <w:cnfStyle w:val="001000000000"/>
            <w:tcW w:w="2077" w:type="dxa"/>
            <w:hideMark/>
          </w:tcPr>
          <w:p w:rsidR="00E42DBE" w:rsidRPr="000D5703" w:rsidRDefault="00E42DBE" w:rsidP="00B03783">
            <w:pPr>
              <w:ind w:left="14"/>
              <w:jc w:val="both"/>
              <w:rPr>
                <w:rFonts w:ascii="Bookman Old Style" w:hAnsi="Bookman Old Style"/>
                <w:b w:val="0"/>
                <w:iCs/>
              </w:rPr>
            </w:pPr>
            <w:r w:rsidRPr="000D5703">
              <w:rPr>
                <w:rFonts w:ascii="Bookman Old Style" w:hAnsi="Bookman Old Style"/>
                <w:iCs/>
              </w:rPr>
              <w:t>nominal</w:t>
            </w:r>
          </w:p>
        </w:tc>
        <w:tc>
          <w:tcPr>
            <w:tcW w:w="3830" w:type="dxa"/>
            <w:hideMark/>
          </w:tcPr>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Chi square,</w:t>
            </w:r>
          </w:p>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Contigency coef (diskrit), phi</w:t>
            </w:r>
          </w:p>
        </w:tc>
        <w:tc>
          <w:tcPr>
            <w:tcW w:w="3567" w:type="dxa"/>
            <w:hideMark/>
          </w:tcPr>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Chi square,</w:t>
            </w:r>
          </w:p>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 xml:space="preserve"> rank biserial (diskrit)</w:t>
            </w:r>
          </w:p>
        </w:tc>
        <w:tc>
          <w:tcPr>
            <w:tcW w:w="3105" w:type="dxa"/>
            <w:hideMark/>
          </w:tcPr>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Koef biserial</w:t>
            </w:r>
          </w:p>
        </w:tc>
        <w:tc>
          <w:tcPr>
            <w:tcW w:w="3417" w:type="dxa"/>
            <w:hideMark/>
          </w:tcPr>
          <w:p w:rsidR="00E42DBE" w:rsidRPr="000D5703" w:rsidRDefault="00E42DBE" w:rsidP="00B03783">
            <w:pPr>
              <w:ind w:left="14"/>
              <w:jc w:val="both"/>
              <w:cnfStyle w:val="000000100000"/>
              <w:rPr>
                <w:rFonts w:ascii="Bookman Old Style" w:hAnsi="Bookman Old Style"/>
                <w:i/>
                <w:iCs/>
              </w:rPr>
            </w:pPr>
          </w:p>
        </w:tc>
      </w:tr>
      <w:tr w:rsidR="00E42DBE" w:rsidRPr="000D5703" w:rsidTr="004255F2">
        <w:trPr>
          <w:trHeight w:val="759"/>
        </w:trPr>
        <w:tc>
          <w:tcPr>
            <w:cnfStyle w:val="001000000000"/>
            <w:tcW w:w="2077" w:type="dxa"/>
            <w:hideMark/>
          </w:tcPr>
          <w:p w:rsidR="00E42DBE" w:rsidRPr="000D5703" w:rsidRDefault="00E42DBE" w:rsidP="00B03783">
            <w:pPr>
              <w:ind w:left="14"/>
              <w:jc w:val="both"/>
              <w:rPr>
                <w:rFonts w:ascii="Bookman Old Style" w:hAnsi="Bookman Old Style"/>
                <w:b w:val="0"/>
                <w:iCs/>
              </w:rPr>
            </w:pPr>
            <w:r w:rsidRPr="000D5703">
              <w:rPr>
                <w:rFonts w:ascii="Bookman Old Style" w:hAnsi="Bookman Old Style"/>
                <w:iCs/>
              </w:rPr>
              <w:t>ordinal</w:t>
            </w:r>
          </w:p>
        </w:tc>
        <w:tc>
          <w:tcPr>
            <w:tcW w:w="3830" w:type="dxa"/>
            <w:hideMark/>
          </w:tcPr>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Chi square</w:t>
            </w:r>
          </w:p>
        </w:tc>
        <w:tc>
          <w:tcPr>
            <w:tcW w:w="3567" w:type="dxa"/>
            <w:hideMark/>
          </w:tcPr>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rho  spearman</w:t>
            </w:r>
          </w:p>
          <w:p w:rsidR="00E42DBE" w:rsidRPr="000D5703" w:rsidRDefault="00E42DBE" w:rsidP="00B03783">
            <w:pPr>
              <w:ind w:left="14"/>
              <w:jc w:val="both"/>
              <w:cnfStyle w:val="000000000000"/>
              <w:rPr>
                <w:rFonts w:ascii="Bookman Old Style" w:hAnsi="Bookman Old Style"/>
                <w:i/>
                <w:iCs/>
                <w:lang w:val="en-US"/>
              </w:rPr>
            </w:pPr>
            <w:r w:rsidRPr="000D5703">
              <w:rPr>
                <w:rFonts w:ascii="Bookman Old Style" w:hAnsi="Bookman Old Style"/>
                <w:i/>
                <w:iCs/>
              </w:rPr>
              <w:t xml:space="preserve"> kendal</w:t>
            </w:r>
            <w:r w:rsidRPr="000D5703">
              <w:rPr>
                <w:rFonts w:ascii="Bookman Old Style" w:hAnsi="Bookman Old Style"/>
                <w:i/>
                <w:iCs/>
                <w:lang w:val="el-GR"/>
              </w:rPr>
              <w:t xml:space="preserve"> </w:t>
            </w:r>
            <w:r w:rsidRPr="000D5703">
              <w:rPr>
                <w:rFonts w:ascii="Bookman Old Style" w:hAnsi="Bookman Old Style"/>
                <w:i/>
                <w:iCs/>
                <w:lang w:val="en-US"/>
              </w:rPr>
              <w:t>tau</w:t>
            </w:r>
          </w:p>
        </w:tc>
        <w:tc>
          <w:tcPr>
            <w:tcW w:w="3105" w:type="dxa"/>
            <w:hideMark/>
          </w:tcPr>
          <w:p w:rsidR="00E42DBE" w:rsidRPr="000D5703" w:rsidRDefault="00E42DBE" w:rsidP="00B03783">
            <w:pPr>
              <w:ind w:left="14"/>
              <w:jc w:val="both"/>
              <w:cnfStyle w:val="000000000000"/>
              <w:rPr>
                <w:rFonts w:ascii="Bookman Old Style" w:hAnsi="Bookman Old Style"/>
                <w:i/>
                <w:iCs/>
              </w:rPr>
            </w:pPr>
          </w:p>
        </w:tc>
        <w:tc>
          <w:tcPr>
            <w:tcW w:w="3417" w:type="dxa"/>
            <w:hideMark/>
          </w:tcPr>
          <w:p w:rsidR="00E42DBE" w:rsidRPr="000D5703" w:rsidRDefault="00E42DBE" w:rsidP="00B03783">
            <w:pPr>
              <w:ind w:left="14"/>
              <w:jc w:val="both"/>
              <w:cnfStyle w:val="000000000000"/>
              <w:rPr>
                <w:rFonts w:ascii="Bookman Old Style" w:hAnsi="Bookman Old Style"/>
                <w:i/>
                <w:iCs/>
              </w:rPr>
            </w:pPr>
          </w:p>
        </w:tc>
      </w:tr>
      <w:tr w:rsidR="00E42DBE" w:rsidRPr="000D5703" w:rsidTr="004255F2">
        <w:trPr>
          <w:cnfStyle w:val="000000100000"/>
          <w:trHeight w:val="1464"/>
        </w:trPr>
        <w:tc>
          <w:tcPr>
            <w:cnfStyle w:val="001000000000"/>
            <w:tcW w:w="2077" w:type="dxa"/>
            <w:hideMark/>
          </w:tcPr>
          <w:p w:rsidR="00E42DBE" w:rsidRPr="000D5703" w:rsidRDefault="00E42DBE" w:rsidP="00B03783">
            <w:pPr>
              <w:ind w:left="14"/>
              <w:jc w:val="both"/>
              <w:rPr>
                <w:rFonts w:ascii="Bookman Old Style" w:hAnsi="Bookman Old Style"/>
                <w:b w:val="0"/>
                <w:iCs/>
              </w:rPr>
            </w:pPr>
            <w:r w:rsidRPr="000D5703">
              <w:rPr>
                <w:rFonts w:ascii="Bookman Old Style" w:hAnsi="Bookman Old Style"/>
                <w:iCs/>
              </w:rPr>
              <w:t>interval</w:t>
            </w:r>
          </w:p>
        </w:tc>
        <w:tc>
          <w:tcPr>
            <w:tcW w:w="3830" w:type="dxa"/>
            <w:hideMark/>
          </w:tcPr>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Poin biseri/biserial</w:t>
            </w:r>
          </w:p>
        </w:tc>
        <w:tc>
          <w:tcPr>
            <w:tcW w:w="3567" w:type="dxa"/>
            <w:hideMark/>
          </w:tcPr>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Eta, anova</w:t>
            </w:r>
          </w:p>
        </w:tc>
        <w:tc>
          <w:tcPr>
            <w:tcW w:w="3105" w:type="dxa"/>
            <w:hideMark/>
          </w:tcPr>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Produk momen</w:t>
            </w:r>
          </w:p>
          <w:p w:rsidR="00E42DBE" w:rsidRPr="000D5703" w:rsidRDefault="00E42DBE" w:rsidP="00B03783">
            <w:pPr>
              <w:ind w:left="14"/>
              <w:jc w:val="both"/>
              <w:cnfStyle w:val="000000100000"/>
              <w:rPr>
                <w:rFonts w:ascii="Bookman Old Style" w:hAnsi="Bookman Old Style"/>
                <w:i/>
                <w:iCs/>
              </w:rPr>
            </w:pPr>
            <w:r w:rsidRPr="000D5703">
              <w:rPr>
                <w:rFonts w:ascii="Bookman Old Style" w:hAnsi="Bookman Old Style"/>
                <w:i/>
                <w:iCs/>
              </w:rPr>
              <w:t>/pearson</w:t>
            </w:r>
          </w:p>
        </w:tc>
        <w:tc>
          <w:tcPr>
            <w:tcW w:w="3417" w:type="dxa"/>
            <w:hideMark/>
          </w:tcPr>
          <w:p w:rsidR="00E42DBE" w:rsidRPr="000D5703" w:rsidRDefault="00E42DBE" w:rsidP="00E42DBE">
            <w:pPr>
              <w:pStyle w:val="ListParagraph"/>
              <w:numPr>
                <w:ilvl w:val="0"/>
                <w:numId w:val="8"/>
              </w:numPr>
              <w:jc w:val="both"/>
              <w:cnfStyle w:val="000000100000"/>
              <w:rPr>
                <w:rFonts w:ascii="Bookman Old Style" w:hAnsi="Bookman Old Style"/>
                <w:i/>
                <w:iCs/>
              </w:rPr>
            </w:pPr>
            <w:r w:rsidRPr="000D5703">
              <w:rPr>
                <w:rFonts w:ascii="Bookman Old Style" w:hAnsi="Bookman Old Style"/>
                <w:i/>
                <w:iCs/>
              </w:rPr>
              <w:t>Regresi,</w:t>
            </w:r>
          </w:p>
          <w:p w:rsidR="00E42DBE" w:rsidRPr="000D5703" w:rsidRDefault="00E42DBE" w:rsidP="00E42DBE">
            <w:pPr>
              <w:pStyle w:val="ListParagraph"/>
              <w:numPr>
                <w:ilvl w:val="0"/>
                <w:numId w:val="8"/>
              </w:numPr>
              <w:jc w:val="both"/>
              <w:cnfStyle w:val="000000100000"/>
              <w:rPr>
                <w:rFonts w:ascii="Bookman Old Style" w:hAnsi="Bookman Old Style"/>
                <w:i/>
                <w:iCs/>
              </w:rPr>
            </w:pPr>
            <w:r w:rsidRPr="000D5703">
              <w:rPr>
                <w:rFonts w:ascii="Bookman Old Style" w:hAnsi="Bookman Old Style"/>
                <w:i/>
                <w:iCs/>
              </w:rPr>
              <w:t>pearson,</w:t>
            </w:r>
          </w:p>
          <w:p w:rsidR="00E42DBE" w:rsidRPr="000D5703" w:rsidRDefault="00E42DBE" w:rsidP="00E42DBE">
            <w:pPr>
              <w:pStyle w:val="ListParagraph"/>
              <w:numPr>
                <w:ilvl w:val="0"/>
                <w:numId w:val="8"/>
              </w:numPr>
              <w:jc w:val="both"/>
              <w:cnfStyle w:val="000000100000"/>
              <w:rPr>
                <w:rFonts w:ascii="Bookman Old Style" w:hAnsi="Bookman Old Style"/>
                <w:i/>
                <w:iCs/>
              </w:rPr>
            </w:pPr>
            <w:r w:rsidRPr="000D5703">
              <w:rPr>
                <w:rFonts w:ascii="Bookman Old Style" w:hAnsi="Bookman Old Style"/>
                <w:i/>
                <w:iCs/>
              </w:rPr>
              <w:t>biserial,</w:t>
            </w:r>
          </w:p>
          <w:p w:rsidR="00E42DBE" w:rsidRPr="000D5703" w:rsidRDefault="00E42DBE" w:rsidP="00E42DBE">
            <w:pPr>
              <w:pStyle w:val="ListParagraph"/>
              <w:numPr>
                <w:ilvl w:val="0"/>
                <w:numId w:val="8"/>
              </w:numPr>
              <w:jc w:val="both"/>
              <w:cnfStyle w:val="000000100000"/>
              <w:rPr>
                <w:rFonts w:ascii="Bookman Old Style" w:hAnsi="Bookman Old Style"/>
                <w:i/>
                <w:iCs/>
              </w:rPr>
            </w:pPr>
            <w:r w:rsidRPr="000D5703">
              <w:rPr>
                <w:rFonts w:ascii="Bookman Old Style" w:hAnsi="Bookman Old Style"/>
                <w:i/>
                <w:iCs/>
              </w:rPr>
              <w:t>produk moment</w:t>
            </w:r>
          </w:p>
        </w:tc>
      </w:tr>
      <w:tr w:rsidR="00E42DBE" w:rsidRPr="000D5703" w:rsidTr="004255F2">
        <w:trPr>
          <w:trHeight w:val="603"/>
        </w:trPr>
        <w:tc>
          <w:tcPr>
            <w:cnfStyle w:val="001000000000"/>
            <w:tcW w:w="2077" w:type="dxa"/>
            <w:hideMark/>
          </w:tcPr>
          <w:p w:rsidR="00E42DBE" w:rsidRPr="000D5703" w:rsidRDefault="00E42DBE" w:rsidP="00B03783">
            <w:pPr>
              <w:ind w:left="14"/>
              <w:jc w:val="both"/>
              <w:rPr>
                <w:rFonts w:ascii="Bookman Old Style" w:hAnsi="Bookman Old Style"/>
                <w:b w:val="0"/>
                <w:iCs/>
              </w:rPr>
            </w:pPr>
            <w:r w:rsidRPr="000D5703">
              <w:rPr>
                <w:rFonts w:ascii="Bookman Old Style" w:hAnsi="Bookman Old Style"/>
                <w:iCs/>
              </w:rPr>
              <w:t>rasio</w:t>
            </w:r>
          </w:p>
        </w:tc>
        <w:tc>
          <w:tcPr>
            <w:tcW w:w="3830" w:type="dxa"/>
            <w:hideMark/>
          </w:tcPr>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Produk momen</w:t>
            </w:r>
          </w:p>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/pearson</w:t>
            </w:r>
          </w:p>
        </w:tc>
        <w:tc>
          <w:tcPr>
            <w:tcW w:w="3567" w:type="dxa"/>
            <w:hideMark/>
          </w:tcPr>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Produk momen</w:t>
            </w:r>
          </w:p>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/pearson</w:t>
            </w:r>
          </w:p>
        </w:tc>
        <w:tc>
          <w:tcPr>
            <w:tcW w:w="3105" w:type="dxa"/>
            <w:hideMark/>
          </w:tcPr>
          <w:p w:rsidR="00E42DBE" w:rsidRPr="000D5703" w:rsidRDefault="00E42DBE" w:rsidP="00B03783">
            <w:pPr>
              <w:ind w:left="14"/>
              <w:jc w:val="both"/>
              <w:cnfStyle w:val="000000000000"/>
              <w:rPr>
                <w:rFonts w:ascii="Bookman Old Style" w:hAnsi="Bookman Old Style"/>
                <w:i/>
                <w:iCs/>
              </w:rPr>
            </w:pPr>
            <w:r w:rsidRPr="000D5703">
              <w:rPr>
                <w:rFonts w:ascii="Bookman Old Style" w:hAnsi="Bookman Old Style"/>
                <w:i/>
                <w:iCs/>
              </w:rPr>
              <w:t>Produk moment</w:t>
            </w:r>
          </w:p>
        </w:tc>
        <w:tc>
          <w:tcPr>
            <w:tcW w:w="3417" w:type="dxa"/>
            <w:hideMark/>
          </w:tcPr>
          <w:p w:rsidR="00E42DBE" w:rsidRPr="000D5703" w:rsidRDefault="00E42DBE" w:rsidP="00B03783">
            <w:pPr>
              <w:ind w:left="14"/>
              <w:jc w:val="both"/>
              <w:cnfStyle w:val="000000000000"/>
              <w:rPr>
                <w:rFonts w:ascii="Bookman Old Style" w:hAnsi="Bookman Old Style"/>
                <w:i/>
                <w:iCs/>
              </w:rPr>
            </w:pPr>
          </w:p>
        </w:tc>
      </w:tr>
    </w:tbl>
    <w:p w:rsidR="00E42DBE" w:rsidRPr="000D5703" w:rsidRDefault="00E42DBE" w:rsidP="00E42DBE">
      <w:pPr>
        <w:spacing w:line="360" w:lineRule="auto"/>
        <w:jc w:val="center"/>
        <w:rPr>
          <w:rFonts w:ascii="Bookman Old Style" w:hAnsi="Bookman Old Style"/>
          <w:sz w:val="22"/>
          <w:szCs w:val="22"/>
        </w:rPr>
      </w:pPr>
    </w:p>
    <w:p w:rsidR="00E42DBE" w:rsidRPr="000D5703" w:rsidRDefault="00E42DBE" w:rsidP="00E42DBE">
      <w:pPr>
        <w:spacing w:line="360" w:lineRule="auto"/>
        <w:rPr>
          <w:rFonts w:ascii="Bookman Old Style" w:hAnsi="Bookman Old Style"/>
          <w:b/>
          <w:sz w:val="22"/>
          <w:szCs w:val="22"/>
          <w:lang w:val="en-US"/>
        </w:rPr>
      </w:pPr>
    </w:p>
    <w:p w:rsidR="00FD3557" w:rsidRDefault="00FD3557"/>
    <w:sectPr w:rsidR="00FD3557" w:rsidSect="00FD355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0BDE" w:rsidRDefault="00A20BDE" w:rsidP="002F79F7">
      <w:r>
        <w:separator/>
      </w:r>
    </w:p>
  </w:endnote>
  <w:endnote w:type="continuationSeparator" w:id="1">
    <w:p w:rsidR="00A20BDE" w:rsidRDefault="00A20BDE" w:rsidP="002F79F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6BC" w:rsidRPr="005A4A88" w:rsidRDefault="002F79F7">
    <w:pPr>
      <w:pStyle w:val="Footer"/>
      <w:framePr w:wrap="auto" w:vAnchor="text" w:hAnchor="margin" w:xAlign="center" w:y="1"/>
      <w:rPr>
        <w:rStyle w:val="PageNumber"/>
        <w:b/>
        <w:bCs/>
      </w:rPr>
    </w:pPr>
    <w:r w:rsidRPr="005A4A88">
      <w:rPr>
        <w:rStyle w:val="PageNumber"/>
        <w:b/>
        <w:bCs/>
      </w:rPr>
      <w:fldChar w:fldCharType="begin"/>
    </w:r>
    <w:r w:rsidR="00A94156" w:rsidRPr="005A4A88">
      <w:rPr>
        <w:rStyle w:val="PageNumber"/>
      </w:rPr>
      <w:instrText xml:space="preserve">PAGE  </w:instrText>
    </w:r>
    <w:r w:rsidRPr="005A4A88">
      <w:rPr>
        <w:rStyle w:val="PageNumber"/>
        <w:b/>
        <w:bCs/>
      </w:rPr>
      <w:fldChar w:fldCharType="separate"/>
    </w:r>
    <w:r w:rsidR="004255F2">
      <w:rPr>
        <w:rStyle w:val="PageNumber"/>
      </w:rPr>
      <w:t>6</w:t>
    </w:r>
    <w:r w:rsidRPr="005A4A88">
      <w:rPr>
        <w:rStyle w:val="PageNumber"/>
        <w:b/>
        <w:bCs/>
      </w:rPr>
      <w:fldChar w:fldCharType="end"/>
    </w:r>
  </w:p>
  <w:p w:rsidR="006146BC" w:rsidRDefault="00A94156">
    <w:pPr>
      <w:pStyle w:val="Footer"/>
      <w:pBdr>
        <w:bottom w:val="single" w:sz="12" w:space="1" w:color="auto"/>
      </w:pBdr>
      <w:tabs>
        <w:tab w:val="left" w:pos="7830"/>
      </w:tabs>
      <w:ind w:right="2808"/>
      <w:rPr>
        <w:i/>
        <w:iCs/>
      </w:rPr>
    </w:pPr>
    <w:r>
      <w:rPr>
        <w:i/>
        <w:iCs/>
      </w:rPr>
      <w:t>Metodologi Penelitian , Basirun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0BDE" w:rsidRDefault="00A20BDE" w:rsidP="002F79F7">
      <w:r>
        <w:separator/>
      </w:r>
    </w:p>
  </w:footnote>
  <w:footnote w:type="continuationSeparator" w:id="1">
    <w:p w:rsidR="00A20BDE" w:rsidRDefault="00A20BDE" w:rsidP="002F79F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1B25586"/>
    <w:lvl w:ilvl="0">
      <w:numFmt w:val="bullet"/>
      <w:lvlText w:val="*"/>
      <w:lvlJc w:val="left"/>
    </w:lvl>
  </w:abstractNum>
  <w:abstractNum w:abstractNumId="1">
    <w:nsid w:val="046D6DB3"/>
    <w:multiLevelType w:val="hybridMultilevel"/>
    <w:tmpl w:val="563E2080"/>
    <w:lvl w:ilvl="0" w:tplc="33103638">
      <w:start w:val="1"/>
      <w:numFmt w:val="upperRoman"/>
      <w:lvlText w:val="%1."/>
      <w:lvlJc w:val="left"/>
      <w:pPr>
        <w:tabs>
          <w:tab w:val="num" w:pos="2160"/>
        </w:tabs>
        <w:ind w:left="2160" w:hanging="720"/>
      </w:pPr>
      <w:rPr>
        <w:rFonts w:hint="default"/>
      </w:rPr>
    </w:lvl>
    <w:lvl w:ilvl="1" w:tplc="0409000F">
      <w:start w:val="1"/>
      <w:numFmt w:val="decimal"/>
      <w:lvlText w:val="%2."/>
      <w:lvlJc w:val="left"/>
      <w:pPr>
        <w:tabs>
          <w:tab w:val="num" w:pos="1440"/>
        </w:tabs>
        <w:ind w:left="1440" w:hanging="360"/>
      </w:pPr>
      <w:rPr>
        <w:rFonts w:hint="default"/>
      </w:rPr>
    </w:lvl>
    <w:lvl w:ilvl="2" w:tplc="A59E33D6">
      <w:start w:val="1"/>
      <w:numFmt w:val="decimal"/>
      <w:lvlText w:val="%3)"/>
      <w:lvlJc w:val="left"/>
      <w:pPr>
        <w:ind w:left="2340" w:hanging="360"/>
      </w:pPr>
      <w:rPr>
        <w:rFonts w:hint="default"/>
      </w:rPr>
    </w:lvl>
    <w:lvl w:ilvl="3" w:tplc="838E4830">
      <w:start w:val="1"/>
      <w:numFmt w:val="lowerLetter"/>
      <w:lvlText w:val="%4."/>
      <w:lvlJc w:val="left"/>
      <w:pPr>
        <w:ind w:left="786" w:hanging="360"/>
      </w:pPr>
      <w:rPr>
        <w:rFonts w:hint="default"/>
      </w:rPr>
    </w:lvl>
    <w:lvl w:ilvl="4" w:tplc="1CC05210">
      <w:start w:val="1"/>
      <w:numFmt w:val="upperLetter"/>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C15C47"/>
    <w:multiLevelType w:val="hybridMultilevel"/>
    <w:tmpl w:val="AED2450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C5601D"/>
    <w:multiLevelType w:val="hybridMultilevel"/>
    <w:tmpl w:val="2B640500"/>
    <w:lvl w:ilvl="0" w:tplc="0E7A9EE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3" w:hanging="360"/>
      </w:pPr>
    </w:lvl>
    <w:lvl w:ilvl="4" w:tplc="04090019">
      <w:start w:val="1"/>
      <w:numFmt w:val="lowerLetter"/>
      <w:lvlText w:val="%5."/>
      <w:lvlJc w:val="left"/>
      <w:pPr>
        <w:ind w:left="1069" w:hanging="360"/>
      </w:pPr>
    </w:lvl>
    <w:lvl w:ilvl="5" w:tplc="37704E96">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09082B"/>
    <w:multiLevelType w:val="multilevel"/>
    <w:tmpl w:val="09985EA4"/>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2"/>
      <w:numFmt w:val="upperRoman"/>
      <w:lvlText w:val="%3&gt;"/>
      <w:lvlJc w:val="left"/>
      <w:pPr>
        <w:ind w:left="2520" w:hanging="720"/>
      </w:pPr>
      <w:rPr>
        <w:rFonts w:hint="default"/>
      </w:rPr>
    </w:lvl>
    <w:lvl w:ilvl="3">
      <w:start w:val="1"/>
      <w:numFmt w:val="upperRoman"/>
      <w:lvlText w:val="%4."/>
      <w:lvlJc w:val="left"/>
      <w:pPr>
        <w:ind w:left="3240" w:hanging="720"/>
      </w:pPr>
      <w:rPr>
        <w:rFonts w:hint="default"/>
      </w:rPr>
    </w:lvl>
    <w:lvl w:ilvl="4">
      <w:start w:val="1"/>
      <w:numFmt w:val="upperLetter"/>
      <w:lvlText w:val="%5."/>
      <w:lvlJc w:val="left"/>
      <w:pPr>
        <w:ind w:left="360" w:hanging="360"/>
      </w:pPr>
      <w:rPr>
        <w:rFonts w:hint="default"/>
      </w:rPr>
    </w:lvl>
    <w:lvl w:ilvl="5">
      <w:start w:val="1"/>
      <w:numFmt w:val="decimal"/>
      <w:lvlText w:val="%6."/>
      <w:lvlJc w:val="left"/>
      <w:pPr>
        <w:tabs>
          <w:tab w:val="num" w:pos="1495"/>
        </w:tabs>
        <w:ind w:left="1495"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B14224"/>
    <w:multiLevelType w:val="hybridMultilevel"/>
    <w:tmpl w:val="51B274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6AA2A43"/>
    <w:multiLevelType w:val="hybridMultilevel"/>
    <w:tmpl w:val="5176948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6CE6EFB"/>
    <w:multiLevelType w:val="hybridMultilevel"/>
    <w:tmpl w:val="C832A918"/>
    <w:lvl w:ilvl="0" w:tplc="0409000F">
      <w:start w:val="1"/>
      <w:numFmt w:val="decimal"/>
      <w:lvlText w:val="%1."/>
      <w:lvlJc w:val="left"/>
      <w:pPr>
        <w:ind w:left="1094" w:hanging="360"/>
      </w:p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8">
    <w:nsid w:val="74536ADB"/>
    <w:multiLevelType w:val="hybridMultilevel"/>
    <w:tmpl w:val="47D05626"/>
    <w:lvl w:ilvl="0" w:tplc="0421000F">
      <w:start w:val="1"/>
      <w:numFmt w:val="decimal"/>
      <w:lvlText w:val="%1."/>
      <w:lvlJc w:val="left"/>
      <w:pPr>
        <w:ind w:left="734" w:hanging="360"/>
      </w:pPr>
    </w:lvl>
    <w:lvl w:ilvl="1" w:tplc="04210019" w:tentative="1">
      <w:start w:val="1"/>
      <w:numFmt w:val="lowerLetter"/>
      <w:lvlText w:val="%2."/>
      <w:lvlJc w:val="left"/>
      <w:pPr>
        <w:ind w:left="1454" w:hanging="360"/>
      </w:pPr>
    </w:lvl>
    <w:lvl w:ilvl="2" w:tplc="0421001B" w:tentative="1">
      <w:start w:val="1"/>
      <w:numFmt w:val="lowerRoman"/>
      <w:lvlText w:val="%3."/>
      <w:lvlJc w:val="right"/>
      <w:pPr>
        <w:ind w:left="2174" w:hanging="180"/>
      </w:pPr>
    </w:lvl>
    <w:lvl w:ilvl="3" w:tplc="0421000F" w:tentative="1">
      <w:start w:val="1"/>
      <w:numFmt w:val="decimal"/>
      <w:lvlText w:val="%4."/>
      <w:lvlJc w:val="left"/>
      <w:pPr>
        <w:ind w:left="2894" w:hanging="360"/>
      </w:pPr>
    </w:lvl>
    <w:lvl w:ilvl="4" w:tplc="04210019" w:tentative="1">
      <w:start w:val="1"/>
      <w:numFmt w:val="lowerLetter"/>
      <w:lvlText w:val="%5."/>
      <w:lvlJc w:val="left"/>
      <w:pPr>
        <w:ind w:left="3614" w:hanging="360"/>
      </w:pPr>
    </w:lvl>
    <w:lvl w:ilvl="5" w:tplc="0421001B" w:tentative="1">
      <w:start w:val="1"/>
      <w:numFmt w:val="lowerRoman"/>
      <w:lvlText w:val="%6."/>
      <w:lvlJc w:val="right"/>
      <w:pPr>
        <w:ind w:left="4334" w:hanging="180"/>
      </w:pPr>
    </w:lvl>
    <w:lvl w:ilvl="6" w:tplc="0421000F" w:tentative="1">
      <w:start w:val="1"/>
      <w:numFmt w:val="decimal"/>
      <w:lvlText w:val="%7."/>
      <w:lvlJc w:val="left"/>
      <w:pPr>
        <w:ind w:left="5054" w:hanging="360"/>
      </w:pPr>
    </w:lvl>
    <w:lvl w:ilvl="7" w:tplc="04210019" w:tentative="1">
      <w:start w:val="1"/>
      <w:numFmt w:val="lowerLetter"/>
      <w:lvlText w:val="%8."/>
      <w:lvlJc w:val="left"/>
      <w:pPr>
        <w:ind w:left="5774" w:hanging="360"/>
      </w:pPr>
    </w:lvl>
    <w:lvl w:ilvl="8" w:tplc="0421001B" w:tentative="1">
      <w:start w:val="1"/>
      <w:numFmt w:val="lowerRoman"/>
      <w:lvlText w:val="%9."/>
      <w:lvlJc w:val="right"/>
      <w:pPr>
        <w:ind w:left="6494" w:hanging="180"/>
      </w:pPr>
    </w:lvl>
  </w:abstractNum>
  <w:abstractNum w:abstractNumId="9">
    <w:nsid w:val="75CE1FA2"/>
    <w:multiLevelType w:val="hybridMultilevel"/>
    <w:tmpl w:val="A91C12C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1637" w:hanging="360"/>
      </w:pPr>
    </w:lvl>
    <w:lvl w:ilvl="8" w:tplc="0409001B" w:tentative="1">
      <w:start w:val="1"/>
      <w:numFmt w:val="lowerRoman"/>
      <w:lvlText w:val="%9."/>
      <w:lvlJc w:val="right"/>
      <w:pPr>
        <w:ind w:left="7200" w:hanging="180"/>
      </w:pPr>
    </w:lvl>
  </w:abstractNum>
  <w:abstractNum w:abstractNumId="10">
    <w:nsid w:val="778040AF"/>
    <w:multiLevelType w:val="hybridMultilevel"/>
    <w:tmpl w:val="65A6202E"/>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nsid w:val="7CBB7250"/>
    <w:multiLevelType w:val="hybridMultilevel"/>
    <w:tmpl w:val="9A60C2C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360"/>
        </w:tabs>
        <w:ind w:left="36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11"/>
  </w:num>
  <w:num w:numId="2">
    <w:abstractNumId w:val="0"/>
    <w:lvlOverride w:ilvl="0">
      <w:lvl w:ilvl="0">
        <w:numFmt w:val="bullet"/>
        <w:lvlText w:val="•"/>
        <w:legacy w:legacy="1" w:legacySpace="0" w:legacyIndent="0"/>
        <w:lvlJc w:val="left"/>
        <w:rPr>
          <w:rFonts w:ascii="Arial" w:hAnsi="Arial" w:hint="default"/>
          <w:sz w:val="36"/>
        </w:rPr>
      </w:lvl>
    </w:lvlOverride>
  </w:num>
  <w:num w:numId="3">
    <w:abstractNumId w:val="4"/>
  </w:num>
  <w:num w:numId="4">
    <w:abstractNumId w:val="1"/>
  </w:num>
  <w:num w:numId="5">
    <w:abstractNumId w:val="3"/>
  </w:num>
  <w:num w:numId="6">
    <w:abstractNumId w:val="5"/>
  </w:num>
  <w:num w:numId="7">
    <w:abstractNumId w:val="6"/>
  </w:num>
  <w:num w:numId="8">
    <w:abstractNumId w:val="8"/>
  </w:num>
  <w:num w:numId="9">
    <w:abstractNumId w:val="7"/>
  </w:num>
  <w:num w:numId="10">
    <w:abstractNumId w:val="2"/>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E42DBE"/>
    <w:rsid w:val="000718E8"/>
    <w:rsid w:val="000B10FE"/>
    <w:rsid w:val="002F79F7"/>
    <w:rsid w:val="004255F2"/>
    <w:rsid w:val="006E264D"/>
    <w:rsid w:val="00A20BDE"/>
    <w:rsid w:val="00A94156"/>
    <w:rsid w:val="00C72951"/>
    <w:rsid w:val="00E42DBE"/>
    <w:rsid w:val="00E92FAA"/>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48"/>
        <o:r id="V:Rule3" type="connector"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DBE"/>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E42DBE"/>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E42DBE"/>
    <w:rPr>
      <w:rFonts w:ascii="Arial" w:eastAsia="Times New Roman" w:hAnsi="Arial" w:cs="Arial"/>
    </w:rPr>
  </w:style>
  <w:style w:type="paragraph" w:styleId="Footer">
    <w:name w:val="footer"/>
    <w:basedOn w:val="Normal"/>
    <w:link w:val="FooterChar"/>
    <w:uiPriority w:val="99"/>
    <w:rsid w:val="00E42DBE"/>
    <w:pPr>
      <w:tabs>
        <w:tab w:val="center" w:pos="4320"/>
        <w:tab w:val="right" w:pos="8640"/>
      </w:tabs>
    </w:pPr>
  </w:style>
  <w:style w:type="character" w:customStyle="1" w:styleId="FooterChar">
    <w:name w:val="Footer Char"/>
    <w:basedOn w:val="DefaultParagraphFont"/>
    <w:link w:val="Footer"/>
    <w:uiPriority w:val="99"/>
    <w:rsid w:val="00E42DBE"/>
    <w:rPr>
      <w:rFonts w:ascii="Times New Roman" w:eastAsia="Times New Roman" w:hAnsi="Times New Roman" w:cs="Times New Roman"/>
      <w:noProof/>
      <w:sz w:val="24"/>
      <w:szCs w:val="24"/>
      <w:lang w:val="id-ID"/>
    </w:rPr>
  </w:style>
  <w:style w:type="character" w:styleId="PageNumber">
    <w:name w:val="page number"/>
    <w:basedOn w:val="DefaultParagraphFont"/>
    <w:rsid w:val="00E42DBE"/>
    <w:rPr>
      <w:rFonts w:cs="Times New Roman"/>
    </w:rPr>
  </w:style>
  <w:style w:type="paragraph" w:styleId="NormalWeb">
    <w:name w:val="Normal (Web)"/>
    <w:basedOn w:val="Normal"/>
    <w:uiPriority w:val="99"/>
    <w:rsid w:val="00E42DBE"/>
    <w:pPr>
      <w:spacing w:before="100" w:beforeAutospacing="1" w:after="100" w:afterAutospacing="1"/>
    </w:pPr>
    <w:rPr>
      <w:noProof w:val="0"/>
      <w:lang w:val="en-US" w:bidi="th-TH"/>
    </w:rPr>
  </w:style>
  <w:style w:type="paragraph" w:styleId="HTMLPreformatted">
    <w:name w:val="HTML Preformatted"/>
    <w:basedOn w:val="Normal"/>
    <w:link w:val="HTMLPreformattedChar"/>
    <w:rsid w:val="00E42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bidi="th-TH"/>
    </w:rPr>
  </w:style>
  <w:style w:type="character" w:customStyle="1" w:styleId="HTMLPreformattedChar">
    <w:name w:val="HTML Preformatted Char"/>
    <w:basedOn w:val="DefaultParagraphFont"/>
    <w:link w:val="HTMLPreformatted"/>
    <w:rsid w:val="00E42DBE"/>
    <w:rPr>
      <w:rFonts w:ascii="Courier New" w:eastAsia="Times New Roman" w:hAnsi="Courier New" w:cs="Courier New"/>
      <w:sz w:val="20"/>
      <w:szCs w:val="20"/>
      <w:lang w:bidi="th-TH"/>
    </w:rPr>
  </w:style>
  <w:style w:type="paragraph" w:styleId="ListParagraph">
    <w:name w:val="List Paragraph"/>
    <w:basedOn w:val="Normal"/>
    <w:uiPriority w:val="34"/>
    <w:qFormat/>
    <w:rsid w:val="00E42DBE"/>
    <w:pPr>
      <w:ind w:left="720"/>
      <w:contextualSpacing/>
    </w:pPr>
  </w:style>
  <w:style w:type="character" w:customStyle="1" w:styleId="fullpost">
    <w:name w:val="fullpost"/>
    <w:basedOn w:val="DefaultParagraphFont"/>
    <w:rsid w:val="00E42DBE"/>
  </w:style>
  <w:style w:type="table" w:styleId="TableGrid">
    <w:name w:val="Table Grid"/>
    <w:basedOn w:val="TableNormal"/>
    <w:uiPriority w:val="59"/>
    <w:rsid w:val="006E26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2">
    <w:name w:val="Light Shading Accent 2"/>
    <w:basedOn w:val="TableNormal"/>
    <w:uiPriority w:val="60"/>
    <w:rsid w:val="00C72951"/>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BalloonText">
    <w:name w:val="Balloon Text"/>
    <w:basedOn w:val="Normal"/>
    <w:link w:val="BalloonTextChar"/>
    <w:uiPriority w:val="99"/>
    <w:semiHidden/>
    <w:unhideWhenUsed/>
    <w:rsid w:val="000B10FE"/>
    <w:rPr>
      <w:rFonts w:ascii="Tahoma" w:hAnsi="Tahoma" w:cs="Tahoma"/>
      <w:sz w:val="16"/>
      <w:szCs w:val="16"/>
    </w:rPr>
  </w:style>
  <w:style w:type="character" w:customStyle="1" w:styleId="BalloonTextChar">
    <w:name w:val="Balloon Text Char"/>
    <w:basedOn w:val="DefaultParagraphFont"/>
    <w:link w:val="BalloonText"/>
    <w:uiPriority w:val="99"/>
    <w:semiHidden/>
    <w:rsid w:val="000B10FE"/>
    <w:rPr>
      <w:rFonts w:ascii="Tahoma" w:eastAsia="Times New Roman" w:hAnsi="Tahoma" w:cs="Tahoma"/>
      <w:noProof/>
      <w:sz w:val="16"/>
      <w:szCs w:val="16"/>
      <w:lang w:val="id-ID"/>
    </w:rPr>
  </w:style>
  <w:style w:type="table" w:styleId="LightShading-Accent1">
    <w:name w:val="Light Shading Accent 1"/>
    <w:basedOn w:val="TableNormal"/>
    <w:uiPriority w:val="60"/>
    <w:rsid w:val="004255F2"/>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4</cp:revision>
  <dcterms:created xsi:type="dcterms:W3CDTF">2013-12-01T10:37:00Z</dcterms:created>
  <dcterms:modified xsi:type="dcterms:W3CDTF">2013-12-09T17:13:00Z</dcterms:modified>
</cp:coreProperties>
</file>