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797C99" w:rsidRDefault="005A5DB2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>SURAT KEPUTUSAN</w:t>
      </w:r>
    </w:p>
    <w:p w14:paraId="6A03EB09" w14:textId="77777777" w:rsidR="00F70F3A" w:rsidRPr="00797C99" w:rsidRDefault="005A5DB2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 xml:space="preserve">PENGURUS </w:t>
      </w:r>
      <w:r w:rsidR="00F70F3A" w:rsidRPr="00797C99">
        <w:rPr>
          <w:rFonts w:ascii="Trebuchet MS" w:hAnsi="Trebuchet MS"/>
          <w:b/>
          <w:bCs/>
          <w:sz w:val="22"/>
          <w:szCs w:val="22"/>
        </w:rPr>
        <w:t xml:space="preserve">LEMBAGA PENDIDIKAN MA'ARIF </w:t>
      </w:r>
      <w:r w:rsidRPr="00797C99">
        <w:rPr>
          <w:rFonts w:ascii="Trebuchet MS" w:hAnsi="Trebuchet MS"/>
          <w:b/>
          <w:bCs/>
          <w:sz w:val="22"/>
          <w:szCs w:val="22"/>
        </w:rPr>
        <w:t>NU PBNU</w:t>
      </w:r>
    </w:p>
    <w:p w14:paraId="335CB0FB" w14:textId="5D6F2099" w:rsidR="00F70F3A" w:rsidRPr="00797C99" w:rsidRDefault="00F70F3A" w:rsidP="00A415F2">
      <w:pPr>
        <w:jc w:val="center"/>
        <w:rPr>
          <w:rFonts w:ascii="Trebuchet MS" w:hAnsi="Trebuchet MS"/>
          <w:b/>
          <w:bCs/>
          <w:sz w:val="22"/>
          <w:szCs w:val="22"/>
          <w:lang w:val="id-ID"/>
        </w:rPr>
      </w:pPr>
      <w:r w:rsidRPr="00797C99">
        <w:rPr>
          <w:rFonts w:ascii="Trebuchet MS" w:hAnsi="Trebuchet MS"/>
          <w:b/>
          <w:bCs/>
          <w:sz w:val="22"/>
          <w:szCs w:val="22"/>
        </w:rPr>
        <w:t xml:space="preserve">NO: </w:t>
      </w:r>
      <w:r w:rsidR="00FB49AC" w:rsidRPr="00797C99">
        <w:rPr>
          <w:rFonts w:ascii="Trebuchet MS" w:hAnsi="Trebuchet MS"/>
          <w:b/>
          <w:bCs/>
          <w:sz w:val="22"/>
          <w:szCs w:val="22"/>
          <w:lang w:val="en-ID"/>
        </w:rPr>
        <w:t>${</w:t>
      </w:r>
      <w:proofErr w:type="spellStart"/>
      <w:r w:rsidR="00FB49AC" w:rsidRPr="00797C99">
        <w:rPr>
          <w:rFonts w:ascii="Trebuchet MS" w:hAnsi="Trebuchet MS"/>
          <w:b/>
          <w:bCs/>
          <w:sz w:val="22"/>
          <w:szCs w:val="22"/>
          <w:lang w:val="en-ID"/>
        </w:rPr>
        <w:t>nomor</w:t>
      </w:r>
      <w:proofErr w:type="spellEnd"/>
      <w:r w:rsidR="00FB49AC" w:rsidRPr="00797C99">
        <w:rPr>
          <w:rFonts w:ascii="Trebuchet MS" w:hAnsi="Trebuchet MS"/>
          <w:b/>
          <w:bCs/>
          <w:sz w:val="22"/>
          <w:szCs w:val="22"/>
          <w:lang w:val="en-ID"/>
        </w:rPr>
        <w:t>}</w:t>
      </w:r>
      <w:r w:rsidRPr="00797C99">
        <w:rPr>
          <w:rFonts w:ascii="Trebuchet MS" w:hAnsi="Trebuchet MS"/>
          <w:b/>
          <w:bCs/>
          <w:sz w:val="22"/>
          <w:szCs w:val="22"/>
          <w:lang w:val="id-ID"/>
        </w:rPr>
        <w:t>/SK</w:t>
      </w:r>
      <w:r w:rsidR="003B1D1B" w:rsidRPr="00797C99">
        <w:rPr>
          <w:rFonts w:ascii="Trebuchet MS" w:hAnsi="Trebuchet MS"/>
          <w:b/>
          <w:bCs/>
          <w:sz w:val="22"/>
          <w:szCs w:val="22"/>
          <w:lang w:val="en-ID"/>
        </w:rPr>
        <w:t>-BHPNU</w:t>
      </w:r>
      <w:r w:rsidRPr="00797C99">
        <w:rPr>
          <w:rFonts w:ascii="Trebuchet MS" w:hAnsi="Trebuchet MS"/>
          <w:b/>
          <w:bCs/>
          <w:sz w:val="22"/>
          <w:szCs w:val="22"/>
          <w:lang w:val="id-ID"/>
        </w:rPr>
        <w:t>/PP/LPM-NU/</w:t>
      </w:r>
      <w:r w:rsidR="00FB49AC" w:rsidRPr="00797C99">
        <w:rPr>
          <w:rFonts w:ascii="Trebuchet MS" w:hAnsi="Trebuchet MS"/>
          <w:b/>
          <w:bCs/>
          <w:sz w:val="22"/>
          <w:szCs w:val="22"/>
        </w:rPr>
        <w:t>${</w:t>
      </w:r>
      <w:proofErr w:type="spellStart"/>
      <w:r w:rsidR="00FB49AC" w:rsidRPr="00797C99">
        <w:rPr>
          <w:rFonts w:ascii="Trebuchet MS" w:hAnsi="Trebuchet MS"/>
          <w:b/>
          <w:bCs/>
          <w:sz w:val="22"/>
          <w:szCs w:val="22"/>
        </w:rPr>
        <w:t>bulanromawi</w:t>
      </w:r>
      <w:proofErr w:type="spellEnd"/>
      <w:r w:rsidR="00FB49AC" w:rsidRPr="00797C99">
        <w:rPr>
          <w:rFonts w:ascii="Trebuchet MS" w:hAnsi="Trebuchet MS"/>
          <w:b/>
          <w:bCs/>
          <w:sz w:val="22"/>
          <w:szCs w:val="22"/>
        </w:rPr>
        <w:t>}</w:t>
      </w:r>
      <w:r w:rsidRPr="00797C99">
        <w:rPr>
          <w:rFonts w:ascii="Trebuchet MS" w:hAnsi="Trebuchet MS"/>
          <w:b/>
          <w:bCs/>
          <w:sz w:val="22"/>
          <w:szCs w:val="22"/>
          <w:lang w:val="id-ID"/>
        </w:rPr>
        <w:t>/20</w:t>
      </w:r>
      <w:r w:rsidR="0080381E" w:rsidRPr="00797C99">
        <w:rPr>
          <w:rFonts w:ascii="Trebuchet MS" w:hAnsi="Trebuchet MS"/>
          <w:b/>
          <w:bCs/>
          <w:sz w:val="22"/>
          <w:szCs w:val="22"/>
        </w:rPr>
        <w:t>23</w:t>
      </w:r>
    </w:p>
    <w:p w14:paraId="05FE5891" w14:textId="77777777" w:rsidR="00F70F3A" w:rsidRPr="00797C99" w:rsidRDefault="00F70F3A" w:rsidP="00F70F3A">
      <w:pPr>
        <w:jc w:val="center"/>
        <w:rPr>
          <w:rFonts w:ascii="Trebuchet MS" w:hAnsi="Trebuchet MS"/>
          <w:b/>
          <w:bCs/>
          <w:sz w:val="22"/>
          <w:szCs w:val="22"/>
          <w:lang w:val="id-ID"/>
        </w:rPr>
      </w:pPr>
    </w:p>
    <w:p w14:paraId="09985BD1" w14:textId="77777777" w:rsidR="00F70F3A" w:rsidRPr="00797C99" w:rsidRDefault="00F70F3A" w:rsidP="00F70F3A">
      <w:pPr>
        <w:jc w:val="center"/>
        <w:rPr>
          <w:rFonts w:ascii="Trebuchet MS" w:hAnsi="Trebuchet MS"/>
          <w:sz w:val="22"/>
          <w:szCs w:val="22"/>
          <w:lang w:val="id-ID"/>
        </w:rPr>
      </w:pPr>
      <w:proofErr w:type="spellStart"/>
      <w:r w:rsidRPr="00797C99">
        <w:rPr>
          <w:rFonts w:ascii="Trebuchet MS" w:hAnsi="Trebuchet MS"/>
          <w:sz w:val="22"/>
          <w:szCs w:val="22"/>
        </w:rPr>
        <w:t>Tentang</w:t>
      </w:r>
      <w:proofErr w:type="spellEnd"/>
      <w:r w:rsidRPr="00797C99">
        <w:rPr>
          <w:rFonts w:ascii="Trebuchet MS" w:hAnsi="Trebuchet MS"/>
          <w:sz w:val="22"/>
          <w:szCs w:val="22"/>
        </w:rPr>
        <w:t>:</w:t>
      </w:r>
    </w:p>
    <w:p w14:paraId="350709B0" w14:textId="77777777" w:rsidR="00F70F3A" w:rsidRPr="00797C99" w:rsidRDefault="00C814C7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 xml:space="preserve">PENETAPAN </w:t>
      </w:r>
      <w:r w:rsidR="009259F7" w:rsidRPr="00797C99">
        <w:rPr>
          <w:rFonts w:ascii="Trebuchet MS" w:hAnsi="Trebuchet MS"/>
          <w:b/>
          <w:bCs/>
          <w:sz w:val="22"/>
          <w:szCs w:val="22"/>
        </w:rPr>
        <w:t>SATUAN PENDIDIKAN</w:t>
      </w:r>
    </w:p>
    <w:p w14:paraId="6A0B7795" w14:textId="77777777" w:rsidR="00F70F3A" w:rsidRPr="00797C99" w:rsidRDefault="00355A13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>DI BAWAH NAUNGAN LEMBAGA PENDIDIKAN MA’ARIF NU</w:t>
      </w:r>
    </w:p>
    <w:p w14:paraId="54F77661" w14:textId="77777777" w:rsidR="000F3B72" w:rsidRPr="00797C99" w:rsidRDefault="000F3B72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34854C9E" w14:textId="77777777" w:rsidR="00F70F3A" w:rsidRPr="00797C99" w:rsidRDefault="00F70F3A" w:rsidP="00F70F3A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78D91A05" w14:textId="77777777" w:rsidR="00F70F3A" w:rsidRPr="00797C99" w:rsidRDefault="00F70F3A" w:rsidP="00F70F3A">
      <w:pPr>
        <w:spacing w:after="120"/>
        <w:jc w:val="center"/>
        <w:rPr>
          <w:rFonts w:ascii="Trebuchet MS" w:hAnsi="Trebuchet MS"/>
          <w:sz w:val="22"/>
          <w:szCs w:val="22"/>
        </w:rPr>
      </w:pPr>
      <w:r w:rsidRPr="00797C99"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97C99" w:rsidRDefault="00F70F3A" w:rsidP="00F70F3A">
      <w:pPr>
        <w:spacing w:after="120"/>
        <w:jc w:val="center"/>
        <w:rPr>
          <w:rFonts w:ascii="Trebuchet MS" w:hAnsi="Trebuchet MS"/>
          <w:b/>
          <w:sz w:val="22"/>
          <w:szCs w:val="22"/>
          <w:lang w:val="en-ID"/>
        </w:rPr>
      </w:pPr>
      <w:r w:rsidRPr="00797C99">
        <w:rPr>
          <w:rFonts w:ascii="Trebuchet MS" w:hAnsi="Trebuchet MS"/>
          <w:b/>
          <w:sz w:val="22"/>
          <w:szCs w:val="22"/>
        </w:rPr>
        <w:t>PENGURUS</w:t>
      </w:r>
      <w:r w:rsidRPr="00797C99">
        <w:rPr>
          <w:rFonts w:ascii="Trebuchet MS" w:hAnsi="Trebuchet MS"/>
          <w:b/>
          <w:sz w:val="22"/>
          <w:szCs w:val="22"/>
          <w:lang w:val="id-ID"/>
        </w:rPr>
        <w:t xml:space="preserve"> LEMBAGA PENDIDIKAN MA’ARIF </w:t>
      </w:r>
      <w:r w:rsidR="00714868" w:rsidRPr="00797C99">
        <w:rPr>
          <w:rFonts w:ascii="Trebuchet MS" w:hAnsi="Trebuchet MS"/>
          <w:b/>
          <w:sz w:val="22"/>
          <w:szCs w:val="22"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797C99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797C99" w:rsidRDefault="00F70F3A" w:rsidP="00EB3012">
            <w:pPr>
              <w:spacing w:after="120"/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797C99">
              <w:rPr>
                <w:rFonts w:ascii="Trebuchet MS" w:hAnsi="Trebuchet MS"/>
                <w:sz w:val="22"/>
                <w:szCs w:val="22"/>
                <w:lang w:val="sv-SE"/>
              </w:rPr>
              <w:t>MENIMBANG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>:</w:t>
            </w:r>
            <w:r w:rsidRPr="00797C99">
              <w:rPr>
                <w:rFonts w:ascii="Trebuchet MS" w:hAnsi="Trebuchet MS"/>
                <w:sz w:val="22"/>
                <w:szCs w:val="22"/>
                <w:lang w:val="sv-SE"/>
              </w:rPr>
              <w:t xml:space="preserve">          </w:t>
            </w:r>
          </w:p>
          <w:p w14:paraId="2791EAB9" w14:textId="77777777" w:rsidR="00F70F3A" w:rsidRPr="00797C99" w:rsidRDefault="00F70F3A" w:rsidP="00EB3012">
            <w:pPr>
              <w:spacing w:after="120"/>
              <w:rPr>
                <w:rFonts w:ascii="Trebuchet MS" w:hAnsi="Trebuchet MS"/>
                <w:sz w:val="22"/>
                <w:szCs w:val="22"/>
                <w:lang w:val="sv-SE"/>
              </w:rPr>
            </w:pPr>
          </w:p>
          <w:p w14:paraId="23E68E01" w14:textId="77777777" w:rsidR="00F70F3A" w:rsidRPr="00797C99" w:rsidRDefault="00F70F3A" w:rsidP="006C6A13">
            <w:pPr>
              <w:spacing w:after="120"/>
              <w:jc w:val="both"/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797C99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sz w:val="22"/>
                <w:szCs w:val="22"/>
                <w:lang w:val="id-ID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Bahwa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Lembaga Pendidikan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Ma’arif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NU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merupakan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perangkat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departementasi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>Nahdlatul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Ulama</w:t>
            </w:r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>bertugas</w:t>
            </w:r>
            <w:proofErr w:type="spellEnd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>mengelola</w:t>
            </w:r>
            <w:proofErr w:type="spellEnd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>Sekolah</w:t>
            </w:r>
            <w:proofErr w:type="spellEnd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/Madrasah </w:t>
            </w:r>
            <w:proofErr w:type="spellStart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>dilingkungan</w:t>
            </w:r>
            <w:proofErr w:type="spellEnd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>Nahdlatul</w:t>
            </w:r>
            <w:proofErr w:type="spellEnd"/>
            <w:r w:rsidR="002A78C2" w:rsidRPr="00797C99">
              <w:rPr>
                <w:rFonts w:ascii="Trebuchet MS" w:hAnsi="Trebuchet MS"/>
                <w:sz w:val="22"/>
                <w:szCs w:val="22"/>
                <w:lang w:val="en-ID"/>
              </w:rPr>
              <w:t xml:space="preserve"> Ulama.</w:t>
            </w:r>
          </w:p>
          <w:p w14:paraId="34028D93" w14:textId="77777777" w:rsidR="004D5C3B" w:rsidRPr="00797C99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Bahwa Lembaga Pendidikan Ma’arif </w:t>
            </w:r>
            <w:r w:rsidR="00C92719" w:rsidRPr="00797C99">
              <w:rPr>
                <w:rFonts w:ascii="Trebuchet MS" w:hAnsi="Trebuchet MS"/>
                <w:sz w:val="22"/>
                <w:szCs w:val="22"/>
                <w:lang w:val="id-ID"/>
              </w:rPr>
              <w:t>NU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berperan</w:t>
            </w:r>
            <w:r w:rsidR="00C7236D"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penting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dalam proses peningkatan mutu pendidikan</w:t>
            </w:r>
            <w:r w:rsidR="00C7236D"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797C99">
              <w:rPr>
                <w:rFonts w:ascii="Trebuchet MS" w:hAnsi="Trebuchet MS"/>
                <w:i/>
                <w:sz w:val="22"/>
                <w:szCs w:val="22"/>
                <w:lang w:val="id-ID"/>
              </w:rPr>
              <w:t>rahmatan lil ‘alamin</w:t>
            </w:r>
            <w:r w:rsidR="00C7236D"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berdasarkan prinsip </w:t>
            </w:r>
            <w:r w:rsidR="00C92719" w:rsidRPr="00797C99">
              <w:rPr>
                <w:rFonts w:ascii="Trebuchet MS" w:hAnsi="Trebuchet MS"/>
                <w:sz w:val="22"/>
                <w:szCs w:val="22"/>
                <w:lang w:val="id-ID"/>
              </w:rPr>
              <w:t>Islam Ahlussunnah wal J</w:t>
            </w:r>
            <w:r w:rsidR="00C7236D" w:rsidRPr="00797C99">
              <w:rPr>
                <w:rFonts w:ascii="Trebuchet MS" w:hAnsi="Trebuchet MS"/>
                <w:sz w:val="22"/>
                <w:szCs w:val="22"/>
                <w:lang w:val="id-ID"/>
              </w:rPr>
              <w:t>ama’ah</w:t>
            </w:r>
            <w:r w:rsidR="00C92719" w:rsidRPr="00797C99">
              <w:rPr>
                <w:rFonts w:ascii="Trebuchet MS" w:hAnsi="Trebuchet MS"/>
                <w:sz w:val="22"/>
                <w:szCs w:val="22"/>
                <w:lang w:val="id-ID"/>
              </w:rPr>
              <w:t xml:space="preserve"> A</w:t>
            </w:r>
            <w:r w:rsidR="00C7236D" w:rsidRPr="00797C99">
              <w:rPr>
                <w:rFonts w:ascii="Trebuchet MS" w:hAnsi="Trebuchet MS"/>
                <w:sz w:val="22"/>
                <w:szCs w:val="22"/>
                <w:lang w:val="id-ID"/>
              </w:rPr>
              <w:t>nnahdliyah.</w:t>
            </w:r>
          </w:p>
          <w:p w14:paraId="60FE11C6" w14:textId="77777777" w:rsidR="00F70F3A" w:rsidRPr="00797C99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>Bahwa dalam rangka</w:t>
            </w:r>
            <w:r w:rsidR="009F5BCC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 melakukan</w:t>
            </w:r>
            <w:r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 penataan administrasi </w:t>
            </w:r>
            <w:r w:rsidR="009F5BCC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>di lingkungan Lembaga Pendidikan Ma’arif N</w:t>
            </w:r>
            <w:r w:rsidR="00BB357A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andlatul </w:t>
            </w:r>
            <w:r w:rsidR="009F5BCC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>U</w:t>
            </w:r>
            <w:r w:rsidR="00BB357A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>lama</w:t>
            </w:r>
            <w:r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 perlu</w:t>
            </w:r>
            <w:r w:rsidR="00954582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 dilakukan pendataan Satuan Pendidikan yang ada di bawah naungan Lembaga Pendidikan Ma’arif NU</w:t>
            </w:r>
            <w:r w:rsidR="00BC1DA7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797C99">
              <w:rPr>
                <w:rFonts w:ascii="Trebuchet MS" w:eastAsia="Calibri" w:hAnsi="Trebuchet MS"/>
                <w:sz w:val="22"/>
                <w:szCs w:val="22"/>
                <w:lang w:val="id-ID"/>
              </w:rPr>
              <w:t>;</w:t>
            </w:r>
          </w:p>
        </w:tc>
      </w:tr>
      <w:tr w:rsidR="00F70F3A" w:rsidRPr="00797C99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797C99" w:rsidRDefault="00F70F3A" w:rsidP="00EB3012">
            <w:pPr>
              <w:spacing w:after="120"/>
              <w:rPr>
                <w:rFonts w:ascii="Trebuchet MS" w:hAnsi="Trebuchet MS"/>
                <w:sz w:val="22"/>
                <w:szCs w:val="22"/>
                <w:lang w:val="sv-SE"/>
              </w:rPr>
            </w:pPr>
            <w:r w:rsidRPr="00797C99">
              <w:rPr>
                <w:rFonts w:ascii="Trebuchet MS" w:hAnsi="Trebuchet MS"/>
                <w:sz w:val="22"/>
                <w:szCs w:val="22"/>
                <w:lang w:val="sv-SE"/>
              </w:rPr>
              <w:t>MENGINGAT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797C99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Anggaran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Dasar dan Angaran Rumah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Tangga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Pengurus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Besar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Nahdlatul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Ulama,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hasil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Muktamar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XXXIV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Tahun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2021 di </w:t>
            </w:r>
            <w:proofErr w:type="gramStart"/>
            <w:r w:rsidRPr="00797C99">
              <w:rPr>
                <w:rFonts w:ascii="Trebuchet MS" w:hAnsi="Trebuchet MS"/>
                <w:sz w:val="22"/>
                <w:szCs w:val="22"/>
              </w:rPr>
              <w:t>Lampung;</w:t>
            </w:r>
            <w:proofErr w:type="gramEnd"/>
          </w:p>
          <w:p w14:paraId="56179C9E" w14:textId="77777777" w:rsidR="0047616F" w:rsidRPr="00797C99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Peraturan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Ma'arif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Nahdlatul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Ulama Hasil </w:t>
            </w:r>
            <w:proofErr w:type="spell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Rakernas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Tahun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2022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di </w:t>
            </w:r>
            <w:proofErr w:type="gram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Malang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>;</w:t>
            </w:r>
            <w:proofErr w:type="gramEnd"/>
          </w:p>
          <w:p w14:paraId="62E03FF9" w14:textId="77777777" w:rsidR="0047616F" w:rsidRPr="00797C99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Pedoman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Kerja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Ma'arif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Nahdlatul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Ulama Hasil </w:t>
            </w:r>
            <w:proofErr w:type="spell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Rakernas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Tahun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2022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di </w:t>
            </w:r>
            <w:proofErr w:type="gram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Malang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>;</w:t>
            </w:r>
            <w:proofErr w:type="gramEnd"/>
          </w:p>
          <w:p w14:paraId="500326D9" w14:textId="77777777" w:rsidR="0047616F" w:rsidRPr="00797C99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Pedoman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Penyelenggaraan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Pendidikan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Ma'arif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Nahdlatul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Ulama Hasil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Rakernas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T</w:t>
            </w:r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ahun</w:t>
            </w:r>
            <w:proofErr w:type="spellEnd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 xml:space="preserve"> 2022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di </w:t>
            </w:r>
            <w:proofErr w:type="gramStart"/>
            <w:r w:rsidR="00A415F2" w:rsidRPr="00797C99">
              <w:rPr>
                <w:rFonts w:ascii="Trebuchet MS" w:eastAsia="Calibri" w:hAnsi="Trebuchet MS"/>
                <w:sz w:val="22"/>
                <w:szCs w:val="22"/>
              </w:rPr>
              <w:t>Malang</w:t>
            </w:r>
            <w:r w:rsidRPr="00797C99">
              <w:rPr>
                <w:rFonts w:ascii="Trebuchet MS" w:eastAsia="Calibri" w:hAnsi="Trebuchet MS"/>
                <w:sz w:val="22"/>
                <w:szCs w:val="22"/>
              </w:rPr>
              <w:t>;</w:t>
            </w:r>
            <w:proofErr w:type="gramEnd"/>
          </w:p>
          <w:p w14:paraId="23F6222F" w14:textId="77777777" w:rsidR="00F70F3A" w:rsidRPr="00797C99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Surat Keputusan PBNU No. 36/A.II.04/03/2022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Tentang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Pengesahan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Pengurus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LP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Ma'arif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NU PBNU Masa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</w:rPr>
              <w:t>Khidmat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2022 </w:t>
            </w:r>
            <w:proofErr w:type="gramStart"/>
            <w:r w:rsidRPr="00797C99">
              <w:rPr>
                <w:rFonts w:ascii="Trebuchet MS" w:eastAsia="Calibri" w:hAnsi="Trebuchet MS"/>
                <w:sz w:val="22"/>
                <w:szCs w:val="22"/>
              </w:rPr>
              <w:t>-2027;</w:t>
            </w:r>
            <w:proofErr w:type="gramEnd"/>
          </w:p>
          <w:p w14:paraId="348A2643" w14:textId="597627B7" w:rsidR="00292F2D" w:rsidRPr="00797C99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Surat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Permohonan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dari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hAnsi="Trebuchet MS" w:cs="Arial"/>
                <w:bCs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hAnsi="Trebuchet MS" w:cs="Arial"/>
                <w:bCs/>
                <w:sz w:val="22"/>
                <w:szCs w:val="22"/>
                <w:highlight w:val="yellow"/>
              </w:rPr>
              <w:t>namasekolah</w:t>
            </w:r>
            <w:proofErr w:type="spellEnd"/>
            <w:r w:rsidR="00FB49AC" w:rsidRPr="00797C99">
              <w:rPr>
                <w:rFonts w:ascii="Trebuchet MS" w:hAnsi="Trebuchet MS" w:cs="Arial"/>
                <w:bCs/>
                <w:sz w:val="22"/>
                <w:szCs w:val="22"/>
                <w:highlight w:val="yellow"/>
              </w:rPr>
              <w:t>}</w:t>
            </w:r>
            <w:r w:rsidR="007414AB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7414AB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Nomor</w:t>
            </w:r>
            <w:proofErr w:type="spellEnd"/>
            <w:r w:rsidR="0001713F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: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nosrtsatpen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</w:p>
          <w:p w14:paraId="32EAB33B" w14:textId="70BBF956" w:rsidR="00292F2D" w:rsidRPr="00797C99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Surat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Rekomendasi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dari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nmlembagapc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${pc}</w:t>
            </w:r>
            <w:r w:rsidR="00B17DF6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B17DF6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Nomor</w:t>
            </w:r>
            <w:proofErr w:type="spellEnd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: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nosrtpc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Tanggal</w:t>
            </w:r>
            <w:proofErr w:type="spellEnd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tglsrtpc</w:t>
            </w:r>
            <w:proofErr w:type="spellEnd"/>
            <w:proofErr w:type="gram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;</w:t>
            </w:r>
            <w:proofErr w:type="gramEnd"/>
          </w:p>
          <w:p w14:paraId="70EA9E92" w14:textId="3AB7AE6E" w:rsidR="00292F2D" w:rsidRPr="00797C99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Surat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Rekomendasi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dari</w:t>
            </w:r>
            <w:proofErr w:type="spellEnd"/>
            <w:r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nmlembagapw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${pw}</w:t>
            </w:r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Nomor</w:t>
            </w:r>
            <w:proofErr w:type="spellEnd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:</w:t>
            </w:r>
            <w:proofErr w:type="gramEnd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nosrtpw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Tanggal</w:t>
            </w:r>
            <w:proofErr w:type="spellEnd"/>
            <w:r w:rsidR="00F063C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tglsrtpw</w:t>
            </w:r>
            <w:proofErr w:type="spellEnd"/>
            <w:r w:rsidR="00FB49AC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eastAsia="Calibri" w:hAnsi="Trebuchet MS"/>
                <w:sz w:val="22"/>
                <w:szCs w:val="22"/>
                <w:highlight w:val="yellow"/>
              </w:rPr>
              <w:t>.</w:t>
            </w:r>
          </w:p>
          <w:p w14:paraId="73D23375" w14:textId="77777777" w:rsidR="00F70F3A" w:rsidRPr="00797C99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  <w:sz w:val="22"/>
                <w:szCs w:val="22"/>
              </w:rPr>
            </w:pPr>
            <w:r w:rsidRPr="00797C99">
              <w:rPr>
                <w:rFonts w:ascii="Trebuchet MS" w:eastAsia="Calibri" w:hAnsi="Trebuchet MS"/>
                <w:sz w:val="22"/>
                <w:szCs w:val="22"/>
              </w:rPr>
              <w:t xml:space="preserve"> </w:t>
            </w:r>
          </w:p>
        </w:tc>
      </w:tr>
    </w:tbl>
    <w:p w14:paraId="292EEF5E" w14:textId="77777777" w:rsidR="00F70F3A" w:rsidRPr="00797C99" w:rsidRDefault="00F70F3A" w:rsidP="00714868">
      <w:pPr>
        <w:jc w:val="center"/>
        <w:rPr>
          <w:rFonts w:ascii="Trebuchet MS" w:hAnsi="Trebuchet MS"/>
          <w:b/>
          <w:i/>
          <w:sz w:val="22"/>
          <w:szCs w:val="22"/>
        </w:rPr>
      </w:pPr>
      <w:r w:rsidRPr="00797C99">
        <w:rPr>
          <w:rFonts w:ascii="Trebuchet MS" w:hAnsi="Trebuchet MS"/>
          <w:b/>
          <w:i/>
          <w:sz w:val="22"/>
          <w:szCs w:val="22"/>
        </w:rPr>
        <w:t xml:space="preserve">Dengan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senantiasa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memohon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taufiq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dan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hidayah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serta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ridla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Allah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Subhanahu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797C99">
        <w:rPr>
          <w:rFonts w:ascii="Trebuchet MS" w:hAnsi="Trebuchet MS"/>
          <w:b/>
          <w:i/>
          <w:sz w:val="22"/>
          <w:szCs w:val="22"/>
        </w:rPr>
        <w:t>Wata’ala</w:t>
      </w:r>
      <w:proofErr w:type="spellEnd"/>
      <w:r w:rsidRPr="00797C99">
        <w:rPr>
          <w:rFonts w:ascii="Trebuchet MS" w:hAnsi="Trebuchet MS"/>
          <w:b/>
          <w:i/>
          <w:sz w:val="22"/>
          <w:szCs w:val="22"/>
        </w:rPr>
        <w:t>,</w:t>
      </w:r>
    </w:p>
    <w:p w14:paraId="08A1A40C" w14:textId="77777777" w:rsidR="00164430" w:rsidRPr="00797C99" w:rsidRDefault="00164430" w:rsidP="00F70F3A">
      <w:pPr>
        <w:spacing w:after="120"/>
        <w:jc w:val="center"/>
        <w:rPr>
          <w:rFonts w:ascii="Trebuchet MS" w:hAnsi="Trebuchet MS"/>
          <w:b/>
          <w:bCs/>
          <w:sz w:val="22"/>
          <w:szCs w:val="22"/>
        </w:rPr>
      </w:pPr>
    </w:p>
    <w:p w14:paraId="3C1F0AFF" w14:textId="77777777" w:rsidR="00F70F3A" w:rsidRPr="00797C99" w:rsidRDefault="00F70F3A" w:rsidP="00F70F3A">
      <w:pPr>
        <w:spacing w:after="120"/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>MEMUTUSKAN</w:t>
      </w:r>
    </w:p>
    <w:p w14:paraId="0DF599AE" w14:textId="77777777" w:rsidR="00F70F3A" w:rsidRPr="00797C99" w:rsidRDefault="00F70F3A" w:rsidP="00F70F3A">
      <w:pPr>
        <w:spacing w:after="120"/>
        <w:jc w:val="center"/>
        <w:rPr>
          <w:rFonts w:ascii="Trebuchet MS" w:hAnsi="Trebuchet MS"/>
          <w:b/>
          <w:bCs/>
          <w:sz w:val="22"/>
          <w:szCs w:val="22"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797C99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797C99" w:rsidRDefault="003F199B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797C99" w:rsidRDefault="003F199B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797C99" w:rsidRDefault="00EB3012" w:rsidP="001F4577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Menetapkan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777359" w:rsidRPr="00797C99">
              <w:rPr>
                <w:rFonts w:ascii="Trebuchet MS" w:hAnsi="Trebuchet MS"/>
                <w:sz w:val="22"/>
                <w:szCs w:val="22"/>
              </w:rPr>
              <w:t xml:space="preserve">Nama </w:t>
            </w:r>
            <w:proofErr w:type="spellStart"/>
            <w:r w:rsidR="00777359" w:rsidRPr="00797C99">
              <w:rPr>
                <w:rFonts w:ascii="Trebuchet MS" w:hAnsi="Trebuchet MS"/>
                <w:sz w:val="22"/>
                <w:szCs w:val="22"/>
              </w:rPr>
              <w:t>berikut</w:t>
            </w:r>
            <w:proofErr w:type="spellEnd"/>
            <w:r w:rsidR="00777359"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gramStart"/>
            <w:r w:rsidR="00777359" w:rsidRPr="00797C99">
              <w:rPr>
                <w:rFonts w:ascii="Trebuchet MS" w:hAnsi="Trebuchet MS"/>
                <w:sz w:val="22"/>
                <w:szCs w:val="22"/>
              </w:rPr>
              <w:t>ini :</w:t>
            </w:r>
            <w:proofErr w:type="gramEnd"/>
          </w:p>
        </w:tc>
      </w:tr>
      <w:tr w:rsidR="00D05AFB" w:rsidRPr="00797C99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797C99" w:rsidRDefault="00D05AFB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30" w:type="dxa"/>
          </w:tcPr>
          <w:p w14:paraId="77622308" w14:textId="77777777" w:rsidR="00D05AFB" w:rsidRPr="00797C99" w:rsidRDefault="00D05AFB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99" w:type="dxa"/>
          </w:tcPr>
          <w:p w14:paraId="0AE6E1DF" w14:textId="77777777" w:rsidR="00D05AFB" w:rsidRPr="00797C99" w:rsidRDefault="00D05AFB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 xml:space="preserve">Nama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Sekolah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797C99" w:rsidRDefault="00D05AFB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797C99" w:rsidRDefault="00FB49AC" w:rsidP="00A0374B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797C99">
              <w:rPr>
                <w:rFonts w:ascii="Trebuchet MS" w:hAnsi="Trebuchet MS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797C99">
              <w:rPr>
                <w:rFonts w:ascii="Trebuchet MS" w:hAnsi="Trebuchet MS" w:cs="Arial"/>
                <w:b/>
                <w:bCs/>
                <w:sz w:val="22"/>
                <w:szCs w:val="22"/>
              </w:rPr>
              <w:t>namasatpen</w:t>
            </w:r>
            <w:proofErr w:type="spellEnd"/>
            <w:r w:rsidRPr="00797C99">
              <w:rPr>
                <w:rFonts w:ascii="Trebuchet MS" w:hAnsi="Trebuchet MS" w:cs="Arial"/>
                <w:b/>
                <w:bCs/>
                <w:sz w:val="22"/>
                <w:szCs w:val="22"/>
              </w:rPr>
              <w:t>}</w:t>
            </w:r>
          </w:p>
        </w:tc>
      </w:tr>
      <w:tr w:rsidR="001F4577" w:rsidRPr="00797C99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797C99" w:rsidRDefault="001F4577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30" w:type="dxa"/>
          </w:tcPr>
          <w:p w14:paraId="2EC75897" w14:textId="77777777" w:rsidR="001F4577" w:rsidRPr="00797C99" w:rsidRDefault="001F4577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99" w:type="dxa"/>
          </w:tcPr>
          <w:p w14:paraId="309E56E6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797C99" w:rsidRDefault="00FB49AC" w:rsidP="00EB7720">
            <w:pPr>
              <w:rPr>
                <w:rFonts w:ascii="Trebuchet MS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alamat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,</w:t>
            </w:r>
            <w:r w:rsidR="00F063CC" w:rsidRPr="00797C99">
              <w:rPr>
                <w:rFonts w:ascii="Trebuchet MS" w:hAnsi="Trebuchet MS"/>
                <w:sz w:val="22"/>
                <w:szCs w:val="22"/>
                <w:highlight w:val="yellow"/>
              </w:rPr>
              <w:t xml:space="preserve">  </w:t>
            </w:r>
          </w:p>
          <w:p w14:paraId="2BFE4DDA" w14:textId="21445828" w:rsidR="00E21B1D" w:rsidRPr="00797C99" w:rsidRDefault="00FB49AC" w:rsidP="00EB7720">
            <w:pPr>
              <w:rPr>
                <w:rFonts w:ascii="Trebuchet MS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kelurahan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,</w:t>
            </w:r>
          </w:p>
          <w:p w14:paraId="55FD721F" w14:textId="54D17AC9" w:rsidR="0029098E" w:rsidRPr="00797C99" w:rsidRDefault="00FB49AC" w:rsidP="00EB7720">
            <w:pPr>
              <w:rPr>
                <w:rFonts w:ascii="Trebuchet MS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kecamatan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,</w:t>
            </w:r>
          </w:p>
          <w:p w14:paraId="770FE580" w14:textId="00B3657C" w:rsidR="00585064" w:rsidRPr="00797C99" w:rsidRDefault="00FB49AC" w:rsidP="000D5C42">
            <w:pPr>
              <w:rPr>
                <w:rFonts w:ascii="Trebuchet MS" w:hAnsi="Trebuchet MS"/>
                <w:sz w:val="22"/>
                <w:szCs w:val="22"/>
                <w:highlight w:val="yellow"/>
              </w:rPr>
            </w:pPr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kabupaten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,</w:t>
            </w:r>
          </w:p>
          <w:p w14:paraId="37E46253" w14:textId="2EB77AC4" w:rsidR="001F4577" w:rsidRPr="00797C99" w:rsidRDefault="00291AC4" w:rsidP="00EB7720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  <w:highlight w:val="yellow"/>
              </w:rPr>
              <w:t>Prov</w:t>
            </w:r>
            <w:r w:rsidR="00196ABF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insi</w:t>
            </w:r>
            <w:proofErr w:type="spellEnd"/>
            <w:r w:rsidR="00196ABF" w:rsidRPr="00797C99">
              <w:rPr>
                <w:rFonts w:ascii="Trebuchet MS" w:hAnsi="Trebuchet MS"/>
                <w:sz w:val="22"/>
                <w:szCs w:val="22"/>
                <w:highlight w:val="yellow"/>
              </w:rPr>
              <w:t xml:space="preserve"> </w:t>
            </w:r>
            <w:r w:rsidR="00FB49AC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${</w:t>
            </w:r>
            <w:proofErr w:type="spellStart"/>
            <w:r w:rsidR="00FB49AC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propinsi</w:t>
            </w:r>
            <w:proofErr w:type="spellEnd"/>
            <w:r w:rsidR="00FB49AC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}</w:t>
            </w:r>
            <w:r w:rsidR="00B17DF6" w:rsidRPr="00797C99">
              <w:rPr>
                <w:rFonts w:ascii="Trebuchet MS" w:hAnsi="Trebuchet MS"/>
                <w:sz w:val="22"/>
                <w:szCs w:val="22"/>
                <w:highlight w:val="yellow"/>
              </w:rPr>
              <w:t>.</w:t>
            </w:r>
          </w:p>
        </w:tc>
      </w:tr>
      <w:tr w:rsidR="001F4577" w:rsidRPr="00797C99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797C99" w:rsidRDefault="001F4577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30" w:type="dxa"/>
          </w:tcPr>
          <w:p w14:paraId="79BF84FE" w14:textId="77777777" w:rsidR="001F4577" w:rsidRPr="00797C99" w:rsidRDefault="001F4577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99" w:type="dxa"/>
          </w:tcPr>
          <w:p w14:paraId="435DEEF9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 xml:space="preserve">No.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Registrasi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Ma’arif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797C99" w:rsidRDefault="00FB49AC" w:rsidP="00103E6D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797C99">
              <w:rPr>
                <w:rFonts w:ascii="Trebuchet MS" w:hAnsi="Trebuchet MS"/>
                <w:b/>
                <w:sz w:val="22"/>
                <w:szCs w:val="22"/>
              </w:rPr>
              <w:t>${</w:t>
            </w:r>
            <w:proofErr w:type="spellStart"/>
            <w:r w:rsidRPr="00797C99">
              <w:rPr>
                <w:rFonts w:ascii="Trebuchet MS" w:hAnsi="Trebuchet MS"/>
                <w:b/>
                <w:sz w:val="22"/>
                <w:szCs w:val="22"/>
              </w:rPr>
              <w:t>nomo</w:t>
            </w:r>
            <w:r w:rsidR="00B52D0C" w:rsidRPr="00797C99">
              <w:rPr>
                <w:rFonts w:ascii="Trebuchet MS" w:hAnsi="Trebuchet MS"/>
                <w:b/>
                <w:sz w:val="22"/>
                <w:szCs w:val="22"/>
              </w:rPr>
              <w:t>r</w:t>
            </w:r>
            <w:r w:rsidRPr="00797C99">
              <w:rPr>
                <w:rFonts w:ascii="Trebuchet MS" w:hAnsi="Trebuchet MS"/>
                <w:b/>
                <w:sz w:val="22"/>
                <w:szCs w:val="22"/>
              </w:rPr>
              <w:t>registrasi</w:t>
            </w:r>
            <w:proofErr w:type="spellEnd"/>
            <w:r w:rsidRPr="00797C99">
              <w:rPr>
                <w:rFonts w:ascii="Trebuchet MS" w:hAnsi="Trebuchet MS"/>
                <w:b/>
                <w:sz w:val="22"/>
                <w:szCs w:val="22"/>
              </w:rPr>
              <w:t>}</w:t>
            </w:r>
          </w:p>
        </w:tc>
      </w:tr>
      <w:tr w:rsidR="001F4577" w:rsidRPr="00797C99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797C99" w:rsidRDefault="001F4577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30" w:type="dxa"/>
          </w:tcPr>
          <w:p w14:paraId="20F6AFCE" w14:textId="77777777" w:rsidR="001F4577" w:rsidRPr="00797C99" w:rsidRDefault="001F4577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</w:p>
          <w:p w14:paraId="6C23F233" w14:textId="77777777" w:rsidR="005F5CE6" w:rsidRPr="00797C99" w:rsidRDefault="005F5CE6" w:rsidP="000B2E2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14:paraId="0475547D" w14:textId="10E19FFB" w:rsidR="001F4577" w:rsidRPr="00797C99" w:rsidRDefault="001F4577" w:rsidP="000B2E2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sebagai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Satuan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Pendidikan yang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berada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dibawah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naungan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Ma’arif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NU</w:t>
            </w:r>
            <w:r w:rsidR="00D7175B"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5F5CE6" w:rsidRPr="00797C99">
              <w:rPr>
                <w:rFonts w:ascii="Trebuchet MS" w:hAnsi="Trebuchet MS"/>
                <w:sz w:val="22"/>
                <w:szCs w:val="22"/>
              </w:rPr>
              <w:t xml:space="preserve">dengan </w:t>
            </w:r>
            <w:proofErr w:type="spellStart"/>
            <w:r w:rsidR="005F5CE6" w:rsidRPr="00797C99">
              <w:rPr>
                <w:rFonts w:ascii="Trebuchet MS" w:hAnsi="Trebuchet MS"/>
                <w:sz w:val="22"/>
                <w:szCs w:val="22"/>
              </w:rPr>
              <w:t>kategori</w:t>
            </w:r>
            <w:proofErr w:type="spellEnd"/>
            <w:r w:rsidR="005F5CE6" w:rsidRPr="00797C99">
              <w:rPr>
                <w:rFonts w:ascii="Trebuchet MS" w:hAnsi="Trebuchet MS"/>
                <w:sz w:val="22"/>
                <w:szCs w:val="22"/>
              </w:rPr>
              <w:t xml:space="preserve"> ${</w:t>
            </w:r>
            <w:proofErr w:type="spellStart"/>
            <w:r w:rsidR="005F5CE6" w:rsidRPr="00797C99">
              <w:rPr>
                <w:rFonts w:ascii="Trebuchet MS" w:hAnsi="Trebuchet MS"/>
                <w:sz w:val="22"/>
                <w:szCs w:val="22"/>
              </w:rPr>
              <w:t>kategori</w:t>
            </w:r>
            <w:proofErr w:type="spellEnd"/>
            <w:r w:rsidR="005F5CE6" w:rsidRPr="00797C99">
              <w:rPr>
                <w:rFonts w:ascii="Trebuchet MS" w:hAnsi="Trebuchet MS"/>
                <w:sz w:val="22"/>
                <w:szCs w:val="22"/>
              </w:rPr>
              <w:t>}. ${</w:t>
            </w:r>
            <w:proofErr w:type="spellStart"/>
            <w:r w:rsidR="005F5CE6" w:rsidRPr="00797C99">
              <w:rPr>
                <w:rFonts w:ascii="Trebuchet MS" w:hAnsi="Trebuchet MS"/>
                <w:sz w:val="22"/>
                <w:szCs w:val="22"/>
              </w:rPr>
              <w:t>ketkategori</w:t>
            </w:r>
            <w:proofErr w:type="spellEnd"/>
            <w:r w:rsidR="005F5CE6" w:rsidRPr="00797C99">
              <w:rPr>
                <w:rFonts w:ascii="Trebuchet MS" w:hAnsi="Trebuchet MS"/>
                <w:sz w:val="22"/>
                <w:szCs w:val="22"/>
              </w:rPr>
              <w:t>}</w:t>
            </w:r>
          </w:p>
          <w:p w14:paraId="2436E52D" w14:textId="77777777" w:rsidR="001F4577" w:rsidRPr="00797C99" w:rsidRDefault="001F4577" w:rsidP="001F4577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F199B" w:rsidRPr="00797C99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797C99" w:rsidRDefault="003F199B" w:rsidP="003F199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797C99" w:rsidRDefault="003F199B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797C99" w:rsidRDefault="00EB3012" w:rsidP="00A969B5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Mengamanatkan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kepada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Satuan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Pendidikan yang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dimaksud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untuk</w:t>
            </w:r>
            <w:proofErr w:type="spellEnd"/>
            <w:r w:rsidR="00777359"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36C9B147" w14:textId="77777777" w:rsidR="00777359" w:rsidRPr="00797C99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Menyelenggarakan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pendidikan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Aswaja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dan Ke-NU-</w:t>
            </w:r>
            <w:proofErr w:type="gramStart"/>
            <w:r w:rsidRPr="00797C99">
              <w:rPr>
                <w:rFonts w:ascii="Trebuchet MS" w:hAnsi="Trebuchet MS"/>
                <w:sz w:val="22"/>
                <w:szCs w:val="22"/>
              </w:rPr>
              <w:t>an</w:t>
            </w:r>
            <w:proofErr w:type="gramEnd"/>
            <w:r w:rsidRPr="00797C99">
              <w:rPr>
                <w:rFonts w:ascii="Trebuchet MS" w:hAnsi="Trebuchet MS"/>
                <w:sz w:val="22"/>
                <w:szCs w:val="22"/>
              </w:rPr>
              <w:t xml:space="preserve"> dengan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mengacu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kepada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kurikulum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Aswaja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dan Ke-NU-an yang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diterbitkan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oleh Lembaga Pendidikan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Ma’</w:t>
            </w:r>
            <w:r w:rsidR="000261FC" w:rsidRPr="00797C99">
              <w:rPr>
                <w:rFonts w:ascii="Trebuchet MS" w:hAnsi="Trebuchet MS"/>
                <w:sz w:val="22"/>
                <w:szCs w:val="22"/>
              </w:rPr>
              <w:t>arif</w:t>
            </w:r>
            <w:proofErr w:type="spellEnd"/>
            <w:r w:rsidR="000261FC" w:rsidRPr="00797C99">
              <w:rPr>
                <w:rFonts w:ascii="Trebuchet MS" w:hAnsi="Trebuchet MS"/>
                <w:sz w:val="22"/>
                <w:szCs w:val="22"/>
              </w:rPr>
              <w:t xml:space="preserve"> NU PBNU</w:t>
            </w:r>
            <w:r w:rsidRPr="00797C99">
              <w:rPr>
                <w:rFonts w:ascii="Trebuchet MS" w:hAnsi="Trebuchet MS"/>
                <w:sz w:val="22"/>
                <w:szCs w:val="22"/>
              </w:rPr>
              <w:t>.</w:t>
            </w:r>
          </w:p>
          <w:p w14:paraId="72A2D425" w14:textId="77777777" w:rsidR="000559B4" w:rsidRPr="00797C99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Senantiasa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menjalankan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proses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pendidikan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dengan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sebaik-baiknya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berdasarkan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prinsip</w:t>
            </w:r>
            <w:proofErr w:type="spellEnd"/>
            <w:r w:rsidR="00D03C7C" w:rsidRPr="00797C99">
              <w:rPr>
                <w:rFonts w:ascii="Trebuchet MS" w:hAnsi="Trebuchet MS" w:cstheme="majorBidi"/>
                <w:sz w:val="22"/>
                <w:szCs w:val="22"/>
              </w:rPr>
              <w:t xml:space="preserve"> Islam</w:t>
            </w:r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Ahlussunnah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wal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Jama’ah</w:t>
            </w:r>
            <w:proofErr w:type="spellEnd"/>
            <w:r w:rsidR="00E37A8B"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="00E37A8B" w:rsidRPr="00797C99">
              <w:rPr>
                <w:rFonts w:ascii="Trebuchet MS" w:hAnsi="Trebuchet MS" w:cstheme="majorBidi"/>
                <w:sz w:val="22"/>
                <w:szCs w:val="22"/>
              </w:rPr>
              <w:t>Annahdliyah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dan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berpedoman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pada:</w:t>
            </w:r>
          </w:p>
          <w:p w14:paraId="6BB18A19" w14:textId="77777777" w:rsidR="000559B4" w:rsidRPr="00797C99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Anggaran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Dasar dan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Anggaran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Rumah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Tangga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Nahdlatul</w:t>
            </w:r>
            <w:proofErr w:type="spellEnd"/>
            <w:r w:rsidR="004D5C3B" w:rsidRPr="00797C99">
              <w:rPr>
                <w:rFonts w:ascii="Trebuchet MS" w:hAnsi="Trebuchet MS" w:cstheme="majorBidi"/>
                <w:sz w:val="22"/>
                <w:szCs w:val="22"/>
              </w:rPr>
              <w:t xml:space="preserve"> Ulama.</w:t>
            </w:r>
          </w:p>
          <w:p w14:paraId="150BC843" w14:textId="77777777" w:rsidR="000559B4" w:rsidRPr="00797C99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Peraturan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Lembaga,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Pedoman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Kerja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dan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Pedoman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Penyelenggaraan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Pendidikan Lembaga Pen</w:t>
            </w:r>
            <w:r w:rsidR="00BB357A" w:rsidRPr="00797C99">
              <w:rPr>
                <w:rFonts w:ascii="Trebuchet MS" w:hAnsi="Trebuchet MS" w:cstheme="majorBidi"/>
                <w:sz w:val="22"/>
                <w:szCs w:val="22"/>
              </w:rPr>
              <w:t xml:space="preserve">didikan </w:t>
            </w:r>
            <w:proofErr w:type="spellStart"/>
            <w:r w:rsidR="00BB357A" w:rsidRPr="00797C99">
              <w:rPr>
                <w:rFonts w:ascii="Trebuchet MS" w:hAnsi="Trebuchet MS" w:cstheme="majorBidi"/>
                <w:sz w:val="22"/>
                <w:szCs w:val="22"/>
              </w:rPr>
              <w:t>Ma’arif</w:t>
            </w:r>
            <w:proofErr w:type="spellEnd"/>
            <w:r w:rsidR="00BB357A"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="00BB357A" w:rsidRPr="00797C99">
              <w:rPr>
                <w:rFonts w:ascii="Trebuchet MS" w:hAnsi="Trebuchet MS" w:cstheme="majorBidi"/>
                <w:sz w:val="22"/>
                <w:szCs w:val="22"/>
              </w:rPr>
              <w:t>Nahdlatul</w:t>
            </w:r>
            <w:proofErr w:type="spellEnd"/>
            <w:r w:rsidR="00BB357A" w:rsidRPr="00797C99">
              <w:rPr>
                <w:rFonts w:ascii="Trebuchet MS" w:hAnsi="Trebuchet MS" w:cstheme="majorBidi"/>
                <w:sz w:val="22"/>
                <w:szCs w:val="22"/>
              </w:rPr>
              <w:t xml:space="preserve"> Ulama</w:t>
            </w:r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Hasil </w:t>
            </w:r>
            <w:proofErr w:type="spellStart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>Rakernas</w:t>
            </w:r>
            <w:proofErr w:type="spellEnd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Lembaga Pendidikan </w:t>
            </w:r>
            <w:proofErr w:type="spellStart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>Ma’arif</w:t>
            </w:r>
            <w:proofErr w:type="spellEnd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NU</w:t>
            </w:r>
            <w:r w:rsidRPr="00797C99">
              <w:rPr>
                <w:rFonts w:ascii="Trebuchet MS" w:hAnsi="Trebuchet MS" w:cstheme="majorBidi"/>
                <w:sz w:val="22"/>
                <w:szCs w:val="22"/>
              </w:rPr>
              <w:t>.</w:t>
            </w:r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</w:p>
          <w:p w14:paraId="000E6A77" w14:textId="77777777" w:rsidR="003F199B" w:rsidRPr="00797C99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Kebijakan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Ma’arif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NU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baik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Tingkat Pusat, Wilayah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Maupun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Cabang</w:t>
            </w:r>
            <w:r w:rsidR="00A969B5" w:rsidRPr="00797C99">
              <w:rPr>
                <w:rFonts w:ascii="Trebuchet MS" w:hAnsi="Trebuchet MS" w:cstheme="majorBidi"/>
                <w:sz w:val="22"/>
                <w:szCs w:val="22"/>
              </w:rPr>
              <w:t>.</w:t>
            </w:r>
          </w:p>
          <w:p w14:paraId="44170C94" w14:textId="77777777" w:rsidR="00A969B5" w:rsidRPr="00797C99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Memberikan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Laporan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tertulis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berkai</w:t>
            </w:r>
            <w:r w:rsidR="00D03C7C" w:rsidRPr="00797C99">
              <w:rPr>
                <w:rFonts w:ascii="Trebuchet MS" w:hAnsi="Trebuchet MS" w:cstheme="majorBidi"/>
                <w:sz w:val="22"/>
                <w:szCs w:val="22"/>
              </w:rPr>
              <w:t>t</w:t>
            </w:r>
            <w:r w:rsidRPr="00797C99">
              <w:rPr>
                <w:rFonts w:ascii="Trebuchet MS" w:hAnsi="Trebuchet MS" w:cstheme="majorBidi"/>
                <w:sz w:val="22"/>
                <w:szCs w:val="22"/>
              </w:rPr>
              <w:t>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dengan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perkembagan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Sekolah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/Madrasah yang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ditujukan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kepa</w:t>
            </w:r>
            <w:r w:rsidR="00D03C7C" w:rsidRPr="00797C99">
              <w:rPr>
                <w:rFonts w:ascii="Trebuchet MS" w:hAnsi="Trebuchet MS" w:cstheme="majorBidi"/>
                <w:sz w:val="22"/>
                <w:szCs w:val="22"/>
              </w:rPr>
              <w:t>da</w:t>
            </w:r>
            <w:proofErr w:type="spellEnd"/>
            <w:r w:rsidR="00D03C7C"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="00D03C7C" w:rsidRPr="00797C99">
              <w:rPr>
                <w:rFonts w:ascii="Trebuchet MS" w:hAnsi="Trebuchet MS" w:cstheme="majorBidi"/>
                <w:sz w:val="22"/>
                <w:szCs w:val="22"/>
              </w:rPr>
              <w:t>Pengurus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Ma’arif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NU Cabang dan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tembusan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kepada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Lembaga Pendidikan </w:t>
            </w:r>
            <w:proofErr w:type="spellStart"/>
            <w:r w:rsidRPr="00797C99">
              <w:rPr>
                <w:rFonts w:ascii="Trebuchet MS" w:hAnsi="Trebuchet MS" w:cstheme="majorBidi"/>
                <w:sz w:val="22"/>
                <w:szCs w:val="22"/>
              </w:rPr>
              <w:t>Ma’arif</w:t>
            </w:r>
            <w:proofErr w:type="spellEnd"/>
            <w:r w:rsidRPr="00797C99">
              <w:rPr>
                <w:rFonts w:ascii="Trebuchet MS" w:hAnsi="Trebuchet MS" w:cstheme="majorBidi"/>
                <w:sz w:val="22"/>
                <w:szCs w:val="22"/>
              </w:rPr>
              <w:t xml:space="preserve"> NU Wilayah dan Pusat</w:t>
            </w:r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minimal 3 </w:t>
            </w:r>
            <w:proofErr w:type="spellStart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>bulan</w:t>
            </w:r>
            <w:proofErr w:type="spellEnd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 xml:space="preserve"> </w:t>
            </w:r>
            <w:proofErr w:type="spellStart"/>
            <w:r w:rsidR="000559B4" w:rsidRPr="00797C99">
              <w:rPr>
                <w:rFonts w:ascii="Trebuchet MS" w:hAnsi="Trebuchet MS" w:cstheme="majorBidi"/>
                <w:sz w:val="22"/>
                <w:szCs w:val="22"/>
              </w:rPr>
              <w:t>sekali</w:t>
            </w:r>
            <w:proofErr w:type="spellEnd"/>
            <w:r w:rsidR="00A969B5" w:rsidRPr="00797C99">
              <w:rPr>
                <w:rFonts w:ascii="Trebuchet MS" w:hAnsi="Trebuchet MS" w:cstheme="majorBidi"/>
                <w:sz w:val="22"/>
                <w:szCs w:val="22"/>
              </w:rPr>
              <w:t>.</w:t>
            </w:r>
          </w:p>
          <w:p w14:paraId="434A7032" w14:textId="77777777" w:rsidR="003F199B" w:rsidRPr="00797C99" w:rsidRDefault="003F199B" w:rsidP="006C6A13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F199B" w:rsidRPr="00797C99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797C99" w:rsidRDefault="003F199B" w:rsidP="004F7E6B">
            <w:pPr>
              <w:spacing w:after="120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KE</w:t>
            </w:r>
            <w:r w:rsidR="004F7E6B" w:rsidRPr="00797C99">
              <w:rPr>
                <w:rFonts w:ascii="Trebuchet MS" w:hAnsi="Trebuchet MS"/>
                <w:sz w:val="22"/>
                <w:szCs w:val="22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797C99" w:rsidRDefault="003F199B" w:rsidP="006C6A13">
            <w:pPr>
              <w:spacing w:after="120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797C99" w:rsidRDefault="003F199B" w:rsidP="00D03C7C">
            <w:pPr>
              <w:spacing w:after="120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97C99">
              <w:rPr>
                <w:rFonts w:ascii="Trebuchet MS" w:hAnsi="Trebuchet MS"/>
                <w:sz w:val="22"/>
                <w:szCs w:val="22"/>
              </w:rPr>
              <w:t xml:space="preserve">Surat Keputusan ini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berlaku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sejak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tanggal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ditetapkan</w:t>
            </w:r>
            <w:proofErr w:type="spellEnd"/>
            <w:r w:rsidR="00EB3012" w:rsidRPr="00797C99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>apabila</w:t>
            </w:r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="00EB3012" w:rsidRPr="00797C99">
              <w:rPr>
                <w:rFonts w:ascii="Trebuchet MS" w:hAnsi="Trebuchet MS"/>
                <w:sz w:val="22"/>
                <w:szCs w:val="22"/>
              </w:rPr>
              <w:t>dikemudian</w:t>
            </w:r>
            <w:proofErr w:type="spellEnd"/>
            <w:r w:rsidR="00EB3012"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="00EB3012" w:rsidRPr="00797C99">
              <w:rPr>
                <w:rFonts w:ascii="Trebuchet MS" w:hAnsi="Trebuchet MS"/>
                <w:sz w:val="22"/>
                <w:szCs w:val="22"/>
              </w:rPr>
              <w:t>hari</w:t>
            </w:r>
            <w:proofErr w:type="spellEnd"/>
            <w:r w:rsidR="00EB3012"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terdapat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kekeliruan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akan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di</w:t>
            </w:r>
            <w:r w:rsidRPr="00797C99">
              <w:rPr>
                <w:rFonts w:ascii="Trebuchet MS" w:hAnsi="Trebuchet MS"/>
                <w:sz w:val="22"/>
                <w:szCs w:val="22"/>
                <w:lang w:val="id-ID"/>
              </w:rPr>
              <w:t>perbaiki</w:t>
            </w:r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sebagaimana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97C99">
              <w:rPr>
                <w:rFonts w:ascii="Trebuchet MS" w:hAnsi="Trebuchet MS"/>
                <w:sz w:val="22"/>
                <w:szCs w:val="22"/>
              </w:rPr>
              <w:t>mestinya</w:t>
            </w:r>
            <w:proofErr w:type="spellEnd"/>
            <w:r w:rsidRPr="00797C99">
              <w:rPr>
                <w:rFonts w:ascii="Trebuchet MS" w:hAnsi="Trebuchet MS"/>
                <w:sz w:val="22"/>
                <w:szCs w:val="22"/>
              </w:rPr>
              <w:t>.</w:t>
            </w:r>
          </w:p>
        </w:tc>
      </w:tr>
    </w:tbl>
    <w:p w14:paraId="30DD5D4E" w14:textId="77777777" w:rsidR="00F70F3A" w:rsidRPr="00797C99" w:rsidRDefault="00F70F3A" w:rsidP="00F70F3A">
      <w:pPr>
        <w:ind w:left="4962"/>
        <w:jc w:val="both"/>
        <w:rPr>
          <w:rFonts w:ascii="Trebuchet MS" w:hAnsi="Trebuchet MS"/>
          <w:sz w:val="22"/>
          <w:szCs w:val="22"/>
          <w:lang w:val="sv-SE"/>
        </w:rPr>
      </w:pPr>
    </w:p>
    <w:p w14:paraId="37514550" w14:textId="77777777" w:rsidR="00F063CC" w:rsidRPr="00797C99" w:rsidRDefault="00F7529C" w:rsidP="00F063CC">
      <w:pPr>
        <w:ind w:left="4410"/>
        <w:jc w:val="both"/>
        <w:rPr>
          <w:rFonts w:ascii="Trebuchet MS" w:hAnsi="Trebuchet MS"/>
          <w:sz w:val="22"/>
          <w:szCs w:val="22"/>
          <w:lang w:val="sv-SE"/>
        </w:rPr>
      </w:pPr>
      <w:r w:rsidRPr="00797C99">
        <w:rPr>
          <w:rFonts w:ascii="Trebuchet MS" w:hAnsi="Trebuchet MS"/>
          <w:sz w:val="22"/>
          <w:szCs w:val="22"/>
          <w:lang w:val="id-ID"/>
        </w:rPr>
        <w:t xml:space="preserve">   </w:t>
      </w:r>
      <w:r w:rsidR="00F063CC" w:rsidRPr="00797C99">
        <w:rPr>
          <w:rFonts w:ascii="Trebuchet MS" w:hAnsi="Trebuchet MS"/>
          <w:sz w:val="22"/>
          <w:szCs w:val="22"/>
          <w:lang w:val="sv-SE"/>
        </w:rPr>
        <w:t>Ditetapkan di</w:t>
      </w:r>
      <w:r w:rsidR="00F063CC" w:rsidRPr="00797C99">
        <w:rPr>
          <w:rFonts w:ascii="Trebuchet MS" w:hAnsi="Trebuchet MS"/>
          <w:sz w:val="22"/>
          <w:szCs w:val="22"/>
          <w:lang w:val="sv-SE"/>
        </w:rPr>
        <w:tab/>
        <w:t>: Jakarta</w:t>
      </w:r>
    </w:p>
    <w:p w14:paraId="43DCEEF2" w14:textId="42858E02" w:rsidR="00F063CC" w:rsidRPr="00797C99" w:rsidRDefault="00F063CC" w:rsidP="00B17DF6">
      <w:pPr>
        <w:ind w:left="4410"/>
        <w:jc w:val="both"/>
        <w:rPr>
          <w:rFonts w:ascii="Trebuchet MS" w:hAnsi="Trebuchet MS"/>
          <w:sz w:val="22"/>
          <w:szCs w:val="22"/>
          <w:highlight w:val="yellow"/>
          <w:lang w:val="sv-SE"/>
        </w:rPr>
      </w:pPr>
      <w:r w:rsidRPr="00797C99">
        <w:rPr>
          <w:rFonts w:ascii="Trebuchet MS" w:hAnsi="Trebuchet MS"/>
          <w:sz w:val="22"/>
          <w:szCs w:val="22"/>
        </w:rPr>
        <w:t xml:space="preserve">   </w:t>
      </w:r>
      <w:proofErr w:type="spellStart"/>
      <w:r w:rsidRPr="00797C99">
        <w:rPr>
          <w:rFonts w:ascii="Trebuchet MS" w:hAnsi="Trebuchet MS"/>
          <w:sz w:val="22"/>
          <w:szCs w:val="22"/>
        </w:rPr>
        <w:t>Tanggal</w:t>
      </w:r>
      <w:proofErr w:type="spellEnd"/>
      <w:r w:rsidRPr="00797C99">
        <w:rPr>
          <w:rFonts w:ascii="Trebuchet MS" w:hAnsi="Trebuchet MS"/>
          <w:sz w:val="22"/>
          <w:szCs w:val="22"/>
        </w:rPr>
        <w:tab/>
        <w:t xml:space="preserve"> </w:t>
      </w:r>
      <w:r w:rsidRPr="00797C99">
        <w:rPr>
          <w:rFonts w:ascii="Trebuchet MS" w:hAnsi="Trebuchet MS"/>
          <w:sz w:val="22"/>
          <w:szCs w:val="22"/>
        </w:rPr>
        <w:tab/>
        <w:t xml:space="preserve">: </w:t>
      </w:r>
      <w:r w:rsidR="00AE23FA" w:rsidRPr="00797C99">
        <w:rPr>
          <w:rFonts w:ascii="Trebuchet MS" w:hAnsi="Trebuchet MS"/>
          <w:sz w:val="22"/>
          <w:szCs w:val="22"/>
          <w:highlight w:val="yellow"/>
          <w:u w:val="single"/>
        </w:rPr>
        <w:t>${</w:t>
      </w:r>
      <w:proofErr w:type="spellStart"/>
      <w:r w:rsidR="009F60CD" w:rsidRPr="00797C99">
        <w:rPr>
          <w:rFonts w:ascii="Trebuchet MS" w:hAnsi="Trebuchet MS"/>
          <w:sz w:val="22"/>
          <w:szCs w:val="22"/>
          <w:highlight w:val="yellow"/>
          <w:u w:val="single"/>
        </w:rPr>
        <w:t>tglm</w:t>
      </w:r>
      <w:proofErr w:type="spellEnd"/>
      <w:r w:rsidR="009F60CD" w:rsidRPr="00797C99">
        <w:rPr>
          <w:rFonts w:ascii="Trebuchet MS" w:hAnsi="Trebuchet MS"/>
          <w:sz w:val="22"/>
          <w:szCs w:val="22"/>
          <w:highlight w:val="yellow"/>
          <w:u w:val="single"/>
        </w:rPr>
        <w:t>}</w:t>
      </w:r>
      <w:r w:rsidRPr="00797C99">
        <w:rPr>
          <w:rFonts w:ascii="Trebuchet MS" w:hAnsi="Trebuchet MS"/>
          <w:sz w:val="22"/>
          <w:szCs w:val="22"/>
          <w:highlight w:val="yellow"/>
          <w:u w:val="single"/>
        </w:rPr>
        <w:t xml:space="preserve"> </w:t>
      </w:r>
      <w:r w:rsidRPr="00797C99">
        <w:rPr>
          <w:rFonts w:ascii="Trebuchet MS" w:hAnsi="Trebuchet MS"/>
          <w:sz w:val="22"/>
          <w:szCs w:val="22"/>
          <w:highlight w:val="yellow"/>
          <w:u w:val="single"/>
          <w:lang w:val="id-ID"/>
        </w:rPr>
        <w:t>M</w:t>
      </w:r>
    </w:p>
    <w:p w14:paraId="0DC78E70" w14:textId="6D5C233C" w:rsidR="00F063CC" w:rsidRPr="00797C99" w:rsidRDefault="00B17DF6" w:rsidP="00F063CC">
      <w:pPr>
        <w:ind w:left="5760"/>
        <w:jc w:val="both"/>
        <w:rPr>
          <w:rFonts w:ascii="Trebuchet MS" w:hAnsi="Trebuchet MS"/>
          <w:sz w:val="22"/>
          <w:szCs w:val="22"/>
          <w:lang w:val="id-ID"/>
        </w:rPr>
      </w:pPr>
      <w:r w:rsidRPr="00797C99">
        <w:rPr>
          <w:rFonts w:ascii="Trebuchet MS" w:hAnsi="Trebuchet MS"/>
          <w:sz w:val="22"/>
          <w:szCs w:val="22"/>
          <w:highlight w:val="yellow"/>
        </w:rPr>
        <w:t xml:space="preserve">  </w:t>
      </w:r>
      <w:r w:rsidRPr="00797C99">
        <w:rPr>
          <w:rFonts w:ascii="Trebuchet MS" w:hAnsi="Trebuchet MS"/>
          <w:sz w:val="22"/>
          <w:szCs w:val="22"/>
          <w:highlight w:val="yellow"/>
        </w:rPr>
        <w:tab/>
        <w:t xml:space="preserve">  </w:t>
      </w:r>
      <w:r w:rsidR="00AE23FA" w:rsidRPr="00797C99">
        <w:rPr>
          <w:rFonts w:ascii="Trebuchet MS" w:hAnsi="Trebuchet MS"/>
          <w:sz w:val="22"/>
          <w:szCs w:val="22"/>
          <w:highlight w:val="yellow"/>
        </w:rPr>
        <w:t>${</w:t>
      </w:r>
      <w:proofErr w:type="spellStart"/>
      <w:r w:rsidR="00AE23FA" w:rsidRPr="00797C99">
        <w:rPr>
          <w:rFonts w:ascii="Trebuchet MS" w:hAnsi="Trebuchet MS"/>
          <w:sz w:val="22"/>
          <w:szCs w:val="22"/>
          <w:highlight w:val="yellow"/>
        </w:rPr>
        <w:t>tg</w:t>
      </w:r>
      <w:r w:rsidR="009F60CD" w:rsidRPr="00797C99">
        <w:rPr>
          <w:rFonts w:ascii="Trebuchet MS" w:hAnsi="Trebuchet MS"/>
          <w:sz w:val="22"/>
          <w:szCs w:val="22"/>
          <w:highlight w:val="yellow"/>
        </w:rPr>
        <w:t>lh</w:t>
      </w:r>
      <w:proofErr w:type="spellEnd"/>
      <w:r w:rsidR="00AE23FA" w:rsidRPr="00797C99">
        <w:rPr>
          <w:rFonts w:ascii="Trebuchet MS" w:hAnsi="Trebuchet MS"/>
          <w:sz w:val="22"/>
          <w:szCs w:val="22"/>
          <w:highlight w:val="yellow"/>
        </w:rPr>
        <w:t>}</w:t>
      </w:r>
      <w:r w:rsidR="00F063CC" w:rsidRPr="00797C99">
        <w:rPr>
          <w:rFonts w:ascii="Trebuchet MS" w:hAnsi="Trebuchet MS"/>
          <w:sz w:val="22"/>
          <w:szCs w:val="22"/>
          <w:highlight w:val="yellow"/>
        </w:rPr>
        <w:t xml:space="preserve"> H</w:t>
      </w:r>
    </w:p>
    <w:p w14:paraId="3BB00DF8" w14:textId="77777777" w:rsidR="00F063CC" w:rsidRPr="00797C99" w:rsidRDefault="00F063CC" w:rsidP="00F063CC">
      <w:pPr>
        <w:ind w:left="4962"/>
        <w:jc w:val="both"/>
        <w:rPr>
          <w:rFonts w:ascii="Trebuchet MS" w:hAnsi="Trebuchet MS"/>
          <w:sz w:val="22"/>
          <w:szCs w:val="22"/>
          <w:lang w:val="id-ID"/>
        </w:rPr>
      </w:pPr>
    </w:p>
    <w:p w14:paraId="6C14AE2B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rFonts w:ascii="Trebuchet MS" w:hAnsi="Trebuchet MS"/>
          <w:b/>
          <w:bCs/>
          <w:sz w:val="22"/>
          <w:szCs w:val="22"/>
        </w:rPr>
        <w:t>PENGURUS</w:t>
      </w:r>
    </w:p>
    <w:p w14:paraId="706AA7F8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  <w:r w:rsidRPr="00797C99">
        <w:rPr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2E9ABBEB" wp14:editId="4B6D0155">
            <wp:simplePos x="0" y="0"/>
            <wp:positionH relativeFrom="column">
              <wp:posOffset>2910451</wp:posOffset>
            </wp:positionH>
            <wp:positionV relativeFrom="paragraph">
              <wp:posOffset>36870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C99">
        <w:rPr>
          <w:rFonts w:ascii="Trebuchet MS" w:hAnsi="Trebuchet MS"/>
          <w:b/>
          <w:bCs/>
          <w:sz w:val="22"/>
          <w:szCs w:val="22"/>
        </w:rPr>
        <w:t>LEMBAGA PENDIDIKAN MA’ARIF NU PBNU</w:t>
      </w:r>
    </w:p>
    <w:p w14:paraId="46BADB24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0975CC46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072A44E4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7BA19FCA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027BF4BC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68687695" w14:textId="77777777" w:rsidR="00F063CC" w:rsidRPr="00797C99" w:rsidRDefault="00F063CC" w:rsidP="00F063CC">
      <w:pPr>
        <w:jc w:val="center"/>
        <w:rPr>
          <w:rFonts w:ascii="Trebuchet MS" w:hAnsi="Trebuchet MS"/>
          <w:b/>
          <w:bCs/>
          <w:sz w:val="22"/>
          <w:szCs w:val="22"/>
        </w:rPr>
      </w:pPr>
    </w:p>
    <w:p w14:paraId="0A9A2B5E" w14:textId="344C5D09" w:rsidR="00F063CC" w:rsidRPr="00797C99" w:rsidRDefault="00B17DF6" w:rsidP="00B17DF6">
      <w:pPr>
        <w:rPr>
          <w:rFonts w:ascii="Trebuchet MS" w:hAnsi="Trebuchet MS"/>
          <w:b/>
          <w:sz w:val="22"/>
          <w:szCs w:val="22"/>
        </w:rPr>
      </w:pPr>
      <w:r w:rsidRPr="00797C99">
        <w:rPr>
          <w:rFonts w:ascii="Trebuchet MS" w:hAnsi="Trebuchet MS"/>
          <w:b/>
          <w:sz w:val="22"/>
          <w:szCs w:val="22"/>
          <w:lang w:val="en-ID"/>
        </w:rPr>
        <w:t>MUHAMMAD ALI RAMDHANI</w:t>
      </w:r>
      <w:r w:rsidRPr="00797C99">
        <w:rPr>
          <w:rFonts w:ascii="Trebuchet MS" w:hAnsi="Trebuchet MS"/>
          <w:b/>
          <w:sz w:val="22"/>
          <w:szCs w:val="22"/>
          <w:lang w:val="it-IT"/>
        </w:rPr>
        <w:tab/>
      </w:r>
      <w:r w:rsidRPr="00797C99">
        <w:rPr>
          <w:rFonts w:ascii="Trebuchet MS" w:hAnsi="Trebuchet MS"/>
          <w:b/>
          <w:sz w:val="22"/>
          <w:szCs w:val="22"/>
          <w:lang w:val="id-ID"/>
        </w:rPr>
        <w:tab/>
      </w:r>
      <w:r w:rsidRPr="00797C99">
        <w:rPr>
          <w:rFonts w:ascii="Trebuchet MS" w:hAnsi="Trebuchet MS"/>
          <w:b/>
          <w:sz w:val="22"/>
          <w:szCs w:val="22"/>
          <w:lang w:val="en-ID"/>
        </w:rPr>
        <w:tab/>
      </w:r>
      <w:r w:rsidRPr="00797C99">
        <w:rPr>
          <w:rFonts w:ascii="Trebuchet MS" w:hAnsi="Trebuchet MS"/>
          <w:b/>
          <w:sz w:val="22"/>
          <w:szCs w:val="22"/>
          <w:lang w:val="en-ID"/>
        </w:rPr>
        <w:tab/>
      </w:r>
      <w:r w:rsidRPr="00797C99">
        <w:rPr>
          <w:rFonts w:ascii="Trebuchet MS" w:hAnsi="Trebuchet MS"/>
          <w:b/>
          <w:sz w:val="22"/>
          <w:szCs w:val="22"/>
          <w:lang w:val="en-ID"/>
        </w:rPr>
        <w:tab/>
      </w:r>
      <w:r w:rsidRPr="00797C99">
        <w:rPr>
          <w:rFonts w:ascii="Trebuchet MS" w:hAnsi="Trebuchet MS"/>
          <w:b/>
          <w:sz w:val="22"/>
          <w:szCs w:val="22"/>
        </w:rPr>
        <w:t>HARIANTO OGHIE</w:t>
      </w:r>
    </w:p>
    <w:p w14:paraId="577E7B94" w14:textId="09A48E6E" w:rsidR="00F063CC" w:rsidRPr="00797C99" w:rsidRDefault="00F063CC" w:rsidP="00F063CC">
      <w:pPr>
        <w:rPr>
          <w:rFonts w:ascii="Trebuchet MS" w:hAnsi="Trebuchet MS"/>
          <w:b/>
          <w:sz w:val="22"/>
          <w:szCs w:val="22"/>
        </w:rPr>
      </w:pPr>
      <w:r w:rsidRPr="00797C99">
        <w:rPr>
          <w:rFonts w:ascii="Trebuchet MS" w:hAnsi="Trebuchet MS"/>
          <w:sz w:val="22"/>
          <w:szCs w:val="22"/>
          <w:lang w:val="it-IT"/>
        </w:rPr>
        <w:t>Ketua</w:t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</w:r>
      <w:r w:rsidRPr="00797C99">
        <w:rPr>
          <w:rFonts w:ascii="Trebuchet MS" w:hAnsi="Trebuchet MS"/>
          <w:sz w:val="22"/>
          <w:szCs w:val="22"/>
          <w:lang w:val="it-IT"/>
        </w:rPr>
        <w:tab/>
        <w:t xml:space="preserve">Sekretaris </w:t>
      </w:r>
    </w:p>
    <w:p w14:paraId="2A57D314" w14:textId="7D0398F2" w:rsidR="00FA23DB" w:rsidRPr="00797C99" w:rsidRDefault="00FA23DB" w:rsidP="00F063CC">
      <w:pPr>
        <w:ind w:left="4410"/>
        <w:jc w:val="both"/>
        <w:rPr>
          <w:rFonts w:ascii="Trebuchet MS" w:hAnsi="Trebuchet MS"/>
          <w:sz w:val="22"/>
          <w:szCs w:val="22"/>
          <w:lang w:val="it-IT"/>
        </w:rPr>
      </w:pPr>
    </w:p>
    <w:p w14:paraId="064978D7" w14:textId="39ACCF8F" w:rsidR="00E373E0" w:rsidRPr="00797C99" w:rsidRDefault="00E373E0" w:rsidP="00FA23DB">
      <w:pPr>
        <w:spacing w:after="120"/>
        <w:rPr>
          <w:rFonts w:ascii="Trebuchet MS" w:hAnsi="Trebuchet MS"/>
          <w:sz w:val="22"/>
          <w:szCs w:val="22"/>
          <w:lang w:val="it-IT"/>
        </w:rPr>
      </w:pPr>
    </w:p>
    <w:p w14:paraId="4BAD8A06" w14:textId="32A0C162" w:rsidR="00E373E0" w:rsidRPr="00797C99" w:rsidRDefault="00E373E0" w:rsidP="00FA23DB">
      <w:pPr>
        <w:spacing w:after="120"/>
        <w:rPr>
          <w:rFonts w:ascii="Trebuchet MS" w:hAnsi="Trebuchet MS"/>
          <w:sz w:val="22"/>
          <w:szCs w:val="22"/>
          <w:lang w:val="it-IT"/>
        </w:rPr>
      </w:pPr>
    </w:p>
    <w:p w14:paraId="5B94F1AD" w14:textId="21FF3BF6" w:rsidR="00E373E0" w:rsidRPr="00797C99" w:rsidRDefault="00E373E0" w:rsidP="00FA23DB">
      <w:pPr>
        <w:spacing w:after="120"/>
        <w:rPr>
          <w:rFonts w:ascii="Trebuchet MS" w:hAnsi="Trebuchet MS"/>
          <w:sz w:val="22"/>
          <w:szCs w:val="22"/>
          <w:lang w:val="it-IT"/>
        </w:rPr>
      </w:pPr>
    </w:p>
    <w:p w14:paraId="7C087075" w14:textId="6660FAD4" w:rsidR="00E373E0" w:rsidRPr="00797C99" w:rsidRDefault="00E373E0" w:rsidP="00FA23DB">
      <w:pPr>
        <w:spacing w:after="120"/>
        <w:rPr>
          <w:rFonts w:ascii="Trebuchet MS" w:hAnsi="Trebuchet MS"/>
          <w:sz w:val="22"/>
          <w:szCs w:val="22"/>
          <w:lang w:val="it-IT"/>
        </w:rPr>
      </w:pPr>
    </w:p>
    <w:p w14:paraId="6ACF26F2" w14:textId="3DD96951" w:rsidR="00FA23DB" w:rsidRPr="00797C99" w:rsidRDefault="00FA23DB" w:rsidP="00FA23DB">
      <w:pPr>
        <w:spacing w:after="120"/>
        <w:rPr>
          <w:rFonts w:ascii="Trebuchet MS" w:hAnsi="Trebuchet MS"/>
          <w:sz w:val="22"/>
          <w:szCs w:val="22"/>
          <w:lang w:val="it-IT"/>
        </w:rPr>
      </w:pPr>
      <w:r w:rsidRPr="00797C99">
        <w:rPr>
          <w:rFonts w:ascii="Trebuchet MS" w:hAnsi="Trebuchet MS"/>
          <w:sz w:val="22"/>
          <w:szCs w:val="22"/>
          <w:lang w:val="it-IT"/>
        </w:rPr>
        <w:t>Tembusan:</w:t>
      </w:r>
    </w:p>
    <w:p w14:paraId="2816083A" w14:textId="58AA1287" w:rsidR="00FA23DB" w:rsidRPr="00797C99" w:rsidRDefault="00662014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sz w:val="22"/>
          <w:szCs w:val="22"/>
          <w:lang w:val="it-IT"/>
        </w:rPr>
      </w:pPr>
      <w:r w:rsidRPr="00797C9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294D5E" wp14:editId="6DE7D209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1737360" cy="1425575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pt;margin-top:1.8pt;width:136.8pt;height:1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A23DB" w:rsidRPr="00797C99">
        <w:rPr>
          <w:rFonts w:ascii="Trebuchet MS" w:hAnsi="Trebuchet MS"/>
          <w:i/>
          <w:iCs/>
          <w:sz w:val="22"/>
          <w:szCs w:val="22"/>
          <w:lang w:val="it-IT"/>
        </w:rPr>
        <w:t>PBNU</w:t>
      </w:r>
    </w:p>
    <w:p w14:paraId="70466BB7" w14:textId="5D32D4D8" w:rsidR="00680D85" w:rsidRPr="00797C99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sz w:val="22"/>
          <w:szCs w:val="22"/>
          <w:highlight w:val="yellow"/>
          <w:lang w:val="it-IT"/>
        </w:rPr>
      </w:pPr>
      <w:r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${tembusanlembagapw}</w:t>
      </w:r>
      <w:r w:rsidR="00C36AD6"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 xml:space="preserve"> </w:t>
      </w:r>
      <w:r w:rsidR="00680D85"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 xml:space="preserve">Provinsi </w:t>
      </w:r>
      <w:r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${propinsip</w:t>
      </w:r>
      <w:r w:rsidR="001914E2"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w</w:t>
      </w:r>
      <w:r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}</w:t>
      </w:r>
    </w:p>
    <w:p w14:paraId="589F32BB" w14:textId="53A814DA" w:rsidR="00FA23DB" w:rsidRPr="00797C99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sz w:val="22"/>
          <w:szCs w:val="22"/>
          <w:highlight w:val="yellow"/>
          <w:lang w:val="it-IT"/>
        </w:rPr>
      </w:pPr>
      <w:r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${tembusanlembagapc}</w:t>
      </w:r>
      <w:r w:rsidR="00FA23DB"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 xml:space="preserve"> </w:t>
      </w:r>
      <w:r w:rsidRPr="00797C99">
        <w:rPr>
          <w:rFonts w:ascii="Trebuchet MS" w:hAnsi="Trebuchet MS"/>
          <w:i/>
          <w:iCs/>
          <w:sz w:val="22"/>
          <w:szCs w:val="22"/>
          <w:highlight w:val="yellow"/>
          <w:lang w:val="it-IT"/>
        </w:rPr>
        <w:t>${kabupatenpc}</w:t>
      </w:r>
    </w:p>
    <w:p w14:paraId="6E6A1575" w14:textId="00443DC8" w:rsidR="00DE414E" w:rsidRPr="00797C99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sz w:val="22"/>
          <w:szCs w:val="22"/>
          <w:lang w:val="it-IT"/>
        </w:rPr>
      </w:pPr>
      <w:r w:rsidRPr="00797C99">
        <w:rPr>
          <w:rFonts w:ascii="Trebuchet MS" w:hAnsi="Trebuchet MS"/>
          <w:i/>
          <w:iCs/>
          <w:sz w:val="22"/>
          <w:szCs w:val="22"/>
          <w:lang w:val="it-IT"/>
        </w:rPr>
        <w:t>Arsip.</w:t>
      </w:r>
    </w:p>
    <w:sectPr w:rsidR="00DE414E" w:rsidRPr="00797C99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E4EC" w14:textId="77777777" w:rsidR="00647BF7" w:rsidRDefault="00647BF7" w:rsidP="00CB64CF">
      <w:r>
        <w:separator/>
      </w:r>
    </w:p>
  </w:endnote>
  <w:endnote w:type="continuationSeparator" w:id="0">
    <w:p w14:paraId="7EF83A87" w14:textId="77777777" w:rsidR="00647BF7" w:rsidRDefault="00647BF7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CBAC" w14:textId="77777777" w:rsidR="00647BF7" w:rsidRDefault="00647BF7" w:rsidP="00CB64CF">
      <w:r>
        <w:separator/>
      </w:r>
    </w:p>
  </w:footnote>
  <w:footnote w:type="continuationSeparator" w:id="0">
    <w:p w14:paraId="24149B38" w14:textId="77777777" w:rsidR="00647BF7" w:rsidRDefault="00647BF7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47BF7"/>
    <w:rsid w:val="006519D9"/>
    <w:rsid w:val="00652064"/>
    <w:rsid w:val="0065261C"/>
    <w:rsid w:val="006532FF"/>
    <w:rsid w:val="00655A30"/>
    <w:rsid w:val="00661BCB"/>
    <w:rsid w:val="00662014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97C99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57417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0D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40</cp:revision>
  <cp:lastPrinted>2023-06-05T09:53:00Z</cp:lastPrinted>
  <dcterms:created xsi:type="dcterms:W3CDTF">2023-05-02T08:05:00Z</dcterms:created>
  <dcterms:modified xsi:type="dcterms:W3CDTF">2023-09-18T01:01:00Z</dcterms:modified>
</cp:coreProperties>
</file>