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9459" w14:textId="3802078A" w:rsidR="00A21017" w:rsidRDefault="00A21017" w:rsidP="00A21017">
      <w:r>
        <w:t>ANALYSIS OF PYBER RIDE SHARING BY CITIES</w:t>
      </w:r>
      <w:bookmarkStart w:id="0" w:name="_GoBack"/>
      <w:bookmarkEnd w:id="0"/>
    </w:p>
    <w:p w14:paraId="50113513" w14:textId="423D97CE" w:rsidR="004C7B80" w:rsidRDefault="007465C7" w:rsidP="00A21017">
      <w:pPr>
        <w:ind w:firstLine="720"/>
      </w:pPr>
      <w:r>
        <w:t xml:space="preserve">From the </w:t>
      </w:r>
      <w:proofErr w:type="spellStart"/>
      <w:r>
        <w:t>Pyber</w:t>
      </w:r>
      <w:proofErr w:type="spellEnd"/>
      <w:r>
        <w:t xml:space="preserve"> Ride Sharing Data (2016) it is clearly seen in the bubble plot that for the fact that</w:t>
      </w:r>
      <w:r w:rsidR="00273454">
        <w:t xml:space="preserve"> there are less</w:t>
      </w:r>
      <w:r>
        <w:t xml:space="preserve"> drivers</w:t>
      </w:r>
      <w:r w:rsidR="00273454">
        <w:t xml:space="preserve"> in</w:t>
      </w:r>
      <w:r>
        <w:t xml:space="preserve"> rural </w:t>
      </w:r>
      <w:r w:rsidR="00273454">
        <w:t>cities</w:t>
      </w:r>
      <w:r>
        <w:t xml:space="preserve">, </w:t>
      </w:r>
      <w:r w:rsidR="00273454">
        <w:t>drivers in such cities</w:t>
      </w:r>
      <w:r>
        <w:t xml:space="preserve"> still make more income than the suburban and urban </w:t>
      </w:r>
      <w:r w:rsidR="00273454">
        <w:t xml:space="preserve">cities drivers. </w:t>
      </w:r>
    </w:p>
    <w:p w14:paraId="5A7A9E09" w14:textId="2DACD2E0" w:rsidR="00273454" w:rsidRDefault="00273454" w:rsidP="00A21017">
      <w:pPr>
        <w:ind w:firstLine="720"/>
      </w:pPr>
      <w:r>
        <w:t>In the fares by city pie chart, it also seen that more</w:t>
      </w:r>
      <w:r w:rsidR="004C7B80">
        <w:t xml:space="preserve"> than half of the </w:t>
      </w:r>
      <w:r>
        <w:t>fares</w:t>
      </w:r>
      <w:r w:rsidR="004C7B80">
        <w:t xml:space="preserve"> charged </w:t>
      </w:r>
      <w:r>
        <w:t>are been paid in the urban cities compared to the suburban and rural cities.</w:t>
      </w:r>
    </w:p>
    <w:p w14:paraId="5A22972B" w14:textId="03308ED5" w:rsidR="004C7B80" w:rsidRDefault="004C7B80" w:rsidP="00A21017">
      <w:pPr>
        <w:ind w:firstLine="720"/>
      </w:pPr>
      <w:r>
        <w:t xml:space="preserve">In the rides by city type pie chart, </w:t>
      </w:r>
      <w:r w:rsidR="000D45D2">
        <w:t>clear majority</w:t>
      </w:r>
      <w:r>
        <w:t xml:space="preserve"> of rides are from the urban cities compared to the suburban citie</w:t>
      </w:r>
      <w:r w:rsidR="000D45D2">
        <w:t>s</w:t>
      </w:r>
      <w:r>
        <w:t xml:space="preserve"> which come second in rides and the rural cities </w:t>
      </w:r>
      <w:r w:rsidR="000D45D2">
        <w:t>comes last.</w:t>
      </w:r>
    </w:p>
    <w:p w14:paraId="78E43381" w14:textId="13A6BDC4" w:rsidR="000D45D2" w:rsidRDefault="000D45D2" w:rsidP="00A21017">
      <w:pPr>
        <w:ind w:firstLine="720"/>
      </w:pPr>
      <w:r>
        <w:t>In the total drivers by city type, it is also clearly seen that more drivers are in the urban cities compared to the suburban cities and the rural cities.</w:t>
      </w:r>
    </w:p>
    <w:p w14:paraId="7ECAC0EC" w14:textId="183ED995" w:rsidR="000D45D2" w:rsidRDefault="000D45D2" w:rsidP="00A21017">
      <w:pPr>
        <w:ind w:firstLine="720"/>
      </w:pPr>
      <w:r>
        <w:t>In conclusion</w:t>
      </w:r>
      <w:r w:rsidR="000801EA">
        <w:t xml:space="preserve"> drivers who have the preferences of driving more should drive in both the urban and suburban cities </w:t>
      </w:r>
      <w:r w:rsidR="000801EA">
        <w:t>because there are available riders in such cities</w:t>
      </w:r>
      <w:r w:rsidR="000801EA">
        <w:t>, and drivers who want to the highest income should drive in the rural cities.</w:t>
      </w:r>
    </w:p>
    <w:p w14:paraId="2DEDBFC8" w14:textId="77777777" w:rsidR="000D45D2" w:rsidRDefault="000D45D2"/>
    <w:p w14:paraId="1814F4AE" w14:textId="77777777" w:rsidR="000D45D2" w:rsidRDefault="000D45D2"/>
    <w:p w14:paraId="1D284A08" w14:textId="77777777" w:rsidR="004C7B80" w:rsidRDefault="004C7B80"/>
    <w:sectPr w:rsidR="004C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C7"/>
    <w:rsid w:val="000801EA"/>
    <w:rsid w:val="000D45D2"/>
    <w:rsid w:val="00273454"/>
    <w:rsid w:val="0035114B"/>
    <w:rsid w:val="004C7B80"/>
    <w:rsid w:val="007465C7"/>
    <w:rsid w:val="00A2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DAA2"/>
  <w15:chartTrackingRefBased/>
  <w15:docId w15:val="{644249BC-AF4F-4C68-92B1-4B60FBD8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Olawuyi</dc:creator>
  <cp:keywords/>
  <dc:description/>
  <cp:lastModifiedBy>Emmanuel Olawuyi</cp:lastModifiedBy>
  <cp:revision>1</cp:revision>
  <dcterms:created xsi:type="dcterms:W3CDTF">2018-10-01T01:13:00Z</dcterms:created>
  <dcterms:modified xsi:type="dcterms:W3CDTF">2018-10-01T02:15:00Z</dcterms:modified>
</cp:coreProperties>
</file>