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7.gif" ContentType="image/gif"/>
  <Override PartName="/word/media/rId82.gif" ContentType="image/gif"/>
  <Override PartName="/word/media/rId61.gif" ContentType="image/gif"/>
  <Override PartName="/word/media/rId73.gif" ContentType="image/gif"/>
  <Override PartName="/word/media/rId58.gif" ContentType="image/gif"/>
  <Override PartName="/word/media/rId79.gif" ContentType="image/gif"/>
  <Override PartName="/word/media/rId76.gif" ContentType="image/gif"/>
  <Override PartName="/word/media/rId31.png" ContentType="image/png"/>
  <Override PartName="/word/media/rId37.png" ContentType="image/png"/>
  <Override PartName="/word/media/rId52.png" ContentType="image/png"/>
  <Override PartName="/word/media/rId43.png" ContentType="image/png"/>
  <Override PartName="/word/media/rId46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8" w:name="计算机辅助建模中的运动控制实验报告"/>
    <w:p>
      <w:pPr>
        <w:pStyle w:val="Heading1"/>
      </w:pPr>
      <w:r>
        <w:rPr>
          <w:rFonts w:hint="eastAsia"/>
        </w:rPr>
        <w:t xml:space="preserve">计算机辅助建模中的运动控制实验报告</w:t>
      </w:r>
    </w:p>
    <w:bookmarkStart w:id="25" w:name="一问题重述"/>
    <w:p>
      <w:pPr>
        <w:pStyle w:val="Heading2"/>
      </w:pPr>
      <w:r>
        <w:rPr>
          <w:rFonts w:hint="eastAsia"/>
        </w:rPr>
        <w:t xml:space="preserve">一、问题重述</w:t>
      </w:r>
    </w:p>
    <w:bookmarkStart w:id="20" w:name="X1cde05ecbbaff612d6ea84ac2241d7c992eb1f7"/>
    <w:p>
      <w:pPr>
        <w:pStyle w:val="Heading3"/>
      </w:pPr>
      <w:r>
        <w:t xml:space="preserve">1.1 </w:t>
      </w:r>
      <w:r>
        <w:rPr>
          <w:rFonts w:hint="eastAsia"/>
        </w:rPr>
        <w:t xml:space="preserve">问题背景</w:t>
      </w:r>
    </w:p>
    <w:p>
      <w:pPr>
        <w:pStyle w:val="FirstParagraph"/>
      </w:pPr>
      <w:r>
        <w:rPr>
          <w:rFonts w:hint="eastAsia"/>
        </w:rPr>
        <w:t xml:space="preserve">在计算机辅助建模与制造(CAD/CAM)领域中，精确控制沿预定路径的运动是一个核心问题。这种控制在以下场景中尤为重要：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数值加工：需要保持刀具与材料界面的恒定速度，以确保加工质量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计算机动画：需要实现自然流畅的运动效果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机器人运动：需要精确控制机械臂的运动轨迹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虚拟现实：需要构造参数化曲线和曲面以供导航</w:t>
      </w:r>
    </w:p>
    <w:p>
      <w:pPr>
        <w:pStyle w:val="FirstParagraph"/>
      </w:pPr>
      <w:r>
        <w:rPr>
          <w:rFonts w:hint="eastAsia"/>
        </w:rPr>
        <w:t xml:space="preserve">在这些应用中，关键挑战是如何将任意参数化路径分割为等长度的子路径，并实现对运动速度的精确控制。</w:t>
      </w:r>
    </w:p>
    <w:bookmarkEnd w:id="20"/>
    <w:bookmarkStart w:id="24" w:name="X4e2a883043291c8f70750c7e2d14e270924cea1"/>
    <w:p>
      <w:pPr>
        <w:pStyle w:val="Heading3"/>
      </w:pPr>
      <w:r>
        <w:t xml:space="preserve">1.2 </w:t>
      </w:r>
      <w:r>
        <w:rPr>
          <w:rFonts w:hint="eastAsia"/>
        </w:rPr>
        <w:t xml:space="preserve">问题重述</w:t>
      </w:r>
    </w:p>
    <w:p>
      <w:pPr>
        <w:pStyle w:val="FirstParagraph"/>
      </w:pPr>
      <w:r>
        <w:drawing>
          <wp:inline>
            <wp:extent cx="5334000" cy="2873100"/>
            <wp:effectExtent b="0" l="0" r="0" t="0"/>
            <wp:docPr descr="" title="fig:" id="22" name="Picture"/>
            <a:graphic>
              <a:graphicData uri="http://schemas.openxmlformats.org/drawingml/2006/picture">
                <pic:pic>
                  <pic:nvPicPr>
                    <pic:cNvPr descr="F:\WorkSpace\python\matlab\m2\rc_5_report.assets\image-2024121814171292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给定一条参数化路径：</w:t>
      </w:r>
      <w:r>
        <w:br/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}</m:t>
        </m:r>
        <m:r>
          <m:t> </m:t>
        </m:r>
        <m:r>
          <m:rPr>
            <m:sty m:val="p"/>
          </m:rPr>
          <m:t>|</m:t>
        </m:r>
        <m:r>
          <m:t> </m:t>
        </m:r>
        <m:r>
          <m:t>0</m:t>
        </m:r>
        <m:r>
          <m:rPr>
            <m:sty m:val="p"/>
          </m:rPr>
          <m:t>≤</m:t>
        </m:r>
        <m:r>
          <m:t>t</m:t>
        </m:r>
        <m:r>
          <m:rPr>
            <m:sty m:val="p"/>
          </m:rPr>
          <m:t>≤</m:t>
        </m:r>
        <m:r>
          <m:t>1</m:t>
        </m:r>
      </m:oMath>
    </w:p>
    <w:p>
      <w:pPr>
        <w:pStyle w:val="BodyText"/>
      </w:pPr>
      <w:r>
        <w:rPr>
          <w:rFonts w:hint="eastAsia"/>
        </w:rPr>
        <w:t xml:space="preserve">其中：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0.5</m:t>
                </m:r>
                <m:r>
                  <m:rPr>
                    <m:sty m:val="p"/>
                  </m:rPr>
                  <m:t>+</m:t>
                </m:r>
                <m:r>
                  <m:t>0.3</m:t>
                </m:r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3.9</m:t>
                </m:r>
                <m:sSup>
                  <m:e>
                    <m:r>
                      <m:t>t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4.7</m:t>
                </m:r>
                <m:sSup>
                  <m:e>
                    <m:r>
                      <m:t>t</m:t>
                    </m:r>
                  </m:e>
                  <m:sup>
                    <m:r>
                      <m:t>3</m:t>
                    </m:r>
                  </m:sup>
                </m:sSup>
              </m:e>
            </m:mr>
            <m:mr>
              <m:e>
                <m:r>
                  <m:t>y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1.5</m:t>
                </m:r>
                <m:r>
                  <m:rPr>
                    <m:sty m:val="p"/>
                  </m:rPr>
                  <m:t>+</m:t>
                </m:r>
                <m:r>
                  <m:t>0.3</m:t>
                </m:r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0.9</m:t>
                </m:r>
                <m:sSup>
                  <m:e>
                    <m:r>
                      <m:t>t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2.7</m:t>
                </m:r>
                <m:sSup>
                  <m:e>
                    <m:r>
                      <m:t>t</m:t>
                    </m:r>
                  </m:e>
                  <m:sup>
                    <m:r>
                      <m:t>3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rPr>
          <w:rFonts w:hint="eastAsia"/>
          <w:b/>
          <w:bCs/>
        </w:rPr>
        <w:t xml:space="preserve">问题一:</w:t>
      </w:r>
      <w:r>
        <w:rPr>
          <w:b/>
          <w:bCs/>
        </w:rPr>
        <w:t xml:space="preserve"> </w:t>
      </w:r>
      <w:r>
        <w:rPr>
          <w:rFonts w:hint="eastAsia"/>
        </w:rPr>
        <w:t xml:space="preserve">编写一个</w:t>
      </w:r>
      <w:r>
        <w:t xml:space="preserve"> MATLAB </w:t>
      </w:r>
      <w:r>
        <w:rPr>
          <w:rFonts w:hint="eastAsia"/>
        </w:rPr>
        <w:t xml:space="preserve">函数，使用自适应求积法计算从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T</m:t>
        </m:r>
      </m:oMath>
      <w:r>
        <w:t xml:space="preserve"> </w:t>
      </w:r>
      <w:r>
        <w:rPr>
          <w:rFonts w:hint="eastAsia"/>
        </w:rPr>
        <w:t xml:space="preserve">的弧长，其中</w:t>
      </w:r>
      <w:r>
        <w:t xml:space="preserve"> </w:t>
      </w:r>
      <m:oMath>
        <m:r>
          <m:t>T</m:t>
        </m:r>
        <m:r>
          <m:rPr>
            <m:sty m:val="p"/>
          </m:rPr>
          <m:t>≤</m:t>
        </m:r>
        <m:r>
          <m:t>1</m:t>
        </m:r>
      </m:oMath>
      <w:r>
        <w:t xml:space="preserve">。</w:t>
      </w:r>
    </w:p>
    <w:p>
      <w:pPr>
        <w:pStyle w:val="BodyText"/>
      </w:pPr>
      <w:r>
        <w:rPr>
          <w:rFonts w:hint="eastAsia"/>
          <w:b/>
          <w:bCs/>
        </w:rPr>
        <w:t xml:space="preserve">问题二:</w:t>
      </w:r>
      <w:r>
        <w:rPr>
          <w:b/>
          <w:bCs/>
        </w:rPr>
        <w:t xml:space="preserve"> </w:t>
      </w:r>
      <w:r>
        <w:rPr>
          <w:rFonts w:hint="eastAsia"/>
        </w:rPr>
        <w:t xml:space="preserve">编写一个程序，对于任意输入</w:t>
      </w:r>
      <w:r>
        <w:t xml:space="preserve"> </w:t>
      </w:r>
      <m:oMath>
        <m:r>
          <m:t>s</m:t>
        </m:r>
      </m:oMath>
      <w:r>
        <w:rPr>
          <w:rFonts w:hint="eastAsia"/>
        </w:rPr>
        <w:t xml:space="preserve">（从</w:t>
      </w:r>
      <w:r>
        <w:t xml:space="preserve"> 0 </w:t>
      </w:r>
      <w:r>
        <w:rPr>
          <w:rFonts w:hint="eastAsia"/>
        </w:rPr>
        <w:t xml:space="preserve">到</w:t>
      </w:r>
      <w:r>
        <w:t xml:space="preserve"> 1 </w:t>
      </w:r>
      <w:r>
        <w:rPr>
          <w:rFonts w:hint="eastAsia"/>
        </w:rPr>
        <w:t xml:space="preserve">之间），找到参数</w:t>
      </w:r>
      <w:r>
        <w:t xml:space="preserve"> </w:t>
      </w:r>
      <m:oMath>
        <m:sSup>
          <m:e>
            <m:r>
              <m:t>t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</m:oMath>
      <w:r>
        <w:rPr>
          <w:rFonts w:hint="eastAsia"/>
        </w:rPr>
        <w:t xml:space="preserve">，使其满足路径从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</m:oMath>
      <w:r>
        <w:t xml:space="preserve"> </w:t>
      </w:r>
      <w:r>
        <w:rPr>
          <w:rFonts w:hint="eastAsia"/>
        </w:rPr>
        <w:t xml:space="preserve">的弧长除以从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rFonts w:hint="eastAsia"/>
        </w:rPr>
        <w:t xml:space="preserve">的总弧长等于</w:t>
      </w:r>
      <w:r>
        <w:t xml:space="preserve"> </w:t>
      </w:r>
      <m:oMath>
        <m:r>
          <m:t>s</m:t>
        </m:r>
      </m:oMath>
      <w:r>
        <w:rPr>
          <w:rFonts w:hint="eastAsia"/>
        </w:rPr>
        <w:t xml:space="preserve">。使用二分法将</w:t>
      </w:r>
      <w:r>
        <w:t xml:space="preserve"> </w:t>
      </w:r>
      <m:oMath>
        <m:sSup>
          <m:e>
            <m:r>
              <m:t>t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</m:oMath>
      <w:r>
        <w:t xml:space="preserve"> </w:t>
      </w:r>
      <w:r>
        <w:rPr>
          <w:rFonts w:hint="eastAsia"/>
        </w:rPr>
        <w:t xml:space="preserve">定位到三位小数精度。</w:t>
      </w:r>
      <w:r>
        <w:t xml:space="preserve"> 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哪个函数被设定为零？</w:t>
      </w:r>
      <w:r>
        <w:t xml:space="preserve"> 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初始二分区间应如何选择？</w:t>
      </w:r>
    </w:p>
    <w:p>
      <w:pPr>
        <w:pStyle w:val="FirstParagraph"/>
      </w:pPr>
      <w:r>
        <w:rPr>
          <w:rFonts w:hint="eastAsia"/>
          <w:b/>
          <w:bCs/>
        </w:rPr>
        <w:t xml:space="preserve">问题三:</w:t>
      </w:r>
      <w:r>
        <w:rPr>
          <w:b/>
          <w:bCs/>
        </w:rPr>
        <w:t xml:space="preserve"> </w:t>
      </w:r>
      <w:r>
        <w:rPr>
          <w:rFonts w:hint="eastAsia"/>
        </w:rPr>
        <w:t xml:space="preserve">将图</w:t>
      </w:r>
      <w:r>
        <w:t xml:space="preserve"> 5.6 </w:t>
      </w:r>
      <w:r>
        <w:rPr>
          <w:rFonts w:hint="eastAsia"/>
        </w:rPr>
        <w:t xml:space="preserve">的路径等分为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rFonts w:hint="eastAsia"/>
        </w:rPr>
        <w:t xml:space="preserve">等长子路径，其中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20</m:t>
        </m:r>
      </m:oMath>
      <w:r>
        <w:rPr>
          <w:rFonts w:hint="eastAsia"/>
        </w:rPr>
        <w:t xml:space="preserve">。绘制类似于图</w:t>
      </w:r>
      <w:r>
        <w:t xml:space="preserve"> 5.6 </w:t>
      </w:r>
      <w:r>
        <w:rPr>
          <w:rFonts w:hint="eastAsia"/>
        </w:rPr>
        <w:t xml:space="preserve">的图，显示等分路径。如果计算速度过慢，请考虑使用辛普森法优化自适应求积（参见计算机问题</w:t>
      </w:r>
      <w:r>
        <w:t xml:space="preserve"> </w:t>
      </w:r>
      <w:r>
        <w:rPr>
          <w:rFonts w:hint="eastAsia"/>
        </w:rPr>
        <w:t xml:space="preserve">5.4.2）。</w:t>
      </w:r>
    </w:p>
    <w:p>
      <w:pPr>
        <w:pStyle w:val="BodyText"/>
      </w:pPr>
      <w:r>
        <w:rPr>
          <w:rFonts w:hint="eastAsia"/>
          <w:b/>
          <w:bCs/>
        </w:rPr>
        <w:t xml:space="preserve">问题四:</w:t>
      </w:r>
      <w:r>
        <w:rPr>
          <w:b/>
          <w:bCs/>
        </w:rPr>
        <w:t xml:space="preserve"> </w:t>
      </w:r>
      <w:r>
        <w:rPr>
          <w:rFonts w:hint="eastAsia"/>
        </w:rPr>
        <w:t xml:space="preserve">在步骤</w:t>
      </w:r>
      <w:r>
        <w:t xml:space="preserve"> 2 </w:t>
      </w:r>
      <w:r>
        <w:rPr>
          <w:rFonts w:hint="eastAsia"/>
        </w:rPr>
        <w:t xml:space="preserve">中，用牛顿法替代二分法，并重复步骤</w:t>
      </w:r>
      <w:r>
        <w:t xml:space="preserve"> 2 </w:t>
      </w:r>
      <w:r>
        <w:rPr>
          <w:rFonts w:hint="eastAsia"/>
        </w:rPr>
        <w:t xml:space="preserve">和</w:t>
      </w:r>
      <w:r>
        <w:t xml:space="preserve"> 3。</w:t>
      </w:r>
      <w:r>
        <w:t xml:space="preserve"> 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需要什么导数？</w:t>
      </w:r>
      <w:r>
        <w:t xml:space="preserve"> 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初始猜测如何选择？</w:t>
      </w:r>
      <w:r>
        <w:t xml:space="preserve"> 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此替代方法是否减少了计算时间？</w:t>
      </w:r>
    </w:p>
    <w:p>
      <w:pPr>
        <w:pStyle w:val="FirstParagraph"/>
      </w:pPr>
      <w:r>
        <w:rPr>
          <w:rFonts w:hint="eastAsia"/>
          <w:b/>
          <w:bCs/>
        </w:rPr>
        <w:t xml:space="preserve">问题五:</w:t>
      </w:r>
      <w:r>
        <w:rPr>
          <w:b/>
          <w:bCs/>
        </w:rPr>
        <w:t xml:space="preserve"> </w:t>
      </w:r>
      <w:r>
        <w:rPr>
          <w:rFonts w:hint="eastAsia"/>
        </w:rPr>
        <w:t xml:space="preserve">附录</w:t>
      </w:r>
      <w:r>
        <w:t xml:space="preserve"> A </w:t>
      </w:r>
      <w:r>
        <w:rPr>
          <w:rFonts w:hint="eastAsia"/>
        </w:rPr>
        <w:t xml:space="preserve">展示了</w:t>
      </w:r>
      <w:r>
        <w:t xml:space="preserve"> MATLAB </w:t>
      </w:r>
      <w:r>
        <w:rPr>
          <w:rFonts w:hint="eastAsia"/>
        </w:rPr>
        <w:t xml:space="preserve">中的动画命令，例如以下命令：</w:t>
      </w:r>
    </w:p>
    <w:p>
      <w:pPr>
        <w:pStyle w:val="SourceCode"/>
      </w:pPr>
      <w:r>
        <w:rPr>
          <w:rStyle w:val="VariableTok"/>
        </w:rPr>
        <w:t xml:space="preserve">set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gca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'XLim'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'YLim'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'Drawmode'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'fast'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'Visible'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cla</w:t>
      </w:r>
      <w:r>
        <w:br/>
      </w:r>
      <w:r>
        <w:rPr>
          <w:rStyle w:val="VariableTok"/>
        </w:rPr>
        <w:t xml:space="preserve">axis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square</w:t>
      </w:r>
    </w:p>
    <w:p>
      <w:pPr>
        <w:pStyle w:val="FirstParagraph"/>
      </w:pPr>
      <w:r>
        <w:rPr>
          <w:rFonts w:hint="eastAsia"/>
        </w:rPr>
        <w:t xml:space="preserve">定义一个对象“ball”，其位置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rPr>
          <w:rFonts w:hint="eastAsia"/>
        </w:rPr>
        <w:t xml:space="preserve">可通过以下命令指定：</w:t>
      </w:r>
    </w:p>
    <w:p>
      <w:pPr>
        <w:pStyle w:val="SourceCode"/>
      </w:pPr>
      <w:r>
        <w:rPr>
          <w:rStyle w:val="VariableTok"/>
        </w:rPr>
        <w:t xml:space="preserve">set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ball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'xdata'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'ydata'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drawnow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pause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Fonts w:hint="eastAsia"/>
        </w:rPr>
        <w:t xml:space="preserve">在循环中改变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y</m:t>
        </m:r>
      </m:oMath>
      <w:r>
        <w:t xml:space="preserve"> </w:t>
      </w:r>
      <w:r>
        <w:rPr>
          <w:rFonts w:hint="eastAsia"/>
        </w:rPr>
        <w:t xml:space="preserve">会使</w:t>
      </w:r>
      <w:r>
        <w:t xml:space="preserve"> ball </w:t>
      </w:r>
      <w:r>
        <w:rPr>
          <w:rFonts w:hint="eastAsia"/>
        </w:rPr>
        <w:t xml:space="preserve">沿路径在</w:t>
      </w:r>
      <w:r>
        <w:t xml:space="preserve"> MATLAB </w:t>
      </w:r>
      <w:r>
        <w:rPr>
          <w:rFonts w:hint="eastAsia"/>
        </w:rPr>
        <w:t xml:space="preserve">图窗中移动。</w:t>
      </w:r>
      <w:r>
        <w:br/>
      </w:r>
      <w:r>
        <w:rPr>
          <w:rFonts w:hint="eastAsia"/>
        </w:rPr>
        <w:t xml:space="preserve">使用</w:t>
      </w:r>
      <w:r>
        <w:t xml:space="preserve"> MATLAB </w:t>
      </w:r>
      <w:r>
        <w:rPr>
          <w:rFonts w:hint="eastAsia"/>
        </w:rPr>
        <w:t xml:space="preserve">的动画命令，分别演示以下两种情况：</w:t>
      </w:r>
      <w:r>
        <w:t xml:space="preserve"> 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原始参数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t</m:t>
        </m:r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rPr>
          <w:rFonts w:hint="eastAsia"/>
        </w:rPr>
        <w:t xml:space="preserve">的速度沿路径移动。</w:t>
      </w:r>
      <w:r>
        <w:t xml:space="preserve"> 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根据</w:t>
      </w:r>
      <w:r>
        <w:t xml:space="preserve"> </w:t>
      </w:r>
      <m:oMath>
        <m:sSup>
          <m:e>
            <m:r>
              <m:t>t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</m:oMath>
      <w:r>
        <w:rPr>
          <w:rFonts w:hint="eastAsia"/>
        </w:rPr>
        <w:t xml:space="preserve">（</w:t>
      </w:r>
      <m:oMath>
        <m:r>
          <m:t>0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≤</m:t>
        </m:r>
        <m:r>
          <m:t>1</m:t>
        </m:r>
      </m:oMath>
      <w:r>
        <w:rPr>
          <w:rFonts w:hint="eastAsia"/>
        </w:rPr>
        <w:t xml:space="preserve">）的恒定速度沿路径移动。</w:t>
      </w:r>
    </w:p>
    <w:p>
      <w:pPr>
        <w:pStyle w:val="FirstParagraph"/>
      </w:pPr>
      <w:r>
        <w:rPr>
          <w:rFonts w:hint="eastAsia"/>
          <w:b/>
          <w:bCs/>
        </w:rPr>
        <w:t xml:space="preserve">问题六:</w:t>
      </w:r>
      <w:r>
        <w:rPr>
          <w:b/>
          <w:bCs/>
        </w:rPr>
        <w:t xml:space="preserve"> </w:t>
      </w:r>
      <w:r>
        <w:rPr>
          <w:rFonts w:hint="eastAsia"/>
        </w:rPr>
        <w:t xml:space="preserve">尝试等分路径并进行动画展示。设计一条自选的</w:t>
      </w:r>
      <w:r>
        <w:t xml:space="preserve"> Bézier </w:t>
      </w:r>
      <w:r>
        <w:rPr>
          <w:rFonts w:hint="eastAsia"/>
        </w:rPr>
        <w:t xml:space="preserve">曲线路径，将其等分为等弧长段，并按步骤</w:t>
      </w:r>
      <w:r>
        <w:t xml:space="preserve"> 5 </w:t>
      </w:r>
      <w:r>
        <w:rPr>
          <w:rFonts w:hint="eastAsia"/>
        </w:rPr>
        <w:t xml:space="preserve">的方法进行动画。</w:t>
      </w:r>
    </w:p>
    <w:p>
      <w:pPr>
        <w:pStyle w:val="BodyText"/>
      </w:pPr>
      <w:r>
        <w:rPr>
          <w:rFonts w:hint="eastAsia"/>
          <w:b/>
          <w:bCs/>
        </w:rPr>
        <w:t xml:space="preserve">问题七:</w:t>
      </w:r>
      <w:r>
        <w:rPr>
          <w:b/>
          <w:bCs/>
        </w:rPr>
        <w:t xml:space="preserve"> </w:t>
      </w:r>
      <w:r>
        <w:rPr>
          <w:rFonts w:hint="eastAsia"/>
        </w:rPr>
        <w:t xml:space="preserve">编写一个程序，根据任意前进曲线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</m:oMath>
      <w:r>
        <w:rPr>
          <w:rFonts w:hint="eastAsia"/>
        </w:rPr>
        <w:t xml:space="preserve">（</w:t>
      </w:r>
      <m:oMath>
        <m:r>
          <m:t>0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≤</m:t>
        </m:r>
        <m:r>
          <m:t>1</m:t>
        </m:r>
      </m:oMath>
      <w:r>
        <w:rPr>
          <w:rFonts w:hint="eastAsia"/>
        </w:rPr>
        <w:t xml:space="preserve">，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rPr>
          <w:rFonts w:hint="eastAsia"/>
        </w:rPr>
        <w:t xml:space="preserve">）沿路径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移动。目标是以比例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</m:oMath>
      <w:r>
        <w:t xml:space="preserve"> </w:t>
      </w:r>
      <w:r>
        <w:rPr>
          <w:rFonts w:hint="eastAsia"/>
        </w:rPr>
        <w:t xml:space="preserve">遇见路径的总弧长，例如，恒定速度可表示为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r>
          <m:t>s</m:t>
        </m:r>
      </m:oMath>
      <w:r>
        <w:rPr>
          <w:rFonts w:hint="eastAsia"/>
        </w:rPr>
        <w:t xml:space="preserve">。尝试以下前进曲线：</w:t>
      </w:r>
    </w:p>
    <w:p>
      <w:pPr>
        <w:numPr>
          <w:ilvl w:val="0"/>
          <w:numId w:val="1005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</m:oMath>
      <w:r>
        <w:t xml:space="preserve"> </w:t>
      </w:r>
    </w:p>
    <w:p>
      <w:pPr>
        <w:numPr>
          <w:ilvl w:val="0"/>
          <w:numId w:val="1005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</w:p>
    <w:p>
      <w:pPr>
        <w:numPr>
          <w:ilvl w:val="0"/>
          <w:numId w:val="1005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t>s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  <w:r>
        <w:t xml:space="preserve"> </w:t>
      </w:r>
    </w:p>
    <w:p>
      <w:pPr>
        <w:numPr>
          <w:ilvl w:val="0"/>
          <w:numId w:val="1005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s</m:t>
            </m:r>
            <m:r>
              <m:rPr>
                <m:sty m:val="p"/>
              </m:rPr>
              <m:t>−</m:t>
            </m:r>
            <m:r>
              <m:t>1</m:t>
            </m:r>
          </m:e>
        </m:d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</w:p>
    <w:p>
      <w:pPr>
        <w:pStyle w:val="FirstParagraph"/>
      </w:pPr>
      <w:r>
        <w:rPr>
          <w:rFonts w:hint="eastAsia"/>
        </w:rPr>
        <w:t xml:space="preserve">有关平面和空间曲线重参数化的更多细节与应用，请参考</w:t>
      </w:r>
      <w:r>
        <w:t xml:space="preserve"> Wang </w:t>
      </w:r>
      <w:r>
        <w:rPr>
          <w:rFonts w:hint="eastAsia"/>
        </w:rPr>
        <w:t xml:space="preserve">等人</w:t>
      </w:r>
      <w:r>
        <w:t xml:space="preserve"> [2003] </w:t>
      </w:r>
      <w:r>
        <w:rPr>
          <w:rFonts w:hint="eastAsia"/>
        </w:rPr>
        <w:t xml:space="preserve">和</w:t>
      </w:r>
      <w:r>
        <w:t xml:space="preserve"> Guenter </w:t>
      </w:r>
      <w:r>
        <w:rPr>
          <w:rFonts w:hint="eastAsia"/>
        </w:rPr>
        <w:t xml:space="preserve">与</w:t>
      </w:r>
      <w:r>
        <w:t xml:space="preserve"> Parent [1990] </w:t>
      </w:r>
      <w:r>
        <w:rPr>
          <w:rFonts w:hint="eastAsia"/>
        </w:rPr>
        <w:t xml:space="preserve">的研究。</w:t>
      </w:r>
    </w:p>
    <w:bookmarkEnd w:id="24"/>
    <w:bookmarkEnd w:id="25"/>
    <w:bookmarkStart w:id="29" w:name="二模型的建立"/>
    <w:p>
      <w:pPr>
        <w:pStyle w:val="Heading2"/>
      </w:pPr>
      <w:r>
        <w:rPr>
          <w:rFonts w:hint="eastAsia"/>
        </w:rPr>
        <w:t xml:space="preserve">二、模型的建立</w:t>
      </w:r>
    </w:p>
    <w:bookmarkStart w:id="26" w:name="X239cad924d2325246e8e26685fcfe7a5127e071"/>
    <w:p>
      <w:pPr>
        <w:pStyle w:val="Heading3"/>
      </w:pPr>
      <w:r>
        <w:t xml:space="preserve">2.1 </w:t>
      </w:r>
      <w:r>
        <w:rPr>
          <w:rFonts w:hint="eastAsia"/>
        </w:rPr>
        <w:t xml:space="preserve">弧长计算模型</w:t>
      </w:r>
    </w:p>
    <w:p>
      <w:pPr>
        <w:pStyle w:val="FirstParagraph"/>
      </w:pPr>
      <w:r>
        <w:rPr>
          <w:rFonts w:hint="eastAsia"/>
        </w:rPr>
        <w:t xml:space="preserve">根据微分几何理论，参数曲线的弧长可以通过以下积分计算：</w:t>
      </w:r>
    </w:p>
    <w:p>
      <w:pPr>
        <w:pStyle w:val="BodyText"/>
      </w:pPr>
      <m:oMath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t</m:t>
            </m:r>
          </m:sup>
          <m:e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′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τ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y</m:t>
                </m:r>
                <m:r>
                  <m:rPr>
                    <m:sty m:val="p"/>
                  </m:rPr>
                  <m:t>′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τ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rad>
          </m:e>
        </m:nary>
        <m:r>
          <m:t> </m:t>
        </m:r>
        <m:r>
          <m:t>d</m:t>
        </m:r>
        <m:r>
          <m:t>τ</m:t>
        </m:r>
      </m:oMath>
    </w:p>
    <w:p>
      <w:pPr>
        <w:pStyle w:val="BodyText"/>
      </w:pPr>
      <w:r>
        <w:rPr>
          <w:rFonts w:hint="eastAsia"/>
        </w:rPr>
        <w:t xml:space="preserve">其中：</w:t>
      </w:r>
    </w:p>
    <w:p>
      <w:pPr>
        <w:numPr>
          <w:ilvl w:val="0"/>
          <w:numId w:val="1006"/>
        </w:numPr>
      </w:pPr>
      <m:oMath>
        <m:r>
          <m:t>x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0.3</m:t>
        </m:r>
        <m:r>
          <m:rPr>
            <m:sty m:val="p"/>
          </m:rPr>
          <m:t>+</m:t>
        </m:r>
        <m:r>
          <m:t>7.8</m:t>
        </m:r>
        <m:r>
          <m:t>t</m:t>
        </m:r>
        <m:r>
          <m:rPr>
            <m:sty m:val="p"/>
          </m:rPr>
          <m:t>−</m:t>
        </m:r>
        <m:r>
          <m:t>14.1</m:t>
        </m:r>
        <m:sSup>
          <m:e>
            <m:r>
              <m:t>t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06"/>
        </w:numPr>
      </w:pPr>
      <m:oMath>
        <m:r>
          <m:t>y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0.3</m:t>
        </m:r>
        <m:r>
          <m:rPr>
            <m:sty m:val="p"/>
          </m:rPr>
          <m:t>+</m:t>
        </m:r>
        <m:r>
          <m:t>1.8</m:t>
        </m:r>
        <m:r>
          <m:t>t</m:t>
        </m:r>
        <m:r>
          <m:rPr>
            <m:sty m:val="p"/>
          </m:rPr>
          <m:t>−</m:t>
        </m:r>
        <m:r>
          <m:t>8.1</m:t>
        </m:r>
        <m:sSup>
          <m:e>
            <m:r>
              <m:t>t</m:t>
            </m:r>
          </m:e>
          <m:sup>
            <m:r>
              <m:t>2</m:t>
            </m:r>
          </m:sup>
        </m:sSup>
      </m:oMath>
    </w:p>
    <w:bookmarkEnd w:id="26"/>
    <w:bookmarkStart w:id="27" w:name="Xa166db7d43451dd6334cbd6ed3bbd6f3fa46c95"/>
    <w:p>
      <w:pPr>
        <w:pStyle w:val="Heading3"/>
      </w:pPr>
      <w:r>
        <w:t xml:space="preserve">2.2 </w:t>
      </w:r>
      <w:r>
        <w:rPr>
          <w:rFonts w:hint="eastAsia"/>
        </w:rPr>
        <w:t xml:space="preserve">路径等分模型</w:t>
      </w:r>
    </w:p>
    <w:p>
      <w:pPr>
        <w:pStyle w:val="FirstParagraph"/>
      </w:pPr>
      <w:r>
        <w:rPr>
          <w:rFonts w:hint="eastAsia"/>
        </w:rPr>
        <w:t xml:space="preserve">为实现路径等分，需要找到参数值</w:t>
      </w:r>
      <m:oMath>
        <m:sSup>
          <m:e>
            <m:r>
              <m:t>t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</m:oMath>
      <w:r>
        <w:rPr>
          <w:rFonts w:hint="eastAsia"/>
        </w:rPr>
        <w:t xml:space="preserve">，使得：</w:t>
      </w:r>
    </w:p>
    <w:p>
      <w:pPr>
        <w:pStyle w:val="BodyText"/>
      </w:pPr>
      <m:oMath>
        <m:f>
          <m:fPr>
            <m:type m:val="bar"/>
          </m:fPr>
          <m:num>
            <m:r>
              <m:t>L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t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s</m:t>
                    </m:r>
                  </m:e>
                </m:d>
              </m:e>
            </m:d>
          </m:num>
          <m:den>
            <m:r>
              <m:t>L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</m:e>
            </m:d>
          </m:den>
        </m:f>
        <m:r>
          <m:rPr>
            <m:sty m:val="p"/>
          </m:rPr>
          <m:t>=</m:t>
        </m:r>
        <m:r>
          <m:t>s</m:t>
        </m:r>
        <m:r>
          <m:rPr>
            <m:sty m:val="p"/>
          </m:rPr>
          <m:t>,</m:t>
        </m:r>
        <m:r>
          <m:t> </m:t>
        </m:r>
        <m:r>
          <m:t>0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≤</m:t>
        </m:r>
        <m:r>
          <m:t>1</m:t>
        </m:r>
      </m:oMath>
    </w:p>
    <w:p>
      <w:pPr>
        <w:pStyle w:val="BodyText"/>
      </w:pPr>
      <w:r>
        <w:rPr>
          <w:rFonts w:hint="eastAsia"/>
        </w:rPr>
        <w:t xml:space="preserve">这可以转化为求解方程：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s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7"/>
    <w:bookmarkStart w:id="28" w:name="Xb64f63fd9faaabe2a29092bb1ab1e57d80497c9"/>
    <w:p>
      <w:pPr>
        <w:pStyle w:val="Heading3"/>
      </w:pPr>
      <w:r>
        <w:t xml:space="preserve">2.3 </w:t>
      </w:r>
      <w:r>
        <w:rPr>
          <w:rFonts w:hint="eastAsia"/>
        </w:rPr>
        <w:t xml:space="preserve">速度控制模型</w:t>
      </w:r>
    </w:p>
    <w:p>
      <w:pPr>
        <w:pStyle w:val="FirstParagraph"/>
      </w:pPr>
      <w:r>
        <w:rPr>
          <w:rFonts w:hint="eastAsia"/>
        </w:rPr>
        <w:t xml:space="preserve">通过引入进度函数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</m:oMath>
      <w:r>
        <w:rPr>
          <w:rFonts w:hint="eastAsia"/>
        </w:rPr>
        <w:t xml:space="preserve">，可以控制运动速度：</w:t>
      </w:r>
    </w:p>
    <w:p>
      <w:pPr>
        <w:numPr>
          <w:ilvl w:val="0"/>
          <w:numId w:val="1007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r>
          <m:t>s</m:t>
        </m:r>
      </m:oMath>
      <w:r>
        <w:t xml:space="preserve"> </w:t>
      </w:r>
      <w:r>
        <w:rPr>
          <w:rFonts w:hint="eastAsia"/>
        </w:rPr>
        <w:t xml:space="preserve">表示匀速运动</w:t>
      </w:r>
    </w:p>
    <w:p>
      <w:pPr>
        <w:numPr>
          <w:ilvl w:val="0"/>
          <w:numId w:val="1007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rFonts w:hint="eastAsia"/>
        </w:rPr>
        <w:t xml:space="preserve">表示加速运动</w:t>
      </w:r>
    </w:p>
    <w:p>
      <w:pPr>
        <w:numPr>
          <w:ilvl w:val="0"/>
          <w:numId w:val="1007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</m:oMath>
      <w:r>
        <w:t xml:space="preserve"> </w:t>
      </w:r>
      <w:r>
        <w:rPr>
          <w:rFonts w:hint="eastAsia"/>
        </w:rPr>
        <w:t xml:space="preserve">表示减速运动</w:t>
      </w:r>
    </w:p>
    <w:p>
      <w:pPr>
        <w:numPr>
          <w:ilvl w:val="0"/>
          <w:numId w:val="1007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t>s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  <w:r>
        <w:t xml:space="preserve"> </w:t>
      </w:r>
      <w:r>
        <w:rPr>
          <w:rFonts w:hint="eastAsia"/>
        </w:rPr>
        <w:t xml:space="preserve">表示平滑加减速</w:t>
      </w:r>
    </w:p>
    <w:p>
      <w:pPr>
        <w:numPr>
          <w:ilvl w:val="0"/>
          <w:numId w:val="1007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s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  <w:r>
        <w:t xml:space="preserve"> </w:t>
      </w:r>
      <w:r>
        <w:rPr>
          <w:rFonts w:hint="eastAsia"/>
        </w:rPr>
        <w:t xml:space="preserve">表示中间停顿</w:t>
      </w:r>
    </w:p>
    <w:p>
      <w:pPr>
        <w:pStyle w:val="FirstParagraph"/>
      </w:pPr>
      <w:r>
        <w:rPr>
          <w:rFonts w:hint="eastAsia"/>
        </w:rPr>
        <w:t xml:space="preserve">实际运动位置由复合函数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s</m:t>
                    </m:r>
                  </m:e>
                </m:d>
              </m:e>
            </m:d>
          </m:e>
        </m:d>
      </m:oMath>
      <w:r>
        <w:rPr>
          <w:rFonts w:hint="eastAsia"/>
        </w:rPr>
        <w:t xml:space="preserve">给出。</w:t>
      </w:r>
      <w:r>
        <w:t xml:space="preserve"> </w:t>
      </w:r>
    </w:p>
    <w:bookmarkEnd w:id="28"/>
    <w:bookmarkEnd w:id="29"/>
    <w:bookmarkStart w:id="87" w:name="三模型求解"/>
    <w:p>
      <w:pPr>
        <w:pStyle w:val="Heading2"/>
      </w:pPr>
      <w:r>
        <w:rPr>
          <w:rFonts w:hint="eastAsia"/>
        </w:rPr>
        <w:t xml:space="preserve">三、模型求解</w:t>
      </w:r>
    </w:p>
    <w:bookmarkStart w:id="35" w:name="问题一-自适应求积法计算弧长"/>
    <w:p>
      <w:pPr>
        <w:pStyle w:val="Heading3"/>
      </w:pPr>
      <w:r>
        <w:rPr>
          <w:rFonts w:hint="eastAsia"/>
        </w:rPr>
        <w:t xml:space="preserve">问题一</w:t>
      </w:r>
      <w:r>
        <w:t xml:space="preserve"> </w:t>
      </w:r>
      <w:r>
        <w:rPr>
          <w:rFonts w:hint="eastAsia"/>
        </w:rPr>
        <w:t xml:space="preserve">自适应求积法计算弧长</w:t>
      </w:r>
    </w:p>
    <w:bookmarkStart w:id="30" w:name="X93244aa0807ed3d8a86cbba772e9c1fb8967941"/>
    <w:p>
      <w:pPr>
        <w:pStyle w:val="Heading4"/>
      </w:pPr>
      <w:r>
        <w:t xml:space="preserve">3.1.1 </w:t>
      </w:r>
      <w:r>
        <w:rPr>
          <w:rFonts w:hint="eastAsia"/>
        </w:rPr>
        <w:t xml:space="preserve">算法设计</w:t>
      </w:r>
    </w:p>
    <w:p>
      <w:pPr>
        <w:pStyle w:val="FirstParagraph"/>
      </w:pPr>
      <w:r>
        <w:rPr>
          <w:rFonts w:hint="eastAsia"/>
        </w:rPr>
        <w:t xml:space="preserve">为了计算参数曲线的弧长，我们使用自适应Simpson求积法。该方法的核心思想是：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使用复合Simpson公式进行数值积分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通过逐步加密网格实现自适应控制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比较相邻两次计算结果来判断收敛性</w:t>
      </w:r>
    </w:p>
    <w:p>
      <w:pPr>
        <w:pStyle w:val="FirstParagraph"/>
      </w:pPr>
      <w:r>
        <w:rPr>
          <w:rFonts w:hint="eastAsia"/>
        </w:rPr>
        <w:t xml:space="preserve">具体实现步骤：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计算被积函数：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integrand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计算x'(t)和y'(t)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dxdt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3.9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4.7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dydt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0.9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2.7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计算弧长微元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sqrt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dxdt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dydt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主函数实现：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task1_arc_length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使用自适应Simpson求积法计算弧长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tol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% 误差容限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初始划分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% 初始区间数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linspace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计算函数值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integrand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Simpson求积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h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sum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end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sum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end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自适应加密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% 设置最大区间数防止无限循环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n_new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t_new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linspace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n_new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h_new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n_new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y_new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integrand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t_new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length_new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h_new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y_new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sum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y_new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end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sum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y_new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end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y_new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% 检查收敛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abs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length_new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length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abs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length_new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length_new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n_new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length_new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br/>
      </w:r>
      <w:r>
        <w:rPr>
          <w:rStyle w:val="KeywordTok"/>
        </w:rPr>
        <w:t xml:space="preserve">end</w:t>
      </w:r>
    </w:p>
    <w:bookmarkEnd w:id="30"/>
    <w:bookmarkStart w:id="34" w:name="X246604c5ae1760938bfd16b26fc3f4d077ccd66"/>
    <w:p>
      <w:pPr>
        <w:pStyle w:val="Heading4"/>
      </w:pPr>
      <w:r>
        <w:t xml:space="preserve">3.1.2 </w:t>
      </w:r>
      <w:r>
        <w:rPr>
          <w:rFonts w:hint="eastAsia"/>
        </w:rPr>
        <w:t xml:space="preserve">实验结果</w:t>
      </w:r>
    </w:p>
    <w:p>
      <w:pPr>
        <w:pStyle w:val="FirstParagraph"/>
      </w:pPr>
      <w:r>
        <w:rPr>
          <w:rFonts w:hint="eastAsia"/>
        </w:rPr>
        <w:t xml:space="preserve">对不同参数值进行弧长计算并和库积分函数得到以下结果：</w:t>
      </w:r>
    </w:p>
    <w:p>
      <w:pPr>
        <w:pStyle w:val="BodyText"/>
      </w:pPr>
      <w:r>
        <w:drawing>
          <wp:inline>
            <wp:extent cx="5334000" cy="794801"/>
            <wp:effectExtent b="0" l="0" r="0" t="0"/>
            <wp:docPr descr="" title="fig:" id="32" name="Picture"/>
            <a:graphic>
              <a:graphicData uri="http://schemas.openxmlformats.org/drawingml/2006/picture">
                <pic:pic>
                  <pic:nvPicPr>
                    <pic:cNvPr descr="F:\WorkSpace\python\matlab\m2\rc_5_report.assets\image-20241215225534439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4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41" w:name="问题二-二分法求解参数方程"/>
    <w:p>
      <w:pPr>
        <w:pStyle w:val="Heading3"/>
      </w:pPr>
      <w:r>
        <w:rPr>
          <w:rFonts w:hint="eastAsia"/>
        </w:rPr>
        <w:t xml:space="preserve">问题二</w:t>
      </w:r>
      <w:r>
        <w:t xml:space="preserve"> </w:t>
      </w:r>
      <w:r>
        <w:rPr>
          <w:rFonts w:hint="eastAsia"/>
        </w:rPr>
        <w:t xml:space="preserve">二分法求解参数方程</w:t>
      </w:r>
    </w:p>
    <w:bookmarkStart w:id="36" w:name="X2f7a79684569c7094aaa892ea70ee843933d47d"/>
    <w:p>
      <w:pPr>
        <w:pStyle w:val="Heading4"/>
      </w:pPr>
      <w:r>
        <w:t xml:space="preserve">3.2.1 </w:t>
      </w:r>
      <w:r>
        <w:rPr>
          <w:rFonts w:hint="eastAsia"/>
        </w:rPr>
        <w:t xml:space="preserve">算法设计</w:t>
      </w:r>
    </w:p>
    <w:p>
      <w:pPr>
        <w:pStyle w:val="FirstParagraph"/>
      </w:pPr>
      <w:r>
        <w:rPr>
          <w:rFonts w:hint="eastAsia"/>
        </w:rPr>
        <w:t xml:space="preserve">题目本质是在求在满足</w:t>
      </w:r>
      <m:oMath>
        <m:f>
          <m:fPr>
            <m:type m:val="bar"/>
          </m:fPr>
          <m:num>
            <m:r>
              <m:t>L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num>
          <m:den>
            <m:r>
              <m:t>L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</m:e>
            </m:d>
          </m:den>
        </m:f>
        <m:r>
          <m:rPr>
            <m:sty m:val="p"/>
          </m:rPr>
          <m:t>=</m:t>
        </m:r>
        <m:r>
          <m:t>s</m:t>
        </m:r>
      </m:oMath>
      <w:r>
        <w:rPr>
          <w:rFonts w:hint="eastAsia"/>
        </w:rPr>
        <w:t xml:space="preserve">的情况下</w:t>
      </w:r>
      <m:oMath>
        <m:r>
          <m:t>t</m:t>
        </m:r>
      </m:oMath>
      <w:r>
        <w:rPr>
          <w:rFonts w:hint="eastAsia"/>
        </w:rPr>
        <w:t xml:space="preserve">(即</w:t>
      </w:r>
      <m:oMath>
        <m:sSup>
          <m:e>
            <m:r>
              <m:t>t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</m:oMath>
      <w:r>
        <w:rPr>
          <w:rFonts w:hint="eastAsia"/>
        </w:rPr>
        <w:t xml:space="preserve">)的值</w:t>
      </w:r>
    </w:p>
    <w:p>
      <w:pPr>
        <w:pStyle w:val="BodyText"/>
      </w:pPr>
      <w:r>
        <w:rPr>
          <w:rFonts w:hint="eastAsia"/>
        </w:rPr>
        <w:t xml:space="preserve">为了找到满足特定弧长比例的参数值t*(s)，我们使用二分法求解方程：</w:t>
      </w:r>
    </w:p>
    <w:p>
      <w:pPr>
        <w:pStyle w:val="BodyTex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L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num>
          <m:den>
            <m:r>
              <m:t>L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</m:e>
            </m:d>
          </m:den>
        </m:f>
        <m:r>
          <m:rPr>
            <m:sty m:val="p"/>
          </m:rPr>
          <m:t>−</m:t>
        </m:r>
        <m:r>
          <m:t>s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rPr>
          <w:rFonts w:hint="eastAsia"/>
        </w:rPr>
        <w:t xml:space="preserve">这里，被设为零的函数是当前弧长与目标弧长的差值：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s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br/>
      </w:r>
      <w:r>
        <w:rPr>
          <w:rFonts w:hint="eastAsia"/>
        </w:rPr>
        <w:t xml:space="preserve">其中L(t)是从0到t的弧长，sL(1)是目标弧长。</w:t>
      </w:r>
    </w:p>
    <w:p>
      <w:pPr>
        <w:pStyle w:val="BodyText"/>
      </w:pPr>
      <w:r>
        <w:rPr>
          <w:rFonts w:hint="eastAsia"/>
        </w:rPr>
        <w:t xml:space="preserve">初始二分区间的选择：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左端点：t_left</w:t>
      </w:r>
      <w:r>
        <w:t xml:space="preserve"> = </w:t>
      </w:r>
      <w:r>
        <w:rPr>
          <w:rFonts w:hint="eastAsia"/>
        </w:rPr>
        <w:t xml:space="preserve">0，因为t=0对应曲线起点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右端点：t_right</w:t>
      </w:r>
      <w:r>
        <w:t xml:space="preserve"> = </w:t>
      </w:r>
      <w:r>
        <w:rPr>
          <w:rFonts w:hint="eastAsia"/>
        </w:rPr>
        <w:t xml:space="preserve">1，因为t=1对应曲线终点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这个选择是合理的，因为：</w:t>
      </w:r>
    </w:p>
    <w:p>
      <w:pPr>
        <w:numPr>
          <w:ilvl w:val="1"/>
          <w:numId w:val="1012"/>
        </w:numPr>
      </w:pPr>
      <w:r>
        <w:rPr>
          <w:rFonts w:hint="eastAsia"/>
        </w:rPr>
        <w:t xml:space="preserve">弧长L(t)是单调递增的</w:t>
      </w:r>
    </w:p>
    <w:p>
      <w:pPr>
        <w:numPr>
          <w:ilvl w:val="1"/>
          <w:numId w:val="1012"/>
        </w:numPr>
      </w:pPr>
      <w:r>
        <w:t xml:space="preserve">L(0) = 0 &lt; sL(1) &lt; </w:t>
      </w:r>
      <w:r>
        <w:rPr>
          <w:rFonts w:hint="eastAsia"/>
        </w:rPr>
        <w:t xml:space="preserve">L(1)对任意s∈(0,1)成立</w:t>
      </w:r>
    </w:p>
    <w:p>
      <w:pPr>
        <w:numPr>
          <w:ilvl w:val="1"/>
          <w:numId w:val="1012"/>
        </w:numPr>
      </w:pPr>
      <w:r>
        <w:rPr>
          <w:rFonts w:hint="eastAsia"/>
        </w:rPr>
        <w:t xml:space="preserve">因此解必定存在于[0,1]区间内</w:t>
      </w:r>
    </w:p>
    <w:p>
      <w:pPr>
        <w:pStyle w:val="FirstParagraph"/>
      </w:pPr>
      <w:r>
        <w:rPr>
          <w:rFonts w:hint="eastAsia"/>
        </w:rPr>
        <w:t xml:space="preserve">具体实现步骤：</w:t>
      </w:r>
    </w:p>
    <w:p>
      <w:pPr>
        <w:numPr>
          <w:ilvl w:val="0"/>
          <w:numId w:val="1013"/>
        </w:numPr>
      </w:pPr>
      <w:r>
        <w:rPr>
          <w:rFonts w:hint="eastAsia"/>
        </w:rPr>
        <w:t xml:space="preserve">主函数实现：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t_star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task2_find_t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计算总弧长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total_length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task1_arc_length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目标弧长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target_length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total_length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使用二分法求解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t_left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t_right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tol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% 三位小数精度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t_right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t_left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tol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t_mid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t_left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t_right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current_length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task1_arc_length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t_mid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current_length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target_length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t_left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t_mid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t_right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t_mid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t_star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t_left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t_right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</w:p>
    <w:bookmarkEnd w:id="36"/>
    <w:bookmarkStart w:id="40" w:name="X8b9b86588a14080263fa6c89803577fd2cb9ecc"/>
    <w:p>
      <w:pPr>
        <w:pStyle w:val="Heading4"/>
      </w:pPr>
      <w:r>
        <w:t xml:space="preserve">3.2.2 </w:t>
      </w:r>
      <w:r>
        <w:rPr>
          <w:rFonts w:hint="eastAsia"/>
        </w:rPr>
        <w:t xml:space="preserve">实验结果</w:t>
      </w:r>
    </w:p>
    <w:p>
      <w:pPr>
        <w:pStyle w:val="FirstParagraph"/>
      </w:pPr>
      <w:r>
        <w:rPr>
          <w:rFonts w:hint="eastAsia"/>
        </w:rPr>
        <w:t xml:space="preserve">对不同的s值进行测试，得到以下结果：</w:t>
      </w:r>
    </w:p>
    <w:p>
      <w:pPr>
        <w:pStyle w:val="BodyText"/>
      </w:pPr>
      <w:r>
        <w:drawing>
          <wp:inline>
            <wp:extent cx="5334000" cy="2019976"/>
            <wp:effectExtent b="0" l="0" r="0" t="0"/>
            <wp:docPr descr="" title="fig:" id="38" name="Picture"/>
            <a:graphic>
              <a:graphicData uri="http://schemas.openxmlformats.org/drawingml/2006/picture">
                <pic:pic>
                  <pic:nvPicPr>
                    <pic:cNvPr descr="F:\WorkSpace\python\matlab\m2\rc_5_report.assets\image-2024121523391806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9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验证结果表明：</w:t>
      </w:r>
    </w:p>
    <w:bookmarkEnd w:id="40"/>
    <w:bookmarkEnd w:id="41"/>
    <w:bookmarkStart w:id="50" w:name="问题三-路径等分实现"/>
    <w:p>
      <w:pPr>
        <w:pStyle w:val="Heading3"/>
      </w:pPr>
      <w:r>
        <w:rPr>
          <w:rFonts w:hint="eastAsia"/>
        </w:rPr>
        <w:t xml:space="preserve">问题三</w:t>
      </w:r>
      <w:r>
        <w:t xml:space="preserve"> </w:t>
      </w:r>
      <w:r>
        <w:rPr>
          <w:rFonts w:hint="eastAsia"/>
        </w:rPr>
        <w:t xml:space="preserve">路径等分实现</w:t>
      </w:r>
    </w:p>
    <w:bookmarkStart w:id="42" w:name="X603e5564e1407b21a407f5e7b40c9ab373f8747"/>
    <w:p>
      <w:pPr>
        <w:pStyle w:val="Heading4"/>
      </w:pPr>
      <w:r>
        <w:t xml:space="preserve">3.3.1 </w:t>
      </w:r>
      <w:r>
        <w:rPr>
          <w:rFonts w:hint="eastAsia"/>
        </w:rPr>
        <w:t xml:space="preserve">算法设计</w:t>
      </w:r>
    </w:p>
    <w:p>
      <w:pPr>
        <w:pStyle w:val="FirstParagraph"/>
      </w:pPr>
      <w:r>
        <w:rPr>
          <w:rFonts w:hint="eastAsia"/>
        </w:rPr>
        <w:t xml:space="preserve">路径等分的实现基于前两个任务的结果，主要步骤如下：</w:t>
      </w:r>
    </w:p>
    <w:p>
      <w:pPr>
        <w:numPr>
          <w:ilvl w:val="0"/>
          <w:numId w:val="1014"/>
        </w:numPr>
      </w:pPr>
      <w:r>
        <w:rPr>
          <w:rFonts w:hint="eastAsia"/>
        </w:rPr>
        <w:t xml:space="preserve">主函数实现：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task3_equipartition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计算等分点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s_values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linspace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t_values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zeros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size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s_values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对每个s计算对应的t值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length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s_values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t_values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task2_find_t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s_values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绘制路径和等分点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t_plot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linspace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x_plot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t_plot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3.9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t_plot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4.7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t_plot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y_plot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t_plot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t_plot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2.7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t_plot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计算等分点的坐标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x_points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t_values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3.9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t_values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4.7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t_values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y_points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t_values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t_values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2.7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t_values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绘图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plot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x_plot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y_plot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'b-'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'LineWidth'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hold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plot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x_points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y_points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'ro'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'MarkerSize'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grid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title</w:t>
      </w:r>
      <w:r>
        <w:rPr>
          <w:rStyle w:val="NormalTok"/>
        </w:rPr>
        <w:t xml:space="preserve">([</w:t>
      </w:r>
      <w:r>
        <w:rPr>
          <w:rStyle w:val="SpecialStringTok"/>
        </w:rPr>
        <w:t xml:space="preserve">'Path Equipartitioned into '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num2str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) </w:t>
      </w:r>
      <w:r>
        <w:rPr>
          <w:rStyle w:val="SpecialStringTok"/>
        </w:rPr>
        <w:t xml:space="preserve">' Segments'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xlabel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'x'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ylabel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</w:p>
    <w:bookmarkEnd w:id="42"/>
    <w:bookmarkStart w:id="49" w:name="X7a2a0b98f0942b624d2e71d1d6f576ccc9933c9"/>
    <w:p>
      <w:pPr>
        <w:pStyle w:val="Heading4"/>
      </w:pPr>
      <w:r>
        <w:t xml:space="preserve">3.3.2 </w:t>
      </w:r>
      <w:r>
        <w:rPr>
          <w:rFonts w:hint="eastAsia"/>
        </w:rPr>
        <w:t xml:space="preserve">实验结果</w:t>
      </w:r>
    </w:p>
    <w:p>
      <w:pPr>
        <w:pStyle w:val="FirstParagraph"/>
      </w:pPr>
      <w:r>
        <w:rPr>
          <w:rFonts w:hint="eastAsia"/>
        </w:rPr>
        <w:t xml:space="preserve">分别对n=4和n=20两种情况进行测试：</w:t>
      </w:r>
      <w:r>
        <w:br/>
      </w:r>
      <w:r>
        <w:rPr>
          <w:rFonts w:hint="eastAsia"/>
        </w:rPr>
        <w:t xml:space="preserve">4等分:</w:t>
      </w:r>
    </w:p>
    <w:p>
      <w:pPr>
        <w:pStyle w:val="BodyText"/>
      </w:pPr>
      <w:r>
        <w:drawing>
          <wp:inline>
            <wp:extent cx="5334000" cy="3989832"/>
            <wp:effectExtent b="0" l="0" r="0" t="0"/>
            <wp:docPr descr="" title="fig:" id="44" name="Picture"/>
            <a:graphic>
              <a:graphicData uri="http://schemas.openxmlformats.org/drawingml/2006/picture">
                <pic:pic>
                  <pic:nvPicPr>
                    <pic:cNvPr descr="F:\WorkSpace\python\matlab\m2\rc_5_report.assets\image-2024121618250917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20等分:</w:t>
      </w:r>
    </w:p>
    <w:p>
      <w:pPr>
        <w:pStyle w:val="BodyText"/>
      </w:pPr>
      <w:r>
        <w:drawing>
          <wp:inline>
            <wp:extent cx="5334000" cy="4019357"/>
            <wp:effectExtent b="0" l="0" r="0" t="0"/>
            <wp:docPr descr="" title="fig:" id="47" name="Picture"/>
            <a:graphic>
              <a:graphicData uri="http://schemas.openxmlformats.org/drawingml/2006/picture">
                <pic:pic>
                  <pic:nvPicPr>
                    <pic:cNvPr descr="F:\WorkSpace\python\matlab\m2\rc_5_report.assets\image-2024121618262053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9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End w:id="50"/>
    <w:bookmarkStart w:id="56" w:name="问题四-牛顿法求解参数方程"/>
    <w:p>
      <w:pPr>
        <w:pStyle w:val="Heading3"/>
      </w:pPr>
      <w:r>
        <w:rPr>
          <w:rFonts w:hint="eastAsia"/>
        </w:rPr>
        <w:t xml:space="preserve">问题四</w:t>
      </w:r>
      <w:r>
        <w:t xml:space="preserve"> </w:t>
      </w:r>
      <w:r>
        <w:rPr>
          <w:rFonts w:hint="eastAsia"/>
        </w:rPr>
        <w:t xml:space="preserve">牛顿法求解参数方程</w:t>
      </w:r>
    </w:p>
    <w:bookmarkStart w:id="51" w:name="Xf36afb9621d64ed8b1e56e699aa467e52825a5f"/>
    <w:p>
      <w:pPr>
        <w:pStyle w:val="Heading4"/>
      </w:pPr>
      <w:r>
        <w:t xml:space="preserve">3.4.1 </w:t>
      </w:r>
      <w:r>
        <w:rPr>
          <w:rFonts w:hint="eastAsia"/>
        </w:rPr>
        <w:t xml:space="preserve">算法设计</w:t>
      </w:r>
    </w:p>
    <w:p>
      <w:pPr>
        <w:pStyle w:val="FirstParagraph"/>
      </w:pPr>
      <w:r>
        <w:rPr>
          <w:rFonts w:hint="eastAsia"/>
        </w:rPr>
        <w:t xml:space="preserve">将任务2中的二分法替换为牛顿法。牛顿法的迭代公式为：</w:t>
      </w:r>
    </w:p>
    <w:p>
      <w:pPr>
        <w:pStyle w:val="BodyText"/>
      </w:pPr>
      <m:oMath>
        <m:sSub>
          <m:e>
            <m:r>
              <m:t>t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n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t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num>
          <m:den>
            <m:r>
              <m:t>f</m:t>
            </m:r>
            <m:r>
              <m:rPr>
                <m:sty m:val="p"/>
              </m:rPr>
              <m:t>′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t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den>
        </m:f>
      </m:oMath>
    </w:p>
    <w:p>
      <w:pPr>
        <w:pStyle w:val="BodyText"/>
      </w:pPr>
      <w:r>
        <w:rPr>
          <w:rFonts w:hint="eastAsia"/>
        </w:rPr>
        <w:t xml:space="preserve">其中：</w:t>
      </w:r>
    </w:p>
    <w:p>
      <w:pPr>
        <w:numPr>
          <w:ilvl w:val="0"/>
          <w:numId w:val="1015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s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rPr>
          <w:rFonts w:hint="eastAsia"/>
        </w:rPr>
        <w:t xml:space="preserve">是目标函数</w:t>
      </w:r>
    </w:p>
    <w:p>
      <w:pPr>
        <w:numPr>
          <w:ilvl w:val="0"/>
          <w:numId w:val="1015"/>
        </w:numPr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′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′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</m:oMath>
      <w:r>
        <w:t xml:space="preserve"> </w:t>
      </w:r>
      <w:r>
        <w:rPr>
          <w:rFonts w:hint="eastAsia"/>
        </w:rPr>
        <w:t xml:space="preserve">是导数</w:t>
      </w:r>
    </w:p>
    <w:p>
      <w:pPr>
        <w:pStyle w:val="FirstParagraph"/>
      </w:pPr>
      <w:r>
        <w:rPr>
          <w:rFonts w:hint="eastAsia"/>
        </w:rPr>
        <w:t xml:space="preserve">具体实现：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find_t_newton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计算总弧长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total_length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task1_arc_length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使用牛顿法求解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% 初始猜测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tol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max_iter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max_iter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% 计算当前弧长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current_length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task1_arc_length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% 计算导数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dxdt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3.9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4.7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dydt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0.9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2.7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df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sqrt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dxdt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dydt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% 计算函数值和导数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current_length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total_length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df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df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total_length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% 牛顿迭代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t_new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df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% 确保t_new在[0,1]范围内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t_new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max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t_new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% 检查收敛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abs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t_new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tol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t_new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t_new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br/>
      </w:r>
      <w:r>
        <w:rPr>
          <w:rStyle w:val="KeywordTok"/>
        </w:rPr>
        <w:t xml:space="preserve">end</w:t>
      </w:r>
    </w:p>
    <w:bookmarkEnd w:id="51"/>
    <w:bookmarkStart w:id="55" w:name="X5e978fa7072a27c9e5604334e3fe31de3f964ce"/>
    <w:p>
      <w:pPr>
        <w:pStyle w:val="Heading4"/>
      </w:pPr>
      <w:r>
        <w:rPr>
          <w:rFonts w:hint="eastAsia"/>
        </w:rPr>
        <w:t xml:space="preserve">3.4.2实验结果</w:t>
      </w:r>
    </w:p>
    <w:p>
      <w:pPr>
        <w:pStyle w:val="FirstParagraph"/>
      </w:pPr>
      <w:r>
        <w:drawing>
          <wp:inline>
            <wp:extent cx="5334000" cy="1647764"/>
            <wp:effectExtent b="0" l="0" r="0" t="0"/>
            <wp:docPr descr="" title="fig:" id="53" name="Picture"/>
            <a:graphic>
              <a:graphicData uri="http://schemas.openxmlformats.org/drawingml/2006/picture">
                <pic:pic>
                  <pic:nvPicPr>
                    <pic:cNvPr descr="F:\WorkSpace\python\matlab\m2\rc_5_report.assets\image-2024121616264738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7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End w:id="56"/>
    <w:bookmarkStart w:id="65" w:name="问题五-动画演示实现"/>
    <w:p>
      <w:pPr>
        <w:pStyle w:val="Heading3"/>
      </w:pPr>
      <w:r>
        <w:rPr>
          <w:rFonts w:hint="eastAsia"/>
        </w:rPr>
        <w:t xml:space="preserve">问题五</w:t>
      </w:r>
      <w:r>
        <w:t xml:space="preserve"> </w:t>
      </w:r>
      <w:r>
        <w:rPr>
          <w:rFonts w:hint="eastAsia"/>
        </w:rPr>
        <w:t xml:space="preserve">动画演示实现</w:t>
      </w:r>
    </w:p>
    <w:bookmarkStart w:id="57" w:name="Xd6f5415368cbceb1e9598407f283d1c428ec415"/>
    <w:p>
      <w:pPr>
        <w:pStyle w:val="Heading4"/>
      </w:pPr>
      <w:r>
        <w:t xml:space="preserve">3.5.1 </w:t>
      </w:r>
      <w:r>
        <w:rPr>
          <w:rFonts w:hint="eastAsia"/>
        </w:rPr>
        <w:t xml:space="preserve">算法设计</w:t>
      </w:r>
    </w:p>
    <w:p>
      <w:pPr>
        <w:pStyle w:val="FirstParagraph"/>
      </w:pPr>
      <w:r>
        <w:rPr>
          <w:rFonts w:hint="eastAsia"/>
        </w:rPr>
        <w:t xml:space="preserve">动画演示需要实现两种不同的运动方式：原始参数运动和等速运动。主要实现步骤如下：</w:t>
      </w:r>
    </w:p>
    <w:p>
      <w:pPr>
        <w:numPr>
          <w:ilvl w:val="0"/>
          <w:numId w:val="1016"/>
        </w:numPr>
      </w:pPr>
      <w:r>
        <w:rPr>
          <w:rFonts w:hint="eastAsia"/>
        </w:rPr>
        <w:t xml:space="preserve">设置动画环境：</w:t>
      </w:r>
    </w:p>
    <w:p>
      <w:pPr>
        <w:pStyle w:val="SourceCode"/>
      </w:pPr>
      <w:r>
        <w:rPr>
          <w:rStyle w:val="CommentTok"/>
        </w:rPr>
        <w:t xml:space="preserve">% 设置图形窗口</w:t>
      </w:r>
      <w:r>
        <w:br/>
      </w:r>
      <w:r>
        <w:rPr>
          <w:rStyle w:val="VariableTok"/>
        </w:rPr>
        <w:t xml:space="preserve">set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gca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'XLim'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'YLim'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'Drawmode'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'fast'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'Visible'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cla</w:t>
      </w:r>
      <w:r>
        <w:br/>
      </w:r>
      <w:r>
        <w:rPr>
          <w:rStyle w:val="VariableTok"/>
        </w:rPr>
        <w:t xml:space="preserve">axis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square</w:t>
      </w:r>
      <w:r>
        <w:br/>
      </w:r>
      <w:r>
        <w:rPr>
          <w:rStyle w:val="VariableTok"/>
        </w:rPr>
        <w:t xml:space="preserve">grid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on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hold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on</w:t>
      </w:r>
      <w:r>
        <w:rPr>
          <w:rStyle w:val="OperatorTok"/>
        </w:rPr>
        <w:t xml:space="preserve">;</w:t>
      </w:r>
    </w:p>
    <w:p>
      <w:pPr>
        <w:numPr>
          <w:ilvl w:val="0"/>
          <w:numId w:val="1017"/>
        </w:numPr>
      </w:pPr>
      <w:r>
        <w:rPr>
          <w:rFonts w:hint="eastAsia"/>
        </w:rPr>
        <w:t xml:space="preserve">绘制基准路径：</w:t>
      </w:r>
    </w:p>
    <w:p>
      <w:pPr>
        <w:pStyle w:val="SourceCode"/>
      </w:pPr>
      <w:r>
        <w:rPr>
          <w:rStyle w:val="CommentTok"/>
        </w:rPr>
        <w:t xml:space="preserve">% 绘制完整路径</w:t>
      </w:r>
      <w:r>
        <w:br/>
      </w:r>
      <w:r>
        <w:rPr>
          <w:rStyle w:val="VariableTok"/>
        </w:rPr>
        <w:t xml:space="preserve">t_plot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linspace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x_plot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t_plot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3.9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t_plot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4.7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t_plot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y_plot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t_plot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t_plot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2.7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t_plot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plot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x_plot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y_plot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'b-'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'LineWidth'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% 创建运动点</w:t>
      </w:r>
      <w:r>
        <w:br/>
      </w:r>
      <w:r>
        <w:rPr>
          <w:rStyle w:val="VariableTok"/>
        </w:rPr>
        <w:t xml:space="preserve">ball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plot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x_plot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y_plot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'ro'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'MarkerSize'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'MarkerFaceColor'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ilvl w:val="0"/>
          <w:numId w:val="1018"/>
        </w:numPr>
      </w:pPr>
      <w:r>
        <w:rPr>
          <w:rFonts w:hint="eastAsia"/>
        </w:rPr>
        <w:t xml:space="preserve">实现两种运动方式：</w:t>
      </w:r>
    </w:p>
    <w:p>
      <w:pPr>
        <w:pStyle w:val="SourceCode"/>
      </w:pPr>
      <w:r>
        <w:rPr>
          <w:rStyle w:val="CommentTok"/>
        </w:rPr>
        <w:t xml:space="preserve">% 原始参数运动</w:t>
      </w:r>
      <w:r>
        <w:br/>
      </w:r>
      <w:r>
        <w:rPr>
          <w:rStyle w:val="VariableTok"/>
        </w:rPr>
        <w:t xml:space="preserve">title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'Motion with Original Parameterization'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linspace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计算当前位置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3.9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4.7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2.7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ball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'xdata'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'ydata'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drawnow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pause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VariableTok"/>
        </w:rPr>
        <w:t xml:space="preserve">pause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% 等速运动</w:t>
      </w:r>
      <w:r>
        <w:br/>
      </w:r>
      <w:r>
        <w:rPr>
          <w:rStyle w:val="VariableTok"/>
        </w:rPr>
        <w:t xml:space="preserve">title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'Motion with Constant Speed'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linspace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找到对应的参数t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task2_find_t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计算位置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3.9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4.7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2.7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ball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'xdata'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'ydata'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drawnow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pause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</w:p>
    <w:bookmarkEnd w:id="57"/>
    <w:bookmarkStart w:id="64" w:name="Xd100470ea5990f02c8ba2eb03a682c8451274e3"/>
    <w:p>
      <w:pPr>
        <w:pStyle w:val="Heading4"/>
      </w:pPr>
      <w:r>
        <w:t xml:space="preserve">3.5.2 </w:t>
      </w:r>
      <w:r>
        <w:rPr>
          <w:rFonts w:hint="eastAsia"/>
        </w:rPr>
        <w:t xml:space="preserve">实验结果</w:t>
      </w:r>
    </w:p>
    <w:p>
      <w:pPr>
        <w:numPr>
          <w:ilvl w:val="0"/>
          <w:numId w:val="1019"/>
        </w:numPr>
      </w:pPr>
      <w:r>
        <w:rPr>
          <w:rFonts w:hint="eastAsia"/>
        </w:rPr>
        <w:t xml:space="preserve">原参数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fig:" id="59" name="Picture"/>
            <a:graphic>
              <a:graphicData uri="http://schemas.openxmlformats.org/drawingml/2006/picture">
                <pic:pic>
                  <pic:nvPicPr>
                    <pic:cNvPr descr="F:\WorkSpace\python\matlab\m2\out\gifs\original_motion.gif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0"/>
        </w:numPr>
      </w:pPr>
      <w:r>
        <w:rPr>
          <w:rFonts w:hint="eastAsia"/>
        </w:rPr>
        <w:t xml:space="preserve">等速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fig:" id="62" name="Picture"/>
            <a:graphic>
              <a:graphicData uri="http://schemas.openxmlformats.org/drawingml/2006/picture">
                <pic:pic>
                  <pic:nvPicPr>
                    <pic:cNvPr descr="F:\WorkSpace\python\matlab\m2\out\gifs\constant_speed.gif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End w:id="65"/>
    <w:bookmarkStart w:id="71" w:name="问题六-自定义贝塞尔曲线实现"/>
    <w:p>
      <w:pPr>
        <w:pStyle w:val="Heading3"/>
      </w:pPr>
      <w:r>
        <w:rPr>
          <w:rFonts w:hint="eastAsia"/>
        </w:rPr>
        <w:t xml:space="preserve">问题六</w:t>
      </w:r>
      <w:r>
        <w:t xml:space="preserve"> </w:t>
      </w:r>
      <w:r>
        <w:rPr>
          <w:rFonts w:hint="eastAsia"/>
        </w:rPr>
        <w:t xml:space="preserve">自定义贝塞尔曲线实现</w:t>
      </w:r>
    </w:p>
    <w:bookmarkStart w:id="66" w:name="X7bbf94d3bdd44ce27cdc78c89dcfc0944ed350d"/>
    <w:p>
      <w:pPr>
        <w:pStyle w:val="Heading4"/>
      </w:pPr>
      <w:r>
        <w:t xml:space="preserve">3.6.1 </w:t>
      </w:r>
      <w:r>
        <w:rPr>
          <w:rFonts w:hint="eastAsia"/>
        </w:rPr>
        <w:t xml:space="preserve">算法设计</w:t>
      </w:r>
    </w:p>
    <w:p>
      <w:pPr>
        <w:numPr>
          <w:ilvl w:val="0"/>
          <w:numId w:val="1021"/>
        </w:numPr>
      </w:pPr>
      <w:r>
        <w:rPr>
          <w:rFonts w:hint="eastAsia"/>
        </w:rPr>
        <w:t xml:space="preserve">贝塞尔曲线的参数方程：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bezier_curve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control_points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确保t是列向量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三次贝塞尔曲线公式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control_points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control_points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</w:p>
    <w:p>
      <w:pPr>
        <w:numPr>
          <w:ilvl w:val="0"/>
          <w:numId w:val="1022"/>
        </w:numPr>
      </w:pPr>
      <w:r>
        <w:rPr>
          <w:rFonts w:hint="eastAsia"/>
        </w:rPr>
        <w:t xml:space="preserve">曲线导数计算：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dy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bezier_derivative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control_points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确保t是列向量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计算导数的基函数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计算x和y方向的导数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dx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control_points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dy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control_points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</w:p>
    <w:p>
      <w:pPr>
        <w:numPr>
          <w:ilvl w:val="0"/>
          <w:numId w:val="1023"/>
        </w:numPr>
      </w:pPr>
      <w:r>
        <w:rPr>
          <w:rFonts w:hint="eastAsia"/>
        </w:rPr>
        <w:t xml:space="preserve">弧长计算：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compute_arc_length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t_end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control_points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使用复合Simpson求积计算弧长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% 积分区间数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linspace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t_end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t_end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计算所有点的速度</w:t>
      </w:r>
      <w:r>
        <w:br/>
      </w:r>
      <w:r>
        <w:rPr>
          <w:rStyle w:val="NormalTok"/>
        </w:rPr>
        <w:t xml:space="preserve">    [</w:t>
      </w:r>
      <w:r>
        <w:rPr>
          <w:rStyle w:val="VariableTok"/>
        </w:rPr>
        <w:t xml:space="preserve">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dy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bezier_derivative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control_points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sqrt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dx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dy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Simpson求积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len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h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v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sum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v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end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sum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v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end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</w:p>
    <w:p>
      <w:pPr>
        <w:numPr>
          <w:ilvl w:val="0"/>
          <w:numId w:val="1024"/>
        </w:numPr>
      </w:pPr>
      <w:r>
        <w:rPr>
          <w:rFonts w:hint="eastAsia"/>
        </w:rPr>
        <w:t xml:space="preserve">参数反解：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find_t_newton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control_points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使用牛顿法找到对应的参数t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% 初始猜测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tol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max_iter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total_length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compute_arc_length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control_points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max_iter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current_length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compute_arc_length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control_points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[</w:t>
      </w:r>
      <w:r>
        <w:rPr>
          <w:rStyle w:val="VariableTok"/>
        </w:rPr>
        <w:t xml:space="preserve">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dy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bezier_derivative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control_points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% 计算函数值和导数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current_length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total_length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df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sqrt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dx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dy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total_length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% 牛顿迭代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t_new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df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% 确保t_new在[0,1]范围内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t_new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max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t_new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% 检查收敛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abs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t_new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tol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t_new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t_new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br/>
      </w:r>
      <w:r>
        <w:rPr>
          <w:rStyle w:val="KeywordTok"/>
        </w:rPr>
        <w:t xml:space="preserve">end</w:t>
      </w:r>
    </w:p>
    <w:bookmarkEnd w:id="66"/>
    <w:bookmarkStart w:id="70" w:name="Xe664ef8f5c5aa1031dfff8fc0971f022947fa01"/>
    <w:p>
      <w:pPr>
        <w:pStyle w:val="Heading4"/>
      </w:pPr>
      <w:r>
        <w:t xml:space="preserve">3.6.2 </w:t>
      </w:r>
      <w:r>
        <w:rPr>
          <w:rFonts w:hint="eastAsia"/>
        </w:rPr>
        <w:t xml:space="preserve">实验结果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fig:" id="68" name="Picture"/>
            <a:graphic>
              <a:graphicData uri="http://schemas.openxmlformats.org/drawingml/2006/picture">
                <pic:pic>
                  <pic:nvPicPr>
                    <pic:cNvPr descr="F:\WorkSpace\python\matlab\m2\out\gifs\bezier_motion.gif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bookmarkEnd w:id="71"/>
    <w:bookmarkStart w:id="86" w:name="问题七-进度曲线运动控制"/>
    <w:p>
      <w:pPr>
        <w:pStyle w:val="Heading3"/>
      </w:pPr>
      <w:r>
        <w:rPr>
          <w:rFonts w:hint="eastAsia"/>
        </w:rPr>
        <w:t xml:space="preserve">问题七</w:t>
      </w:r>
      <w:r>
        <w:t xml:space="preserve"> </w:t>
      </w:r>
      <w:r>
        <w:rPr>
          <w:rFonts w:hint="eastAsia"/>
        </w:rPr>
        <w:t xml:space="preserve">进度曲线运动控制</w:t>
      </w:r>
    </w:p>
    <w:bookmarkStart w:id="72" w:name="X238c23abe6968abf4f03241b455f6cc1862f25e"/>
    <w:p>
      <w:pPr>
        <w:pStyle w:val="Heading4"/>
      </w:pPr>
      <w:r>
        <w:t xml:space="preserve">3.7.1 </w:t>
      </w:r>
      <w:r>
        <w:rPr>
          <w:rFonts w:hint="eastAsia"/>
        </w:rPr>
        <w:t xml:space="preserve">算法设计</w:t>
      </w:r>
    </w:p>
    <w:p>
      <w:pPr>
        <w:numPr>
          <w:ilvl w:val="0"/>
          <w:numId w:val="1025"/>
        </w:numPr>
      </w:pPr>
      <w:r>
        <w:rPr>
          <w:rFonts w:hint="eastAsia"/>
        </w:rPr>
        <w:t xml:space="preserve">进度曲线定义：</w:t>
      </w:r>
    </w:p>
    <w:p>
      <w:pPr>
        <w:pStyle w:val="SourceCode"/>
      </w:pPr>
      <w:r>
        <w:rPr>
          <w:rStyle w:val="VariableTok"/>
        </w:rPr>
        <w:t xml:space="preserve">progress_curves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s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s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  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sin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pi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</w:t>
      </w:r>
      <w:r>
        <w:rPr>
          <w:rStyle w:val="NormalTok"/>
        </w:rPr>
        <w:t xml:space="preserve">)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sin</w:t>
      </w:r>
      <w:r>
        <w:rPr>
          <w:rStyle w:val="NormalTok"/>
        </w:rPr>
        <w:t xml:space="preserve">((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pi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numPr>
          <w:ilvl w:val="0"/>
          <w:numId w:val="1026"/>
        </w:numPr>
      </w:pPr>
      <w:r>
        <w:rPr>
          <w:rFonts w:hint="eastAsia"/>
        </w:rPr>
        <w:t xml:space="preserve">运动控制实现：</w:t>
      </w:r>
    </w:p>
    <w:p>
      <w:pPr>
        <w:pStyle w:val="SourceCode"/>
      </w:pPr>
      <w:r>
        <w:rPr>
          <w:rStyle w:val="CommentTok"/>
        </w:rPr>
        <w:t xml:space="preserve">% 按照当前进度曲线运动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linspace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计算当前进度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progress_curves</w:t>
      </w:r>
      <w:r>
        <w:rPr>
          <w:rStyle w:val="NormalTok"/>
        </w:rPr>
        <w:t xml:space="preserve">{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}(</w:t>
      </w:r>
      <w:r>
        <w:rPr>
          <w:rStyle w:val="VariableTok"/>
        </w:rPr>
        <w:t xml:space="preserve">u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找到对应的参数t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task2_find_t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计算位置并更新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3.9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4.7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2.7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ball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'xdata'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'ydata'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drawnow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</w:p>
    <w:bookmarkEnd w:id="72"/>
    <w:bookmarkStart w:id="85" w:name="Xa5d6aa5b6d0ddf8ebfcd0b78f9d30ae3fe8db15"/>
    <w:p>
      <w:pPr>
        <w:pStyle w:val="Heading4"/>
      </w:pPr>
      <w:r>
        <w:t xml:space="preserve">3.7.2 </w:t>
      </w:r>
      <w:r>
        <w:rPr>
          <w:rFonts w:hint="eastAsia"/>
        </w:rPr>
        <w:t xml:space="preserve">实验结果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Cube Root Motion </w:t>
      </w:r>
      <w:r>
        <w:rPr>
          <w:rFonts w:hint="eastAsia"/>
          <w:b/>
          <w:bCs/>
        </w:rPr>
        <w:t xml:space="preserve">动画</w:t>
      </w:r>
      <w:r>
        <w:br/>
      </w:r>
      <w:r>
        <w:rPr>
          <w:rFonts w:hint="eastAsia"/>
        </w:rPr>
        <w:t xml:space="preserve">对应前进曲线：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</m:oMath>
      <w:r>
        <w:t xml:space="preserve"> </w:t>
      </w:r>
      <w:r>
        <w:br/>
      </w:r>
      <w:r>
        <w:drawing>
          <wp:inline>
            <wp:extent cx="5334000" cy="4000500"/>
            <wp:effectExtent b="0" l="0" r="0" t="0"/>
            <wp:docPr descr="" title="fig:" id="74" name="Picture"/>
            <a:graphic>
              <a:graphicData uri="http://schemas.openxmlformats.org/drawingml/2006/picture">
                <pic:pic>
                  <pic:nvPicPr>
                    <pic:cNvPr descr="F:\WorkSpace\python\matlab\m2\out\gifs\cube_root_motion.gif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Square Motion </w:t>
      </w:r>
      <w:r>
        <w:rPr>
          <w:rFonts w:hint="eastAsia"/>
          <w:b/>
          <w:bCs/>
        </w:rPr>
        <w:t xml:space="preserve">动画</w:t>
      </w:r>
      <w:r>
        <w:br/>
      </w:r>
      <w:r>
        <w:rPr>
          <w:rFonts w:hint="eastAsia"/>
        </w:rPr>
        <w:t xml:space="preserve">对应前进曲线：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</m:oMath>
      <w:r>
        <w:br/>
      </w:r>
      <w:r>
        <w:drawing>
          <wp:inline>
            <wp:extent cx="5334000" cy="4000500"/>
            <wp:effectExtent b="0" l="0" r="0" t="0"/>
            <wp:docPr descr="" title="fig:" id="77" name="Picture"/>
            <a:graphic>
              <a:graphicData uri="http://schemas.openxmlformats.org/drawingml/2006/picture">
                <pic:pic>
                  <pic:nvPicPr>
                    <pic:cNvPr descr="F:\WorkSpace\python\matlab\m2\out\gifs\square_motion.gif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Sine Motion </w:t>
      </w:r>
      <w:r>
        <w:rPr>
          <w:rFonts w:hint="eastAsia"/>
          <w:b/>
          <w:bCs/>
        </w:rPr>
        <w:t xml:space="preserve">动画</w:t>
      </w:r>
      <w:r>
        <w:br/>
      </w:r>
      <w:r>
        <w:rPr>
          <w:rFonts w:hint="eastAsia"/>
        </w:rPr>
        <w:t xml:space="preserve">对应前进曲线：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t>s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  <w:r>
        <w:br/>
      </w:r>
      <w:r>
        <w:drawing>
          <wp:inline>
            <wp:extent cx="5334000" cy="4000500"/>
            <wp:effectExtent b="0" l="0" r="0" t="0"/>
            <wp:docPr descr="" title="fig:" id="80" name="Picture"/>
            <a:graphic>
              <a:graphicData uri="http://schemas.openxmlformats.org/drawingml/2006/picture">
                <pic:pic>
                  <pic:nvPicPr>
                    <pic:cNvPr descr="F:\WorkSpace\python\matlab\m2\out\gifs\sine_motion.gif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Composite Sine Motion </w:t>
      </w:r>
      <w:r>
        <w:rPr>
          <w:rFonts w:hint="eastAsia"/>
          <w:b/>
          <w:bCs/>
        </w:rPr>
        <w:t xml:space="preserve">动画</w:t>
      </w:r>
      <w:r>
        <w:br/>
      </w:r>
      <w:r>
        <w:rPr>
          <w:rFonts w:hint="eastAsia"/>
        </w:rPr>
        <w:t xml:space="preserve">对应前进曲线：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s</m:t>
            </m:r>
            <m:r>
              <m:rPr>
                <m:sty m:val="p"/>
              </m:rPr>
              <m:t>−</m:t>
            </m:r>
            <m:r>
              <m:t>1</m:t>
            </m:r>
          </m:e>
        </m:d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br/>
      </w:r>
      <w:r>
        <w:drawing>
          <wp:inline>
            <wp:extent cx="5334000" cy="4000500"/>
            <wp:effectExtent b="0" l="0" r="0" t="0"/>
            <wp:docPr descr="" title="fig:" id="83" name="Picture"/>
            <a:graphic>
              <a:graphicData uri="http://schemas.openxmlformats.org/drawingml/2006/picture">
                <pic:pic>
                  <pic:nvPicPr>
                    <pic:cNvPr descr="F:\WorkSpace\python\matlab\m2\out\gifs\composite_sine_motion.gif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End w:id="86"/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7" Target="media/rId67.gif" /><Relationship Type="http://schemas.openxmlformats.org/officeDocument/2006/relationships/image" Id="rId82" Target="media/rId82.gif" /><Relationship Type="http://schemas.openxmlformats.org/officeDocument/2006/relationships/image" Id="rId61" Target="media/rId61.gif" /><Relationship Type="http://schemas.openxmlformats.org/officeDocument/2006/relationships/image" Id="rId73" Target="media/rId73.gif" /><Relationship Type="http://schemas.openxmlformats.org/officeDocument/2006/relationships/image" Id="rId58" Target="media/rId58.gif" /><Relationship Type="http://schemas.openxmlformats.org/officeDocument/2006/relationships/image" Id="rId79" Target="media/rId79.gif" /><Relationship Type="http://schemas.openxmlformats.org/officeDocument/2006/relationships/image" Id="rId76" Target="media/rId76.gif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52" Target="media/rId52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2024-12-18T06:18:52Z</dcterms:created>
  <dcterms:modified xsi:type="dcterms:W3CDTF">2024-12-18T06:18:52Z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