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1737" w14:textId="77777777" w:rsidR="00937803" w:rsidRDefault="00000000">
      <w:pPr>
        <w:spacing w:after="60"/>
      </w:pPr>
      <w:r>
        <w:rPr>
          <w:b/>
          <w:bCs/>
          <w:color w:val="1F3864"/>
          <w:sz w:val="40"/>
          <w:szCs w:val="40"/>
        </w:rPr>
        <w:t>Analysis of Part A: Desk-Based Email Threat Analysis</w:t>
      </w:r>
    </w:p>
    <w:p w14:paraId="0E3158E6" w14:textId="77777777" w:rsidR="00937803" w:rsidRDefault="00000000">
      <w:pPr>
        <w:pBdr>
          <w:bottom w:val="single" w:sz="8" w:space="6" w:color="1F3864"/>
        </w:pBdr>
        <w:spacing w:after="60"/>
      </w:pPr>
      <w:r>
        <w:rPr>
          <w:color w:val="595959"/>
        </w:rPr>
        <w:t>Consolidated SOC investigation of four suspicious emails: findings, cross-case patterns, evidence quality and next steps</w:t>
      </w:r>
    </w:p>
    <w:p w14:paraId="162C20B6" w14:textId="17879D0B" w:rsidR="00937803" w:rsidRDefault="00000000">
      <w:pPr>
        <w:spacing w:before="120" w:after="60"/>
      </w:pPr>
      <w:r>
        <w:rPr>
          <w:b/>
          <w:bCs/>
          <w:sz w:val="20"/>
          <w:szCs w:val="20"/>
        </w:rPr>
        <w:t xml:space="preserve">Source document: </w:t>
      </w:r>
      <w:r>
        <w:rPr>
          <w:sz w:val="20"/>
          <w:szCs w:val="20"/>
        </w:rPr>
        <w:t xml:space="preserve">PART A – </w:t>
      </w:r>
      <w:r w:rsidR="007B26F5">
        <w:rPr>
          <w:sz w:val="20"/>
          <w:szCs w:val="20"/>
        </w:rPr>
        <w:t>Desk-based</w:t>
      </w:r>
      <w:r>
        <w:rPr>
          <w:sz w:val="20"/>
          <w:szCs w:val="20"/>
        </w:rPr>
        <w:t xml:space="preserve"> Analysis.docx (review date 26 October 2026)</w:t>
      </w:r>
    </w:p>
    <w:p w14:paraId="35EF9F97" w14:textId="77777777" w:rsidR="00937803" w:rsidRDefault="00000000">
      <w:pPr>
        <w:spacing w:after="120" w:line="276" w:lineRule="auto"/>
      </w:pPr>
      <w:r>
        <w:rPr>
          <w:b/>
          <w:bCs/>
          <w:sz w:val="20"/>
          <w:szCs w:val="20"/>
        </w:rPr>
        <w:t xml:space="preserve">Scope: </w:t>
      </w:r>
      <w:r>
        <w:rPr>
          <w:sz w:val="20"/>
          <w:szCs w:val="20"/>
        </w:rPr>
        <w:t>Emails 1 (Microsoft), 2 (Supplier invoice), 4 (DHL) and 5 (Bank of America)</w:t>
      </w:r>
    </w:p>
    <w:p w14:paraId="44CA238B" w14:textId="77777777" w:rsidR="00937803" w:rsidRDefault="00000000">
      <w:pPr>
        <w:pStyle w:val="Heading1"/>
        <w:keepNext/>
        <w:spacing w:before="320" w:after="120"/>
      </w:pPr>
      <w:r>
        <w:rPr>
          <w:b/>
          <w:bCs/>
          <w:color w:val="1F3864"/>
          <w:sz w:val="30"/>
          <w:szCs w:val="30"/>
        </w:rPr>
        <w:t>1. Bottom line</w:t>
      </w:r>
    </w:p>
    <w:p w14:paraId="19C27479" w14:textId="77777777" w:rsidR="00937803" w:rsidRDefault="00000000">
      <w:pPr>
        <w:spacing w:after="120" w:line="276" w:lineRule="auto"/>
      </w:pPr>
      <w:r>
        <w:t>All four emails are very likely phishing or fraud attempts, and the report is right to rate each one high priority. In every case the claimed brand does not match the sending or response domain, the message pushes the reader to act fast, and the pasted headers show SPF, DKIM and DMARC problems. The report is also right to say that nothing here proves anyone clicked, paid, or was compromised.</w:t>
      </w:r>
    </w:p>
    <w:p w14:paraId="53FB0BCA" w14:textId="77777777" w:rsidR="00937803" w:rsidRDefault="00000000">
      <w:pPr>
        <w:spacing w:after="120" w:line="276" w:lineRule="auto"/>
      </w:pPr>
      <w:r>
        <w:t>Three points go beyond what the report says and should shape the next steps:</w:t>
      </w:r>
    </w:p>
    <w:p w14:paraId="6100294F" w14:textId="77777777" w:rsidR="00937803" w:rsidRDefault="00000000">
      <w:pPr>
        <w:pStyle w:val="ListParagraph"/>
        <w:numPr>
          <w:ilvl w:val="0"/>
          <w:numId w:val="2"/>
        </w:numPr>
        <w:spacing w:after="70" w:line="264" w:lineRule="auto"/>
      </w:pPr>
      <w:r>
        <w:rPr>
          <w:b/>
          <w:bCs/>
        </w:rPr>
        <w:t xml:space="preserve">IP overlap. </w:t>
      </w:r>
      <w:r>
        <w:t>Two IP addresses appear in both Email 1 and Email 5, in opposite roles. The Email 1 sending IP is the Email 5 "suspicious login" IP, and the reverse. That suggests one actor, one template, or a constructed data set. The report does not mention it.</w:t>
      </w:r>
    </w:p>
    <w:p w14:paraId="5E3DAF3D" w14:textId="77777777" w:rsidR="00937803" w:rsidRDefault="00000000">
      <w:pPr>
        <w:pStyle w:val="ListParagraph"/>
        <w:numPr>
          <w:ilvl w:val="0"/>
          <w:numId w:val="2"/>
        </w:numPr>
        <w:spacing w:after="70" w:line="264" w:lineRule="auto"/>
      </w:pPr>
      <w:r>
        <w:rPr>
          <w:b/>
          <w:bCs/>
        </w:rPr>
        <w:t xml:space="preserve">Evidence is six months old. </w:t>
      </w:r>
      <w:r>
        <w:t>The emails are dated 14–18 April 2026, but the review is dated 26 October 2026, about 191 to 195 days later. Reputation, URL and domain status will have changed, and the "no live lookup" gap is larger than it looks.</w:t>
      </w:r>
    </w:p>
    <w:p w14:paraId="7F789471" w14:textId="77777777" w:rsidR="00937803" w:rsidRDefault="00000000">
      <w:pPr>
        <w:pStyle w:val="ListParagraph"/>
        <w:numPr>
          <w:ilvl w:val="0"/>
          <w:numId w:val="2"/>
        </w:numPr>
        <w:spacing w:after="70" w:line="264" w:lineRule="auto"/>
      </w:pPr>
      <w:r>
        <w:rPr>
          <w:b/>
          <w:bCs/>
        </w:rPr>
        <w:t xml:space="preserve">Priority order. </w:t>
      </w:r>
      <w:r>
        <w:t>The invoice case (Email 2) has the thinnest evidence but the largest potential financial loss, $47,250. It should be checked first, because a payment may already have been made.</w:t>
      </w:r>
    </w:p>
    <w:p w14:paraId="4FE3B8B9" w14:textId="77777777" w:rsidR="00937803" w:rsidRDefault="00000000">
      <w:pPr>
        <w:pStyle w:val="Heading1"/>
        <w:keepNext/>
        <w:spacing w:before="320" w:after="120"/>
      </w:pPr>
      <w:r>
        <w:rPr>
          <w:b/>
          <w:bCs/>
          <w:color w:val="1F3864"/>
          <w:sz w:val="30"/>
          <w:szCs w:val="30"/>
        </w:rPr>
        <w:t>2. Case-by-case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84"/>
        <w:gridCol w:w="1984"/>
        <w:gridCol w:w="1984"/>
        <w:gridCol w:w="1986"/>
      </w:tblGrid>
      <w:tr w:rsidR="00937803" w14:paraId="06FCC55A"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E326CD8" w14:textId="77777777" w:rsidR="00937803" w:rsidRDefault="00937803"/>
        </w:tc>
        <w:tc>
          <w:tcPr>
            <w:tcW w:w="198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F8679EE" w14:textId="77777777" w:rsidR="00937803" w:rsidRDefault="00000000">
            <w:r>
              <w:rPr>
                <w:b/>
                <w:bCs/>
                <w:color w:val="FFFFFF"/>
                <w:sz w:val="18"/>
                <w:szCs w:val="18"/>
              </w:rPr>
              <w:t>Email 1: Microsoft</w:t>
            </w:r>
          </w:p>
        </w:tc>
        <w:tc>
          <w:tcPr>
            <w:tcW w:w="198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50062D3" w14:textId="77777777" w:rsidR="00937803" w:rsidRDefault="00000000">
            <w:r>
              <w:rPr>
                <w:b/>
                <w:bCs/>
                <w:color w:val="FFFFFF"/>
                <w:sz w:val="18"/>
                <w:szCs w:val="18"/>
              </w:rPr>
              <w:t>Email 2: Invoice (BEC)</w:t>
            </w:r>
          </w:p>
        </w:tc>
        <w:tc>
          <w:tcPr>
            <w:tcW w:w="198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ADBF770" w14:textId="77777777" w:rsidR="00937803" w:rsidRDefault="00000000">
            <w:r>
              <w:rPr>
                <w:b/>
                <w:bCs/>
                <w:color w:val="FFFFFF"/>
                <w:sz w:val="18"/>
                <w:szCs w:val="18"/>
              </w:rPr>
              <w:t>Email 4: DHL</w:t>
            </w:r>
          </w:p>
        </w:tc>
        <w:tc>
          <w:tcPr>
            <w:tcW w:w="198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3B08C21" w14:textId="77777777" w:rsidR="00937803" w:rsidRDefault="00000000">
            <w:r>
              <w:rPr>
                <w:b/>
                <w:bCs/>
                <w:color w:val="FFFFFF"/>
                <w:sz w:val="18"/>
                <w:szCs w:val="18"/>
              </w:rPr>
              <w:t>Email 5: Bank of America</w:t>
            </w:r>
          </w:p>
        </w:tc>
      </w:tr>
      <w:tr w:rsidR="00937803" w14:paraId="0E7C3CB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A2BCEBC" w14:textId="77777777" w:rsidR="00937803" w:rsidRDefault="00000000">
            <w:r>
              <w:rPr>
                <w:b/>
                <w:bCs/>
                <w:sz w:val="18"/>
                <w:szCs w:val="18"/>
              </w:rPr>
              <w:t>Attack type</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A6CF3F" w14:textId="77777777" w:rsidR="00937803" w:rsidRDefault="00000000">
            <w:r>
              <w:rPr>
                <w:sz w:val="18"/>
                <w:szCs w:val="18"/>
              </w:rPr>
              <w:t>Credential harvesting</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6992A2" w14:textId="77777777" w:rsidR="00937803" w:rsidRDefault="00000000">
            <w:r>
              <w:rPr>
                <w:sz w:val="18"/>
                <w:szCs w:val="18"/>
              </w:rPr>
              <w:t>Invoice redirection / BEC</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2B164F" w14:textId="77777777" w:rsidR="00937803" w:rsidRDefault="00000000">
            <w:r>
              <w:rPr>
                <w:sz w:val="18"/>
                <w:szCs w:val="18"/>
              </w:rPr>
              <w:t>Delivery and fee phishing</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03BD26" w14:textId="77777777" w:rsidR="00937803" w:rsidRDefault="00000000">
            <w:r>
              <w:rPr>
                <w:sz w:val="18"/>
                <w:szCs w:val="18"/>
              </w:rPr>
              <w:t>Banking credential harvesting</w:t>
            </w:r>
          </w:p>
        </w:tc>
      </w:tr>
      <w:tr w:rsidR="00937803" w14:paraId="43344D0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F32E1A5" w14:textId="77777777" w:rsidR="00937803" w:rsidRDefault="00000000">
            <w:r>
              <w:rPr>
                <w:b/>
                <w:bCs/>
                <w:sz w:val="18"/>
                <w:szCs w:val="18"/>
              </w:rPr>
              <w:t>Claimed identity</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075F9D" w14:textId="77777777" w:rsidR="00937803" w:rsidRDefault="00000000">
            <w:r>
              <w:rPr>
                <w:sz w:val="18"/>
                <w:szCs w:val="18"/>
              </w:rPr>
              <w:t>microsoft.com</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EC00B9" w14:textId="77777777" w:rsidR="00937803" w:rsidRDefault="00000000">
            <w:r>
              <w:rPr>
                <w:sz w:val="18"/>
                <w:szCs w:val="18"/>
              </w:rPr>
              <w:t>deltasupplies-corp.com</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E48842" w14:textId="77777777" w:rsidR="00937803" w:rsidRDefault="00000000">
            <w:r>
              <w:rPr>
                <w:sz w:val="18"/>
                <w:szCs w:val="18"/>
              </w:rPr>
              <w:t>dhl.com</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C17A8" w14:textId="77777777" w:rsidR="00937803" w:rsidRDefault="00000000">
            <w:r>
              <w:rPr>
                <w:sz w:val="18"/>
                <w:szCs w:val="18"/>
              </w:rPr>
              <w:t>bankofamerica.com</w:t>
            </w:r>
          </w:p>
        </w:tc>
      </w:tr>
      <w:tr w:rsidR="00937803" w14:paraId="2FC81C1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87C5DA3" w14:textId="77777777" w:rsidR="00937803" w:rsidRDefault="00000000">
            <w:r>
              <w:rPr>
                <w:b/>
                <w:bCs/>
                <w:sz w:val="18"/>
                <w:szCs w:val="18"/>
              </w:rPr>
              <w:t>Actual envelope domain</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210A5B" w14:textId="77777777" w:rsidR="00937803" w:rsidRDefault="00000000">
            <w:r>
              <w:rPr>
                <w:sz w:val="18"/>
                <w:szCs w:val="18"/>
              </w:rPr>
              <w:t>mailer-</w:t>
            </w:r>
            <w:proofErr w:type="spellStart"/>
            <w:r>
              <w:rPr>
                <w:sz w:val="18"/>
                <w:szCs w:val="18"/>
              </w:rPr>
              <w:t>srv</w:t>
            </w:r>
            <w:proofErr w:type="spellEnd"/>
            <w:r>
              <w:rPr>
                <w:sz w:val="18"/>
                <w:szCs w:val="18"/>
              </w:rPr>
              <w:t>-dispatch[.]</w:t>
            </w:r>
            <w:proofErr w:type="spellStart"/>
            <w:r>
              <w:rPr>
                <w:sz w:val="18"/>
                <w:szCs w:val="18"/>
              </w:rPr>
              <w:t>xyz</w:t>
            </w:r>
            <w:proofErr w:type="spellEnd"/>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974497" w14:textId="77777777" w:rsidR="00937803" w:rsidRDefault="00000000">
            <w:r>
              <w:rPr>
                <w:sz w:val="18"/>
                <w:szCs w:val="18"/>
              </w:rPr>
              <w:t>fast-invoice-send[.]</w:t>
            </w:r>
            <w:proofErr w:type="spellStart"/>
            <w:r>
              <w:rPr>
                <w:sz w:val="18"/>
                <w:szCs w:val="18"/>
              </w:rPr>
              <w:t>ru</w:t>
            </w:r>
            <w:proofErr w:type="spellEnd"/>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2F0E2C" w14:textId="77777777" w:rsidR="00937803" w:rsidRDefault="00000000">
            <w:proofErr w:type="spellStart"/>
            <w:r>
              <w:rPr>
                <w:sz w:val="18"/>
                <w:szCs w:val="18"/>
              </w:rPr>
              <w:t>dhl</w:t>
            </w:r>
            <w:proofErr w:type="spellEnd"/>
            <w:r>
              <w:rPr>
                <w:sz w:val="18"/>
                <w:szCs w:val="18"/>
              </w:rPr>
              <w:t>-delivery-info[.]</w:t>
            </w:r>
            <w:proofErr w:type="spellStart"/>
            <w:r>
              <w:rPr>
                <w:sz w:val="18"/>
                <w:szCs w:val="18"/>
              </w:rPr>
              <w:t>xyz</w:t>
            </w:r>
            <w:proofErr w:type="spellEnd"/>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3FAC77" w14:textId="77777777" w:rsidR="00937803" w:rsidRDefault="00000000">
            <w:r>
              <w:rPr>
                <w:sz w:val="18"/>
                <w:szCs w:val="18"/>
              </w:rPr>
              <w:t>secure-boa-alerts[.]cc</w:t>
            </w:r>
          </w:p>
        </w:tc>
      </w:tr>
      <w:tr w:rsidR="00937803" w14:paraId="09849DF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AEA3D14" w14:textId="77777777" w:rsidR="00937803" w:rsidRDefault="00000000">
            <w:r>
              <w:rPr>
                <w:b/>
                <w:bCs/>
                <w:sz w:val="18"/>
                <w:szCs w:val="18"/>
              </w:rPr>
              <w:t>Claimed sending IP</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5EDDF" w14:textId="77777777" w:rsidR="00937803" w:rsidRDefault="00000000">
            <w:r>
              <w:rPr>
                <w:sz w:val="18"/>
                <w:szCs w:val="18"/>
              </w:rPr>
              <w:t>185.220.101.47</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F37A65" w14:textId="77777777" w:rsidR="00937803" w:rsidRDefault="00000000">
            <w:r>
              <w:rPr>
                <w:sz w:val="18"/>
                <w:szCs w:val="18"/>
              </w:rPr>
              <w:t>194.165.16.101</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AB7499" w14:textId="77777777" w:rsidR="00937803" w:rsidRDefault="00000000">
            <w:r>
              <w:rPr>
                <w:sz w:val="18"/>
                <w:szCs w:val="18"/>
              </w:rPr>
              <w:t>176.111.174.55</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A4C774" w14:textId="77777777" w:rsidR="00937803" w:rsidRDefault="00000000">
            <w:r>
              <w:rPr>
                <w:sz w:val="18"/>
                <w:szCs w:val="18"/>
              </w:rPr>
              <w:t>91.108.56.122</w:t>
            </w:r>
          </w:p>
        </w:tc>
      </w:tr>
      <w:tr w:rsidR="00937803" w14:paraId="0772D25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FAD9527" w14:textId="77777777" w:rsidR="00937803" w:rsidRDefault="00000000">
            <w:r>
              <w:rPr>
                <w:b/>
                <w:bCs/>
                <w:sz w:val="18"/>
                <w:szCs w:val="18"/>
              </w:rPr>
              <w:t>Landing / action</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3FD363" w14:textId="77777777" w:rsidR="00937803" w:rsidRDefault="00000000">
            <w:r>
              <w:rPr>
                <w:sz w:val="18"/>
                <w:szCs w:val="18"/>
              </w:rPr>
              <w:t>login-microsoft365-verify[.]top (verify account)</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9D24C1" w14:textId="77777777" w:rsidR="00937803" w:rsidRDefault="00000000">
            <w:r>
              <w:rPr>
                <w:sz w:val="18"/>
                <w:szCs w:val="18"/>
              </w:rPr>
              <w:t xml:space="preserve">Pay to changed bank details; contact </w:t>
            </w:r>
            <w:proofErr w:type="spellStart"/>
            <w:r>
              <w:rPr>
                <w:sz w:val="18"/>
                <w:szCs w:val="18"/>
              </w:rPr>
              <w:t>payments@fast-invoice-send</w:t>
            </w:r>
            <w:proofErr w:type="spellEnd"/>
            <w:r>
              <w:rPr>
                <w:sz w:val="18"/>
                <w:szCs w:val="18"/>
              </w:rPr>
              <w:t>[.]</w:t>
            </w:r>
            <w:proofErr w:type="spellStart"/>
            <w:r>
              <w:rPr>
                <w:sz w:val="18"/>
                <w:szCs w:val="18"/>
              </w:rPr>
              <w:t>ru</w:t>
            </w:r>
            <w:proofErr w:type="spellEnd"/>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97C4E7" w14:textId="77777777" w:rsidR="00937803" w:rsidRDefault="00000000">
            <w:proofErr w:type="spellStart"/>
            <w:r>
              <w:rPr>
                <w:sz w:val="18"/>
                <w:szCs w:val="18"/>
              </w:rPr>
              <w:t>dhl</w:t>
            </w:r>
            <w:proofErr w:type="spellEnd"/>
            <w:r>
              <w:rPr>
                <w:sz w:val="18"/>
                <w:szCs w:val="18"/>
              </w:rPr>
              <w:t>-delivery-info[.]</w:t>
            </w:r>
            <w:proofErr w:type="spellStart"/>
            <w:r>
              <w:rPr>
                <w:sz w:val="18"/>
                <w:szCs w:val="18"/>
              </w:rPr>
              <w:t>xyz</w:t>
            </w:r>
            <w:proofErr w:type="spellEnd"/>
            <w:r>
              <w:rPr>
                <w:sz w:val="18"/>
                <w:szCs w:val="18"/>
              </w:rPr>
              <w:t>/reschedule (fee=2.99)</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698727" w14:textId="77777777" w:rsidR="00937803" w:rsidRDefault="00000000">
            <w:r>
              <w:rPr>
                <w:sz w:val="18"/>
                <w:szCs w:val="18"/>
              </w:rPr>
              <w:t>secure-boa-alerts[.]cc/online-banking/verify</w:t>
            </w:r>
          </w:p>
        </w:tc>
      </w:tr>
      <w:tr w:rsidR="00937803" w14:paraId="10276F1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AFB9291" w14:textId="77777777" w:rsidR="00937803" w:rsidRDefault="00000000">
            <w:r>
              <w:rPr>
                <w:b/>
                <w:bCs/>
                <w:sz w:val="18"/>
                <w:szCs w:val="18"/>
              </w:rPr>
              <w:t>Pressure tactic</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32AB68" w14:textId="77777777" w:rsidR="00937803" w:rsidRDefault="00000000">
            <w:r>
              <w:rPr>
                <w:sz w:val="18"/>
                <w:szCs w:val="18"/>
              </w:rPr>
              <w:t>24 hours; deletion of account and files</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E66962" w14:textId="77777777" w:rsidR="00937803" w:rsidRDefault="00000000">
            <w:r>
              <w:rPr>
                <w:sz w:val="18"/>
                <w:szCs w:val="18"/>
              </w:rPr>
              <w:t>Due 22 Apr 2026; "URGENT"</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659BB6" w14:textId="77777777" w:rsidR="00937803" w:rsidRDefault="00000000">
            <w:r>
              <w:rPr>
                <w:sz w:val="18"/>
                <w:szCs w:val="18"/>
              </w:rPr>
              <w:t>Failed delivery; small fee</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136570" w14:textId="77777777" w:rsidR="00937803" w:rsidRDefault="00000000">
            <w:r>
              <w:rPr>
                <w:sz w:val="18"/>
                <w:szCs w:val="18"/>
              </w:rPr>
              <w:t>12 hours; restriction and fraud review</w:t>
            </w:r>
          </w:p>
        </w:tc>
      </w:tr>
      <w:tr w:rsidR="00937803" w14:paraId="62E55C2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3DE0432" w14:textId="77777777" w:rsidR="00937803" w:rsidRDefault="00000000">
            <w:r>
              <w:rPr>
                <w:b/>
                <w:bCs/>
                <w:sz w:val="18"/>
                <w:szCs w:val="18"/>
              </w:rPr>
              <w:t>Reported SPF / DKIM / DMARC</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53E482" w14:textId="77777777" w:rsidR="00937803" w:rsidRDefault="00000000">
            <w:r>
              <w:rPr>
                <w:sz w:val="18"/>
                <w:szCs w:val="18"/>
              </w:rPr>
              <w:t>Fail / Fail / Fail (p=REJECT, dis=QUARANTINE)</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7209BF" w14:textId="77777777" w:rsidR="00937803" w:rsidRDefault="00000000">
            <w:r>
              <w:rPr>
                <w:sz w:val="18"/>
                <w:szCs w:val="18"/>
              </w:rPr>
              <w:t>Fail / Fail / Fail (p=NONE)</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ECB8E9" w14:textId="77777777" w:rsidR="00937803" w:rsidRDefault="00000000">
            <w:r>
              <w:rPr>
                <w:sz w:val="18"/>
                <w:szCs w:val="18"/>
              </w:rPr>
              <w:t>Fail / Fail (no key) / Fail (p=QUARANTINE)</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7E71EC" w14:textId="77777777" w:rsidR="00937803" w:rsidRDefault="00000000">
            <w:r>
              <w:rPr>
                <w:sz w:val="18"/>
                <w:szCs w:val="18"/>
              </w:rPr>
              <w:t>Fail claim / signature claims d=bankofamerica.com / none stated</w:t>
            </w:r>
          </w:p>
        </w:tc>
      </w:tr>
      <w:tr w:rsidR="00937803" w14:paraId="411C052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40E0457" w14:textId="77777777" w:rsidR="00937803" w:rsidRDefault="00000000">
            <w:r>
              <w:rPr>
                <w:b/>
                <w:bCs/>
                <w:sz w:val="18"/>
                <w:szCs w:val="18"/>
              </w:rPr>
              <w:t>Declared attachment</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C936D9" w14:textId="77777777" w:rsidR="00937803" w:rsidRDefault="00000000">
            <w:r>
              <w:rPr>
                <w:sz w:val="18"/>
                <w:szCs w:val="18"/>
              </w:rPr>
              <w:t>account_verification.pdf</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4A1A57" w14:textId="77777777" w:rsidR="00937803" w:rsidRDefault="00000000">
            <w:r>
              <w:rPr>
                <w:sz w:val="18"/>
                <w:szCs w:val="18"/>
              </w:rPr>
              <w:t>Not named (multipart/mixed)</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E17104" w14:textId="77777777" w:rsidR="00937803" w:rsidRDefault="00000000">
            <w:r>
              <w:rPr>
                <w:sz w:val="18"/>
                <w:szCs w:val="18"/>
              </w:rPr>
              <w:t>ZIP (not provided)</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B9987E" w14:textId="77777777" w:rsidR="00937803" w:rsidRDefault="00000000">
            <w:r>
              <w:rPr>
                <w:sz w:val="18"/>
                <w:szCs w:val="18"/>
              </w:rPr>
              <w:t>Security_Notice_BOA-SEC-2026-119847.png</w:t>
            </w:r>
          </w:p>
        </w:tc>
      </w:tr>
      <w:tr w:rsidR="00937803" w14:paraId="6E5256E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AFE4171" w14:textId="77777777" w:rsidR="00937803" w:rsidRDefault="00000000">
            <w:r>
              <w:rPr>
                <w:b/>
                <w:bCs/>
                <w:sz w:val="18"/>
                <w:szCs w:val="18"/>
              </w:rPr>
              <w:t>Likely impact</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21868F" w14:textId="77777777" w:rsidR="00937803" w:rsidRDefault="00000000">
            <w:r>
              <w:rPr>
                <w:sz w:val="18"/>
                <w:szCs w:val="18"/>
              </w:rPr>
              <w:t>Account takeover, mailbox and OneDrive data</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33F531" w14:textId="77777777" w:rsidR="00937803" w:rsidRDefault="00000000">
            <w:r>
              <w:rPr>
                <w:sz w:val="18"/>
                <w:szCs w:val="18"/>
              </w:rPr>
              <w:t>Direct financial loss</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521918" w14:textId="77777777" w:rsidR="00937803" w:rsidRDefault="00000000">
            <w:r>
              <w:rPr>
                <w:sz w:val="18"/>
                <w:szCs w:val="18"/>
              </w:rPr>
              <w:t>Card data theft; possible malware via ZIP</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995B5A" w14:textId="77777777" w:rsidR="00937803" w:rsidRDefault="00000000">
            <w:r>
              <w:rPr>
                <w:sz w:val="18"/>
                <w:szCs w:val="18"/>
              </w:rPr>
              <w:t>Bank account takeover</w:t>
            </w:r>
          </w:p>
        </w:tc>
      </w:tr>
      <w:tr w:rsidR="00937803" w14:paraId="16609BB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7DD83A8" w14:textId="77777777" w:rsidR="00937803" w:rsidRDefault="00000000">
            <w:r>
              <w:rPr>
                <w:b/>
                <w:bCs/>
                <w:sz w:val="18"/>
                <w:szCs w:val="18"/>
              </w:rPr>
              <w:lastRenderedPageBreak/>
              <w:t>Evidence strength</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10C1D6" w14:textId="77777777" w:rsidR="00937803" w:rsidRDefault="00000000">
            <w:r>
              <w:rPr>
                <w:sz w:val="18"/>
                <w:szCs w:val="18"/>
              </w:rPr>
              <w:t>Strong on content; metadata has a date error</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E9079B" w14:textId="77777777" w:rsidR="00937803" w:rsidRDefault="00000000">
            <w:r>
              <w:rPr>
                <w:sz w:val="18"/>
                <w:szCs w:val="18"/>
              </w:rPr>
              <w:t>Weakest (no body, URL or bank details in extract)</w:t>
            </w:r>
          </w:p>
        </w:tc>
        <w:tc>
          <w:tcPr>
            <w:tcW w:w="198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D5AF7C" w14:textId="77777777" w:rsidR="00937803" w:rsidRDefault="00000000">
            <w:r>
              <w:rPr>
                <w:sz w:val="18"/>
                <w:szCs w:val="18"/>
              </w:rPr>
              <w:t>Strong; URL rebuilt from quoted-printable</w:t>
            </w:r>
          </w:p>
        </w:tc>
        <w:tc>
          <w:tcPr>
            <w:tcW w:w="198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B9EA5C" w14:textId="77777777" w:rsidR="00937803" w:rsidRDefault="00000000">
            <w:r>
              <w:rPr>
                <w:sz w:val="18"/>
                <w:szCs w:val="18"/>
              </w:rPr>
              <w:t>Strong on content; DMARC result missing</w:t>
            </w:r>
          </w:p>
        </w:tc>
      </w:tr>
    </w:tbl>
    <w:p w14:paraId="1343BD70" w14:textId="77777777" w:rsidR="00937803" w:rsidRDefault="00937803">
      <w:pPr>
        <w:spacing w:after="100"/>
      </w:pPr>
    </w:p>
    <w:p w14:paraId="28C73D5E" w14:textId="77777777" w:rsidR="00937803" w:rsidRDefault="00000000">
      <w:pPr>
        <w:pStyle w:val="Heading1"/>
        <w:keepNext/>
        <w:spacing w:before="320" w:after="120"/>
      </w:pPr>
      <w:r>
        <w:rPr>
          <w:b/>
          <w:bCs/>
          <w:color w:val="1F3864"/>
          <w:sz w:val="30"/>
          <w:szCs w:val="30"/>
        </w:rPr>
        <w:t>3. Cross-case analysis</w:t>
      </w:r>
    </w:p>
    <w:p w14:paraId="7E8A0427" w14:textId="77777777" w:rsidR="00937803" w:rsidRDefault="00000000">
      <w:pPr>
        <w:pStyle w:val="Heading2"/>
        <w:keepNext/>
        <w:spacing w:before="200" w:after="80"/>
      </w:pPr>
      <w:r>
        <w:rPr>
          <w:b/>
          <w:bCs/>
          <w:color w:val="1F3864"/>
          <w:sz w:val="24"/>
          <w:szCs w:val="24"/>
        </w:rPr>
        <w:t xml:space="preserve">3.1 IP overlap between </w:t>
      </w:r>
      <w:proofErr w:type="gramStart"/>
      <w:r>
        <w:rPr>
          <w:b/>
          <w:bCs/>
          <w:color w:val="1F3864"/>
          <w:sz w:val="24"/>
          <w:szCs w:val="24"/>
        </w:rPr>
        <w:t>Email</w:t>
      </w:r>
      <w:proofErr w:type="gramEnd"/>
      <w:r>
        <w:rPr>
          <w:b/>
          <w:bCs/>
          <w:color w:val="1F3864"/>
          <w:sz w:val="24"/>
          <w:szCs w:val="24"/>
        </w:rPr>
        <w:t xml:space="preserve"> 1 and Email 5</w:t>
      </w:r>
    </w:p>
    <w:p w14:paraId="0FCE578A" w14:textId="77777777" w:rsidR="00937803" w:rsidRDefault="00000000">
      <w:pPr>
        <w:spacing w:after="120" w:line="276" w:lineRule="auto"/>
      </w:pPr>
      <w:r>
        <w:t>The report lists these IPs in separate tables but does not link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937803" w14:paraId="077DFAFB"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A00F6E9" w14:textId="77777777" w:rsidR="00937803" w:rsidRDefault="00000000">
            <w:r>
              <w:rPr>
                <w:b/>
                <w:bCs/>
                <w:color w:val="FFFFFF"/>
                <w:sz w:val="18"/>
                <w:szCs w:val="18"/>
              </w:rPr>
              <w:t>IP address</w:t>
            </w:r>
          </w:p>
        </w:tc>
        <w:tc>
          <w:tcPr>
            <w:tcW w:w="36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20D482D" w14:textId="77777777" w:rsidR="00937803" w:rsidRDefault="00000000">
            <w:r>
              <w:rPr>
                <w:b/>
                <w:bCs/>
                <w:color w:val="FFFFFF"/>
                <w:sz w:val="18"/>
                <w:szCs w:val="18"/>
              </w:rPr>
              <w:t>Role in Email 1</w:t>
            </w:r>
          </w:p>
        </w:tc>
        <w:tc>
          <w:tcPr>
            <w:tcW w:w="36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2969FD2" w14:textId="77777777" w:rsidR="00937803" w:rsidRDefault="00000000">
            <w:r>
              <w:rPr>
                <w:b/>
                <w:bCs/>
                <w:color w:val="FFFFFF"/>
                <w:sz w:val="18"/>
                <w:szCs w:val="18"/>
              </w:rPr>
              <w:t>Role in Email 5</w:t>
            </w:r>
          </w:p>
        </w:tc>
      </w:tr>
      <w:tr w:rsidR="00937803" w14:paraId="3C1E39D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71231CC" w14:textId="77777777" w:rsidR="00937803" w:rsidRDefault="00000000">
            <w:r>
              <w:rPr>
                <w:b/>
                <w:bCs/>
                <w:sz w:val="18"/>
                <w:szCs w:val="18"/>
              </w:rPr>
              <w:t>185.220.101.47</w:t>
            </w:r>
          </w:p>
        </w:tc>
        <w:tc>
          <w:tcPr>
            <w:tcW w:w="36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0D24F1" w14:textId="77777777" w:rsidR="00937803" w:rsidRDefault="00000000">
            <w:r>
              <w:rPr>
                <w:sz w:val="18"/>
                <w:szCs w:val="18"/>
              </w:rPr>
              <w:t>Claimed SMTP sending IP</w:t>
            </w:r>
          </w:p>
        </w:tc>
        <w:tc>
          <w:tcPr>
            <w:tcW w:w="36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4F167A" w14:textId="77777777" w:rsidR="00937803" w:rsidRDefault="00000000">
            <w:r>
              <w:rPr>
                <w:sz w:val="18"/>
                <w:szCs w:val="18"/>
              </w:rPr>
              <w:t>Alleged "suspicious login" source (described as a Tor exit node)</w:t>
            </w:r>
          </w:p>
        </w:tc>
      </w:tr>
      <w:tr w:rsidR="00937803" w14:paraId="2D9BFEE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E9E8A5B" w14:textId="77777777" w:rsidR="00937803" w:rsidRDefault="00000000">
            <w:r>
              <w:rPr>
                <w:b/>
                <w:bCs/>
                <w:sz w:val="18"/>
                <w:szCs w:val="18"/>
              </w:rPr>
              <w:t>91.108.56.122</w:t>
            </w:r>
          </w:p>
        </w:tc>
        <w:tc>
          <w:tcPr>
            <w:tcW w:w="36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2EB24E" w14:textId="77777777" w:rsidR="00937803" w:rsidRDefault="00000000">
            <w:r>
              <w:rPr>
                <w:sz w:val="18"/>
                <w:szCs w:val="18"/>
              </w:rPr>
              <w:t>Alleged sign-in IP in the body</w:t>
            </w:r>
          </w:p>
        </w:tc>
        <w:tc>
          <w:tcPr>
            <w:tcW w:w="366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B2DE2" w14:textId="77777777" w:rsidR="00937803" w:rsidRDefault="00000000">
            <w:r>
              <w:rPr>
                <w:sz w:val="18"/>
                <w:szCs w:val="18"/>
              </w:rPr>
              <w:t>Claimed SMTP sending IP</w:t>
            </w:r>
          </w:p>
        </w:tc>
      </w:tr>
    </w:tbl>
    <w:p w14:paraId="548DFE64" w14:textId="77777777" w:rsidR="00937803" w:rsidRDefault="00937803">
      <w:pPr>
        <w:spacing w:after="100"/>
      </w:pPr>
    </w:p>
    <w:p w14:paraId="66651772" w14:textId="77777777" w:rsidR="00937803" w:rsidRDefault="00000000">
      <w:pPr>
        <w:spacing w:after="120" w:line="276" w:lineRule="auto"/>
      </w:pPr>
      <w:r>
        <w:t>Real unrelated phishing campaigns seldom share two addresses like this. The likely explanations are:</w:t>
      </w:r>
    </w:p>
    <w:p w14:paraId="4F415771" w14:textId="77777777" w:rsidR="00937803" w:rsidRDefault="00000000">
      <w:pPr>
        <w:pStyle w:val="ListParagraph"/>
        <w:numPr>
          <w:ilvl w:val="0"/>
          <w:numId w:val="2"/>
        </w:numPr>
        <w:spacing w:after="70" w:line="264" w:lineRule="auto"/>
      </w:pPr>
      <w:r>
        <w:t>One operator or phishing kit reusing the same address pool for both the "sender" and the "attacker login" story.</w:t>
      </w:r>
    </w:p>
    <w:p w14:paraId="18C45A87" w14:textId="77777777" w:rsidR="00937803" w:rsidRDefault="00000000">
      <w:pPr>
        <w:pStyle w:val="ListParagraph"/>
        <w:numPr>
          <w:ilvl w:val="0"/>
          <w:numId w:val="2"/>
        </w:numPr>
        <w:spacing w:after="70" w:line="264" w:lineRule="auto"/>
      </w:pPr>
      <w:r>
        <w:t>A training or exercise data set where the addresses were reused when the cases were written. If this is a lab exercise, say so in the report.</w:t>
      </w:r>
    </w:p>
    <w:p w14:paraId="3FD1A3AB" w14:textId="77777777" w:rsidR="00937803" w:rsidRDefault="00000000">
      <w:pPr>
        <w:pStyle w:val="ListParagraph"/>
        <w:numPr>
          <w:ilvl w:val="0"/>
          <w:numId w:val="2"/>
        </w:numPr>
        <w:spacing w:after="70" w:line="264" w:lineRule="auto"/>
      </w:pPr>
      <w:r>
        <w:t>Forged headers, where the sender picked addresses from a list. This fits the report's caution that headers can be fabricated.</w:t>
      </w:r>
    </w:p>
    <w:p w14:paraId="68809A8E" w14:textId="77777777" w:rsidR="00937803" w:rsidRDefault="00000000">
      <w:pPr>
        <w:spacing w:after="120" w:line="276" w:lineRule="auto"/>
      </w:pPr>
      <w:r>
        <w:t xml:space="preserve">Whichever it is, the overlap should be recorded as a link between </w:t>
      </w:r>
      <w:proofErr w:type="gramStart"/>
      <w:r>
        <w:t>Emails</w:t>
      </w:r>
      <w:proofErr w:type="gramEnd"/>
      <w:r>
        <w:t xml:space="preserve"> 1 and 5. It also affects how much weight the "Received" IPs deserve. A Tor exit address as an SMTP sender is unusual, and an IP named only in the message body is a claim, not routing evidence. The report makes both points. From general knowledge (not checked in this review), 185.220.101.0/24 is widely listed as Tor exit space; this needs a dated reputation lookup before it is relied on.</w:t>
      </w:r>
    </w:p>
    <w:p w14:paraId="28B625B6" w14:textId="77777777" w:rsidR="00937803" w:rsidRDefault="00000000">
      <w:pPr>
        <w:pStyle w:val="Heading2"/>
        <w:keepNext/>
        <w:spacing w:before="200" w:after="80"/>
      </w:pPr>
      <w:r>
        <w:rPr>
          <w:b/>
          <w:bCs/>
          <w:color w:val="1F3864"/>
          <w:sz w:val="24"/>
          <w:szCs w:val="24"/>
        </w:rPr>
        <w:t>3.2 Shared infrastructure patterns</w:t>
      </w:r>
    </w:p>
    <w:p w14:paraId="6ED16EB6" w14:textId="77777777" w:rsidR="00937803" w:rsidRDefault="00000000">
      <w:pPr>
        <w:pStyle w:val="ListParagraph"/>
        <w:numPr>
          <w:ilvl w:val="0"/>
          <w:numId w:val="2"/>
        </w:numPr>
        <w:spacing w:after="70" w:line="264" w:lineRule="auto"/>
      </w:pPr>
      <w:r>
        <w:t>The sending domains use low-cost or high-abuse top-level domains</w:t>
      </w:r>
      <w:proofErr w:type="gramStart"/>
      <w:r>
        <w:t>: .</w:t>
      </w:r>
      <w:proofErr w:type="spellStart"/>
      <w:r>
        <w:t>xyz</w:t>
      </w:r>
      <w:proofErr w:type="spellEnd"/>
      <w:proofErr w:type="gramEnd"/>
      <w:r>
        <w:t xml:space="preserve"> (twice)</w:t>
      </w:r>
      <w:proofErr w:type="gramStart"/>
      <w:r>
        <w:t>, .top</w:t>
      </w:r>
      <w:proofErr w:type="gramEnd"/>
      <w:r>
        <w:t>, .</w:t>
      </w:r>
      <w:proofErr w:type="spellStart"/>
      <w:r>
        <w:t>ru</w:t>
      </w:r>
      <w:proofErr w:type="spellEnd"/>
      <w:r>
        <w:t xml:space="preserve"> </w:t>
      </w:r>
      <w:proofErr w:type="gramStart"/>
      <w:r>
        <w:t>and .</w:t>
      </w:r>
      <w:proofErr w:type="gramEnd"/>
      <w:r>
        <w:t>cc. None uses the legitimate brand's own domain.</w:t>
      </w:r>
    </w:p>
    <w:p w14:paraId="739133C6" w14:textId="77777777" w:rsidR="00937803" w:rsidRDefault="00000000">
      <w:pPr>
        <w:pStyle w:val="ListParagraph"/>
        <w:numPr>
          <w:ilvl w:val="0"/>
          <w:numId w:val="2"/>
        </w:numPr>
        <w:spacing w:after="70" w:line="264" w:lineRule="auto"/>
      </w:pPr>
      <w:r>
        <w:t xml:space="preserve">Each domain names the brand it imitates or the function it fakes (login-microsoft365-verify, </w:t>
      </w:r>
      <w:proofErr w:type="spellStart"/>
      <w:r>
        <w:t>dhl</w:t>
      </w:r>
      <w:proofErr w:type="spellEnd"/>
      <w:r>
        <w:t>-delivery-info, secure-boa-alerts, fast-invoice-send). These are typical of registered-for-purpose lookalikes.</w:t>
      </w:r>
    </w:p>
    <w:p w14:paraId="247C3648" w14:textId="77777777" w:rsidR="00937803" w:rsidRDefault="00000000">
      <w:pPr>
        <w:pStyle w:val="ListParagraph"/>
        <w:numPr>
          <w:ilvl w:val="0"/>
          <w:numId w:val="2"/>
        </w:numPr>
        <w:spacing w:after="70" w:line="264" w:lineRule="auto"/>
      </w:pPr>
      <w:r>
        <w:t>The Email 4 relays (176.111.174.33 and .55) sit in one /24 range, and the Email 5 relays (91.108.56.99 and .122) sit in another. That is consistent with the same provider hosting each sender's relays.</w:t>
      </w:r>
    </w:p>
    <w:p w14:paraId="4C3B2BAB" w14:textId="77777777" w:rsidR="00937803" w:rsidRDefault="00000000">
      <w:pPr>
        <w:pStyle w:val="ListParagraph"/>
        <w:numPr>
          <w:ilvl w:val="0"/>
          <w:numId w:val="2"/>
        </w:numPr>
        <w:spacing w:after="70" w:line="264" w:lineRule="auto"/>
      </w:pPr>
      <w:r>
        <w:t>The receiving-side private addresses 10.114.72.133, .201 and .205 are all in 10.114.72.0/24. This suggests all four emails arrived at the same recipient environment, which is useful for scoping the investigation.</w:t>
      </w:r>
    </w:p>
    <w:p w14:paraId="15070BDA" w14:textId="77777777" w:rsidR="00937803" w:rsidRDefault="00000000">
      <w:pPr>
        <w:pStyle w:val="Heading2"/>
        <w:keepNext/>
        <w:spacing w:before="200" w:after="80"/>
      </w:pPr>
      <w:r>
        <w:rPr>
          <w:b/>
          <w:bCs/>
          <w:color w:val="1F3864"/>
          <w:sz w:val="24"/>
          <w:szCs w:val="24"/>
        </w:rPr>
        <w:t>3.3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4438"/>
      </w:tblGrid>
      <w:tr w:rsidR="00937803" w14:paraId="47F76FF6"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A5E5DAC" w14:textId="77777777" w:rsidR="00937803" w:rsidRDefault="00000000">
            <w:r>
              <w:rPr>
                <w:b/>
                <w:bCs/>
                <w:color w:val="FFFFFF"/>
                <w:sz w:val="18"/>
                <w:szCs w:val="18"/>
              </w:rPr>
              <w:t>Date (2026)</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13C6129" w14:textId="77777777" w:rsidR="00937803" w:rsidRDefault="00000000">
            <w:r>
              <w:rPr>
                <w:b/>
                <w:bCs/>
                <w:color w:val="FFFFFF"/>
                <w:sz w:val="18"/>
                <w:szCs w:val="18"/>
              </w:rPr>
              <w:t>Source in report</w:t>
            </w:r>
          </w:p>
        </w:tc>
        <w:tc>
          <w:tcPr>
            <w:tcW w:w="4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46814EC" w14:textId="77777777" w:rsidR="00937803" w:rsidRDefault="00000000">
            <w:r>
              <w:rPr>
                <w:b/>
                <w:bCs/>
                <w:color w:val="FFFFFF"/>
                <w:sz w:val="18"/>
                <w:szCs w:val="18"/>
              </w:rPr>
              <w:t>Observation</w:t>
            </w:r>
          </w:p>
        </w:tc>
      </w:tr>
      <w:tr w:rsidR="00937803" w14:paraId="749BB04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A8EFC1E" w14:textId="77777777" w:rsidR="00937803" w:rsidRDefault="00000000">
            <w:r>
              <w:rPr>
                <w:b/>
                <w:bCs/>
                <w:sz w:val="18"/>
                <w:szCs w:val="18"/>
              </w:rPr>
              <w:t>14 April</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6AFD3D" w14:textId="77777777" w:rsidR="00937803" w:rsidRDefault="00000000">
            <w:r>
              <w:rPr>
                <w:sz w:val="18"/>
                <w:szCs w:val="18"/>
              </w:rPr>
              <w:t>Email 1 Message-ID (20260414152209); body claims "Monday, 14 April"</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81EE31" w14:textId="77777777" w:rsidR="00937803" w:rsidRDefault="00000000">
            <w:r>
              <w:rPr>
                <w:sz w:val="18"/>
                <w:szCs w:val="18"/>
              </w:rPr>
              <w:t>14 April 2026 was a Tuesday. The report flags this correctly.</w:t>
            </w:r>
          </w:p>
        </w:tc>
      </w:tr>
      <w:tr w:rsidR="00937803" w14:paraId="02E250E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3C5A161" w14:textId="77777777" w:rsidR="00937803" w:rsidRDefault="00000000">
            <w:r>
              <w:rPr>
                <w:b/>
                <w:bCs/>
                <w:sz w:val="18"/>
                <w:szCs w:val="18"/>
              </w:rPr>
              <w:lastRenderedPageBreak/>
              <w:t>17 April</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CCD225" w14:textId="77777777" w:rsidR="00937803" w:rsidRDefault="00000000">
            <w:r>
              <w:rPr>
                <w:sz w:val="18"/>
                <w:szCs w:val="18"/>
              </w:rPr>
              <w:t>Email 4 Message-ID (20260417200536)</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A688FF" w14:textId="77777777" w:rsidR="00937803" w:rsidRDefault="00000000">
            <w:r>
              <w:rPr>
                <w:sz w:val="18"/>
                <w:szCs w:val="18"/>
              </w:rPr>
              <w:t>No Received timestamps supplied.</w:t>
            </w:r>
          </w:p>
        </w:tc>
      </w:tr>
      <w:tr w:rsidR="00937803" w14:paraId="2DA805C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F46F647" w14:textId="77777777" w:rsidR="00937803" w:rsidRDefault="00000000">
            <w:r>
              <w:rPr>
                <w:b/>
                <w:bCs/>
                <w:sz w:val="18"/>
                <w:szCs w:val="18"/>
              </w:rPr>
              <w:t>18 April</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62D066" w14:textId="77777777" w:rsidR="00937803" w:rsidRDefault="00000000">
            <w:r>
              <w:rPr>
                <w:sz w:val="18"/>
                <w:szCs w:val="18"/>
              </w:rPr>
              <w:t>Email 5 Message-ID (20260418143110); receiving ID 2026.04.18.07.31.18</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E191EE" w14:textId="77777777" w:rsidR="00937803" w:rsidRDefault="00000000">
            <w:r>
              <w:rPr>
                <w:sz w:val="18"/>
                <w:szCs w:val="18"/>
              </w:rPr>
              <w:t>The two times differ by about 7 hours (14:31 vs 07:31). That matches a UTC-7 mail-server clock, so the report's "could not be verified" is too cautious: the two values are plausibly consistent.</w:t>
            </w:r>
          </w:p>
        </w:tc>
      </w:tr>
      <w:tr w:rsidR="00937803" w14:paraId="0F91C02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1F213C9" w14:textId="77777777" w:rsidR="00937803" w:rsidRDefault="00000000">
            <w:r>
              <w:rPr>
                <w:b/>
                <w:bCs/>
                <w:sz w:val="18"/>
                <w:szCs w:val="18"/>
              </w:rPr>
              <w:t>22 April</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EDC8DB" w14:textId="77777777" w:rsidR="00937803" w:rsidRDefault="00000000">
            <w:r>
              <w:rPr>
                <w:sz w:val="18"/>
                <w:szCs w:val="18"/>
              </w:rPr>
              <w:t>Email 2 subject (payment due date)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3F544C" w14:textId="77777777" w:rsidR="00937803" w:rsidRDefault="00000000">
            <w:r>
              <w:rPr>
                <w:sz w:val="18"/>
                <w:szCs w:val="18"/>
              </w:rPr>
              <w:t>A business deadline, not a delivery time. By the review date it is long past, so ask finance whether payment was made.</w:t>
            </w:r>
          </w:p>
        </w:tc>
      </w:tr>
      <w:tr w:rsidR="00937803" w14:paraId="3A5A356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5864CA5" w14:textId="77777777" w:rsidR="00937803" w:rsidRDefault="00000000">
            <w:r>
              <w:rPr>
                <w:b/>
                <w:bCs/>
                <w:sz w:val="18"/>
                <w:szCs w:val="18"/>
              </w:rPr>
              <w:t>26 October</w:t>
            </w:r>
          </w:p>
        </w:tc>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374F06" w14:textId="77777777" w:rsidR="00937803" w:rsidRDefault="00000000">
            <w:r>
              <w:rPr>
                <w:sz w:val="18"/>
                <w:szCs w:val="18"/>
              </w:rPr>
              <w:t>Review date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DF8767" w14:textId="77777777" w:rsidR="00937803" w:rsidRDefault="00000000">
            <w:r>
              <w:rPr>
                <w:sz w:val="18"/>
                <w:szCs w:val="18"/>
              </w:rPr>
              <w:t>About six months after the emails.</w:t>
            </w:r>
          </w:p>
        </w:tc>
      </w:tr>
    </w:tbl>
    <w:p w14:paraId="31BEEEEF" w14:textId="77777777" w:rsidR="00937803" w:rsidRDefault="00937803">
      <w:pPr>
        <w:spacing w:after="100"/>
      </w:pPr>
    </w:p>
    <w:p w14:paraId="04E103BF" w14:textId="77777777" w:rsidR="00937803" w:rsidRDefault="00000000">
      <w:pPr>
        <w:spacing w:after="120" w:line="276" w:lineRule="auto"/>
      </w:pPr>
      <w:r>
        <w:t>The four emails fall inside a five-day window. That is compatible with a single campaign or a single exercise, and is worth testing once the original messages are available.</w:t>
      </w:r>
    </w:p>
    <w:p w14:paraId="47595D59" w14:textId="77777777" w:rsidR="00937803" w:rsidRDefault="00000000">
      <w:pPr>
        <w:pStyle w:val="Heading1"/>
        <w:keepNext/>
        <w:spacing w:before="320" w:after="120"/>
      </w:pPr>
      <w:r>
        <w:rPr>
          <w:b/>
          <w:bCs/>
          <w:color w:val="1F3864"/>
          <w:sz w:val="30"/>
          <w:szCs w:val="30"/>
        </w:rPr>
        <w:t>4. Quality of the report</w:t>
      </w:r>
    </w:p>
    <w:p w14:paraId="4A5F0A8E" w14:textId="77777777" w:rsidR="00937803" w:rsidRDefault="00000000">
      <w:pPr>
        <w:pStyle w:val="Heading2"/>
        <w:keepNext/>
        <w:spacing w:before="200" w:after="80"/>
      </w:pPr>
      <w:r>
        <w:rPr>
          <w:b/>
          <w:bCs/>
          <w:color w:val="1F3864"/>
          <w:sz w:val="24"/>
          <w:szCs w:val="24"/>
        </w:rPr>
        <w:t>4.1 What it does well</w:t>
      </w:r>
    </w:p>
    <w:p w14:paraId="3B24C0A7" w14:textId="77777777" w:rsidR="00937803" w:rsidRDefault="00000000">
      <w:pPr>
        <w:pStyle w:val="ListParagraph"/>
        <w:numPr>
          <w:ilvl w:val="0"/>
          <w:numId w:val="2"/>
        </w:numPr>
        <w:spacing w:after="70" w:line="264" w:lineRule="auto"/>
      </w:pPr>
      <w:r>
        <w:t>It separates what an email claims from what has been confirmed, and keeps to that line throughout.</w:t>
      </w:r>
    </w:p>
    <w:p w14:paraId="0BFFA30F" w14:textId="77777777" w:rsidR="00937803" w:rsidRDefault="00000000">
      <w:pPr>
        <w:pStyle w:val="ListParagraph"/>
        <w:numPr>
          <w:ilvl w:val="0"/>
          <w:numId w:val="2"/>
        </w:numPr>
        <w:spacing w:after="70" w:line="264" w:lineRule="auto"/>
      </w:pPr>
      <w:r>
        <w:t>It treats pasted SPF, DKIM and DMARC results as reported claims, and notes that a DMARC policy does not show what the gateway actually did.</w:t>
      </w:r>
    </w:p>
    <w:p w14:paraId="691F2880" w14:textId="77777777" w:rsidR="00937803" w:rsidRDefault="00000000">
      <w:pPr>
        <w:pStyle w:val="ListParagraph"/>
        <w:numPr>
          <w:ilvl w:val="0"/>
          <w:numId w:val="2"/>
        </w:numPr>
        <w:spacing w:after="70" w:line="264" w:lineRule="auto"/>
      </w:pPr>
      <w:r>
        <w:t>It defangs every URL and domain, and records private and loopback addresses as non-external.</w:t>
      </w:r>
    </w:p>
    <w:p w14:paraId="6B619D39" w14:textId="77777777" w:rsidR="00937803" w:rsidRDefault="00000000">
      <w:pPr>
        <w:pStyle w:val="ListParagraph"/>
        <w:numPr>
          <w:ilvl w:val="0"/>
          <w:numId w:val="2"/>
        </w:numPr>
        <w:spacing w:after="70" w:line="264" w:lineRule="auto"/>
      </w:pPr>
      <w:r>
        <w:t>It lists the attachment checks it could not do, rather than implying they were done.</w:t>
      </w:r>
    </w:p>
    <w:p w14:paraId="1AD99509" w14:textId="77777777" w:rsidR="00937803" w:rsidRDefault="00000000">
      <w:pPr>
        <w:pStyle w:val="ListParagraph"/>
        <w:numPr>
          <w:ilvl w:val="0"/>
          <w:numId w:val="2"/>
        </w:numPr>
        <w:spacing w:after="70" w:line="264" w:lineRule="auto"/>
      </w:pPr>
      <w:r>
        <w:t>Its conclusion matches its evidence: suspected phishing, no confirmed compromise.</w:t>
      </w:r>
    </w:p>
    <w:p w14:paraId="28374187" w14:textId="77777777" w:rsidR="00937803" w:rsidRDefault="00000000">
      <w:pPr>
        <w:pStyle w:val="Heading2"/>
        <w:keepNext/>
        <w:spacing w:before="200" w:after="80"/>
      </w:pPr>
      <w:r>
        <w:rPr>
          <w:b/>
          <w:bCs/>
          <w:color w:val="1F3864"/>
          <w:sz w:val="24"/>
          <w:szCs w:val="24"/>
        </w:rPr>
        <w:t>4.2 Weaknesses and gaps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5838"/>
      </w:tblGrid>
      <w:tr w:rsidR="00937803" w14:paraId="7E0979EA"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AD9A7EA" w14:textId="77777777" w:rsidR="00937803" w:rsidRDefault="00000000">
            <w:r>
              <w:rPr>
                <w:b/>
                <w:bCs/>
                <w:color w:val="FFFFFF"/>
                <w:sz w:val="18"/>
                <w:szCs w:val="18"/>
              </w:rPr>
              <w:t>#</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B0BADF9" w14:textId="77777777" w:rsidR="00937803" w:rsidRDefault="00000000">
            <w:r>
              <w:rPr>
                <w:b/>
                <w:bCs/>
                <w:color w:val="FFFFFF"/>
                <w:sz w:val="18"/>
                <w:szCs w:val="18"/>
              </w:rPr>
              <w:t>Issue</w:t>
            </w:r>
          </w:p>
        </w:tc>
        <w:tc>
          <w:tcPr>
            <w:tcW w:w="5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A1E0DF0" w14:textId="77777777" w:rsidR="00937803" w:rsidRDefault="00000000">
            <w:r>
              <w:rPr>
                <w:b/>
                <w:bCs/>
                <w:color w:val="FFFFFF"/>
                <w:sz w:val="18"/>
                <w:szCs w:val="18"/>
              </w:rPr>
              <w:t>Why it matters / suggested fix</w:t>
            </w:r>
          </w:p>
        </w:tc>
      </w:tr>
      <w:tr w:rsidR="00937803" w14:paraId="263858F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C96FC05" w14:textId="77777777" w:rsidR="00937803" w:rsidRDefault="00000000">
            <w:r>
              <w:rPr>
                <w:b/>
                <w:bCs/>
                <w:sz w:val="18"/>
                <w:szCs w:val="18"/>
              </w:rPr>
              <w:t>1</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4F28F4" w14:textId="77777777" w:rsidR="00937803" w:rsidRDefault="00000000">
            <w:r>
              <w:rPr>
                <w:sz w:val="18"/>
                <w:szCs w:val="18"/>
              </w:rPr>
              <w:t>Email 3 is missing. The cases are numbered 1, 2, 4, 5.</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E2EA04" w14:textId="77777777" w:rsidR="00937803" w:rsidRDefault="00000000">
            <w:r>
              <w:rPr>
                <w:sz w:val="18"/>
                <w:szCs w:val="18"/>
              </w:rPr>
              <w:t>Readers will ask whether a case was dropped. Add a line saying why, or renumber.</w:t>
            </w:r>
          </w:p>
        </w:tc>
      </w:tr>
      <w:tr w:rsidR="00937803" w14:paraId="18FF3C7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ABA00CD" w14:textId="77777777" w:rsidR="00937803" w:rsidRDefault="00000000">
            <w:r>
              <w:rPr>
                <w:b/>
                <w:bCs/>
                <w:sz w:val="18"/>
                <w:szCs w:val="18"/>
              </w:rPr>
              <w:t>2</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BDA917" w14:textId="77777777" w:rsidR="00937803" w:rsidRDefault="00000000">
            <w:r>
              <w:rPr>
                <w:sz w:val="18"/>
                <w:szCs w:val="18"/>
              </w:rPr>
              <w:t xml:space="preserve">The IP overlap between </w:t>
            </w:r>
            <w:proofErr w:type="gramStart"/>
            <w:r>
              <w:rPr>
                <w:sz w:val="18"/>
                <w:szCs w:val="18"/>
              </w:rPr>
              <w:t>Emails</w:t>
            </w:r>
            <w:proofErr w:type="gramEnd"/>
            <w:r>
              <w:rPr>
                <w:sz w:val="18"/>
                <w:szCs w:val="18"/>
              </w:rPr>
              <w:t xml:space="preserve"> 1 and 5 is not noted.</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0CB16C" w14:textId="77777777" w:rsidR="00937803" w:rsidRDefault="00000000">
            <w:r>
              <w:rPr>
                <w:sz w:val="18"/>
                <w:szCs w:val="18"/>
              </w:rPr>
              <w:t>See section 3.1. Add it to the comparison table in the report.</w:t>
            </w:r>
          </w:p>
        </w:tc>
      </w:tr>
      <w:tr w:rsidR="00937803" w14:paraId="3BDC7D7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2BED4CF" w14:textId="77777777" w:rsidR="00937803" w:rsidRDefault="00000000">
            <w:r>
              <w:rPr>
                <w:b/>
                <w:bCs/>
                <w:sz w:val="18"/>
                <w:szCs w:val="18"/>
              </w:rPr>
              <w:t>3</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F6C930" w14:textId="77777777" w:rsidR="00937803" w:rsidRDefault="00000000">
            <w:r>
              <w:rPr>
                <w:sz w:val="18"/>
                <w:szCs w:val="18"/>
              </w:rPr>
              <w:t>"High-confidence" is used in the summary table while the detail says routing is unverified and some cases lack key content.</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114EC" w14:textId="77777777" w:rsidR="00937803" w:rsidRDefault="00000000">
            <w:r>
              <w:rPr>
                <w:sz w:val="18"/>
                <w:szCs w:val="18"/>
              </w:rPr>
              <w:t>Use two labels: confidence in the phishing pattern (high) and confidence in the technical evidence (low to medium). Email 2 in particular should not read as high-confidence while its body, URL and payment details are absent.</w:t>
            </w:r>
          </w:p>
        </w:tc>
      </w:tr>
      <w:tr w:rsidR="00937803" w14:paraId="5EA25F0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4C564D8" w14:textId="77777777" w:rsidR="00937803" w:rsidRDefault="00000000">
            <w:r>
              <w:rPr>
                <w:b/>
                <w:bCs/>
                <w:sz w:val="18"/>
                <w:szCs w:val="18"/>
              </w:rPr>
              <w:t>4</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BA718E" w14:textId="77777777" w:rsidR="00937803" w:rsidRDefault="00000000">
            <w:r>
              <w:rPr>
                <w:sz w:val="18"/>
                <w:szCs w:val="18"/>
              </w:rPr>
              <w:t>Email 2: SPF failure refers to deltasupplies-corp.com, but the Return-Path is fast-invoice-send.ru. The report notes this and stops.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A3528A" w14:textId="77777777" w:rsidR="00937803" w:rsidRDefault="00000000">
            <w:r>
              <w:rPr>
                <w:sz w:val="18"/>
                <w:szCs w:val="18"/>
              </w:rPr>
              <w:t>SPF checks the envelope domain. Either the pasted text is inconsistent or it was edited. Say which explanations are plausible and what the original .</w:t>
            </w:r>
            <w:proofErr w:type="spellStart"/>
            <w:r>
              <w:rPr>
                <w:sz w:val="18"/>
                <w:szCs w:val="18"/>
              </w:rPr>
              <w:t>eml</w:t>
            </w:r>
            <w:proofErr w:type="spellEnd"/>
            <w:r>
              <w:rPr>
                <w:sz w:val="18"/>
                <w:szCs w:val="18"/>
              </w:rPr>
              <w:t xml:space="preserve"> would settle.</w:t>
            </w:r>
          </w:p>
        </w:tc>
      </w:tr>
      <w:tr w:rsidR="00937803" w14:paraId="46C6CC5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623B8A1" w14:textId="77777777" w:rsidR="00937803" w:rsidRDefault="00000000">
            <w:r>
              <w:rPr>
                <w:b/>
                <w:bCs/>
                <w:sz w:val="18"/>
                <w:szCs w:val="18"/>
              </w:rPr>
              <w:t>5</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6EB75A" w14:textId="77777777" w:rsidR="00937803" w:rsidRDefault="00000000">
            <w:r>
              <w:rPr>
                <w:sz w:val="18"/>
                <w:szCs w:val="18"/>
              </w:rPr>
              <w:t>Email 1: DMARC reported as p=REJECT but disposition QUARANTINE.</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7CE0BE" w14:textId="77777777" w:rsidR="00937803" w:rsidRDefault="00000000">
            <w:r>
              <w:rPr>
                <w:sz w:val="18"/>
                <w:szCs w:val="18"/>
              </w:rPr>
              <w:t>A gap between policy and action can come from a local override. Do not infer delivery status from it; check gateway logs.</w:t>
            </w:r>
          </w:p>
        </w:tc>
      </w:tr>
      <w:tr w:rsidR="00937803" w14:paraId="2D8D99C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399EE0F" w14:textId="77777777" w:rsidR="00937803" w:rsidRDefault="00000000">
            <w:r>
              <w:rPr>
                <w:b/>
                <w:bCs/>
                <w:sz w:val="18"/>
                <w:szCs w:val="18"/>
              </w:rPr>
              <w:t>6</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4EA817" w14:textId="77777777" w:rsidR="00937803" w:rsidRDefault="00000000">
            <w:r>
              <w:rPr>
                <w:sz w:val="18"/>
                <w:szCs w:val="18"/>
              </w:rPr>
              <w:t>Email 5: no DMARC result, and DKIM claims d=bankofamerica.com while the envelope domain is secure-boa-alerts.cc.</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9350C0" w14:textId="77777777" w:rsidR="00937803" w:rsidRDefault="00000000">
            <w:r>
              <w:rPr>
                <w:sz w:val="18"/>
                <w:szCs w:val="18"/>
              </w:rPr>
              <w:t>A valid signature from the real bank domain is not possible for this sender. Treat the signature as failed or forged, and check the raw header.</w:t>
            </w:r>
          </w:p>
        </w:tc>
      </w:tr>
      <w:tr w:rsidR="00937803" w14:paraId="3031999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C518B2A" w14:textId="77777777" w:rsidR="00937803" w:rsidRDefault="00000000">
            <w:r>
              <w:rPr>
                <w:b/>
                <w:bCs/>
                <w:sz w:val="18"/>
                <w:szCs w:val="18"/>
              </w:rPr>
              <w:t>7</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548740" w14:textId="77777777" w:rsidR="00937803" w:rsidRDefault="00000000">
            <w:r>
              <w:rPr>
                <w:sz w:val="18"/>
                <w:szCs w:val="18"/>
              </w:rPr>
              <w:t>No ATT&amp;CK or kill-chain mapping, and no severity ranking across cases.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D5768B" w14:textId="77777777" w:rsidR="00937803" w:rsidRDefault="00000000">
            <w:r>
              <w:rPr>
                <w:sz w:val="18"/>
                <w:szCs w:val="18"/>
              </w:rPr>
              <w:t>Added in sections 5 and 6 below.</w:t>
            </w:r>
          </w:p>
        </w:tc>
      </w:tr>
      <w:tr w:rsidR="00937803" w14:paraId="433922F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9DE5A05" w14:textId="77777777" w:rsidR="00937803" w:rsidRDefault="00000000">
            <w:r>
              <w:rPr>
                <w:b/>
                <w:bCs/>
                <w:sz w:val="18"/>
                <w:szCs w:val="18"/>
              </w:rPr>
              <w:t>8</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30710B" w14:textId="77777777" w:rsidR="00937803" w:rsidRDefault="00000000">
            <w:r>
              <w:rPr>
                <w:sz w:val="18"/>
                <w:szCs w:val="18"/>
              </w:rPr>
              <w:t>Review date is six months after the emails and no lookups were done.</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D9D51" w14:textId="77777777" w:rsidR="00937803" w:rsidRDefault="00000000">
            <w:r>
              <w:rPr>
                <w:sz w:val="18"/>
                <w:szCs w:val="18"/>
              </w:rPr>
              <w:t>Record the date of every lookup, and expect live URLs to be dead. Use passive DNS and historical sources.</w:t>
            </w:r>
          </w:p>
        </w:tc>
      </w:tr>
      <w:tr w:rsidR="00937803" w14:paraId="2F22B5F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1FF1EFF" w14:textId="77777777" w:rsidR="00937803" w:rsidRDefault="00000000">
            <w:r>
              <w:rPr>
                <w:b/>
                <w:bCs/>
                <w:sz w:val="18"/>
                <w:szCs w:val="18"/>
              </w:rPr>
              <w:t>9</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54D822" w14:textId="77777777" w:rsidR="00937803" w:rsidRDefault="00000000">
            <w:r>
              <w:rPr>
                <w:sz w:val="18"/>
                <w:szCs w:val="18"/>
              </w:rPr>
              <w:t>Email 4 URL was reconstructed from quoted-printable fragments.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F44C5F" w14:textId="77777777" w:rsidR="00937803" w:rsidRDefault="00000000">
            <w:r>
              <w:rPr>
                <w:sz w:val="18"/>
                <w:szCs w:val="18"/>
              </w:rPr>
              <w:t>Reasonable, but keep the raw fragments in the evidence record so the rebuild can be checked.</w:t>
            </w:r>
          </w:p>
        </w:tc>
      </w:tr>
    </w:tbl>
    <w:p w14:paraId="61AAF228" w14:textId="77777777" w:rsidR="00937803" w:rsidRDefault="00937803">
      <w:pPr>
        <w:spacing w:after="100"/>
      </w:pPr>
    </w:p>
    <w:p w14:paraId="7618E249" w14:textId="77777777" w:rsidR="00937803" w:rsidRDefault="00000000">
      <w:pPr>
        <w:pStyle w:val="Heading1"/>
        <w:keepNext/>
        <w:spacing w:before="320" w:after="120"/>
      </w:pPr>
      <w:r>
        <w:rPr>
          <w:b/>
          <w:bCs/>
          <w:color w:val="1F3864"/>
          <w:sz w:val="30"/>
          <w:szCs w:val="30"/>
        </w:rPr>
        <w:t xml:space="preserve">5. Risk </w:t>
      </w:r>
      <w:proofErr w:type="spellStart"/>
      <w:r>
        <w:rPr>
          <w:b/>
          <w:bCs/>
          <w:color w:val="1F3864"/>
          <w:sz w:val="30"/>
          <w:szCs w:val="30"/>
        </w:rPr>
        <w:t>prioritisation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1300"/>
        <w:gridCol w:w="5338"/>
      </w:tblGrid>
      <w:tr w:rsidR="00937803" w14:paraId="16C3011A"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3AE1118" w14:textId="77777777" w:rsidR="00937803" w:rsidRDefault="00000000">
            <w:r>
              <w:rPr>
                <w:b/>
                <w:bCs/>
                <w:color w:val="FFFFFF"/>
                <w:sz w:val="18"/>
                <w:szCs w:val="18"/>
              </w:rPr>
              <w:t>Rank</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7D281E3" w14:textId="77777777" w:rsidR="00937803" w:rsidRDefault="00000000">
            <w:r>
              <w:rPr>
                <w:b/>
                <w:bCs/>
                <w:color w:val="FFFFFF"/>
                <w:sz w:val="18"/>
                <w:szCs w:val="18"/>
              </w:rPr>
              <w:t>Case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1CDB5D6" w14:textId="77777777" w:rsidR="00937803" w:rsidRDefault="00000000">
            <w:r>
              <w:rPr>
                <w:b/>
                <w:bCs/>
                <w:color w:val="FFFFFF"/>
                <w:sz w:val="18"/>
                <w:szCs w:val="18"/>
              </w:rPr>
              <w:t>Priority</w:t>
            </w:r>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BC59A72" w14:textId="77777777" w:rsidR="00937803" w:rsidRDefault="00000000">
            <w:r>
              <w:rPr>
                <w:b/>
                <w:bCs/>
                <w:color w:val="FFFFFF"/>
                <w:sz w:val="18"/>
                <w:szCs w:val="18"/>
              </w:rPr>
              <w:t>Reasoning</w:t>
            </w:r>
          </w:p>
        </w:tc>
      </w:tr>
      <w:tr w:rsidR="00937803" w14:paraId="5A282D4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20DF552" w14:textId="77777777" w:rsidR="00937803" w:rsidRDefault="00000000">
            <w:r>
              <w:rPr>
                <w:b/>
                <w:bCs/>
                <w:sz w:val="18"/>
                <w:szCs w:val="18"/>
              </w:rPr>
              <w:t>1</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893170" w14:textId="77777777" w:rsidR="00937803" w:rsidRDefault="00000000">
            <w:r>
              <w:rPr>
                <w:sz w:val="18"/>
                <w:szCs w:val="18"/>
              </w:rPr>
              <w:t>Email 2: Invoice BEC</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A900C" w14:textId="77777777" w:rsidR="00937803" w:rsidRDefault="00000000">
            <w:r>
              <w:rPr>
                <w:sz w:val="18"/>
                <w:szCs w:val="18"/>
              </w:rPr>
              <w:t>Critical</w:t>
            </w:r>
          </w:p>
        </w:tc>
        <w:tc>
          <w:tcPr>
            <w:tcW w:w="5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B4E7A9" w14:textId="77777777" w:rsidR="00937803" w:rsidRDefault="00000000">
            <w:r>
              <w:rPr>
                <w:sz w:val="18"/>
                <w:szCs w:val="18"/>
              </w:rPr>
              <w:t>Highest financial impact ($47,250). The payment deadline (22 April) has passed, so the key question is whether anything was paid. A single approval is enough for loss, and recovery chances fall quickly with time.</w:t>
            </w:r>
          </w:p>
        </w:tc>
      </w:tr>
      <w:tr w:rsidR="00937803" w14:paraId="734DE54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25E4321" w14:textId="77777777" w:rsidR="00937803" w:rsidRDefault="00000000">
            <w:r>
              <w:rPr>
                <w:b/>
                <w:bCs/>
                <w:sz w:val="18"/>
                <w:szCs w:val="18"/>
              </w:rPr>
              <w:t>2</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421B43" w14:textId="77777777" w:rsidR="00937803" w:rsidRDefault="00000000">
            <w:r>
              <w:rPr>
                <w:sz w:val="18"/>
                <w:szCs w:val="18"/>
              </w:rPr>
              <w:t>Email 5: Bank of America</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1C9DC0" w14:textId="77777777" w:rsidR="00937803" w:rsidRDefault="00000000">
            <w:r>
              <w:rPr>
                <w:sz w:val="18"/>
                <w:szCs w:val="18"/>
              </w:rPr>
              <w:t>High</w:t>
            </w:r>
          </w:p>
        </w:tc>
        <w:tc>
          <w:tcPr>
            <w:tcW w:w="5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DCA25E" w14:textId="77777777" w:rsidR="00937803" w:rsidRDefault="00000000">
            <w:r>
              <w:rPr>
                <w:sz w:val="18"/>
                <w:szCs w:val="18"/>
              </w:rPr>
              <w:t>Banking credentials give direct access to funds. Check whether the recipient holds a Bank of America account; if not, this is untargeted noise.</w:t>
            </w:r>
          </w:p>
        </w:tc>
      </w:tr>
      <w:tr w:rsidR="00937803" w14:paraId="3BAB829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E611183" w14:textId="77777777" w:rsidR="00937803" w:rsidRDefault="00000000">
            <w:r>
              <w:rPr>
                <w:b/>
                <w:bCs/>
                <w:sz w:val="18"/>
                <w:szCs w:val="18"/>
              </w:rPr>
              <w:t>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E97DDF" w14:textId="77777777" w:rsidR="00937803" w:rsidRDefault="00000000">
            <w:r>
              <w:rPr>
                <w:sz w:val="18"/>
                <w:szCs w:val="18"/>
              </w:rPr>
              <w:t>Email 1: Microsoft</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8E9F17" w14:textId="77777777" w:rsidR="00937803" w:rsidRDefault="00000000">
            <w:r>
              <w:rPr>
                <w:sz w:val="18"/>
                <w:szCs w:val="18"/>
              </w:rPr>
              <w:t>High</w:t>
            </w:r>
          </w:p>
        </w:tc>
        <w:tc>
          <w:tcPr>
            <w:tcW w:w="5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7A0F58" w14:textId="77777777" w:rsidR="00937803" w:rsidRDefault="00000000">
            <w:r>
              <w:rPr>
                <w:sz w:val="18"/>
                <w:szCs w:val="18"/>
              </w:rPr>
              <w:t>Microsoft credentials can unlock mail, OneDrive and other single sign-on services. Check sign-in logs for the recipient around 14 April onward.</w:t>
            </w:r>
          </w:p>
        </w:tc>
      </w:tr>
      <w:tr w:rsidR="00937803" w14:paraId="353AA47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DBD38EA" w14:textId="77777777" w:rsidR="00937803" w:rsidRDefault="00000000">
            <w:r>
              <w:rPr>
                <w:b/>
                <w:bCs/>
                <w:sz w:val="18"/>
                <w:szCs w:val="18"/>
              </w:rPr>
              <w:t>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3D37FC" w14:textId="77777777" w:rsidR="00937803" w:rsidRDefault="00000000">
            <w:r>
              <w:rPr>
                <w:sz w:val="18"/>
                <w:szCs w:val="18"/>
              </w:rPr>
              <w:t>Email 4: DHL</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998342" w14:textId="77777777" w:rsidR="00937803" w:rsidRDefault="00000000">
            <w:r>
              <w:rPr>
                <w:sz w:val="18"/>
                <w:szCs w:val="18"/>
              </w:rPr>
              <w:t>Medium-High</w:t>
            </w:r>
          </w:p>
        </w:tc>
        <w:tc>
          <w:tcPr>
            <w:tcW w:w="5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4D441B" w14:textId="77777777" w:rsidR="00937803" w:rsidRDefault="00000000">
            <w:r>
              <w:rPr>
                <w:sz w:val="18"/>
                <w:szCs w:val="18"/>
              </w:rPr>
              <w:t>Small fee pretext, but the aim is card details. The ZIP attachment is an additional unknown. Lower financial impact unless the ZIP contained an executable.</w:t>
            </w:r>
          </w:p>
        </w:tc>
      </w:tr>
    </w:tbl>
    <w:p w14:paraId="25C3345B" w14:textId="77777777" w:rsidR="00937803" w:rsidRDefault="00937803">
      <w:pPr>
        <w:spacing w:after="100"/>
      </w:pPr>
    </w:p>
    <w:p w14:paraId="4CBC4E77" w14:textId="77777777" w:rsidR="00937803" w:rsidRDefault="00000000">
      <w:pPr>
        <w:pStyle w:val="Heading1"/>
        <w:keepNext/>
        <w:spacing w:before="320" w:after="120"/>
      </w:pPr>
      <w:r>
        <w:rPr>
          <w:b/>
          <w:bCs/>
          <w:color w:val="1F3864"/>
          <w:sz w:val="30"/>
          <w:szCs w:val="30"/>
        </w:rPr>
        <w:t>6. Technique mapping (MITRE ATT&amp;CK)</w:t>
      </w:r>
    </w:p>
    <w:p w14:paraId="6F1B090A" w14:textId="77777777" w:rsidR="00937803" w:rsidRDefault="00000000">
      <w:pPr>
        <w:spacing w:after="120" w:line="276" w:lineRule="auto"/>
      </w:pPr>
      <w:r>
        <w:t xml:space="preserve">Suggested mapping, based on the </w:t>
      </w:r>
      <w:proofErr w:type="spellStart"/>
      <w:r>
        <w:t>behaviours</w:t>
      </w:r>
      <w:proofErr w:type="spellEnd"/>
      <w:r>
        <w:t xml:space="preserve"> the report describes: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138"/>
      </w:tblGrid>
      <w:tr w:rsidR="00937803" w14:paraId="5D4390C9"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36AE5A" w14:textId="77777777" w:rsidR="00937803" w:rsidRDefault="00000000">
            <w:r>
              <w:rPr>
                <w:b/>
                <w:bCs/>
                <w:color w:val="FFFFFF"/>
                <w:sz w:val="18"/>
                <w:szCs w:val="18"/>
              </w:rPr>
              <w:t>Technique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CBBE49" w14:textId="77777777" w:rsidR="00937803" w:rsidRDefault="00000000">
            <w:r>
              <w:rPr>
                <w:b/>
                <w:bCs/>
                <w:color w:val="FFFFFF"/>
                <w:sz w:val="18"/>
                <w:szCs w:val="18"/>
              </w:rPr>
              <w:t>ID</w:t>
            </w:r>
          </w:p>
        </w:tc>
        <w:tc>
          <w:tcPr>
            <w:tcW w:w="41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24FDFA5" w14:textId="77777777" w:rsidR="00937803" w:rsidRDefault="00000000">
            <w:r>
              <w:rPr>
                <w:b/>
                <w:bCs/>
                <w:color w:val="FFFFFF"/>
                <w:sz w:val="18"/>
                <w:szCs w:val="18"/>
              </w:rPr>
              <w:t>Seen in</w:t>
            </w:r>
          </w:p>
        </w:tc>
      </w:tr>
      <w:tr w:rsidR="00937803" w14:paraId="60E9927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41652AE" w14:textId="77777777" w:rsidR="00937803" w:rsidRDefault="00000000">
            <w:r>
              <w:rPr>
                <w:b/>
                <w:bCs/>
                <w:sz w:val="18"/>
                <w:szCs w:val="18"/>
              </w:rPr>
              <w:t xml:space="preserve">Phishing: </w:t>
            </w:r>
            <w:proofErr w:type="spellStart"/>
            <w:r>
              <w:rPr>
                <w:b/>
                <w:bCs/>
                <w:sz w:val="18"/>
                <w:szCs w:val="18"/>
              </w:rPr>
              <w:t>spearphishing</w:t>
            </w:r>
            <w:proofErr w:type="spellEnd"/>
            <w:r>
              <w:rPr>
                <w:b/>
                <w:bCs/>
                <w:sz w:val="18"/>
                <w:szCs w:val="18"/>
              </w:rPr>
              <w:t xml:space="preserve"> link</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6E80A6" w14:textId="77777777" w:rsidR="00937803" w:rsidRDefault="00000000">
            <w:r>
              <w:rPr>
                <w:sz w:val="18"/>
                <w:szCs w:val="18"/>
              </w:rPr>
              <w:t>T1566.002</w:t>
            </w:r>
          </w:p>
        </w:tc>
        <w:tc>
          <w:tcPr>
            <w:tcW w:w="4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4A5D4A" w14:textId="77777777" w:rsidR="00937803" w:rsidRDefault="00000000">
            <w:r>
              <w:rPr>
                <w:sz w:val="18"/>
                <w:szCs w:val="18"/>
              </w:rPr>
              <w:t>Emails 1, 4, 5 (credential or payment pages)</w:t>
            </w:r>
          </w:p>
        </w:tc>
      </w:tr>
      <w:tr w:rsidR="00937803" w14:paraId="2348685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BA483A4" w14:textId="77777777" w:rsidR="00937803" w:rsidRDefault="00000000">
            <w:r>
              <w:rPr>
                <w:b/>
                <w:bCs/>
                <w:sz w:val="18"/>
                <w:szCs w:val="18"/>
              </w:rPr>
              <w:t xml:space="preserve">Phishing: </w:t>
            </w:r>
            <w:proofErr w:type="spellStart"/>
            <w:r>
              <w:rPr>
                <w:b/>
                <w:bCs/>
                <w:sz w:val="18"/>
                <w:szCs w:val="18"/>
              </w:rPr>
              <w:t>spearphishing</w:t>
            </w:r>
            <w:proofErr w:type="spellEnd"/>
            <w:r>
              <w:rPr>
                <w:b/>
                <w:bCs/>
                <w:sz w:val="18"/>
                <w:szCs w:val="18"/>
              </w:rPr>
              <w:t xml:space="preserve"> attachment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5B356B" w14:textId="77777777" w:rsidR="00937803" w:rsidRDefault="00000000">
            <w:r>
              <w:rPr>
                <w:sz w:val="18"/>
                <w:szCs w:val="18"/>
              </w:rPr>
              <w:t>T1566.001</w:t>
            </w:r>
          </w:p>
        </w:tc>
        <w:tc>
          <w:tcPr>
            <w:tcW w:w="4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D3A0A" w14:textId="77777777" w:rsidR="00937803" w:rsidRDefault="00000000">
            <w:r>
              <w:rPr>
                <w:sz w:val="18"/>
                <w:szCs w:val="18"/>
              </w:rPr>
              <w:t>Email 1 (PDF), Email 4 (ZIP), Email 5 (PNG); unconfirmed</w:t>
            </w:r>
          </w:p>
        </w:tc>
      </w:tr>
      <w:tr w:rsidR="00937803" w14:paraId="7EEE662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BD71810" w14:textId="77777777" w:rsidR="00937803" w:rsidRDefault="00000000">
            <w:r>
              <w:rPr>
                <w:b/>
                <w:bCs/>
                <w:sz w:val="18"/>
                <w:szCs w:val="18"/>
              </w:rPr>
              <w:t>Impersonation</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C2E478" w14:textId="77777777" w:rsidR="00937803" w:rsidRDefault="00000000">
            <w:r>
              <w:rPr>
                <w:sz w:val="18"/>
                <w:szCs w:val="18"/>
              </w:rPr>
              <w:t>T1656</w:t>
            </w:r>
          </w:p>
        </w:tc>
        <w:tc>
          <w:tcPr>
            <w:tcW w:w="4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C3B472" w14:textId="77777777" w:rsidR="00937803" w:rsidRDefault="00000000">
            <w:r>
              <w:rPr>
                <w:sz w:val="18"/>
                <w:szCs w:val="18"/>
              </w:rPr>
              <w:t>All four cases</w:t>
            </w:r>
          </w:p>
        </w:tc>
      </w:tr>
      <w:tr w:rsidR="00937803" w14:paraId="27E6428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AD115B3" w14:textId="77777777" w:rsidR="00937803" w:rsidRDefault="00000000">
            <w:r>
              <w:rPr>
                <w:b/>
                <w:bCs/>
                <w:sz w:val="18"/>
                <w:szCs w:val="18"/>
              </w:rPr>
              <w:t>User execution: malicious link</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3A2481" w14:textId="77777777" w:rsidR="00937803" w:rsidRDefault="00000000">
            <w:r>
              <w:rPr>
                <w:sz w:val="18"/>
                <w:szCs w:val="18"/>
              </w:rPr>
              <w:t>T1204.001</w:t>
            </w:r>
          </w:p>
        </w:tc>
        <w:tc>
          <w:tcPr>
            <w:tcW w:w="4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9756B5" w14:textId="77777777" w:rsidR="00937803" w:rsidRDefault="00000000">
            <w:r>
              <w:rPr>
                <w:sz w:val="18"/>
                <w:szCs w:val="18"/>
              </w:rPr>
              <w:t>Emails 1, 4, 5 if clicked</w:t>
            </w:r>
          </w:p>
        </w:tc>
      </w:tr>
      <w:tr w:rsidR="00937803" w14:paraId="1DACFDF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7934115" w14:textId="77777777" w:rsidR="00937803" w:rsidRDefault="00000000">
            <w:r>
              <w:rPr>
                <w:b/>
                <w:bCs/>
                <w:sz w:val="18"/>
                <w:szCs w:val="18"/>
              </w:rPr>
              <w:t>Acquire infrastructure: domains</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4AF1F" w14:textId="77777777" w:rsidR="00937803" w:rsidRDefault="00000000">
            <w:r>
              <w:rPr>
                <w:sz w:val="18"/>
                <w:szCs w:val="18"/>
              </w:rPr>
              <w:t>T1583.001</w:t>
            </w:r>
          </w:p>
        </w:tc>
        <w:tc>
          <w:tcPr>
            <w:tcW w:w="4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2F3910" w14:textId="77777777" w:rsidR="00937803" w:rsidRDefault="00000000">
            <w:r>
              <w:rPr>
                <w:sz w:val="18"/>
                <w:szCs w:val="18"/>
              </w:rPr>
              <w:t>All four lookalike or throwaway domains</w:t>
            </w:r>
          </w:p>
        </w:tc>
      </w:tr>
      <w:tr w:rsidR="00937803" w14:paraId="373F8DC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1096EC4E" w14:textId="77777777" w:rsidR="00937803" w:rsidRDefault="00000000">
            <w:r>
              <w:rPr>
                <w:b/>
                <w:bCs/>
                <w:sz w:val="18"/>
                <w:szCs w:val="18"/>
              </w:rPr>
              <w:t>Phishing for information</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F43971" w14:textId="77777777" w:rsidR="00937803" w:rsidRDefault="00000000">
            <w:r>
              <w:rPr>
                <w:sz w:val="18"/>
                <w:szCs w:val="18"/>
              </w:rPr>
              <w:t>T1598</w:t>
            </w:r>
          </w:p>
        </w:tc>
        <w:tc>
          <w:tcPr>
            <w:tcW w:w="41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4C5402" w14:textId="77777777" w:rsidR="00937803" w:rsidRDefault="00000000">
            <w:r>
              <w:rPr>
                <w:sz w:val="18"/>
                <w:szCs w:val="18"/>
              </w:rPr>
              <w:t>Emails 1, 5 (credentials); Email 4 (card data)</w:t>
            </w:r>
          </w:p>
        </w:tc>
      </w:tr>
    </w:tbl>
    <w:p w14:paraId="1C2F8003" w14:textId="77777777" w:rsidR="00937803" w:rsidRDefault="00937803">
      <w:pPr>
        <w:spacing w:after="100"/>
      </w:pPr>
    </w:p>
    <w:p w14:paraId="654EAFB4" w14:textId="77777777" w:rsidR="00937803" w:rsidRDefault="00000000">
      <w:pPr>
        <w:spacing w:after="120" w:line="276" w:lineRule="auto"/>
      </w:pPr>
      <w:r>
        <w:rPr>
          <w:i/>
          <w:iCs/>
        </w:rPr>
        <w:t>BEC for payment fraud is not a single ATT&amp;CK technique. Record it under impersonation, and report it as fraud as well as a security incident.</w:t>
      </w:r>
    </w:p>
    <w:p w14:paraId="16B78A93" w14:textId="77777777" w:rsidR="00937803" w:rsidRDefault="00000000">
      <w:pPr>
        <w:pStyle w:val="Heading1"/>
        <w:keepNext/>
        <w:spacing w:before="320" w:after="120"/>
      </w:pPr>
      <w:r>
        <w:rPr>
          <w:b/>
          <w:bCs/>
          <w:color w:val="1F3864"/>
          <w:sz w:val="30"/>
          <w:szCs w:val="30"/>
        </w:rPr>
        <w:t>7. Recommended actions</w:t>
      </w:r>
    </w:p>
    <w:p w14:paraId="1A4BD863" w14:textId="77777777" w:rsidR="00937803" w:rsidRDefault="00000000">
      <w:pPr>
        <w:pStyle w:val="Heading2"/>
        <w:keepNext/>
        <w:spacing w:before="200" w:after="80"/>
      </w:pPr>
      <w:r>
        <w:rPr>
          <w:b/>
          <w:bCs/>
          <w:color w:val="1F3864"/>
          <w:sz w:val="24"/>
          <w:szCs w:val="24"/>
        </w:rPr>
        <w:t>Immediate (first working day)</w:t>
      </w:r>
    </w:p>
    <w:p w14:paraId="6AB8FD2B" w14:textId="77777777" w:rsidR="00937803" w:rsidRDefault="00000000">
      <w:pPr>
        <w:pStyle w:val="ListParagraph"/>
        <w:numPr>
          <w:ilvl w:val="0"/>
          <w:numId w:val="3"/>
        </w:numPr>
        <w:spacing w:after="80" w:line="264" w:lineRule="auto"/>
      </w:pPr>
      <w:r>
        <w:rPr>
          <w:b/>
          <w:bCs/>
        </w:rPr>
        <w:t xml:space="preserve">Check for payment. </w:t>
      </w:r>
      <w:r>
        <w:t>Ask finance whether invoice DS-2026-04418 was paid, and to which account. If it was, alert the bank immediately and start fraud recovery.</w:t>
      </w:r>
    </w:p>
    <w:p w14:paraId="55D54518" w14:textId="77777777" w:rsidR="00937803" w:rsidRDefault="00000000">
      <w:pPr>
        <w:pStyle w:val="ListParagraph"/>
        <w:numPr>
          <w:ilvl w:val="0"/>
          <w:numId w:val="3"/>
        </w:numPr>
        <w:spacing w:after="80" w:line="264" w:lineRule="auto"/>
      </w:pPr>
      <w:r>
        <w:rPr>
          <w:b/>
          <w:bCs/>
        </w:rPr>
        <w:t xml:space="preserve">Establish user exposure. </w:t>
      </w:r>
      <w:r>
        <w:t>For each recipient, find out whether they clicked a link, opened an attachment, entered credentials or paid. Check proxy, DNS and endpoint logs for the four domains.</w:t>
      </w:r>
    </w:p>
    <w:p w14:paraId="71C887D3" w14:textId="77777777" w:rsidR="00937803" w:rsidRDefault="00000000">
      <w:pPr>
        <w:pStyle w:val="ListParagraph"/>
        <w:numPr>
          <w:ilvl w:val="0"/>
          <w:numId w:val="3"/>
        </w:numPr>
        <w:spacing w:after="80" w:line="264" w:lineRule="auto"/>
      </w:pPr>
      <w:r>
        <w:rPr>
          <w:b/>
          <w:bCs/>
        </w:rPr>
        <w:t xml:space="preserve">Check account activity. </w:t>
      </w:r>
      <w:r>
        <w:t>Review Microsoft sign-in logs for the recipient from 14 April, and reset credentials and revoke sessions if anything is unusual.</w:t>
      </w:r>
    </w:p>
    <w:p w14:paraId="350FAF40" w14:textId="77777777" w:rsidR="00937803" w:rsidRDefault="00000000">
      <w:pPr>
        <w:pStyle w:val="ListParagraph"/>
        <w:numPr>
          <w:ilvl w:val="0"/>
          <w:numId w:val="3"/>
        </w:numPr>
        <w:spacing w:after="80" w:line="264" w:lineRule="auto"/>
      </w:pPr>
      <w:r>
        <w:rPr>
          <w:b/>
          <w:bCs/>
        </w:rPr>
        <w:t xml:space="preserve">Contain. </w:t>
      </w:r>
      <w:r>
        <w:t>Block the four sender domains and four landing URLs at the mail and web gateways, and search the mail logs for other messages from them.</w:t>
      </w:r>
    </w:p>
    <w:p w14:paraId="35C2FEFF" w14:textId="77777777" w:rsidR="00937803" w:rsidRDefault="00000000">
      <w:pPr>
        <w:pStyle w:val="Heading2"/>
        <w:keepNext/>
        <w:spacing w:before="200" w:after="80"/>
      </w:pPr>
      <w:r>
        <w:rPr>
          <w:b/>
          <w:bCs/>
          <w:color w:val="1F3864"/>
          <w:sz w:val="24"/>
          <w:szCs w:val="24"/>
        </w:rPr>
        <w:lastRenderedPageBreak/>
        <w:t>Short term (this week)</w:t>
      </w:r>
    </w:p>
    <w:p w14:paraId="14BD40D3" w14:textId="77777777" w:rsidR="00937803" w:rsidRDefault="00000000">
      <w:pPr>
        <w:pStyle w:val="ListParagraph"/>
        <w:numPr>
          <w:ilvl w:val="0"/>
          <w:numId w:val="3"/>
        </w:numPr>
        <w:spacing w:after="80" w:line="264" w:lineRule="auto"/>
      </w:pPr>
      <w:r>
        <w:rPr>
          <w:b/>
          <w:bCs/>
        </w:rPr>
        <w:t xml:space="preserve">Get the originals. </w:t>
      </w:r>
      <w:r>
        <w:t>Retrieve the original .</w:t>
      </w:r>
      <w:proofErr w:type="spellStart"/>
      <w:r>
        <w:t>eml</w:t>
      </w:r>
      <w:proofErr w:type="spellEnd"/>
      <w:r>
        <w:t xml:space="preserve"> files and attachments from the mail system, record who collected them and when, then redo SPF, DKIM and DMARC checks against them.</w:t>
      </w:r>
    </w:p>
    <w:p w14:paraId="3B6C9D5E" w14:textId="77777777" w:rsidR="00937803" w:rsidRDefault="00000000">
      <w:pPr>
        <w:pStyle w:val="ListParagraph"/>
        <w:numPr>
          <w:ilvl w:val="0"/>
          <w:numId w:val="3"/>
        </w:numPr>
        <w:spacing w:after="80" w:line="264" w:lineRule="auto"/>
      </w:pPr>
      <w:r>
        <w:rPr>
          <w:b/>
          <w:bCs/>
        </w:rPr>
        <w:t xml:space="preserve">Static attachment analysis. </w:t>
      </w:r>
      <w:r>
        <w:t>Hash the attachments (SHA-256), confirm real file types, extract the PDF URIs, inspect PNG metadata and look for a QR code, and list the ZIP contents, all without executing anything.</w:t>
      </w:r>
    </w:p>
    <w:p w14:paraId="50DDFA43" w14:textId="77777777" w:rsidR="00937803" w:rsidRDefault="00000000">
      <w:pPr>
        <w:pStyle w:val="ListParagraph"/>
        <w:numPr>
          <w:ilvl w:val="0"/>
          <w:numId w:val="3"/>
        </w:numPr>
        <w:spacing w:after="80" w:line="264" w:lineRule="auto"/>
      </w:pPr>
      <w:r>
        <w:rPr>
          <w:b/>
          <w:bCs/>
        </w:rPr>
        <w:t xml:space="preserve">Enrich indicators. </w:t>
      </w:r>
      <w:r>
        <w:t>Run dated lookups on all IPs and domains, and use passive DNS for history. Record tool, date and result for each. Specifically examine the shared IPs in section 3.1.</w:t>
      </w:r>
    </w:p>
    <w:p w14:paraId="6ED6B162" w14:textId="77777777" w:rsidR="00937803" w:rsidRDefault="00000000">
      <w:pPr>
        <w:pStyle w:val="ListParagraph"/>
        <w:numPr>
          <w:ilvl w:val="0"/>
          <w:numId w:val="3"/>
        </w:numPr>
        <w:spacing w:after="80" w:line="264" w:lineRule="auto"/>
      </w:pPr>
      <w:r>
        <w:rPr>
          <w:b/>
          <w:bCs/>
        </w:rPr>
        <w:t xml:space="preserve">Update the report. </w:t>
      </w:r>
      <w:r>
        <w:t xml:space="preserve">Revise the report to say whether the cases are linked, and explain the missing </w:t>
      </w:r>
      <w:proofErr w:type="gramStart"/>
      <w:r>
        <w:t>Email</w:t>
      </w:r>
      <w:proofErr w:type="gramEnd"/>
      <w:r>
        <w:t xml:space="preserve"> 3.</w:t>
      </w:r>
    </w:p>
    <w:p w14:paraId="3D5FDCA9" w14:textId="77777777" w:rsidR="00937803" w:rsidRDefault="00000000">
      <w:pPr>
        <w:pStyle w:val="Heading2"/>
        <w:keepNext/>
        <w:spacing w:before="200" w:after="80"/>
      </w:pPr>
      <w:r>
        <w:rPr>
          <w:b/>
          <w:bCs/>
          <w:color w:val="1F3864"/>
          <w:sz w:val="24"/>
          <w:szCs w:val="24"/>
        </w:rPr>
        <w:t>Longer term</w:t>
      </w:r>
    </w:p>
    <w:p w14:paraId="21A11424" w14:textId="77777777" w:rsidR="00937803" w:rsidRDefault="00000000">
      <w:pPr>
        <w:pStyle w:val="ListParagraph"/>
        <w:numPr>
          <w:ilvl w:val="0"/>
          <w:numId w:val="2"/>
        </w:numPr>
        <w:spacing w:after="70" w:line="264" w:lineRule="auto"/>
      </w:pPr>
      <w:r>
        <w:t>Enable enforcement (p=quarantine or p=reject) on your own domains, and alert on lookalike-domain registrations.</w:t>
      </w:r>
    </w:p>
    <w:p w14:paraId="3B8E6D43" w14:textId="77777777" w:rsidR="00937803" w:rsidRDefault="00000000">
      <w:pPr>
        <w:pStyle w:val="ListParagraph"/>
        <w:numPr>
          <w:ilvl w:val="0"/>
          <w:numId w:val="2"/>
        </w:numPr>
        <w:spacing w:after="70" w:line="264" w:lineRule="auto"/>
      </w:pPr>
      <w:r>
        <w:t>Add mail-gateway rules for newly registered or high-abuse top-level domains and for external messages that name an internal or well-known brand.</w:t>
      </w:r>
    </w:p>
    <w:p w14:paraId="6202886B" w14:textId="77777777" w:rsidR="00937803" w:rsidRDefault="00000000">
      <w:pPr>
        <w:pStyle w:val="ListParagraph"/>
        <w:numPr>
          <w:ilvl w:val="0"/>
          <w:numId w:val="2"/>
        </w:numPr>
        <w:spacing w:after="70" w:line="264" w:lineRule="auto"/>
      </w:pPr>
      <w:r>
        <w:t>Make out-of-band verification mandatory for any change to supplier bank details, with a second approver for payments.</w:t>
      </w:r>
    </w:p>
    <w:p w14:paraId="16384BFD" w14:textId="77777777" w:rsidR="00937803" w:rsidRDefault="00000000">
      <w:pPr>
        <w:pStyle w:val="ListParagraph"/>
        <w:numPr>
          <w:ilvl w:val="0"/>
          <w:numId w:val="2"/>
        </w:numPr>
        <w:spacing w:after="70" w:line="264" w:lineRule="auto"/>
      </w:pPr>
      <w:r>
        <w:t>Use these four cases in awareness training: each shows a different pretext (fear, money, convenience, security).</w:t>
      </w:r>
    </w:p>
    <w:p w14:paraId="08C7D798" w14:textId="77777777" w:rsidR="00937803" w:rsidRDefault="00000000">
      <w:pPr>
        <w:pStyle w:val="Heading1"/>
        <w:keepNext/>
        <w:spacing w:before="320" w:after="120"/>
      </w:pPr>
      <w:r>
        <w:rPr>
          <w:b/>
          <w:bCs/>
          <w:color w:val="1F3864"/>
          <w:sz w:val="30"/>
          <w:szCs w:val="30"/>
        </w:rPr>
        <w:t>8. Consolidated indicators of compromise</w:t>
      </w:r>
    </w:p>
    <w:p w14:paraId="75A69BE9" w14:textId="77777777" w:rsidR="00937803" w:rsidRDefault="00000000">
      <w:pPr>
        <w:spacing w:after="120" w:line="276" w:lineRule="auto"/>
      </w:pPr>
      <w:r>
        <w:rPr>
          <w:i/>
          <w:iCs/>
        </w:rPr>
        <w:t>All values are defanged and are the claimed or reconstructed values from the text extracts. None has been reputation-checked.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4769"/>
        <w:gridCol w:w="3304"/>
      </w:tblGrid>
      <w:tr w:rsidR="00937803" w14:paraId="073B608A"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3B8349B" w14:textId="77777777" w:rsidR="00937803" w:rsidRDefault="00000000">
            <w:r>
              <w:rPr>
                <w:b/>
                <w:bCs/>
                <w:color w:val="FFFFFF"/>
                <w:sz w:val="17"/>
                <w:szCs w:val="17"/>
              </w:rPr>
              <w:t>Type</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CC6D4A2" w14:textId="77777777" w:rsidR="00937803" w:rsidRDefault="00000000">
            <w:r>
              <w:rPr>
                <w:b/>
                <w:bCs/>
                <w:color w:val="FFFFFF"/>
                <w:sz w:val="17"/>
                <w:szCs w:val="17"/>
              </w:rPr>
              <w:t>Indicator</w:t>
            </w:r>
          </w:p>
        </w:tc>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2D818C8" w14:textId="77777777" w:rsidR="00937803" w:rsidRDefault="00000000">
            <w:r>
              <w:rPr>
                <w:b/>
                <w:bCs/>
                <w:color w:val="FFFFFF"/>
                <w:sz w:val="17"/>
                <w:szCs w:val="17"/>
              </w:rPr>
              <w:t>Context</w:t>
            </w:r>
          </w:p>
        </w:tc>
      </w:tr>
      <w:tr w:rsidR="00937803" w14:paraId="74325AB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BF3443C" w14:textId="77777777" w:rsidR="00937803" w:rsidRDefault="00000000">
            <w:r>
              <w:rPr>
                <w:b/>
                <w:bCs/>
                <w:sz w:val="17"/>
                <w:szCs w:val="17"/>
              </w:rPr>
              <w:t>Domain</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8D6AD2" w14:textId="77777777" w:rsidR="00937803" w:rsidRDefault="00000000">
            <w:r>
              <w:rPr>
                <w:sz w:val="17"/>
                <w:szCs w:val="17"/>
              </w:rPr>
              <w:t>mailer-</w:t>
            </w:r>
            <w:proofErr w:type="spellStart"/>
            <w:r>
              <w:rPr>
                <w:sz w:val="17"/>
                <w:szCs w:val="17"/>
              </w:rPr>
              <w:t>srv</w:t>
            </w:r>
            <w:proofErr w:type="spellEnd"/>
            <w:r>
              <w:rPr>
                <w:sz w:val="17"/>
                <w:szCs w:val="17"/>
              </w:rPr>
              <w:t>-dispatch[.]</w:t>
            </w:r>
            <w:proofErr w:type="spellStart"/>
            <w:r>
              <w:rPr>
                <w:sz w:val="17"/>
                <w:szCs w:val="17"/>
              </w:rPr>
              <w:t>xyz</w:t>
            </w:r>
            <w:proofErr w:type="spellEnd"/>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47B688" w14:textId="77777777" w:rsidR="00937803" w:rsidRDefault="00000000">
            <w:r>
              <w:rPr>
                <w:sz w:val="17"/>
                <w:szCs w:val="17"/>
              </w:rPr>
              <w:t>Email 1 envelope and Message-ID</w:t>
            </w:r>
          </w:p>
        </w:tc>
      </w:tr>
      <w:tr w:rsidR="00937803" w14:paraId="4FD52B4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AD014F9" w14:textId="77777777" w:rsidR="00937803" w:rsidRDefault="00000000">
            <w:r>
              <w:rPr>
                <w:b/>
                <w:bCs/>
                <w:sz w:val="17"/>
                <w:szCs w:val="17"/>
              </w:rPr>
              <w:t>Domain</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C1684E" w14:textId="77777777" w:rsidR="00937803" w:rsidRDefault="00000000">
            <w:r>
              <w:rPr>
                <w:sz w:val="17"/>
                <w:szCs w:val="17"/>
              </w:rPr>
              <w:t>login-microsoft365-verify[.]top</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CB35A1" w14:textId="77777777" w:rsidR="00937803" w:rsidRDefault="00000000">
            <w:r>
              <w:rPr>
                <w:sz w:val="17"/>
                <w:szCs w:val="17"/>
              </w:rPr>
              <w:t>Email 1 landing domain</w:t>
            </w:r>
          </w:p>
        </w:tc>
      </w:tr>
      <w:tr w:rsidR="00937803" w14:paraId="0254815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FEAB2DD" w14:textId="77777777" w:rsidR="00937803" w:rsidRDefault="00000000">
            <w:r>
              <w:rPr>
                <w:b/>
                <w:bCs/>
                <w:sz w:val="17"/>
                <w:szCs w:val="17"/>
              </w:rPr>
              <w:t>Domain</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DCA13A" w14:textId="77777777" w:rsidR="00937803" w:rsidRDefault="00000000">
            <w:r>
              <w:rPr>
                <w:sz w:val="17"/>
                <w:szCs w:val="17"/>
              </w:rPr>
              <w:t>fast-invoice-send[.]</w:t>
            </w:r>
            <w:proofErr w:type="spellStart"/>
            <w:r>
              <w:rPr>
                <w:sz w:val="17"/>
                <w:szCs w:val="17"/>
              </w:rPr>
              <w:t>ru</w:t>
            </w:r>
            <w:proofErr w:type="spellEnd"/>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21F8DA" w14:textId="77777777" w:rsidR="00937803" w:rsidRDefault="00000000">
            <w:r>
              <w:rPr>
                <w:sz w:val="17"/>
                <w:szCs w:val="17"/>
              </w:rPr>
              <w:t>Email 2 envelope and finance contact</w:t>
            </w:r>
          </w:p>
        </w:tc>
      </w:tr>
      <w:tr w:rsidR="00937803" w14:paraId="7F3253C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EF1A3CA" w14:textId="77777777" w:rsidR="00937803" w:rsidRDefault="00000000">
            <w:r>
              <w:rPr>
                <w:b/>
                <w:bCs/>
                <w:sz w:val="17"/>
                <w:szCs w:val="17"/>
              </w:rPr>
              <w:t>Domain</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257266" w14:textId="77777777" w:rsidR="00937803" w:rsidRDefault="00000000">
            <w:proofErr w:type="spellStart"/>
            <w:r>
              <w:rPr>
                <w:sz w:val="17"/>
                <w:szCs w:val="17"/>
              </w:rPr>
              <w:t>dhl</w:t>
            </w:r>
            <w:proofErr w:type="spellEnd"/>
            <w:r>
              <w:rPr>
                <w:sz w:val="17"/>
                <w:szCs w:val="17"/>
              </w:rPr>
              <w:t>-delivery-info[.]</w:t>
            </w:r>
            <w:proofErr w:type="spellStart"/>
            <w:r>
              <w:rPr>
                <w:sz w:val="17"/>
                <w:szCs w:val="17"/>
              </w:rPr>
              <w:t>xyz</w:t>
            </w:r>
            <w:proofErr w:type="spellEnd"/>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A280C2" w14:textId="77777777" w:rsidR="00937803" w:rsidRDefault="00000000">
            <w:r>
              <w:rPr>
                <w:sz w:val="17"/>
                <w:szCs w:val="17"/>
              </w:rPr>
              <w:t>Email 4 envelope and landing domain</w:t>
            </w:r>
          </w:p>
        </w:tc>
      </w:tr>
      <w:tr w:rsidR="00937803" w14:paraId="0386A43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48C63B63" w14:textId="77777777" w:rsidR="00937803" w:rsidRDefault="00000000">
            <w:r>
              <w:rPr>
                <w:b/>
                <w:bCs/>
                <w:sz w:val="17"/>
                <w:szCs w:val="17"/>
              </w:rPr>
              <w:t>Domain</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E1234C" w14:textId="77777777" w:rsidR="00937803" w:rsidRDefault="00000000">
            <w:r>
              <w:rPr>
                <w:sz w:val="17"/>
                <w:szCs w:val="17"/>
              </w:rPr>
              <w:t>secure-boa-alerts[.]cc</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140EC0" w14:textId="77777777" w:rsidR="00937803" w:rsidRDefault="00000000">
            <w:r>
              <w:rPr>
                <w:sz w:val="17"/>
                <w:szCs w:val="17"/>
              </w:rPr>
              <w:t>Email 5 envelope and landing domain</w:t>
            </w:r>
          </w:p>
        </w:tc>
      </w:tr>
      <w:tr w:rsidR="00937803" w14:paraId="58FB225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F565188" w14:textId="77777777" w:rsidR="00937803" w:rsidRDefault="00000000">
            <w:r>
              <w:rPr>
                <w:b/>
                <w:bCs/>
                <w:sz w:val="17"/>
                <w:szCs w:val="17"/>
              </w:rPr>
              <w:t>URL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82A4CD" w14:textId="77777777" w:rsidR="00937803" w:rsidRDefault="00000000">
            <w:r>
              <w:rPr>
                <w:sz w:val="17"/>
                <w:szCs w:val="17"/>
              </w:rPr>
              <w:t>hxxps://login-microsoft365-verify[.]top/signin/recover?token=...&amp;ref=account_suspend</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F91081" w14:textId="77777777" w:rsidR="00937803" w:rsidRDefault="00000000">
            <w:r>
              <w:rPr>
                <w:sz w:val="17"/>
                <w:szCs w:val="17"/>
              </w:rPr>
              <w:t>Email 1</w:t>
            </w:r>
          </w:p>
        </w:tc>
      </w:tr>
      <w:tr w:rsidR="00937803" w14:paraId="25491F4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5625381" w14:textId="77777777" w:rsidR="00937803" w:rsidRDefault="00000000">
            <w:r>
              <w:rPr>
                <w:b/>
                <w:bCs/>
                <w:sz w:val="17"/>
                <w:szCs w:val="17"/>
              </w:rPr>
              <w:t>URL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2A5029" w14:textId="77777777" w:rsidR="00937803" w:rsidRDefault="00000000">
            <w:r>
              <w:rPr>
                <w:sz w:val="17"/>
                <w:szCs w:val="17"/>
              </w:rPr>
              <w:t>hxxps://dhl-delivery-info[.]xyz/reschedule?track=1928374650&amp;ref=TCORP04&amp;fee=2.99</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51F5A2" w14:textId="77777777" w:rsidR="00937803" w:rsidRDefault="00000000">
            <w:r>
              <w:rPr>
                <w:sz w:val="17"/>
                <w:szCs w:val="17"/>
              </w:rPr>
              <w:t>Email 4 (reconstructed)</w:t>
            </w:r>
          </w:p>
        </w:tc>
      </w:tr>
      <w:tr w:rsidR="00937803" w14:paraId="501C26D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142591D" w14:textId="77777777" w:rsidR="00937803" w:rsidRDefault="00000000">
            <w:r>
              <w:rPr>
                <w:b/>
                <w:bCs/>
                <w:sz w:val="17"/>
                <w:szCs w:val="17"/>
              </w:rPr>
              <w:t>URL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617158" w14:textId="77777777" w:rsidR="00937803" w:rsidRDefault="00000000">
            <w:r>
              <w:rPr>
                <w:sz w:val="17"/>
                <w:szCs w:val="17"/>
              </w:rPr>
              <w:t>hxxps://secure-boa-alerts[.]cc/online-banking/verify?cid=BOA-SEC-2026-119847&amp;restore=1</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462592" w14:textId="77777777" w:rsidR="00937803" w:rsidRDefault="00000000">
            <w:r>
              <w:rPr>
                <w:sz w:val="17"/>
                <w:szCs w:val="17"/>
              </w:rPr>
              <w:t>Email 5</w:t>
            </w:r>
          </w:p>
        </w:tc>
      </w:tr>
      <w:tr w:rsidR="00937803" w14:paraId="25834AA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630B9113" w14:textId="77777777" w:rsidR="00937803" w:rsidRDefault="00000000">
            <w:r>
              <w:rPr>
                <w:b/>
                <w:bCs/>
                <w:sz w:val="17"/>
                <w:szCs w:val="17"/>
              </w:rPr>
              <w:t>Email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C966DC" w14:textId="77777777" w:rsidR="00937803" w:rsidRDefault="00000000">
            <w:proofErr w:type="spellStart"/>
            <w:r>
              <w:rPr>
                <w:sz w:val="17"/>
                <w:szCs w:val="17"/>
              </w:rPr>
              <w:t>payments@fast-invoice-send</w:t>
            </w:r>
            <w:proofErr w:type="spellEnd"/>
            <w:r>
              <w:rPr>
                <w:sz w:val="17"/>
                <w:szCs w:val="17"/>
              </w:rPr>
              <w:t>[.]</w:t>
            </w:r>
            <w:proofErr w:type="spellStart"/>
            <w:r>
              <w:rPr>
                <w:sz w:val="17"/>
                <w:szCs w:val="17"/>
              </w:rPr>
              <w:t>ru</w:t>
            </w:r>
            <w:proofErr w:type="spellEnd"/>
            <w:r>
              <w:rPr>
                <w:sz w:val="17"/>
                <w:szCs w:val="17"/>
              </w:rPr>
              <w:t xml:space="preserve">; </w:t>
            </w:r>
            <w:proofErr w:type="spellStart"/>
            <w:r>
              <w:rPr>
                <w:sz w:val="17"/>
                <w:szCs w:val="17"/>
              </w:rPr>
              <w:t>billing@fast-invoice-send</w:t>
            </w:r>
            <w:proofErr w:type="spellEnd"/>
            <w:r>
              <w:rPr>
                <w:sz w:val="17"/>
                <w:szCs w:val="17"/>
              </w:rPr>
              <w:t>[.]</w:t>
            </w:r>
            <w:proofErr w:type="spellStart"/>
            <w:r>
              <w:rPr>
                <w:sz w:val="17"/>
                <w:szCs w:val="17"/>
              </w:rPr>
              <w:t>ru</w:t>
            </w:r>
            <w:proofErr w:type="spellEnd"/>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7BE169" w14:textId="77777777" w:rsidR="00937803" w:rsidRDefault="00000000">
            <w:r>
              <w:rPr>
                <w:sz w:val="17"/>
                <w:szCs w:val="17"/>
              </w:rPr>
              <w:t>Email 2</w:t>
            </w:r>
          </w:p>
        </w:tc>
      </w:tr>
      <w:tr w:rsidR="00937803" w14:paraId="34B1107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8D44D93" w14:textId="77777777" w:rsidR="00937803" w:rsidRDefault="00000000">
            <w:r>
              <w:rPr>
                <w:b/>
                <w:bCs/>
                <w:sz w:val="17"/>
                <w:szCs w:val="17"/>
              </w:rPr>
              <w:t>Email</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B0D6DF" w14:textId="77777777" w:rsidR="00937803" w:rsidRDefault="00000000">
            <w:proofErr w:type="spellStart"/>
            <w:r>
              <w:rPr>
                <w:sz w:val="17"/>
                <w:szCs w:val="17"/>
              </w:rPr>
              <w:t>noreply@mailer-srv-dispatch</w:t>
            </w:r>
            <w:proofErr w:type="spellEnd"/>
            <w:r>
              <w:rPr>
                <w:sz w:val="17"/>
                <w:szCs w:val="17"/>
              </w:rPr>
              <w:t>[.]</w:t>
            </w:r>
            <w:proofErr w:type="spellStart"/>
            <w:r>
              <w:rPr>
                <w:sz w:val="17"/>
                <w:szCs w:val="17"/>
              </w:rPr>
              <w:t>xyz</w:t>
            </w:r>
            <w:proofErr w:type="spellEnd"/>
            <w:r>
              <w:rPr>
                <w:sz w:val="17"/>
                <w:szCs w:val="17"/>
              </w:rPr>
              <w:t xml:space="preserve">; </w:t>
            </w:r>
            <w:proofErr w:type="spellStart"/>
            <w:r>
              <w:rPr>
                <w:sz w:val="17"/>
                <w:szCs w:val="17"/>
              </w:rPr>
              <w:t>tracking@dhl-delivery-info</w:t>
            </w:r>
            <w:proofErr w:type="spellEnd"/>
            <w:r>
              <w:rPr>
                <w:sz w:val="17"/>
                <w:szCs w:val="17"/>
              </w:rPr>
              <w:t>[.]</w:t>
            </w:r>
            <w:proofErr w:type="spellStart"/>
            <w:r>
              <w:rPr>
                <w:sz w:val="17"/>
                <w:szCs w:val="17"/>
              </w:rPr>
              <w:t>xyz</w:t>
            </w:r>
            <w:proofErr w:type="spellEnd"/>
            <w:r>
              <w:rPr>
                <w:sz w:val="17"/>
                <w:szCs w:val="17"/>
              </w:rPr>
              <w:t xml:space="preserve">; </w:t>
            </w:r>
            <w:proofErr w:type="spellStart"/>
            <w:r>
              <w:rPr>
                <w:sz w:val="17"/>
                <w:szCs w:val="17"/>
              </w:rPr>
              <w:t>noreply@secure-boa-alerts</w:t>
            </w:r>
            <w:proofErr w:type="spellEnd"/>
            <w:r>
              <w:rPr>
                <w:sz w:val="17"/>
                <w:szCs w:val="17"/>
              </w:rPr>
              <w:t>[.]cc</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2FF403" w14:textId="77777777" w:rsidR="00937803" w:rsidRDefault="00000000">
            <w:r>
              <w:rPr>
                <w:sz w:val="17"/>
                <w:szCs w:val="17"/>
              </w:rPr>
              <w:t>Return-Path values</w:t>
            </w:r>
          </w:p>
        </w:tc>
      </w:tr>
      <w:tr w:rsidR="00937803" w14:paraId="20FAF15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07D1D5B1" w14:textId="77777777" w:rsidR="00937803" w:rsidRDefault="00000000">
            <w:r>
              <w:rPr>
                <w:b/>
                <w:bCs/>
                <w:sz w:val="17"/>
                <w:szCs w:val="17"/>
              </w:rPr>
              <w:t>IP</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FF91B7" w14:textId="77777777" w:rsidR="00937803" w:rsidRDefault="00000000">
            <w:r>
              <w:rPr>
                <w:sz w:val="17"/>
                <w:szCs w:val="17"/>
              </w:rPr>
              <w:t>185.220.101.47</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85C59D" w14:textId="77777777" w:rsidR="00937803" w:rsidRDefault="00000000">
            <w:r>
              <w:rPr>
                <w:sz w:val="17"/>
                <w:szCs w:val="17"/>
              </w:rPr>
              <w:t>Email 1 sender; Email 5 alleged login IP</w:t>
            </w:r>
          </w:p>
        </w:tc>
      </w:tr>
      <w:tr w:rsidR="00937803" w14:paraId="021F02F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609D0F3" w14:textId="77777777" w:rsidR="00937803" w:rsidRDefault="00000000">
            <w:r>
              <w:rPr>
                <w:b/>
                <w:bCs/>
                <w:sz w:val="17"/>
                <w:szCs w:val="17"/>
              </w:rPr>
              <w:t>IP</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A1F083" w14:textId="77777777" w:rsidR="00937803" w:rsidRDefault="00000000">
            <w:r>
              <w:rPr>
                <w:sz w:val="17"/>
                <w:szCs w:val="17"/>
              </w:rPr>
              <w:t>91.108.56.122, 91.108.56.99</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94C38E" w14:textId="77777777" w:rsidR="00937803" w:rsidRDefault="00000000">
            <w:r>
              <w:rPr>
                <w:sz w:val="17"/>
                <w:szCs w:val="17"/>
              </w:rPr>
              <w:t>Email 5 sender and upstream; Email 1 alleged sign-in IP (.122)</w:t>
            </w:r>
          </w:p>
        </w:tc>
      </w:tr>
      <w:tr w:rsidR="00937803" w14:paraId="77BCF1E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7AC28D08" w14:textId="77777777" w:rsidR="00937803" w:rsidRDefault="00000000">
            <w:r>
              <w:rPr>
                <w:b/>
                <w:bCs/>
                <w:sz w:val="17"/>
                <w:szCs w:val="17"/>
              </w:rPr>
              <w:t>IP</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A9660B" w14:textId="77777777" w:rsidR="00937803" w:rsidRDefault="00000000">
            <w:r>
              <w:rPr>
                <w:sz w:val="17"/>
                <w:szCs w:val="17"/>
              </w:rPr>
              <w:t>194.165.16.101</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BC8166" w14:textId="77777777" w:rsidR="00937803" w:rsidRDefault="00000000">
            <w:r>
              <w:rPr>
                <w:sz w:val="17"/>
                <w:szCs w:val="17"/>
              </w:rPr>
              <w:t>Email 2 sender</w:t>
            </w:r>
          </w:p>
        </w:tc>
      </w:tr>
      <w:tr w:rsidR="00937803" w14:paraId="6A7F738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26983E0D" w14:textId="77777777" w:rsidR="00937803" w:rsidRDefault="00000000">
            <w:r>
              <w:rPr>
                <w:b/>
                <w:bCs/>
                <w:sz w:val="17"/>
                <w:szCs w:val="17"/>
              </w:rPr>
              <w:t>IP</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912F32" w14:textId="77777777" w:rsidR="00937803" w:rsidRDefault="00000000">
            <w:r>
              <w:rPr>
                <w:sz w:val="17"/>
                <w:szCs w:val="17"/>
              </w:rPr>
              <w:t>176.111.174.55, 176.111.174.33</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CC6D07" w14:textId="77777777" w:rsidR="00937803" w:rsidRDefault="00000000">
            <w:r>
              <w:rPr>
                <w:sz w:val="17"/>
                <w:szCs w:val="17"/>
              </w:rPr>
              <w:t>Email 4 relays</w:t>
            </w:r>
          </w:p>
        </w:tc>
      </w:tr>
      <w:tr w:rsidR="00937803" w14:paraId="14A6CF8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368078B5" w14:textId="77777777" w:rsidR="00937803" w:rsidRDefault="00000000">
            <w:r>
              <w:rPr>
                <w:b/>
                <w:bCs/>
                <w:sz w:val="17"/>
                <w:szCs w:val="17"/>
              </w:rPr>
              <w:lastRenderedPageBreak/>
              <w:t>File</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A39017" w14:textId="77777777" w:rsidR="00937803" w:rsidRDefault="00000000">
            <w:r>
              <w:rPr>
                <w:sz w:val="17"/>
                <w:szCs w:val="17"/>
              </w:rPr>
              <w:t>account_verification.pdf; Security_Notice_BOA-SEC-2026-119847.png</w:t>
            </w:r>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DBC87B" w14:textId="77777777" w:rsidR="00937803" w:rsidRDefault="00000000">
            <w:r>
              <w:rPr>
                <w:sz w:val="17"/>
                <w:szCs w:val="17"/>
              </w:rPr>
              <w:t>Declared attachments (not hashed)</w:t>
            </w:r>
          </w:p>
        </w:tc>
      </w:tr>
      <w:tr w:rsidR="00937803" w14:paraId="26B26BB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90" w:type="dxa"/>
              <w:bottom w:w="60" w:type="dxa"/>
              <w:right w:w="90" w:type="dxa"/>
            </w:tcMar>
          </w:tcPr>
          <w:p w14:paraId="5E754F41" w14:textId="77777777" w:rsidR="00937803" w:rsidRDefault="00000000">
            <w:r>
              <w:rPr>
                <w:b/>
                <w:bCs/>
                <w:sz w:val="17"/>
                <w:szCs w:val="17"/>
              </w:rPr>
              <w:t>Script</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6E5431" w14:textId="77777777" w:rsidR="00937803" w:rsidRDefault="00000000">
            <w:proofErr w:type="spellStart"/>
            <w:r>
              <w:rPr>
                <w:sz w:val="17"/>
                <w:szCs w:val="17"/>
              </w:rPr>
              <w:t>invoice_blast.php</w:t>
            </w:r>
            <w:proofErr w:type="spellEnd"/>
          </w:p>
        </w:tc>
        <w:tc>
          <w:tcPr>
            <w:tcW w:w="3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0C501" w14:textId="77777777" w:rsidR="00937803" w:rsidRDefault="00000000">
            <w:r>
              <w:rPr>
                <w:sz w:val="17"/>
                <w:szCs w:val="17"/>
              </w:rPr>
              <w:t>Email 2 X-PHP-Originating-Script</w:t>
            </w:r>
          </w:p>
        </w:tc>
      </w:tr>
    </w:tbl>
    <w:p w14:paraId="25DC0A3A" w14:textId="77777777" w:rsidR="00937803" w:rsidRDefault="00937803">
      <w:pPr>
        <w:spacing w:after="100"/>
      </w:pPr>
    </w:p>
    <w:p w14:paraId="05812160" w14:textId="77777777" w:rsidR="00937803" w:rsidRDefault="00000000">
      <w:pPr>
        <w:pStyle w:val="Heading1"/>
        <w:keepNext/>
        <w:spacing w:before="320" w:after="120"/>
      </w:pPr>
      <w:r>
        <w:rPr>
          <w:b/>
          <w:bCs/>
          <w:color w:val="1F3864"/>
          <w:sz w:val="30"/>
          <w:szCs w:val="30"/>
        </w:rPr>
        <w:t>9. Limits of this analysis</w:t>
      </w:r>
    </w:p>
    <w:p w14:paraId="45EA0C3C" w14:textId="77777777" w:rsidR="00937803" w:rsidRDefault="00000000">
      <w:pPr>
        <w:spacing w:after="120" w:line="276" w:lineRule="auto"/>
      </w:pPr>
      <w:r>
        <w:t xml:space="preserve">This analysis is based only on the Part A report. I did not see the four source text files, the original emails or any attachments, and I performed no live lookups. The weekday check (14 April 2026 was a Tuesday) and the time-offset reading in section 3.3 are my own calculations from the report's figures. The comment on 185.220.101.0/24 comes from general knowledge and has not been checked. The priority ranking and ATT&amp;CK mapping are my judgement and should be reviewed against your </w:t>
      </w:r>
      <w:proofErr w:type="spellStart"/>
      <w:r>
        <w:t>organisation's</w:t>
      </w:r>
      <w:proofErr w:type="spellEnd"/>
      <w:r>
        <w:t xml:space="preserve"> risk model.</w:t>
      </w:r>
    </w:p>
    <w:sectPr w:rsidR="0093780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409E" w14:textId="77777777" w:rsidR="006A5466" w:rsidRDefault="006A5466">
      <w:r>
        <w:separator/>
      </w:r>
    </w:p>
  </w:endnote>
  <w:endnote w:type="continuationSeparator" w:id="0">
    <w:p w14:paraId="25096D61" w14:textId="77777777" w:rsidR="006A5466" w:rsidRDefault="006A5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788A" w14:textId="77777777" w:rsidR="00937803" w:rsidRDefault="00000000">
    <w:pPr>
      <w:jc w:val="center"/>
    </w:pPr>
    <w:r>
      <w:rPr>
        <w:color w:val="7F7F7F"/>
        <w:sz w:val="16"/>
        <w:szCs w:val="16"/>
      </w:rPr>
      <w:t xml:space="preserve">Analysis of Part A: Desk-Based Email Threat </w:t>
    </w:r>
    <w:proofErr w:type="gramStart"/>
    <w:r>
      <w:rPr>
        <w:color w:val="7F7F7F"/>
        <w:sz w:val="16"/>
        <w:szCs w:val="16"/>
      </w:rPr>
      <w:t>Analysis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FD3E5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6F92B" w14:textId="77777777" w:rsidR="006A5466" w:rsidRDefault="006A5466">
      <w:r>
        <w:separator/>
      </w:r>
    </w:p>
  </w:footnote>
  <w:footnote w:type="continuationSeparator" w:id="0">
    <w:p w14:paraId="75DA47B9" w14:textId="77777777" w:rsidR="006A5466" w:rsidRDefault="006A54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EDD"/>
    <w:multiLevelType w:val="hybridMultilevel"/>
    <w:tmpl w:val="A7E0A7C4"/>
    <w:lvl w:ilvl="0" w:tplc="AEE4E292">
      <w:start w:val="1"/>
      <w:numFmt w:val="decimal"/>
      <w:lvlText w:val="%1."/>
      <w:lvlJc w:val="left"/>
      <w:pPr>
        <w:ind w:left="540" w:hanging="360"/>
      </w:pPr>
    </w:lvl>
    <w:lvl w:ilvl="1" w:tplc="A030B9A4">
      <w:numFmt w:val="decimal"/>
      <w:lvlText w:val=""/>
      <w:lvlJc w:val="left"/>
    </w:lvl>
    <w:lvl w:ilvl="2" w:tplc="46B0256A">
      <w:numFmt w:val="decimal"/>
      <w:lvlText w:val=""/>
      <w:lvlJc w:val="left"/>
    </w:lvl>
    <w:lvl w:ilvl="3" w:tplc="9BE29CB8">
      <w:numFmt w:val="decimal"/>
      <w:lvlText w:val=""/>
      <w:lvlJc w:val="left"/>
    </w:lvl>
    <w:lvl w:ilvl="4" w:tplc="B574B03E">
      <w:numFmt w:val="decimal"/>
      <w:lvlText w:val=""/>
      <w:lvlJc w:val="left"/>
    </w:lvl>
    <w:lvl w:ilvl="5" w:tplc="E2B871D0">
      <w:numFmt w:val="decimal"/>
      <w:lvlText w:val=""/>
      <w:lvlJc w:val="left"/>
    </w:lvl>
    <w:lvl w:ilvl="6" w:tplc="C226E4FC">
      <w:numFmt w:val="decimal"/>
      <w:lvlText w:val=""/>
      <w:lvlJc w:val="left"/>
    </w:lvl>
    <w:lvl w:ilvl="7" w:tplc="3B36F812">
      <w:numFmt w:val="decimal"/>
      <w:lvlText w:val=""/>
      <w:lvlJc w:val="left"/>
    </w:lvl>
    <w:lvl w:ilvl="8" w:tplc="6D8C0588">
      <w:numFmt w:val="decimal"/>
      <w:lvlText w:val=""/>
      <w:lvlJc w:val="left"/>
    </w:lvl>
  </w:abstractNum>
  <w:abstractNum w:abstractNumId="1" w15:restartNumberingAfterBreak="0">
    <w:nsid w:val="5ADF5548"/>
    <w:multiLevelType w:val="hybridMultilevel"/>
    <w:tmpl w:val="FB966910"/>
    <w:lvl w:ilvl="0" w:tplc="02AA882C">
      <w:start w:val="1"/>
      <w:numFmt w:val="bullet"/>
      <w:lvlText w:val="•"/>
      <w:lvlJc w:val="left"/>
      <w:pPr>
        <w:ind w:left="540" w:hanging="270"/>
      </w:pPr>
    </w:lvl>
    <w:lvl w:ilvl="1" w:tplc="7F4CF4A2">
      <w:numFmt w:val="decimal"/>
      <w:lvlText w:val=""/>
      <w:lvlJc w:val="left"/>
    </w:lvl>
    <w:lvl w:ilvl="2" w:tplc="AEAECC08">
      <w:numFmt w:val="decimal"/>
      <w:lvlText w:val=""/>
      <w:lvlJc w:val="left"/>
    </w:lvl>
    <w:lvl w:ilvl="3" w:tplc="F69C7D92">
      <w:numFmt w:val="decimal"/>
      <w:lvlText w:val=""/>
      <w:lvlJc w:val="left"/>
    </w:lvl>
    <w:lvl w:ilvl="4" w:tplc="F056C8C8">
      <w:numFmt w:val="decimal"/>
      <w:lvlText w:val=""/>
      <w:lvlJc w:val="left"/>
    </w:lvl>
    <w:lvl w:ilvl="5" w:tplc="21BC7B72">
      <w:numFmt w:val="decimal"/>
      <w:lvlText w:val=""/>
      <w:lvlJc w:val="left"/>
    </w:lvl>
    <w:lvl w:ilvl="6" w:tplc="28EA11EC">
      <w:numFmt w:val="decimal"/>
      <w:lvlText w:val=""/>
      <w:lvlJc w:val="left"/>
    </w:lvl>
    <w:lvl w:ilvl="7" w:tplc="CE285586">
      <w:numFmt w:val="decimal"/>
      <w:lvlText w:val=""/>
      <w:lvlJc w:val="left"/>
    </w:lvl>
    <w:lvl w:ilvl="8" w:tplc="5A46C952">
      <w:numFmt w:val="decimal"/>
      <w:lvlText w:val=""/>
      <w:lvlJc w:val="left"/>
    </w:lvl>
  </w:abstractNum>
  <w:abstractNum w:abstractNumId="2" w15:restartNumberingAfterBreak="0">
    <w:nsid w:val="6D9B3267"/>
    <w:multiLevelType w:val="hybridMultilevel"/>
    <w:tmpl w:val="BF3CFB58"/>
    <w:lvl w:ilvl="0" w:tplc="F5A672F6" w:tentative="1">
      <w:start w:val="1"/>
      <w:numFmt w:val="bullet"/>
      <w:lvlText w:val="●"/>
      <w:lvlJc w:val="left"/>
      <w:pPr>
        <w:ind w:left="720" w:hanging="360"/>
      </w:pPr>
    </w:lvl>
    <w:lvl w:ilvl="1" w:tplc="BACC9726" w:tentative="1">
      <w:start w:val="1"/>
      <w:numFmt w:val="bullet"/>
      <w:lvlText w:val="○"/>
      <w:lvlJc w:val="left"/>
      <w:pPr>
        <w:ind w:left="1440" w:hanging="360"/>
      </w:pPr>
    </w:lvl>
    <w:lvl w:ilvl="2" w:tplc="1D56C41A" w:tentative="1">
      <w:start w:val="1"/>
      <w:numFmt w:val="bullet"/>
      <w:lvlText w:val="■"/>
      <w:lvlJc w:val="left"/>
      <w:pPr>
        <w:ind w:left="2160" w:hanging="360"/>
      </w:pPr>
    </w:lvl>
    <w:lvl w:ilvl="3" w:tplc="AC3026E6" w:tentative="1">
      <w:start w:val="1"/>
      <w:numFmt w:val="bullet"/>
      <w:lvlText w:val="●"/>
      <w:lvlJc w:val="left"/>
      <w:pPr>
        <w:ind w:left="2880" w:hanging="360"/>
      </w:pPr>
    </w:lvl>
    <w:lvl w:ilvl="4" w:tplc="B4D00C46" w:tentative="1">
      <w:start w:val="1"/>
      <w:numFmt w:val="bullet"/>
      <w:lvlText w:val="○"/>
      <w:lvlJc w:val="left"/>
      <w:pPr>
        <w:ind w:left="3600" w:hanging="360"/>
      </w:pPr>
    </w:lvl>
    <w:lvl w:ilvl="5" w:tplc="5404725C" w:tentative="1">
      <w:start w:val="1"/>
      <w:numFmt w:val="bullet"/>
      <w:lvlText w:val="■"/>
      <w:lvlJc w:val="left"/>
      <w:pPr>
        <w:ind w:left="4320" w:hanging="360"/>
      </w:pPr>
    </w:lvl>
    <w:lvl w:ilvl="6" w:tplc="AA5635E4" w:tentative="1">
      <w:start w:val="1"/>
      <w:numFmt w:val="bullet"/>
      <w:lvlText w:val="●"/>
      <w:lvlJc w:val="left"/>
      <w:pPr>
        <w:ind w:left="5040" w:hanging="360"/>
      </w:pPr>
    </w:lvl>
    <w:lvl w:ilvl="7" w:tplc="C5E43672" w:tentative="1">
      <w:start w:val="1"/>
      <w:numFmt w:val="bullet"/>
      <w:lvlText w:val="●"/>
      <w:lvlJc w:val="left"/>
      <w:pPr>
        <w:ind w:left="5760" w:hanging="360"/>
      </w:pPr>
    </w:lvl>
    <w:lvl w:ilvl="8" w:tplc="280CA57A" w:tentative="1">
      <w:start w:val="1"/>
      <w:numFmt w:val="bullet"/>
      <w:lvlText w:val="●"/>
      <w:lvlJc w:val="left"/>
      <w:pPr>
        <w:ind w:left="6480" w:hanging="360"/>
      </w:pPr>
    </w:lvl>
  </w:abstractNum>
  <w:num w:numId="1" w16cid:durableId="714085674">
    <w:abstractNumId w:val="2"/>
    <w:lvlOverride w:ilvl="0">
      <w:startOverride w:val="1"/>
    </w:lvlOverride>
  </w:num>
  <w:num w:numId="2" w16cid:durableId="555356911">
    <w:abstractNumId w:val="1"/>
    <w:lvlOverride w:ilvl="0">
      <w:startOverride w:val="1"/>
    </w:lvlOverride>
  </w:num>
  <w:num w:numId="3" w16cid:durableId="184693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803"/>
    <w:rsid w:val="005B0824"/>
    <w:rsid w:val="006A5466"/>
    <w:rsid w:val="007B26F5"/>
    <w:rsid w:val="00844639"/>
    <w:rsid w:val="00937803"/>
    <w:rsid w:val="00FD3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1BC0"/>
  <w15:docId w15:val="{84F6C671-3153-442F-90A2-5803B84F1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2087</Words>
  <Characters>11900</Characters>
  <Application>Microsoft Office Word</Application>
  <DocSecurity>0</DocSecurity>
  <Lines>99</Lines>
  <Paragraphs>27</Paragraphs>
  <ScaleCrop>false</ScaleCrop>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Part A: Desk-Based Email Threat Analysis</dc:title>
  <dc:creator>Claude</dc:creator>
  <cp:lastModifiedBy>Admin</cp:lastModifiedBy>
  <cp:revision>2</cp:revision>
  <dcterms:created xsi:type="dcterms:W3CDTF">2026-10-26T22:44:00Z</dcterms:created>
  <dcterms:modified xsi:type="dcterms:W3CDTF">2026-10-26T22:44:00Z</dcterms:modified>
</cp:coreProperties>
</file>