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my table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5400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Name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Co-Author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Collaborator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Advisees/Advisors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Other – Specify Nature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AHMED, HASAN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ALIKHAN, MALIHA 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AMANNA, IAN 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ANTIA, ALICE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ANTIA, RUSTOM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BOOM, W HENRY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BULUSHEVA, IRINA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CARLSON, NICHOLE 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CASTELLANOS, M 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CASTELLANOS, MARIA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CHAKRABURTY, SRIJITA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CHEN, ENFU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CHENG, WEI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COATES, P TOBY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CROFT, NATHAN 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DALE, ARIELLA PERRY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DENHOLM, J 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DOBBIN, KEVIN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DUDEK, NADINE 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EBELL, MARK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EBELL, MARK 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EGGENHUIZEN, PETER 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FOREHAND, RONALD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FUGGER, LARS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GAN, POH 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GARCIA-SASTRE, ADOLFO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GREGERSEN, JON 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GUAN, JING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HALLORAN, M ELIZABETH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HANDEL, 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HANDEL, ANDREAS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HECKMAN, TIMOTHY 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HOLDSWORTH, STEPHEN 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HOLT, STEPHEN 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HOUBEN, R M G 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HUANG, HAODI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HUDSON, BILLY 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HUO, XIANG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HUYNH, MEGAN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JOLOBA, MOSES 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KAKAIRE, 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KIRIMUNDA, 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KITCHING, A RICHARD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KIWANUKA, 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 GRUTA, NICOLE 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LI, CHANGWEI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LI, CHAO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LI, YAN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LING, FENG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LOH, KHAI 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LONGINI, IRA 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MALONE, LASHAUNDA 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MANICASSAMY, BALAJI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MARTINEZ, 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MARTINEZ, LEONARDO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MCBRYDE, E 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MCKAY, BRIAN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MOORE, JAMES 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MU, LAN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OOI, JOSHUA 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PAWELEK, KASIA 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PETERSEN, JAN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POWER, DAVID 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PURCELL, ANTHONY 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QUACH, 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QUINN, FREDERICK 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RAGONNET, 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RAMARATHINAM, SRI 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REID, HUGH 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ROSSJOHN, JAMIE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SETTE, ALESSANDRO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SHEN, YE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SIDNEY, JOHN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SLIFKA, MARK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SNG, XAVIER Y 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STEIN, CATHERINE 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SUMNER, 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TAN, YU 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THOMAS, PAUL 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TRAUER, J 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TSCHARKE, DAVID 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WAKIM, LINDA 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WANG, XIAOXIAO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WATSON, KATHERINE 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WHALEN, C 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WHALEN, CHRISTOPHER 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WILLETT, ZOE 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WOLDU, 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WOLDU, HENOK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WU, TING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ZALWANGO, 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ZALWANGO, SARAH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ZARNITSYNA, VERONIKA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ZARNITSYNA, VERONIKA 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ZHU, LIMEI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2020-09-14T12:24:43Z</dcterms:modified>
  <cp:category/>
</cp:coreProperties>
</file>