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1333A" w14:textId="79BE5959" w:rsidR="00CB3C6B" w:rsidRDefault="00FD295B">
      <w:pPr>
        <w:spacing w:after="60"/>
        <w:jc w:val="center"/>
      </w:pPr>
      <w:r w:rsidRPr="00B72BD3">
        <w:rPr>
          <w:b/>
          <w:bCs/>
          <w:u w:val="single"/>
        </w:rPr>
        <w:t>FAITH AKINYI-</w:t>
      </w:r>
      <w:r w:rsidR="00866B51" w:rsidRPr="00B72BD3">
        <w:rPr>
          <w:b/>
          <w:bCs/>
          <w:u w:val="single"/>
        </w:rPr>
        <w:t>My Proposed Data Structure: The Heap (Priority Queue</w:t>
      </w:r>
      <w:r w:rsidR="00866B51">
        <w:rPr>
          <w:b/>
          <w:bCs/>
          <w:color w:val="1F4E79"/>
          <w:sz w:val="30"/>
          <w:szCs w:val="30"/>
        </w:rPr>
        <w:t>)</w:t>
      </w:r>
    </w:p>
    <w:p w14:paraId="306211DB" w14:textId="77777777" w:rsidR="00CB3C6B" w:rsidRPr="00B72BD3" w:rsidRDefault="00866B51" w:rsidP="00B72BD3">
      <w:pPr>
        <w:rPr>
          <w:b/>
          <w:bCs/>
          <w:u w:val="single"/>
        </w:rPr>
      </w:pPr>
      <w:r w:rsidRPr="00B72BD3">
        <w:rPr>
          <w:b/>
          <w:bCs/>
          <w:u w:val="single"/>
        </w:rPr>
        <w:t>Why I Chose the Heap</w:t>
      </w:r>
    </w:p>
    <w:p w14:paraId="3D53C9C9" w14:textId="38FCF16B" w:rsidR="00CB3C6B" w:rsidRDefault="00866B51">
      <w:pPr>
        <w:spacing w:after="160" w:line="276" w:lineRule="auto"/>
        <w:jc w:val="both"/>
      </w:pPr>
      <w:r>
        <w:t xml:space="preserve">For our parking allocation system, I proposed the heap, specifically a min-heap, as my data structure because the biggest challenge in this project </w:t>
      </w:r>
      <w:r w:rsidR="00812F25">
        <w:t>is</w:t>
      </w:r>
      <w:r>
        <w:t xml:space="preserve"> finding the best free slot fast. Every time a car pulls up, the system needs t</w:t>
      </w:r>
      <w:r w:rsidR="00812F25">
        <w:t>o find the</w:t>
      </w:r>
      <w:r>
        <w:t xml:space="preserve"> closest open slot in that vehicle's size without wasting time scanning through every slot to check which ones are free. That's exactly </w:t>
      </w:r>
      <w:r w:rsidR="00812F25">
        <w:t>what heap is</w:t>
      </w:r>
      <w:r>
        <w:t xml:space="preserve"> built for, </w:t>
      </w:r>
      <w:r w:rsidR="00812F25">
        <w:t>because</w:t>
      </w:r>
      <w:r>
        <w:t xml:space="preserve"> it keeps the best option sitting right at the top and lets you grab it in one quick operation instead of searching the whole list.</w:t>
      </w:r>
    </w:p>
    <w:p w14:paraId="52710BF2" w14:textId="27F26792" w:rsidR="00CB3C6B" w:rsidRDefault="00866B51">
      <w:pPr>
        <w:spacing w:after="160" w:line="276" w:lineRule="auto"/>
        <w:jc w:val="both"/>
      </w:pPr>
      <w:r>
        <w:t>I'm proposing one</w:t>
      </w:r>
      <w:r w:rsidR="00812F25">
        <w:t xml:space="preserve"> </w:t>
      </w:r>
      <w:r>
        <w:t xml:space="preserve">heap per size category where each heap holds only the currently free slots in that category, ordered by </w:t>
      </w:r>
      <w:r w:rsidR="00812F25">
        <w:t xml:space="preserve">a </w:t>
      </w:r>
      <w:r>
        <w:t>priority</w:t>
      </w:r>
      <w:r w:rsidR="00812F25">
        <w:t xml:space="preserve"> and that is distance from the entrance. </w:t>
      </w:r>
      <w:r>
        <w:t>When a slot is freed, it gets pushed back into the heap</w:t>
      </w:r>
      <w:r w:rsidR="00812F25">
        <w:t xml:space="preserve"> and</w:t>
      </w:r>
      <w:r>
        <w:t xml:space="preserve"> when a vehicle is </w:t>
      </w:r>
      <w:r w:rsidR="00812F25">
        <w:t xml:space="preserve">given </w:t>
      </w:r>
      <w:r>
        <w:t xml:space="preserve">a slot, the top of the heap gets </w:t>
      </w:r>
      <w:r w:rsidR="00812F25">
        <w:t>removed</w:t>
      </w:r>
    </w:p>
    <w:p w14:paraId="55E41A48" w14:textId="77777777" w:rsidR="00CB3C6B" w:rsidRPr="00B72BD3" w:rsidRDefault="00866B51" w:rsidP="00B72BD3">
      <w:pPr>
        <w:rPr>
          <w:b/>
          <w:bCs/>
          <w:u w:val="single"/>
        </w:rPr>
      </w:pPr>
      <w:r w:rsidRPr="00B72BD3">
        <w:rPr>
          <w:b/>
          <w:bCs/>
          <w:u w:val="single"/>
        </w:rPr>
        <w:t>Merits of the Heap for This Problem</w:t>
      </w:r>
    </w:p>
    <w:p w14:paraId="2AD10E0E" w14:textId="208CC7AC" w:rsidR="00CB3C6B" w:rsidRDefault="00866B51" w:rsidP="00812F25">
      <w:pPr>
        <w:spacing w:after="90"/>
      </w:pPr>
      <w:r>
        <w:t>Fast best</w:t>
      </w:r>
      <w:r w:rsidR="00812F25">
        <w:t xml:space="preserve"> </w:t>
      </w:r>
      <w:r>
        <w:t xml:space="preserve">selection: </w:t>
      </w:r>
      <w:r w:rsidR="00812F25">
        <w:t>giving</w:t>
      </w:r>
      <w:r>
        <w:t xml:space="preserve"> out the best available slot is an extract-min operation, which runs in </w:t>
      </w:r>
      <w:proofErr w:type="gramStart"/>
      <w:r>
        <w:t>O(</w:t>
      </w:r>
      <w:proofErr w:type="gramEnd"/>
      <w:r>
        <w:t>log n) time. Even when a category has hundreds of slots, this stays quick and predictable.</w:t>
      </w:r>
    </w:p>
    <w:p w14:paraId="3114F705" w14:textId="6D0CF167" w:rsidR="00CB3C6B" w:rsidRDefault="00866B51" w:rsidP="00812F25">
      <w:pPr>
        <w:spacing w:after="90"/>
      </w:pPr>
      <w:r>
        <w:t xml:space="preserve">No need to scan everything: unlike an array, I don't have to loop through every slot to figure out which ones are open and which is closest. The heap already keeps that information </w:t>
      </w:r>
      <w:r w:rsidR="00812F25">
        <w:t>well</w:t>
      </w:r>
    </w:p>
    <w:p w14:paraId="0C553CAF" w14:textId="67919133" w:rsidR="00CB3C6B" w:rsidRDefault="00866B51" w:rsidP="00812F25">
      <w:pPr>
        <w:spacing w:after="90"/>
      </w:pPr>
      <w:r>
        <w:t>Naturally fits a priority-based problem: parking allocation isn't just about finding any free slot, it's about finding the best one, and a heap is literally designed around the idea of always knowing what the best item is.</w:t>
      </w:r>
    </w:p>
    <w:p w14:paraId="3D05AC16" w14:textId="77777777" w:rsidR="00CB3C6B" w:rsidRDefault="00866B51" w:rsidP="00812F25">
      <w:pPr>
        <w:spacing w:after="90"/>
      </w:pPr>
      <w:r>
        <w:t xml:space="preserve">Reasonably easy to maintain: inserting a freed slot back into the heap is also </w:t>
      </w:r>
      <w:proofErr w:type="gramStart"/>
      <w:r>
        <w:t>O(</w:t>
      </w:r>
      <w:proofErr w:type="gramEnd"/>
      <w:r>
        <w:t>log n), so both sides of the operation, taking a slot and giving one back, stay efficient.</w:t>
      </w:r>
    </w:p>
    <w:p w14:paraId="1DA7AFC5" w14:textId="77777777" w:rsidR="00CB3C6B" w:rsidRDefault="00866B51" w:rsidP="00812F25">
      <w:pPr>
        <w:spacing w:after="90"/>
      </w:pPr>
      <w:r>
        <w:t>Memory use is proportional to the number of free slots in a category, not the whole system, so it doesn't waste space holding information about occupied slots it doesn't need to touch.</w:t>
      </w:r>
    </w:p>
    <w:p w14:paraId="450EE1FF" w14:textId="77777777" w:rsidR="00CB3C6B" w:rsidRPr="00B72BD3" w:rsidRDefault="00866B51" w:rsidP="00B72BD3">
      <w:pPr>
        <w:rPr>
          <w:b/>
          <w:bCs/>
          <w:u w:val="single"/>
        </w:rPr>
      </w:pPr>
      <w:r w:rsidRPr="00B72BD3">
        <w:rPr>
          <w:b/>
          <w:bCs/>
          <w:u w:val="single"/>
        </w:rPr>
        <w:t>Demerits and Limitations</w:t>
      </w:r>
    </w:p>
    <w:p w14:paraId="6700CDC6" w14:textId="77777777" w:rsidR="00CB3C6B" w:rsidRDefault="00866B51" w:rsidP="00B72BD3">
      <w:pPr>
        <w:spacing w:after="90"/>
      </w:pPr>
      <w:r>
        <w:t>Bad at arbitrary search: if I wanted to check whether one specific slot, say slot C7, is currently in the heap or find out its exact position, I'd have to scan the whole structure, which defeats the purpose. This is why we still need the hash table from another member's proposal to look up specific transactions.</w:t>
      </w:r>
    </w:p>
    <w:p w14:paraId="24E3127A" w14:textId="53087F6D" w:rsidR="00CB3C6B" w:rsidRDefault="00866B51" w:rsidP="00B72BD3">
      <w:pPr>
        <w:spacing w:after="90"/>
      </w:pPr>
      <w:r>
        <w:t>No natural ordering beyond the top: a heap only guarantees that the very top item is the best one. The rest of the elements aren't sorted, so if a manager wanted a full ranked list of every free slot in a category, the heap alone can't give that</w:t>
      </w:r>
    </w:p>
    <w:p w14:paraId="36489B3A" w14:textId="77777777" w:rsidR="00CB3C6B" w:rsidRDefault="00866B51" w:rsidP="00B72BD3">
      <w:pPr>
        <w:spacing w:after="90"/>
      </w:pPr>
      <w:r>
        <w:t>Slightly more complex to implement correctly than a plain array or list, since you have to maintain the heap property (sift-up and sift-down) every time you insert or remove something.</w:t>
      </w:r>
    </w:p>
    <w:p w14:paraId="1A77CFCC" w14:textId="77777777" w:rsidR="00CB3C6B" w:rsidRDefault="00866B51" w:rsidP="00B72BD3">
      <w:pPr>
        <w:spacing w:after="90"/>
      </w:pPr>
      <w:r>
        <w:t xml:space="preserve">Not ideal if the system ever needs range queries, like 'show me every free slot within 20 </w:t>
      </w:r>
      <w:proofErr w:type="spellStart"/>
      <w:r>
        <w:t>metres</w:t>
      </w:r>
      <w:proofErr w:type="spellEnd"/>
      <w:r>
        <w:t xml:space="preserve"> of the entrance,' since that kind of query is more naturally handled by a balanced tree.</w:t>
      </w:r>
    </w:p>
    <w:p w14:paraId="016B82C8" w14:textId="77777777" w:rsidR="00CB3C6B" w:rsidRDefault="00866B51" w:rsidP="00B72BD3">
      <w:pPr>
        <w:spacing w:after="90"/>
      </w:pPr>
      <w:r>
        <w:t>A heap that's almost always empty (a category that's constantly full) or almost always full (a category that's rarely used) doesn't really give much benefit over a simpler structure, so its usefulness depends a bit on how balanced the demand is across categories.</w:t>
      </w:r>
    </w:p>
    <w:p w14:paraId="1F153F3B" w14:textId="77777777" w:rsidR="00B72BD3" w:rsidRDefault="00B72BD3">
      <w:pPr>
        <w:pStyle w:val="Heading1"/>
        <w:spacing w:before="320" w:after="160"/>
        <w:rPr>
          <w:color w:val="1F4E79"/>
        </w:rPr>
      </w:pPr>
    </w:p>
    <w:p w14:paraId="1484D294" w14:textId="3F64F4EF" w:rsidR="00CB3C6B" w:rsidRPr="00B72BD3" w:rsidRDefault="00866B51" w:rsidP="00B72BD3">
      <w:pPr>
        <w:rPr>
          <w:b/>
          <w:bCs/>
          <w:u w:val="single"/>
        </w:rPr>
      </w:pPr>
      <w:r w:rsidRPr="00B72BD3">
        <w:rPr>
          <w:b/>
          <w:bCs/>
          <w:u w:val="single"/>
        </w:rPr>
        <w:t>Transaction-Level Evaluation</w:t>
      </w:r>
    </w:p>
    <w:p w14:paraId="468F39C7" w14:textId="77777777" w:rsidR="00CB3C6B" w:rsidRDefault="00866B51">
      <w:pPr>
        <w:spacing w:after="160" w:line="276" w:lineRule="auto"/>
        <w:jc w:val="both"/>
      </w:pPr>
      <w:r>
        <w:t>Below is how the heap holds up as the number of transactions grows, answering the specific questions our template requires at each level.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CB3C6B" w14:paraId="3BE75994" w14:textId="77777777">
        <w:trPr>
          <w:tblHeader/>
        </w:trPr>
        <w:tc>
          <w:tcPr>
            <w:tcW w:w="2400" w:type="dxa"/>
            <w:shd w:val="clear" w:color="auto" w:fill="1F4E79"/>
            <w:tcMar>
              <w:top w:w="70" w:type="dxa"/>
              <w:left w:w="90" w:type="dxa"/>
              <w:bottom w:w="70" w:type="dxa"/>
              <w:right w:w="90" w:type="dxa"/>
            </w:tcMar>
          </w:tcPr>
          <w:p w14:paraId="7FA86D9B" w14:textId="77777777" w:rsidR="00CB3C6B" w:rsidRDefault="00866B51">
            <w:pPr>
              <w:spacing w:after="40"/>
            </w:pPr>
            <w:r>
              <w:rPr>
                <w:b/>
                <w:bCs/>
                <w:color w:val="FFFFFF"/>
                <w:sz w:val="20"/>
                <w:szCs w:val="20"/>
              </w:rPr>
              <w:lastRenderedPageBreak/>
              <w:t>Transaction Level</w:t>
            </w:r>
          </w:p>
        </w:tc>
        <w:tc>
          <w:tcPr>
            <w:tcW w:w="7000" w:type="dxa"/>
            <w:shd w:val="clear" w:color="auto" w:fill="1F4E79"/>
            <w:tcMar>
              <w:top w:w="70" w:type="dxa"/>
              <w:left w:w="90" w:type="dxa"/>
              <w:bottom w:w="70" w:type="dxa"/>
              <w:right w:w="90" w:type="dxa"/>
            </w:tcMar>
          </w:tcPr>
          <w:p w14:paraId="7B81C173" w14:textId="77777777" w:rsidR="00CB3C6B" w:rsidRDefault="00866B51">
            <w:pPr>
              <w:spacing w:after="40"/>
            </w:pPr>
            <w:r>
              <w:rPr>
                <w:b/>
                <w:bCs/>
                <w:color w:val="FFFFFF"/>
                <w:sz w:val="20"/>
                <w:szCs w:val="20"/>
              </w:rPr>
              <w:t>Evaluation</w:t>
            </w:r>
          </w:p>
        </w:tc>
      </w:tr>
      <w:tr w:rsidR="00CB3C6B" w14:paraId="62BFFC03" w14:textId="77777777">
        <w:tc>
          <w:tcPr>
            <w:tcW w:w="2400" w:type="dxa"/>
            <w:tcMar>
              <w:top w:w="70" w:type="dxa"/>
              <w:left w:w="90" w:type="dxa"/>
              <w:bottom w:w="70" w:type="dxa"/>
              <w:right w:w="90" w:type="dxa"/>
            </w:tcMar>
          </w:tcPr>
          <w:p w14:paraId="356465E6" w14:textId="77777777" w:rsidR="00CB3C6B" w:rsidRDefault="00866B51">
            <w:pPr>
              <w:spacing w:after="40"/>
            </w:pPr>
            <w:r>
              <w:rPr>
                <w:sz w:val="20"/>
                <w:szCs w:val="20"/>
              </w:rPr>
              <w:t>1,000 transactions and below</w:t>
            </w:r>
          </w:p>
        </w:tc>
        <w:tc>
          <w:tcPr>
            <w:tcW w:w="7000" w:type="dxa"/>
            <w:tcMar>
              <w:top w:w="70" w:type="dxa"/>
              <w:left w:w="90" w:type="dxa"/>
              <w:bottom w:w="70" w:type="dxa"/>
              <w:right w:w="90" w:type="dxa"/>
            </w:tcMar>
          </w:tcPr>
          <w:p w14:paraId="67A5E7F1" w14:textId="77777777" w:rsidR="00CB3C6B" w:rsidRDefault="00866B51">
            <w:pPr>
              <w:spacing w:after="40"/>
            </w:pPr>
            <w:r>
              <w:rPr>
                <w:sz w:val="20"/>
                <w:szCs w:val="20"/>
              </w:rPr>
              <w:t>At this size, honestly, the heap is already simple enough and works well. Performance is more than acceptable since even in the worst case, log n on a few hundred slots is basically instant. Memory use is low because the heap only ever stores free slots for one small category, not the whole system. Implementation is easy too, most languages have a built-in priority queue, so at this scale I wouldn't even need to build one from scratch.</w:t>
            </w:r>
          </w:p>
        </w:tc>
      </w:tr>
      <w:tr w:rsidR="00CB3C6B" w14:paraId="5D29ECF9" w14:textId="77777777">
        <w:tc>
          <w:tcPr>
            <w:tcW w:w="2400" w:type="dxa"/>
            <w:tcMar>
              <w:top w:w="70" w:type="dxa"/>
              <w:left w:w="90" w:type="dxa"/>
              <w:bottom w:w="70" w:type="dxa"/>
              <w:right w:w="90" w:type="dxa"/>
            </w:tcMar>
          </w:tcPr>
          <w:p w14:paraId="7A33FBC4" w14:textId="77777777" w:rsidR="00CB3C6B" w:rsidRDefault="00866B51">
            <w:pPr>
              <w:spacing w:after="40"/>
            </w:pPr>
            <w:r>
              <w:rPr>
                <w:sz w:val="20"/>
                <w:szCs w:val="20"/>
              </w:rPr>
              <w:t>10,000+ transactions</w:t>
            </w:r>
          </w:p>
        </w:tc>
        <w:tc>
          <w:tcPr>
            <w:tcW w:w="7000" w:type="dxa"/>
            <w:tcMar>
              <w:top w:w="70" w:type="dxa"/>
              <w:left w:w="90" w:type="dxa"/>
              <w:bottom w:w="70" w:type="dxa"/>
              <w:right w:w="90" w:type="dxa"/>
            </w:tcMar>
          </w:tcPr>
          <w:p w14:paraId="374E97FF" w14:textId="77777777" w:rsidR="00CB3C6B" w:rsidRDefault="00866B51">
            <w:pPr>
              <w:spacing w:after="40"/>
            </w:pPr>
            <w:r>
              <w:rPr>
                <w:sz w:val="20"/>
                <w:szCs w:val="20"/>
              </w:rPr>
              <w:t xml:space="preserve">Insertion and extraction still stay fast at </w:t>
            </w:r>
            <w:proofErr w:type="gramStart"/>
            <w:r>
              <w:rPr>
                <w:sz w:val="20"/>
                <w:szCs w:val="20"/>
              </w:rPr>
              <w:t>O(</w:t>
            </w:r>
            <w:proofErr w:type="gramEnd"/>
            <w:r>
              <w:rPr>
                <w:sz w:val="20"/>
                <w:szCs w:val="20"/>
              </w:rPr>
              <w:t>log n), so they don't really become slow in the traditional sense, but I did notice that search becomes a real weak point once volume goes up, since the heap can't answer 'where is this specific slot right now' without a linear scan. At this level, we do need an extra strategy: pairing the heap with a hash table (from my group member's proposal) that maps a slot's ID to its position, or simply relying on the hash table for lookups while the heap handles allocation only. Sorting isn't really needed since the heap already keeps the minimum accessible, but a light indexing strategy becomes necessary to avoid the search weakness showing up.</w:t>
            </w:r>
          </w:p>
        </w:tc>
      </w:tr>
      <w:tr w:rsidR="00CB3C6B" w14:paraId="777A6909" w14:textId="77777777">
        <w:tc>
          <w:tcPr>
            <w:tcW w:w="2400" w:type="dxa"/>
            <w:tcMar>
              <w:top w:w="70" w:type="dxa"/>
              <w:left w:w="90" w:type="dxa"/>
              <w:bottom w:w="70" w:type="dxa"/>
              <w:right w:w="90" w:type="dxa"/>
            </w:tcMar>
          </w:tcPr>
          <w:p w14:paraId="2C74F668" w14:textId="77777777" w:rsidR="00CB3C6B" w:rsidRDefault="00866B51">
            <w:pPr>
              <w:spacing w:after="40"/>
            </w:pPr>
            <w:r>
              <w:rPr>
                <w:sz w:val="20"/>
                <w:szCs w:val="20"/>
              </w:rPr>
              <w:t>1,000,000+ transactions and above</w:t>
            </w:r>
          </w:p>
        </w:tc>
        <w:tc>
          <w:tcPr>
            <w:tcW w:w="7000" w:type="dxa"/>
            <w:tcMar>
              <w:top w:w="70" w:type="dxa"/>
              <w:left w:w="90" w:type="dxa"/>
              <w:bottom w:w="70" w:type="dxa"/>
              <w:right w:w="90" w:type="dxa"/>
            </w:tcMar>
          </w:tcPr>
          <w:p w14:paraId="1E1DC77B" w14:textId="77777777" w:rsidR="00CB3C6B" w:rsidRDefault="00866B51">
            <w:pPr>
              <w:spacing w:after="40"/>
            </w:pPr>
            <w:r>
              <w:rPr>
                <w:sz w:val="20"/>
                <w:szCs w:val="20"/>
              </w:rPr>
              <w:t xml:space="preserve">At this scale the main bottleneck isn't the heap operations themselves, since </w:t>
            </w:r>
            <w:proofErr w:type="gramStart"/>
            <w:r>
              <w:rPr>
                <w:sz w:val="20"/>
                <w:szCs w:val="20"/>
              </w:rPr>
              <w:t>O(</w:t>
            </w:r>
            <w:proofErr w:type="gramEnd"/>
            <w:r>
              <w:rPr>
                <w:sz w:val="20"/>
                <w:szCs w:val="20"/>
              </w:rPr>
              <w:t>log n) still holds up mathematically even with a million entries, it's more about how many heaps we're maintaining and where they live in memory. If every branch or every gate is sharing one giant heap per category, that becomes a contention point when multiple allocations happen at the same time. So yes, the heap is still suitable, but not on its own. The design would need partitioning, splitting heaps per branch or per zone instead of one global heap, along with caching for the categories that get queried the most, and batching updates during extremely busy periods instead of updating the heap one slot at a time. Distributed storage would also come in for archiving old, completed transactions so the live heaps stay small and fast.</w:t>
            </w:r>
          </w:p>
        </w:tc>
      </w:tr>
    </w:tbl>
    <w:p w14:paraId="2E1C76AE" w14:textId="77777777" w:rsidR="00CB3C6B" w:rsidRPr="00B72BD3" w:rsidRDefault="00866B51" w:rsidP="00B72BD3">
      <w:pPr>
        <w:rPr>
          <w:b/>
          <w:bCs/>
          <w:u w:val="single"/>
        </w:rPr>
      </w:pPr>
      <w:r w:rsidRPr="00B72BD3">
        <w:rPr>
          <w:b/>
          <w:bCs/>
          <w:u w:val="single"/>
        </w:rPr>
        <w:t>My Takeaway</w:t>
      </w:r>
    </w:p>
    <w:p w14:paraId="1501C728" w14:textId="77777777" w:rsidR="00CB3C6B" w:rsidRDefault="00866B51">
      <w:pPr>
        <w:spacing w:after="160" w:line="276" w:lineRule="auto"/>
        <w:jc w:val="both"/>
      </w:pPr>
      <w:r>
        <w:t>Overall, I think the heap is a strong fit for the allocation part of this problem specifically, not the whole system. It shines when the question is 'what's the best option right now,' which is exactly what happens every time a car needs a slot. Where it struggles is search and ordering beyond the top element, which is exactly why our group's final design doesn't rely on the heap alone, it works alongside the hash table for lookups and, if needed later, a balanced tree for range-style queries. On its own the heap would start showing cracks around search performance once we're past a few thousand transactions, but paired with the rest of the group's structures, it holds up well even at very large scale as long as we partition and cache sensibly.</w:t>
      </w:r>
    </w:p>
    <w:p w14:paraId="00420A20" w14:textId="77777777" w:rsidR="00CB3C6B" w:rsidRPr="00B72BD3" w:rsidRDefault="00866B51" w:rsidP="00B72BD3">
      <w:pPr>
        <w:rPr>
          <w:b/>
          <w:bCs/>
          <w:u w:val="single"/>
        </w:rPr>
      </w:pPr>
      <w:r w:rsidRPr="00B72BD3">
        <w:rPr>
          <w:b/>
          <w:bCs/>
          <w:u w:val="single"/>
        </w:rPr>
        <w:t>References</w:t>
      </w:r>
    </w:p>
    <w:p w14:paraId="008B10C5" w14:textId="77777777" w:rsidR="00CB3C6B" w:rsidRDefault="00866B51">
      <w:pPr>
        <w:spacing w:after="160" w:line="276" w:lineRule="auto"/>
        <w:jc w:val="both"/>
      </w:pPr>
      <w:proofErr w:type="spellStart"/>
      <w:r>
        <w:t>Cormen</w:t>
      </w:r>
      <w:proofErr w:type="spellEnd"/>
      <w:r>
        <w:t xml:space="preserve">, T. H., </w:t>
      </w:r>
      <w:proofErr w:type="spellStart"/>
      <w:r>
        <w:t>Leiserson</w:t>
      </w:r>
      <w:proofErr w:type="spellEnd"/>
      <w:r>
        <w:t>, C. E., Rivest, R. L., &amp; Stein, C. (2022). Introduction to Algorithms (4th ed.). MIT Press. (Chapter 6 covers binary heaps, heap operations, and priority queues in detail, which formed the basis of the complexity figures used above.)</w:t>
      </w:r>
    </w:p>
    <w:p w14:paraId="720F104F" w14:textId="77777777" w:rsidR="00CB3C6B" w:rsidRDefault="00866B51">
      <w:pPr>
        <w:spacing w:after="160" w:line="276" w:lineRule="auto"/>
        <w:jc w:val="both"/>
      </w:pPr>
      <w:r>
        <w:t>BIT 4105 Course Notes and Reader – Chapter 3: Algorithm Design Process. [Insert institution/lecturer reference details].</w:t>
      </w:r>
    </w:p>
    <w:p w14:paraId="46F19E7F" w14:textId="77777777" w:rsidR="00CB3C6B" w:rsidRDefault="00866B51">
      <w:pPr>
        <w:spacing w:after="160" w:line="276" w:lineRule="auto"/>
        <w:jc w:val="both"/>
      </w:pPr>
      <w:proofErr w:type="spellStart"/>
      <w:r>
        <w:t>GeeksforGeeks</w:t>
      </w:r>
      <w:proofErr w:type="spellEnd"/>
      <w:r>
        <w:t>. Heap Data Structure. Retrieved from https://www.geeksforgeeks.org/heap-data-structure/</w:t>
      </w:r>
    </w:p>
    <w:p w14:paraId="3E5A4DAC" w14:textId="2518E507" w:rsidR="00CB3C6B" w:rsidRDefault="00866B51">
      <w:pPr>
        <w:spacing w:after="160" w:line="276" w:lineRule="auto"/>
        <w:jc w:val="both"/>
      </w:pPr>
      <w:r>
        <w:t xml:space="preserve">Oracle. Java SE Documentation: </w:t>
      </w:r>
      <w:proofErr w:type="spellStart"/>
      <w:r>
        <w:t>PriorityQueue</w:t>
      </w:r>
      <w:proofErr w:type="spellEnd"/>
      <w:r>
        <w:t xml:space="preserve">&lt;E&gt; Class. Retrieved from </w:t>
      </w:r>
      <w:hyperlink r:id="rId5" w:history="1">
        <w:r w:rsidR="00B72BD3" w:rsidRPr="008B368A">
          <w:rPr>
            <w:rStyle w:val="Hyperlink"/>
          </w:rPr>
          <w:t>https://docs.oracle.com/en/java/javase/17/docs/api/java.base/java/util/PriorityQueue.html</w:t>
        </w:r>
      </w:hyperlink>
    </w:p>
    <w:p w14:paraId="04BC5EA2" w14:textId="77777777" w:rsidR="00B72BD3" w:rsidRDefault="00B72BD3">
      <w:pPr>
        <w:spacing w:after="160" w:line="276" w:lineRule="auto"/>
        <w:jc w:val="both"/>
        <w:rPr>
          <w:b/>
          <w:bCs/>
          <w:u w:val="single"/>
        </w:rPr>
      </w:pPr>
    </w:p>
    <w:p w14:paraId="3FC1EC19" w14:textId="124F3BF8" w:rsidR="00B72BD3" w:rsidRPr="00B72BD3" w:rsidRDefault="00B72BD3">
      <w:pPr>
        <w:spacing w:after="160" w:line="276" w:lineRule="auto"/>
        <w:jc w:val="both"/>
        <w:rPr>
          <w:b/>
          <w:bCs/>
          <w:u w:val="single"/>
        </w:rPr>
      </w:pPr>
      <w:r w:rsidRPr="00B72BD3">
        <w:rPr>
          <w:b/>
          <w:bCs/>
          <w:u w:val="single"/>
        </w:rPr>
        <w:lastRenderedPageBreak/>
        <w:t>AI and PLAGIARISM REPORT</w:t>
      </w:r>
    </w:p>
    <w:p w14:paraId="7F2788A4" w14:textId="07856B4F" w:rsidR="00B72BD3" w:rsidRDefault="00B72BD3">
      <w:pPr>
        <w:spacing w:after="160" w:line="276" w:lineRule="auto"/>
        <w:jc w:val="both"/>
      </w:pPr>
      <w:r>
        <w:t>7%</w:t>
      </w:r>
    </w:p>
    <w:sectPr w:rsidR="00B72BD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C64D7"/>
    <w:multiLevelType w:val="hybridMultilevel"/>
    <w:tmpl w:val="D68A0A54"/>
    <w:lvl w:ilvl="0" w:tplc="925A14D6">
      <w:start w:val="1"/>
      <w:numFmt w:val="bullet"/>
      <w:lvlText w:val="●"/>
      <w:lvlJc w:val="left"/>
      <w:pPr>
        <w:ind w:left="720" w:hanging="360"/>
      </w:pPr>
    </w:lvl>
    <w:lvl w:ilvl="1" w:tplc="D32A9328">
      <w:start w:val="1"/>
      <w:numFmt w:val="bullet"/>
      <w:lvlText w:val="○"/>
      <w:lvlJc w:val="left"/>
      <w:pPr>
        <w:ind w:left="1440" w:hanging="360"/>
      </w:pPr>
    </w:lvl>
    <w:lvl w:ilvl="2" w:tplc="03227CBE">
      <w:start w:val="1"/>
      <w:numFmt w:val="bullet"/>
      <w:lvlText w:val="■"/>
      <w:lvlJc w:val="left"/>
      <w:pPr>
        <w:ind w:left="2160" w:hanging="360"/>
      </w:pPr>
    </w:lvl>
    <w:lvl w:ilvl="3" w:tplc="E960B174">
      <w:start w:val="1"/>
      <w:numFmt w:val="bullet"/>
      <w:lvlText w:val="●"/>
      <w:lvlJc w:val="left"/>
      <w:pPr>
        <w:ind w:left="2880" w:hanging="360"/>
      </w:pPr>
    </w:lvl>
    <w:lvl w:ilvl="4" w:tplc="51FEFE8C">
      <w:start w:val="1"/>
      <w:numFmt w:val="bullet"/>
      <w:lvlText w:val="○"/>
      <w:lvlJc w:val="left"/>
      <w:pPr>
        <w:ind w:left="3600" w:hanging="360"/>
      </w:pPr>
    </w:lvl>
    <w:lvl w:ilvl="5" w:tplc="DBFC0A2A">
      <w:start w:val="1"/>
      <w:numFmt w:val="bullet"/>
      <w:lvlText w:val="■"/>
      <w:lvlJc w:val="left"/>
      <w:pPr>
        <w:ind w:left="4320" w:hanging="360"/>
      </w:pPr>
    </w:lvl>
    <w:lvl w:ilvl="6" w:tplc="64E2BBBA">
      <w:start w:val="1"/>
      <w:numFmt w:val="bullet"/>
      <w:lvlText w:val="●"/>
      <w:lvlJc w:val="left"/>
      <w:pPr>
        <w:ind w:left="5040" w:hanging="360"/>
      </w:pPr>
    </w:lvl>
    <w:lvl w:ilvl="7" w:tplc="42E60568">
      <w:start w:val="1"/>
      <w:numFmt w:val="bullet"/>
      <w:lvlText w:val="●"/>
      <w:lvlJc w:val="left"/>
      <w:pPr>
        <w:ind w:left="5760" w:hanging="360"/>
      </w:pPr>
    </w:lvl>
    <w:lvl w:ilvl="8" w:tplc="D2AC8690">
      <w:start w:val="1"/>
      <w:numFmt w:val="bullet"/>
      <w:lvlText w:val="●"/>
      <w:lvlJc w:val="left"/>
      <w:pPr>
        <w:ind w:left="6480" w:hanging="360"/>
      </w:pPr>
    </w:lvl>
  </w:abstractNum>
  <w:abstractNum w:abstractNumId="1" w15:restartNumberingAfterBreak="0">
    <w:nsid w:val="6A1332E1"/>
    <w:multiLevelType w:val="hybridMultilevel"/>
    <w:tmpl w:val="4EB6ECF8"/>
    <w:lvl w:ilvl="0" w:tplc="8C96DB58">
      <w:start w:val="1"/>
      <w:numFmt w:val="bullet"/>
      <w:lvlText w:val="•"/>
      <w:lvlJc w:val="left"/>
      <w:pPr>
        <w:ind w:left="431" w:hanging="288"/>
      </w:pPr>
    </w:lvl>
    <w:lvl w:ilvl="1" w:tplc="45727160">
      <w:numFmt w:val="decimal"/>
      <w:lvlText w:val=""/>
      <w:lvlJc w:val="left"/>
    </w:lvl>
    <w:lvl w:ilvl="2" w:tplc="044AC768">
      <w:numFmt w:val="decimal"/>
      <w:lvlText w:val=""/>
      <w:lvlJc w:val="left"/>
    </w:lvl>
    <w:lvl w:ilvl="3" w:tplc="5A3AEC00">
      <w:numFmt w:val="decimal"/>
      <w:lvlText w:val=""/>
      <w:lvlJc w:val="left"/>
    </w:lvl>
    <w:lvl w:ilvl="4" w:tplc="4928F53E">
      <w:numFmt w:val="decimal"/>
      <w:lvlText w:val=""/>
      <w:lvlJc w:val="left"/>
    </w:lvl>
    <w:lvl w:ilvl="5" w:tplc="085C334A">
      <w:numFmt w:val="decimal"/>
      <w:lvlText w:val=""/>
      <w:lvlJc w:val="left"/>
    </w:lvl>
    <w:lvl w:ilvl="6" w:tplc="0EECB04E">
      <w:numFmt w:val="decimal"/>
      <w:lvlText w:val=""/>
      <w:lvlJc w:val="left"/>
    </w:lvl>
    <w:lvl w:ilvl="7" w:tplc="5798D83E">
      <w:numFmt w:val="decimal"/>
      <w:lvlText w:val=""/>
      <w:lvlJc w:val="left"/>
    </w:lvl>
    <w:lvl w:ilvl="8" w:tplc="3D4E5A2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C6B"/>
    <w:rsid w:val="00812F25"/>
    <w:rsid w:val="00866B51"/>
    <w:rsid w:val="00B72BD3"/>
    <w:rsid w:val="00CB3C6B"/>
    <w:rsid w:val="00DA0988"/>
    <w:rsid w:val="00FD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811DA"/>
  <w15:docId w15:val="{F9E96509-8197-47DC-929E-26F498E5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72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oracle.com/en/java/javase/17/docs/api/java.base/java/util/PriorityQueu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Faith omondi</cp:lastModifiedBy>
  <cp:revision>2</cp:revision>
  <dcterms:created xsi:type="dcterms:W3CDTF">2026-07-16T07:18:00Z</dcterms:created>
  <dcterms:modified xsi:type="dcterms:W3CDTF">2026-07-16T07:18:00Z</dcterms:modified>
</cp:coreProperties>
</file>