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ILES</w:t>
            </w:r>
          </w:p>
          <w:p>
            <w:r>
              <w:rPr>
                <w:rFonts w:ascii="Arial" w:cs="Arial" w:eastAsia="Arial" w:hAnsi="Arial"/>
                <w:b/>
                <w:bCs/>
                <w:color w:val="93C5FD"/>
                <w:sz w:val="36"/>
                <w:szCs w:val="36"/>
              </w:rPr>
              <w:t xml:space="preserve">API Test Plan</w:t>
            </w:r>
          </w:p>
          <w:p>
            <w:pPr>
              <w:spacing w:after="0" w:before="120"/>
            </w:pPr>
          </w:p>
          <w:p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Author: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Kessie</w:t>
            </w:r>
            <w:r>
              <w:rPr>
                <w:rFonts w:ascii="Arial" w:cs="Arial" w:eastAsia="Arial" w:hAnsi="Arial"/>
                <w:b/>
                <w:bCs/>
                <w:color w:val="CBD5E1"/>
                <w:sz w:val="20"/>
                <w:szCs w:val="20"/>
              </w:rPr>
              <w:t xml:space="preserve">     Purpose: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List all API endpoints each user role will need</w:t>
            </w:r>
          </w:p>
        </w:tc>
      </w:tr>
    </w:tbl>
    <w:p>
      <w:pPr>
        <w:spacing w:after="0" w:before="3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How to Read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address React sends a request 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GET = read data, POST = create, PATCH = update, DELETE = remove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Plain English description of the endpoint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Who can use 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Which user role is permitted to call this endpoint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Role: Student Intern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376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use 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logs in, receives a JWT 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Anyone (unauthenticated)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the student's own profile (name, email, role)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(authenticated)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/api/placements/my/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the student's active placement details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all of the student's own weekly logs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Creates a new weekly log (starts as DRAFT)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/api/logs/{id}/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Edits a DRAFT log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/api/logs/{id}/submit/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Changes log status from DRAFT → SUBMITTED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/api/evaluations/my/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the student's scored evaluations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/api/notifications/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the student's 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/api/notifications/{id}/read/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Marks a notification as read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/api/dashboards/student-stats/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counts for the student's dashboard stat cards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Student only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Role: Workplace Supervisor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376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use 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Supervisor logs in, receives a JWT 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Anyone (unauthenticated)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supervisor's own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Workplace Supervisor (authenticated)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/api/placements/?supervisor=me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all interns assigned to this supervisor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Workplace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/api/logs/?status=SUBMITTED&amp;supervisor=me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all logs awaiting review from this supervisor's interns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Workplace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/api/logs/{id}/review/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Approves a submitted log → status becomes REVIEWED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Workplace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/api/logs/{id}/send_back/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Sends a log back to DRAFT with a comment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Workplace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/api/notifications/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the supervisor's 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Workplace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/api/dashboards/workplace-stats/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pending_reviews, approved_today, total_interns counts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Workplace Supervisor only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Role: Academic Supervisor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376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use 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Academic supervisor logs 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Anyone (unauthenticated)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academic supervisor's own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Academic Supervisor (authenticated)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/api/logs/?status=REVIEWED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all logs ready to be scored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Academic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/api/evaluations/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Creates a scored evaluation for a REVIEWED log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Academic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/api/evaluations/{id}/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Retrieves a specific evaluation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Academic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/api/dashboards/academic-stats/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logs_to_score, avg_cohort_score, fully_approved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Academic Supervisor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/api/dashboards/cohort-scores/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a ranked list of students with their average scores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Academic Supervisor only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Role: Administrator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376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Endpoint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use 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logs 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Anyone (unauthenticated)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admin's own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(authenticated)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/api/admin/users/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all users (filterable by role)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/api/admin/users/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Creates a new user (assigns role)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/api/admin/users/{id}/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Edits a user's role or deactivates them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/api/placements/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all placements in the 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/api/placements/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Creates a new placement (assigns student to supervisor)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/api/placements/{id}/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Updates placement 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/api/admin/stats/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system-wide counts for admin dashboard stat cards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/api/dashboards/logs-per-week/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log counts grouped by week number (for bar chart)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/api/dashboards/status-distribution/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Returns count of logs per status (for pie chart)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/api/admin/export/placements/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Downloads a CSV file of all placements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/api/admin/export/logs/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Downloads a CSV file of all logs with scores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0"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Authentication &amp; HTTP Status Codes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endpoints except </w:t>
      </w: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/api/auth/login/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/api/auth/register/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require a valid JWT token in the request header: </w:t>
      </w:r>
      <w:r>
        <w:rPr>
          <w:rFonts w:ascii="Courier New" w:cs="Courier New" w:eastAsia="Courier New" w:hAnsi="Courier New"/>
          <w:b/>
          <w:bCs/>
          <w:color w:val="16A34A"/>
          <w:sz w:val="20"/>
          <w:szCs w:val="20"/>
        </w:rPr>
        <w:t xml:space="preserve">Authorization: Bearer &lt;token&gt;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is returned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200 OK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 successful reads (GET requests)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 successful creations (POST requests)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User tries to access an endpoint without permission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Requested resource does not exist</w:t>
            </w:r>
          </w:p>
        </w:tc>
      </w:tr>
    </w:tbl>
    <w:p>
      <w:pPr>
        <w:spacing w:after="0" w:before="2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ILES API Test Plan  |  Kessie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2026-06-14T07:39:57.514Z</dcterms:created>
  <dcterms:modified xsi:type="dcterms:W3CDTF">2026-06-14T07:39:57.514Z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