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B2545" w:color="auto" w:val="clear"/>
            <w:tcMar>
              <w:top w:type="dxa" w:w="300"/>
              <w:left w:type="dxa" w:w="300"/>
              <w:bottom w:type="dxa" w:w="300"/>
              <w:right w:type="dxa" w:w="300"/>
            </w:tcMar>
          </w:tcPr>
          <w:p>
            <w:pPr>
              <w:spacing w:after="40"/>
              <w:jc w:val="center"/>
            </w:pPr>
            <w:r>
              <w:rPr>
                <w:rFonts w:ascii="Calibri" w:cs="Calibri" w:eastAsia="Calibri" w:hAnsi="Calibri"/>
                <w:b/>
                <w:bCs/>
                <w:color w:val="FFFFFF"/>
                <w:spacing w:val="60"/>
                <w:sz w:val="48"/>
                <w:szCs w:val="48"/>
              </w:rPr>
              <w:t xml:space="preserve">SCALEVAULT</w:t>
            </w:r>
          </w:p>
          <w:p>
            <w:pPr>
              <w:spacing w:after="200"/>
              <w:jc w:val="center"/>
            </w:pPr>
            <w:r>
              <w:rPr>
                <w:rFonts w:ascii="Calibri" w:cs="Calibri" w:eastAsia="Calibri" w:hAnsi="Calibri"/>
                <w:i/>
                <w:iCs/>
                <w:color w:val="C9A227"/>
                <w:sz w:val="22"/>
                <w:szCs w:val="22"/>
              </w:rPr>
              <w:t xml:space="preserve">YouTube Automation Agency</w:t>
            </w:r>
          </w:p>
          <w:p>
            <w:pPr>
              <w:spacing w:after="40"/>
              <w:jc w:val="center"/>
            </w:pPr>
            <w:r>
              <w:rPr>
                <w:rFonts w:ascii="Calibri" w:cs="Calibri" w:eastAsia="Calibri" w:hAnsi="Calibri"/>
                <w:b/>
                <w:bCs/>
                <w:color w:val="FFFFFF"/>
                <w:sz w:val="32"/>
                <w:szCs w:val="32"/>
              </w:rPr>
              <w:t xml:space="preserve">TRIAL CONTRACT AGREEMENT</w:t>
            </w:r>
          </w:p>
          <w:p>
            <w:pPr>
              <w:spacing w:after="0"/>
              <w:jc w:val="center"/>
            </w:pPr>
            <w:r>
              <w:rPr>
                <w:rFonts w:ascii="Calibri" w:cs="Calibri" w:eastAsia="Calibri" w:hAnsi="Calibri"/>
                <w:color w:val="DDE6F3"/>
                <w:sz w:val="22"/>
                <w:szCs w:val="22"/>
              </w:rPr>
              <w:t xml:space="preserve">Role: Movie Clipper  •  Duration: 2-Week Trial</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36"/>
              <w:bottom w:val="none" w:color="FFFFFF" w:sz="0"/>
              <w:right w:val="none" w:color="FFFFFF" w:sz="0"/>
            </w:tcBorders>
            <w:shd w:fill="FFF8E1" w:color="auto" w:val="clear"/>
            <w:tcMar>
              <w:top w:type="dxa" w:w="140"/>
              <w:left w:type="dxa" w:w="240"/>
              <w:bottom w:type="dxa" w:w="140"/>
              <w:right w:type="dxa" w:w="200"/>
            </w:tcMar>
          </w:tcPr>
          <w:p>
            <w:pPr>
              <w:spacing w:after="60"/>
            </w:pPr>
            <w:r>
              <w:rPr>
                <w:rFonts w:ascii="Calibri" w:cs="Calibri" w:eastAsia="Calibri" w:hAnsi="Calibri"/>
                <w:b/>
                <w:bCs/>
                <w:color w:val="0B2545"/>
                <w:sz w:val="22"/>
                <w:szCs w:val="22"/>
              </w:rPr>
              <w:t xml:space="preserve">How to fill this contract (takes 2 minutes)</w:t>
            </w:r>
          </w:p>
          <w:p>
            <w:pPr>
              <w:spacing w:after="60" w:line="276"/>
            </w:pPr>
            <w:r>
              <w:rPr>
                <w:rFonts w:ascii="Calibri" w:cs="Calibri" w:eastAsia="Calibri" w:hAnsi="Calibri"/>
                <w:sz w:val="22"/>
                <w:szCs w:val="22"/>
              </w:rPr>
              <w:t xml:space="preserve">1.  </w:t>
            </w:r>
            <w:r>
              <w:rPr>
                <w:rFonts w:ascii="Calibri" w:cs="Calibri" w:eastAsia="Calibri" w:hAnsi="Calibri"/>
                <w:b/>
                <w:bCs/>
                <w:sz w:val="22"/>
                <w:szCs w:val="22"/>
              </w:rPr>
              <w:t xml:space="preserve">Light-blue boxes</w:t>
            </w:r>
            <w:r>
              <w:rPr>
                <w:rFonts w:ascii="Calibri" w:cs="Calibri" w:eastAsia="Calibri" w:hAnsi="Calibri"/>
                <w:sz w:val="22"/>
                <w:szCs w:val="22"/>
              </w:rPr>
              <w:t xml:space="preserve"> are for you — tap/click inside and type.</w:t>
            </w:r>
          </w:p>
          <w:p>
            <w:pPr>
              <w:spacing w:after="60" w:line="276"/>
            </w:pPr>
            <w:r>
              <w:rPr>
                <w:rFonts w:ascii="Calibri" w:cs="Calibri" w:eastAsia="Calibri" w:hAnsi="Calibri"/>
                <w:sz w:val="22"/>
                <w:szCs w:val="22"/>
              </w:rPr>
              <w:t xml:space="preserve">2.  </w:t>
            </w:r>
            <w:r>
              <w:rPr>
                <w:rFonts w:ascii="Calibri" w:cs="Calibri" w:eastAsia="Calibri" w:hAnsi="Calibri"/>
                <w:b/>
                <w:bCs/>
                <w:sz w:val="22"/>
                <w:szCs w:val="22"/>
              </w:rPr>
              <w:t xml:space="preserve">Tick each box</w:t>
            </w:r>
            <w:r>
              <w:rPr>
                <w:rFonts w:ascii="Calibri" w:cs="Calibri" w:eastAsia="Calibri" w:hAnsi="Calibri"/>
                <w:sz w:val="22"/>
                <w:szCs w:val="22"/>
              </w:rPr>
              <w:t xml:space="preserve"> in the agreement checklist (Section 11) and add your initials.</w:t>
            </w:r>
          </w:p>
          <w:p>
            <w:pPr>
              <w:spacing w:after="60" w:line="276"/>
            </w:pPr>
            <w:r>
              <w:rPr>
                <w:rFonts w:ascii="Calibri" w:cs="Calibri" w:eastAsia="Calibri" w:hAnsi="Calibri"/>
                <w:sz w:val="22"/>
                <w:szCs w:val="22"/>
              </w:rPr>
              <w:t xml:space="preserve">3.  </w:t>
            </w:r>
            <w:r>
              <w:rPr>
                <w:rFonts w:ascii="Calibri" w:cs="Calibri" w:eastAsia="Calibri" w:hAnsi="Calibri"/>
                <w:b/>
                <w:bCs/>
                <w:sz w:val="22"/>
                <w:szCs w:val="22"/>
              </w:rPr>
              <w:t xml:space="preserve">To sign:</w:t>
            </w:r>
            <w:r>
              <w:rPr>
                <w:rFonts w:ascii="Calibri" w:cs="Calibri" w:eastAsia="Calibri" w:hAnsi="Calibri"/>
                <w:sz w:val="22"/>
                <w:szCs w:val="22"/>
              </w:rPr>
              <w:t xml:space="preserve"> type your name in the signature box, OR use Draw (Word: Draw tab) to sign with your finger/pen, OR insert a photo of your signature (Insert → Picture).</w:t>
            </w:r>
          </w:p>
          <w:p>
            <w:pPr>
              <w:spacing w:after="60" w:line="276"/>
            </w:pPr>
            <w:r>
              <w:rPr>
                <w:rFonts w:ascii="Calibri" w:cs="Calibri" w:eastAsia="Calibri" w:hAnsi="Calibri"/>
                <w:sz w:val="22"/>
                <w:szCs w:val="22"/>
              </w:rPr>
              <w:t xml:space="preserve">4.  </w:t>
            </w:r>
            <w:r>
              <w:rPr>
                <w:rFonts w:ascii="Calibri" w:cs="Calibri" w:eastAsia="Calibri" w:hAnsi="Calibri"/>
                <w:b/>
                <w:bCs/>
                <w:sz w:val="22"/>
                <w:szCs w:val="22"/>
              </w:rPr>
              <w:t xml:space="preserve">Fill in your Trusted Person</w:t>
            </w:r>
            <w:r>
              <w:rPr>
                <w:rFonts w:ascii="Calibri" w:cs="Calibri" w:eastAsia="Calibri" w:hAnsi="Calibri"/>
                <w:sz w:val="22"/>
                <w:szCs w:val="22"/>
              </w:rPr>
              <w:t xml:space="preserve"> (Section 10), save the file, and send it back to ScaleVault.</w:t>
            </w:r>
          </w:p>
        </w:tc>
      </w:tr>
    </w:tbl>
    <w:p>
      <w:pPr>
        <w:pBdr>
          <w:bottom w:val="single" w:color="C9A227" w:sz="8" w:space="4"/>
        </w:pBdr>
        <w:spacing w:after="120" w:before="280"/>
      </w:pPr>
      <w:r>
        <w:rPr>
          <w:rFonts w:ascii="Calibri" w:cs="Calibri" w:eastAsia="Calibri" w:hAnsi="Calibri"/>
          <w:b/>
          <w:bCs/>
          <w:color w:val="C9A227"/>
          <w:sz w:val="26"/>
          <w:szCs w:val="26"/>
        </w:rPr>
        <w:t xml:space="preserve">01  </w:t>
      </w:r>
      <w:r>
        <w:rPr>
          <w:rFonts w:ascii="Calibri" w:cs="Calibri" w:eastAsia="Calibri" w:hAnsi="Calibri"/>
          <w:b/>
          <w:bCs/>
          <w:color w:val="0B2545"/>
          <w:sz w:val="26"/>
          <w:szCs w:val="26"/>
        </w:rPr>
        <w:t xml:space="preserve">PARTIES TO THIS AGREEMENT</w:t>
      </w:r>
    </w:p>
    <w:p>
      <w:pPr>
        <w:spacing w:after="100" w:line="276"/>
      </w:pPr>
      <w:r>
        <w:rPr>
          <w:rFonts w:ascii="Calibri" w:cs="Calibri" w:eastAsia="Calibri" w:hAnsi="Calibri"/>
          <w:sz w:val="22"/>
          <w:szCs w:val="22"/>
        </w:rPr>
        <w:t xml:space="preserve">This Trial Contract is made between the following parties: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The Agency</w:t>
            </w:r>
          </w:p>
        </w:tc>
        <w:tc>
          <w:tcPr>
            <w:tcW w:type="dxa" w:w="6638"/>
            <w:tcBorders>
              <w:top w:val="single" w:color="D0D7E2" w:sz="4"/>
              <w:left w:val="single" w:color="D0D7E2" w:sz="4"/>
              <w:bottom w:val="single" w:color="D0D7E2" w:sz="4"/>
              <w:right w:val="single" w:color="D0D7E2" w:sz="4"/>
            </w:tcBorders>
            <w:tcMar>
              <w:left w:type="dxa" w:w="140"/>
              <w:right w:type="dxa" w:w="100"/>
            </w:tcMar>
            <w:vAlign w:val="center"/>
          </w:tcPr>
          <w:p>
            <w:pPr>
              <w:spacing w:after="0"/>
            </w:pPr>
            <w:r>
              <w:rPr>
                <w:rFonts w:ascii="Calibri" w:cs="Calibri" w:eastAsia="Calibri" w:hAnsi="Calibri"/>
                <w:b/>
                <w:bCs/>
                <w:sz w:val="22"/>
                <w:szCs w:val="22"/>
              </w:rPr>
              <w:t xml:space="preserve">SCALE VAULT (ScaleVault – YouTube Automation Agency)</w:t>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Trial Applicant</w:t>
            </w:r>
          </w:p>
        </w:tc>
        <w:tc>
          <w:tcPr>
            <w:tcW w:type="dxa" w:w="6638"/>
            <w:tcBorders>
              <w:top w:val="single" w:color="D0D7E2" w:sz="4"/>
              <w:left w:val="single" w:color="D0D7E2" w:sz="4"/>
              <w:bottom w:val="single" w:color="D0D7E2" w:sz="4"/>
              <w:right w:val="single" w:color="D0D7E2" w:sz="4"/>
            </w:tcBorders>
            <w:tcMar>
              <w:left w:type="dxa" w:w="140"/>
              <w:right w:type="dxa" w:w="100"/>
            </w:tcMar>
            <w:vAlign w:val="center"/>
          </w:tcPr>
          <w:p>
            <w:pPr>
              <w:spacing w:after="0"/>
            </w:pPr>
            <w:r>
              <w:rPr>
                <w:rFonts w:ascii="Calibri" w:cs="Calibri" w:eastAsia="Calibri" w:hAnsi="Calibri"/>
                <w:b/>
                <w:bCs/>
                <w:sz w:val="22"/>
                <w:szCs w:val="22"/>
              </w:rPr>
              <w:t xml:space="preserve">BARCLAYS AKACHUKWU</w:t>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Role Applied For</w:t>
            </w:r>
          </w:p>
        </w:tc>
        <w:tc>
          <w:tcPr>
            <w:tcW w:type="dxa" w:w="6638"/>
            <w:tcBorders>
              <w:top w:val="single" w:color="D0D7E2" w:sz="4"/>
              <w:left w:val="single" w:color="D0D7E2" w:sz="4"/>
              <w:bottom w:val="single" w:color="D0D7E2" w:sz="4"/>
              <w:right w:val="single" w:color="D0D7E2" w:sz="4"/>
            </w:tcBorders>
            <w:tcMar>
              <w:left w:type="dxa" w:w="140"/>
              <w:right w:type="dxa" w:w="100"/>
            </w:tcMar>
            <w:vAlign w:val="center"/>
          </w:tcPr>
          <w:p>
            <w:pPr>
              <w:spacing w:after="0"/>
            </w:pPr>
            <w:r>
              <w:rPr>
                <w:rFonts w:ascii="Calibri" w:cs="Calibri" w:eastAsia="Calibri" w:hAnsi="Calibri"/>
                <w:b/>
                <w:bCs/>
                <w:sz w:val="22"/>
                <w:szCs w:val="22"/>
              </w:rPr>
              <w:t xml:space="preserve">Movie Clipper</w:t>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Phone Number</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Email Address</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Home Address</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Trial Start Date</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0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Trial End Date</w:t>
            </w:r>
          </w:p>
        </w:tc>
        <w:tc>
          <w:tcPr>
            <w:tcW w:type="dxa" w:w="66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bl>
    <w:p>
      <w:pPr>
        <w:pBdr>
          <w:bottom w:val="single" w:color="C9A227" w:sz="8" w:space="4"/>
        </w:pBdr>
        <w:spacing w:after="120" w:before="280"/>
      </w:pPr>
      <w:r>
        <w:rPr>
          <w:rFonts w:ascii="Calibri" w:cs="Calibri" w:eastAsia="Calibri" w:hAnsi="Calibri"/>
          <w:b/>
          <w:bCs/>
          <w:color w:val="C9A227"/>
          <w:sz w:val="26"/>
          <w:szCs w:val="26"/>
        </w:rPr>
        <w:t xml:space="preserve">02  </w:t>
      </w:r>
      <w:r>
        <w:rPr>
          <w:rFonts w:ascii="Calibri" w:cs="Calibri" w:eastAsia="Calibri" w:hAnsi="Calibri"/>
          <w:b/>
          <w:bCs/>
          <w:color w:val="0B2545"/>
          <w:sz w:val="26"/>
          <w:szCs w:val="26"/>
        </w:rPr>
        <w:t xml:space="preserve">PURPOSE OF THE TRIAL</w:t>
      </w:r>
    </w:p>
    <w:p>
      <w:pPr>
        <w:spacing w:after="100" w:line="276"/>
      </w:pPr>
      <w:r>
        <w:rPr>
          <w:rFonts w:ascii="Calibri" w:cs="Calibri" w:eastAsia="Calibri" w:hAnsi="Calibri"/>
          <w:sz w:val="22"/>
          <w:szCs w:val="22"/>
        </w:rPr>
        <w:t xml:space="preserve">This is a two (2) week trial. ScaleVault does not want to invest money where it will not profit, so this trial gives both sides a fair chance to see if the partnership works.</w:t>
      </w:r>
    </w:p>
    <w:p>
      <w:pPr>
        <w:spacing w:after="100" w:line="276"/>
      </w:pPr>
      <w:r>
        <w:rPr>
          <w:rFonts w:ascii="Calibri" w:cs="Calibri" w:eastAsia="Calibri" w:hAnsi="Calibri"/>
          <w:sz w:val="22"/>
          <w:szCs w:val="22"/>
        </w:rPr>
        <w:t xml:space="preserve">If performance is </w:t>
      </w:r>
      <w:r>
        <w:rPr>
          <w:rFonts w:ascii="Calibri" w:cs="Calibri" w:eastAsia="Calibri" w:hAnsi="Calibri"/>
          <w:b/>
          <w:bCs/>
          <w:sz w:val="22"/>
          <w:szCs w:val="22"/>
        </w:rPr>
        <w:t xml:space="preserve">commendable</w:t>
      </w:r>
      <w:r>
        <w:rPr>
          <w:rFonts w:ascii="Calibri" w:cs="Calibri" w:eastAsia="Calibri" w:hAnsi="Calibri"/>
          <w:sz w:val="22"/>
          <w:szCs w:val="22"/>
        </w:rPr>
        <w:t xml:space="preserve">, delivery is </w:t>
      </w:r>
      <w:r>
        <w:rPr>
          <w:rFonts w:ascii="Calibri" w:cs="Calibri" w:eastAsia="Calibri" w:hAnsi="Calibri"/>
          <w:b/>
          <w:bCs/>
          <w:sz w:val="22"/>
          <w:szCs w:val="22"/>
        </w:rPr>
        <w:t xml:space="preserve">accurate</w:t>
      </w:r>
      <w:r>
        <w:rPr>
          <w:rFonts w:ascii="Calibri" w:cs="Calibri" w:eastAsia="Calibri" w:hAnsi="Calibri"/>
          <w:sz w:val="22"/>
          <w:szCs w:val="22"/>
        </w:rPr>
        <w:t xml:space="preserve"> and the trial applicant is </w:t>
      </w:r>
      <w:r>
        <w:rPr>
          <w:rFonts w:ascii="Calibri" w:cs="Calibri" w:eastAsia="Calibri" w:hAnsi="Calibri"/>
          <w:b/>
          <w:bCs/>
          <w:sz w:val="22"/>
          <w:szCs w:val="22"/>
        </w:rPr>
        <w:t xml:space="preserve">accountable</w:t>
      </w:r>
      <w:r>
        <w:rPr>
          <w:rFonts w:ascii="Calibri" w:cs="Calibri" w:eastAsia="Calibri" w:hAnsi="Calibri"/>
          <w:sz w:val="22"/>
          <w:szCs w:val="22"/>
        </w:rPr>
        <w:t xml:space="preserve">, this contract will be renewed for a long-term partnership.</w:t>
      </w:r>
    </w:p>
    <w:p>
      <w:pPr>
        <w:pBdr>
          <w:bottom w:val="single" w:color="C9A227" w:sz="8" w:space="4"/>
        </w:pBdr>
        <w:spacing w:after="120" w:before="280"/>
      </w:pPr>
      <w:r>
        <w:rPr>
          <w:rFonts w:ascii="Calibri" w:cs="Calibri" w:eastAsia="Calibri" w:hAnsi="Calibri"/>
          <w:b/>
          <w:bCs/>
          <w:color w:val="C9A227"/>
          <w:sz w:val="26"/>
          <w:szCs w:val="26"/>
        </w:rPr>
        <w:t xml:space="preserve">03  </w:t>
      </w:r>
      <w:r>
        <w:rPr>
          <w:rFonts w:ascii="Calibri" w:cs="Calibri" w:eastAsia="Calibri" w:hAnsi="Calibri"/>
          <w:b/>
          <w:bCs/>
          <w:color w:val="0B2545"/>
          <w:sz w:val="26"/>
          <w:szCs w:val="26"/>
        </w:rPr>
        <w:t xml:space="preserve">ROLE &amp; DUTIES</w:t>
      </w:r>
    </w:p>
    <w:p>
      <w:pPr>
        <w:pStyle w:val="ListParagraph"/>
        <w:numPr>
          <w:ilvl w:val="0"/>
          <w:numId w:val="2"/>
        </w:numPr>
        <w:spacing w:after="80" w:line="276"/>
      </w:pPr>
      <w:r>
        <w:rPr>
          <w:rFonts w:ascii="Calibri" w:cs="Calibri" w:eastAsia="Calibri" w:hAnsi="Calibri"/>
          <w:sz w:val="22"/>
          <w:szCs w:val="22"/>
        </w:rPr>
        <w:t xml:space="preserve">You will </w:t>
      </w:r>
      <w:r>
        <w:rPr>
          <w:rFonts w:ascii="Calibri" w:cs="Calibri" w:eastAsia="Calibri" w:hAnsi="Calibri"/>
          <w:b/>
          <w:bCs/>
          <w:sz w:val="22"/>
          <w:szCs w:val="22"/>
        </w:rPr>
        <w:t xml:space="preserve">make movie clips</w:t>
      </w:r>
      <w:r>
        <w:rPr>
          <w:rFonts w:ascii="Calibri" w:cs="Calibri" w:eastAsia="Calibri" w:hAnsi="Calibri"/>
          <w:sz w:val="22"/>
          <w:szCs w:val="22"/>
        </w:rPr>
        <w:t xml:space="preserve"> for the editor to edit.</w:t>
      </w:r>
    </w:p>
    <w:p>
      <w:pPr>
        <w:pStyle w:val="ListParagraph"/>
        <w:numPr>
          <w:ilvl w:val="0"/>
          <w:numId w:val="2"/>
        </w:numPr>
        <w:spacing w:after="80" w:line="276"/>
      </w:pPr>
      <w:r>
        <w:rPr>
          <w:rFonts w:ascii="Calibri" w:cs="Calibri" w:eastAsia="Calibri" w:hAnsi="Calibri"/>
          <w:sz w:val="22"/>
          <w:szCs w:val="22"/>
        </w:rPr>
        <w:t xml:space="preserve">You will be handling </w:t>
      </w:r>
      <w:r>
        <w:rPr>
          <w:rFonts w:ascii="Calibri" w:cs="Calibri" w:eastAsia="Calibri" w:hAnsi="Calibri"/>
          <w:b/>
          <w:bCs/>
          <w:sz w:val="22"/>
          <w:szCs w:val="22"/>
        </w:rPr>
        <w:t xml:space="preserve">2 videos every week</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All clips must be delivered accurately, complete and on time.</w:t>
      </w:r>
    </w:p>
    <w:p>
      <w:pPr>
        <w:pBdr>
          <w:bottom w:val="single" w:color="C9A227" w:sz="8" w:space="4"/>
        </w:pBdr>
        <w:spacing w:after="120" w:before="280"/>
      </w:pPr>
      <w:r>
        <w:rPr>
          <w:rFonts w:ascii="Calibri" w:cs="Calibri" w:eastAsia="Calibri" w:hAnsi="Calibri"/>
          <w:b/>
          <w:bCs/>
          <w:color w:val="C9A227"/>
          <w:sz w:val="26"/>
          <w:szCs w:val="26"/>
        </w:rPr>
        <w:t xml:space="preserve">04  </w:t>
      </w:r>
      <w:r>
        <w:rPr>
          <w:rFonts w:ascii="Calibri" w:cs="Calibri" w:eastAsia="Calibri" w:hAnsi="Calibri"/>
          <w:b/>
          <w:bCs/>
          <w:color w:val="0B2545"/>
          <w:sz w:val="26"/>
          <w:szCs w:val="26"/>
        </w:rPr>
        <w:t xml:space="preserve">REQUIREMENTS</w:t>
      </w:r>
    </w:p>
    <w:p>
      <w:pPr>
        <w:pStyle w:val="ListParagraph"/>
        <w:numPr>
          <w:ilvl w:val="0"/>
          <w:numId w:val="2"/>
        </w:numPr>
        <w:spacing w:after="80" w:line="276"/>
      </w:pPr>
      <w:r>
        <w:rPr>
          <w:rFonts w:ascii="Calibri" w:cs="Calibri" w:eastAsia="Calibri" w:hAnsi="Calibri"/>
          <w:sz w:val="22"/>
          <w:szCs w:val="22"/>
        </w:rPr>
        <w:t xml:space="preserve">You </w:t>
      </w:r>
      <w:r>
        <w:rPr>
          <w:rFonts w:ascii="Calibri" w:cs="Calibri" w:eastAsia="Calibri" w:hAnsi="Calibri"/>
          <w:b/>
          <w:bCs/>
          <w:sz w:val="22"/>
          <w:szCs w:val="22"/>
        </w:rPr>
        <w:t xml:space="preserve">must have CapCut Pro</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You must have a working device, stable data and power supply to do the work.</w:t>
      </w:r>
    </w:p>
    <w:p>
      <w:pPr>
        <w:pBdr>
          <w:bottom w:val="single" w:color="C9A227" w:sz="8" w:space="4"/>
        </w:pBdr>
        <w:spacing w:after="120" w:before="280"/>
      </w:pPr>
      <w:r>
        <w:rPr>
          <w:rFonts w:ascii="Calibri" w:cs="Calibri" w:eastAsia="Calibri" w:hAnsi="Calibri"/>
          <w:b/>
          <w:bCs/>
          <w:color w:val="C9A227"/>
          <w:sz w:val="26"/>
          <w:szCs w:val="26"/>
        </w:rPr>
        <w:t xml:space="preserve">05  </w:t>
      </w:r>
      <w:r>
        <w:rPr>
          <w:rFonts w:ascii="Calibri" w:cs="Calibri" w:eastAsia="Calibri" w:hAnsi="Calibri"/>
          <w:b/>
          <w:bCs/>
          <w:color w:val="0B2545"/>
          <w:sz w:val="26"/>
          <w:szCs w:val="26"/>
        </w:rPr>
        <w:t xml:space="preserve">SUBMISSION SCHEDULE</w:t>
      </w:r>
    </w:p>
    <w:p>
      <w:pPr>
        <w:spacing w:after="100" w:line="276"/>
      </w:pPr>
      <w:r>
        <w:rPr>
          <w:rFonts w:ascii="Calibri" w:cs="Calibri" w:eastAsia="Calibri" w:hAnsi="Calibri"/>
          <w:sz w:val="22"/>
          <w:szCs w:val="22"/>
        </w:rPr>
        <w:t xml:space="preserve">Videos must be submitted on or before the times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Submission</w:t>
            </w:r>
          </w:p>
        </w:tc>
        <w:tc>
          <w:tcPr>
            <w:tcW w:type="dxa" w:w="3219"/>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Day</w:t>
            </w:r>
          </w:p>
        </w:tc>
        <w:tc>
          <w:tcPr>
            <w:tcW w:type="dxa" w:w="3219"/>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Deadline</w:t>
            </w:r>
          </w:p>
        </w:tc>
      </w:tr>
      <w:tr>
        <w:trPr>
          <w:tblHeader w:val="false"/>
        </w:trPr>
        <w:tc>
          <w:tcPr>
            <w:tcW w:type="dxa" w:w="3200"/>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bCs/>
                <w:color w:val="222222"/>
                <w:sz w:val="22"/>
                <w:szCs w:val="22"/>
              </w:rPr>
              <w:t xml:space="preserve">Video 1 of the week</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Wednesday</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8:00 AM</w:t>
            </w:r>
          </w:p>
        </w:tc>
      </w:tr>
      <w:tr>
        <w:trPr>
          <w:tblHeader w:val="false"/>
        </w:trPr>
        <w:tc>
          <w:tcPr>
            <w:tcW w:type="dxa" w:w="3200"/>
            <w:tcBorders>
              <w:top w:val="single" w:color="D0D7E2" w:sz="4"/>
              <w:left w:val="single" w:color="D0D7E2" w:sz="4"/>
              <w:bottom w:val="single" w:color="D0D7E2" w:sz="4"/>
              <w:right w:val="single" w:color="D0D7E2" w:sz="4"/>
            </w:tcBorders>
            <w:shd w:fill="F7F7F7" w:color="auto" w:val="clear"/>
            <w:tcMar>
              <w:top w:type="dxa" w:w="100"/>
              <w:left w:type="dxa" w:w="140"/>
              <w:bottom w:type="dxa" w:w="100"/>
              <w:right w:type="dxa" w:w="100"/>
            </w:tcMar>
            <w:vAlign w:val="center"/>
          </w:tcPr>
          <w:p>
            <w:pPr>
              <w:spacing w:after="0"/>
            </w:pPr>
            <w:r>
              <w:rPr>
                <w:rFonts w:ascii="Calibri" w:cs="Calibri" w:eastAsia="Calibri" w:hAnsi="Calibri"/>
                <w:b/>
                <w:bCs/>
                <w:color w:val="222222"/>
                <w:sz w:val="22"/>
                <w:szCs w:val="22"/>
              </w:rPr>
              <w:t xml:space="preserve">Video 2 of the week</w:t>
            </w:r>
          </w:p>
        </w:tc>
        <w:tc>
          <w:tcPr>
            <w:tcW w:type="dxa" w:w="3219"/>
            <w:tcBorders>
              <w:top w:val="single" w:color="D0D7E2" w:sz="4"/>
              <w:left w:val="single" w:color="D0D7E2" w:sz="4"/>
              <w:bottom w:val="single" w:color="D0D7E2" w:sz="4"/>
              <w:right w:val="single" w:color="D0D7E2" w:sz="4"/>
            </w:tcBorders>
            <w:shd w:fill="F7F7F7"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Saturday</w:t>
            </w:r>
          </w:p>
        </w:tc>
        <w:tc>
          <w:tcPr>
            <w:tcW w:type="dxa" w:w="3219"/>
            <w:tcBorders>
              <w:top w:val="single" w:color="D0D7E2" w:sz="4"/>
              <w:left w:val="single" w:color="D0D7E2" w:sz="4"/>
              <w:bottom w:val="single" w:color="D0D7E2" w:sz="4"/>
              <w:right w:val="single" w:color="D0D7E2" w:sz="4"/>
            </w:tcBorders>
            <w:shd w:fill="F7F7F7"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8:00 AM</w:t>
            </w:r>
          </w:p>
        </w:tc>
      </w:tr>
      <w:tr>
        <w:trPr>
          <w:tblHeader w:val="false"/>
        </w:trPr>
        <w:tc>
          <w:tcPr>
            <w:tcW w:type="dxa" w:w="3200"/>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bCs/>
                <w:color w:val="222222"/>
                <w:sz w:val="22"/>
                <w:szCs w:val="22"/>
              </w:rPr>
              <w:t xml:space="preserve">Weekly meeting</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Sunday</w:t>
            </w:r>
          </w:p>
        </w:tc>
        <w:tc>
          <w:tcPr>
            <w:tcW w:type="dxa" w:w="3219"/>
            <w:tcBorders>
              <w:top w:val="single" w:color="D0D7E2" w:sz="4"/>
              <w:left w:val="single" w:color="D0D7E2" w:sz="4"/>
              <w:bottom w:val="single" w:color="D0D7E2" w:sz="4"/>
              <w:right w:val="single" w:color="D0D7E2" w:sz="4"/>
            </w:tcBorders>
            <w:shd w:fill="FFFFFF" w:color="auto" w:val="clear"/>
            <w:tcMar>
              <w:top w:type="dxa" w:w="100"/>
              <w:left w:type="dxa" w:w="140"/>
              <w:bottom w:type="dxa" w:w="100"/>
              <w:right w:type="dxa" w:w="100"/>
            </w:tcMar>
            <w:vAlign w:val="center"/>
          </w:tcPr>
          <w:p>
            <w:pPr>
              <w:spacing w:after="0"/>
            </w:pPr>
            <w:r>
              <w:rPr>
                <w:rFonts w:ascii="Calibri" w:cs="Calibri" w:eastAsia="Calibri" w:hAnsi="Calibri"/>
                <w:b w:val="false"/>
                <w:bCs w:val="false"/>
                <w:color w:val="222222"/>
                <w:sz w:val="22"/>
                <w:szCs w:val="22"/>
              </w:rPr>
              <w:t xml:space="preserve">Time sent in advance</w:t>
            </w:r>
          </w:p>
        </w:tc>
      </w:tr>
    </w:tbl>
    <w:p>
      <w:pPr>
        <w:spacing w:after="120"/>
      </w:pPr>
    </w:p>
    <w:p>
      <w:pPr>
        <w:pBdr>
          <w:bottom w:val="single" w:color="C9A227" w:sz="8" w:space="4"/>
        </w:pBdr>
        <w:spacing w:after="120" w:before="280"/>
      </w:pPr>
      <w:r>
        <w:rPr>
          <w:rFonts w:ascii="Calibri" w:cs="Calibri" w:eastAsia="Calibri" w:hAnsi="Calibri"/>
          <w:b/>
          <w:bCs/>
          <w:color w:val="C9A227"/>
          <w:sz w:val="26"/>
          <w:szCs w:val="26"/>
        </w:rPr>
        <w:t xml:space="preserve">06  </w:t>
      </w:r>
      <w:r>
        <w:rPr>
          <w:rFonts w:ascii="Calibri" w:cs="Calibri" w:eastAsia="Calibri" w:hAnsi="Calibri"/>
          <w:b/>
          <w:bCs/>
          <w:color w:val="0B2545"/>
          <w:sz w:val="26"/>
          <w:szCs w:val="26"/>
        </w:rPr>
        <w:t xml:space="preserve">COMMUNICATION</w:t>
      </w:r>
    </w:p>
    <w:p>
      <w:pPr>
        <w:spacing w:after="100" w:line="276"/>
      </w:pPr>
      <w:r>
        <w:rPr>
          <w:rFonts w:ascii="Calibri" w:cs="Calibri" w:eastAsia="Calibri" w:hAnsi="Calibri"/>
          <w:sz w:val="22"/>
          <w:szCs w:val="22"/>
        </w:rPr>
        <w:t xml:space="preserve">The trial applicant must communicate effectively with the agency. If you will not be able to submit on time, you must inform the agency early to prevent issues or damage to the operation.</w:t>
      </w:r>
    </w:p>
    <w:p>
      <w:pPr>
        <w:pBdr>
          <w:bottom w:val="single" w:color="C9A227" w:sz="8" w:space="4"/>
        </w:pBdr>
        <w:spacing w:after="120" w:before="280"/>
      </w:pPr>
      <w:r>
        <w:rPr>
          <w:rFonts w:ascii="Calibri" w:cs="Calibri" w:eastAsia="Calibri" w:hAnsi="Calibri"/>
          <w:b/>
          <w:bCs/>
          <w:color w:val="C9A227"/>
          <w:sz w:val="26"/>
          <w:szCs w:val="26"/>
        </w:rPr>
        <w:t xml:space="preserve">07  </w:t>
      </w:r>
      <w:r>
        <w:rPr>
          <w:rFonts w:ascii="Calibri" w:cs="Calibri" w:eastAsia="Calibri" w:hAnsi="Calibri"/>
          <w:b/>
          <w:bCs/>
          <w:color w:val="0B2545"/>
          <w:sz w:val="26"/>
          <w:szCs w:val="26"/>
        </w:rPr>
        <w:t xml:space="preserve">PROGRESS UPDATES</w:t>
      </w:r>
    </w:p>
    <w:p>
      <w:pPr>
        <w:pStyle w:val="ListParagraph"/>
        <w:numPr>
          <w:ilvl w:val="0"/>
          <w:numId w:val="2"/>
        </w:numPr>
        <w:spacing w:after="80" w:line="276"/>
      </w:pPr>
      <w:r>
        <w:rPr>
          <w:rFonts w:ascii="Calibri" w:cs="Calibri" w:eastAsia="Calibri" w:hAnsi="Calibri"/>
          <w:sz w:val="22"/>
          <w:szCs w:val="22"/>
        </w:rPr>
        <w:t xml:space="preserve">Send progress updates </w:t>
      </w:r>
      <w:r>
        <w:rPr>
          <w:rFonts w:ascii="Calibri" w:cs="Calibri" w:eastAsia="Calibri" w:hAnsi="Calibri"/>
          <w:b/>
          <w:bCs/>
          <w:sz w:val="22"/>
          <w:szCs w:val="22"/>
        </w:rPr>
        <w:t xml:space="preserve">every morning and afternoon</w:t>
      </w:r>
      <w:r>
        <w:rPr>
          <w:rFonts w:ascii="Calibri" w:cs="Calibri" w:eastAsia="Calibri" w:hAnsi="Calibri"/>
          <w:sz w:val="22"/>
          <w:szCs w:val="22"/>
        </w:rPr>
        <w:t xml:space="preserve"> (depending on your schedule).</w:t>
      </w:r>
    </w:p>
    <w:p>
      <w:pPr>
        <w:pStyle w:val="ListParagraph"/>
        <w:numPr>
          <w:ilvl w:val="0"/>
          <w:numId w:val="2"/>
        </w:numPr>
        <w:spacing w:after="80" w:line="276"/>
      </w:pPr>
      <w:r>
        <w:rPr>
          <w:rFonts w:ascii="Calibri" w:cs="Calibri" w:eastAsia="Calibri" w:hAnsi="Calibri"/>
          <w:sz w:val="22"/>
          <w:szCs w:val="22"/>
        </w:rPr>
        <w:t xml:space="preserve">Each update must include </w:t>
      </w:r>
      <w:r>
        <w:rPr>
          <w:rFonts w:ascii="Calibri" w:cs="Calibri" w:eastAsia="Calibri" w:hAnsi="Calibri"/>
          <w:b/>
          <w:bCs/>
          <w:sz w:val="22"/>
          <w:szCs w:val="22"/>
        </w:rPr>
        <w:t xml:space="preserve">pictures / screenshots of your work progress</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Weekly meetings hold on </w:t>
      </w:r>
      <w:r>
        <w:rPr>
          <w:rFonts w:ascii="Calibri" w:cs="Calibri" w:eastAsia="Calibri" w:hAnsi="Calibri"/>
          <w:b/>
          <w:bCs/>
          <w:sz w:val="22"/>
          <w:szCs w:val="22"/>
        </w:rPr>
        <w:t xml:space="preserve">Sunday</w:t>
      </w:r>
      <w:r>
        <w:rPr>
          <w:rFonts w:ascii="Calibri" w:cs="Calibri" w:eastAsia="Calibri" w:hAnsi="Calibri"/>
          <w:sz w:val="22"/>
          <w:szCs w:val="22"/>
        </w:rPr>
        <w:t xml:space="preserve">. The time will be communicated to you beforehand.</w:t>
      </w:r>
    </w:p>
    <w:p>
      <w:pPr>
        <w:pBdr>
          <w:bottom w:val="single" w:color="C9A227" w:sz="8" w:space="4"/>
        </w:pBdr>
        <w:spacing w:after="120" w:before="280"/>
      </w:pPr>
      <w:r>
        <w:rPr>
          <w:rFonts w:ascii="Calibri" w:cs="Calibri" w:eastAsia="Calibri" w:hAnsi="Calibri"/>
          <w:b/>
          <w:bCs/>
          <w:color w:val="C9A227"/>
          <w:sz w:val="26"/>
          <w:szCs w:val="26"/>
        </w:rPr>
        <w:t xml:space="preserve">08  </w:t>
      </w:r>
      <w:r>
        <w:rPr>
          <w:rFonts w:ascii="Calibri" w:cs="Calibri" w:eastAsia="Calibri" w:hAnsi="Calibri"/>
          <w:b/>
          <w:bCs/>
          <w:color w:val="0B2545"/>
          <w:sz w:val="26"/>
          <w:szCs w:val="26"/>
        </w:rPr>
        <w:t xml:space="preserve">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36"/>
              <w:bottom w:val="none" w:color="FFFFFF" w:sz="0"/>
              <w:right w:val="none" w:color="FFFFFF" w:sz="0"/>
            </w:tcBorders>
            <w:shd w:fill="EEF7EE" w:color="auto" w:val="clear"/>
            <w:tcMar>
              <w:top w:type="dxa" w:w="140"/>
              <w:left w:type="dxa" w:w="240"/>
              <w:bottom w:type="dxa" w:w="140"/>
              <w:right w:type="dxa" w:w="200"/>
            </w:tcMar>
          </w:tcPr>
          <w:p>
            <w:pPr>
              <w:spacing w:after="60"/>
            </w:pPr>
            <w:r>
              <w:rPr>
                <w:rFonts w:ascii="Calibri" w:cs="Calibri" w:eastAsia="Calibri" w:hAnsi="Calibri"/>
                <w:b/>
                <w:bCs/>
                <w:color w:val="0B2545"/>
                <w:sz w:val="22"/>
                <w:szCs w:val="22"/>
              </w:rPr>
              <w:t xml:space="preserve">Trial Pay</w:t>
            </w:r>
          </w:p>
          <w:p>
            <w:pPr>
              <w:spacing w:after="60" w:line="276"/>
            </w:pPr>
            <w:r>
              <w:rPr>
                <w:rFonts w:ascii="Calibri" w:cs="Calibri" w:eastAsia="Calibri" w:hAnsi="Calibri"/>
                <w:b/>
                <w:bCs/>
                <w:sz w:val="22"/>
                <w:szCs w:val="22"/>
              </w:rPr>
              <w:t xml:space="preserve">If NOT accepted into the role: </w:t>
            </w:r>
            <w:r>
              <w:rPr>
                <w:rFonts w:ascii="Calibri" w:cs="Calibri" w:eastAsia="Calibri" w:hAnsi="Calibri"/>
                <w:sz w:val="22"/>
                <w:szCs w:val="22"/>
              </w:rPr>
              <w:t xml:space="preserve">a pay of </w:t>
            </w:r>
            <w:r>
              <w:rPr>
                <w:rFonts w:ascii="Calibri" w:cs="Calibri" w:eastAsia="Calibri" w:hAnsi="Calibri"/>
                <w:b/>
                <w:bCs/>
                <w:sz w:val="22"/>
                <w:szCs w:val="22"/>
              </w:rPr>
              <w:t xml:space="preserve">5,000 – 10,000</w:t>
            </w:r>
            <w:r>
              <w:rPr>
                <w:rFonts w:ascii="Calibri" w:cs="Calibri" w:eastAsia="Calibri" w:hAnsi="Calibri"/>
                <w:sz w:val="22"/>
                <w:szCs w:val="22"/>
              </w:rPr>
              <w:t xml:space="preserve"> will be given, depending on the work you contributed to the company during the trial.</w:t>
            </w:r>
          </w:p>
          <w:p>
            <w:pPr>
              <w:spacing w:after="60" w:line="276"/>
            </w:pPr>
            <w:r>
              <w:rPr>
                <w:rFonts w:ascii="Calibri" w:cs="Calibri" w:eastAsia="Calibri" w:hAnsi="Calibri"/>
                <w:b/>
                <w:bCs/>
                <w:sz w:val="22"/>
                <w:szCs w:val="22"/>
              </w:rPr>
              <w:t xml:space="preserve">If accepted into the role: </w:t>
            </w:r>
            <w:r>
              <w:rPr>
                <w:rFonts w:ascii="Calibri" w:cs="Calibri" w:eastAsia="Calibri" w:hAnsi="Calibri"/>
                <w:sz w:val="22"/>
                <w:szCs w:val="22"/>
              </w:rPr>
              <w:t xml:space="preserve">you will be added as a ScaleVault employee and paid accurately under a long-term contract.</w:t>
            </w:r>
          </w:p>
        </w:tc>
      </w:tr>
    </w:tbl>
    <w:p>
      <w:pPr>
        <w:spacing w:after="120"/>
      </w:pPr>
    </w:p>
    <w:p>
      <w:pPr>
        <w:pBdr>
          <w:bottom w:val="single" w:color="C9A227" w:sz="8" w:space="4"/>
        </w:pBdr>
        <w:spacing w:after="120" w:before="280"/>
      </w:pPr>
      <w:r>
        <w:rPr>
          <w:rFonts w:ascii="Calibri" w:cs="Calibri" w:eastAsia="Calibri" w:hAnsi="Calibri"/>
          <w:b/>
          <w:bCs/>
          <w:color w:val="C9A227"/>
          <w:sz w:val="26"/>
          <w:szCs w:val="26"/>
        </w:rPr>
        <w:t xml:space="preserve">09  </w:t>
      </w:r>
      <w:r>
        <w:rPr>
          <w:rFonts w:ascii="Calibri" w:cs="Calibri" w:eastAsia="Calibri" w:hAnsi="Calibri"/>
          <w:b/>
          <w:bCs/>
          <w:color w:val="0B2545"/>
          <w:sz w:val="26"/>
          <w:szCs w:val="26"/>
        </w:rPr>
        <w:t xml:space="preserve">ACCOUNTABILITY &amp; RENEWAL</w:t>
      </w:r>
    </w:p>
    <w:p>
      <w:pPr>
        <w:spacing w:after="100" w:line="276"/>
      </w:pPr>
      <w:r>
        <w:rPr>
          <w:rFonts w:ascii="Calibri" w:cs="Calibri" w:eastAsia="Calibri" w:hAnsi="Calibri"/>
          <w:b/>
          <w:bCs/>
          <w:sz w:val="22"/>
          <w:szCs w:val="22"/>
        </w:rPr>
        <w:t xml:space="preserve">Accountability, communication and hard work</w:t>
      </w:r>
      <w:r>
        <w:rPr>
          <w:rFonts w:ascii="Calibri" w:cs="Calibri" w:eastAsia="Calibri" w:hAnsi="Calibri"/>
          <w:sz w:val="22"/>
          <w:szCs w:val="22"/>
        </w:rPr>
        <w:t xml:space="preserve"> are needed for this role.</w:t>
      </w:r>
    </w:p>
    <w:p>
      <w:pPr>
        <w:pStyle w:val="ListParagraph"/>
        <w:numPr>
          <w:ilvl w:val="0"/>
          <w:numId w:val="2"/>
        </w:numPr>
        <w:spacing w:after="80" w:line="276"/>
      </w:pPr>
      <w:r>
        <w:rPr>
          <w:rFonts w:ascii="Calibri" w:cs="Calibri" w:eastAsia="Calibri" w:hAnsi="Calibri"/>
          <w:sz w:val="22"/>
          <w:szCs w:val="22"/>
        </w:rPr>
        <w:t xml:space="preserve">Light (power) and data issues must be sorted out by the trial applicant. They are not accepted as excuses for late or missed work.</w:t>
      </w:r>
    </w:p>
    <w:p>
      <w:pPr>
        <w:pStyle w:val="ListParagraph"/>
        <w:numPr>
          <w:ilvl w:val="0"/>
          <w:numId w:val="2"/>
        </w:numPr>
        <w:spacing w:after="80" w:line="276"/>
      </w:pPr>
      <w:r>
        <w:rPr>
          <w:rFonts w:ascii="Calibri" w:cs="Calibri" w:eastAsia="Calibri" w:hAnsi="Calibri"/>
          <w:sz w:val="22"/>
          <w:szCs w:val="22"/>
        </w:rPr>
        <w:t xml:space="preserve">A freelancer is expected to be accountable for their work because they are being paid.</w:t>
      </w:r>
    </w:p>
    <w:p>
      <w:pPr>
        <w:pStyle w:val="ListParagraph"/>
        <w:numPr>
          <w:ilvl w:val="0"/>
          <w:numId w:val="2"/>
        </w:numPr>
        <w:spacing w:after="80" w:line="276"/>
      </w:pPr>
      <w:r>
        <w:rPr>
          <w:rFonts w:ascii="Calibri" w:cs="Calibri" w:eastAsia="Calibri" w:hAnsi="Calibri"/>
          <w:sz w:val="22"/>
          <w:szCs w:val="22"/>
        </w:rPr>
        <w:t xml:space="preserve">If performance is amazing, the contract will be </w:t>
      </w:r>
      <w:r>
        <w:rPr>
          <w:rFonts w:ascii="Calibri" w:cs="Calibri" w:eastAsia="Calibri" w:hAnsi="Calibri"/>
          <w:b/>
          <w:bCs/>
          <w:sz w:val="22"/>
          <w:szCs w:val="22"/>
        </w:rPr>
        <w:t xml:space="preserve">renewed immediately</w:t>
      </w:r>
      <w:r>
        <w:rPr>
          <w:rFonts w:ascii="Calibri" w:cs="Calibri" w:eastAsia="Calibri" w:hAnsi="Calibri"/>
          <w:sz w:val="22"/>
          <w:szCs w:val="22"/>
        </w:rPr>
        <w:t xml:space="preserve"> for a long-term partnership.</w:t>
      </w:r>
    </w:p>
    <w:p>
      <w:pPr>
        <w:pBdr>
          <w:bottom w:val="single" w:color="C9A227" w:sz="8" w:space="4"/>
        </w:pBdr>
        <w:spacing w:after="120" w:before="280"/>
      </w:pPr>
      <w:r>
        <w:rPr>
          <w:rFonts w:ascii="Calibri" w:cs="Calibri" w:eastAsia="Calibri" w:hAnsi="Calibri"/>
          <w:b/>
          <w:bCs/>
          <w:color w:val="C9A227"/>
          <w:sz w:val="26"/>
          <w:szCs w:val="26"/>
        </w:rPr>
        <w:t xml:space="preserve">10  </w:t>
      </w:r>
      <w:r>
        <w:rPr>
          <w:rFonts w:ascii="Calibri" w:cs="Calibri" w:eastAsia="Calibri" w:hAnsi="Calibri"/>
          <w:b/>
          <w:bCs/>
          <w:color w:val="0B2545"/>
          <w:sz w:val="26"/>
          <w:szCs w:val="26"/>
        </w:rPr>
        <w:t xml:space="preserve">TRUSTED PERSON (EMERGENCY CONTACT)</w:t>
      </w:r>
    </w:p>
    <w:p>
      <w:pPr>
        <w:spacing w:after="100" w:line="276"/>
      </w:pPr>
      <w:r>
        <w:rPr>
          <w:rFonts w:ascii="Calibri" w:cs="Calibri" w:eastAsia="Calibri" w:hAnsi="Calibri"/>
          <w:sz w:val="22"/>
          <w:szCs w:val="22"/>
        </w:rPr>
        <w:t xml:space="preserve">Please provide someone the agency can reach out to in case of any issues or if you cannot be reached.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Full Name</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Relationship to You</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Phone Number</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Alternative Phone / WhatsApp</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Email (optional)</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r>
        <w:trPr>
          <w:trHeight w:val="480" w:hRule="atLeast"/>
        </w:trPr>
        <w:tc>
          <w:tcPr>
            <w:tcW w:type="dxa" w:w="3400"/>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b/>
                <w:bCs/>
                <w:color w:val="0B2545"/>
                <w:sz w:val="22"/>
                <w:szCs w:val="22"/>
              </w:rPr>
              <w:t xml:space="preserve">Address</w:t>
            </w:r>
          </w:p>
        </w:tc>
        <w:tc>
          <w:tcPr>
            <w:tcW w:type="dxa" w:w="6238"/>
            <w:tcBorders>
              <w:top w:val="single" w:color="D0D7E2" w:sz="4"/>
              <w:left w:val="single" w:color="D0D7E2" w:sz="4"/>
              <w:bottom w:val="single" w:color="D0D7E2" w:sz="4"/>
              <w:right w:val="single" w:color="D0D7E2" w:sz="4"/>
            </w:tcBorders>
            <w:shd w:fill="EEF3FA" w:color="auto" w:val="clear"/>
            <w:tcMar>
              <w:left w:type="dxa" w:w="140"/>
              <w:right w:type="dxa" w:w="100"/>
            </w:tcMar>
            <w:vAlign w:val="center"/>
          </w:tcPr>
          <w:p>
            <w:pPr>
              <w:spacing w:after="0"/>
            </w:pPr>
            <w:r>
              <w:rPr>
                <w:rFonts w:ascii="Calibri" w:cs="Calibri" w:eastAsia="Calibri" w:hAnsi="Calibri"/>
                <w:b w:val="false"/>
                <w:bCs w:val="false"/>
                <w:sz w:val="22"/>
                <w:szCs w:val="22"/>
              </w:rPr>
              <w:t xml:space="preserve"/>
            </w:r>
          </w:p>
        </w:tc>
      </w:tr>
    </w:tbl>
    <w:p>
      <w:pPr>
        <w:pBdr>
          <w:bottom w:val="single" w:color="C9A227" w:sz="8" w:space="4"/>
        </w:pBdr>
        <w:spacing w:after="120" w:before="280"/>
      </w:pPr>
      <w:r>
        <w:rPr>
          <w:rFonts w:ascii="Calibri" w:cs="Calibri" w:eastAsia="Calibri" w:hAnsi="Calibri"/>
          <w:b/>
          <w:bCs/>
          <w:color w:val="C9A227"/>
          <w:sz w:val="26"/>
          <w:szCs w:val="26"/>
        </w:rPr>
        <w:t xml:space="preserve">11  </w:t>
      </w:r>
      <w:r>
        <w:rPr>
          <w:rFonts w:ascii="Calibri" w:cs="Calibri" w:eastAsia="Calibri" w:hAnsi="Calibri"/>
          <w:b/>
          <w:bCs/>
          <w:color w:val="0B2545"/>
          <w:sz w:val="26"/>
          <w:szCs w:val="26"/>
        </w:rPr>
        <w:t xml:space="preserve">AGREEMENT CHECKLIST</w:t>
      </w:r>
    </w:p>
    <w:p>
      <w:pPr>
        <w:spacing w:after="100" w:line="276"/>
      </w:pPr>
      <w:r>
        <w:rPr>
          <w:rFonts w:ascii="Calibri" w:cs="Calibri" w:eastAsia="Calibri" w:hAnsi="Calibri"/>
          <w:sz w:val="22"/>
          <w:szCs w:val="22"/>
        </w:rPr>
        <w:t xml:space="preserve">Tick each box and add your initials to confirm you understand and agree.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Tick</w:t>
            </w:r>
          </w:p>
        </w:tc>
        <w:tc>
          <w:tcPr>
            <w:tcW w:type="dxa" w:w="7438"/>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I agree that…</w:t>
            </w:r>
          </w:p>
        </w:tc>
        <w:tc>
          <w:tcPr>
            <w:tcW w:type="dxa" w:w="1500"/>
            <w:tcBorders>
              <w:top w:val="single" w:color="D0D7E2" w:sz="4"/>
              <w:left w:val="single" w:color="D0D7E2" w:sz="4"/>
              <w:bottom w:val="single" w:color="D0D7E2" w:sz="4"/>
              <w:right w:val="single" w:color="D0D7E2" w:sz="4"/>
            </w:tcBorders>
            <w:shd w:fill="0B2545" w:color="auto" w:val="clear"/>
            <w:tcMar>
              <w:top w:type="dxa" w:w="100"/>
              <w:left w:type="dxa" w:w="140"/>
              <w:bottom w:type="dxa" w:w="100"/>
              <w:right w:type="dxa" w:w="100"/>
            </w:tcMar>
            <w:vAlign w:val="center"/>
          </w:tcPr>
          <w:p>
            <w:pPr>
              <w:spacing w:after="0"/>
            </w:pPr>
            <w:r>
              <w:rPr>
                <w:rFonts w:ascii="Calibri" w:cs="Calibri" w:eastAsia="Calibri" w:hAnsi="Calibri"/>
                <w:b/>
                <w:bCs/>
                <w:color w:val="FFFFFF"/>
                <w:sz w:val="22"/>
                <w:szCs w:val="22"/>
              </w:rPr>
              <w:t xml:space="preserve">Initials</w:t>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understand this is a 2-week trial and not yet a permanent role.</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have CapCut Pro (or will have it before I start).</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will submit 2 videos every week: Wednesday 8:00 AM and Saturday 8:00 AM.</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will send morning and afternoon progress updates with pictures of my work.</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will inform the agency early if I cannot meet a deadline.</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will attend Sunday meetings.</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FFFFF" w:color="auto" w:val="clear"/>
            <w:tcMar>
              <w:left w:type="dxa" w:w="140"/>
              <w:right w:type="dxa" w:w="100"/>
            </w:tcMar>
            <w:vAlign w:val="center"/>
          </w:tcPr>
          <w:p>
            <w:pPr>
              <w:spacing w:after="0"/>
            </w:pPr>
            <w:r>
              <w:rPr>
                <w:rFonts w:ascii="Calibri" w:cs="Calibri" w:eastAsia="Calibri" w:hAnsi="Calibri"/>
                <w:sz w:val="22"/>
                <w:szCs w:val="22"/>
              </w:rPr>
              <w:t xml:space="preserve">I will sort out my own light (power) and data issues.</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r>
        <w:trPr>
          <w:trHeight w:val="460" w:hRule="atLeast"/>
        </w:trPr>
        <w:tc>
          <w:tcPr>
            <w:tcW w:type="dxa" w:w="700"/>
            <w:tcBorders>
              <w:top w:val="single" w:color="D0D7E2" w:sz="4"/>
              <w:left w:val="single" w:color="D0D7E2" w:sz="4"/>
              <w:bottom w:val="single" w:color="D0D7E2" w:sz="4"/>
              <w:right w:val="single" w:color="D0D7E2" w:sz="4"/>
            </w:tcBorders>
            <w:vAlign w:val="center"/>
          </w:tcPr>
          <w:p>
            <w:pPr>
              <w:spacing w:after="0"/>
              <w:jc w:val="center"/>
            </w:pPr>
            <w:sdt>
              <w:sdtPr>
                <w14:checkbox>
                  <w14:checked w14:val="0"/>
                  <w14:checkedState w14:val="2611" w14:font="MS Gothic"/>
                  <w14:uncheckedState w14:val="2610" w14:font="MS Gothic"/>
                </w14:checkbox>
              </w:sdtPr>
              <w:sdtContent>
                <w:r>
                  <w:sym w:char="2610" w:font="MS Gothic"/>
                </w:r>
              </w:sdtContent>
            </w:sdt>
          </w:p>
        </w:tc>
        <w:tc>
          <w:tcPr>
            <w:tcW w:type="dxa" w:w="7438"/>
            <w:tcBorders>
              <w:top w:val="single" w:color="D0D7E2" w:sz="4"/>
              <w:left w:val="single" w:color="D0D7E2" w:sz="4"/>
              <w:bottom w:val="single" w:color="D0D7E2" w:sz="4"/>
              <w:right w:val="single" w:color="D0D7E2" w:sz="4"/>
            </w:tcBorders>
            <w:shd w:fill="F7F7F7" w:color="auto" w:val="clear"/>
            <w:tcMar>
              <w:left w:type="dxa" w:w="140"/>
              <w:right w:type="dxa" w:w="100"/>
            </w:tcMar>
            <w:vAlign w:val="center"/>
          </w:tcPr>
          <w:p>
            <w:pPr>
              <w:spacing w:after="0"/>
            </w:pPr>
            <w:r>
              <w:rPr>
                <w:rFonts w:ascii="Calibri" w:cs="Calibri" w:eastAsia="Calibri" w:hAnsi="Calibri"/>
                <w:sz w:val="22"/>
                <w:szCs w:val="22"/>
              </w:rPr>
              <w:t xml:space="preserve">I understand the trial pay of 5,000 – 10,000 depends on my contribution.</w:t>
            </w:r>
          </w:p>
        </w:tc>
        <w:tc>
          <w:tcPr>
            <w:tcW w:type="dxa" w:w="1500"/>
            <w:tcBorders>
              <w:top w:val="single" w:color="D0D7E2" w:sz="4"/>
              <w:left w:val="single" w:color="D0D7E2" w:sz="4"/>
              <w:bottom w:val="single" w:color="D0D7E2" w:sz="4"/>
              <w:right w:val="single" w:color="D0D7E2" w:sz="4"/>
            </w:tcBorders>
            <w:shd w:fill="EEF3FA" w:color="auto" w:val="clear"/>
            <w:vAlign w:val="center"/>
          </w:tcPr>
          <w:p>
            <w:pPr>
              <w:spacing w:after="0"/>
            </w:pPr>
            <w:r>
              <w:rPr>
                <w:rFonts w:ascii="Calibri" w:cs="Calibri" w:eastAsia="Calibri" w:hAnsi="Calibri"/>
                <w:sz w:val="22"/>
                <w:szCs w:val="22"/>
              </w:rPr>
              <w:t xml:space="preserve"/>
            </w:r>
          </w:p>
        </w:tc>
      </w:tr>
    </w:tbl>
    <w:p>
      <w:pPr>
        <w:pBdr>
          <w:bottom w:val="single" w:color="C9A227" w:sz="8" w:space="4"/>
        </w:pBdr>
        <w:spacing w:after="120" w:before="280"/>
      </w:pPr>
      <w:r>
        <w:rPr>
          <w:rFonts w:ascii="Calibri" w:cs="Calibri" w:eastAsia="Calibri" w:hAnsi="Calibri"/>
          <w:b/>
          <w:bCs/>
          <w:color w:val="C9A227"/>
          <w:sz w:val="26"/>
          <w:szCs w:val="26"/>
        </w:rPr>
        <w:t xml:space="preserve">12  </w:t>
      </w:r>
      <w:r>
        <w:rPr>
          <w:rFonts w:ascii="Calibri" w:cs="Calibri" w:eastAsia="Calibri" w:hAnsi="Calibri"/>
          <w:b/>
          <w:bCs/>
          <w:color w:val="0B2545"/>
          <w:sz w:val="26"/>
          <w:szCs w:val="26"/>
        </w:rPr>
        <w:t xml:space="preserve">SIGNATURES</w:t>
      </w:r>
    </w:p>
    <w:p>
      <w:pPr>
        <w:spacing w:after="100" w:line="276"/>
      </w:pPr>
      <w:r>
        <w:rPr>
          <w:rFonts w:ascii="Calibri" w:cs="Calibri" w:eastAsia="Calibri" w:hAnsi="Calibri"/>
          <w:sz w:val="22"/>
          <w:szCs w:val="22"/>
        </w:rPr>
        <w:t xml:space="preserve">By signing below, both parties agree to the terms of this 2-week trial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99"/>
        <w:gridCol w:w="240"/>
        <w:gridCol w:w="4699"/>
      </w:tblGrid>
      <w:tr>
        <w:trPr>
          <w:cantSplit/>
        </w:trPr>
        <w:tc>
          <w:tcPr>
            <w:tcW w:type="dxa" w:w="4699"/>
            <w:tcBorders>
              <w:top w:val="single" w:color="0B2545" w:sz="12"/>
              <w:left w:val="single" w:color="0B2545" w:sz="12"/>
              <w:bottom w:val="single" w:color="0B2545" w:sz="12"/>
              <w:right w:val="single" w:color="0B2545" w:sz="12"/>
            </w:tcBorders>
            <w:tcMar>
              <w:top w:type="dxa" w:w="160"/>
              <w:left w:type="dxa" w:w="140"/>
              <w:bottom w:type="dxa" w:w="200"/>
              <w:right w:type="dxa" w:w="140"/>
            </w:tcMar>
          </w:tcPr>
          <w:p>
            <w:pPr>
              <w:spacing w:after="20"/>
            </w:pPr>
            <w:r>
              <w:rPr>
                <w:rFonts w:ascii="Calibri" w:cs="Calibri" w:eastAsia="Calibri" w:hAnsi="Calibri"/>
                <w:b/>
                <w:bCs/>
                <w:color w:val="C9A227"/>
                <w:sz w:val="18"/>
                <w:szCs w:val="18"/>
              </w:rPr>
              <w:t xml:space="preserve">FOR THE AGENCY</w:t>
            </w:r>
          </w:p>
          <w:p>
            <w:pPr>
              <w:spacing w:after="60"/>
            </w:pPr>
            <w:r>
              <w:rPr>
                <w:rFonts w:ascii="Calibri" w:cs="Calibri" w:eastAsia="Calibri" w:hAnsi="Calibri"/>
                <w:b/>
                <w:bCs/>
                <w:color w:val="0B2545"/>
                <w:sz w:val="26"/>
                <w:szCs w:val="26"/>
              </w:rPr>
              <w:t xml:space="preserve">SCALE VAULT</w:t>
            </w:r>
          </w:p>
          <w:p>
            <w:pPr>
              <w:spacing w:after="40" w:before="120"/>
            </w:pPr>
            <w:r>
              <w:rPr>
                <w:rFonts w:ascii="Calibri" w:cs="Calibri" w:eastAsia="Calibri" w:hAnsi="Calibri"/>
                <w:b/>
                <w:bCs/>
                <w:color w:val="5A6B85"/>
                <w:sz w:val="18"/>
                <w:szCs w:val="18"/>
              </w:rPr>
              <w:t xml:space="preserve">SIGNATURE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130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Sign here (type, draw, or insert signature image)</w:t>
                  </w:r>
                </w:p>
              </w:tc>
            </w:tr>
          </w:tbl>
          <w:p>
            <w:pPr>
              <w:spacing w:after="40" w:before="120"/>
            </w:pPr>
            <w:r>
              <w:rPr>
                <w:rFonts w:ascii="Calibri" w:cs="Calibri" w:eastAsia="Calibri" w:hAnsi="Calibri"/>
                <w:b/>
                <w:bCs/>
                <w:color w:val="5A6B85"/>
                <w:sz w:val="18"/>
                <w:szCs w:val="18"/>
              </w:rPr>
              <w:t xml:space="preserve">FULL NAME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
                  </w:r>
                </w:p>
              </w:tc>
            </w:tr>
          </w:tbl>
          <w:p>
            <w:pPr>
              <w:spacing w:after="40" w:before="120"/>
            </w:pPr>
            <w:r>
              <w:rPr>
                <w:rFonts w:ascii="Calibri" w:cs="Calibri" w:eastAsia="Calibri" w:hAnsi="Calibri"/>
                <w:b/>
                <w:bCs/>
                <w:color w:val="5A6B85"/>
                <w:sz w:val="18"/>
                <w:szCs w:val="18"/>
              </w:rPr>
              <w:t xml:space="preserve">DATE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DD / MM / YYYY</w:t>
                  </w:r>
                </w:p>
              </w:tc>
            </w:tr>
          </w:tbl>
          <w:p/>
        </w:tc>
        <w:tc>
          <w:tcPr>
            <w:tcW w:type="dxa" w:w="240"/>
            <w:tcBorders>
              <w:top w:val="none" w:color="FFFFFF" w:sz="0"/>
              <w:left w:val="none" w:color="FFFFFF" w:sz="0"/>
              <w:bottom w:val="none" w:color="FFFFFF" w:sz="0"/>
              <w:right w:val="none" w:color="FFFFFF" w:sz="0"/>
            </w:tcBorders>
          </w:tcPr>
          <w:p>
            <w:pPr>
              <w:spacing w:after="100" w:line="276"/>
            </w:pPr>
            <w:r>
              <w:rPr>
                <w:rFonts w:ascii="Calibri" w:cs="Calibri" w:eastAsia="Calibri" w:hAnsi="Calibri"/>
                <w:sz w:val="22"/>
                <w:szCs w:val="22"/>
              </w:rPr>
              <w:t xml:space="preserve"/>
            </w:r>
          </w:p>
        </w:tc>
        <w:tc>
          <w:tcPr>
            <w:tcW w:type="dxa" w:w="4699"/>
            <w:tcBorders>
              <w:top w:val="single" w:color="0B2545" w:sz="12"/>
              <w:left w:val="single" w:color="0B2545" w:sz="12"/>
              <w:bottom w:val="single" w:color="0B2545" w:sz="12"/>
              <w:right w:val="single" w:color="0B2545" w:sz="12"/>
            </w:tcBorders>
            <w:tcMar>
              <w:top w:type="dxa" w:w="160"/>
              <w:left w:type="dxa" w:w="140"/>
              <w:bottom w:type="dxa" w:w="200"/>
              <w:right w:type="dxa" w:w="140"/>
            </w:tcMar>
          </w:tcPr>
          <w:p>
            <w:pPr>
              <w:spacing w:after="20"/>
            </w:pPr>
            <w:r>
              <w:rPr>
                <w:rFonts w:ascii="Calibri" w:cs="Calibri" w:eastAsia="Calibri" w:hAnsi="Calibri"/>
                <w:b/>
                <w:bCs/>
                <w:color w:val="C9A227"/>
                <w:sz w:val="18"/>
                <w:szCs w:val="18"/>
              </w:rPr>
              <w:t xml:space="preserve">TRIAL APPLICANT — MOVIE CLIPPER</w:t>
            </w:r>
          </w:p>
          <w:p>
            <w:pPr>
              <w:spacing w:after="60"/>
            </w:pPr>
            <w:r>
              <w:rPr>
                <w:rFonts w:ascii="Calibri" w:cs="Calibri" w:eastAsia="Calibri" w:hAnsi="Calibri"/>
                <w:b/>
                <w:bCs/>
                <w:color w:val="0B2545"/>
                <w:sz w:val="26"/>
                <w:szCs w:val="26"/>
              </w:rPr>
              <w:t xml:space="preserve">BARCLAYS AKACHUKWU</w:t>
            </w:r>
          </w:p>
          <w:p>
            <w:pPr>
              <w:spacing w:after="40" w:before="120"/>
            </w:pPr>
            <w:r>
              <w:rPr>
                <w:rFonts w:ascii="Calibri" w:cs="Calibri" w:eastAsia="Calibri" w:hAnsi="Calibri"/>
                <w:b/>
                <w:bCs/>
                <w:color w:val="5A6B85"/>
                <w:sz w:val="18"/>
                <w:szCs w:val="18"/>
              </w:rPr>
              <w:t xml:space="preserve">SIGNATURE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130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Sign here (type, draw, or insert signature image)</w:t>
                  </w:r>
                </w:p>
              </w:tc>
            </w:tr>
          </w:tbl>
          <w:p>
            <w:pPr>
              <w:spacing w:after="40" w:before="120"/>
            </w:pPr>
            <w:r>
              <w:rPr>
                <w:rFonts w:ascii="Calibri" w:cs="Calibri" w:eastAsia="Calibri" w:hAnsi="Calibri"/>
                <w:b/>
                <w:bCs/>
                <w:color w:val="5A6B85"/>
                <w:sz w:val="18"/>
                <w:szCs w:val="18"/>
              </w:rPr>
              <w:t xml:space="preserve">FULL NAME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
                  </w:r>
                </w:p>
              </w:tc>
            </w:tr>
          </w:tbl>
          <w:p>
            <w:pPr>
              <w:spacing w:after="40" w:before="120"/>
            </w:pPr>
            <w:r>
              <w:rPr>
                <w:rFonts w:ascii="Calibri" w:cs="Calibri" w:eastAsia="Calibri" w:hAnsi="Calibri"/>
                <w:b/>
                <w:bCs/>
                <w:color w:val="5A6B85"/>
                <w:sz w:val="18"/>
                <w:szCs w:val="18"/>
              </w:rPr>
              <w:t xml:space="preserve">DATE</w:t>
            </w:r>
          </w:p>
          <w:tbl>
            <w:tblPr>
              <w:tblW w:type="dxa" w:w="4419"/>
              <w:tblBorders>
                <w:top w:val="single" w:color="auto" w:sz="4"/>
                <w:left w:val="single" w:color="auto" w:sz="4"/>
                <w:bottom w:val="single" w:color="auto" w:sz="4"/>
                <w:right w:val="single" w:color="auto" w:sz="4"/>
                <w:insideH w:val="single" w:color="auto" w:sz="4"/>
                <w:insideV w:val="single" w:color="auto" w:sz="4"/>
              </w:tblBorders>
            </w:tblPr>
            <w:tblGrid>
              <w:gridCol w:w="4419"/>
            </w:tblGrid>
            <w:tr>
              <w:trPr>
                <w:trHeight w:val="460" w:hRule="atLeast"/>
              </w:trPr>
              <w:tc>
                <w:tcPr>
                  <w:tcW w:type="dxa" w:w="4419"/>
                  <w:tcBorders>
                    <w:top w:val="single" w:color="9FB0C8" w:sz="6"/>
                    <w:left w:val="single" w:color="9FB0C8" w:sz="6"/>
                    <w:bottom w:val="single" w:color="0B2545" w:sz="12"/>
                    <w:right w:val="single" w:color="9FB0C8" w:sz="6"/>
                  </w:tcBorders>
                  <w:shd w:fill="EEF3FA" w:color="auto" w:val="clear"/>
                  <w:tcMar>
                    <w:left w:type="dxa" w:w="120"/>
                    <w:bottom w:type="dxa" w:w="60"/>
                    <w:right w:type="dxa" w:w="120"/>
                  </w:tcMar>
                  <w:vAlign w:val="bottom"/>
                </w:tcPr>
                <w:p>
                  <w:pPr>
                    <w:spacing w:after="0"/>
                  </w:pPr>
                  <w:r>
                    <w:rPr>
                      <w:rFonts w:ascii="Calibri" w:cs="Calibri" w:eastAsia="Calibri" w:hAnsi="Calibri"/>
                      <w:i/>
                      <w:iCs/>
                      <w:color w:val="8A99B0"/>
                      <w:sz w:val="16"/>
                      <w:szCs w:val="16"/>
                    </w:rPr>
                    <w:t xml:space="preserve">DD / MM / YYYY</w:t>
                  </w:r>
                </w:p>
              </w:tc>
            </w:tr>
          </w:tbl>
          <w:p/>
        </w:tc>
      </w:tr>
    </w:tbl>
    <w:p>
      <w:pPr>
        <w:spacing w:after="160"/>
      </w:pPr>
    </w:p>
    <w:p>
      <w:pPr>
        <w:spacing w:after="100" w:line="276"/>
        <w:jc w:val="center"/>
      </w:pPr>
      <w:r>
        <w:rPr>
          <w:rFonts w:ascii="Calibri" w:cs="Calibri" w:eastAsia="Calibri" w:hAnsi="Calibri"/>
          <w:color w:val="8A99B0"/>
          <w:sz w:val="18"/>
          <w:szCs w:val="18"/>
        </w:rPr>
        <w:t xml:space="preserve">SCALEVAULT  •  YouTube Automation Agency</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line="276"/>
      <w:jc w:val="center"/>
    </w:pPr>
    <w:r>
      <w:rPr>
        <w:rFonts w:ascii="Calibri" w:cs="Calibri" w:eastAsia="Calibri" w:hAnsi="Calibri"/>
        <w:color w:val="8A99B0"/>
        <w:sz w:val="16"/>
        <w:szCs w:val="16"/>
      </w:rPr>
      <w:t xml:space="preserve">ScaleVault Trial Contract – Movie Clipper    |    Page </w:t>
    </w:r>
    <w:r>
      <w:rPr>
        <w:rFonts w:ascii="Calibri" w:cs="Calibri" w:eastAsia="Calibri" w:hAnsi="Calibri"/>
        <w:color w:val="8A99B0"/>
        <w:sz w:val="16"/>
        <w:szCs w:val="16"/>
      </w:rPr>
      <w:fldChar w:fldCharType="begin"/>
      <w:instrText xml:space="preserve">PAGE</w:instrText>
      <w:fldChar w:fldCharType="separate"/>
      <w:fldChar w:fldCharType="end"/>
    </w:r>
    <w:r>
      <w:rPr>
        <w:rFonts w:ascii="Calibri" w:cs="Calibri" w:eastAsia="Calibri" w:hAnsi="Calibri"/>
        <w:color w:val="8A99B0"/>
        <w:sz w:val="16"/>
        <w:szCs w:val="16"/>
      </w:rPr>
      <w:t xml:space="preserve"> of </w:t>
    </w:r>
    <w:r>
      <w:rPr>
        <w:rFonts w:ascii="Calibri" w:cs="Calibri" w:eastAsia="Calibri" w:hAnsi="Calibri"/>
        <w:color w:val="8A99B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C9A227"/>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ScaleVault Trial Contract – Movie Clipper – Barclays Akachukwu</dc:title>
  <dc:creator>ScaleVault</dc:creator>
  <cp:lastModifiedBy>Un-named</cp:lastModifiedBy>
  <cp:revision>1</cp:revision>
  <dcterms:created xsi:type="dcterms:W3CDTF">2026-10-04T12:10:29.665Z</dcterms:created>
  <dcterms:modified xsi:type="dcterms:W3CDTF">2026-10-04T12:10:29.677Z</dcterms:modified>
</cp:coreProperties>
</file>

<file path=docProps/custom.xml><?xml version="1.0" encoding="utf-8"?>
<Properties xmlns="http://schemas.openxmlformats.org/officeDocument/2006/custom-properties" xmlns:vt="http://schemas.openxmlformats.org/officeDocument/2006/docPropsVTypes"/>
</file>