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35C3C" w14:textId="5D6ADFCB" w:rsidR="00F531EC" w:rsidRDefault="00000000">
      <w:pPr>
        <w:pStyle w:val="BodyText"/>
        <w:spacing w:before="73"/>
        <w:ind w:left="121"/>
        <w:rPr>
          <w:color w:val="231F20"/>
          <w:w w:val="105"/>
        </w:rPr>
      </w:pPr>
      <w:r>
        <w:pict w14:anchorId="73A8519E">
          <v:shape id="_x0000_s1041" style="position:absolute;left:0;text-align:left;margin-left:255.75pt;margin-top:272.55pt;width:29.95pt;height:49.45pt;z-index:-15828992;mso-position-horizontal-relative:page" coordorigin="5115,5451" coordsize="599,989" o:spt="100" adj="0,,0" path="m5654,5451r-479,l5151,5455r-19,14l5119,5488r-4,24l5115,6377r4,25l5132,6421r19,13l5175,6439r479,l5677,6434r19,-13l5709,6402r5,-25l5384,6377r-11,-2l5363,6368r-6,-9l5354,6347r3,-12l5363,6325r10,-7l5384,6316r330,l5714,6254r-539,l5175,5636r539,l5714,5574r-330,l5373,5572r-10,-7l5357,5555r-3,-12l5357,5531r6,-10l5373,5515r11,-3l5714,5512r-5,-24l5696,5469r-19,-14l5654,5451xm5714,6316r-270,l5456,6318r9,7l5472,6335r2,12l5472,6359r-7,9l5456,6375r-12,2l5714,6377r,-61xm5714,5636r-60,l5654,6254r60,l5714,5636xm5714,5512r-270,l5456,5515r9,6l5472,5531r2,12l5472,5555r-7,10l5456,5572r-12,2l5714,5574r,-62xe" fillcolor="#020303" stroked="f">
            <v:fill opacity="22623f"/>
            <v:stroke joinstyle="round"/>
            <v:formulas/>
            <v:path arrowok="t" o:connecttype="segments"/>
            <w10:wrap anchorx="page"/>
          </v:shape>
        </w:pict>
      </w:r>
      <w:r>
        <w:pict w14:anchorId="1B501F8C">
          <v:shape id="_x0000_s1040" style="position:absolute;left:0;text-align:left;margin-left:701.1pt;margin-top:273.35pt;width:47.85pt;height:47.8pt;z-index:-15827968;mso-position-horizontal-relative:page" coordorigin="14022,5467" coordsize="957,956" o:spt="100" adj="0,,0" path="m14500,5467r-78,6l14349,5493r-69,28l14218,5559r-56,48l14114,5663r-39,64l14046,5795r-18,74l14022,5945r6,78l14046,6097r29,68l14114,6229r48,54l14218,6331r62,40l14349,6399r73,18l14500,6423r24,l14571,6419r23,-4l14587,6403r-3,-18l14586,6361r7,-22l14607,6311r14,-34l14624,6241r-17,-24l14584,6201r-11,-14l14565,6173r-14,-18l14538,6137r-5,-10l14534,6115r2,-18l14545,6075r10,-16l14560,6051r2,-4l14562,6033r-1,-8l14553,6021r-29,l14515,6019r-12,-6l14491,6005r-8,-6l14477,5995r-3,-12l14463,5973r-7,l14443,5969r-15,-6l14407,5955r-51,-20l14337,5925r-11,-12l14321,5901r-1,-10l14317,5879r-4,-6l14288,5873r-7,-14l14272,5845r-3,-6l14269,5831r-3,-16l14252,5781r-12,-38l14245,5711r11,-26l14263,5661r4,-10l14275,5651r-4,-16l14271,5599r,-4l14205,5595r8,-12l14233,5567r25,-18l14284,5533r23,-10l14552,5523r-3,-2l14539,5517r-75,l14456,5515r-4,-2l14458,5511r6,-8l14462,5499r3,-4l14474,5491r14,-4l14512,5487r2,-2l14527,5481r80,l14578,5473r-78,-6xm14976,5971r-339,l14658,5973r29,12l14717,5999r22,8l14757,6011r13,6l14777,6027r5,22l14789,6057r18,2l14832,6061r26,6l14876,6079r-4,32l14849,6161r-31,48l14793,6235r-16,12l14764,6263r-13,18l14735,6297r-19,16l14695,6327r-23,16l14648,6359r-16,14l14621,6389r-9,14l14604,6413r69,-22l14738,6361r58,-40l14848,6273r45,-54l14929,6157r27,-66l14972,6021r4,-50xm14533,6013r-3,8l14553,6021r-11,-6l14533,6013xm14506,5893r-42,l14469,5903r-2,12l14464,5925r-1,6l14470,5931r13,6l14495,5949r7,22l14511,5995r19,10l14550,6009r14,l14576,6005r16,-10l14608,5983r8,-4l14623,5975r14,-4l14976,5971r2,-26l14976,5921r-396,l14559,5911r-23,-10l14518,5895r-12,-2xm14457,5967r-1,6l14463,5973r-6,-6xm14975,5901r-375,l14630,5911r-11,4l14606,5919r-11,2l14976,5921r-1,-20xm14469,5823r-40,4l14411,5833r-18,16l14383,5871r6,30l14409,5919r21,-6l14450,5899r14,-6l14506,5893r-6,-2l14497,5883r476,l14972,5869r-4,-14l14519,5855r-10,-6l14494,5835r-25,-12xm14973,5883r-461,l14535,5885r22,10l14587,5911r9,l14600,5901r375,l14973,5883xm14281,5813r-3,4l14279,5827r11,36l14291,5871r-3,2l14313,5873r-4,-6l14300,5855r-8,-10l14283,5831r-2,-18xm14585,5681r-2,12l14568,5703r7,10l14554,5723r-9,16l14544,5757r1,12l14542,5777r-10,10l14522,5797r-8,12l14514,5821r4,14l14522,5849r-3,6l14968,5855r-14,-60l14925,5727r-21,-34l14596,5693r-11,-12xm14817,5589r-251,l14582,5599r20,14l14619,5627r8,6l14600,5651r-3,10l14605,5667r10,6l14616,5679r-7,6l14601,5691r-5,2l14904,5693r-18,-30l14838,5607r-21,-18xm14275,5651r-8,l14275,5653r4,6l14276,5653r-1,-2xm14552,5523r-145,l14420,5529r11,10l14445,5547r19,2l14478,5549r,4l14473,5557r-1,6l14472,5569r-4,2l14460,5577r-14,8l14438,5593r5,6l14459,5609r24,16l14502,5633r7,-10l14508,5605r-3,-18l14507,5579r299,l14803,5577r-252,l14539,5575r-11,l14516,5573r-9,-2l14505,5567r7,-12l14507,5547r-12,-4l14481,5541r-17,-2l14457,5531r8,-2l14561,5529r-9,-6xm14254,5575r-21,6l14213,5589r-8,6l14271,5595r,-2l14267,5577r-13,-2xm14806,5579r-289,l14527,5581r4,2l14544,5589r7,2l14557,5589r260,l14806,5579xm14561,5529r-71,l14504,5531r9,4l14521,5539r12,6l14545,5553r6,8l14553,5569r-2,8l14803,5577r-4,-4l14641,5573r-13,-2l14608,5561r-20,-14l14575,5539r-14,-10xm14607,5481r-80,l14545,5483r20,6l14583,5491r15,6l14613,5505r10,10l14627,5529r4,14l14638,5555r5,10l14641,5573r158,l14782,5559r-62,-38l14651,5493r-44,-12xm14383,5523r-57,l14344,5529r19,6l14379,5541r7,l14387,5539r-5,-6l14379,5527r4,-4xm14512,5487r-24,l14498,5489r2,10l14491,5509r-14,6l14464,5517r75,l14529,5513r-14,l14507,5511r-9,-6l14501,5497r11,-10xe" fillcolor="#020303" stroked="f">
            <v:fill opacity="22623f"/>
            <v:stroke joinstyle="round"/>
            <v:formulas/>
            <v:path arrowok="t" o:connecttype="segments"/>
            <w10:wrap anchorx="page"/>
          </v:shape>
        </w:pict>
      </w:r>
      <w:r>
        <w:pict w14:anchorId="6BD70F27">
          <v:rect id="_x0000_s1039" style="position:absolute;left:0;text-align:left;margin-left:26.2pt;margin-top:21.05pt;width:1115.85pt;height:52.4pt;z-index:-15825408;mso-position-horizontal-relative:page" stroked="f">
            <w10:wrap anchorx="page"/>
          </v:rect>
        </w:pict>
      </w:r>
      <w:r>
        <w:rPr>
          <w:color w:val="231F20"/>
          <w:w w:val="105"/>
        </w:rPr>
        <w:t xml:space="preserve">The ADAPT Centre for Digital Content Technology is funded under the SFI Research </w:t>
      </w:r>
      <w:proofErr w:type="spellStart"/>
      <w:r>
        <w:rPr>
          <w:color w:val="231F20"/>
          <w:w w:val="105"/>
        </w:rPr>
        <w:t>Centres</w:t>
      </w:r>
      <w:proofErr w:type="spellEnd"/>
      <w:r>
        <w:rPr>
          <w:color w:val="231F20"/>
          <w:w w:val="105"/>
        </w:rPr>
        <w:t xml:space="preserve"> </w:t>
      </w:r>
      <w:proofErr w:type="spellStart"/>
      <w:r>
        <w:rPr>
          <w:color w:val="231F20"/>
          <w:w w:val="105"/>
        </w:rPr>
        <w:t>Programme</w:t>
      </w:r>
      <w:proofErr w:type="spellEnd"/>
      <w:r>
        <w:rPr>
          <w:color w:val="231F20"/>
          <w:w w:val="105"/>
        </w:rPr>
        <w:t xml:space="preserve"> (Grant 13/RC/2106) and is co-funded under the European Regional Development Fund</w:t>
      </w:r>
      <w:proofErr w:type="gramStart"/>
      <w:r>
        <w:rPr>
          <w:color w:val="231F20"/>
          <w:w w:val="105"/>
        </w:rPr>
        <w:t>. .</w:t>
      </w:r>
      <w:proofErr w:type="gramEnd"/>
    </w:p>
    <w:tbl>
      <w:tblPr>
        <w:tblStyle w:val="TableGrid"/>
        <w:tblW w:w="0" w:type="auto"/>
        <w:tblInd w:w="121" w:type="dxa"/>
        <w:tblLook w:val="04A0" w:firstRow="1" w:lastRow="0" w:firstColumn="1" w:lastColumn="0" w:noHBand="0" w:noVBand="1"/>
      </w:tblPr>
      <w:tblGrid>
        <w:gridCol w:w="22695"/>
      </w:tblGrid>
      <w:tr w:rsidR="008F50D0" w14:paraId="07C7BC56" w14:textId="77777777" w:rsidTr="008F50D0">
        <w:tc>
          <w:tcPr>
            <w:tcW w:w="22816" w:type="dxa"/>
          </w:tcPr>
          <w:p w14:paraId="37425BC7" w14:textId="4ADA406F" w:rsidR="008F50D0" w:rsidRPr="008F50D0" w:rsidRDefault="008F50D0" w:rsidP="008F50D0">
            <w:pPr>
              <w:pStyle w:val="BodyText"/>
              <w:spacing w:before="73"/>
              <w:rPr>
                <w:b/>
                <w:bCs/>
              </w:rPr>
            </w:pPr>
            <w:r w:rsidRPr="008F50D0">
              <w:rPr>
                <w:b/>
                <w:bCs/>
                <w:sz w:val="56"/>
                <w:szCs w:val="56"/>
              </w:rPr>
              <w:t>Ethics Canvas</w:t>
            </w:r>
            <w:r w:rsidRPr="008F50D0">
              <w:rPr>
                <w:b/>
                <w:bCs/>
                <w:sz w:val="56"/>
                <w:szCs w:val="56"/>
              </w:rPr>
              <w:tab/>
            </w:r>
            <w:r>
              <w:rPr>
                <w:b/>
                <w:bCs/>
                <w:sz w:val="56"/>
                <w:szCs w:val="56"/>
              </w:rPr>
              <w:t xml:space="preserve">            </w:t>
            </w:r>
            <w:r w:rsidRPr="008F50D0">
              <w:rPr>
                <w:b/>
                <w:bCs/>
                <w:sz w:val="56"/>
                <w:szCs w:val="56"/>
              </w:rPr>
              <w:t>Project Title:</w:t>
            </w:r>
            <w:r>
              <w:rPr>
                <w:b/>
                <w:bCs/>
                <w:sz w:val="56"/>
                <w:szCs w:val="56"/>
              </w:rPr>
              <w:t xml:space="preserve"> </w:t>
            </w:r>
            <w:r>
              <w:rPr>
                <w:sz w:val="56"/>
                <w:szCs w:val="56"/>
              </w:rPr>
              <w:t>FastFood Delivery Service</w:t>
            </w:r>
            <w:r>
              <w:rPr>
                <w:b/>
                <w:bCs/>
                <w:sz w:val="56"/>
                <w:szCs w:val="56"/>
              </w:rPr>
              <w:t xml:space="preserve">                           </w:t>
            </w:r>
            <w:r w:rsidRPr="008F50D0">
              <w:rPr>
                <w:b/>
                <w:bCs/>
                <w:sz w:val="56"/>
                <w:szCs w:val="56"/>
              </w:rPr>
              <w:t>Date:</w:t>
            </w:r>
            <w:r>
              <w:rPr>
                <w:b/>
                <w:bCs/>
                <w:sz w:val="56"/>
                <w:szCs w:val="56"/>
              </w:rPr>
              <w:t xml:space="preserve"> </w:t>
            </w:r>
            <w:r>
              <w:rPr>
                <w:sz w:val="56"/>
                <w:szCs w:val="56"/>
              </w:rPr>
              <w:t>29/09/2022</w:t>
            </w:r>
            <w:r w:rsidRPr="008F50D0">
              <w:rPr>
                <w:b/>
                <w:bCs/>
              </w:rPr>
              <w:tab/>
            </w:r>
            <w:r>
              <w:rPr>
                <w:b/>
                <w:bCs/>
              </w:rPr>
              <w:t xml:space="preserve">                                                                                      </w:t>
            </w:r>
            <w:r w:rsidRPr="008F50D0">
              <w:rPr>
                <w:b/>
                <w:bCs/>
              </w:rPr>
              <w:t>Ethics Canvas v1.8 - ethicscanvas.org © ADAPT Centre &amp; Trinity College</w:t>
            </w:r>
            <w:r>
              <w:rPr>
                <w:b/>
                <w:bCs/>
              </w:rPr>
              <w:t xml:space="preserve"> </w:t>
            </w:r>
            <w:r w:rsidRPr="008F50D0">
              <w:rPr>
                <w:b/>
                <w:bCs/>
              </w:rPr>
              <w:t>Dublin &amp; Dublin City University, 2017.</w:t>
            </w:r>
          </w:p>
        </w:tc>
      </w:tr>
    </w:tbl>
    <w:p w14:paraId="68185698" w14:textId="77777777" w:rsidR="008F50D0" w:rsidRDefault="008F50D0">
      <w:pPr>
        <w:pStyle w:val="BodyText"/>
        <w:spacing w:before="73"/>
        <w:ind w:left="121"/>
      </w:pPr>
    </w:p>
    <w:p w14:paraId="46C6315A" w14:textId="77777777" w:rsidR="00F531EC" w:rsidRDefault="00F531EC">
      <w:pPr>
        <w:pStyle w:val="BodyText"/>
        <w:rPr>
          <w:sz w:val="4"/>
        </w:rPr>
      </w:pPr>
    </w:p>
    <w:tbl>
      <w:tblPr>
        <w:tblW w:w="0" w:type="auto"/>
        <w:tblInd w:w="161" w:type="dxa"/>
        <w:tblBorders>
          <w:top w:val="single" w:sz="8" w:space="0" w:color="010202"/>
          <w:left w:val="single" w:sz="8" w:space="0" w:color="010202"/>
          <w:bottom w:val="single" w:sz="8" w:space="0" w:color="010202"/>
          <w:right w:val="single" w:sz="8" w:space="0" w:color="010202"/>
          <w:insideH w:val="single" w:sz="8" w:space="0" w:color="010202"/>
          <w:insideV w:val="single" w:sz="8" w:space="0" w:color="010202"/>
        </w:tblBorders>
        <w:tblLayout w:type="fixed"/>
        <w:tblCellMar>
          <w:left w:w="0" w:type="dxa"/>
          <w:right w:w="0" w:type="dxa"/>
        </w:tblCellMar>
        <w:tblLook w:val="01E0" w:firstRow="1" w:lastRow="1" w:firstColumn="1" w:lastColumn="1" w:noHBand="0" w:noVBand="0"/>
      </w:tblPr>
      <w:tblGrid>
        <w:gridCol w:w="4463"/>
        <w:gridCol w:w="3902"/>
        <w:gridCol w:w="560"/>
        <w:gridCol w:w="2368"/>
        <w:gridCol w:w="2093"/>
        <w:gridCol w:w="4462"/>
        <w:gridCol w:w="4463"/>
      </w:tblGrid>
      <w:tr w:rsidR="00F531EC" w14:paraId="7207B8B9" w14:textId="77777777" w:rsidTr="00CD0761">
        <w:trPr>
          <w:trHeight w:val="7164"/>
        </w:trPr>
        <w:tc>
          <w:tcPr>
            <w:tcW w:w="4463" w:type="dxa"/>
            <w:vMerge w:val="restart"/>
            <w:tcBorders>
              <w:top w:val="single" w:sz="18" w:space="0" w:color="020303"/>
              <w:left w:val="single" w:sz="18" w:space="0" w:color="020303"/>
              <w:bottom w:val="single" w:sz="18" w:space="0" w:color="020303"/>
              <w:right w:val="single" w:sz="18" w:space="0" w:color="020303"/>
            </w:tcBorders>
          </w:tcPr>
          <w:p w14:paraId="69FAD5BC" w14:textId="77777777" w:rsidR="00F531EC" w:rsidRPr="00CD0761" w:rsidRDefault="00000000">
            <w:pPr>
              <w:pStyle w:val="TableParagraph"/>
              <w:ind w:left="100"/>
              <w:rPr>
                <w:rFonts w:ascii="Arial" w:hAnsi="Arial" w:cs="Arial"/>
                <w:b/>
                <w:bCs/>
                <w:sz w:val="20"/>
                <w:szCs w:val="20"/>
              </w:rPr>
            </w:pPr>
            <w:r w:rsidRPr="00CD0761">
              <w:rPr>
                <w:rFonts w:ascii="Arial" w:hAnsi="Arial" w:cs="Arial"/>
                <w:b/>
                <w:bCs/>
                <w:w w:val="105"/>
                <w:sz w:val="20"/>
                <w:szCs w:val="20"/>
              </w:rPr>
              <w:t>Individuals aﬀected</w:t>
            </w:r>
          </w:p>
          <w:p w14:paraId="56E681BC" w14:textId="31E6B5B8" w:rsidR="00F531EC" w:rsidRPr="00CD0761" w:rsidRDefault="00000000">
            <w:pPr>
              <w:pStyle w:val="TableParagraph"/>
              <w:spacing w:before="296" w:line="211" w:lineRule="auto"/>
              <w:ind w:left="119" w:right="535"/>
              <w:rPr>
                <w:rFonts w:ascii="Arial" w:hAnsi="Arial" w:cs="Arial"/>
                <w:b/>
                <w:bCs/>
                <w:w w:val="105"/>
                <w:sz w:val="20"/>
                <w:szCs w:val="20"/>
              </w:rPr>
            </w:pPr>
            <w:r w:rsidRPr="00CD0761">
              <w:rPr>
                <w:rFonts w:ascii="Arial" w:hAnsi="Arial" w:cs="Arial"/>
                <w:b/>
                <w:bCs/>
                <w:w w:val="105"/>
                <w:sz w:val="20"/>
                <w:szCs w:val="20"/>
              </w:rPr>
              <w:t>Identify the types or categories of individuals aﬀected by the product or service, such as men/women, user/non- user, age-category, etc.</w:t>
            </w:r>
          </w:p>
          <w:p w14:paraId="7AD6340C" w14:textId="0697B942" w:rsidR="008F50D0" w:rsidRPr="00CD0761" w:rsidRDefault="008F50D0">
            <w:pPr>
              <w:pStyle w:val="TableParagraph"/>
              <w:spacing w:before="296" w:line="211" w:lineRule="auto"/>
              <w:ind w:left="119" w:right="535"/>
              <w:rPr>
                <w:rFonts w:ascii="Arial" w:hAnsi="Arial" w:cs="Arial"/>
                <w:w w:val="105"/>
                <w:sz w:val="20"/>
                <w:szCs w:val="20"/>
              </w:rPr>
            </w:pPr>
          </w:p>
          <w:p w14:paraId="0AAD3588" w14:textId="77777777" w:rsidR="008F50D0" w:rsidRPr="00CD0761" w:rsidRDefault="008F50D0" w:rsidP="008F50D0">
            <w:pPr>
              <w:pStyle w:val="NormalWeb"/>
              <w:spacing w:before="0" w:beforeAutospacing="0" w:after="0" w:afterAutospacing="0"/>
              <w:rPr>
                <w:rFonts w:ascii="Arial" w:hAnsi="Arial" w:cs="Arial"/>
              </w:rPr>
            </w:pPr>
            <w:r w:rsidRPr="00CD0761">
              <w:rPr>
                <w:rFonts w:ascii="Arial" w:hAnsi="Arial" w:cs="Arial"/>
              </w:rPr>
              <w:t>Users:</w:t>
            </w:r>
          </w:p>
          <w:p w14:paraId="31EB4EEA" w14:textId="77777777" w:rsidR="008F50D0" w:rsidRPr="00CD0761" w:rsidRDefault="008F50D0" w:rsidP="008F50D0">
            <w:pPr>
              <w:pStyle w:val="NormalWeb"/>
              <w:numPr>
                <w:ilvl w:val="0"/>
                <w:numId w:val="1"/>
              </w:numPr>
              <w:spacing w:before="0" w:beforeAutospacing="0" w:after="0" w:afterAutospacing="0"/>
              <w:textAlignment w:val="baseline"/>
              <w:rPr>
                <w:rFonts w:ascii="Arial" w:hAnsi="Arial" w:cs="Arial"/>
              </w:rPr>
            </w:pPr>
            <w:r w:rsidRPr="00CD0761">
              <w:rPr>
                <w:rFonts w:ascii="Arial" w:hAnsi="Arial" w:cs="Arial"/>
              </w:rPr>
              <w:t>Anyone with a smartphone and a method of online payment.</w:t>
            </w:r>
          </w:p>
          <w:p w14:paraId="2B3F3CCD" w14:textId="77777777" w:rsidR="008F50D0" w:rsidRPr="00CD0761" w:rsidRDefault="008F50D0" w:rsidP="008F50D0">
            <w:pPr>
              <w:pStyle w:val="NormalWeb"/>
              <w:numPr>
                <w:ilvl w:val="0"/>
                <w:numId w:val="1"/>
              </w:numPr>
              <w:spacing w:before="0" w:beforeAutospacing="0" w:after="0" w:afterAutospacing="0"/>
              <w:textAlignment w:val="baseline"/>
              <w:rPr>
                <w:rFonts w:ascii="Arial" w:hAnsi="Arial" w:cs="Arial"/>
              </w:rPr>
            </w:pPr>
            <w:r w:rsidRPr="00CD0761">
              <w:rPr>
                <w:rFonts w:ascii="Arial" w:hAnsi="Arial" w:cs="Arial"/>
              </w:rPr>
              <w:t>Expected to be mostly younger individuals</w:t>
            </w:r>
          </w:p>
          <w:p w14:paraId="340C5D7D" w14:textId="77777777" w:rsidR="008F50D0" w:rsidRPr="00CD0761" w:rsidRDefault="008F50D0" w:rsidP="008F50D0">
            <w:pPr>
              <w:pStyle w:val="NormalWeb"/>
              <w:spacing w:before="0" w:beforeAutospacing="0" w:after="0" w:afterAutospacing="0"/>
              <w:rPr>
                <w:rFonts w:ascii="Arial" w:hAnsi="Arial" w:cs="Arial"/>
              </w:rPr>
            </w:pPr>
            <w:r w:rsidRPr="00CD0761">
              <w:rPr>
                <w:rFonts w:ascii="Arial" w:hAnsi="Arial" w:cs="Arial"/>
              </w:rPr>
              <w:t>Retailers:</w:t>
            </w:r>
          </w:p>
          <w:p w14:paraId="596B5628" w14:textId="77777777" w:rsidR="008F50D0" w:rsidRPr="00CD0761" w:rsidRDefault="008F50D0" w:rsidP="008F50D0">
            <w:pPr>
              <w:pStyle w:val="NormalWeb"/>
              <w:numPr>
                <w:ilvl w:val="0"/>
                <w:numId w:val="2"/>
              </w:numPr>
              <w:spacing w:before="0" w:beforeAutospacing="0" w:after="0" w:afterAutospacing="0"/>
              <w:textAlignment w:val="baseline"/>
              <w:rPr>
                <w:rFonts w:ascii="Arial" w:hAnsi="Arial" w:cs="Arial"/>
              </w:rPr>
            </w:pPr>
            <w:r w:rsidRPr="00CD0761">
              <w:rPr>
                <w:rFonts w:ascii="Arial" w:hAnsi="Arial" w:cs="Arial"/>
              </w:rPr>
              <w:t>Any restaurant/stores with consumables/food products that can be</w:t>
            </w:r>
          </w:p>
          <w:p w14:paraId="05D51CE5" w14:textId="7D4E6774" w:rsidR="008F50D0" w:rsidRPr="00CD0761" w:rsidRDefault="008F50D0" w:rsidP="008F50D0">
            <w:pPr>
              <w:pStyle w:val="NormalWeb"/>
              <w:numPr>
                <w:ilvl w:val="0"/>
                <w:numId w:val="2"/>
              </w:numPr>
              <w:spacing w:before="0" w:beforeAutospacing="0" w:after="0" w:afterAutospacing="0"/>
              <w:textAlignment w:val="baseline"/>
              <w:rPr>
                <w:rFonts w:ascii="Arial" w:hAnsi="Arial" w:cs="Arial"/>
              </w:rPr>
            </w:pPr>
            <w:r w:rsidRPr="00CD0761">
              <w:rPr>
                <w:rFonts w:ascii="Arial" w:hAnsi="Arial" w:cs="Arial"/>
              </w:rPr>
              <w:t xml:space="preserve">delivered and requires fast direct delivery. (i.e., restaurants, </w:t>
            </w:r>
            <w:r w:rsidR="005B040C" w:rsidRPr="00CD0761">
              <w:rPr>
                <w:rFonts w:ascii="Arial" w:hAnsi="Arial" w:cs="Arial"/>
              </w:rPr>
              <w:t>bakeries, grocery</w:t>
            </w:r>
            <w:r w:rsidRPr="00CD0761">
              <w:rPr>
                <w:rFonts w:ascii="Arial" w:hAnsi="Arial" w:cs="Arial"/>
              </w:rPr>
              <w:t xml:space="preserve"> shops).</w:t>
            </w:r>
          </w:p>
          <w:p w14:paraId="5BC220EE" w14:textId="77777777" w:rsidR="008F50D0" w:rsidRPr="00CD0761" w:rsidRDefault="008F50D0" w:rsidP="008F50D0">
            <w:pPr>
              <w:pStyle w:val="NormalWeb"/>
              <w:numPr>
                <w:ilvl w:val="0"/>
                <w:numId w:val="2"/>
              </w:numPr>
              <w:spacing w:before="0" w:beforeAutospacing="0" w:after="0" w:afterAutospacing="0"/>
              <w:textAlignment w:val="baseline"/>
              <w:rPr>
                <w:rFonts w:ascii="Arial" w:hAnsi="Arial" w:cs="Arial"/>
              </w:rPr>
            </w:pPr>
            <w:r w:rsidRPr="00CD0761">
              <w:rPr>
                <w:rFonts w:ascii="Arial" w:hAnsi="Arial" w:cs="Arial"/>
              </w:rPr>
              <w:t>Primarily retailers that don't have/need a permanent inhouse delivery service.</w:t>
            </w:r>
          </w:p>
          <w:p w14:paraId="41763CF4" w14:textId="77777777" w:rsidR="008F50D0" w:rsidRPr="00CD0761" w:rsidRDefault="008F50D0" w:rsidP="008F50D0">
            <w:pPr>
              <w:pStyle w:val="NormalWeb"/>
              <w:spacing w:before="0" w:beforeAutospacing="0" w:after="0" w:afterAutospacing="0"/>
              <w:rPr>
                <w:rFonts w:ascii="Arial" w:hAnsi="Arial" w:cs="Arial"/>
              </w:rPr>
            </w:pPr>
            <w:r w:rsidRPr="00CD0761">
              <w:rPr>
                <w:rFonts w:ascii="Arial" w:hAnsi="Arial" w:cs="Arial"/>
              </w:rPr>
              <w:t>Delivery personnel:</w:t>
            </w:r>
          </w:p>
          <w:p w14:paraId="700D2518" w14:textId="77777777" w:rsidR="008F50D0" w:rsidRPr="00CD0761" w:rsidRDefault="008F50D0" w:rsidP="008F50D0">
            <w:pPr>
              <w:pStyle w:val="NormalWeb"/>
              <w:numPr>
                <w:ilvl w:val="0"/>
                <w:numId w:val="3"/>
              </w:numPr>
              <w:spacing w:before="0" w:beforeAutospacing="0" w:after="0" w:afterAutospacing="0"/>
              <w:textAlignment w:val="baseline"/>
              <w:rPr>
                <w:rFonts w:ascii="Arial" w:hAnsi="Arial" w:cs="Arial"/>
              </w:rPr>
            </w:pPr>
            <w:r w:rsidRPr="00CD0761">
              <w:rPr>
                <w:rFonts w:ascii="Arial" w:hAnsi="Arial" w:cs="Arial"/>
              </w:rPr>
              <w:t>Users who facilitate the delivery from the endpoints for</w:t>
            </w:r>
          </w:p>
          <w:p w14:paraId="4354FC5C" w14:textId="77777777" w:rsidR="008F50D0" w:rsidRPr="00CD0761" w:rsidRDefault="008F50D0" w:rsidP="008F50D0">
            <w:pPr>
              <w:pStyle w:val="NormalWeb"/>
              <w:numPr>
                <w:ilvl w:val="0"/>
                <w:numId w:val="3"/>
              </w:numPr>
              <w:spacing w:before="0" w:beforeAutospacing="0" w:after="0" w:afterAutospacing="0"/>
              <w:textAlignment w:val="baseline"/>
              <w:rPr>
                <w:rFonts w:ascii="Arial" w:hAnsi="Arial" w:cs="Arial"/>
              </w:rPr>
            </w:pPr>
            <w:r w:rsidRPr="00CD0761">
              <w:rPr>
                <w:rFonts w:ascii="Arial" w:hAnsi="Arial" w:cs="Arial"/>
              </w:rPr>
              <w:t>compensation.</w:t>
            </w:r>
          </w:p>
          <w:p w14:paraId="2E622BF7" w14:textId="77777777" w:rsidR="008F50D0" w:rsidRPr="00CD0761" w:rsidRDefault="008F50D0" w:rsidP="008F50D0">
            <w:pPr>
              <w:pStyle w:val="NormalWeb"/>
              <w:numPr>
                <w:ilvl w:val="0"/>
                <w:numId w:val="3"/>
              </w:numPr>
              <w:spacing w:before="0" w:beforeAutospacing="0" w:after="0" w:afterAutospacing="0"/>
              <w:textAlignment w:val="baseline"/>
              <w:rPr>
                <w:rFonts w:ascii="Arial" w:hAnsi="Arial" w:cs="Arial"/>
              </w:rPr>
            </w:pPr>
            <w:r w:rsidRPr="00CD0761">
              <w:rPr>
                <w:rFonts w:ascii="Arial" w:hAnsi="Arial" w:cs="Arial"/>
              </w:rPr>
              <w:t>Gig workers of various ages with a means of transport suitable</w:t>
            </w:r>
          </w:p>
          <w:p w14:paraId="5CB1AB37" w14:textId="30D655D2" w:rsidR="00F531EC" w:rsidRPr="00CD0761" w:rsidRDefault="008F50D0" w:rsidP="00A57958">
            <w:pPr>
              <w:pStyle w:val="NormalWeb"/>
              <w:numPr>
                <w:ilvl w:val="0"/>
                <w:numId w:val="3"/>
              </w:numPr>
              <w:spacing w:before="0" w:beforeAutospacing="0" w:after="0" w:afterAutospacing="0"/>
              <w:textAlignment w:val="baseline"/>
              <w:rPr>
                <w:rFonts w:ascii="Arial" w:hAnsi="Arial" w:cs="Arial"/>
              </w:rPr>
            </w:pPr>
            <w:r w:rsidRPr="00CD0761">
              <w:rPr>
                <w:rFonts w:ascii="Arial" w:hAnsi="Arial" w:cs="Arial"/>
              </w:rPr>
              <w:t>for the delivery</w:t>
            </w:r>
          </w:p>
          <w:p w14:paraId="29A71F33" w14:textId="0B64AD10" w:rsidR="00CD0761" w:rsidRPr="00CD0761" w:rsidRDefault="00CD0761" w:rsidP="00CD0761">
            <w:pPr>
              <w:pStyle w:val="NormalWeb"/>
              <w:spacing w:before="0" w:beforeAutospacing="0" w:after="0" w:afterAutospacing="0"/>
              <w:textAlignment w:val="baseline"/>
              <w:rPr>
                <w:rFonts w:ascii="Arial" w:hAnsi="Arial" w:cs="Arial"/>
                <w:sz w:val="20"/>
                <w:szCs w:val="20"/>
              </w:rPr>
            </w:pPr>
          </w:p>
          <w:p w14:paraId="305007DE" w14:textId="094AAD50" w:rsidR="00CD0761" w:rsidRPr="00CD0761" w:rsidRDefault="00CD0761" w:rsidP="00CD0761">
            <w:pPr>
              <w:pStyle w:val="NormalWeb"/>
              <w:spacing w:before="0" w:beforeAutospacing="0" w:after="0" w:afterAutospacing="0"/>
              <w:textAlignment w:val="baseline"/>
              <w:rPr>
                <w:rFonts w:ascii="Arial" w:hAnsi="Arial" w:cs="Arial"/>
                <w:sz w:val="20"/>
                <w:szCs w:val="20"/>
              </w:rPr>
            </w:pPr>
          </w:p>
          <w:p w14:paraId="10E78B7D" w14:textId="1DDF0172" w:rsidR="00CD0761" w:rsidRPr="00CD0761" w:rsidRDefault="00CD0761" w:rsidP="00CD0761">
            <w:pPr>
              <w:pStyle w:val="NormalWeb"/>
              <w:spacing w:before="0" w:beforeAutospacing="0" w:after="0" w:afterAutospacing="0"/>
              <w:textAlignment w:val="baseline"/>
              <w:rPr>
                <w:rFonts w:ascii="Arial" w:hAnsi="Arial" w:cs="Arial"/>
                <w:sz w:val="20"/>
                <w:szCs w:val="20"/>
              </w:rPr>
            </w:pPr>
          </w:p>
          <w:p w14:paraId="0F472D63" w14:textId="38A4E091" w:rsidR="00CD0761" w:rsidRPr="00CD0761" w:rsidRDefault="00CD0761" w:rsidP="00CD0761">
            <w:pPr>
              <w:pStyle w:val="NormalWeb"/>
              <w:spacing w:before="0" w:beforeAutospacing="0" w:after="0" w:afterAutospacing="0"/>
              <w:textAlignment w:val="baseline"/>
              <w:rPr>
                <w:rFonts w:ascii="Arial" w:hAnsi="Arial" w:cs="Arial"/>
                <w:sz w:val="20"/>
                <w:szCs w:val="20"/>
              </w:rPr>
            </w:pPr>
          </w:p>
          <w:p w14:paraId="2847FDF5" w14:textId="6CE66D54" w:rsidR="00CD0761" w:rsidRPr="00CD0761" w:rsidRDefault="00CD0761" w:rsidP="00CD0761">
            <w:pPr>
              <w:pStyle w:val="NormalWeb"/>
              <w:spacing w:before="0" w:beforeAutospacing="0" w:after="0" w:afterAutospacing="0"/>
              <w:textAlignment w:val="baseline"/>
              <w:rPr>
                <w:rFonts w:ascii="Arial" w:hAnsi="Arial" w:cs="Arial"/>
                <w:sz w:val="20"/>
                <w:szCs w:val="20"/>
              </w:rPr>
            </w:pPr>
          </w:p>
          <w:p w14:paraId="5EFD1ABD" w14:textId="2EF79BCE" w:rsidR="00CD0761" w:rsidRPr="00CD0761" w:rsidRDefault="00CD0761" w:rsidP="00CD0761">
            <w:pPr>
              <w:pStyle w:val="NormalWeb"/>
              <w:spacing w:before="0" w:beforeAutospacing="0" w:after="0" w:afterAutospacing="0"/>
              <w:textAlignment w:val="baseline"/>
              <w:rPr>
                <w:rFonts w:ascii="Arial" w:hAnsi="Arial" w:cs="Arial"/>
                <w:sz w:val="20"/>
                <w:szCs w:val="20"/>
              </w:rPr>
            </w:pPr>
          </w:p>
          <w:p w14:paraId="6C20EAD3" w14:textId="45DD9B4F" w:rsidR="00CD0761" w:rsidRPr="00CD0761" w:rsidRDefault="00CD0761" w:rsidP="00CD0761">
            <w:pPr>
              <w:pStyle w:val="NormalWeb"/>
              <w:spacing w:before="0" w:beforeAutospacing="0" w:after="0" w:afterAutospacing="0"/>
              <w:textAlignment w:val="baseline"/>
              <w:rPr>
                <w:rFonts w:ascii="Arial" w:hAnsi="Arial" w:cs="Arial"/>
                <w:sz w:val="20"/>
                <w:szCs w:val="20"/>
              </w:rPr>
            </w:pPr>
          </w:p>
          <w:p w14:paraId="619C0CE0" w14:textId="3AA6CBC9" w:rsidR="00CD0761" w:rsidRPr="00CD0761" w:rsidRDefault="00CD0761" w:rsidP="00CD0761">
            <w:pPr>
              <w:pStyle w:val="NormalWeb"/>
              <w:spacing w:before="0" w:beforeAutospacing="0" w:after="0" w:afterAutospacing="0"/>
              <w:textAlignment w:val="baseline"/>
              <w:rPr>
                <w:rFonts w:ascii="Arial" w:hAnsi="Arial" w:cs="Arial"/>
                <w:sz w:val="20"/>
                <w:szCs w:val="20"/>
              </w:rPr>
            </w:pPr>
          </w:p>
          <w:p w14:paraId="2BE4B2C4" w14:textId="7FAACD62" w:rsidR="00CD0761" w:rsidRPr="00CD0761" w:rsidRDefault="00CD0761" w:rsidP="00CD0761">
            <w:pPr>
              <w:pStyle w:val="NormalWeb"/>
              <w:spacing w:before="0" w:beforeAutospacing="0" w:after="0" w:afterAutospacing="0"/>
              <w:textAlignment w:val="baseline"/>
              <w:rPr>
                <w:rFonts w:ascii="Arial" w:hAnsi="Arial" w:cs="Arial"/>
                <w:sz w:val="20"/>
                <w:szCs w:val="20"/>
              </w:rPr>
            </w:pPr>
          </w:p>
          <w:p w14:paraId="5696340B" w14:textId="5B57652F" w:rsidR="00CD0761" w:rsidRPr="00CD0761" w:rsidRDefault="00CD0761" w:rsidP="00CD0761">
            <w:pPr>
              <w:pStyle w:val="NormalWeb"/>
              <w:spacing w:before="0" w:beforeAutospacing="0" w:after="0" w:afterAutospacing="0"/>
              <w:textAlignment w:val="baseline"/>
              <w:rPr>
                <w:rFonts w:ascii="Arial" w:hAnsi="Arial" w:cs="Arial"/>
                <w:sz w:val="20"/>
                <w:szCs w:val="20"/>
              </w:rPr>
            </w:pPr>
          </w:p>
          <w:p w14:paraId="42D19816" w14:textId="7DC45FED" w:rsidR="00CD0761" w:rsidRPr="00CD0761" w:rsidRDefault="00CD0761" w:rsidP="00CD0761">
            <w:pPr>
              <w:pStyle w:val="NormalWeb"/>
              <w:spacing w:before="0" w:beforeAutospacing="0" w:after="0" w:afterAutospacing="0"/>
              <w:textAlignment w:val="baseline"/>
              <w:rPr>
                <w:rFonts w:ascii="Arial" w:hAnsi="Arial" w:cs="Arial"/>
                <w:sz w:val="20"/>
                <w:szCs w:val="20"/>
              </w:rPr>
            </w:pPr>
          </w:p>
          <w:p w14:paraId="71A1026D" w14:textId="48E70F33" w:rsidR="00CD0761" w:rsidRPr="00CD0761" w:rsidRDefault="00CD0761" w:rsidP="00CD0761">
            <w:pPr>
              <w:pStyle w:val="NormalWeb"/>
              <w:spacing w:before="0" w:beforeAutospacing="0" w:after="0" w:afterAutospacing="0"/>
              <w:textAlignment w:val="baseline"/>
              <w:rPr>
                <w:rFonts w:ascii="Arial" w:hAnsi="Arial" w:cs="Arial"/>
                <w:sz w:val="20"/>
                <w:szCs w:val="20"/>
              </w:rPr>
            </w:pPr>
          </w:p>
          <w:p w14:paraId="633EFE41" w14:textId="02ACDE95" w:rsidR="00CD0761" w:rsidRPr="00CD0761" w:rsidRDefault="00CD0761" w:rsidP="00CD0761">
            <w:pPr>
              <w:pStyle w:val="NormalWeb"/>
              <w:spacing w:before="0" w:beforeAutospacing="0" w:after="0" w:afterAutospacing="0"/>
              <w:textAlignment w:val="baseline"/>
              <w:rPr>
                <w:rFonts w:ascii="Arial" w:hAnsi="Arial" w:cs="Arial"/>
                <w:sz w:val="20"/>
                <w:szCs w:val="20"/>
              </w:rPr>
            </w:pPr>
          </w:p>
          <w:p w14:paraId="3CE39AE0" w14:textId="02B94551" w:rsidR="00CD0761" w:rsidRPr="00CD0761" w:rsidRDefault="00CD0761" w:rsidP="00CD0761">
            <w:pPr>
              <w:pStyle w:val="NormalWeb"/>
              <w:spacing w:before="0" w:beforeAutospacing="0" w:after="0" w:afterAutospacing="0"/>
              <w:textAlignment w:val="baseline"/>
              <w:rPr>
                <w:rFonts w:ascii="Arial" w:hAnsi="Arial" w:cs="Arial"/>
                <w:sz w:val="20"/>
                <w:szCs w:val="20"/>
              </w:rPr>
            </w:pPr>
          </w:p>
          <w:p w14:paraId="18A4F8EA" w14:textId="5DFCB83A" w:rsidR="00CD0761" w:rsidRPr="00CD0761" w:rsidRDefault="00CD0761" w:rsidP="00CD0761">
            <w:pPr>
              <w:pStyle w:val="NormalWeb"/>
              <w:spacing w:before="0" w:beforeAutospacing="0" w:after="0" w:afterAutospacing="0"/>
              <w:textAlignment w:val="baseline"/>
              <w:rPr>
                <w:rFonts w:ascii="Arial" w:hAnsi="Arial" w:cs="Arial"/>
                <w:sz w:val="20"/>
                <w:szCs w:val="20"/>
              </w:rPr>
            </w:pPr>
            <w:r w:rsidRPr="00CD0761">
              <w:rPr>
                <w:rFonts w:ascii="Arial" w:hAnsi="Arial" w:cs="Arial"/>
                <w:noProof/>
                <w:sz w:val="20"/>
                <w:szCs w:val="20"/>
              </w:rPr>
              <w:drawing>
                <wp:inline distT="0" distB="0" distL="0" distR="0" wp14:anchorId="433467C8" wp14:editId="4C7E2DE9">
                  <wp:extent cx="390580" cy="409632"/>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580" cy="409632"/>
                          </a:xfrm>
                          <a:prstGeom prst="rect">
                            <a:avLst/>
                          </a:prstGeom>
                        </pic:spPr>
                      </pic:pic>
                    </a:graphicData>
                  </a:graphic>
                </wp:inline>
              </w:drawing>
            </w:r>
          </w:p>
          <w:p w14:paraId="11BD93A8" w14:textId="77777777" w:rsidR="00CD0761" w:rsidRPr="00CD0761" w:rsidRDefault="00CD0761">
            <w:pPr>
              <w:pStyle w:val="TableParagraph"/>
              <w:spacing w:before="279"/>
              <w:ind w:right="125"/>
              <w:jc w:val="right"/>
              <w:rPr>
                <w:rFonts w:ascii="Arial" w:hAnsi="Arial" w:cs="Arial"/>
                <w:b/>
                <w:w w:val="97"/>
                <w:sz w:val="20"/>
                <w:szCs w:val="20"/>
              </w:rPr>
            </w:pPr>
          </w:p>
          <w:p w14:paraId="270240A3" w14:textId="1C80BC1E" w:rsidR="00F531EC" w:rsidRPr="00CD0761" w:rsidRDefault="00000000">
            <w:pPr>
              <w:pStyle w:val="TableParagraph"/>
              <w:spacing w:before="279"/>
              <w:ind w:right="125"/>
              <w:jc w:val="right"/>
              <w:rPr>
                <w:rFonts w:ascii="Arial" w:hAnsi="Arial" w:cs="Arial"/>
                <w:b/>
                <w:sz w:val="72"/>
                <w:szCs w:val="72"/>
              </w:rPr>
            </w:pPr>
            <w:r w:rsidRPr="00CD0761">
              <w:rPr>
                <w:rFonts w:ascii="Arial" w:hAnsi="Arial" w:cs="Arial"/>
                <w:b/>
                <w:w w:val="97"/>
                <w:sz w:val="72"/>
                <w:szCs w:val="72"/>
              </w:rPr>
              <w:t>1</w:t>
            </w:r>
          </w:p>
        </w:tc>
        <w:tc>
          <w:tcPr>
            <w:tcW w:w="4462" w:type="dxa"/>
            <w:gridSpan w:val="2"/>
            <w:tcBorders>
              <w:top w:val="single" w:sz="18" w:space="0" w:color="020303"/>
              <w:left w:val="single" w:sz="18" w:space="0" w:color="020303"/>
              <w:bottom w:val="single" w:sz="18" w:space="0" w:color="020303"/>
              <w:right w:val="single" w:sz="18" w:space="0" w:color="020303"/>
            </w:tcBorders>
          </w:tcPr>
          <w:p w14:paraId="1C767706" w14:textId="33D50397" w:rsidR="00F531EC" w:rsidRPr="00CD0761" w:rsidRDefault="005B040C">
            <w:pPr>
              <w:pStyle w:val="TableParagraph"/>
              <w:ind w:left="125"/>
              <w:rPr>
                <w:rFonts w:ascii="Arial" w:hAnsi="Arial" w:cs="Arial"/>
                <w:b/>
                <w:bCs/>
                <w:sz w:val="20"/>
                <w:szCs w:val="20"/>
              </w:rPr>
            </w:pPr>
            <w:r w:rsidRPr="00CD0761">
              <w:rPr>
                <w:rFonts w:ascii="Arial" w:hAnsi="Arial" w:cs="Arial"/>
                <w:b/>
                <w:bCs/>
                <w:w w:val="105"/>
                <w:sz w:val="20"/>
                <w:szCs w:val="20"/>
              </w:rPr>
              <w:t>Behavior</w:t>
            </w:r>
          </w:p>
          <w:p w14:paraId="07C0D170" w14:textId="4125B37D" w:rsidR="00F531EC" w:rsidRPr="00CD0761" w:rsidRDefault="00000000">
            <w:pPr>
              <w:pStyle w:val="TableParagraph"/>
              <w:spacing w:before="296" w:line="211" w:lineRule="auto"/>
              <w:ind w:left="125"/>
              <w:rPr>
                <w:rFonts w:ascii="Arial" w:hAnsi="Arial" w:cs="Arial"/>
                <w:b/>
                <w:bCs/>
                <w:w w:val="105"/>
                <w:sz w:val="20"/>
                <w:szCs w:val="20"/>
              </w:rPr>
            </w:pPr>
            <w:r w:rsidRPr="00CD0761">
              <w:rPr>
                <w:rFonts w:ascii="Arial" w:hAnsi="Arial" w:cs="Arial"/>
                <w:b/>
                <w:bCs/>
                <w:w w:val="105"/>
                <w:sz w:val="20"/>
                <w:szCs w:val="20"/>
              </w:rPr>
              <w:t xml:space="preserve">Discuss problematic changes to </w:t>
            </w:r>
            <w:proofErr w:type="spellStart"/>
            <w:r w:rsidRPr="00CD0761">
              <w:rPr>
                <w:rFonts w:ascii="Arial" w:hAnsi="Arial" w:cs="Arial"/>
                <w:b/>
                <w:bCs/>
                <w:w w:val="105"/>
                <w:sz w:val="20"/>
                <w:szCs w:val="20"/>
              </w:rPr>
              <w:t>indi</w:t>
            </w:r>
            <w:proofErr w:type="spellEnd"/>
            <w:r w:rsidRPr="00CD0761">
              <w:rPr>
                <w:rFonts w:ascii="Arial" w:hAnsi="Arial" w:cs="Arial"/>
                <w:b/>
                <w:bCs/>
                <w:w w:val="105"/>
                <w:sz w:val="20"/>
                <w:szCs w:val="20"/>
              </w:rPr>
              <w:t xml:space="preserve">- </w:t>
            </w:r>
            <w:proofErr w:type="spellStart"/>
            <w:r w:rsidRPr="00CD0761">
              <w:rPr>
                <w:rFonts w:ascii="Arial" w:hAnsi="Arial" w:cs="Arial"/>
                <w:b/>
                <w:bCs/>
                <w:w w:val="105"/>
                <w:sz w:val="20"/>
                <w:szCs w:val="20"/>
              </w:rPr>
              <w:t>vidual</w:t>
            </w:r>
            <w:proofErr w:type="spellEnd"/>
            <w:r w:rsidRPr="00CD0761">
              <w:rPr>
                <w:rFonts w:ascii="Arial" w:hAnsi="Arial" w:cs="Arial"/>
                <w:b/>
                <w:bCs/>
                <w:w w:val="105"/>
                <w:sz w:val="20"/>
                <w:szCs w:val="20"/>
              </w:rPr>
              <w:t xml:space="preserve"> </w:t>
            </w:r>
            <w:r w:rsidR="005B040C" w:rsidRPr="00CD0761">
              <w:rPr>
                <w:rFonts w:ascii="Arial" w:hAnsi="Arial" w:cs="Arial"/>
                <w:b/>
                <w:bCs/>
                <w:w w:val="105"/>
                <w:sz w:val="20"/>
                <w:szCs w:val="20"/>
              </w:rPr>
              <w:t>behavior</w:t>
            </w:r>
            <w:r w:rsidRPr="00CD0761">
              <w:rPr>
                <w:rFonts w:ascii="Arial" w:hAnsi="Arial" w:cs="Arial"/>
                <w:b/>
                <w:bCs/>
                <w:w w:val="105"/>
                <w:sz w:val="20"/>
                <w:szCs w:val="20"/>
              </w:rPr>
              <w:t xml:space="preserve"> that may be prompt- ed by the application </w:t>
            </w:r>
            <w:r w:rsidR="005B040C" w:rsidRPr="00CD0761">
              <w:rPr>
                <w:rFonts w:ascii="Arial" w:hAnsi="Arial" w:cs="Arial"/>
                <w:b/>
                <w:bCs/>
                <w:w w:val="105"/>
                <w:sz w:val="20"/>
                <w:szCs w:val="20"/>
              </w:rPr>
              <w:t>e.g.,</w:t>
            </w:r>
            <w:r w:rsidRPr="00CD0761">
              <w:rPr>
                <w:rFonts w:ascii="Arial" w:hAnsi="Arial" w:cs="Arial"/>
                <w:b/>
                <w:bCs/>
                <w:w w:val="105"/>
                <w:sz w:val="20"/>
                <w:szCs w:val="20"/>
              </w:rPr>
              <w:t xml:space="preserve"> diﬀerences in habits, time-schedules, choice of activities, people behaving more individualistic or collectivist, people behaving </w:t>
            </w:r>
            <w:proofErr w:type="gramStart"/>
            <w:r w:rsidRPr="00CD0761">
              <w:rPr>
                <w:rFonts w:ascii="Arial" w:hAnsi="Arial" w:cs="Arial"/>
                <w:b/>
                <w:bCs/>
                <w:w w:val="105"/>
                <w:sz w:val="20"/>
                <w:szCs w:val="20"/>
              </w:rPr>
              <w:t>more or less materialistic</w:t>
            </w:r>
            <w:proofErr w:type="gramEnd"/>
            <w:r w:rsidRPr="00CD0761">
              <w:rPr>
                <w:rFonts w:ascii="Arial" w:hAnsi="Arial" w:cs="Arial"/>
                <w:b/>
                <w:bCs/>
                <w:w w:val="105"/>
                <w:sz w:val="20"/>
                <w:szCs w:val="20"/>
              </w:rPr>
              <w:t>.</w:t>
            </w:r>
          </w:p>
          <w:p w14:paraId="316825DA" w14:textId="77777777" w:rsidR="005B040C" w:rsidRPr="00CD0761" w:rsidRDefault="005B040C">
            <w:pPr>
              <w:pStyle w:val="TableParagraph"/>
              <w:spacing w:before="296" w:line="211" w:lineRule="auto"/>
              <w:ind w:left="125"/>
              <w:rPr>
                <w:rFonts w:ascii="Arial" w:hAnsi="Arial" w:cs="Arial"/>
                <w:w w:val="105"/>
                <w:sz w:val="20"/>
                <w:szCs w:val="20"/>
              </w:rPr>
            </w:pPr>
          </w:p>
          <w:p w14:paraId="46525F48" w14:textId="77777777" w:rsidR="008F50D0" w:rsidRPr="00CD0761" w:rsidRDefault="008F50D0" w:rsidP="008F50D0">
            <w:pPr>
              <w:pStyle w:val="NormalWeb"/>
              <w:numPr>
                <w:ilvl w:val="0"/>
                <w:numId w:val="7"/>
              </w:numPr>
              <w:spacing w:before="0" w:beforeAutospacing="0" w:after="0" w:afterAutospacing="0"/>
              <w:textAlignment w:val="baseline"/>
              <w:rPr>
                <w:rFonts w:ascii="Arial" w:hAnsi="Arial" w:cs="Arial"/>
              </w:rPr>
            </w:pPr>
            <w:r w:rsidRPr="00CD0761">
              <w:rPr>
                <w:rFonts w:ascii="Arial" w:hAnsi="Arial" w:cs="Arial"/>
              </w:rPr>
              <w:t>Simplified access to not necessarily healthy food</w:t>
            </w:r>
          </w:p>
          <w:p w14:paraId="611E2319" w14:textId="77777777" w:rsidR="008F50D0" w:rsidRPr="00CD0761" w:rsidRDefault="008F50D0" w:rsidP="008F50D0">
            <w:pPr>
              <w:pStyle w:val="NormalWeb"/>
              <w:numPr>
                <w:ilvl w:val="0"/>
                <w:numId w:val="7"/>
              </w:numPr>
              <w:spacing w:before="0" w:beforeAutospacing="0" w:after="0" w:afterAutospacing="0"/>
              <w:textAlignment w:val="baseline"/>
              <w:rPr>
                <w:rFonts w:ascii="Arial" w:hAnsi="Arial" w:cs="Arial"/>
              </w:rPr>
            </w:pPr>
            <w:r w:rsidRPr="00CD0761">
              <w:rPr>
                <w:rFonts w:ascii="Arial" w:hAnsi="Arial" w:cs="Arial"/>
              </w:rPr>
              <w:t>Some retailers might switch from inhouse delivery to app, permanent jobs might be passed on to the gig economy losing insurance, benefits, etc.</w:t>
            </w:r>
          </w:p>
          <w:p w14:paraId="5C355D08" w14:textId="17298532" w:rsidR="008F50D0" w:rsidRPr="00CD0761" w:rsidRDefault="008F50D0" w:rsidP="008F50D0">
            <w:pPr>
              <w:pStyle w:val="NormalWeb"/>
              <w:numPr>
                <w:ilvl w:val="0"/>
                <w:numId w:val="7"/>
              </w:numPr>
              <w:spacing w:before="0" w:beforeAutospacing="0" w:after="0" w:afterAutospacing="0"/>
              <w:textAlignment w:val="baseline"/>
              <w:rPr>
                <w:rFonts w:ascii="Arial" w:hAnsi="Arial" w:cs="Arial"/>
              </w:rPr>
            </w:pPr>
            <w:r w:rsidRPr="00CD0761">
              <w:rPr>
                <w:rFonts w:ascii="Arial" w:hAnsi="Arial" w:cs="Arial"/>
              </w:rPr>
              <w:t>Creates a competitive system for deliveries that can negatively affect work for some workers. Delivery/</w:t>
            </w:r>
            <w:r w:rsidR="005B040C" w:rsidRPr="00CD0761">
              <w:rPr>
                <w:rFonts w:ascii="Arial" w:hAnsi="Arial" w:cs="Arial"/>
              </w:rPr>
              <w:t>deliver</w:t>
            </w:r>
            <w:r w:rsidRPr="00CD0761">
              <w:rPr>
                <w:rFonts w:ascii="Arial" w:hAnsi="Arial" w:cs="Arial"/>
              </w:rPr>
              <w:t xml:space="preserve"> balance needed to provide sufficient service while ensuring that those working can make money reliably enough to dedicate time for it a loss in balance can create a problem</w:t>
            </w:r>
          </w:p>
          <w:p w14:paraId="164D56FD" w14:textId="7474874C" w:rsidR="00F531EC" w:rsidRPr="00CD0761" w:rsidRDefault="00A57958" w:rsidP="005B040C">
            <w:pPr>
              <w:pStyle w:val="TableParagraph"/>
              <w:tabs>
                <w:tab w:val="center" w:pos="2116"/>
                <w:tab w:val="right" w:pos="4233"/>
              </w:tabs>
              <w:spacing w:before="1"/>
              <w:ind w:right="184"/>
              <w:rPr>
                <w:rFonts w:ascii="Arial" w:hAnsi="Arial" w:cs="Arial"/>
                <w:b/>
                <w:sz w:val="56"/>
                <w:szCs w:val="56"/>
              </w:rPr>
            </w:pPr>
            <w:r w:rsidRPr="00CD0761">
              <w:rPr>
                <w:rFonts w:ascii="Arial" w:hAnsi="Arial" w:cs="Arial"/>
                <w:b/>
                <w:w w:val="97"/>
                <w:sz w:val="56"/>
                <w:szCs w:val="56"/>
              </w:rPr>
              <w:t xml:space="preserve">                      </w:t>
            </w:r>
            <w:r w:rsidR="00CD0761" w:rsidRPr="00CD0761">
              <w:rPr>
                <w:rFonts w:ascii="Arial" w:hAnsi="Arial" w:cs="Arial"/>
                <w:b/>
                <w:w w:val="97"/>
                <w:sz w:val="56"/>
                <w:szCs w:val="56"/>
              </w:rPr>
              <w:t xml:space="preserve">  </w:t>
            </w:r>
            <w:r w:rsidRPr="00CD0761">
              <w:rPr>
                <w:rFonts w:ascii="Arial" w:hAnsi="Arial" w:cs="Arial"/>
                <w:b/>
                <w:w w:val="97"/>
                <w:sz w:val="56"/>
                <w:szCs w:val="56"/>
              </w:rPr>
              <w:t>3</w:t>
            </w:r>
          </w:p>
        </w:tc>
        <w:tc>
          <w:tcPr>
            <w:tcW w:w="4461" w:type="dxa"/>
            <w:gridSpan w:val="2"/>
            <w:vMerge w:val="restart"/>
            <w:tcBorders>
              <w:top w:val="single" w:sz="18" w:space="0" w:color="020303"/>
              <w:left w:val="single" w:sz="18" w:space="0" w:color="020303"/>
              <w:bottom w:val="single" w:sz="18" w:space="0" w:color="020303"/>
              <w:right w:val="single" w:sz="18" w:space="0" w:color="020303"/>
            </w:tcBorders>
          </w:tcPr>
          <w:p w14:paraId="300EF78F" w14:textId="77777777" w:rsidR="00F531EC" w:rsidRPr="00CD0761" w:rsidRDefault="00000000">
            <w:pPr>
              <w:pStyle w:val="TableParagraph"/>
              <w:ind w:left="127"/>
              <w:rPr>
                <w:rFonts w:ascii="Arial" w:hAnsi="Arial" w:cs="Arial"/>
                <w:b/>
                <w:bCs/>
                <w:sz w:val="20"/>
                <w:szCs w:val="20"/>
              </w:rPr>
            </w:pPr>
            <w:r w:rsidRPr="00CD0761">
              <w:rPr>
                <w:rFonts w:ascii="Arial" w:hAnsi="Arial" w:cs="Arial"/>
                <w:b/>
                <w:bCs/>
                <w:w w:val="105"/>
                <w:sz w:val="20"/>
                <w:szCs w:val="20"/>
              </w:rPr>
              <w:t>What can we do?</w:t>
            </w:r>
          </w:p>
          <w:p w14:paraId="43F9045D" w14:textId="774BE865" w:rsidR="005B040C" w:rsidRPr="005B040C" w:rsidRDefault="00000000" w:rsidP="005B040C">
            <w:pPr>
              <w:pStyle w:val="TableParagraph"/>
              <w:spacing w:before="296" w:line="211" w:lineRule="auto"/>
              <w:ind w:left="132" w:right="351"/>
              <w:rPr>
                <w:rFonts w:ascii="Arial" w:hAnsi="Arial" w:cs="Arial"/>
                <w:w w:val="105"/>
                <w:sz w:val="20"/>
                <w:szCs w:val="20"/>
              </w:rPr>
            </w:pPr>
            <w:r w:rsidRPr="00CD0761">
              <w:rPr>
                <w:rFonts w:ascii="Arial" w:hAnsi="Arial" w:cs="Arial"/>
                <w:b/>
                <w:bCs/>
                <w:w w:val="105"/>
                <w:sz w:val="20"/>
                <w:szCs w:val="20"/>
              </w:rPr>
              <w:t xml:space="preserve">Select the four most important Ethical impacts you discussed. Identify ways of solving these Impacts by changing your project’s product/service design, </w:t>
            </w:r>
            <w:r w:rsidR="005B040C" w:rsidRPr="00CD0761">
              <w:rPr>
                <w:rFonts w:ascii="Arial" w:hAnsi="Arial" w:cs="Arial"/>
                <w:b/>
                <w:bCs/>
                <w:w w:val="105"/>
                <w:sz w:val="20"/>
                <w:szCs w:val="20"/>
              </w:rPr>
              <w:t>organization</w:t>
            </w:r>
            <w:r w:rsidRPr="00CD0761">
              <w:rPr>
                <w:rFonts w:ascii="Arial" w:hAnsi="Arial" w:cs="Arial"/>
                <w:b/>
                <w:bCs/>
                <w:w w:val="105"/>
                <w:sz w:val="20"/>
                <w:szCs w:val="20"/>
              </w:rPr>
              <w:t xml:space="preserve"> by providing recommendations for its use or spelling out more clearly to users the values driving the design</w:t>
            </w:r>
            <w:r w:rsidR="005B040C" w:rsidRPr="005B040C">
              <w:rPr>
                <w:rFonts w:ascii="Arial" w:eastAsia="Times New Roman" w:hAnsi="Arial" w:cs="Arial"/>
                <w:sz w:val="20"/>
                <w:szCs w:val="20"/>
                <w:lang w:val="en-IE" w:eastAsia="en-IE"/>
              </w:rPr>
              <w:br/>
            </w:r>
          </w:p>
          <w:p w14:paraId="43294C4F" w14:textId="41152213" w:rsidR="005B040C" w:rsidRPr="005B040C" w:rsidRDefault="005B040C" w:rsidP="005B040C">
            <w:pPr>
              <w:widowControl/>
              <w:numPr>
                <w:ilvl w:val="0"/>
                <w:numId w:val="11"/>
              </w:numPr>
              <w:autoSpaceDE/>
              <w:autoSpaceDN/>
              <w:textAlignment w:val="baseline"/>
              <w:rPr>
                <w:rFonts w:ascii="Arial" w:eastAsia="Times New Roman" w:hAnsi="Arial" w:cs="Arial"/>
                <w:b/>
                <w:bCs/>
                <w:sz w:val="24"/>
                <w:szCs w:val="24"/>
                <w:lang w:val="en-IE" w:eastAsia="en-IE"/>
              </w:rPr>
            </w:pPr>
            <w:r w:rsidRPr="005B040C">
              <w:rPr>
                <w:rFonts w:ascii="Arial" w:eastAsia="Times New Roman" w:hAnsi="Arial" w:cs="Arial"/>
                <w:sz w:val="24"/>
                <w:szCs w:val="24"/>
                <w:lang w:val="en-IE" w:eastAsia="en-IE"/>
              </w:rPr>
              <w:t xml:space="preserve">Keep </w:t>
            </w:r>
            <w:r w:rsidRPr="00CD0761">
              <w:rPr>
                <w:rFonts w:ascii="Arial" w:eastAsia="Times New Roman" w:hAnsi="Arial" w:cs="Arial"/>
                <w:sz w:val="24"/>
                <w:szCs w:val="24"/>
                <w:lang w:val="en-IE" w:eastAsia="en-IE"/>
              </w:rPr>
              <w:t>users’</w:t>
            </w:r>
            <w:r w:rsidRPr="005B040C">
              <w:rPr>
                <w:rFonts w:ascii="Arial" w:eastAsia="Times New Roman" w:hAnsi="Arial" w:cs="Arial"/>
                <w:sz w:val="24"/>
                <w:szCs w:val="24"/>
                <w:lang w:val="en-IE" w:eastAsia="en-IE"/>
              </w:rPr>
              <w:t xml:space="preserve"> data safe by encrypting it and introducing two factor authentication to avoid data breaches. This could be done by employing a cyber security company to make sure that safe practices are maintained.</w:t>
            </w:r>
          </w:p>
          <w:p w14:paraId="22615B73" w14:textId="77777777" w:rsidR="005B040C" w:rsidRPr="005B040C" w:rsidRDefault="005B040C" w:rsidP="005B040C">
            <w:pPr>
              <w:widowControl/>
              <w:numPr>
                <w:ilvl w:val="0"/>
                <w:numId w:val="11"/>
              </w:numPr>
              <w:autoSpaceDE/>
              <w:autoSpaceDN/>
              <w:textAlignment w:val="baseline"/>
              <w:rPr>
                <w:rFonts w:ascii="Arial" w:eastAsia="Times New Roman" w:hAnsi="Arial" w:cs="Arial"/>
                <w:sz w:val="24"/>
                <w:szCs w:val="24"/>
                <w:lang w:val="en-IE" w:eastAsia="en-IE"/>
              </w:rPr>
            </w:pPr>
            <w:r w:rsidRPr="005B040C">
              <w:rPr>
                <w:rFonts w:ascii="Arial" w:eastAsia="Times New Roman" w:hAnsi="Arial" w:cs="Arial"/>
                <w:sz w:val="24"/>
                <w:szCs w:val="24"/>
                <w:lang w:val="en-IE" w:eastAsia="en-IE"/>
              </w:rPr>
              <w:t xml:space="preserve">Pay delivery workers a basic wage regardless of how many deliveries they </w:t>
            </w:r>
            <w:proofErr w:type="gramStart"/>
            <w:r w:rsidRPr="005B040C">
              <w:rPr>
                <w:rFonts w:ascii="Arial" w:eastAsia="Times New Roman" w:hAnsi="Arial" w:cs="Arial"/>
                <w:sz w:val="24"/>
                <w:szCs w:val="24"/>
                <w:lang w:val="en-IE" w:eastAsia="en-IE"/>
              </w:rPr>
              <w:t>are able to</w:t>
            </w:r>
            <w:proofErr w:type="gramEnd"/>
            <w:r w:rsidRPr="005B040C">
              <w:rPr>
                <w:rFonts w:ascii="Arial" w:eastAsia="Times New Roman" w:hAnsi="Arial" w:cs="Arial"/>
                <w:sz w:val="24"/>
                <w:szCs w:val="24"/>
                <w:lang w:val="en-IE" w:eastAsia="en-IE"/>
              </w:rPr>
              <w:t xml:space="preserve"> complete in order to create a less competitive work environment </w:t>
            </w:r>
          </w:p>
          <w:p w14:paraId="0BFE2213" w14:textId="77777777" w:rsidR="005B040C" w:rsidRPr="005B040C" w:rsidRDefault="005B040C" w:rsidP="005B040C">
            <w:pPr>
              <w:widowControl/>
              <w:numPr>
                <w:ilvl w:val="0"/>
                <w:numId w:val="11"/>
              </w:numPr>
              <w:autoSpaceDE/>
              <w:autoSpaceDN/>
              <w:textAlignment w:val="baseline"/>
              <w:rPr>
                <w:rFonts w:ascii="Arial" w:eastAsia="Times New Roman" w:hAnsi="Arial" w:cs="Arial"/>
                <w:sz w:val="24"/>
                <w:szCs w:val="24"/>
                <w:lang w:val="en-IE" w:eastAsia="en-IE"/>
              </w:rPr>
            </w:pPr>
            <w:r w:rsidRPr="005B040C">
              <w:rPr>
                <w:rFonts w:ascii="Arial" w:eastAsia="Times New Roman" w:hAnsi="Arial" w:cs="Arial"/>
                <w:sz w:val="24"/>
                <w:szCs w:val="24"/>
                <w:lang w:val="en-IE" w:eastAsia="en-IE"/>
              </w:rPr>
              <w:t>Allow restaurants to employ their own delivery drivers, allowing restaurants to hire local workers</w:t>
            </w:r>
          </w:p>
          <w:p w14:paraId="2F6DD778" w14:textId="33160690" w:rsidR="005B040C" w:rsidRPr="005B040C" w:rsidRDefault="005B040C" w:rsidP="005B040C">
            <w:pPr>
              <w:widowControl/>
              <w:numPr>
                <w:ilvl w:val="0"/>
                <w:numId w:val="11"/>
              </w:numPr>
              <w:autoSpaceDE/>
              <w:autoSpaceDN/>
              <w:textAlignment w:val="baseline"/>
              <w:rPr>
                <w:rFonts w:ascii="Arial" w:eastAsia="Times New Roman" w:hAnsi="Arial" w:cs="Arial"/>
                <w:sz w:val="24"/>
                <w:szCs w:val="24"/>
                <w:lang w:val="en-IE" w:eastAsia="en-IE"/>
              </w:rPr>
            </w:pPr>
            <w:r w:rsidRPr="005B040C">
              <w:rPr>
                <w:rFonts w:ascii="Arial" w:eastAsia="Times New Roman" w:hAnsi="Arial" w:cs="Arial"/>
                <w:sz w:val="24"/>
                <w:szCs w:val="24"/>
                <w:lang w:val="en-IE" w:eastAsia="en-IE"/>
              </w:rPr>
              <w:t xml:space="preserve">Introduce an </w:t>
            </w:r>
            <w:r w:rsidRPr="00CD0761">
              <w:rPr>
                <w:rFonts w:ascii="Arial" w:eastAsia="Times New Roman" w:hAnsi="Arial" w:cs="Arial"/>
                <w:sz w:val="24"/>
                <w:szCs w:val="24"/>
                <w:lang w:val="en-IE" w:eastAsia="en-IE"/>
              </w:rPr>
              <w:t>option</w:t>
            </w:r>
            <w:r w:rsidRPr="005B040C">
              <w:rPr>
                <w:rFonts w:ascii="Arial" w:eastAsia="Times New Roman" w:hAnsi="Arial" w:cs="Arial"/>
                <w:sz w:val="24"/>
                <w:szCs w:val="24"/>
                <w:lang w:val="en-IE" w:eastAsia="en-IE"/>
              </w:rPr>
              <w:t xml:space="preserve"> in the settings where you can select your dietary requirements (</w:t>
            </w:r>
            <w:r w:rsidRPr="00CD0761">
              <w:rPr>
                <w:rFonts w:ascii="Arial" w:eastAsia="Times New Roman" w:hAnsi="Arial" w:cs="Arial"/>
                <w:sz w:val="24"/>
                <w:szCs w:val="24"/>
                <w:lang w:val="en-IE" w:eastAsia="en-IE"/>
              </w:rPr>
              <w:t>e.g.,</w:t>
            </w:r>
            <w:r w:rsidRPr="005B040C">
              <w:rPr>
                <w:rFonts w:ascii="Arial" w:eastAsia="Times New Roman" w:hAnsi="Arial" w:cs="Arial"/>
                <w:sz w:val="24"/>
                <w:szCs w:val="24"/>
                <w:lang w:val="en-IE" w:eastAsia="en-IE"/>
              </w:rPr>
              <w:t xml:space="preserve"> Vegan, Kosher, etc.) So that only the food that you </w:t>
            </w:r>
            <w:proofErr w:type="gramStart"/>
            <w:r w:rsidRPr="005B040C">
              <w:rPr>
                <w:rFonts w:ascii="Arial" w:eastAsia="Times New Roman" w:hAnsi="Arial" w:cs="Arial"/>
                <w:sz w:val="24"/>
                <w:szCs w:val="24"/>
                <w:lang w:val="en-IE" w:eastAsia="en-IE"/>
              </w:rPr>
              <w:t>are able to</w:t>
            </w:r>
            <w:proofErr w:type="gramEnd"/>
            <w:r w:rsidRPr="005B040C">
              <w:rPr>
                <w:rFonts w:ascii="Arial" w:eastAsia="Times New Roman" w:hAnsi="Arial" w:cs="Arial"/>
                <w:sz w:val="24"/>
                <w:szCs w:val="24"/>
                <w:lang w:val="en-IE" w:eastAsia="en-IE"/>
              </w:rPr>
              <w:t xml:space="preserve"> eat shows up on the app.</w:t>
            </w:r>
          </w:p>
          <w:p w14:paraId="58E8CC3D" w14:textId="10F6093D" w:rsidR="00F531EC" w:rsidRPr="00CD0761" w:rsidRDefault="00F531EC">
            <w:pPr>
              <w:pStyle w:val="TableParagraph"/>
              <w:rPr>
                <w:rFonts w:ascii="Arial" w:hAnsi="Arial" w:cs="Arial"/>
                <w:sz w:val="20"/>
                <w:szCs w:val="20"/>
              </w:rPr>
            </w:pPr>
          </w:p>
          <w:p w14:paraId="49CD1CEF" w14:textId="5CDBEA5E" w:rsidR="00CD0761" w:rsidRPr="00CD0761" w:rsidRDefault="00CD0761">
            <w:pPr>
              <w:pStyle w:val="TableParagraph"/>
              <w:rPr>
                <w:rFonts w:ascii="Arial" w:hAnsi="Arial" w:cs="Arial"/>
                <w:sz w:val="20"/>
                <w:szCs w:val="20"/>
              </w:rPr>
            </w:pPr>
          </w:p>
          <w:p w14:paraId="7BBB076A" w14:textId="768826DD" w:rsidR="00CD0761" w:rsidRPr="00CD0761" w:rsidRDefault="00CD0761">
            <w:pPr>
              <w:pStyle w:val="TableParagraph"/>
              <w:rPr>
                <w:rFonts w:ascii="Arial" w:hAnsi="Arial" w:cs="Arial"/>
                <w:sz w:val="20"/>
                <w:szCs w:val="20"/>
              </w:rPr>
            </w:pPr>
            <w:r w:rsidRPr="00CD0761">
              <w:rPr>
                <w:rFonts w:ascii="Arial" w:hAnsi="Arial" w:cs="Arial"/>
                <w:noProof/>
                <w:sz w:val="20"/>
                <w:szCs w:val="20"/>
              </w:rPr>
              <w:drawing>
                <wp:inline distT="0" distB="0" distL="0" distR="0" wp14:anchorId="6047E4EB" wp14:editId="4125F64B">
                  <wp:extent cx="485843" cy="466790"/>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843" cy="466790"/>
                          </a:xfrm>
                          <a:prstGeom prst="rect">
                            <a:avLst/>
                          </a:prstGeom>
                        </pic:spPr>
                      </pic:pic>
                    </a:graphicData>
                  </a:graphic>
                </wp:inline>
              </w:drawing>
            </w:r>
          </w:p>
          <w:p w14:paraId="75F01799" w14:textId="77777777" w:rsidR="00F531EC" w:rsidRPr="00CD0761" w:rsidRDefault="00F531EC">
            <w:pPr>
              <w:pStyle w:val="TableParagraph"/>
              <w:spacing w:before="5"/>
              <w:rPr>
                <w:rFonts w:ascii="Arial" w:hAnsi="Arial" w:cs="Arial"/>
                <w:sz w:val="20"/>
                <w:szCs w:val="20"/>
              </w:rPr>
            </w:pPr>
          </w:p>
          <w:p w14:paraId="16C647D0" w14:textId="77777777" w:rsidR="00F531EC" w:rsidRPr="00CD0761" w:rsidRDefault="00000000">
            <w:pPr>
              <w:pStyle w:val="TableParagraph"/>
              <w:ind w:right="176"/>
              <w:jc w:val="right"/>
              <w:rPr>
                <w:rFonts w:ascii="Arial" w:hAnsi="Arial" w:cs="Arial"/>
                <w:b/>
                <w:sz w:val="72"/>
                <w:szCs w:val="72"/>
              </w:rPr>
            </w:pPr>
            <w:r w:rsidRPr="00CD0761">
              <w:rPr>
                <w:rFonts w:ascii="Arial" w:hAnsi="Arial" w:cs="Arial"/>
                <w:b/>
                <w:w w:val="97"/>
                <w:sz w:val="72"/>
                <w:szCs w:val="72"/>
              </w:rPr>
              <w:t>9</w:t>
            </w:r>
          </w:p>
        </w:tc>
        <w:tc>
          <w:tcPr>
            <w:tcW w:w="4462" w:type="dxa"/>
            <w:tcBorders>
              <w:top w:val="single" w:sz="18" w:space="0" w:color="020303"/>
              <w:left w:val="single" w:sz="18" w:space="0" w:color="020303"/>
              <w:bottom w:val="single" w:sz="18" w:space="0" w:color="020303"/>
              <w:right w:val="single" w:sz="18" w:space="0" w:color="020303"/>
            </w:tcBorders>
          </w:tcPr>
          <w:p w14:paraId="4FBDBA86" w14:textId="77777777" w:rsidR="00F531EC" w:rsidRPr="00CD0761" w:rsidRDefault="00000000">
            <w:pPr>
              <w:pStyle w:val="TableParagraph"/>
              <w:ind w:left="129"/>
              <w:rPr>
                <w:rFonts w:ascii="Arial" w:hAnsi="Arial" w:cs="Arial"/>
                <w:b/>
                <w:bCs/>
                <w:sz w:val="20"/>
                <w:szCs w:val="20"/>
              </w:rPr>
            </w:pPr>
            <w:r w:rsidRPr="00CD0761">
              <w:rPr>
                <w:rFonts w:ascii="Arial" w:hAnsi="Arial" w:cs="Arial"/>
                <w:b/>
                <w:bCs/>
                <w:w w:val="105"/>
                <w:sz w:val="20"/>
                <w:szCs w:val="20"/>
              </w:rPr>
              <w:t>Worldviews</w:t>
            </w:r>
          </w:p>
          <w:p w14:paraId="3CA976DA" w14:textId="77777777" w:rsidR="00F531EC" w:rsidRPr="00CD0761" w:rsidRDefault="00000000">
            <w:pPr>
              <w:pStyle w:val="TableParagraph"/>
              <w:spacing w:before="296" w:line="211" w:lineRule="auto"/>
              <w:ind w:left="174" w:right="357"/>
              <w:jc w:val="both"/>
              <w:rPr>
                <w:rFonts w:ascii="Arial" w:hAnsi="Arial" w:cs="Arial"/>
                <w:b/>
                <w:bCs/>
                <w:sz w:val="20"/>
                <w:szCs w:val="20"/>
              </w:rPr>
            </w:pPr>
            <w:r w:rsidRPr="00CD0761">
              <w:rPr>
                <w:rFonts w:ascii="Arial" w:hAnsi="Arial" w:cs="Arial"/>
                <w:b/>
                <w:bCs/>
                <w:w w:val="105"/>
                <w:sz w:val="20"/>
                <w:szCs w:val="20"/>
              </w:rPr>
              <w:t>Discuss how the general perception of somebody’s role in society can be aﬀected by the project,</w:t>
            </w:r>
          </w:p>
          <w:p w14:paraId="4C4170AC" w14:textId="44226D6F" w:rsidR="00F531EC" w:rsidRPr="00CD0761" w:rsidRDefault="00F531EC">
            <w:pPr>
              <w:pStyle w:val="TableParagraph"/>
              <w:rPr>
                <w:rFonts w:ascii="Arial" w:hAnsi="Arial" w:cs="Arial"/>
                <w:sz w:val="20"/>
                <w:szCs w:val="20"/>
              </w:rPr>
            </w:pPr>
          </w:p>
          <w:p w14:paraId="05DD4718" w14:textId="77777777" w:rsidR="008F50D0" w:rsidRPr="00CD0761" w:rsidRDefault="008F50D0" w:rsidP="008F50D0">
            <w:pPr>
              <w:pStyle w:val="NormalWeb"/>
              <w:numPr>
                <w:ilvl w:val="0"/>
                <w:numId w:val="9"/>
              </w:numPr>
              <w:spacing w:before="0" w:beforeAutospacing="0" w:after="0" w:afterAutospacing="0"/>
              <w:textAlignment w:val="baseline"/>
              <w:rPr>
                <w:rFonts w:ascii="Arial" w:hAnsi="Arial" w:cs="Arial"/>
              </w:rPr>
            </w:pPr>
            <w:r w:rsidRPr="00CD0761">
              <w:rPr>
                <w:rFonts w:ascii="Arial" w:hAnsi="Arial" w:cs="Arial"/>
              </w:rPr>
              <w:t>Consumption of fast foods may be seen as a replacement for cooking or as more common and appropriate on a regular basis</w:t>
            </w:r>
          </w:p>
          <w:p w14:paraId="14FD139A" w14:textId="30809D05" w:rsidR="008F50D0" w:rsidRPr="00CD0761" w:rsidRDefault="008F50D0" w:rsidP="008F50D0">
            <w:pPr>
              <w:pStyle w:val="NormalWeb"/>
              <w:numPr>
                <w:ilvl w:val="0"/>
                <w:numId w:val="9"/>
              </w:numPr>
              <w:spacing w:before="0" w:beforeAutospacing="0" w:after="0" w:afterAutospacing="0"/>
              <w:textAlignment w:val="baseline"/>
              <w:rPr>
                <w:rFonts w:ascii="Arial" w:hAnsi="Arial" w:cs="Arial"/>
              </w:rPr>
            </w:pPr>
            <w:r w:rsidRPr="00CD0761">
              <w:rPr>
                <w:rFonts w:ascii="Arial" w:hAnsi="Arial" w:cs="Arial"/>
              </w:rPr>
              <w:t xml:space="preserve">Social norms may be associated with higher </w:t>
            </w:r>
            <w:r w:rsidR="005B040C" w:rsidRPr="00CD0761">
              <w:rPr>
                <w:rFonts w:ascii="Arial" w:hAnsi="Arial" w:cs="Arial"/>
              </w:rPr>
              <w:t>fast-food</w:t>
            </w:r>
            <w:r w:rsidRPr="00CD0761">
              <w:rPr>
                <w:rFonts w:ascii="Arial" w:hAnsi="Arial" w:cs="Arial"/>
              </w:rPr>
              <w:t xml:space="preserve"> consumption (</w:t>
            </w:r>
            <w:r w:rsidR="005B040C" w:rsidRPr="00CD0761">
              <w:rPr>
                <w:rFonts w:ascii="Arial" w:hAnsi="Arial" w:cs="Arial"/>
              </w:rPr>
              <w:t>e.g.,</w:t>
            </w:r>
            <w:r w:rsidRPr="00CD0761">
              <w:rPr>
                <w:rFonts w:ascii="Arial" w:hAnsi="Arial" w:cs="Arial"/>
              </w:rPr>
              <w:t xml:space="preserve"> takeaways on </w:t>
            </w:r>
            <w:r w:rsidR="005B040C" w:rsidRPr="00CD0761">
              <w:rPr>
                <w:rFonts w:ascii="Arial" w:hAnsi="Arial" w:cs="Arial"/>
              </w:rPr>
              <w:t>Friday’s</w:t>
            </w:r>
            <w:r w:rsidRPr="00CD0761">
              <w:rPr>
                <w:rFonts w:ascii="Arial" w:hAnsi="Arial" w:cs="Arial"/>
              </w:rPr>
              <w:t>)</w:t>
            </w:r>
          </w:p>
          <w:p w14:paraId="4BE5B10B" w14:textId="3758C1A6" w:rsidR="008F50D0" w:rsidRPr="00CD0761" w:rsidRDefault="008F50D0" w:rsidP="008F50D0">
            <w:pPr>
              <w:pStyle w:val="NormalWeb"/>
              <w:numPr>
                <w:ilvl w:val="0"/>
                <w:numId w:val="9"/>
              </w:numPr>
              <w:spacing w:before="0" w:beforeAutospacing="0" w:after="0" w:afterAutospacing="0"/>
              <w:textAlignment w:val="baseline"/>
              <w:rPr>
                <w:rFonts w:ascii="Arial" w:hAnsi="Arial" w:cs="Arial"/>
              </w:rPr>
            </w:pPr>
            <w:r w:rsidRPr="00CD0761">
              <w:rPr>
                <w:rFonts w:ascii="Arial" w:hAnsi="Arial" w:cs="Arial"/>
              </w:rPr>
              <w:t xml:space="preserve">In some religions food is seen as </w:t>
            </w:r>
            <w:r w:rsidR="005B040C" w:rsidRPr="00CD0761">
              <w:rPr>
                <w:rFonts w:ascii="Arial" w:hAnsi="Arial" w:cs="Arial"/>
              </w:rPr>
              <w:t>sacred</w:t>
            </w:r>
            <w:r w:rsidRPr="00CD0761">
              <w:rPr>
                <w:rFonts w:ascii="Arial" w:hAnsi="Arial" w:cs="Arial"/>
              </w:rPr>
              <w:t xml:space="preserve"> so a </w:t>
            </w:r>
            <w:r w:rsidR="005B040C" w:rsidRPr="00CD0761">
              <w:rPr>
                <w:rFonts w:ascii="Arial" w:hAnsi="Arial" w:cs="Arial"/>
              </w:rPr>
              <w:t>fast-food</w:t>
            </w:r>
            <w:r w:rsidRPr="00CD0761">
              <w:rPr>
                <w:rFonts w:ascii="Arial" w:hAnsi="Arial" w:cs="Arial"/>
              </w:rPr>
              <w:t xml:space="preserve"> service may seem disrespectful or </w:t>
            </w:r>
            <w:r w:rsidR="005B040C" w:rsidRPr="00CD0761">
              <w:rPr>
                <w:rFonts w:ascii="Arial" w:hAnsi="Arial" w:cs="Arial"/>
              </w:rPr>
              <w:t>non-inclusive</w:t>
            </w:r>
            <w:r w:rsidRPr="00CD0761">
              <w:rPr>
                <w:rFonts w:ascii="Arial" w:hAnsi="Arial" w:cs="Arial"/>
              </w:rPr>
              <w:t xml:space="preserve"> (</w:t>
            </w:r>
            <w:r w:rsidR="005B040C" w:rsidRPr="00CD0761">
              <w:rPr>
                <w:rFonts w:ascii="Arial" w:hAnsi="Arial" w:cs="Arial"/>
              </w:rPr>
              <w:t>e.g.,</w:t>
            </w:r>
            <w:r w:rsidRPr="00CD0761">
              <w:rPr>
                <w:rFonts w:ascii="Arial" w:hAnsi="Arial" w:cs="Arial"/>
              </w:rPr>
              <w:t xml:space="preserve"> no halal options, etc.)</w:t>
            </w:r>
          </w:p>
          <w:p w14:paraId="2487E55B" w14:textId="742AA7F0" w:rsidR="00F531EC" w:rsidRPr="00CD0761" w:rsidRDefault="008F50D0" w:rsidP="00A57958">
            <w:pPr>
              <w:pStyle w:val="NormalWeb"/>
              <w:numPr>
                <w:ilvl w:val="0"/>
                <w:numId w:val="9"/>
              </w:numPr>
              <w:spacing w:before="0" w:beforeAutospacing="0" w:after="0" w:afterAutospacing="0"/>
              <w:textAlignment w:val="baseline"/>
              <w:rPr>
                <w:rFonts w:ascii="Arial" w:hAnsi="Arial" w:cs="Arial"/>
              </w:rPr>
            </w:pPr>
            <w:r w:rsidRPr="00CD0761">
              <w:rPr>
                <w:rFonts w:ascii="Arial" w:hAnsi="Arial" w:cs="Arial"/>
              </w:rPr>
              <w:t>Concerns with loss of location privacy (address entered to order)</w:t>
            </w:r>
          </w:p>
          <w:p w14:paraId="0C76910E" w14:textId="78CF808C" w:rsidR="00F531EC" w:rsidRPr="00CD0761" w:rsidRDefault="008F50D0" w:rsidP="008F50D0">
            <w:pPr>
              <w:pStyle w:val="TableParagraph"/>
              <w:tabs>
                <w:tab w:val="left" w:pos="495"/>
                <w:tab w:val="right" w:pos="4302"/>
              </w:tabs>
              <w:spacing w:before="275"/>
              <w:ind w:right="115"/>
              <w:rPr>
                <w:rFonts w:ascii="Arial" w:hAnsi="Arial" w:cs="Arial"/>
                <w:b/>
                <w:sz w:val="72"/>
                <w:szCs w:val="72"/>
              </w:rPr>
            </w:pPr>
            <w:r w:rsidRPr="00CD0761">
              <w:rPr>
                <w:rFonts w:ascii="Arial" w:hAnsi="Arial" w:cs="Arial"/>
                <w:b/>
                <w:w w:val="97"/>
                <w:sz w:val="20"/>
                <w:szCs w:val="20"/>
              </w:rPr>
              <w:tab/>
            </w:r>
            <w:r w:rsidRPr="00CD0761">
              <w:rPr>
                <w:rFonts w:ascii="Arial" w:hAnsi="Arial" w:cs="Arial"/>
                <w:b/>
                <w:w w:val="97"/>
                <w:sz w:val="20"/>
                <w:szCs w:val="20"/>
              </w:rPr>
              <w:tab/>
            </w:r>
            <w:r w:rsidRPr="00CD0761">
              <w:rPr>
                <w:rFonts w:ascii="Arial" w:hAnsi="Arial" w:cs="Arial"/>
                <w:b/>
                <w:w w:val="97"/>
                <w:sz w:val="72"/>
                <w:szCs w:val="72"/>
              </w:rPr>
              <w:t>5</w:t>
            </w:r>
          </w:p>
        </w:tc>
        <w:tc>
          <w:tcPr>
            <w:tcW w:w="4463" w:type="dxa"/>
            <w:vMerge w:val="restart"/>
            <w:tcBorders>
              <w:top w:val="single" w:sz="18" w:space="0" w:color="020303"/>
              <w:left w:val="single" w:sz="18" w:space="0" w:color="020303"/>
              <w:bottom w:val="single" w:sz="18" w:space="0" w:color="020303"/>
              <w:right w:val="single" w:sz="18" w:space="0" w:color="020303"/>
            </w:tcBorders>
          </w:tcPr>
          <w:p w14:paraId="3BA77404" w14:textId="77777777" w:rsidR="00F531EC" w:rsidRPr="00CD0761" w:rsidRDefault="00000000">
            <w:pPr>
              <w:pStyle w:val="TableParagraph"/>
              <w:ind w:left="131"/>
              <w:rPr>
                <w:rFonts w:ascii="Arial" w:hAnsi="Arial" w:cs="Arial"/>
                <w:b/>
                <w:bCs/>
                <w:sz w:val="20"/>
                <w:szCs w:val="20"/>
              </w:rPr>
            </w:pPr>
            <w:r w:rsidRPr="00CD0761">
              <w:rPr>
                <w:rFonts w:ascii="Arial" w:hAnsi="Arial" w:cs="Arial"/>
                <w:b/>
                <w:bCs/>
                <w:w w:val="105"/>
                <w:sz w:val="20"/>
                <w:szCs w:val="20"/>
              </w:rPr>
              <w:t>Groups aﬀected</w:t>
            </w:r>
          </w:p>
          <w:p w14:paraId="221AA48E" w14:textId="503ED14D" w:rsidR="00F531EC" w:rsidRPr="00CD0761" w:rsidRDefault="00000000">
            <w:pPr>
              <w:pStyle w:val="TableParagraph"/>
              <w:spacing w:before="296" w:line="211" w:lineRule="auto"/>
              <w:ind w:left="130" w:right="292"/>
              <w:rPr>
                <w:rFonts w:ascii="Arial" w:hAnsi="Arial" w:cs="Arial"/>
                <w:b/>
                <w:bCs/>
                <w:w w:val="105"/>
                <w:sz w:val="20"/>
                <w:szCs w:val="20"/>
              </w:rPr>
            </w:pPr>
            <w:r w:rsidRPr="00CD0761">
              <w:rPr>
                <w:rFonts w:ascii="Arial" w:hAnsi="Arial" w:cs="Arial"/>
                <w:b/>
                <w:bCs/>
                <w:w w:val="105"/>
                <w:sz w:val="20"/>
                <w:szCs w:val="20"/>
              </w:rPr>
              <w:t xml:space="preserve">Identify the collectives or </w:t>
            </w:r>
            <w:proofErr w:type="spellStart"/>
            <w:r w:rsidRPr="00CD0761">
              <w:rPr>
                <w:rFonts w:ascii="Arial" w:hAnsi="Arial" w:cs="Arial"/>
                <w:b/>
                <w:bCs/>
                <w:w w:val="105"/>
                <w:sz w:val="20"/>
                <w:szCs w:val="20"/>
              </w:rPr>
              <w:t>communi</w:t>
            </w:r>
            <w:proofErr w:type="spellEnd"/>
            <w:r w:rsidRPr="00CD0761">
              <w:rPr>
                <w:rFonts w:ascii="Arial" w:hAnsi="Arial" w:cs="Arial"/>
                <w:b/>
                <w:bCs/>
                <w:w w:val="105"/>
                <w:sz w:val="20"/>
                <w:szCs w:val="20"/>
              </w:rPr>
              <w:t xml:space="preserve">- ties, </w:t>
            </w:r>
            <w:proofErr w:type="gramStart"/>
            <w:r w:rsidRPr="00CD0761">
              <w:rPr>
                <w:rFonts w:ascii="Arial" w:hAnsi="Arial" w:cs="Arial"/>
                <w:b/>
                <w:bCs/>
                <w:w w:val="105"/>
                <w:sz w:val="20"/>
                <w:szCs w:val="20"/>
              </w:rPr>
              <w:t>e.g.</w:t>
            </w:r>
            <w:proofErr w:type="gramEnd"/>
            <w:r w:rsidRPr="00CD0761">
              <w:rPr>
                <w:rFonts w:ascii="Arial" w:hAnsi="Arial" w:cs="Arial"/>
                <w:b/>
                <w:bCs/>
                <w:w w:val="105"/>
                <w:sz w:val="20"/>
                <w:szCs w:val="20"/>
              </w:rPr>
              <w:t xml:space="preserve"> groups or </w:t>
            </w:r>
            <w:proofErr w:type="spellStart"/>
            <w:r w:rsidRPr="00CD0761">
              <w:rPr>
                <w:rFonts w:ascii="Arial" w:hAnsi="Arial" w:cs="Arial"/>
                <w:b/>
                <w:bCs/>
                <w:w w:val="105"/>
                <w:sz w:val="20"/>
                <w:szCs w:val="20"/>
              </w:rPr>
              <w:t>organisations</w:t>
            </w:r>
            <w:proofErr w:type="spellEnd"/>
            <w:r w:rsidRPr="00CD0761">
              <w:rPr>
                <w:rFonts w:ascii="Arial" w:hAnsi="Arial" w:cs="Arial"/>
                <w:b/>
                <w:bCs/>
                <w:w w:val="105"/>
                <w:sz w:val="20"/>
                <w:szCs w:val="20"/>
              </w:rPr>
              <w:t xml:space="preserve">, that can be aﬀected by your product or service, such as environmental and religious groups, unions, </w:t>
            </w:r>
            <w:proofErr w:type="spellStart"/>
            <w:r w:rsidRPr="00CD0761">
              <w:rPr>
                <w:rFonts w:ascii="Arial" w:hAnsi="Arial" w:cs="Arial"/>
                <w:b/>
                <w:bCs/>
                <w:w w:val="105"/>
                <w:sz w:val="20"/>
                <w:szCs w:val="20"/>
              </w:rPr>
              <w:t>profes</w:t>
            </w:r>
            <w:proofErr w:type="spellEnd"/>
            <w:r w:rsidRPr="00CD0761">
              <w:rPr>
                <w:rFonts w:ascii="Arial" w:hAnsi="Arial" w:cs="Arial"/>
                <w:b/>
                <w:bCs/>
                <w:w w:val="105"/>
                <w:sz w:val="20"/>
                <w:szCs w:val="20"/>
              </w:rPr>
              <w:t xml:space="preserve">- </w:t>
            </w:r>
            <w:proofErr w:type="spellStart"/>
            <w:r w:rsidRPr="00CD0761">
              <w:rPr>
                <w:rFonts w:ascii="Arial" w:hAnsi="Arial" w:cs="Arial"/>
                <w:b/>
                <w:bCs/>
                <w:w w:val="105"/>
                <w:sz w:val="20"/>
                <w:szCs w:val="20"/>
              </w:rPr>
              <w:t>sional</w:t>
            </w:r>
            <w:proofErr w:type="spellEnd"/>
            <w:r w:rsidRPr="00CD0761">
              <w:rPr>
                <w:rFonts w:ascii="Arial" w:hAnsi="Arial" w:cs="Arial"/>
                <w:b/>
                <w:bCs/>
                <w:w w:val="105"/>
                <w:sz w:val="20"/>
                <w:szCs w:val="20"/>
              </w:rPr>
              <w:t xml:space="preserve"> bodies, competing companies and government agencies, consider- </w:t>
            </w:r>
            <w:proofErr w:type="spellStart"/>
            <w:r w:rsidRPr="00CD0761">
              <w:rPr>
                <w:rFonts w:ascii="Arial" w:hAnsi="Arial" w:cs="Arial"/>
                <w:b/>
                <w:bCs/>
                <w:w w:val="105"/>
                <w:sz w:val="20"/>
                <w:szCs w:val="20"/>
              </w:rPr>
              <w:t>ing</w:t>
            </w:r>
            <w:proofErr w:type="spellEnd"/>
            <w:r w:rsidRPr="00CD0761">
              <w:rPr>
                <w:rFonts w:ascii="Arial" w:hAnsi="Arial" w:cs="Arial"/>
                <w:b/>
                <w:bCs/>
                <w:w w:val="105"/>
                <w:sz w:val="20"/>
                <w:szCs w:val="20"/>
              </w:rPr>
              <w:t xml:space="preserve"> any interest they might have in the eﬀects of the product or service.</w:t>
            </w:r>
          </w:p>
          <w:p w14:paraId="14F05011" w14:textId="623C4E87" w:rsidR="008F50D0" w:rsidRPr="00CD0761" w:rsidRDefault="008F50D0">
            <w:pPr>
              <w:pStyle w:val="TableParagraph"/>
              <w:spacing w:before="296" w:line="211" w:lineRule="auto"/>
              <w:ind w:left="130" w:right="292"/>
              <w:rPr>
                <w:rFonts w:ascii="Arial" w:hAnsi="Arial" w:cs="Arial"/>
                <w:w w:val="105"/>
                <w:sz w:val="20"/>
                <w:szCs w:val="20"/>
              </w:rPr>
            </w:pPr>
          </w:p>
          <w:p w14:paraId="2620807A" w14:textId="77777777" w:rsidR="008F50D0" w:rsidRPr="00CD0761" w:rsidRDefault="008F50D0" w:rsidP="008F50D0">
            <w:pPr>
              <w:pStyle w:val="NormalWeb"/>
              <w:spacing w:before="0" w:beforeAutospacing="0" w:after="0" w:afterAutospacing="0"/>
              <w:rPr>
                <w:rFonts w:ascii="Arial" w:hAnsi="Arial" w:cs="Arial"/>
              </w:rPr>
            </w:pPr>
            <w:r w:rsidRPr="00CD0761">
              <w:rPr>
                <w:rFonts w:ascii="Arial" w:hAnsi="Arial" w:cs="Arial"/>
                <w:b/>
                <w:bCs/>
              </w:rPr>
              <w:t>Younger Demographic:</w:t>
            </w:r>
          </w:p>
          <w:p w14:paraId="47ED8D41" w14:textId="365B591A" w:rsidR="008F50D0" w:rsidRPr="00CD0761" w:rsidRDefault="008F50D0" w:rsidP="008F50D0">
            <w:pPr>
              <w:pStyle w:val="NormalWeb"/>
              <w:numPr>
                <w:ilvl w:val="0"/>
                <w:numId w:val="4"/>
              </w:numPr>
              <w:spacing w:before="0" w:beforeAutospacing="0" w:after="0" w:afterAutospacing="0"/>
              <w:textAlignment w:val="baseline"/>
              <w:rPr>
                <w:rFonts w:ascii="Arial" w:hAnsi="Arial" w:cs="Arial"/>
              </w:rPr>
            </w:pPr>
            <w:r w:rsidRPr="00CD0761">
              <w:rPr>
                <w:rFonts w:ascii="Arial" w:hAnsi="Arial" w:cs="Arial"/>
              </w:rPr>
              <w:t xml:space="preserve">Research shows that the younger demographic </w:t>
            </w:r>
            <w:r w:rsidR="00836602" w:rsidRPr="00CD0761">
              <w:rPr>
                <w:rFonts w:ascii="Arial" w:hAnsi="Arial" w:cs="Arial"/>
              </w:rPr>
              <w:t>makes</w:t>
            </w:r>
            <w:r w:rsidRPr="00CD0761">
              <w:rPr>
                <w:rFonts w:ascii="Arial" w:hAnsi="Arial" w:cs="Arial"/>
              </w:rPr>
              <w:t xml:space="preserve"> use of the majority of </w:t>
            </w:r>
            <w:proofErr w:type="gramStart"/>
            <w:r w:rsidRPr="00CD0761">
              <w:rPr>
                <w:rFonts w:ascii="Arial" w:hAnsi="Arial" w:cs="Arial"/>
              </w:rPr>
              <w:t>fast food</w:t>
            </w:r>
            <w:proofErr w:type="gramEnd"/>
            <w:r w:rsidRPr="00CD0761">
              <w:rPr>
                <w:rFonts w:ascii="Arial" w:hAnsi="Arial" w:cs="Arial"/>
              </w:rPr>
              <w:t xml:space="preserve"> delivery, this results in diet related </w:t>
            </w:r>
            <w:r w:rsidR="005B040C" w:rsidRPr="00CD0761">
              <w:rPr>
                <w:rFonts w:ascii="Arial" w:hAnsi="Arial" w:cs="Arial"/>
              </w:rPr>
              <w:t>diseases (</w:t>
            </w:r>
            <w:r w:rsidRPr="00CD0761">
              <w:rPr>
                <w:rFonts w:ascii="Arial" w:hAnsi="Arial" w:cs="Arial"/>
              </w:rPr>
              <w:t>cardiovascular,</w:t>
            </w:r>
            <w:r w:rsidR="005B040C" w:rsidRPr="00CD0761">
              <w:rPr>
                <w:rFonts w:ascii="Arial" w:hAnsi="Arial" w:cs="Arial"/>
              </w:rPr>
              <w:t xml:space="preserve"> diabetes, cancer</w:t>
            </w:r>
            <w:r w:rsidRPr="00CD0761">
              <w:rPr>
                <w:rFonts w:ascii="Arial" w:hAnsi="Arial" w:cs="Arial"/>
              </w:rPr>
              <w:t xml:space="preserve">). </w:t>
            </w:r>
            <w:r w:rsidR="005B040C" w:rsidRPr="00CD0761">
              <w:rPr>
                <w:rFonts w:ascii="Arial" w:hAnsi="Arial" w:cs="Arial"/>
              </w:rPr>
              <w:t>Also,</w:t>
            </w:r>
            <w:r w:rsidRPr="00CD0761">
              <w:rPr>
                <w:rFonts w:ascii="Arial" w:hAnsi="Arial" w:cs="Arial"/>
              </w:rPr>
              <w:t xml:space="preserve"> data may be collected on the consumers showing information such as eating habits</w:t>
            </w:r>
          </w:p>
          <w:p w14:paraId="7F50D4A5" w14:textId="77777777" w:rsidR="008F50D0" w:rsidRPr="00CD0761" w:rsidRDefault="008F50D0" w:rsidP="008F50D0">
            <w:pPr>
              <w:pStyle w:val="NormalWeb"/>
              <w:spacing w:before="0" w:beforeAutospacing="0" w:after="0" w:afterAutospacing="0"/>
              <w:rPr>
                <w:rFonts w:ascii="Arial" w:hAnsi="Arial" w:cs="Arial"/>
              </w:rPr>
            </w:pPr>
            <w:r w:rsidRPr="00CD0761">
              <w:rPr>
                <w:rFonts w:ascii="Arial" w:hAnsi="Arial" w:cs="Arial"/>
                <w:b/>
                <w:bCs/>
              </w:rPr>
              <w:t>Environment:</w:t>
            </w:r>
          </w:p>
          <w:p w14:paraId="5AFABC92" w14:textId="1181AD41" w:rsidR="008F50D0" w:rsidRPr="00CD0761" w:rsidRDefault="008F50D0" w:rsidP="008F50D0">
            <w:pPr>
              <w:pStyle w:val="NormalWeb"/>
              <w:numPr>
                <w:ilvl w:val="0"/>
                <w:numId w:val="5"/>
              </w:numPr>
              <w:spacing w:before="0" w:beforeAutospacing="0" w:after="0" w:afterAutospacing="0"/>
              <w:textAlignment w:val="baseline"/>
              <w:rPr>
                <w:rFonts w:ascii="Arial" w:hAnsi="Arial" w:cs="Arial"/>
              </w:rPr>
            </w:pPr>
            <w:r w:rsidRPr="00CD0761">
              <w:rPr>
                <w:rFonts w:ascii="Arial" w:hAnsi="Arial" w:cs="Arial"/>
              </w:rPr>
              <w:t xml:space="preserve">The environment suffers due to multiple aspects of </w:t>
            </w:r>
            <w:r w:rsidR="00836602" w:rsidRPr="00CD0761">
              <w:rPr>
                <w:rFonts w:ascii="Arial" w:hAnsi="Arial" w:cs="Arial"/>
              </w:rPr>
              <w:t>fast-food</w:t>
            </w:r>
            <w:r w:rsidRPr="00CD0761">
              <w:rPr>
                <w:rFonts w:ascii="Arial" w:hAnsi="Arial" w:cs="Arial"/>
              </w:rPr>
              <w:t xml:space="preserve"> </w:t>
            </w:r>
            <w:r w:rsidR="005B040C" w:rsidRPr="00CD0761">
              <w:rPr>
                <w:rFonts w:ascii="Arial" w:hAnsi="Arial" w:cs="Arial"/>
              </w:rPr>
              <w:t>delivery, single</w:t>
            </w:r>
            <w:r w:rsidRPr="00CD0761">
              <w:rPr>
                <w:rFonts w:ascii="Arial" w:hAnsi="Arial" w:cs="Arial"/>
              </w:rPr>
              <w:t xml:space="preserve"> use packaging such as plastic, </w:t>
            </w:r>
            <w:r w:rsidR="005B040C" w:rsidRPr="00CD0761">
              <w:rPr>
                <w:rFonts w:ascii="Arial" w:hAnsi="Arial" w:cs="Arial"/>
              </w:rPr>
              <w:t>Styrofoam</w:t>
            </w:r>
            <w:r w:rsidRPr="00CD0761">
              <w:rPr>
                <w:rFonts w:ascii="Arial" w:hAnsi="Arial" w:cs="Arial"/>
              </w:rPr>
              <w:t xml:space="preserve"> and aluminium are all problematic for the environment. meat, dairy and eggs account for </w:t>
            </w:r>
            <w:proofErr w:type="gramStart"/>
            <w:r w:rsidRPr="00CD0761">
              <w:rPr>
                <w:rFonts w:ascii="Arial" w:hAnsi="Arial" w:cs="Arial"/>
              </w:rPr>
              <w:t>the majority of</w:t>
            </w:r>
            <w:proofErr w:type="gramEnd"/>
            <w:r w:rsidRPr="00CD0761">
              <w:rPr>
                <w:rFonts w:ascii="Arial" w:hAnsi="Arial" w:cs="Arial"/>
              </w:rPr>
              <w:t xml:space="preserve"> ingredients in fast </w:t>
            </w:r>
            <w:r w:rsidR="005B040C" w:rsidRPr="00CD0761">
              <w:rPr>
                <w:rFonts w:ascii="Arial" w:hAnsi="Arial" w:cs="Arial"/>
              </w:rPr>
              <w:t>food, its</w:t>
            </w:r>
            <w:r w:rsidRPr="00CD0761">
              <w:rPr>
                <w:rFonts w:ascii="Arial" w:hAnsi="Arial" w:cs="Arial"/>
              </w:rPr>
              <w:t xml:space="preserve"> exponential increase in consumption hugely impacts environmental degradation as livestock accounts for 15% of human induced emissions.</w:t>
            </w:r>
          </w:p>
          <w:p w14:paraId="602105FA" w14:textId="77777777" w:rsidR="008F50D0" w:rsidRPr="00CD0761" w:rsidRDefault="008F50D0" w:rsidP="008F50D0">
            <w:pPr>
              <w:pStyle w:val="NormalWeb"/>
              <w:spacing w:before="0" w:beforeAutospacing="0" w:after="0" w:afterAutospacing="0"/>
              <w:rPr>
                <w:rFonts w:ascii="Arial" w:hAnsi="Arial" w:cs="Arial"/>
              </w:rPr>
            </w:pPr>
            <w:r w:rsidRPr="00CD0761">
              <w:rPr>
                <w:rFonts w:ascii="Arial" w:hAnsi="Arial" w:cs="Arial"/>
                <w:b/>
                <w:bCs/>
              </w:rPr>
              <w:t>Restaurants:</w:t>
            </w:r>
          </w:p>
          <w:p w14:paraId="6DEF38F6" w14:textId="409055B6" w:rsidR="008F50D0" w:rsidRPr="00CD0761" w:rsidRDefault="008F50D0" w:rsidP="008F50D0">
            <w:pPr>
              <w:pStyle w:val="NormalWeb"/>
              <w:numPr>
                <w:ilvl w:val="0"/>
                <w:numId w:val="6"/>
              </w:numPr>
              <w:spacing w:before="0" w:beforeAutospacing="0" w:after="0" w:afterAutospacing="0"/>
              <w:textAlignment w:val="baseline"/>
              <w:rPr>
                <w:rFonts w:ascii="Arial" w:hAnsi="Arial" w:cs="Arial"/>
              </w:rPr>
            </w:pPr>
            <w:r w:rsidRPr="00CD0761">
              <w:rPr>
                <w:rFonts w:ascii="Arial" w:hAnsi="Arial" w:cs="Arial"/>
              </w:rPr>
              <w:t xml:space="preserve">Restaurants suffer from multiple aspects of </w:t>
            </w:r>
            <w:r w:rsidR="005B040C" w:rsidRPr="00CD0761">
              <w:rPr>
                <w:rFonts w:ascii="Arial" w:hAnsi="Arial" w:cs="Arial"/>
              </w:rPr>
              <w:t>fast-food</w:t>
            </w:r>
            <w:r w:rsidRPr="00CD0761">
              <w:rPr>
                <w:rFonts w:ascii="Arial" w:hAnsi="Arial" w:cs="Arial"/>
              </w:rPr>
              <w:t xml:space="preserve"> delivery. Restaurants </w:t>
            </w:r>
            <w:r w:rsidR="005B040C" w:rsidRPr="00CD0761">
              <w:rPr>
                <w:rFonts w:ascii="Arial" w:hAnsi="Arial" w:cs="Arial"/>
              </w:rPr>
              <w:t>receive</w:t>
            </w:r>
            <w:r w:rsidRPr="00CD0761">
              <w:rPr>
                <w:rFonts w:ascii="Arial" w:hAnsi="Arial" w:cs="Arial"/>
              </w:rPr>
              <w:t xml:space="preserve"> high amounts of bad reviews as food quality decreases while being transported from restaurant to the consumer. Restaurants also suffer due to fast food delivery applications collecting data on business performance</w:t>
            </w:r>
          </w:p>
          <w:p w14:paraId="2C884824" w14:textId="5E0F5CD2" w:rsidR="00F531EC" w:rsidRPr="00CD0761" w:rsidRDefault="00F531EC">
            <w:pPr>
              <w:pStyle w:val="TableParagraph"/>
              <w:spacing w:before="12"/>
              <w:rPr>
                <w:rFonts w:ascii="Arial" w:hAnsi="Arial" w:cs="Arial"/>
                <w:sz w:val="20"/>
                <w:szCs w:val="20"/>
              </w:rPr>
            </w:pPr>
          </w:p>
          <w:p w14:paraId="0E68DF66" w14:textId="684F103D" w:rsidR="00CD0761" w:rsidRPr="00CD0761" w:rsidRDefault="00CD0761">
            <w:pPr>
              <w:pStyle w:val="TableParagraph"/>
              <w:spacing w:before="12"/>
              <w:rPr>
                <w:rFonts w:ascii="Arial" w:hAnsi="Arial" w:cs="Arial"/>
                <w:sz w:val="20"/>
                <w:szCs w:val="20"/>
              </w:rPr>
            </w:pPr>
          </w:p>
          <w:p w14:paraId="3C2ED93D" w14:textId="78C0125F" w:rsidR="00CD0761" w:rsidRPr="00CD0761" w:rsidRDefault="00CD0761">
            <w:pPr>
              <w:pStyle w:val="TableParagraph"/>
              <w:spacing w:before="12"/>
              <w:rPr>
                <w:rFonts w:ascii="Arial" w:hAnsi="Arial" w:cs="Arial"/>
                <w:sz w:val="20"/>
                <w:szCs w:val="20"/>
              </w:rPr>
            </w:pPr>
            <w:r w:rsidRPr="00CD0761">
              <w:rPr>
                <w:rFonts w:ascii="Arial" w:hAnsi="Arial" w:cs="Arial"/>
                <w:noProof/>
                <w:sz w:val="20"/>
                <w:szCs w:val="20"/>
              </w:rPr>
              <w:drawing>
                <wp:inline distT="0" distB="0" distL="0" distR="0" wp14:anchorId="7B8DBD0C" wp14:editId="079A5CFD">
                  <wp:extent cx="619211" cy="35247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9211" cy="352474"/>
                          </a:xfrm>
                          <a:prstGeom prst="rect">
                            <a:avLst/>
                          </a:prstGeom>
                        </pic:spPr>
                      </pic:pic>
                    </a:graphicData>
                  </a:graphic>
                </wp:inline>
              </w:drawing>
            </w:r>
          </w:p>
          <w:p w14:paraId="7B5A9B93" w14:textId="77777777" w:rsidR="00CD0761" w:rsidRPr="00CD0761" w:rsidRDefault="00CD0761">
            <w:pPr>
              <w:pStyle w:val="TableParagraph"/>
              <w:ind w:right="158"/>
              <w:jc w:val="right"/>
              <w:rPr>
                <w:rFonts w:ascii="Arial" w:hAnsi="Arial" w:cs="Arial"/>
                <w:b/>
                <w:w w:val="97"/>
                <w:sz w:val="20"/>
                <w:szCs w:val="20"/>
              </w:rPr>
            </w:pPr>
          </w:p>
          <w:p w14:paraId="034465F2" w14:textId="383C461D" w:rsidR="00F531EC" w:rsidRPr="00CD0761" w:rsidRDefault="00000000">
            <w:pPr>
              <w:pStyle w:val="TableParagraph"/>
              <w:ind w:right="158"/>
              <w:jc w:val="right"/>
              <w:rPr>
                <w:rFonts w:ascii="Arial" w:hAnsi="Arial" w:cs="Arial"/>
                <w:b/>
                <w:sz w:val="56"/>
                <w:szCs w:val="56"/>
              </w:rPr>
            </w:pPr>
            <w:r w:rsidRPr="00CD0761">
              <w:rPr>
                <w:rFonts w:ascii="Arial" w:hAnsi="Arial" w:cs="Arial"/>
                <w:b/>
                <w:w w:val="97"/>
                <w:sz w:val="56"/>
                <w:szCs w:val="56"/>
              </w:rPr>
              <w:t>2</w:t>
            </w:r>
          </w:p>
        </w:tc>
      </w:tr>
      <w:tr w:rsidR="00F531EC" w14:paraId="3639047C" w14:textId="77777777" w:rsidTr="00A57958">
        <w:trPr>
          <w:trHeight w:val="5028"/>
        </w:trPr>
        <w:tc>
          <w:tcPr>
            <w:tcW w:w="4463" w:type="dxa"/>
            <w:vMerge/>
            <w:tcBorders>
              <w:top w:val="nil"/>
              <w:left w:val="single" w:sz="18" w:space="0" w:color="020303"/>
              <w:bottom w:val="single" w:sz="18" w:space="0" w:color="020303"/>
              <w:right w:val="single" w:sz="18" w:space="0" w:color="020303"/>
            </w:tcBorders>
          </w:tcPr>
          <w:p w14:paraId="2D4679D0" w14:textId="77777777" w:rsidR="00F531EC" w:rsidRPr="00CD0761" w:rsidRDefault="00F531EC">
            <w:pPr>
              <w:rPr>
                <w:rFonts w:ascii="Arial" w:hAnsi="Arial" w:cs="Arial"/>
                <w:sz w:val="20"/>
                <w:szCs w:val="20"/>
              </w:rPr>
            </w:pPr>
          </w:p>
        </w:tc>
        <w:tc>
          <w:tcPr>
            <w:tcW w:w="4462" w:type="dxa"/>
            <w:gridSpan w:val="2"/>
            <w:tcBorders>
              <w:top w:val="single" w:sz="18" w:space="0" w:color="020303"/>
              <w:left w:val="single" w:sz="18" w:space="0" w:color="020303"/>
              <w:bottom w:val="single" w:sz="18" w:space="0" w:color="020303"/>
              <w:right w:val="single" w:sz="18" w:space="0" w:color="020303"/>
            </w:tcBorders>
          </w:tcPr>
          <w:p w14:paraId="03BBDAA3" w14:textId="030F88DF" w:rsidR="00F531EC" w:rsidRPr="00CD0761" w:rsidRDefault="00000000">
            <w:pPr>
              <w:pStyle w:val="TableParagraph"/>
              <w:spacing w:before="29"/>
              <w:ind w:left="125"/>
              <w:rPr>
                <w:rFonts w:ascii="Arial" w:hAnsi="Arial" w:cs="Arial"/>
                <w:b/>
                <w:bCs/>
                <w:sz w:val="20"/>
                <w:szCs w:val="20"/>
              </w:rPr>
            </w:pPr>
            <w:r w:rsidRPr="00CD0761">
              <w:rPr>
                <w:rFonts w:ascii="Arial" w:hAnsi="Arial" w:cs="Arial"/>
                <w:b/>
                <w:bCs/>
                <w:w w:val="105"/>
                <w:sz w:val="20"/>
                <w:szCs w:val="20"/>
              </w:rPr>
              <w:t>Relations</w:t>
            </w:r>
          </w:p>
          <w:p w14:paraId="58BF49EC" w14:textId="35A0F519" w:rsidR="00F531EC" w:rsidRPr="00CD0761" w:rsidRDefault="00000000">
            <w:pPr>
              <w:pStyle w:val="TableParagraph"/>
              <w:spacing w:before="337" w:line="211" w:lineRule="auto"/>
              <w:ind w:left="125" w:right="292"/>
              <w:rPr>
                <w:rFonts w:ascii="Arial" w:hAnsi="Arial" w:cs="Arial"/>
                <w:b/>
                <w:bCs/>
                <w:sz w:val="20"/>
                <w:szCs w:val="20"/>
              </w:rPr>
            </w:pPr>
            <w:r w:rsidRPr="00CD0761">
              <w:rPr>
                <w:rFonts w:ascii="Arial" w:hAnsi="Arial" w:cs="Arial"/>
                <w:b/>
                <w:bCs/>
                <w:w w:val="105"/>
                <w:sz w:val="20"/>
                <w:szCs w:val="20"/>
              </w:rPr>
              <w:t xml:space="preserve">Discuss problematic diﬀerences in individual </w:t>
            </w:r>
            <w:r w:rsidR="005B040C" w:rsidRPr="00CD0761">
              <w:rPr>
                <w:rFonts w:ascii="Arial" w:hAnsi="Arial" w:cs="Arial"/>
                <w:b/>
                <w:bCs/>
                <w:w w:val="105"/>
                <w:sz w:val="20"/>
                <w:szCs w:val="20"/>
              </w:rPr>
              <w:t>behavior</w:t>
            </w:r>
            <w:r w:rsidRPr="00CD0761">
              <w:rPr>
                <w:rFonts w:ascii="Arial" w:hAnsi="Arial" w:cs="Arial"/>
                <w:b/>
                <w:bCs/>
                <w:w w:val="105"/>
                <w:sz w:val="20"/>
                <w:szCs w:val="20"/>
              </w:rPr>
              <w:t xml:space="preserve"> such as diﬀerences in habits, time-schedules, choice of activities, </w:t>
            </w:r>
            <w:r w:rsidR="005B040C" w:rsidRPr="00CD0761">
              <w:rPr>
                <w:rFonts w:ascii="Arial" w:hAnsi="Arial" w:cs="Arial"/>
                <w:b/>
                <w:bCs/>
                <w:w w:val="105"/>
                <w:sz w:val="20"/>
                <w:szCs w:val="20"/>
              </w:rPr>
              <w:t>etc.</w:t>
            </w:r>
          </w:p>
          <w:p w14:paraId="3D83D11B" w14:textId="4B83651B" w:rsidR="00F531EC" w:rsidRPr="00836602" w:rsidRDefault="00F531EC">
            <w:pPr>
              <w:pStyle w:val="TableParagraph"/>
              <w:rPr>
                <w:rFonts w:ascii="Arial" w:hAnsi="Arial" w:cs="Arial"/>
                <w:sz w:val="20"/>
                <w:szCs w:val="20"/>
              </w:rPr>
            </w:pPr>
          </w:p>
          <w:p w14:paraId="708CF059" w14:textId="77777777" w:rsidR="008F50D0" w:rsidRPr="00836602" w:rsidRDefault="008F50D0" w:rsidP="008F50D0">
            <w:pPr>
              <w:pStyle w:val="NormalWeb"/>
              <w:numPr>
                <w:ilvl w:val="0"/>
                <w:numId w:val="8"/>
              </w:numPr>
              <w:spacing w:before="0" w:beforeAutospacing="0" w:after="0" w:afterAutospacing="0"/>
              <w:textAlignment w:val="baseline"/>
              <w:rPr>
                <w:rFonts w:ascii="Arial" w:hAnsi="Arial" w:cs="Arial"/>
                <w:sz w:val="20"/>
                <w:szCs w:val="20"/>
              </w:rPr>
            </w:pPr>
            <w:r w:rsidRPr="00836602">
              <w:rPr>
                <w:rFonts w:ascii="Arial" w:hAnsi="Arial" w:cs="Arial"/>
                <w:sz w:val="20"/>
                <w:szCs w:val="20"/>
              </w:rPr>
              <w:t>Must have drivers/food available morning to night to accommodate for early risers and night shift workers alike.</w:t>
            </w:r>
          </w:p>
          <w:p w14:paraId="69ED881B" w14:textId="77777777" w:rsidR="008F50D0" w:rsidRPr="00836602" w:rsidRDefault="008F50D0" w:rsidP="008F50D0">
            <w:pPr>
              <w:pStyle w:val="NormalWeb"/>
              <w:numPr>
                <w:ilvl w:val="0"/>
                <w:numId w:val="8"/>
              </w:numPr>
              <w:spacing w:before="0" w:beforeAutospacing="0" w:after="0" w:afterAutospacing="0"/>
              <w:textAlignment w:val="baseline"/>
              <w:rPr>
                <w:rFonts w:ascii="Arial" w:hAnsi="Arial" w:cs="Arial"/>
                <w:sz w:val="20"/>
                <w:szCs w:val="20"/>
              </w:rPr>
            </w:pPr>
            <w:r w:rsidRPr="00836602">
              <w:rPr>
                <w:rFonts w:ascii="Arial" w:hAnsi="Arial" w:cs="Arial"/>
                <w:sz w:val="20"/>
                <w:szCs w:val="20"/>
              </w:rPr>
              <w:t>Must ensure people who are vegan/vegetarian or are of a religious group with dietary restrictions are catered too and their wishes respected. The app must ensure that there is no order mixing and food isn’t allowed to touch.</w:t>
            </w:r>
          </w:p>
          <w:p w14:paraId="5948DD8B" w14:textId="511D5E0D" w:rsidR="00CD0761" w:rsidRPr="00CD0761" w:rsidRDefault="008F50D0" w:rsidP="00CD0761">
            <w:pPr>
              <w:pStyle w:val="NormalWeb"/>
              <w:numPr>
                <w:ilvl w:val="0"/>
                <w:numId w:val="8"/>
              </w:numPr>
              <w:spacing w:before="0" w:beforeAutospacing="0" w:after="0" w:afterAutospacing="0"/>
              <w:textAlignment w:val="baseline"/>
              <w:rPr>
                <w:rFonts w:ascii="Arial" w:hAnsi="Arial" w:cs="Arial"/>
                <w:sz w:val="22"/>
                <w:szCs w:val="22"/>
              </w:rPr>
            </w:pPr>
            <w:r w:rsidRPr="00836602">
              <w:rPr>
                <w:rFonts w:ascii="Arial" w:hAnsi="Arial" w:cs="Arial"/>
                <w:sz w:val="20"/>
                <w:szCs w:val="20"/>
              </w:rPr>
              <w:t>Contact free delivery must be made a priority for those who choose that option, such as people who are immunocompromised</w:t>
            </w:r>
            <w:r w:rsidRPr="00CD0761">
              <w:rPr>
                <w:rFonts w:ascii="Arial" w:hAnsi="Arial" w:cs="Arial"/>
                <w:sz w:val="22"/>
                <w:szCs w:val="22"/>
              </w:rPr>
              <w:t xml:space="preserve">. </w:t>
            </w:r>
            <w:r w:rsidR="00836602">
              <w:rPr>
                <w:rFonts w:ascii="Arial" w:hAnsi="Arial" w:cs="Arial"/>
                <w:sz w:val="22"/>
                <w:szCs w:val="22"/>
              </w:rPr>
              <w:t xml:space="preserve">          </w:t>
            </w:r>
          </w:p>
          <w:p w14:paraId="3ECEB158" w14:textId="11113DB4" w:rsidR="00CD0761" w:rsidRPr="00CD0761" w:rsidRDefault="00CD0761" w:rsidP="00CD0761">
            <w:pPr>
              <w:pStyle w:val="NormalWeb"/>
              <w:spacing w:before="0" w:beforeAutospacing="0" w:after="0" w:afterAutospacing="0"/>
              <w:textAlignment w:val="baseline"/>
              <w:rPr>
                <w:rFonts w:ascii="Arial" w:hAnsi="Arial" w:cs="Arial"/>
                <w:sz w:val="20"/>
                <w:szCs w:val="20"/>
              </w:rPr>
            </w:pPr>
            <w:r w:rsidRPr="00CD0761">
              <w:rPr>
                <w:rFonts w:ascii="Arial" w:hAnsi="Arial" w:cs="Arial"/>
                <w:noProof/>
                <w:sz w:val="20"/>
                <w:szCs w:val="20"/>
              </w:rPr>
              <w:drawing>
                <wp:inline distT="0" distB="0" distL="0" distR="0" wp14:anchorId="2CD82597" wp14:editId="7B26D9DC">
                  <wp:extent cx="362001" cy="4191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001" cy="419158"/>
                          </a:xfrm>
                          <a:prstGeom prst="rect">
                            <a:avLst/>
                          </a:prstGeom>
                        </pic:spPr>
                      </pic:pic>
                    </a:graphicData>
                  </a:graphic>
                </wp:inline>
              </w:drawing>
            </w:r>
            <w:r w:rsidR="00836602">
              <w:rPr>
                <w:rFonts w:ascii="Arial" w:hAnsi="Arial" w:cs="Arial"/>
                <w:sz w:val="20"/>
                <w:szCs w:val="20"/>
              </w:rPr>
              <w:t xml:space="preserve">                                              </w:t>
            </w:r>
            <w:r w:rsidR="00836602" w:rsidRPr="00836602">
              <w:rPr>
                <w:rFonts w:ascii="Arial" w:hAnsi="Arial" w:cs="Arial"/>
                <w:noProof/>
                <w:sz w:val="20"/>
                <w:szCs w:val="20"/>
              </w:rPr>
              <w:drawing>
                <wp:inline distT="0" distB="0" distL="0" distR="0" wp14:anchorId="5D78E932" wp14:editId="029715F5">
                  <wp:extent cx="352474" cy="295316"/>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74" cy="295316"/>
                          </a:xfrm>
                          <a:prstGeom prst="rect">
                            <a:avLst/>
                          </a:prstGeom>
                        </pic:spPr>
                      </pic:pic>
                    </a:graphicData>
                  </a:graphic>
                </wp:inline>
              </w:drawing>
            </w:r>
          </w:p>
          <w:p w14:paraId="0ACAAC88" w14:textId="77777777" w:rsidR="008F50D0" w:rsidRPr="00CD0761" w:rsidRDefault="008F50D0">
            <w:pPr>
              <w:pStyle w:val="TableParagraph"/>
              <w:rPr>
                <w:rFonts w:ascii="Arial" w:hAnsi="Arial" w:cs="Arial"/>
                <w:sz w:val="20"/>
                <w:szCs w:val="20"/>
              </w:rPr>
            </w:pPr>
          </w:p>
          <w:p w14:paraId="0B30D934" w14:textId="0E0AB5CB" w:rsidR="00F531EC" w:rsidRPr="00CD0761" w:rsidRDefault="00A57958" w:rsidP="00A57958">
            <w:pPr>
              <w:pStyle w:val="TableParagraph"/>
              <w:ind w:right="144"/>
              <w:rPr>
                <w:rFonts w:ascii="Arial" w:hAnsi="Arial" w:cs="Arial"/>
                <w:b/>
                <w:sz w:val="28"/>
                <w:szCs w:val="28"/>
              </w:rPr>
            </w:pPr>
            <w:r w:rsidRPr="00CD0761">
              <w:rPr>
                <w:rFonts w:ascii="Arial" w:hAnsi="Arial" w:cs="Arial"/>
                <w:sz w:val="20"/>
                <w:szCs w:val="20"/>
              </w:rPr>
              <w:t xml:space="preserve">                                </w:t>
            </w:r>
          </w:p>
        </w:tc>
        <w:tc>
          <w:tcPr>
            <w:tcW w:w="4461" w:type="dxa"/>
            <w:gridSpan w:val="2"/>
            <w:vMerge/>
            <w:tcBorders>
              <w:top w:val="nil"/>
              <w:left w:val="single" w:sz="18" w:space="0" w:color="020303"/>
              <w:bottom w:val="single" w:sz="18" w:space="0" w:color="020303"/>
              <w:right w:val="single" w:sz="18" w:space="0" w:color="020303"/>
            </w:tcBorders>
          </w:tcPr>
          <w:p w14:paraId="6C0960B4" w14:textId="77777777" w:rsidR="00F531EC" w:rsidRPr="00CD0761" w:rsidRDefault="00F531EC">
            <w:pPr>
              <w:rPr>
                <w:rFonts w:ascii="Arial" w:hAnsi="Arial" w:cs="Arial"/>
                <w:sz w:val="20"/>
                <w:szCs w:val="20"/>
              </w:rPr>
            </w:pPr>
          </w:p>
        </w:tc>
        <w:tc>
          <w:tcPr>
            <w:tcW w:w="4462" w:type="dxa"/>
            <w:tcBorders>
              <w:top w:val="single" w:sz="18" w:space="0" w:color="020303"/>
              <w:left w:val="single" w:sz="18" w:space="0" w:color="020303"/>
              <w:bottom w:val="single" w:sz="18" w:space="0" w:color="020303"/>
              <w:right w:val="single" w:sz="18" w:space="0" w:color="020303"/>
            </w:tcBorders>
          </w:tcPr>
          <w:p w14:paraId="3ECFB7CD" w14:textId="77777777" w:rsidR="00F531EC" w:rsidRPr="00890078" w:rsidRDefault="00000000">
            <w:pPr>
              <w:pStyle w:val="TableParagraph"/>
              <w:spacing w:before="29"/>
              <w:ind w:left="129"/>
              <w:rPr>
                <w:rFonts w:ascii="Arial" w:hAnsi="Arial" w:cs="Arial"/>
                <w:b/>
                <w:bCs/>
                <w:sz w:val="20"/>
                <w:szCs w:val="20"/>
              </w:rPr>
            </w:pPr>
            <w:r w:rsidRPr="00890078">
              <w:rPr>
                <w:rFonts w:ascii="Arial" w:hAnsi="Arial" w:cs="Arial"/>
                <w:b/>
                <w:bCs/>
                <w:w w:val="105"/>
                <w:sz w:val="20"/>
                <w:szCs w:val="20"/>
              </w:rPr>
              <w:t>Group Conﬂicts</w:t>
            </w:r>
          </w:p>
          <w:p w14:paraId="41CB0837" w14:textId="77777777" w:rsidR="00F531EC" w:rsidRPr="00890078" w:rsidRDefault="00000000">
            <w:pPr>
              <w:pStyle w:val="TableParagraph"/>
              <w:spacing w:before="271" w:line="211" w:lineRule="auto"/>
              <w:ind w:left="253"/>
              <w:rPr>
                <w:rFonts w:ascii="Arial" w:hAnsi="Arial" w:cs="Arial"/>
                <w:b/>
                <w:bCs/>
                <w:sz w:val="20"/>
                <w:szCs w:val="20"/>
              </w:rPr>
            </w:pPr>
            <w:r w:rsidRPr="00890078">
              <w:rPr>
                <w:rFonts w:ascii="Arial" w:hAnsi="Arial" w:cs="Arial"/>
                <w:b/>
                <w:bCs/>
                <w:w w:val="105"/>
                <w:sz w:val="20"/>
                <w:szCs w:val="20"/>
              </w:rPr>
              <w:t>Discuss the impact on the relation- ships between the groups identiﬁed,</w:t>
            </w:r>
          </w:p>
          <w:p w14:paraId="25071088" w14:textId="25FAE99E" w:rsidR="00F531EC" w:rsidRPr="00890078" w:rsidRDefault="005B040C">
            <w:pPr>
              <w:pStyle w:val="TableParagraph"/>
              <w:spacing w:line="297" w:lineRule="exact"/>
              <w:ind w:left="253"/>
              <w:rPr>
                <w:rFonts w:ascii="Arial" w:hAnsi="Arial" w:cs="Arial"/>
                <w:b/>
                <w:bCs/>
                <w:w w:val="105"/>
                <w:sz w:val="20"/>
                <w:szCs w:val="20"/>
              </w:rPr>
            </w:pPr>
            <w:r w:rsidRPr="00890078">
              <w:rPr>
                <w:rFonts w:ascii="Arial" w:hAnsi="Arial" w:cs="Arial"/>
                <w:b/>
                <w:bCs/>
                <w:w w:val="105"/>
                <w:sz w:val="20"/>
                <w:szCs w:val="20"/>
              </w:rPr>
              <w:t>e.g., employers and unions</w:t>
            </w:r>
          </w:p>
          <w:p w14:paraId="16DBC554" w14:textId="082DDDB1" w:rsidR="008F50D0" w:rsidRPr="00CD0761" w:rsidRDefault="008F50D0">
            <w:pPr>
              <w:pStyle w:val="TableParagraph"/>
              <w:spacing w:line="297" w:lineRule="exact"/>
              <w:ind w:left="253"/>
              <w:rPr>
                <w:rFonts w:ascii="Arial" w:hAnsi="Arial" w:cs="Arial"/>
                <w:w w:val="105"/>
                <w:sz w:val="20"/>
                <w:szCs w:val="20"/>
              </w:rPr>
            </w:pPr>
          </w:p>
          <w:p w14:paraId="51E37B32" w14:textId="77777777" w:rsidR="008F50D0" w:rsidRPr="00CD0761" w:rsidRDefault="008F50D0" w:rsidP="008F50D0">
            <w:pPr>
              <w:pStyle w:val="NormalWeb"/>
              <w:numPr>
                <w:ilvl w:val="0"/>
                <w:numId w:val="10"/>
              </w:numPr>
              <w:spacing w:before="0" w:beforeAutospacing="0" w:after="0" w:afterAutospacing="0"/>
              <w:textAlignment w:val="baseline"/>
              <w:rPr>
                <w:rFonts w:ascii="Arial" w:hAnsi="Arial" w:cs="Arial"/>
              </w:rPr>
            </w:pPr>
            <w:r w:rsidRPr="00CD0761">
              <w:rPr>
                <w:rFonts w:ascii="Arial" w:hAnsi="Arial" w:cs="Arial"/>
              </w:rPr>
              <w:t>New channel for bullying based on type of food ordered by a person</w:t>
            </w:r>
          </w:p>
          <w:p w14:paraId="1EFA1B33" w14:textId="77777777" w:rsidR="008F50D0" w:rsidRPr="00CD0761" w:rsidRDefault="008F50D0" w:rsidP="008F50D0">
            <w:pPr>
              <w:pStyle w:val="NormalWeb"/>
              <w:numPr>
                <w:ilvl w:val="0"/>
                <w:numId w:val="10"/>
              </w:numPr>
              <w:spacing w:before="0" w:beforeAutospacing="0" w:after="0" w:afterAutospacing="0"/>
              <w:textAlignment w:val="baseline"/>
              <w:rPr>
                <w:rFonts w:ascii="Arial" w:hAnsi="Arial" w:cs="Arial"/>
              </w:rPr>
            </w:pPr>
            <w:r w:rsidRPr="00CD0761">
              <w:rPr>
                <w:rFonts w:ascii="Arial" w:hAnsi="Arial" w:cs="Arial"/>
              </w:rPr>
              <w:t>Automated payment and customer support system could put employees out of work</w:t>
            </w:r>
          </w:p>
          <w:p w14:paraId="7BF23037" w14:textId="6ECD4A88" w:rsidR="008F50D0" w:rsidRPr="00CD0761" w:rsidRDefault="008F50D0" w:rsidP="008F50D0">
            <w:pPr>
              <w:pStyle w:val="NormalWeb"/>
              <w:numPr>
                <w:ilvl w:val="0"/>
                <w:numId w:val="10"/>
              </w:numPr>
              <w:spacing w:before="0" w:beforeAutospacing="0" w:after="0" w:afterAutospacing="0"/>
              <w:textAlignment w:val="baseline"/>
              <w:rPr>
                <w:rFonts w:ascii="Arial" w:hAnsi="Arial" w:cs="Arial"/>
              </w:rPr>
            </w:pPr>
            <w:r w:rsidRPr="00CD0761">
              <w:rPr>
                <w:rFonts w:ascii="Arial" w:hAnsi="Arial" w:cs="Arial"/>
              </w:rPr>
              <w:t xml:space="preserve">Locally hired delivery drivers could </w:t>
            </w:r>
            <w:r w:rsidR="00836602" w:rsidRPr="00CD0761">
              <w:rPr>
                <w:rFonts w:ascii="Arial" w:hAnsi="Arial" w:cs="Arial"/>
              </w:rPr>
              <w:t>lose</w:t>
            </w:r>
            <w:r w:rsidRPr="00CD0761">
              <w:rPr>
                <w:rFonts w:ascii="Arial" w:hAnsi="Arial" w:cs="Arial"/>
              </w:rPr>
              <w:t xml:space="preserve"> work due to fast food delivery services hiring their own drivers and deliveries being assigned to them </w:t>
            </w:r>
          </w:p>
          <w:p w14:paraId="0C854A8F" w14:textId="47EE117A" w:rsidR="00F531EC" w:rsidRPr="00CD0761" w:rsidRDefault="00F531EC">
            <w:pPr>
              <w:pStyle w:val="TableParagraph"/>
              <w:rPr>
                <w:rFonts w:ascii="Arial" w:hAnsi="Arial" w:cs="Arial"/>
                <w:sz w:val="20"/>
                <w:szCs w:val="20"/>
              </w:rPr>
            </w:pPr>
          </w:p>
          <w:p w14:paraId="13215EAC" w14:textId="33093BA5" w:rsidR="00CD0761" w:rsidRPr="00CD0761" w:rsidRDefault="00CD0761">
            <w:pPr>
              <w:pStyle w:val="TableParagraph"/>
              <w:rPr>
                <w:rFonts w:ascii="Arial" w:hAnsi="Arial" w:cs="Arial"/>
                <w:sz w:val="20"/>
                <w:szCs w:val="20"/>
              </w:rPr>
            </w:pPr>
            <w:r w:rsidRPr="00CD0761">
              <w:rPr>
                <w:rFonts w:ascii="Arial" w:hAnsi="Arial" w:cs="Arial"/>
                <w:noProof/>
                <w:sz w:val="20"/>
                <w:szCs w:val="20"/>
              </w:rPr>
              <w:drawing>
                <wp:inline distT="0" distB="0" distL="0" distR="0" wp14:anchorId="0441E676" wp14:editId="6F32F536">
                  <wp:extent cx="371527" cy="43821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527" cy="438211"/>
                          </a:xfrm>
                          <a:prstGeom prst="rect">
                            <a:avLst/>
                          </a:prstGeom>
                        </pic:spPr>
                      </pic:pic>
                    </a:graphicData>
                  </a:graphic>
                </wp:inline>
              </w:drawing>
            </w:r>
          </w:p>
          <w:p w14:paraId="708A0632" w14:textId="77777777" w:rsidR="00F531EC" w:rsidRPr="00CD0761" w:rsidRDefault="00000000">
            <w:pPr>
              <w:pStyle w:val="TableParagraph"/>
              <w:spacing w:before="274"/>
              <w:ind w:right="115"/>
              <w:jc w:val="right"/>
              <w:rPr>
                <w:rFonts w:ascii="Arial" w:hAnsi="Arial" w:cs="Arial"/>
                <w:b/>
                <w:sz w:val="72"/>
                <w:szCs w:val="72"/>
              </w:rPr>
            </w:pPr>
            <w:r w:rsidRPr="00CD0761">
              <w:rPr>
                <w:rFonts w:ascii="Arial" w:hAnsi="Arial" w:cs="Arial"/>
                <w:b/>
                <w:w w:val="97"/>
                <w:sz w:val="72"/>
                <w:szCs w:val="72"/>
              </w:rPr>
              <w:t>6</w:t>
            </w:r>
          </w:p>
        </w:tc>
        <w:tc>
          <w:tcPr>
            <w:tcW w:w="4463" w:type="dxa"/>
            <w:vMerge/>
            <w:tcBorders>
              <w:top w:val="nil"/>
              <w:left w:val="single" w:sz="18" w:space="0" w:color="020303"/>
              <w:bottom w:val="single" w:sz="18" w:space="0" w:color="020303"/>
              <w:right w:val="single" w:sz="18" w:space="0" w:color="020303"/>
            </w:tcBorders>
          </w:tcPr>
          <w:p w14:paraId="7A1C997B" w14:textId="77777777" w:rsidR="00F531EC" w:rsidRPr="00CD0761" w:rsidRDefault="00F531EC">
            <w:pPr>
              <w:rPr>
                <w:rFonts w:ascii="Arial" w:hAnsi="Arial" w:cs="Arial"/>
                <w:sz w:val="20"/>
                <w:szCs w:val="20"/>
              </w:rPr>
            </w:pPr>
          </w:p>
        </w:tc>
      </w:tr>
      <w:tr w:rsidR="00F531EC" w14:paraId="54CF3159" w14:textId="77777777" w:rsidTr="00A57958">
        <w:trPr>
          <w:trHeight w:val="3399"/>
        </w:trPr>
        <w:tc>
          <w:tcPr>
            <w:tcW w:w="8365" w:type="dxa"/>
            <w:gridSpan w:val="2"/>
            <w:tcBorders>
              <w:top w:val="single" w:sz="18" w:space="0" w:color="020303"/>
              <w:left w:val="single" w:sz="18" w:space="0" w:color="020303"/>
              <w:bottom w:val="single" w:sz="18" w:space="0" w:color="020303"/>
              <w:right w:val="nil"/>
            </w:tcBorders>
          </w:tcPr>
          <w:p w14:paraId="446DEC2D" w14:textId="77777777" w:rsidR="00F531EC" w:rsidRPr="00CD0761" w:rsidRDefault="00000000">
            <w:pPr>
              <w:pStyle w:val="TableParagraph"/>
              <w:spacing w:line="525" w:lineRule="exact"/>
              <w:ind w:left="100"/>
              <w:rPr>
                <w:rFonts w:ascii="Arial" w:hAnsi="Arial" w:cs="Arial"/>
                <w:b/>
                <w:bCs/>
                <w:sz w:val="20"/>
                <w:szCs w:val="20"/>
              </w:rPr>
            </w:pPr>
            <w:r w:rsidRPr="00CD0761">
              <w:rPr>
                <w:rFonts w:ascii="Arial" w:hAnsi="Arial" w:cs="Arial"/>
                <w:b/>
                <w:bCs/>
                <w:w w:val="105"/>
                <w:sz w:val="20"/>
                <w:szCs w:val="20"/>
              </w:rPr>
              <w:lastRenderedPageBreak/>
              <w:t>Product or Service Failure</w:t>
            </w:r>
          </w:p>
          <w:p w14:paraId="0D3BB265" w14:textId="2FAAA898" w:rsidR="008F50D0" w:rsidRPr="00CD0761" w:rsidRDefault="00000000" w:rsidP="00A57958">
            <w:pPr>
              <w:pStyle w:val="TableParagraph"/>
              <w:spacing w:before="249" w:line="211" w:lineRule="auto"/>
              <w:ind w:left="119" w:right="1460"/>
              <w:rPr>
                <w:rFonts w:ascii="Arial" w:hAnsi="Arial" w:cs="Arial"/>
                <w:b/>
                <w:bCs/>
                <w:w w:val="105"/>
                <w:sz w:val="20"/>
                <w:szCs w:val="20"/>
              </w:rPr>
            </w:pPr>
            <w:r w:rsidRPr="00CD0761">
              <w:rPr>
                <w:rFonts w:ascii="Arial" w:hAnsi="Arial" w:cs="Arial"/>
                <w:b/>
                <w:bCs/>
                <w:w w:val="105"/>
                <w:sz w:val="20"/>
                <w:szCs w:val="20"/>
              </w:rPr>
              <w:t xml:space="preserve">Discuss the potential negative impact of your product or service failing to operate as </w:t>
            </w:r>
            <w:proofErr w:type="spellStart"/>
            <w:proofErr w:type="gramStart"/>
            <w:r w:rsidRPr="00CD0761">
              <w:rPr>
                <w:rFonts w:ascii="Arial" w:hAnsi="Arial" w:cs="Arial"/>
                <w:b/>
                <w:bCs/>
                <w:w w:val="105"/>
                <w:sz w:val="20"/>
                <w:szCs w:val="20"/>
              </w:rPr>
              <w:t>intended,eg</w:t>
            </w:r>
            <w:proofErr w:type="spellEnd"/>
            <w:proofErr w:type="gramEnd"/>
            <w:r w:rsidRPr="00CD0761">
              <w:rPr>
                <w:rFonts w:ascii="Arial" w:hAnsi="Arial" w:cs="Arial"/>
                <w:b/>
                <w:bCs/>
                <w:w w:val="105"/>
                <w:sz w:val="20"/>
                <w:szCs w:val="20"/>
              </w:rPr>
              <w:t xml:space="preserve"> technical or human error, ﬁnancial failure/ receivership/acquisition, security breach, data loss, </w:t>
            </w:r>
            <w:r w:rsidR="00A57958" w:rsidRPr="00CD0761">
              <w:rPr>
                <w:rFonts w:ascii="Arial" w:hAnsi="Arial" w:cs="Arial"/>
                <w:b/>
                <w:bCs/>
                <w:w w:val="105"/>
                <w:sz w:val="20"/>
                <w:szCs w:val="20"/>
              </w:rPr>
              <w:t>etc.</w:t>
            </w:r>
          </w:p>
          <w:p w14:paraId="58E0C2F5" w14:textId="77777777" w:rsidR="00A57958" w:rsidRPr="00CD0761" w:rsidRDefault="00A57958" w:rsidP="00A57958">
            <w:pPr>
              <w:pStyle w:val="TableParagraph"/>
              <w:spacing w:before="249" w:line="211" w:lineRule="auto"/>
              <w:ind w:left="119" w:right="1460"/>
              <w:rPr>
                <w:rFonts w:ascii="Arial" w:hAnsi="Arial" w:cs="Arial"/>
                <w:w w:val="105"/>
                <w:sz w:val="24"/>
                <w:szCs w:val="24"/>
              </w:rPr>
            </w:pPr>
          </w:p>
          <w:p w14:paraId="5278286D" w14:textId="0CEC376A" w:rsidR="00A57958" w:rsidRPr="00CD0761" w:rsidRDefault="00A57958" w:rsidP="00A57958">
            <w:pPr>
              <w:pStyle w:val="NormalWeb"/>
              <w:numPr>
                <w:ilvl w:val="0"/>
                <w:numId w:val="13"/>
              </w:numPr>
              <w:spacing w:before="0" w:beforeAutospacing="0" w:after="0" w:afterAutospacing="0"/>
              <w:textAlignment w:val="baseline"/>
              <w:rPr>
                <w:rFonts w:ascii="Arial" w:hAnsi="Arial" w:cs="Arial"/>
              </w:rPr>
            </w:pPr>
            <w:r w:rsidRPr="00CD0761">
              <w:rPr>
                <w:rFonts w:ascii="Arial" w:hAnsi="Arial" w:cs="Arial"/>
              </w:rPr>
              <w:t>May have miscommunication between drivers and customers on delivery location, leading to longer wait times and mis deliveries leading to customer and driver dissatisfaction alike.</w:t>
            </w:r>
          </w:p>
          <w:p w14:paraId="66B3C2D3" w14:textId="77777777" w:rsidR="00A57958" w:rsidRPr="00CD0761" w:rsidRDefault="00A57958" w:rsidP="00A57958">
            <w:pPr>
              <w:pStyle w:val="NormalWeb"/>
              <w:numPr>
                <w:ilvl w:val="0"/>
                <w:numId w:val="13"/>
              </w:numPr>
              <w:spacing w:before="0" w:beforeAutospacing="0" w:after="0" w:afterAutospacing="0"/>
              <w:textAlignment w:val="baseline"/>
              <w:rPr>
                <w:rFonts w:ascii="Arial" w:hAnsi="Arial" w:cs="Arial"/>
              </w:rPr>
            </w:pPr>
            <w:r w:rsidRPr="00CD0761">
              <w:rPr>
                <w:rFonts w:ascii="Arial" w:hAnsi="Arial" w:cs="Arial"/>
              </w:rPr>
              <w:t xml:space="preserve">If a security breach were to occur, it could be disastrous as it would reveal customers name, </w:t>
            </w:r>
            <w:proofErr w:type="gramStart"/>
            <w:r w:rsidRPr="00CD0761">
              <w:rPr>
                <w:rFonts w:ascii="Arial" w:hAnsi="Arial" w:cs="Arial"/>
              </w:rPr>
              <w:t>address</w:t>
            </w:r>
            <w:proofErr w:type="gramEnd"/>
            <w:r w:rsidRPr="00CD0761">
              <w:rPr>
                <w:rFonts w:ascii="Arial" w:hAnsi="Arial" w:cs="Arial"/>
              </w:rPr>
              <w:t xml:space="preserve"> and phone numbers. We could avoid most sensitive information like card information being breached by handling our payments via Stripe or an equivalent.</w:t>
            </w:r>
          </w:p>
          <w:p w14:paraId="194601B4" w14:textId="77777777" w:rsidR="00A57958" w:rsidRPr="00CD0761" w:rsidRDefault="00A57958" w:rsidP="00A57958">
            <w:pPr>
              <w:pStyle w:val="NormalWeb"/>
              <w:numPr>
                <w:ilvl w:val="0"/>
                <w:numId w:val="13"/>
              </w:numPr>
              <w:spacing w:before="0" w:beforeAutospacing="0" w:after="0" w:afterAutospacing="0"/>
              <w:textAlignment w:val="baseline"/>
              <w:rPr>
                <w:rFonts w:ascii="Arial" w:hAnsi="Arial" w:cs="Arial"/>
              </w:rPr>
            </w:pPr>
            <w:r w:rsidRPr="00CD0761">
              <w:rPr>
                <w:rFonts w:ascii="Arial" w:hAnsi="Arial" w:cs="Arial"/>
              </w:rPr>
              <w:t>Restaurants often get orders wrong and as delivery drivers are forbidden from handling customers' food are unable to check that an order is correct. Customers would rightfully be upset and may misdirect their frustration towards the service itself instead of the restaurant. </w:t>
            </w:r>
          </w:p>
          <w:p w14:paraId="2DBC2332" w14:textId="77777777" w:rsidR="00A57958" w:rsidRPr="00CD0761" w:rsidRDefault="00A57958" w:rsidP="00A57958">
            <w:pPr>
              <w:pStyle w:val="NormalWeb"/>
              <w:numPr>
                <w:ilvl w:val="0"/>
                <w:numId w:val="13"/>
              </w:numPr>
              <w:spacing w:before="0" w:beforeAutospacing="0" w:after="0" w:afterAutospacing="0"/>
              <w:textAlignment w:val="baseline"/>
              <w:rPr>
                <w:rFonts w:ascii="Arial" w:hAnsi="Arial" w:cs="Arial"/>
              </w:rPr>
            </w:pPr>
            <w:r w:rsidRPr="00CD0761">
              <w:rPr>
                <w:rFonts w:ascii="Arial" w:hAnsi="Arial" w:cs="Arial"/>
              </w:rPr>
              <w:t>If wait times are long, during rush hours for example, food could get cold which could lead to complaints.</w:t>
            </w:r>
          </w:p>
          <w:p w14:paraId="259EEF9C" w14:textId="77777777" w:rsidR="00A57958" w:rsidRPr="00CD0761" w:rsidRDefault="00A57958" w:rsidP="00A57958">
            <w:pPr>
              <w:pStyle w:val="NormalWeb"/>
              <w:numPr>
                <w:ilvl w:val="0"/>
                <w:numId w:val="13"/>
              </w:numPr>
              <w:spacing w:before="0" w:beforeAutospacing="0" w:after="0" w:afterAutospacing="0"/>
              <w:textAlignment w:val="baseline"/>
              <w:rPr>
                <w:rFonts w:ascii="Arial" w:hAnsi="Arial" w:cs="Arial"/>
              </w:rPr>
            </w:pPr>
            <w:r w:rsidRPr="00CD0761">
              <w:rPr>
                <w:rFonts w:ascii="Arial" w:hAnsi="Arial" w:cs="Arial"/>
              </w:rPr>
              <w:t xml:space="preserve">Food delivery is a very competitive business, with many companies vying for the top spot. A lot of these services operate at a loss </w:t>
            </w:r>
            <w:proofErr w:type="gramStart"/>
            <w:r w:rsidRPr="00CD0761">
              <w:rPr>
                <w:rFonts w:ascii="Arial" w:hAnsi="Arial" w:cs="Arial"/>
              </w:rPr>
              <w:t>in an effort to</w:t>
            </w:r>
            <w:proofErr w:type="gramEnd"/>
            <w:r w:rsidRPr="00CD0761">
              <w:rPr>
                <w:rFonts w:ascii="Arial" w:hAnsi="Arial" w:cs="Arial"/>
              </w:rPr>
              <w:t xml:space="preserve"> aggressively expand and are only afloat due to venture capital funds seeking future returns. Without this funding, the service may face financial failure.</w:t>
            </w:r>
          </w:p>
          <w:p w14:paraId="63F08755" w14:textId="77777777" w:rsidR="00A57958" w:rsidRPr="00CD0761" w:rsidRDefault="00A57958" w:rsidP="00A57958">
            <w:pPr>
              <w:pStyle w:val="TableParagraph"/>
              <w:spacing w:before="249" w:line="211" w:lineRule="auto"/>
              <w:ind w:left="119" w:right="1460"/>
              <w:rPr>
                <w:rFonts w:ascii="Arial" w:hAnsi="Arial" w:cs="Arial"/>
                <w:w w:val="105"/>
                <w:sz w:val="20"/>
                <w:szCs w:val="20"/>
              </w:rPr>
            </w:pPr>
          </w:p>
          <w:p w14:paraId="480A601A" w14:textId="49C7B75E" w:rsidR="00CD0761" w:rsidRPr="00CD0761" w:rsidRDefault="00CD0761" w:rsidP="00A57958">
            <w:pPr>
              <w:pStyle w:val="TableParagraph"/>
              <w:spacing w:before="249" w:line="211" w:lineRule="auto"/>
              <w:ind w:left="119" w:right="1460"/>
              <w:rPr>
                <w:rFonts w:ascii="Arial" w:hAnsi="Arial" w:cs="Arial"/>
                <w:w w:val="105"/>
                <w:sz w:val="20"/>
                <w:szCs w:val="20"/>
              </w:rPr>
            </w:pPr>
            <w:r w:rsidRPr="00CD0761">
              <w:rPr>
                <w:rFonts w:ascii="Arial" w:hAnsi="Arial" w:cs="Arial"/>
                <w:noProof/>
                <w:w w:val="105"/>
                <w:sz w:val="20"/>
                <w:szCs w:val="20"/>
              </w:rPr>
              <w:drawing>
                <wp:inline distT="0" distB="0" distL="0" distR="0" wp14:anchorId="0DD25DA7" wp14:editId="5A5F949A">
                  <wp:extent cx="342948" cy="35247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948" cy="352474"/>
                          </a:xfrm>
                          <a:prstGeom prst="rect">
                            <a:avLst/>
                          </a:prstGeom>
                        </pic:spPr>
                      </pic:pic>
                    </a:graphicData>
                  </a:graphic>
                </wp:inline>
              </w:drawing>
            </w:r>
          </w:p>
        </w:tc>
        <w:tc>
          <w:tcPr>
            <w:tcW w:w="560" w:type="dxa"/>
            <w:tcBorders>
              <w:top w:val="single" w:sz="18" w:space="0" w:color="020303"/>
              <w:left w:val="nil"/>
              <w:bottom w:val="single" w:sz="18" w:space="0" w:color="020303"/>
              <w:right w:val="nil"/>
            </w:tcBorders>
          </w:tcPr>
          <w:p w14:paraId="5115928C" w14:textId="77777777" w:rsidR="00F531EC" w:rsidRPr="00CD0761" w:rsidRDefault="00F531EC">
            <w:pPr>
              <w:pStyle w:val="TableParagraph"/>
              <w:rPr>
                <w:rFonts w:ascii="Arial" w:hAnsi="Arial" w:cs="Arial"/>
                <w:sz w:val="20"/>
                <w:szCs w:val="20"/>
              </w:rPr>
            </w:pPr>
          </w:p>
        </w:tc>
        <w:tc>
          <w:tcPr>
            <w:tcW w:w="2368" w:type="dxa"/>
            <w:tcBorders>
              <w:top w:val="single" w:sz="18" w:space="0" w:color="020303"/>
              <w:left w:val="nil"/>
              <w:bottom w:val="single" w:sz="18" w:space="0" w:color="020303"/>
              <w:right w:val="single" w:sz="18" w:space="0" w:color="020303"/>
            </w:tcBorders>
          </w:tcPr>
          <w:p w14:paraId="43A3DB2D" w14:textId="77777777" w:rsidR="00F531EC" w:rsidRPr="00CD0761" w:rsidRDefault="00F531EC">
            <w:pPr>
              <w:pStyle w:val="TableParagraph"/>
              <w:rPr>
                <w:rFonts w:ascii="Arial" w:hAnsi="Arial" w:cs="Arial"/>
                <w:sz w:val="20"/>
                <w:szCs w:val="20"/>
              </w:rPr>
            </w:pPr>
          </w:p>
          <w:p w14:paraId="001C30C8" w14:textId="77777777" w:rsidR="00F531EC" w:rsidRPr="00CD0761" w:rsidRDefault="00F531EC">
            <w:pPr>
              <w:pStyle w:val="TableParagraph"/>
              <w:spacing w:before="3"/>
              <w:rPr>
                <w:rFonts w:ascii="Arial" w:hAnsi="Arial" w:cs="Arial"/>
                <w:sz w:val="20"/>
                <w:szCs w:val="20"/>
              </w:rPr>
            </w:pPr>
          </w:p>
          <w:p w14:paraId="7E0D2084" w14:textId="77777777" w:rsidR="00CD0761" w:rsidRPr="00CD0761" w:rsidRDefault="00CD0761">
            <w:pPr>
              <w:pStyle w:val="TableParagraph"/>
              <w:ind w:right="123"/>
              <w:jc w:val="right"/>
              <w:rPr>
                <w:rFonts w:ascii="Arial" w:hAnsi="Arial" w:cs="Arial"/>
                <w:b/>
                <w:w w:val="97"/>
                <w:sz w:val="20"/>
                <w:szCs w:val="20"/>
              </w:rPr>
            </w:pPr>
          </w:p>
          <w:p w14:paraId="5E9F00FF" w14:textId="77777777" w:rsidR="00CD0761" w:rsidRPr="00CD0761" w:rsidRDefault="00CD0761">
            <w:pPr>
              <w:pStyle w:val="TableParagraph"/>
              <w:ind w:right="123"/>
              <w:jc w:val="right"/>
              <w:rPr>
                <w:rFonts w:ascii="Arial" w:hAnsi="Arial" w:cs="Arial"/>
                <w:b/>
                <w:w w:val="97"/>
                <w:sz w:val="20"/>
                <w:szCs w:val="20"/>
              </w:rPr>
            </w:pPr>
          </w:p>
          <w:p w14:paraId="43AE52C5" w14:textId="77777777" w:rsidR="00CD0761" w:rsidRPr="00CD0761" w:rsidRDefault="00CD0761">
            <w:pPr>
              <w:pStyle w:val="TableParagraph"/>
              <w:ind w:right="123"/>
              <w:jc w:val="right"/>
              <w:rPr>
                <w:rFonts w:ascii="Arial" w:hAnsi="Arial" w:cs="Arial"/>
                <w:b/>
                <w:w w:val="97"/>
                <w:sz w:val="20"/>
                <w:szCs w:val="20"/>
              </w:rPr>
            </w:pPr>
          </w:p>
          <w:p w14:paraId="48B2A490" w14:textId="77777777" w:rsidR="00CD0761" w:rsidRPr="00CD0761" w:rsidRDefault="00CD0761">
            <w:pPr>
              <w:pStyle w:val="TableParagraph"/>
              <w:ind w:right="123"/>
              <w:jc w:val="right"/>
              <w:rPr>
                <w:rFonts w:ascii="Arial" w:hAnsi="Arial" w:cs="Arial"/>
                <w:b/>
                <w:w w:val="97"/>
                <w:sz w:val="20"/>
                <w:szCs w:val="20"/>
              </w:rPr>
            </w:pPr>
          </w:p>
          <w:p w14:paraId="68C066FF" w14:textId="77777777" w:rsidR="00CD0761" w:rsidRPr="00CD0761" w:rsidRDefault="00CD0761">
            <w:pPr>
              <w:pStyle w:val="TableParagraph"/>
              <w:ind w:right="123"/>
              <w:jc w:val="right"/>
              <w:rPr>
                <w:rFonts w:ascii="Arial" w:hAnsi="Arial" w:cs="Arial"/>
                <w:b/>
                <w:w w:val="97"/>
                <w:sz w:val="20"/>
                <w:szCs w:val="20"/>
              </w:rPr>
            </w:pPr>
          </w:p>
          <w:p w14:paraId="54881D8E" w14:textId="086012DD" w:rsidR="00F531EC" w:rsidRPr="00CD0761" w:rsidRDefault="00000000">
            <w:pPr>
              <w:pStyle w:val="TableParagraph"/>
              <w:ind w:right="123"/>
              <w:jc w:val="right"/>
              <w:rPr>
                <w:rFonts w:ascii="Arial" w:hAnsi="Arial" w:cs="Arial"/>
                <w:b/>
                <w:sz w:val="72"/>
                <w:szCs w:val="72"/>
              </w:rPr>
            </w:pPr>
            <w:r w:rsidRPr="00CD0761">
              <w:rPr>
                <w:rFonts w:ascii="Arial" w:hAnsi="Arial" w:cs="Arial"/>
                <w:b/>
                <w:w w:val="97"/>
                <w:sz w:val="72"/>
                <w:szCs w:val="72"/>
              </w:rPr>
              <w:t>7</w:t>
            </w:r>
          </w:p>
        </w:tc>
        <w:tc>
          <w:tcPr>
            <w:tcW w:w="6555" w:type="dxa"/>
            <w:gridSpan w:val="2"/>
            <w:tcBorders>
              <w:top w:val="single" w:sz="18" w:space="0" w:color="020303"/>
              <w:left w:val="single" w:sz="18" w:space="0" w:color="020303"/>
              <w:bottom w:val="single" w:sz="18" w:space="0" w:color="020303"/>
              <w:right w:val="nil"/>
            </w:tcBorders>
          </w:tcPr>
          <w:p w14:paraId="04E2B392" w14:textId="77777777" w:rsidR="00F531EC" w:rsidRPr="00CD0761" w:rsidRDefault="00000000">
            <w:pPr>
              <w:pStyle w:val="TableParagraph"/>
              <w:spacing w:line="525" w:lineRule="exact"/>
              <w:ind w:left="118"/>
              <w:rPr>
                <w:rFonts w:ascii="Arial" w:hAnsi="Arial" w:cs="Arial"/>
                <w:b/>
                <w:bCs/>
                <w:sz w:val="20"/>
                <w:szCs w:val="20"/>
              </w:rPr>
            </w:pPr>
            <w:r w:rsidRPr="00CD0761">
              <w:rPr>
                <w:rFonts w:ascii="Arial" w:hAnsi="Arial" w:cs="Arial"/>
                <w:b/>
                <w:bCs/>
                <w:w w:val="105"/>
                <w:sz w:val="20"/>
                <w:szCs w:val="20"/>
              </w:rPr>
              <w:t>Problematic Use of Resources</w:t>
            </w:r>
          </w:p>
          <w:p w14:paraId="142BF921" w14:textId="38A80A92" w:rsidR="00F531EC" w:rsidRPr="00CD0761" w:rsidRDefault="00000000">
            <w:pPr>
              <w:pStyle w:val="TableParagraph"/>
              <w:spacing w:before="249" w:line="211" w:lineRule="auto"/>
              <w:ind w:left="115"/>
              <w:rPr>
                <w:rFonts w:ascii="Arial" w:hAnsi="Arial" w:cs="Arial"/>
                <w:b/>
                <w:bCs/>
                <w:w w:val="105"/>
                <w:sz w:val="20"/>
                <w:szCs w:val="20"/>
              </w:rPr>
            </w:pPr>
            <w:r w:rsidRPr="00CD0761">
              <w:rPr>
                <w:rFonts w:ascii="Arial" w:hAnsi="Arial" w:cs="Arial"/>
                <w:b/>
                <w:bCs/>
                <w:w w:val="105"/>
                <w:sz w:val="20"/>
                <w:szCs w:val="20"/>
              </w:rPr>
              <w:t xml:space="preserve">Discuss possible negative impacts of the consumption of resources of your project, </w:t>
            </w:r>
            <w:r w:rsidR="00A57958" w:rsidRPr="00CD0761">
              <w:rPr>
                <w:rFonts w:ascii="Arial" w:hAnsi="Arial" w:cs="Arial"/>
                <w:b/>
                <w:bCs/>
                <w:w w:val="105"/>
                <w:sz w:val="20"/>
                <w:szCs w:val="20"/>
              </w:rPr>
              <w:t>e.g.,</w:t>
            </w:r>
            <w:r w:rsidRPr="00CD0761">
              <w:rPr>
                <w:rFonts w:ascii="Arial" w:hAnsi="Arial" w:cs="Arial"/>
                <w:b/>
                <w:bCs/>
                <w:w w:val="105"/>
                <w:sz w:val="20"/>
                <w:szCs w:val="20"/>
              </w:rPr>
              <w:t xml:space="preserve"> climate impacts, privacy impacts, employment impacts etc.</w:t>
            </w:r>
          </w:p>
          <w:p w14:paraId="23279B7E" w14:textId="77777777" w:rsidR="00A57958" w:rsidRPr="00CD0761" w:rsidRDefault="00A57958">
            <w:pPr>
              <w:pStyle w:val="TableParagraph"/>
              <w:spacing w:before="249" w:line="211" w:lineRule="auto"/>
              <w:ind w:left="115"/>
              <w:rPr>
                <w:rFonts w:ascii="Arial" w:hAnsi="Arial" w:cs="Arial"/>
                <w:w w:val="105"/>
                <w:sz w:val="20"/>
                <w:szCs w:val="20"/>
              </w:rPr>
            </w:pPr>
          </w:p>
          <w:p w14:paraId="002F3B9B" w14:textId="426FBCB6" w:rsidR="00A57958" w:rsidRPr="00CD0761" w:rsidRDefault="00A57958" w:rsidP="00A57958">
            <w:pPr>
              <w:pStyle w:val="NormalWeb"/>
              <w:numPr>
                <w:ilvl w:val="0"/>
                <w:numId w:val="12"/>
              </w:numPr>
              <w:spacing w:before="0" w:beforeAutospacing="0" w:after="0" w:afterAutospacing="0"/>
              <w:textAlignment w:val="baseline"/>
              <w:rPr>
                <w:rFonts w:ascii="Arial" w:hAnsi="Arial" w:cs="Arial"/>
              </w:rPr>
            </w:pPr>
            <w:r w:rsidRPr="00CD0761">
              <w:rPr>
                <w:rFonts w:ascii="Arial" w:hAnsi="Arial" w:cs="Arial"/>
              </w:rPr>
              <w:t>Customers place orders on their smartphones and through meal delivery applications like Door Dash and Uber Eats. Credit card numbers and other sensitive information are often exchanged and stored across several networks and systems.</w:t>
            </w:r>
          </w:p>
          <w:p w14:paraId="2F0E5225" w14:textId="77777777" w:rsidR="00A57958" w:rsidRPr="00CD0761" w:rsidRDefault="00A57958" w:rsidP="00A57958">
            <w:pPr>
              <w:pStyle w:val="NormalWeb"/>
              <w:numPr>
                <w:ilvl w:val="0"/>
                <w:numId w:val="12"/>
              </w:numPr>
              <w:spacing w:before="0" w:beforeAutospacing="0" w:after="0" w:afterAutospacing="0"/>
              <w:textAlignment w:val="baseline"/>
              <w:rPr>
                <w:rFonts w:ascii="Arial" w:hAnsi="Arial" w:cs="Arial"/>
              </w:rPr>
            </w:pPr>
            <w:r w:rsidRPr="00CD0761">
              <w:rPr>
                <w:rFonts w:ascii="Arial" w:hAnsi="Arial" w:cs="Arial"/>
              </w:rPr>
              <w:t>The COVID era has resulted in systemic exploitation and appalling working conditions for those who deliver food. Additionally, low pay (and benefits), a lack of welfare programs, and discriminatory policies affect platform workers.</w:t>
            </w:r>
          </w:p>
          <w:p w14:paraId="53722F0E" w14:textId="588B26CF" w:rsidR="00A57958" w:rsidRPr="00CD0761" w:rsidRDefault="00A57958" w:rsidP="00A57958">
            <w:pPr>
              <w:pStyle w:val="NormalWeb"/>
              <w:numPr>
                <w:ilvl w:val="0"/>
                <w:numId w:val="12"/>
              </w:numPr>
              <w:spacing w:before="0" w:beforeAutospacing="0" w:after="0" w:afterAutospacing="0"/>
              <w:textAlignment w:val="baseline"/>
              <w:rPr>
                <w:rFonts w:ascii="Arial" w:hAnsi="Arial" w:cs="Arial"/>
              </w:rPr>
            </w:pPr>
            <w:r w:rsidRPr="00CD0761">
              <w:rPr>
                <w:rFonts w:ascii="Arial" w:hAnsi="Arial" w:cs="Arial"/>
              </w:rPr>
              <w:t>Most of the time, delivery of food ordered online call for single-use packaging. This packaging must be produced, moved, and disposed of using a significant amount of energy and raw resources. When the materials are burned or decompose in a landfill or the environment, huge number of emissions are released.</w:t>
            </w:r>
          </w:p>
          <w:p w14:paraId="3E563673" w14:textId="77777777" w:rsidR="00A57958" w:rsidRPr="00CD0761" w:rsidRDefault="00A57958">
            <w:pPr>
              <w:pStyle w:val="TableParagraph"/>
              <w:spacing w:before="249" w:line="211" w:lineRule="auto"/>
              <w:ind w:left="115"/>
              <w:rPr>
                <w:rFonts w:ascii="Arial" w:hAnsi="Arial" w:cs="Arial"/>
                <w:sz w:val="20"/>
                <w:szCs w:val="20"/>
              </w:rPr>
            </w:pPr>
          </w:p>
          <w:p w14:paraId="4D9647E1" w14:textId="77777777" w:rsidR="00CD0761" w:rsidRPr="00CD0761" w:rsidRDefault="00CD0761">
            <w:pPr>
              <w:pStyle w:val="TableParagraph"/>
              <w:spacing w:before="249" w:line="211" w:lineRule="auto"/>
              <w:ind w:left="115"/>
              <w:rPr>
                <w:rFonts w:ascii="Arial" w:hAnsi="Arial" w:cs="Arial"/>
                <w:sz w:val="20"/>
                <w:szCs w:val="20"/>
              </w:rPr>
            </w:pPr>
          </w:p>
          <w:p w14:paraId="080FA7E2" w14:textId="1B87AA2C" w:rsidR="00CD0761" w:rsidRPr="00CD0761" w:rsidRDefault="00CD0761">
            <w:pPr>
              <w:pStyle w:val="TableParagraph"/>
              <w:spacing w:before="249" w:line="211" w:lineRule="auto"/>
              <w:ind w:left="115"/>
              <w:rPr>
                <w:rFonts w:ascii="Arial" w:hAnsi="Arial" w:cs="Arial"/>
                <w:sz w:val="20"/>
                <w:szCs w:val="20"/>
              </w:rPr>
            </w:pPr>
            <w:r w:rsidRPr="00CD0761">
              <w:rPr>
                <w:rFonts w:ascii="Arial" w:hAnsi="Arial" w:cs="Arial"/>
                <w:noProof/>
                <w:sz w:val="20"/>
                <w:szCs w:val="20"/>
              </w:rPr>
              <w:drawing>
                <wp:inline distT="0" distB="0" distL="0" distR="0" wp14:anchorId="3E98128E" wp14:editId="6B0CB0BE">
                  <wp:extent cx="562053" cy="35247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053" cy="352474"/>
                          </a:xfrm>
                          <a:prstGeom prst="rect">
                            <a:avLst/>
                          </a:prstGeom>
                        </pic:spPr>
                      </pic:pic>
                    </a:graphicData>
                  </a:graphic>
                </wp:inline>
              </w:drawing>
            </w:r>
          </w:p>
        </w:tc>
        <w:tc>
          <w:tcPr>
            <w:tcW w:w="4463" w:type="dxa"/>
            <w:tcBorders>
              <w:top w:val="single" w:sz="18" w:space="0" w:color="020303"/>
              <w:left w:val="nil"/>
              <w:bottom w:val="single" w:sz="18" w:space="0" w:color="020303"/>
              <w:right w:val="single" w:sz="18" w:space="0" w:color="020303"/>
            </w:tcBorders>
          </w:tcPr>
          <w:p w14:paraId="5BA83349" w14:textId="77777777" w:rsidR="00F531EC" w:rsidRPr="00CD0761" w:rsidRDefault="00F531EC">
            <w:pPr>
              <w:pStyle w:val="TableParagraph"/>
              <w:rPr>
                <w:rFonts w:ascii="Arial" w:hAnsi="Arial" w:cs="Arial"/>
                <w:sz w:val="20"/>
                <w:szCs w:val="20"/>
              </w:rPr>
            </w:pPr>
          </w:p>
          <w:p w14:paraId="2A1CC39A" w14:textId="77777777" w:rsidR="00A57958" w:rsidRPr="00CD0761" w:rsidRDefault="00A57958">
            <w:pPr>
              <w:pStyle w:val="TableParagraph"/>
              <w:spacing w:before="13"/>
              <w:rPr>
                <w:rFonts w:ascii="Arial" w:hAnsi="Arial" w:cs="Arial"/>
                <w:sz w:val="20"/>
                <w:szCs w:val="20"/>
              </w:rPr>
            </w:pPr>
          </w:p>
          <w:p w14:paraId="5A30FCC4" w14:textId="77777777" w:rsidR="00CD0761" w:rsidRPr="00CD0761" w:rsidRDefault="00CD0761">
            <w:pPr>
              <w:pStyle w:val="TableParagraph"/>
              <w:ind w:right="158"/>
              <w:jc w:val="right"/>
              <w:rPr>
                <w:rFonts w:ascii="Arial" w:hAnsi="Arial" w:cs="Arial"/>
                <w:b/>
                <w:w w:val="97"/>
                <w:sz w:val="20"/>
                <w:szCs w:val="20"/>
              </w:rPr>
            </w:pPr>
          </w:p>
          <w:p w14:paraId="3FA742C7" w14:textId="77777777" w:rsidR="00CD0761" w:rsidRPr="00CD0761" w:rsidRDefault="00CD0761">
            <w:pPr>
              <w:pStyle w:val="TableParagraph"/>
              <w:ind w:right="158"/>
              <w:jc w:val="right"/>
              <w:rPr>
                <w:rFonts w:ascii="Arial" w:hAnsi="Arial" w:cs="Arial"/>
                <w:b/>
                <w:w w:val="97"/>
                <w:sz w:val="20"/>
                <w:szCs w:val="20"/>
              </w:rPr>
            </w:pPr>
          </w:p>
          <w:p w14:paraId="005B783B" w14:textId="77777777" w:rsidR="00CD0761" w:rsidRPr="00CD0761" w:rsidRDefault="00CD0761">
            <w:pPr>
              <w:pStyle w:val="TableParagraph"/>
              <w:ind w:right="158"/>
              <w:jc w:val="right"/>
              <w:rPr>
                <w:rFonts w:ascii="Arial" w:hAnsi="Arial" w:cs="Arial"/>
                <w:b/>
                <w:w w:val="97"/>
                <w:sz w:val="20"/>
                <w:szCs w:val="20"/>
              </w:rPr>
            </w:pPr>
          </w:p>
          <w:p w14:paraId="7A6407C6" w14:textId="77777777" w:rsidR="00CD0761" w:rsidRPr="00CD0761" w:rsidRDefault="00CD0761">
            <w:pPr>
              <w:pStyle w:val="TableParagraph"/>
              <w:ind w:right="158"/>
              <w:jc w:val="right"/>
              <w:rPr>
                <w:rFonts w:ascii="Arial" w:hAnsi="Arial" w:cs="Arial"/>
                <w:b/>
                <w:w w:val="97"/>
                <w:sz w:val="20"/>
                <w:szCs w:val="20"/>
              </w:rPr>
            </w:pPr>
          </w:p>
          <w:p w14:paraId="79088E18" w14:textId="77777777" w:rsidR="00CD0761" w:rsidRPr="00CD0761" w:rsidRDefault="00CD0761">
            <w:pPr>
              <w:pStyle w:val="TableParagraph"/>
              <w:ind w:right="158"/>
              <w:jc w:val="right"/>
              <w:rPr>
                <w:rFonts w:ascii="Arial" w:hAnsi="Arial" w:cs="Arial"/>
                <w:b/>
                <w:w w:val="97"/>
                <w:sz w:val="72"/>
                <w:szCs w:val="72"/>
              </w:rPr>
            </w:pPr>
          </w:p>
          <w:p w14:paraId="2DF616A3" w14:textId="6A8B31F6" w:rsidR="00F531EC" w:rsidRPr="00CD0761" w:rsidRDefault="00000000">
            <w:pPr>
              <w:pStyle w:val="TableParagraph"/>
              <w:ind w:right="158"/>
              <w:jc w:val="right"/>
              <w:rPr>
                <w:rFonts w:ascii="Arial" w:hAnsi="Arial" w:cs="Arial"/>
                <w:b/>
                <w:sz w:val="20"/>
                <w:szCs w:val="20"/>
              </w:rPr>
            </w:pPr>
            <w:r w:rsidRPr="00CD0761">
              <w:rPr>
                <w:rFonts w:ascii="Arial" w:hAnsi="Arial" w:cs="Arial"/>
                <w:b/>
                <w:w w:val="97"/>
                <w:sz w:val="72"/>
                <w:szCs w:val="72"/>
              </w:rPr>
              <w:t>8</w:t>
            </w:r>
          </w:p>
        </w:tc>
      </w:tr>
    </w:tbl>
    <w:p w14:paraId="2BA4FDC6" w14:textId="1F8E7F25" w:rsidR="00F531EC" w:rsidRDefault="00CD0761" w:rsidP="00CD0761">
      <w:pPr>
        <w:pStyle w:val="BodyText"/>
        <w:spacing w:before="24" w:line="211" w:lineRule="auto"/>
        <w:ind w:right="170"/>
        <w:jc w:val="both"/>
      </w:pPr>
      <w:r>
        <w:t xml:space="preserve">                                                     </w:t>
      </w:r>
      <w:r w:rsidRPr="00CD0761">
        <w:rPr>
          <w:noProof/>
        </w:rPr>
        <w:drawing>
          <wp:inline distT="0" distB="0" distL="0" distR="0" wp14:anchorId="03FEE35A" wp14:editId="6464A0CD">
            <wp:extent cx="10726647" cy="4001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726647" cy="400106"/>
                    </a:xfrm>
                    <a:prstGeom prst="rect">
                      <a:avLst/>
                    </a:prstGeom>
                  </pic:spPr>
                </pic:pic>
              </a:graphicData>
            </a:graphic>
          </wp:inline>
        </w:drawing>
      </w:r>
    </w:p>
    <w:sectPr w:rsidR="00F531EC">
      <w:type w:val="continuous"/>
      <w:pgSz w:w="23440" w:h="16660" w:orient="landscape"/>
      <w:pgMar w:top="380" w:right="440" w:bottom="28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Display Light">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398B"/>
    <w:multiLevelType w:val="multilevel"/>
    <w:tmpl w:val="8206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72C90"/>
    <w:multiLevelType w:val="multilevel"/>
    <w:tmpl w:val="AA5A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D303D"/>
    <w:multiLevelType w:val="multilevel"/>
    <w:tmpl w:val="A87C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06633"/>
    <w:multiLevelType w:val="multilevel"/>
    <w:tmpl w:val="07F4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131A32"/>
    <w:multiLevelType w:val="multilevel"/>
    <w:tmpl w:val="27CC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3044F2"/>
    <w:multiLevelType w:val="multilevel"/>
    <w:tmpl w:val="942E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AF5FC8"/>
    <w:multiLevelType w:val="multilevel"/>
    <w:tmpl w:val="703C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206243"/>
    <w:multiLevelType w:val="multilevel"/>
    <w:tmpl w:val="BAA2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3D1947"/>
    <w:multiLevelType w:val="multilevel"/>
    <w:tmpl w:val="F7A4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284F0D"/>
    <w:multiLevelType w:val="multilevel"/>
    <w:tmpl w:val="EFA2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3D21A7"/>
    <w:multiLevelType w:val="multilevel"/>
    <w:tmpl w:val="6E38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62444A"/>
    <w:multiLevelType w:val="multilevel"/>
    <w:tmpl w:val="316A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3B7E4D"/>
    <w:multiLevelType w:val="multilevel"/>
    <w:tmpl w:val="35C8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423326">
    <w:abstractNumId w:val="11"/>
  </w:num>
  <w:num w:numId="2" w16cid:durableId="767236589">
    <w:abstractNumId w:val="4"/>
  </w:num>
  <w:num w:numId="3" w16cid:durableId="1141921959">
    <w:abstractNumId w:val="5"/>
  </w:num>
  <w:num w:numId="4" w16cid:durableId="1291017525">
    <w:abstractNumId w:val="3"/>
  </w:num>
  <w:num w:numId="5" w16cid:durableId="89392203">
    <w:abstractNumId w:val="7"/>
  </w:num>
  <w:num w:numId="6" w16cid:durableId="1697467571">
    <w:abstractNumId w:val="1"/>
  </w:num>
  <w:num w:numId="7" w16cid:durableId="322508012">
    <w:abstractNumId w:val="2"/>
  </w:num>
  <w:num w:numId="8" w16cid:durableId="937520305">
    <w:abstractNumId w:val="0"/>
  </w:num>
  <w:num w:numId="9" w16cid:durableId="1768188615">
    <w:abstractNumId w:val="8"/>
  </w:num>
  <w:num w:numId="10" w16cid:durableId="2111271597">
    <w:abstractNumId w:val="10"/>
  </w:num>
  <w:num w:numId="11" w16cid:durableId="1950120240">
    <w:abstractNumId w:val="9"/>
  </w:num>
  <w:num w:numId="12" w16cid:durableId="1676684259">
    <w:abstractNumId w:val="12"/>
  </w:num>
  <w:num w:numId="13" w16cid:durableId="11198791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531EC"/>
    <w:rsid w:val="005B040C"/>
    <w:rsid w:val="00836602"/>
    <w:rsid w:val="00890078"/>
    <w:rsid w:val="008F50D0"/>
    <w:rsid w:val="00A57958"/>
    <w:rsid w:val="00CD0761"/>
    <w:rsid w:val="00F05A24"/>
    <w:rsid w:val="00F531EC"/>
    <w:rsid w:val="00FB1F3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1E2B8C77"/>
  <w15:docId w15:val="{14362A27-E2B7-45C3-8FA8-A133206AC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Noto Sans Display Light" w:eastAsia="Noto Sans Display Light" w:hAnsi="Noto Sans Display Light" w:cs="Noto Sans Display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
    </w:pPr>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8F50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F50D0"/>
    <w:pPr>
      <w:widowControl/>
      <w:autoSpaceDE/>
      <w:autoSpaceDN/>
      <w:spacing w:before="100" w:beforeAutospacing="1" w:after="100" w:afterAutospacing="1"/>
    </w:pPr>
    <w:rPr>
      <w:rFonts w:ascii="Times New Roman" w:eastAsia="Times New Roman" w:hAnsi="Times New Roman" w:cs="Times New Roman"/>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2577">
      <w:bodyDiv w:val="1"/>
      <w:marLeft w:val="0"/>
      <w:marRight w:val="0"/>
      <w:marTop w:val="0"/>
      <w:marBottom w:val="0"/>
      <w:divBdr>
        <w:top w:val="none" w:sz="0" w:space="0" w:color="auto"/>
        <w:left w:val="none" w:sz="0" w:space="0" w:color="auto"/>
        <w:bottom w:val="none" w:sz="0" w:space="0" w:color="auto"/>
        <w:right w:val="none" w:sz="0" w:space="0" w:color="auto"/>
      </w:divBdr>
    </w:div>
    <w:div w:id="191187491">
      <w:bodyDiv w:val="1"/>
      <w:marLeft w:val="0"/>
      <w:marRight w:val="0"/>
      <w:marTop w:val="0"/>
      <w:marBottom w:val="0"/>
      <w:divBdr>
        <w:top w:val="none" w:sz="0" w:space="0" w:color="auto"/>
        <w:left w:val="none" w:sz="0" w:space="0" w:color="auto"/>
        <w:bottom w:val="none" w:sz="0" w:space="0" w:color="auto"/>
        <w:right w:val="none" w:sz="0" w:space="0" w:color="auto"/>
      </w:divBdr>
    </w:div>
    <w:div w:id="248736220">
      <w:bodyDiv w:val="1"/>
      <w:marLeft w:val="0"/>
      <w:marRight w:val="0"/>
      <w:marTop w:val="0"/>
      <w:marBottom w:val="0"/>
      <w:divBdr>
        <w:top w:val="none" w:sz="0" w:space="0" w:color="auto"/>
        <w:left w:val="none" w:sz="0" w:space="0" w:color="auto"/>
        <w:bottom w:val="none" w:sz="0" w:space="0" w:color="auto"/>
        <w:right w:val="none" w:sz="0" w:space="0" w:color="auto"/>
      </w:divBdr>
    </w:div>
    <w:div w:id="345988018">
      <w:bodyDiv w:val="1"/>
      <w:marLeft w:val="0"/>
      <w:marRight w:val="0"/>
      <w:marTop w:val="0"/>
      <w:marBottom w:val="0"/>
      <w:divBdr>
        <w:top w:val="none" w:sz="0" w:space="0" w:color="auto"/>
        <w:left w:val="none" w:sz="0" w:space="0" w:color="auto"/>
        <w:bottom w:val="none" w:sz="0" w:space="0" w:color="auto"/>
        <w:right w:val="none" w:sz="0" w:space="0" w:color="auto"/>
      </w:divBdr>
    </w:div>
    <w:div w:id="462428775">
      <w:bodyDiv w:val="1"/>
      <w:marLeft w:val="0"/>
      <w:marRight w:val="0"/>
      <w:marTop w:val="0"/>
      <w:marBottom w:val="0"/>
      <w:divBdr>
        <w:top w:val="none" w:sz="0" w:space="0" w:color="auto"/>
        <w:left w:val="none" w:sz="0" w:space="0" w:color="auto"/>
        <w:bottom w:val="none" w:sz="0" w:space="0" w:color="auto"/>
        <w:right w:val="none" w:sz="0" w:space="0" w:color="auto"/>
      </w:divBdr>
    </w:div>
    <w:div w:id="490559551">
      <w:bodyDiv w:val="1"/>
      <w:marLeft w:val="0"/>
      <w:marRight w:val="0"/>
      <w:marTop w:val="0"/>
      <w:marBottom w:val="0"/>
      <w:divBdr>
        <w:top w:val="none" w:sz="0" w:space="0" w:color="auto"/>
        <w:left w:val="none" w:sz="0" w:space="0" w:color="auto"/>
        <w:bottom w:val="none" w:sz="0" w:space="0" w:color="auto"/>
        <w:right w:val="none" w:sz="0" w:space="0" w:color="auto"/>
      </w:divBdr>
    </w:div>
    <w:div w:id="987786938">
      <w:bodyDiv w:val="1"/>
      <w:marLeft w:val="0"/>
      <w:marRight w:val="0"/>
      <w:marTop w:val="0"/>
      <w:marBottom w:val="0"/>
      <w:divBdr>
        <w:top w:val="none" w:sz="0" w:space="0" w:color="auto"/>
        <w:left w:val="none" w:sz="0" w:space="0" w:color="auto"/>
        <w:bottom w:val="none" w:sz="0" w:space="0" w:color="auto"/>
        <w:right w:val="none" w:sz="0" w:space="0" w:color="auto"/>
      </w:divBdr>
    </w:div>
    <w:div w:id="1515798385">
      <w:bodyDiv w:val="1"/>
      <w:marLeft w:val="0"/>
      <w:marRight w:val="0"/>
      <w:marTop w:val="0"/>
      <w:marBottom w:val="0"/>
      <w:divBdr>
        <w:top w:val="none" w:sz="0" w:space="0" w:color="auto"/>
        <w:left w:val="none" w:sz="0" w:space="0" w:color="auto"/>
        <w:bottom w:val="none" w:sz="0" w:space="0" w:color="auto"/>
        <w:right w:val="none" w:sz="0" w:space="0" w:color="auto"/>
      </w:divBdr>
    </w:div>
    <w:div w:id="1774403213">
      <w:bodyDiv w:val="1"/>
      <w:marLeft w:val="0"/>
      <w:marRight w:val="0"/>
      <w:marTop w:val="0"/>
      <w:marBottom w:val="0"/>
      <w:divBdr>
        <w:top w:val="none" w:sz="0" w:space="0" w:color="auto"/>
        <w:left w:val="none" w:sz="0" w:space="0" w:color="auto"/>
        <w:bottom w:val="none" w:sz="0" w:space="0" w:color="auto"/>
        <w:right w:val="none" w:sz="0" w:space="0" w:color="auto"/>
      </w:divBdr>
    </w:div>
    <w:div w:id="1929270257">
      <w:bodyDiv w:val="1"/>
      <w:marLeft w:val="0"/>
      <w:marRight w:val="0"/>
      <w:marTop w:val="0"/>
      <w:marBottom w:val="0"/>
      <w:divBdr>
        <w:top w:val="none" w:sz="0" w:space="0" w:color="auto"/>
        <w:left w:val="none" w:sz="0" w:space="0" w:color="auto"/>
        <w:bottom w:val="none" w:sz="0" w:space="0" w:color="auto"/>
        <w:right w:val="none" w:sz="0" w:space="0" w:color="auto"/>
      </w:divBdr>
    </w:div>
    <w:div w:id="1944267377">
      <w:bodyDiv w:val="1"/>
      <w:marLeft w:val="0"/>
      <w:marRight w:val="0"/>
      <w:marTop w:val="0"/>
      <w:marBottom w:val="0"/>
      <w:divBdr>
        <w:top w:val="none" w:sz="0" w:space="0" w:color="auto"/>
        <w:left w:val="none" w:sz="0" w:space="0" w:color="auto"/>
        <w:bottom w:val="none" w:sz="0" w:space="0" w:color="auto"/>
        <w:right w:val="none" w:sz="0" w:space="0" w:color="auto"/>
      </w:divBdr>
    </w:div>
    <w:div w:id="1968657028">
      <w:bodyDiv w:val="1"/>
      <w:marLeft w:val="0"/>
      <w:marRight w:val="0"/>
      <w:marTop w:val="0"/>
      <w:marBottom w:val="0"/>
      <w:divBdr>
        <w:top w:val="none" w:sz="0" w:space="0" w:color="auto"/>
        <w:left w:val="none" w:sz="0" w:space="0" w:color="auto"/>
        <w:bottom w:val="none" w:sz="0" w:space="0" w:color="auto"/>
        <w:right w:val="none" w:sz="0" w:space="0" w:color="auto"/>
      </w:divBdr>
    </w:div>
    <w:div w:id="2125805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Ethics Canvas 1_8</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Ethics Canvas 1_8</dc:title>
  <cp:lastModifiedBy>faitholopade008@gmail.com</cp:lastModifiedBy>
  <cp:revision>2</cp:revision>
  <cp:lastPrinted>2022-10-13T19:29:00Z</cp:lastPrinted>
  <dcterms:created xsi:type="dcterms:W3CDTF">2022-10-13T21:15:00Z</dcterms:created>
  <dcterms:modified xsi:type="dcterms:W3CDTF">2022-10-13T21:15:00Z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2017-04-10T00:00:00Z</vt:filetime>
  </property>
  <property fmtid="{D5CDD505-2E9C-101B-9397-08002B2CF9AE}" pid="3" name="Creator">
    <vt:lpwstr>Adobe Illustrator CC 2015 (Macintosh)</vt:lpwstr>
  </property>
  <property fmtid="{D5CDD505-2E9C-101B-9397-08002B2CF9AE}" pid="4" name="LastSaved">
    <vt:filetime>2022-10-05T00:00:00Z</vt:filetime>
  </property>
</Properties>
</file>