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08CB4" w14:textId="04A92EE1" w:rsidR="004672B3" w:rsidRPr="004672B3" w:rsidRDefault="004672B3" w:rsidP="004672B3">
      <w:pPr>
        <w:jc w:val="center"/>
      </w:pPr>
      <w:proofErr w:type="gramStart"/>
      <w:r>
        <w:rPr>
          <w:b/>
          <w:bCs/>
        </w:rPr>
        <w:t>Title :</w:t>
      </w:r>
      <w:proofErr w:type="spellStart"/>
      <w:r w:rsidRPr="004672B3">
        <w:rPr>
          <w:b/>
          <w:bCs/>
        </w:rPr>
        <w:t>DigniClimate</w:t>
      </w:r>
      <w:proofErr w:type="spellEnd"/>
      <w:proofErr w:type="gramEnd"/>
      <w:r w:rsidRPr="004672B3">
        <w:rPr>
          <w:b/>
          <w:bCs/>
        </w:rPr>
        <w:t xml:space="preserve"> Insights Platform</w:t>
      </w:r>
    </w:p>
    <w:p w14:paraId="3912A411" w14:textId="77777777" w:rsidR="004672B3" w:rsidRPr="004672B3" w:rsidRDefault="004672B3" w:rsidP="004672B3">
      <w:r w:rsidRPr="004672B3">
        <w:t xml:space="preserve">The </w:t>
      </w:r>
      <w:proofErr w:type="spellStart"/>
      <w:r w:rsidRPr="004672B3">
        <w:t>DigniClimate</w:t>
      </w:r>
      <w:proofErr w:type="spellEnd"/>
      <w:r w:rsidRPr="004672B3">
        <w:t xml:space="preserve"> Insights Platform is a low-bandwidth, community-powered climate and health data system designed for schools in underserved communities.</w:t>
      </w:r>
    </w:p>
    <w:p w14:paraId="1B2CEF61" w14:textId="77777777" w:rsidR="004672B3" w:rsidRPr="004672B3" w:rsidRDefault="004672B3" w:rsidP="004672B3">
      <w:r w:rsidRPr="004672B3">
        <w:t>It enables peer champions (students) to report simple climate and health indicators such as heat exposure, water access, absenteeism, and illness trends using SMS or WhatsApp.</w:t>
      </w:r>
    </w:p>
    <w:p w14:paraId="25E80F7E" w14:textId="77777777" w:rsidR="004672B3" w:rsidRPr="004672B3" w:rsidRDefault="004672B3" w:rsidP="004672B3">
      <w:r w:rsidRPr="004672B3">
        <w:t>The system processes this data into simple, actionable insights that help teachers, community health workers, and local stakeholders respond early to climate-related health risks affecting children.</w:t>
      </w:r>
    </w:p>
    <w:p w14:paraId="52A7118A" w14:textId="77777777" w:rsidR="004672B3" w:rsidRPr="004672B3" w:rsidRDefault="004672B3" w:rsidP="004672B3">
      <w:r w:rsidRPr="004672B3">
        <w:t>The goal is to strengthen early detection, response, and preparedness in school environments facing increasing climate stress.</w:t>
      </w:r>
    </w:p>
    <w:p w14:paraId="6E58C0E2" w14:textId="40DB69F0" w:rsidR="004672B3" w:rsidRPr="004672B3" w:rsidRDefault="004672B3" w:rsidP="004672B3"/>
    <w:p w14:paraId="57993E11" w14:textId="0707396C" w:rsidR="004672B3" w:rsidRPr="004672B3" w:rsidRDefault="004672B3" w:rsidP="004672B3">
      <w:r w:rsidRPr="004672B3">
        <w:rPr>
          <w:b/>
          <w:bCs/>
        </w:rPr>
        <w:t>Data Collection Model</w:t>
      </w:r>
    </w:p>
    <w:p w14:paraId="2CEEFC93" w14:textId="77777777" w:rsidR="004672B3" w:rsidRPr="004672B3" w:rsidRDefault="004672B3" w:rsidP="004672B3">
      <w:r w:rsidRPr="004672B3">
        <w:t>The platform uses a simple, structured, community-led data collection system managed by trained peer champions in schools.</w:t>
      </w:r>
    </w:p>
    <w:p w14:paraId="675C6A8B" w14:textId="77777777" w:rsidR="004672B3" w:rsidRPr="004672B3" w:rsidRDefault="004672B3" w:rsidP="004672B3">
      <w:r w:rsidRPr="004672B3">
        <w:rPr>
          <w:b/>
          <w:bCs/>
        </w:rPr>
        <w:t>Data Points Collected:</w:t>
      </w:r>
    </w:p>
    <w:p w14:paraId="5F7039D9" w14:textId="77777777" w:rsidR="004672B3" w:rsidRPr="004672B3" w:rsidRDefault="004672B3" w:rsidP="004672B3">
      <w:pPr>
        <w:numPr>
          <w:ilvl w:val="0"/>
          <w:numId w:val="1"/>
        </w:numPr>
      </w:pPr>
      <w:r w:rsidRPr="004672B3">
        <w:t xml:space="preserve">Heat exposure levels (low, medium, high) </w:t>
      </w:r>
    </w:p>
    <w:p w14:paraId="6F68347D" w14:textId="77777777" w:rsidR="004672B3" w:rsidRPr="004672B3" w:rsidRDefault="004672B3" w:rsidP="004672B3">
      <w:pPr>
        <w:numPr>
          <w:ilvl w:val="0"/>
          <w:numId w:val="1"/>
        </w:numPr>
      </w:pPr>
      <w:r w:rsidRPr="004672B3">
        <w:t xml:space="preserve">Water access availability </w:t>
      </w:r>
    </w:p>
    <w:p w14:paraId="0BB28684" w14:textId="77777777" w:rsidR="004672B3" w:rsidRPr="004672B3" w:rsidRDefault="004672B3" w:rsidP="004672B3">
      <w:pPr>
        <w:numPr>
          <w:ilvl w:val="0"/>
          <w:numId w:val="1"/>
        </w:numPr>
      </w:pPr>
      <w:r w:rsidRPr="004672B3">
        <w:t xml:space="preserve">Student absenteeism rates </w:t>
      </w:r>
    </w:p>
    <w:p w14:paraId="5ADF2708" w14:textId="77777777" w:rsidR="004672B3" w:rsidRPr="004672B3" w:rsidRDefault="004672B3" w:rsidP="004672B3">
      <w:pPr>
        <w:numPr>
          <w:ilvl w:val="0"/>
          <w:numId w:val="1"/>
        </w:numPr>
      </w:pPr>
      <w:r w:rsidRPr="004672B3">
        <w:t xml:space="preserve">Common illness reports </w:t>
      </w:r>
    </w:p>
    <w:p w14:paraId="3DE936C6" w14:textId="77777777" w:rsidR="004672B3" w:rsidRPr="004672B3" w:rsidRDefault="004672B3" w:rsidP="004672B3">
      <w:pPr>
        <w:numPr>
          <w:ilvl w:val="0"/>
          <w:numId w:val="1"/>
        </w:numPr>
      </w:pPr>
      <w:r w:rsidRPr="004672B3">
        <w:t xml:space="preserve">Hygiene and sanitation conditions </w:t>
      </w:r>
    </w:p>
    <w:p w14:paraId="36E70DBE" w14:textId="77777777" w:rsidR="004672B3" w:rsidRPr="004672B3" w:rsidRDefault="004672B3" w:rsidP="004672B3">
      <w:r w:rsidRPr="004672B3">
        <w:rPr>
          <w:b/>
          <w:bCs/>
        </w:rPr>
        <w:t>Data Collection Methods:</w:t>
      </w:r>
    </w:p>
    <w:p w14:paraId="5906F442" w14:textId="77777777" w:rsidR="004672B3" w:rsidRPr="004672B3" w:rsidRDefault="004672B3" w:rsidP="004672B3">
      <w:pPr>
        <w:numPr>
          <w:ilvl w:val="0"/>
          <w:numId w:val="2"/>
        </w:numPr>
      </w:pPr>
      <w:r w:rsidRPr="004672B3">
        <w:t xml:space="preserve">SMS reporting forms </w:t>
      </w:r>
    </w:p>
    <w:p w14:paraId="7AD577B1" w14:textId="77777777" w:rsidR="004672B3" w:rsidRPr="004672B3" w:rsidRDefault="004672B3" w:rsidP="004672B3">
      <w:pPr>
        <w:numPr>
          <w:ilvl w:val="0"/>
          <w:numId w:val="2"/>
        </w:numPr>
      </w:pPr>
      <w:r w:rsidRPr="004672B3">
        <w:t xml:space="preserve">WhatsApp structured messages </w:t>
      </w:r>
    </w:p>
    <w:p w14:paraId="6A5DBAD5" w14:textId="77777777" w:rsidR="004672B3" w:rsidRPr="004672B3" w:rsidRDefault="004672B3" w:rsidP="004672B3">
      <w:pPr>
        <w:numPr>
          <w:ilvl w:val="0"/>
          <w:numId w:val="2"/>
        </w:numPr>
      </w:pPr>
      <w:r w:rsidRPr="004672B3">
        <w:t xml:space="preserve">Offline or simple digital templates </w:t>
      </w:r>
    </w:p>
    <w:p w14:paraId="28D56F32" w14:textId="77777777" w:rsidR="004672B3" w:rsidRPr="004672B3" w:rsidRDefault="004672B3" w:rsidP="004672B3">
      <w:r w:rsidRPr="004672B3">
        <w:rPr>
          <w:b/>
          <w:bCs/>
        </w:rPr>
        <w:t>Process:</w:t>
      </w:r>
      <w:r w:rsidRPr="004672B3">
        <w:br/>
        <w:t>Peer champions observe and report weekly indicators. The data is collected and stored in a central system, organized, and analyzed to identify patterns and risks. Insights are then shared with schools and health actors to support early response.</w:t>
      </w:r>
    </w:p>
    <w:p w14:paraId="1F17A7A2" w14:textId="697822C9" w:rsidR="004672B3" w:rsidRPr="004672B3" w:rsidRDefault="004672B3" w:rsidP="004672B3"/>
    <w:p w14:paraId="7107F094" w14:textId="3C7BEBC3" w:rsidR="004672B3" w:rsidRPr="004672B3" w:rsidRDefault="004672B3" w:rsidP="004672B3">
      <w:r w:rsidRPr="004672B3">
        <w:rPr>
          <w:b/>
          <w:bCs/>
        </w:rPr>
        <w:lastRenderedPageBreak/>
        <w:t>User Workflow</w:t>
      </w:r>
    </w:p>
    <w:p w14:paraId="58A5417E" w14:textId="77777777" w:rsidR="004672B3" w:rsidRPr="004672B3" w:rsidRDefault="004672B3" w:rsidP="004672B3">
      <w:r w:rsidRPr="004672B3">
        <w:rPr>
          <w:b/>
          <w:bCs/>
        </w:rPr>
        <w:t>Step 1: Data Reporting</w:t>
      </w:r>
      <w:r w:rsidRPr="004672B3">
        <w:br/>
        <w:t>Peer champions in schools submit weekly climate and health indicators using SMS or WhatsApp.</w:t>
      </w:r>
    </w:p>
    <w:p w14:paraId="56CE75FC" w14:textId="77777777" w:rsidR="004672B3" w:rsidRPr="004672B3" w:rsidRDefault="004672B3" w:rsidP="004672B3">
      <w:r w:rsidRPr="004672B3">
        <w:rPr>
          <w:b/>
          <w:bCs/>
        </w:rPr>
        <w:t>Step 2: Data Collection</w:t>
      </w:r>
      <w:r w:rsidRPr="004672B3">
        <w:br/>
        <w:t>All reports are compiled into a central database or spreadsheet system.</w:t>
      </w:r>
    </w:p>
    <w:p w14:paraId="49911E03" w14:textId="77777777" w:rsidR="004672B3" w:rsidRPr="004672B3" w:rsidRDefault="004672B3" w:rsidP="004672B3">
      <w:r w:rsidRPr="004672B3">
        <w:rPr>
          <w:b/>
          <w:bCs/>
        </w:rPr>
        <w:t>Step 3: Data Analysis</w:t>
      </w:r>
      <w:r w:rsidRPr="004672B3">
        <w:br/>
        <w:t>Basic data science methods identify trends such as heat increases, water shortages, illness patterns, or absenteeism spikes.</w:t>
      </w:r>
    </w:p>
    <w:p w14:paraId="5F392E48" w14:textId="77777777" w:rsidR="004672B3" w:rsidRPr="004672B3" w:rsidRDefault="004672B3" w:rsidP="004672B3">
      <w:r w:rsidRPr="004672B3">
        <w:rPr>
          <w:b/>
          <w:bCs/>
        </w:rPr>
        <w:t>Step 4: Insight Generation</w:t>
      </w:r>
      <w:r w:rsidRPr="004672B3">
        <w:br/>
        <w:t>The system generates simple summaries, alerts, and behavioral nudges.</w:t>
      </w:r>
    </w:p>
    <w:p w14:paraId="2FB16E27" w14:textId="77777777" w:rsidR="004672B3" w:rsidRPr="004672B3" w:rsidRDefault="004672B3" w:rsidP="004672B3">
      <w:r w:rsidRPr="004672B3">
        <w:rPr>
          <w:b/>
          <w:bCs/>
        </w:rPr>
        <w:t>Step 5: Information Sharing</w:t>
      </w:r>
      <w:r w:rsidRPr="004672B3">
        <w:br/>
        <w:t>Insights are shared with teachers, school administrators, and community health workers via SMS, WhatsApp, or offline dashboards.</w:t>
      </w:r>
    </w:p>
    <w:p w14:paraId="44DB9A85" w14:textId="77777777" w:rsidR="004672B3" w:rsidRPr="004672B3" w:rsidRDefault="004672B3" w:rsidP="004672B3">
      <w:r w:rsidRPr="004672B3">
        <w:rPr>
          <w:b/>
          <w:bCs/>
        </w:rPr>
        <w:t>Step 6: Action</w:t>
      </w:r>
      <w:r w:rsidRPr="004672B3">
        <w:br/>
        <w:t>Stakeholders use insights to take early preventive or adaptive actions to protect children’s health and wellbeing.</w:t>
      </w:r>
    </w:p>
    <w:p w14:paraId="4A99D427" w14:textId="77777777" w:rsidR="000423D6" w:rsidRDefault="000423D6"/>
    <w:sectPr w:rsidR="000423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529C2"/>
    <w:multiLevelType w:val="multilevel"/>
    <w:tmpl w:val="41A2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CF60A0"/>
    <w:multiLevelType w:val="multilevel"/>
    <w:tmpl w:val="30CAF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267142">
    <w:abstractNumId w:val="0"/>
  </w:num>
  <w:num w:numId="2" w16cid:durableId="21093045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2B3"/>
    <w:rsid w:val="000423D6"/>
    <w:rsid w:val="001C7351"/>
    <w:rsid w:val="003F1BB3"/>
    <w:rsid w:val="00445D55"/>
    <w:rsid w:val="004672B3"/>
    <w:rsid w:val="00BA65BB"/>
    <w:rsid w:val="00BD2A6D"/>
    <w:rsid w:val="00D94843"/>
    <w:rsid w:val="00E21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9F1F9"/>
  <w15:chartTrackingRefBased/>
  <w15:docId w15:val="{B078D346-1894-48DC-AF23-566499447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2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2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2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2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2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2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2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2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2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2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2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320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2026-04-13T18:33:00Z</dcterms:created>
  <dcterms:modified xsi:type="dcterms:W3CDTF">2026-04-13T18:35:00Z</dcterms:modified>
</cp:coreProperties>
</file>