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6BBA5" w14:textId="77777777" w:rsidR="00B156CE" w:rsidRPr="008550E6" w:rsidRDefault="00000000" w:rsidP="00044E13">
      <w:pPr>
        <w:pStyle w:val="Heading1"/>
        <w:jc w:val="center"/>
        <w:rPr>
          <w:rFonts w:ascii="Times New Roman" w:hAnsi="Times New Roman" w:cs="Times New Roman"/>
          <w:color w:val="000000" w:themeColor="text1"/>
        </w:rPr>
      </w:pPr>
      <w:r w:rsidRPr="008550E6">
        <w:rPr>
          <w:rFonts w:ascii="Times New Roman" w:hAnsi="Times New Roman" w:cs="Times New Roman"/>
          <w:color w:val="000000" w:themeColor="text1"/>
        </w:rPr>
        <w:t>Meeting Summary</w:t>
      </w:r>
    </w:p>
    <w:p w14:paraId="05B699BE" w14:textId="3D96FB2B" w:rsidR="00044E13" w:rsidRPr="008550E6" w:rsidRDefault="00044E13" w:rsidP="00044E13">
      <w:pPr>
        <w:rPr>
          <w:rFonts w:ascii="Times New Roman" w:hAnsi="Times New Roman" w:cs="Times New Roman"/>
          <w:sz w:val="28"/>
          <w:szCs w:val="28"/>
        </w:rPr>
      </w:pPr>
      <w:r w:rsidRPr="008550E6">
        <w:rPr>
          <w:rFonts w:ascii="Times New Roman" w:hAnsi="Times New Roman" w:cs="Times New Roman"/>
          <w:sz w:val="28"/>
          <w:szCs w:val="28"/>
        </w:rPr>
        <w:t xml:space="preserve">Group Number: 9 </w:t>
      </w:r>
    </w:p>
    <w:p w14:paraId="4C609479" w14:textId="77777777" w:rsidR="00044E13" w:rsidRPr="008550E6" w:rsidRDefault="00044E13" w:rsidP="00044E13">
      <w:pPr>
        <w:pStyle w:val="Heading2"/>
        <w:rPr>
          <w:rFonts w:ascii="Times New Roman" w:hAnsi="Times New Roman" w:cs="Times New Roman"/>
          <w:color w:val="000000" w:themeColor="text1"/>
          <w:sz w:val="28"/>
          <w:szCs w:val="28"/>
        </w:rPr>
      </w:pPr>
      <w:r w:rsidRPr="008550E6">
        <w:rPr>
          <w:rFonts w:ascii="Times New Roman" w:hAnsi="Times New Roman" w:cs="Times New Roman"/>
          <w:color w:val="000000" w:themeColor="text1"/>
          <w:sz w:val="28"/>
          <w:szCs w:val="28"/>
        </w:rPr>
        <w:t>Project Overview</w:t>
      </w:r>
    </w:p>
    <w:p w14:paraId="65CC0ED2" w14:textId="77777777" w:rsidR="008550E6" w:rsidRPr="008550E6" w:rsidRDefault="008550E6">
      <w:pPr>
        <w:pStyle w:val="Heading2"/>
        <w:rPr>
          <w:rFonts w:ascii="Times New Roman" w:eastAsiaTheme="minorEastAsia" w:hAnsi="Times New Roman" w:cs="Times New Roman"/>
          <w:b w:val="0"/>
          <w:bCs w:val="0"/>
          <w:color w:val="auto"/>
          <w:sz w:val="28"/>
          <w:szCs w:val="28"/>
        </w:rPr>
      </w:pPr>
      <w:r w:rsidRPr="008550E6">
        <w:rPr>
          <w:rFonts w:ascii="Times New Roman" w:eastAsiaTheme="minorEastAsia" w:hAnsi="Times New Roman" w:cs="Times New Roman"/>
          <w:b w:val="0"/>
          <w:bCs w:val="0"/>
          <w:color w:val="auto"/>
          <w:sz w:val="28"/>
          <w:szCs w:val="28"/>
        </w:rPr>
        <w:t xml:space="preserve">The goal of this project is to leverage time series analysis for practical trend forecasting. We will work with a real-world </w:t>
      </w:r>
      <w:proofErr w:type="gramStart"/>
      <w:r w:rsidRPr="008550E6">
        <w:rPr>
          <w:rFonts w:ascii="Times New Roman" w:eastAsiaTheme="minorEastAsia" w:hAnsi="Times New Roman" w:cs="Times New Roman"/>
          <w:b w:val="0"/>
          <w:bCs w:val="0"/>
          <w:color w:val="auto"/>
          <w:sz w:val="28"/>
          <w:szCs w:val="28"/>
        </w:rPr>
        <w:t>dataset</w:t>
      </w:r>
      <w:proofErr w:type="gramEnd"/>
      <w:r w:rsidRPr="008550E6">
        <w:rPr>
          <w:rFonts w:ascii="Times New Roman" w:eastAsiaTheme="minorEastAsia" w:hAnsi="Times New Roman" w:cs="Times New Roman"/>
          <w:b w:val="0"/>
          <w:bCs w:val="0"/>
          <w:color w:val="auto"/>
          <w:sz w:val="28"/>
          <w:szCs w:val="28"/>
        </w:rPr>
        <w:t xml:space="preserve">, applying and refining models such as ARIMA, SARIMA, and </w:t>
      </w:r>
      <w:proofErr w:type="spellStart"/>
      <w:r w:rsidRPr="008550E6">
        <w:rPr>
          <w:rFonts w:ascii="Times New Roman" w:eastAsiaTheme="minorEastAsia" w:hAnsi="Times New Roman" w:cs="Times New Roman"/>
          <w:b w:val="0"/>
          <w:bCs w:val="0"/>
          <w:color w:val="auto"/>
          <w:sz w:val="28"/>
          <w:szCs w:val="28"/>
        </w:rPr>
        <w:t>XGBoost</w:t>
      </w:r>
      <w:proofErr w:type="spellEnd"/>
      <w:r w:rsidRPr="008550E6">
        <w:rPr>
          <w:rFonts w:ascii="Times New Roman" w:eastAsiaTheme="minorEastAsia" w:hAnsi="Times New Roman" w:cs="Times New Roman"/>
          <w:b w:val="0"/>
          <w:bCs w:val="0"/>
          <w:color w:val="auto"/>
          <w:sz w:val="28"/>
          <w:szCs w:val="28"/>
        </w:rPr>
        <w:t>. The project will also focus on generating clear visualizations and delivering findings through an analytical presentation and a concise summary video to facilitate data-driven decisions.</w:t>
      </w:r>
    </w:p>
    <w:p w14:paraId="0D9986C1" w14:textId="464525E8" w:rsidR="00B156CE" w:rsidRPr="008550E6" w:rsidRDefault="00000000">
      <w:pPr>
        <w:pStyle w:val="Heading2"/>
        <w:rPr>
          <w:rFonts w:ascii="Times New Roman" w:hAnsi="Times New Roman" w:cs="Times New Roman"/>
          <w:color w:val="000000" w:themeColor="text1"/>
          <w:sz w:val="28"/>
          <w:szCs w:val="28"/>
        </w:rPr>
      </w:pPr>
      <w:r w:rsidRPr="008550E6">
        <w:rPr>
          <w:rFonts w:ascii="Times New Roman" w:hAnsi="Times New Roman" w:cs="Times New Roman"/>
          <w:color w:val="000000" w:themeColor="text1"/>
          <w:sz w:val="28"/>
          <w:szCs w:val="28"/>
        </w:rPr>
        <w:t>Meeting 1: Project Direction and Dataset Update</w:t>
      </w:r>
    </w:p>
    <w:p w14:paraId="5511CDFB" w14:textId="77777777" w:rsidR="008550E6" w:rsidRPr="008550E6" w:rsidRDefault="008550E6" w:rsidP="008550E6">
      <w:pPr>
        <w:rPr>
          <w:rFonts w:ascii="Times New Roman" w:hAnsi="Times New Roman" w:cs="Times New Roman"/>
          <w:b/>
          <w:bCs/>
          <w:sz w:val="28"/>
          <w:szCs w:val="24"/>
        </w:rPr>
      </w:pPr>
      <w:r w:rsidRPr="008550E6">
        <w:rPr>
          <w:rFonts w:ascii="Times New Roman" w:hAnsi="Times New Roman" w:cs="Times New Roman"/>
          <w:sz w:val="28"/>
          <w:szCs w:val="24"/>
        </w:rPr>
        <w:t>The initial team meeting secured professor approval to continue with the established project topic and dataset. Key agreements included collaboratively updating the dataset to encompass data up to December 2024, ensuring consistent class attendance by all members, maintaining reliable availability for professor meetings, and scheduling regular discussions to track progress and keep the dataset current.</w:t>
      </w:r>
    </w:p>
    <w:p w14:paraId="28B5D01D" w14:textId="77A020A8" w:rsidR="00B156CE" w:rsidRPr="008550E6" w:rsidRDefault="00000000">
      <w:pPr>
        <w:pStyle w:val="Heading2"/>
        <w:rPr>
          <w:rFonts w:ascii="Times New Roman" w:hAnsi="Times New Roman" w:cs="Times New Roman"/>
          <w:color w:val="000000" w:themeColor="text1"/>
          <w:sz w:val="28"/>
          <w:szCs w:val="28"/>
        </w:rPr>
      </w:pPr>
      <w:r w:rsidRPr="008550E6">
        <w:rPr>
          <w:rFonts w:ascii="Times New Roman" w:hAnsi="Times New Roman" w:cs="Times New Roman"/>
          <w:color w:val="000000" w:themeColor="text1"/>
          <w:sz w:val="28"/>
          <w:szCs w:val="28"/>
        </w:rPr>
        <w:t>Meeting 2: EDA and Model Planning</w:t>
      </w:r>
    </w:p>
    <w:p w14:paraId="4297C6F3" w14:textId="77777777" w:rsidR="008550E6" w:rsidRPr="008550E6" w:rsidRDefault="008550E6" w:rsidP="008550E6">
      <w:pPr>
        <w:rPr>
          <w:rFonts w:ascii="Times New Roman" w:hAnsi="Times New Roman" w:cs="Times New Roman"/>
          <w:b/>
          <w:bCs/>
          <w:sz w:val="28"/>
          <w:szCs w:val="24"/>
        </w:rPr>
      </w:pPr>
      <w:r w:rsidRPr="008550E6">
        <w:rPr>
          <w:rFonts w:ascii="Times New Roman" w:hAnsi="Times New Roman" w:cs="Times New Roman"/>
          <w:sz w:val="28"/>
          <w:szCs w:val="24"/>
        </w:rPr>
        <w:t>The second meeting focused on the updated dataset, initiating a new EDA (assigned to Faith and Janvi) and chart creation (Sandeep and Ebenezer). The team refined the project plan, opted for Time Series Analysis as the main modeling approach (with other ML models for comparison), and tasked each member with researching Time Series Analysis implementation.</w:t>
      </w:r>
    </w:p>
    <w:p w14:paraId="5A932289" w14:textId="2F5A9F23" w:rsidR="00B156CE" w:rsidRPr="008550E6" w:rsidRDefault="00000000">
      <w:pPr>
        <w:pStyle w:val="Heading2"/>
        <w:rPr>
          <w:rFonts w:ascii="Times New Roman" w:hAnsi="Times New Roman" w:cs="Times New Roman"/>
          <w:color w:val="000000" w:themeColor="text1"/>
          <w:sz w:val="28"/>
          <w:szCs w:val="28"/>
        </w:rPr>
      </w:pPr>
      <w:r w:rsidRPr="008550E6">
        <w:rPr>
          <w:rFonts w:ascii="Times New Roman" w:hAnsi="Times New Roman" w:cs="Times New Roman"/>
          <w:color w:val="000000" w:themeColor="text1"/>
          <w:sz w:val="28"/>
          <w:szCs w:val="28"/>
        </w:rPr>
        <w:t>Meeting 3: Model Implementation and Interim Report</w:t>
      </w:r>
    </w:p>
    <w:p w14:paraId="445DC636" w14:textId="77777777" w:rsidR="008550E6" w:rsidRPr="008550E6" w:rsidRDefault="008550E6" w:rsidP="008550E6">
      <w:pPr>
        <w:rPr>
          <w:rFonts w:ascii="Times New Roman" w:hAnsi="Times New Roman" w:cs="Times New Roman"/>
          <w:b/>
          <w:bCs/>
          <w:sz w:val="28"/>
          <w:szCs w:val="24"/>
        </w:rPr>
      </w:pPr>
      <w:r w:rsidRPr="008550E6">
        <w:rPr>
          <w:rFonts w:ascii="Times New Roman" w:hAnsi="Times New Roman" w:cs="Times New Roman"/>
          <w:sz w:val="28"/>
          <w:szCs w:val="24"/>
        </w:rPr>
        <w:t xml:space="preserve">The third meeting involved reviewing Time Series Analysis implementation with ARIMA, SARIMA, and </w:t>
      </w:r>
      <w:proofErr w:type="spellStart"/>
      <w:r w:rsidRPr="008550E6">
        <w:rPr>
          <w:rFonts w:ascii="Times New Roman" w:hAnsi="Times New Roman" w:cs="Times New Roman"/>
          <w:sz w:val="28"/>
          <w:szCs w:val="24"/>
        </w:rPr>
        <w:t>XGBoost</w:t>
      </w:r>
      <w:proofErr w:type="spellEnd"/>
      <w:r w:rsidRPr="008550E6">
        <w:rPr>
          <w:rFonts w:ascii="Times New Roman" w:hAnsi="Times New Roman" w:cs="Times New Roman"/>
          <w:sz w:val="28"/>
          <w:szCs w:val="24"/>
        </w:rPr>
        <w:t xml:space="preserve"> (each member assigned a model for independent work and later comparison). The interim report was reviewed with a directive to include detailed modeling insights and comparisons. Faith and Janvi continued EDA finalization, while Sandeep and Ebenezer focused on visualizations. The meeting concluded with an emphasis on deep model understanding, resolving implementation issues, and preparing a structured model comparison.</w:t>
      </w:r>
    </w:p>
    <w:p w14:paraId="2BEC36E0" w14:textId="2001F3B6" w:rsidR="008550E6" w:rsidRPr="008550E6" w:rsidRDefault="00000000" w:rsidP="008550E6">
      <w:pPr>
        <w:pStyle w:val="Heading2"/>
        <w:rPr>
          <w:rFonts w:ascii="Times New Roman" w:hAnsi="Times New Roman" w:cs="Times New Roman"/>
          <w:color w:val="000000" w:themeColor="text1"/>
          <w:sz w:val="28"/>
          <w:szCs w:val="28"/>
        </w:rPr>
      </w:pPr>
      <w:r w:rsidRPr="008550E6">
        <w:rPr>
          <w:rFonts w:ascii="Times New Roman" w:hAnsi="Times New Roman" w:cs="Times New Roman"/>
          <w:color w:val="000000" w:themeColor="text1"/>
          <w:sz w:val="28"/>
          <w:szCs w:val="28"/>
        </w:rPr>
        <w:lastRenderedPageBreak/>
        <w:t>Meeting 4: Model Evaluation and Report Refinement</w:t>
      </w:r>
    </w:p>
    <w:p w14:paraId="31AF6A93" w14:textId="72DD046F" w:rsidR="00044E13" w:rsidRPr="008550E6" w:rsidRDefault="008550E6" w:rsidP="008550E6">
      <w:pPr>
        <w:rPr>
          <w:rFonts w:ascii="Times New Roman" w:hAnsi="Times New Roman" w:cs="Times New Roman"/>
          <w:sz w:val="28"/>
          <w:szCs w:val="24"/>
        </w:rPr>
      </w:pPr>
      <w:r w:rsidRPr="008550E6">
        <w:rPr>
          <w:rFonts w:ascii="Times New Roman" w:hAnsi="Times New Roman" w:cs="Times New Roman"/>
          <w:sz w:val="28"/>
          <w:szCs w:val="24"/>
        </w:rPr>
        <w:t xml:space="preserve">The fourth meeting involved each member presenting their ARIMA, SARIMA, and </w:t>
      </w:r>
      <w:proofErr w:type="spellStart"/>
      <w:r w:rsidRPr="008550E6">
        <w:rPr>
          <w:rFonts w:ascii="Times New Roman" w:hAnsi="Times New Roman" w:cs="Times New Roman"/>
          <w:sz w:val="28"/>
          <w:szCs w:val="24"/>
        </w:rPr>
        <w:t>XGBoost</w:t>
      </w:r>
      <w:proofErr w:type="spellEnd"/>
      <w:r w:rsidRPr="008550E6">
        <w:rPr>
          <w:rFonts w:ascii="Times New Roman" w:hAnsi="Times New Roman" w:cs="Times New Roman"/>
          <w:sz w:val="28"/>
          <w:szCs w:val="24"/>
        </w:rPr>
        <w:t xml:space="preserve"> model implementations, including results and challenges. The team discussed performance improvement through hyperparameter tuning and feature engineering, deciding to collectively analyze outcomes to choose the best single or combined model approach. Feedback on the interim report led to an agreement to add more comprehensive modeling details, with each section being reviewed and revised for clarity. The team also continued exploring additional models for a stronger comparison.</w:t>
      </w:r>
    </w:p>
    <w:p w14:paraId="3CB2577E" w14:textId="77777777" w:rsidR="00B156CE" w:rsidRPr="008550E6" w:rsidRDefault="00000000">
      <w:pPr>
        <w:pStyle w:val="Heading2"/>
        <w:rPr>
          <w:rFonts w:ascii="Times New Roman" w:hAnsi="Times New Roman" w:cs="Times New Roman"/>
          <w:color w:val="000000" w:themeColor="text1"/>
          <w:sz w:val="28"/>
          <w:szCs w:val="28"/>
        </w:rPr>
      </w:pPr>
      <w:r w:rsidRPr="008550E6">
        <w:rPr>
          <w:rFonts w:ascii="Times New Roman" w:hAnsi="Times New Roman" w:cs="Times New Roman"/>
          <w:color w:val="000000" w:themeColor="text1"/>
          <w:sz w:val="28"/>
          <w:szCs w:val="28"/>
        </w:rPr>
        <w:t>Meeting 5: Final Presentation and Video Preparation</w:t>
      </w:r>
    </w:p>
    <w:p w14:paraId="3A728129" w14:textId="59D034D3" w:rsidR="00044E13" w:rsidRPr="008550E6" w:rsidRDefault="008550E6">
      <w:pPr>
        <w:rPr>
          <w:rFonts w:ascii="Times New Roman" w:hAnsi="Times New Roman" w:cs="Times New Roman"/>
          <w:sz w:val="28"/>
          <w:szCs w:val="28"/>
        </w:rPr>
      </w:pPr>
      <w:r w:rsidRPr="008550E6">
        <w:rPr>
          <w:rFonts w:ascii="Times New Roman" w:hAnsi="Times New Roman" w:cs="Times New Roman"/>
          <w:sz w:val="28"/>
          <w:szCs w:val="28"/>
        </w:rPr>
        <w:t xml:space="preserve">The fifth meeting focused on feedback for the project presentation and final submissions. The professor </w:t>
      </w:r>
      <w:proofErr w:type="gramStart"/>
      <w:r w:rsidRPr="008550E6">
        <w:rPr>
          <w:rFonts w:ascii="Times New Roman" w:hAnsi="Times New Roman" w:cs="Times New Roman"/>
          <w:sz w:val="28"/>
          <w:szCs w:val="28"/>
        </w:rPr>
        <w:t>critiqued</w:t>
      </w:r>
      <w:proofErr w:type="gramEnd"/>
      <w:r w:rsidRPr="008550E6">
        <w:rPr>
          <w:rFonts w:ascii="Times New Roman" w:hAnsi="Times New Roman" w:cs="Times New Roman"/>
          <w:sz w:val="28"/>
          <w:szCs w:val="28"/>
        </w:rPr>
        <w:t xml:space="preserve"> the PowerPoint slides for poor design (black background) and missing evaluation metrics (MSE, R-squared). The team agreed to redesign the slides and include these metrics, also planning a five-minute YouTube video to present the final model and major findings. Janvi and Faith finalized the model comparison (reviewed and confirmed by the team), while additional models were tested for improvements. All members committed to rehearsing the revised presentation for clarity and completeness.</w:t>
      </w:r>
    </w:p>
    <w:p w14:paraId="61B74267" w14:textId="77777777" w:rsidR="00044E13" w:rsidRPr="008550E6" w:rsidRDefault="00044E13" w:rsidP="00044E13">
      <w:pPr>
        <w:pStyle w:val="Heading2"/>
        <w:rPr>
          <w:rFonts w:ascii="Times New Roman" w:hAnsi="Times New Roman" w:cs="Times New Roman"/>
          <w:color w:val="000000" w:themeColor="text1"/>
          <w:sz w:val="28"/>
          <w:szCs w:val="28"/>
        </w:rPr>
      </w:pPr>
      <w:r w:rsidRPr="008550E6">
        <w:rPr>
          <w:rFonts w:ascii="Times New Roman" w:hAnsi="Times New Roman" w:cs="Times New Roman"/>
          <w:color w:val="000000" w:themeColor="text1"/>
          <w:sz w:val="28"/>
          <w:szCs w:val="28"/>
        </w:rPr>
        <w:t>Final Deliverables &amp; Next Steps</w:t>
      </w:r>
    </w:p>
    <w:p w14:paraId="4E7B4D26" w14:textId="77777777" w:rsidR="00044E13" w:rsidRPr="008550E6" w:rsidRDefault="00044E13" w:rsidP="00044E13">
      <w:pPr>
        <w:rPr>
          <w:rFonts w:ascii="Times New Roman" w:hAnsi="Times New Roman" w:cs="Times New Roman"/>
          <w:sz w:val="28"/>
          <w:szCs w:val="28"/>
        </w:rPr>
      </w:pPr>
      <w:r w:rsidRPr="008550E6">
        <w:rPr>
          <w:rFonts w:ascii="Times New Roman" w:hAnsi="Times New Roman" w:cs="Times New Roman"/>
          <w:sz w:val="28"/>
          <w:szCs w:val="28"/>
        </w:rPr>
        <w:t>Final Model Implementation → Most accurate model (XGBoost) selected after evaluation.</w:t>
      </w:r>
      <w:r w:rsidRPr="008550E6">
        <w:rPr>
          <w:rFonts w:ascii="Times New Roman" w:hAnsi="Times New Roman" w:cs="Times New Roman"/>
          <w:sz w:val="28"/>
          <w:szCs w:val="28"/>
        </w:rPr>
        <w:br/>
        <w:t>Time Series Analysis → ARIMA and SARIMA tested for comparison.</w:t>
      </w:r>
      <w:r w:rsidRPr="008550E6">
        <w:rPr>
          <w:rFonts w:ascii="Times New Roman" w:hAnsi="Times New Roman" w:cs="Times New Roman"/>
          <w:sz w:val="28"/>
          <w:szCs w:val="28"/>
        </w:rPr>
        <w:br/>
        <w:t>EDA and Visualization → Key patterns visualized to support insights.</w:t>
      </w:r>
      <w:r w:rsidRPr="008550E6">
        <w:rPr>
          <w:rFonts w:ascii="Times New Roman" w:hAnsi="Times New Roman" w:cs="Times New Roman"/>
          <w:sz w:val="28"/>
          <w:szCs w:val="28"/>
        </w:rPr>
        <w:br/>
        <w:t>Presentation and Summary Video → A five-minute explanatory video and a redesigned presentation.</w:t>
      </w:r>
      <w:r w:rsidRPr="008550E6">
        <w:rPr>
          <w:rFonts w:ascii="Times New Roman" w:hAnsi="Times New Roman" w:cs="Times New Roman"/>
          <w:sz w:val="28"/>
          <w:szCs w:val="28"/>
        </w:rPr>
        <w:br/>
      </w:r>
      <w:r w:rsidRPr="008550E6">
        <w:rPr>
          <w:rFonts w:ascii="Times New Roman" w:hAnsi="Times New Roman" w:cs="Times New Roman"/>
          <w:sz w:val="28"/>
          <w:szCs w:val="28"/>
        </w:rPr>
        <w:br/>
        <w:t>Next Steps:</w:t>
      </w:r>
      <w:r w:rsidRPr="008550E6">
        <w:rPr>
          <w:rFonts w:ascii="Times New Roman" w:hAnsi="Times New Roman" w:cs="Times New Roman"/>
          <w:sz w:val="28"/>
          <w:szCs w:val="28"/>
        </w:rPr>
        <w:br/>
        <w:t>- Final testing and documentation</w:t>
      </w:r>
      <w:r w:rsidRPr="008550E6">
        <w:rPr>
          <w:rFonts w:ascii="Times New Roman" w:hAnsi="Times New Roman" w:cs="Times New Roman"/>
          <w:sz w:val="28"/>
          <w:szCs w:val="28"/>
        </w:rPr>
        <w:br/>
        <w:t>- Submission of project presentation and video</w:t>
      </w:r>
      <w:r w:rsidRPr="008550E6">
        <w:rPr>
          <w:rFonts w:ascii="Times New Roman" w:hAnsi="Times New Roman" w:cs="Times New Roman"/>
          <w:sz w:val="28"/>
          <w:szCs w:val="28"/>
        </w:rPr>
        <w:br/>
        <w:t>- Team rehearsal for final showcase</w:t>
      </w:r>
    </w:p>
    <w:p w14:paraId="6E6632C9" w14:textId="77777777" w:rsidR="00044E13" w:rsidRPr="008550E6" w:rsidRDefault="00044E13">
      <w:pPr>
        <w:rPr>
          <w:rFonts w:ascii="Times New Roman" w:hAnsi="Times New Roman" w:cs="Times New Roman"/>
          <w:sz w:val="28"/>
          <w:szCs w:val="28"/>
        </w:rPr>
      </w:pPr>
    </w:p>
    <w:p w14:paraId="1C222813" w14:textId="54069A52" w:rsidR="00B156CE" w:rsidRPr="008550E6" w:rsidRDefault="00000000" w:rsidP="00044E13">
      <w:pPr>
        <w:rPr>
          <w:rFonts w:ascii="Times New Roman" w:hAnsi="Times New Roman" w:cs="Times New Roman"/>
          <w:b/>
          <w:bCs/>
          <w:sz w:val="28"/>
          <w:szCs w:val="28"/>
        </w:rPr>
      </w:pPr>
      <w:r w:rsidRPr="008550E6">
        <w:rPr>
          <w:rFonts w:ascii="Times New Roman" w:hAnsi="Times New Roman" w:cs="Times New Roman"/>
          <w:b/>
          <w:bCs/>
          <w:sz w:val="28"/>
          <w:szCs w:val="28"/>
        </w:rPr>
        <w:lastRenderedPageBreak/>
        <w:t>Overall Contribution and Attendance</w:t>
      </w:r>
    </w:p>
    <w:tbl>
      <w:tblPr>
        <w:tblStyle w:val="TableGrid"/>
        <w:tblW w:w="0" w:type="auto"/>
        <w:tblLook w:val="04A0" w:firstRow="1" w:lastRow="0" w:firstColumn="1" w:lastColumn="0" w:noHBand="0" w:noVBand="1"/>
      </w:tblPr>
      <w:tblGrid>
        <w:gridCol w:w="1980"/>
        <w:gridCol w:w="3774"/>
        <w:gridCol w:w="2876"/>
      </w:tblGrid>
      <w:tr w:rsidR="00B156CE" w:rsidRPr="008550E6" w14:paraId="13EBEA5D" w14:textId="77777777" w:rsidTr="005A71ED">
        <w:tc>
          <w:tcPr>
            <w:tcW w:w="1980" w:type="dxa"/>
          </w:tcPr>
          <w:p w14:paraId="6568266F" w14:textId="77777777" w:rsidR="00B156CE" w:rsidRPr="008550E6" w:rsidRDefault="00000000">
            <w:pPr>
              <w:rPr>
                <w:rFonts w:ascii="Times New Roman" w:hAnsi="Times New Roman" w:cs="Times New Roman"/>
                <w:sz w:val="28"/>
                <w:szCs w:val="28"/>
              </w:rPr>
            </w:pPr>
            <w:r w:rsidRPr="008550E6">
              <w:rPr>
                <w:rFonts w:ascii="Times New Roman" w:hAnsi="Times New Roman" w:cs="Times New Roman"/>
                <w:sz w:val="28"/>
                <w:szCs w:val="28"/>
              </w:rPr>
              <w:t>Team Member</w:t>
            </w:r>
          </w:p>
        </w:tc>
        <w:tc>
          <w:tcPr>
            <w:tcW w:w="3774" w:type="dxa"/>
          </w:tcPr>
          <w:p w14:paraId="67975FBE" w14:textId="77777777" w:rsidR="00B156CE" w:rsidRPr="008550E6" w:rsidRDefault="00000000">
            <w:pPr>
              <w:rPr>
                <w:rFonts w:ascii="Times New Roman" w:hAnsi="Times New Roman" w:cs="Times New Roman"/>
                <w:sz w:val="28"/>
                <w:szCs w:val="28"/>
              </w:rPr>
            </w:pPr>
            <w:r w:rsidRPr="008550E6">
              <w:rPr>
                <w:rFonts w:ascii="Times New Roman" w:hAnsi="Times New Roman" w:cs="Times New Roman"/>
                <w:sz w:val="28"/>
                <w:szCs w:val="28"/>
              </w:rPr>
              <w:t>Contribution Summary</w:t>
            </w:r>
          </w:p>
        </w:tc>
        <w:tc>
          <w:tcPr>
            <w:tcW w:w="2876" w:type="dxa"/>
          </w:tcPr>
          <w:p w14:paraId="3540D9AF" w14:textId="77777777" w:rsidR="00B156CE" w:rsidRPr="008550E6" w:rsidRDefault="00000000">
            <w:pPr>
              <w:rPr>
                <w:rFonts w:ascii="Times New Roman" w:hAnsi="Times New Roman" w:cs="Times New Roman"/>
                <w:sz w:val="28"/>
                <w:szCs w:val="28"/>
              </w:rPr>
            </w:pPr>
            <w:r w:rsidRPr="008550E6">
              <w:rPr>
                <w:rFonts w:ascii="Times New Roman" w:hAnsi="Times New Roman" w:cs="Times New Roman"/>
                <w:sz w:val="28"/>
                <w:szCs w:val="28"/>
              </w:rPr>
              <w:t>Attendance (%)</w:t>
            </w:r>
          </w:p>
        </w:tc>
      </w:tr>
      <w:tr w:rsidR="00B156CE" w:rsidRPr="008550E6" w14:paraId="2D0592D5" w14:textId="77777777" w:rsidTr="005A71ED">
        <w:tc>
          <w:tcPr>
            <w:tcW w:w="1980" w:type="dxa"/>
          </w:tcPr>
          <w:p w14:paraId="5C8AB8D1" w14:textId="77777777" w:rsidR="00B156CE" w:rsidRPr="008550E6" w:rsidRDefault="00000000">
            <w:pPr>
              <w:rPr>
                <w:rFonts w:ascii="Times New Roman" w:hAnsi="Times New Roman" w:cs="Times New Roman"/>
                <w:sz w:val="28"/>
                <w:szCs w:val="28"/>
              </w:rPr>
            </w:pPr>
            <w:r w:rsidRPr="008550E6">
              <w:rPr>
                <w:rFonts w:ascii="Times New Roman" w:hAnsi="Times New Roman" w:cs="Times New Roman"/>
                <w:sz w:val="28"/>
                <w:szCs w:val="28"/>
              </w:rPr>
              <w:t>Faith</w:t>
            </w:r>
          </w:p>
        </w:tc>
        <w:tc>
          <w:tcPr>
            <w:tcW w:w="3774" w:type="dxa"/>
          </w:tcPr>
          <w:p w14:paraId="50E10B42" w14:textId="77777777" w:rsidR="00B156CE" w:rsidRPr="008550E6" w:rsidRDefault="00000000">
            <w:pPr>
              <w:rPr>
                <w:rFonts w:ascii="Times New Roman" w:hAnsi="Times New Roman" w:cs="Times New Roman"/>
                <w:sz w:val="28"/>
                <w:szCs w:val="28"/>
              </w:rPr>
            </w:pPr>
            <w:r w:rsidRPr="008550E6">
              <w:rPr>
                <w:rFonts w:ascii="Times New Roman" w:hAnsi="Times New Roman" w:cs="Times New Roman"/>
                <w:sz w:val="28"/>
                <w:szCs w:val="28"/>
              </w:rPr>
              <w:t>EDA, Model Implementation (ARIMA), Report Writing</w:t>
            </w:r>
          </w:p>
        </w:tc>
        <w:tc>
          <w:tcPr>
            <w:tcW w:w="2876" w:type="dxa"/>
          </w:tcPr>
          <w:p w14:paraId="6479BAF1" w14:textId="77777777" w:rsidR="00B156CE" w:rsidRPr="008550E6" w:rsidRDefault="00000000">
            <w:pPr>
              <w:rPr>
                <w:rFonts w:ascii="Times New Roman" w:hAnsi="Times New Roman" w:cs="Times New Roman"/>
                <w:sz w:val="28"/>
                <w:szCs w:val="28"/>
              </w:rPr>
            </w:pPr>
            <w:r w:rsidRPr="008550E6">
              <w:rPr>
                <w:rFonts w:ascii="Times New Roman" w:hAnsi="Times New Roman" w:cs="Times New Roman"/>
                <w:sz w:val="28"/>
                <w:szCs w:val="28"/>
              </w:rPr>
              <w:t>100%</w:t>
            </w:r>
          </w:p>
        </w:tc>
      </w:tr>
      <w:tr w:rsidR="00B156CE" w:rsidRPr="008550E6" w14:paraId="1DCAB5D6" w14:textId="77777777" w:rsidTr="005A71ED">
        <w:tc>
          <w:tcPr>
            <w:tcW w:w="1980" w:type="dxa"/>
          </w:tcPr>
          <w:p w14:paraId="49DEC2B4" w14:textId="77777777" w:rsidR="00B156CE" w:rsidRPr="008550E6" w:rsidRDefault="00000000">
            <w:pPr>
              <w:rPr>
                <w:rFonts w:ascii="Times New Roman" w:hAnsi="Times New Roman" w:cs="Times New Roman"/>
                <w:sz w:val="28"/>
                <w:szCs w:val="28"/>
              </w:rPr>
            </w:pPr>
            <w:r w:rsidRPr="008550E6">
              <w:rPr>
                <w:rFonts w:ascii="Times New Roman" w:hAnsi="Times New Roman" w:cs="Times New Roman"/>
                <w:sz w:val="28"/>
                <w:szCs w:val="28"/>
              </w:rPr>
              <w:t>Janvi</w:t>
            </w:r>
          </w:p>
        </w:tc>
        <w:tc>
          <w:tcPr>
            <w:tcW w:w="3774" w:type="dxa"/>
          </w:tcPr>
          <w:p w14:paraId="01E05E9E" w14:textId="77777777" w:rsidR="00B156CE" w:rsidRPr="008550E6" w:rsidRDefault="00000000">
            <w:pPr>
              <w:rPr>
                <w:rFonts w:ascii="Times New Roman" w:hAnsi="Times New Roman" w:cs="Times New Roman"/>
                <w:sz w:val="28"/>
                <w:szCs w:val="28"/>
              </w:rPr>
            </w:pPr>
            <w:r w:rsidRPr="008550E6">
              <w:rPr>
                <w:rFonts w:ascii="Times New Roman" w:hAnsi="Times New Roman" w:cs="Times New Roman"/>
                <w:sz w:val="28"/>
                <w:szCs w:val="28"/>
              </w:rPr>
              <w:t>EDA, Final Model Selection, Presentation Prep</w:t>
            </w:r>
          </w:p>
        </w:tc>
        <w:tc>
          <w:tcPr>
            <w:tcW w:w="2876" w:type="dxa"/>
          </w:tcPr>
          <w:p w14:paraId="179A841B" w14:textId="6F300D28" w:rsidR="00B156CE" w:rsidRPr="008550E6" w:rsidRDefault="00F22EE2">
            <w:pPr>
              <w:rPr>
                <w:rFonts w:ascii="Times New Roman" w:hAnsi="Times New Roman" w:cs="Times New Roman"/>
                <w:sz w:val="28"/>
                <w:szCs w:val="28"/>
              </w:rPr>
            </w:pPr>
            <w:r w:rsidRPr="008550E6">
              <w:rPr>
                <w:rFonts w:ascii="Times New Roman" w:hAnsi="Times New Roman" w:cs="Times New Roman"/>
                <w:sz w:val="28"/>
                <w:szCs w:val="28"/>
              </w:rPr>
              <w:t>80%</w:t>
            </w:r>
          </w:p>
        </w:tc>
      </w:tr>
      <w:tr w:rsidR="00B156CE" w:rsidRPr="008550E6" w14:paraId="3C73D517" w14:textId="77777777" w:rsidTr="005A71ED">
        <w:tc>
          <w:tcPr>
            <w:tcW w:w="1980" w:type="dxa"/>
          </w:tcPr>
          <w:p w14:paraId="04AE9BCD" w14:textId="77777777" w:rsidR="00B156CE" w:rsidRPr="008550E6" w:rsidRDefault="00000000">
            <w:pPr>
              <w:rPr>
                <w:rFonts w:ascii="Times New Roman" w:hAnsi="Times New Roman" w:cs="Times New Roman"/>
                <w:sz w:val="28"/>
                <w:szCs w:val="28"/>
              </w:rPr>
            </w:pPr>
            <w:r w:rsidRPr="008550E6">
              <w:rPr>
                <w:rFonts w:ascii="Times New Roman" w:hAnsi="Times New Roman" w:cs="Times New Roman"/>
                <w:sz w:val="28"/>
                <w:szCs w:val="28"/>
              </w:rPr>
              <w:t>Sandeep</w:t>
            </w:r>
          </w:p>
        </w:tc>
        <w:tc>
          <w:tcPr>
            <w:tcW w:w="3774" w:type="dxa"/>
          </w:tcPr>
          <w:p w14:paraId="399BBEC5" w14:textId="1ED4680F" w:rsidR="00B156CE" w:rsidRPr="008550E6" w:rsidRDefault="00F22EE2">
            <w:pPr>
              <w:rPr>
                <w:rFonts w:ascii="Times New Roman" w:hAnsi="Times New Roman" w:cs="Times New Roman"/>
                <w:sz w:val="28"/>
                <w:szCs w:val="28"/>
              </w:rPr>
            </w:pPr>
            <w:r w:rsidRPr="008550E6">
              <w:rPr>
                <w:rFonts w:ascii="Times New Roman" w:hAnsi="Times New Roman" w:cs="Times New Roman"/>
                <w:sz w:val="28"/>
                <w:szCs w:val="28"/>
              </w:rPr>
              <w:t>No Contribution</w:t>
            </w:r>
          </w:p>
        </w:tc>
        <w:tc>
          <w:tcPr>
            <w:tcW w:w="2876" w:type="dxa"/>
          </w:tcPr>
          <w:p w14:paraId="26F2675B" w14:textId="683F20D9" w:rsidR="00B156CE" w:rsidRPr="008550E6" w:rsidRDefault="00F22EE2">
            <w:pPr>
              <w:rPr>
                <w:rFonts w:ascii="Times New Roman" w:hAnsi="Times New Roman" w:cs="Times New Roman"/>
                <w:sz w:val="28"/>
                <w:szCs w:val="28"/>
              </w:rPr>
            </w:pPr>
            <w:r w:rsidRPr="008550E6">
              <w:rPr>
                <w:rFonts w:ascii="Times New Roman" w:hAnsi="Times New Roman" w:cs="Times New Roman"/>
                <w:sz w:val="28"/>
                <w:szCs w:val="28"/>
              </w:rPr>
              <w:t>60%</w:t>
            </w:r>
          </w:p>
        </w:tc>
      </w:tr>
      <w:tr w:rsidR="00B156CE" w:rsidRPr="008550E6" w14:paraId="1D4F01DB" w14:textId="77777777" w:rsidTr="005A71ED">
        <w:tc>
          <w:tcPr>
            <w:tcW w:w="1980" w:type="dxa"/>
          </w:tcPr>
          <w:p w14:paraId="42C2B4B0" w14:textId="77777777" w:rsidR="00B156CE" w:rsidRPr="008550E6" w:rsidRDefault="00000000">
            <w:pPr>
              <w:rPr>
                <w:rFonts w:ascii="Times New Roman" w:hAnsi="Times New Roman" w:cs="Times New Roman"/>
                <w:sz w:val="28"/>
                <w:szCs w:val="28"/>
              </w:rPr>
            </w:pPr>
            <w:r w:rsidRPr="008550E6">
              <w:rPr>
                <w:rFonts w:ascii="Times New Roman" w:hAnsi="Times New Roman" w:cs="Times New Roman"/>
                <w:sz w:val="28"/>
                <w:szCs w:val="28"/>
              </w:rPr>
              <w:t>Ebenezer</w:t>
            </w:r>
          </w:p>
        </w:tc>
        <w:tc>
          <w:tcPr>
            <w:tcW w:w="3774" w:type="dxa"/>
          </w:tcPr>
          <w:p w14:paraId="429A9BE7" w14:textId="7CD3FDDD" w:rsidR="00B156CE" w:rsidRPr="008550E6" w:rsidRDefault="00F22EE2">
            <w:pPr>
              <w:rPr>
                <w:rFonts w:ascii="Times New Roman" w:hAnsi="Times New Roman" w:cs="Times New Roman"/>
                <w:sz w:val="28"/>
                <w:szCs w:val="28"/>
              </w:rPr>
            </w:pPr>
            <w:r w:rsidRPr="008550E6">
              <w:rPr>
                <w:rFonts w:ascii="Times New Roman" w:hAnsi="Times New Roman" w:cs="Times New Roman"/>
                <w:sz w:val="28"/>
                <w:szCs w:val="28"/>
              </w:rPr>
              <w:t>No Contribution</w:t>
            </w:r>
          </w:p>
        </w:tc>
        <w:tc>
          <w:tcPr>
            <w:tcW w:w="2876" w:type="dxa"/>
          </w:tcPr>
          <w:p w14:paraId="405BD033" w14:textId="6D375AD1" w:rsidR="00B156CE" w:rsidRPr="008550E6" w:rsidRDefault="00F22EE2">
            <w:pPr>
              <w:rPr>
                <w:rFonts w:ascii="Times New Roman" w:hAnsi="Times New Roman" w:cs="Times New Roman"/>
                <w:sz w:val="28"/>
                <w:szCs w:val="28"/>
              </w:rPr>
            </w:pPr>
            <w:r w:rsidRPr="008550E6">
              <w:rPr>
                <w:rFonts w:ascii="Times New Roman" w:hAnsi="Times New Roman" w:cs="Times New Roman"/>
                <w:sz w:val="28"/>
                <w:szCs w:val="28"/>
              </w:rPr>
              <w:t>60%</w:t>
            </w:r>
          </w:p>
        </w:tc>
      </w:tr>
      <w:tr w:rsidR="00F22EE2" w:rsidRPr="008550E6" w14:paraId="1D1F8FF4" w14:textId="77777777" w:rsidTr="005A71ED">
        <w:tc>
          <w:tcPr>
            <w:tcW w:w="1980" w:type="dxa"/>
          </w:tcPr>
          <w:p w14:paraId="4F78FB79" w14:textId="0AE6B1B3" w:rsidR="00F22EE2" w:rsidRPr="008550E6" w:rsidRDefault="00F22EE2">
            <w:pPr>
              <w:rPr>
                <w:rFonts w:ascii="Times New Roman" w:hAnsi="Times New Roman" w:cs="Times New Roman"/>
                <w:sz w:val="28"/>
                <w:szCs w:val="28"/>
              </w:rPr>
            </w:pPr>
            <w:r w:rsidRPr="008550E6">
              <w:rPr>
                <w:rFonts w:ascii="Times New Roman" w:hAnsi="Times New Roman" w:cs="Times New Roman"/>
                <w:sz w:val="28"/>
                <w:szCs w:val="28"/>
              </w:rPr>
              <w:t xml:space="preserve">Harman </w:t>
            </w:r>
          </w:p>
        </w:tc>
        <w:tc>
          <w:tcPr>
            <w:tcW w:w="3774" w:type="dxa"/>
          </w:tcPr>
          <w:p w14:paraId="6F5437FB" w14:textId="0080DC54" w:rsidR="00F22EE2" w:rsidRPr="008550E6" w:rsidRDefault="00F22EE2">
            <w:pPr>
              <w:rPr>
                <w:rFonts w:ascii="Times New Roman" w:hAnsi="Times New Roman" w:cs="Times New Roman"/>
                <w:sz w:val="28"/>
                <w:szCs w:val="28"/>
              </w:rPr>
            </w:pPr>
            <w:r w:rsidRPr="008550E6">
              <w:rPr>
                <w:rFonts w:ascii="Times New Roman" w:hAnsi="Times New Roman" w:cs="Times New Roman"/>
                <w:sz w:val="28"/>
                <w:szCs w:val="28"/>
              </w:rPr>
              <w:t xml:space="preserve">No Contribution </w:t>
            </w:r>
          </w:p>
        </w:tc>
        <w:tc>
          <w:tcPr>
            <w:tcW w:w="2876" w:type="dxa"/>
          </w:tcPr>
          <w:p w14:paraId="0CF48F06" w14:textId="6ED74834" w:rsidR="00F22EE2" w:rsidRPr="008550E6" w:rsidRDefault="00F22EE2">
            <w:pPr>
              <w:rPr>
                <w:rFonts w:ascii="Times New Roman" w:hAnsi="Times New Roman" w:cs="Times New Roman"/>
                <w:sz w:val="28"/>
                <w:szCs w:val="28"/>
              </w:rPr>
            </w:pPr>
            <w:r w:rsidRPr="008550E6">
              <w:rPr>
                <w:rFonts w:ascii="Times New Roman" w:hAnsi="Times New Roman" w:cs="Times New Roman"/>
                <w:sz w:val="28"/>
                <w:szCs w:val="28"/>
              </w:rPr>
              <w:t xml:space="preserve">60% </w:t>
            </w:r>
          </w:p>
        </w:tc>
      </w:tr>
    </w:tbl>
    <w:p w14:paraId="7B06F36A" w14:textId="77777777" w:rsidR="008E6372" w:rsidRPr="008550E6" w:rsidRDefault="008E6372">
      <w:pPr>
        <w:rPr>
          <w:rFonts w:ascii="Times New Roman" w:hAnsi="Times New Roman" w:cs="Times New Roman"/>
          <w:sz w:val="28"/>
          <w:szCs w:val="28"/>
        </w:rPr>
      </w:pPr>
    </w:p>
    <w:sectPr w:rsidR="008E6372" w:rsidRPr="008550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3C863F4"/>
    <w:multiLevelType w:val="hybridMultilevel"/>
    <w:tmpl w:val="602E4B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B964587"/>
    <w:multiLevelType w:val="hybridMultilevel"/>
    <w:tmpl w:val="306AD7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95880769">
    <w:abstractNumId w:val="8"/>
  </w:num>
  <w:num w:numId="2" w16cid:durableId="1462724376">
    <w:abstractNumId w:val="6"/>
  </w:num>
  <w:num w:numId="3" w16cid:durableId="755975589">
    <w:abstractNumId w:val="5"/>
  </w:num>
  <w:num w:numId="4" w16cid:durableId="1482229136">
    <w:abstractNumId w:val="4"/>
  </w:num>
  <w:num w:numId="5" w16cid:durableId="1039823142">
    <w:abstractNumId w:val="7"/>
  </w:num>
  <w:num w:numId="6" w16cid:durableId="112141114">
    <w:abstractNumId w:val="3"/>
  </w:num>
  <w:num w:numId="7" w16cid:durableId="1160658180">
    <w:abstractNumId w:val="2"/>
  </w:num>
  <w:num w:numId="8" w16cid:durableId="1125931634">
    <w:abstractNumId w:val="1"/>
  </w:num>
  <w:num w:numId="9" w16cid:durableId="1595822738">
    <w:abstractNumId w:val="0"/>
  </w:num>
  <w:num w:numId="10" w16cid:durableId="1182014593">
    <w:abstractNumId w:val="10"/>
  </w:num>
  <w:num w:numId="11" w16cid:durableId="18253190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4E13"/>
    <w:rsid w:val="0006063C"/>
    <w:rsid w:val="0015074B"/>
    <w:rsid w:val="001F2909"/>
    <w:rsid w:val="0029639D"/>
    <w:rsid w:val="00326F90"/>
    <w:rsid w:val="005A71ED"/>
    <w:rsid w:val="0062725F"/>
    <w:rsid w:val="00724DF7"/>
    <w:rsid w:val="0080410C"/>
    <w:rsid w:val="008550E6"/>
    <w:rsid w:val="008E6372"/>
    <w:rsid w:val="00A30259"/>
    <w:rsid w:val="00A46832"/>
    <w:rsid w:val="00AA1D8D"/>
    <w:rsid w:val="00B156CE"/>
    <w:rsid w:val="00B47730"/>
    <w:rsid w:val="00CB0664"/>
    <w:rsid w:val="00E470FB"/>
    <w:rsid w:val="00F22EE2"/>
    <w:rsid w:val="00F531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D4786F"/>
  <w14:defaultImageDpi w14:val="300"/>
  <w15:docId w15:val="{80AD93D6-D971-44E0-B0C7-F11F3AB21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PATEL JANVI</cp:lastModifiedBy>
  <cp:revision>6</cp:revision>
  <dcterms:created xsi:type="dcterms:W3CDTF">2025-04-06T03:18:00Z</dcterms:created>
  <dcterms:modified xsi:type="dcterms:W3CDTF">2025-04-06T03:29:00Z</dcterms:modified>
  <cp:category/>
</cp:coreProperties>
</file>