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136" w:rsidRDefault="00394136" w:rsidP="00394136">
      <w:pPr>
        <w:ind w:left="2880" w:firstLine="720"/>
      </w:pPr>
      <w:r>
        <w:t xml:space="preserve">Excel Assignment - 9 </w:t>
      </w:r>
    </w:p>
    <w:p w:rsidR="00394136" w:rsidRDefault="00394136" w:rsidP="00394136">
      <w:pPr>
        <w:pStyle w:val="ListParagraph"/>
        <w:numPr>
          <w:ilvl w:val="0"/>
          <w:numId w:val="1"/>
        </w:numPr>
      </w:pPr>
      <w:r>
        <w:t xml:space="preserve">What are the different margins options and do we adjust the margins of the excel worksheet? </w:t>
      </w:r>
    </w:p>
    <w:p w:rsidR="00394136" w:rsidRDefault="00394136" w:rsidP="00394136">
      <w:proofErr w:type="spellStart"/>
      <w:r>
        <w:t>Ans</w:t>
      </w:r>
      <w:proofErr w:type="spellEnd"/>
      <w:r>
        <w:t xml:space="preserve">: </w:t>
      </w:r>
      <w:r w:rsidRPr="00394136">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rsidR="00394136" w:rsidRDefault="00394136" w:rsidP="00635094">
      <w:pPr>
        <w:pStyle w:val="ListParagraph"/>
        <w:numPr>
          <w:ilvl w:val="0"/>
          <w:numId w:val="1"/>
        </w:numPr>
      </w:pPr>
      <w:r>
        <w:t xml:space="preserve">Set a background for your table created. </w:t>
      </w:r>
    </w:p>
    <w:p w:rsidR="00635094" w:rsidRDefault="00635094" w:rsidP="00635094">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8" ShapeID="_x0000_i1025" DrawAspect="Icon" ObjectID="_1736623861" r:id="rId6"/>
        </w:object>
      </w:r>
    </w:p>
    <w:p w:rsidR="00394136" w:rsidRDefault="00394136" w:rsidP="00635094">
      <w:pPr>
        <w:pStyle w:val="ListParagraph"/>
        <w:numPr>
          <w:ilvl w:val="0"/>
          <w:numId w:val="1"/>
        </w:numPr>
      </w:pPr>
      <w:r>
        <w:t>What are freeze panes and why do we use freeze panes? Give examples.</w:t>
      </w:r>
    </w:p>
    <w:p w:rsidR="00635094" w:rsidRDefault="00635094" w:rsidP="00635094">
      <w:proofErr w:type="spellStart"/>
      <w:r>
        <w:t>Ans</w:t>
      </w:r>
      <w:proofErr w:type="spellEnd"/>
      <w:r>
        <w:t xml:space="preserve">: </w:t>
      </w:r>
      <w:r w:rsidRPr="00635094">
        <w:t>To keep an area of a worksheet visible while you scroll to another area of the worksheet, go to the View tab, where you can Freeze Panes to lock specific rows and columns in place, or you can Split panes to create separate windows of the same worksheet.</w:t>
      </w:r>
    </w:p>
    <w:p w:rsidR="00394136" w:rsidRDefault="00394136" w:rsidP="00635094">
      <w:pPr>
        <w:pStyle w:val="ListParagraph"/>
        <w:numPr>
          <w:ilvl w:val="0"/>
          <w:numId w:val="1"/>
        </w:numPr>
      </w:pPr>
      <w:r>
        <w:t xml:space="preserve">What are the different features available within the Freeze Panes command? </w:t>
      </w:r>
    </w:p>
    <w:p w:rsidR="00635094" w:rsidRDefault="00635094" w:rsidP="00635094">
      <w:proofErr w:type="spellStart"/>
      <w:r>
        <w:t>Ans</w:t>
      </w:r>
      <w:proofErr w:type="spellEnd"/>
      <w:r>
        <w:t>: They can freeze panes to freeze the single or multiple rows/columns. Rows and Columns keep visible when they are frozen.</w:t>
      </w:r>
    </w:p>
    <w:p w:rsidR="00635094" w:rsidRDefault="00635094" w:rsidP="00635094">
      <w:r>
        <w:t>Freeze pane.</w:t>
      </w:r>
    </w:p>
    <w:p w:rsidR="00635094" w:rsidRDefault="00635094" w:rsidP="00635094">
      <w:r>
        <w:t>Freeze Top row.</w:t>
      </w:r>
    </w:p>
    <w:p w:rsidR="00635094" w:rsidRDefault="00635094" w:rsidP="00635094">
      <w:r>
        <w:t>Freeze First column.</w:t>
      </w:r>
    </w:p>
    <w:p w:rsidR="00C8790B" w:rsidRDefault="00394136" w:rsidP="00635094">
      <w:pPr>
        <w:pStyle w:val="ListParagraph"/>
        <w:numPr>
          <w:ilvl w:val="0"/>
          <w:numId w:val="1"/>
        </w:numPr>
      </w:pPr>
      <w:r>
        <w:t>Explain what the different sheet options present in excel are and what they do?</w:t>
      </w:r>
    </w:p>
    <w:p w:rsidR="00635094" w:rsidRDefault="00635094" w:rsidP="00635094">
      <w:proofErr w:type="spellStart"/>
      <w:r>
        <w:t>Ans</w:t>
      </w:r>
      <w:proofErr w:type="spellEnd"/>
      <w:r>
        <w:t>: Since an Excel sheet is one of the core elements of the workbook, there are multiple core options to perform from the Sheet Options. We can access various sheet options by using the following ways:</w:t>
      </w:r>
    </w:p>
    <w:p w:rsidR="00635094" w:rsidRDefault="00635094" w:rsidP="00635094"/>
    <w:p w:rsidR="00635094" w:rsidRDefault="00635094" w:rsidP="00635094">
      <w:r>
        <w:t>Ribbon Sheet Options</w:t>
      </w:r>
    </w:p>
    <w:p w:rsidR="00635094" w:rsidRDefault="00635094" w:rsidP="00635094"/>
    <w:p w:rsidR="00635094" w:rsidRDefault="00635094" w:rsidP="00635094">
      <w:r>
        <w:t>Excel has all the basic and advanced options present on its ribbon. Likewise, some quick sheet options are also present on the Excel ribbon and can be accessed by going to Page Layout &gt; Sheet Options. It mainly has four toggle options: two for Gridlines and two for Headings, and they can be turned on and off by selecting and deselecting the checkboxes.</w:t>
      </w:r>
    </w:p>
    <w:p w:rsidR="00635094" w:rsidRDefault="00635094" w:rsidP="00635094"/>
    <w:p w:rsidR="00635094" w:rsidRDefault="00635094" w:rsidP="00635094">
      <w:r>
        <w:t>Right-click Sheet Options</w:t>
      </w:r>
    </w:p>
    <w:p w:rsidR="00635094" w:rsidRDefault="00635094" w:rsidP="00635094"/>
    <w:p w:rsidR="00635094" w:rsidRDefault="00635094" w:rsidP="00635094">
      <w: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sectPr w:rsidR="00635094" w:rsidSect="00C87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915C2"/>
    <w:multiLevelType w:val="hybridMultilevel"/>
    <w:tmpl w:val="77626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136"/>
    <w:rsid w:val="00394136"/>
    <w:rsid w:val="00635094"/>
    <w:rsid w:val="00C87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Office_Excel_97-2003_Worksheet1.xls"/><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2023-01-30T16:56:00Z</dcterms:created>
  <dcterms:modified xsi:type="dcterms:W3CDTF">2023-01-30T17:15:00Z</dcterms:modified>
</cp:coreProperties>
</file>