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1BE" w:rsidRDefault="006D11BE">
      <w:pPr>
        <w:rPr>
          <w:rFonts w:ascii="Roboto" w:eastAsia="Roboto" w:hAnsi="Roboto" w:cs="Roboto"/>
          <w:b/>
          <w:sz w:val="20"/>
          <w:szCs w:val="20"/>
        </w:rPr>
      </w:pPr>
    </w:p>
    <w:p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rsidR="006D11BE" w:rsidRDefault="006D11BE">
      <w:pPr>
        <w:jc w:val="center"/>
        <w:rPr>
          <w:rFonts w:ascii="Roboto" w:eastAsia="Roboto" w:hAnsi="Roboto" w:cs="Roboto"/>
          <w:b/>
          <w:sz w:val="40"/>
          <w:szCs w:val="40"/>
        </w:rPr>
      </w:pPr>
    </w:p>
    <w:p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PowerBi products?</w:t>
      </w:r>
    </w:p>
    <w:p w:rsidR="00C8767C" w:rsidRDefault="00C8767C" w:rsidP="00C8767C">
      <w:pPr>
        <w:ind w:left="720"/>
        <w:rPr>
          <w:rFonts w:ascii="Roboto" w:eastAsia="Roboto" w:hAnsi="Roboto" w:cs="Roboto"/>
          <w:sz w:val="28"/>
          <w:szCs w:val="28"/>
        </w:rPr>
      </w:pPr>
    </w:p>
    <w:p w:rsidR="00C8767C" w:rsidRPr="00C8767C" w:rsidRDefault="00C8767C" w:rsidP="00C8767C">
      <w:pPr>
        <w:ind w:firstLine="360"/>
        <w:rPr>
          <w:rFonts w:ascii="Roboto" w:eastAsia="Roboto" w:hAnsi="Roboto" w:cs="Roboto"/>
          <w:sz w:val="28"/>
          <w:szCs w:val="28"/>
        </w:rPr>
      </w:pPr>
      <w:r>
        <w:rPr>
          <w:rFonts w:ascii="Roboto" w:eastAsia="Roboto" w:hAnsi="Roboto" w:cs="Roboto"/>
          <w:sz w:val="28"/>
          <w:szCs w:val="28"/>
        </w:rPr>
        <w:t xml:space="preserve">Ans: </w:t>
      </w:r>
      <w:r w:rsidRPr="00C8767C">
        <w:rPr>
          <w:rFonts w:ascii="Roboto" w:eastAsia="Roboto" w:hAnsi="Roboto" w:cs="Roboto"/>
          <w:sz w:val="28"/>
          <w:szCs w:val="28"/>
        </w:rPr>
        <w:t>Power BI Desktop</w:t>
      </w:r>
    </w:p>
    <w:p w:rsidR="00C8767C" w:rsidRPr="00C8767C" w:rsidRDefault="00C8767C" w:rsidP="00C8767C">
      <w:pPr>
        <w:ind w:firstLine="360"/>
        <w:rPr>
          <w:rFonts w:ascii="Roboto" w:eastAsia="Roboto" w:hAnsi="Roboto" w:cs="Roboto"/>
          <w:sz w:val="28"/>
          <w:szCs w:val="28"/>
        </w:rPr>
      </w:pP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Creating and editing customized reports for every level of expertise.</w:t>
      </w: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Data ingestion from hundreds of supported data sources.</w:t>
      </w: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Data transformation, cleaning, data model creation with built-in Power Query Editor.</w:t>
      </w:r>
    </w:p>
    <w:p w:rsidR="00C8767C" w:rsidRPr="00C8767C" w:rsidRDefault="00C8767C" w:rsidP="00C8767C">
      <w:pPr>
        <w:ind w:firstLine="360"/>
        <w:rPr>
          <w:rFonts w:ascii="Roboto" w:eastAsia="Roboto" w:hAnsi="Roboto" w:cs="Roboto"/>
          <w:sz w:val="28"/>
          <w:szCs w:val="28"/>
        </w:rPr>
      </w:pP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Power BI Pro</w:t>
      </w:r>
    </w:p>
    <w:p w:rsidR="00C8767C" w:rsidRPr="00C8767C" w:rsidRDefault="00C8767C" w:rsidP="00C8767C">
      <w:pPr>
        <w:ind w:firstLine="360"/>
        <w:rPr>
          <w:rFonts w:ascii="Roboto" w:eastAsia="Roboto" w:hAnsi="Roboto" w:cs="Roboto"/>
          <w:sz w:val="28"/>
          <w:szCs w:val="28"/>
        </w:rPr>
      </w:pP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Self-service BI in the cloud.</w:t>
      </w: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Creating, editing and sharing reports and dashboards among users.</w:t>
      </w: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Collaboration in personal and team workspaces.</w:t>
      </w: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10 GB of storage per user.</w:t>
      </w:r>
    </w:p>
    <w:p w:rsidR="00C8767C" w:rsidRPr="00C8767C" w:rsidRDefault="00C8767C" w:rsidP="00C8767C">
      <w:pPr>
        <w:ind w:firstLine="360"/>
        <w:rPr>
          <w:rFonts w:ascii="Roboto" w:eastAsia="Roboto" w:hAnsi="Roboto" w:cs="Roboto"/>
          <w:sz w:val="28"/>
          <w:szCs w:val="28"/>
        </w:rPr>
      </w:pP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Power BI Premium</w:t>
      </w:r>
    </w:p>
    <w:p w:rsidR="00C8767C" w:rsidRPr="00C8767C" w:rsidRDefault="00C8767C" w:rsidP="00C8767C">
      <w:pPr>
        <w:ind w:firstLine="360"/>
        <w:rPr>
          <w:rFonts w:ascii="Roboto" w:eastAsia="Roboto" w:hAnsi="Roboto" w:cs="Roboto"/>
          <w:sz w:val="28"/>
          <w:szCs w:val="28"/>
        </w:rPr>
      </w:pP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Enterprise BI both on-premises and in the cloud.</w:t>
      </w: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Dedicated storage (100 TB) and compute resources.</w:t>
      </w: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Consumption of Power BI content without individual licensing.</w:t>
      </w: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Maintaining BI assets on-premises with the Power BI Report server.</w:t>
      </w:r>
    </w:p>
    <w:p w:rsidR="00C8767C" w:rsidRPr="00C8767C" w:rsidRDefault="00C8767C" w:rsidP="00C8767C">
      <w:pPr>
        <w:ind w:firstLine="360"/>
        <w:rPr>
          <w:rFonts w:ascii="Roboto" w:eastAsia="Roboto" w:hAnsi="Roboto" w:cs="Roboto"/>
          <w:sz w:val="28"/>
          <w:szCs w:val="28"/>
        </w:rPr>
      </w:pP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Power BI Embedded</w:t>
      </w:r>
    </w:p>
    <w:p w:rsidR="00C8767C" w:rsidRPr="00C8767C" w:rsidRDefault="00C8767C" w:rsidP="00C8767C">
      <w:pPr>
        <w:ind w:firstLine="360"/>
        <w:rPr>
          <w:rFonts w:ascii="Roboto" w:eastAsia="Roboto" w:hAnsi="Roboto" w:cs="Roboto"/>
          <w:sz w:val="28"/>
          <w:szCs w:val="28"/>
        </w:rPr>
      </w:pPr>
    </w:p>
    <w:p w:rsidR="00C8767C" w:rsidRPr="00C8767C" w:rsidRDefault="00C8767C" w:rsidP="00C8767C">
      <w:pPr>
        <w:ind w:firstLine="360"/>
        <w:rPr>
          <w:rFonts w:ascii="Roboto" w:eastAsia="Roboto" w:hAnsi="Roboto" w:cs="Roboto"/>
          <w:sz w:val="28"/>
          <w:szCs w:val="28"/>
        </w:rPr>
      </w:pPr>
      <w:r w:rsidRPr="00C8767C">
        <w:rPr>
          <w:rFonts w:ascii="Roboto" w:eastAsia="Roboto" w:hAnsi="Roboto" w:cs="Roboto"/>
          <w:sz w:val="28"/>
          <w:szCs w:val="28"/>
        </w:rPr>
        <w:t>Reports, dashboards and visual analytics embedded into applications.</w:t>
      </w:r>
    </w:p>
    <w:p w:rsidR="00C8767C" w:rsidRPr="00E35221" w:rsidRDefault="00C8767C" w:rsidP="00C8767C">
      <w:pPr>
        <w:ind w:firstLine="360"/>
        <w:rPr>
          <w:rFonts w:ascii="Roboto" w:eastAsia="Roboto" w:hAnsi="Roboto" w:cs="Roboto"/>
          <w:sz w:val="28"/>
          <w:szCs w:val="28"/>
        </w:rPr>
      </w:pPr>
      <w:r w:rsidRPr="00C8767C">
        <w:rPr>
          <w:rFonts w:ascii="Roboto" w:eastAsia="Roboto" w:hAnsi="Roboto" w:cs="Roboto"/>
          <w:sz w:val="28"/>
          <w:szCs w:val="28"/>
        </w:rPr>
        <w:t>An extensive library of data connectors, APIs, and fully documented SDKs.</w:t>
      </w:r>
    </w:p>
    <w:p w:rsidR="00E35221" w:rsidRPr="00E35221" w:rsidRDefault="00E35221" w:rsidP="00E35221">
      <w:pPr>
        <w:ind w:left="720"/>
        <w:rPr>
          <w:rFonts w:ascii="Roboto" w:eastAsia="Roboto" w:hAnsi="Roboto" w:cs="Roboto"/>
          <w:sz w:val="28"/>
          <w:szCs w:val="28"/>
        </w:rPr>
      </w:pPr>
    </w:p>
    <w:p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What limitations of Excel, Microsoft solved by PowerBi?</w:t>
      </w:r>
    </w:p>
    <w:p w:rsidR="008D411C" w:rsidRDefault="008D411C" w:rsidP="008D411C">
      <w:pPr>
        <w:ind w:left="360"/>
        <w:rPr>
          <w:rFonts w:ascii="Roboto" w:eastAsia="Roboto" w:hAnsi="Roboto" w:cs="Roboto"/>
          <w:sz w:val="28"/>
          <w:szCs w:val="28"/>
        </w:rPr>
      </w:pPr>
    </w:p>
    <w:p w:rsidR="008D411C" w:rsidRPr="008D411C" w:rsidRDefault="008D411C" w:rsidP="008D411C">
      <w:pPr>
        <w:ind w:left="360"/>
        <w:rPr>
          <w:rFonts w:ascii="Roboto" w:eastAsia="Roboto" w:hAnsi="Roboto" w:cs="Roboto"/>
          <w:sz w:val="28"/>
          <w:szCs w:val="28"/>
        </w:rPr>
      </w:pPr>
      <w:r>
        <w:rPr>
          <w:rFonts w:ascii="Roboto" w:eastAsia="Roboto" w:hAnsi="Roboto" w:cs="Roboto"/>
          <w:sz w:val="28"/>
          <w:szCs w:val="28"/>
        </w:rPr>
        <w:t xml:space="preserve">Ans: </w:t>
      </w:r>
      <w:r w:rsidRPr="008D411C">
        <w:rPr>
          <w:rFonts w:ascii="Roboto" w:eastAsia="Roboto" w:hAnsi="Roboto" w:cs="Roboto"/>
          <w:sz w:val="28"/>
          <w:szCs w:val="28"/>
        </w:rPr>
        <w:t>Excel has limitations in the amount of data it can work with. In contrast, Power BI can handle much larger amounts of data.</w:t>
      </w:r>
    </w:p>
    <w:p w:rsidR="008D411C" w:rsidRPr="00E35221" w:rsidRDefault="008D411C" w:rsidP="008D411C">
      <w:pPr>
        <w:ind w:left="360"/>
        <w:rPr>
          <w:rFonts w:ascii="Roboto" w:eastAsia="Roboto" w:hAnsi="Roboto" w:cs="Roboto"/>
          <w:sz w:val="28"/>
          <w:szCs w:val="28"/>
        </w:rPr>
      </w:pPr>
      <w:r w:rsidRPr="008D411C">
        <w:rPr>
          <w:rFonts w:ascii="Roboto" w:eastAsia="Roboto" w:hAnsi="Roboto" w:cs="Roboto"/>
          <w:sz w:val="28"/>
          <w:szCs w:val="28"/>
        </w:rPr>
        <w:t>Power BI can connect to a large number of data sources, while Excel's connectivity capacity is limited. Also, unlike Excel, Power BI can be easily used from mobile devices.</w:t>
      </w:r>
    </w:p>
    <w:p w:rsidR="00E35221" w:rsidRPr="00E35221" w:rsidRDefault="00E35221" w:rsidP="00E35221">
      <w:pPr>
        <w:ind w:left="720"/>
        <w:rPr>
          <w:rFonts w:ascii="Roboto" w:eastAsia="Roboto" w:hAnsi="Roboto" w:cs="Roboto"/>
          <w:sz w:val="28"/>
          <w:szCs w:val="28"/>
        </w:rPr>
      </w:pPr>
    </w:p>
    <w:p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lastRenderedPageBreak/>
        <w:t>Explain PowerQuery?</w:t>
      </w:r>
    </w:p>
    <w:p w:rsidR="008D411C" w:rsidRDefault="008D411C" w:rsidP="008D411C">
      <w:pPr>
        <w:rPr>
          <w:rFonts w:ascii="Roboto" w:eastAsia="Roboto" w:hAnsi="Roboto" w:cs="Roboto"/>
          <w:sz w:val="28"/>
          <w:szCs w:val="28"/>
        </w:rPr>
      </w:pPr>
    </w:p>
    <w:p w:rsidR="008D411C" w:rsidRPr="008D411C" w:rsidRDefault="008D411C" w:rsidP="008D411C">
      <w:pPr>
        <w:ind w:left="360"/>
        <w:rPr>
          <w:rFonts w:ascii="Roboto" w:eastAsia="Roboto" w:hAnsi="Roboto" w:cs="Roboto"/>
          <w:sz w:val="28"/>
          <w:szCs w:val="28"/>
        </w:rPr>
      </w:pPr>
      <w:r>
        <w:rPr>
          <w:rFonts w:ascii="Roboto" w:eastAsia="Roboto" w:hAnsi="Roboto" w:cs="Roboto"/>
          <w:sz w:val="28"/>
          <w:szCs w:val="28"/>
        </w:rPr>
        <w:t xml:space="preserve">Ans : </w:t>
      </w:r>
      <w:r w:rsidRPr="008D411C">
        <w:rPr>
          <w:rFonts w:ascii="Roboto" w:eastAsia="Roboto" w:hAnsi="Roboto" w:cs="Roboto"/>
          <w:sz w:val="28"/>
          <w:szCs w:val="28"/>
        </w:rPr>
        <w:t>Power Query is a tool used to manipulate data and is commonly used for data analysis and business intelligence. Power Query is available in both Microsoft Excel and Microsoft Power BI.</w:t>
      </w:r>
    </w:p>
    <w:p w:rsidR="008D411C" w:rsidRPr="008D411C" w:rsidRDefault="008D411C" w:rsidP="008D411C">
      <w:pPr>
        <w:ind w:left="360"/>
        <w:rPr>
          <w:rFonts w:ascii="Roboto" w:eastAsia="Roboto" w:hAnsi="Roboto" w:cs="Roboto"/>
          <w:sz w:val="28"/>
          <w:szCs w:val="28"/>
        </w:rPr>
      </w:pPr>
    </w:p>
    <w:p w:rsidR="008D411C" w:rsidRPr="00E35221" w:rsidRDefault="008D411C" w:rsidP="008D411C">
      <w:pPr>
        <w:ind w:left="360"/>
        <w:rPr>
          <w:rFonts w:ascii="Roboto" w:eastAsia="Roboto" w:hAnsi="Roboto" w:cs="Roboto"/>
          <w:sz w:val="28"/>
          <w:szCs w:val="28"/>
        </w:rPr>
      </w:pPr>
      <w:r w:rsidRPr="008D411C">
        <w:rPr>
          <w:rFonts w:ascii="Roboto" w:eastAsia="Roboto" w:hAnsi="Roboto" w:cs="Roboto"/>
          <w:sz w:val="28"/>
          <w:szCs w:val="28"/>
        </w:rPr>
        <w:t>Power Query is one of the most transformative tools available to any analyst working with data in Excel. Not only will it save analysts hours of time, but it will result in reduced manual errors and a better ability to source data from a single source of truth.</w:t>
      </w:r>
    </w:p>
    <w:p w:rsidR="00E35221" w:rsidRPr="00E35221" w:rsidRDefault="00E35221" w:rsidP="00E35221">
      <w:pPr>
        <w:ind w:left="720"/>
        <w:rPr>
          <w:rFonts w:ascii="Roboto" w:eastAsia="Roboto" w:hAnsi="Roboto" w:cs="Roboto"/>
          <w:sz w:val="28"/>
          <w:szCs w:val="28"/>
        </w:rPr>
      </w:pPr>
    </w:p>
    <w:p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PowerMap?</w:t>
      </w:r>
    </w:p>
    <w:p w:rsidR="008D411C" w:rsidRDefault="008D411C" w:rsidP="008D411C">
      <w:pPr>
        <w:rPr>
          <w:rFonts w:ascii="Roboto" w:eastAsia="Roboto" w:hAnsi="Roboto" w:cs="Roboto"/>
          <w:sz w:val="28"/>
          <w:szCs w:val="28"/>
        </w:rPr>
      </w:pPr>
    </w:p>
    <w:p w:rsidR="008D411C" w:rsidRPr="00E35221" w:rsidRDefault="008D411C" w:rsidP="008D411C">
      <w:pPr>
        <w:ind w:left="360"/>
        <w:rPr>
          <w:rFonts w:ascii="Roboto" w:eastAsia="Roboto" w:hAnsi="Roboto" w:cs="Roboto"/>
          <w:sz w:val="28"/>
          <w:szCs w:val="28"/>
        </w:rPr>
      </w:pPr>
      <w:r>
        <w:rPr>
          <w:rFonts w:ascii="Roboto" w:eastAsia="Roboto" w:hAnsi="Roboto" w:cs="Roboto"/>
          <w:sz w:val="28"/>
          <w:szCs w:val="28"/>
        </w:rPr>
        <w:t xml:space="preserve">Ans : </w:t>
      </w:r>
      <w:r w:rsidR="00774B63">
        <w:rPr>
          <w:rFonts w:ascii="Roboto" w:eastAsia="Roboto" w:hAnsi="Roboto" w:cs="Roboto"/>
          <w:sz w:val="28"/>
          <w:szCs w:val="28"/>
        </w:rPr>
        <w:t xml:space="preserve">Microsoft Power Map </w:t>
      </w:r>
      <w:r w:rsidRPr="008D411C">
        <w:rPr>
          <w:rFonts w:ascii="Roboto" w:eastAsia="Roboto" w:hAnsi="Roboto" w:cs="Roboto"/>
          <w:sz w:val="28"/>
          <w:szCs w:val="28"/>
        </w:rPr>
        <w:t>is a three-dimensional (3-D) data visualization tool that lets you look at information in new ways. A power map lets you discover insights you might not see in traditional two-dimensional (2-D) tables and charts.</w:t>
      </w:r>
    </w:p>
    <w:p w:rsidR="00E35221" w:rsidRPr="00E35221" w:rsidRDefault="00E35221" w:rsidP="00E35221">
      <w:pPr>
        <w:ind w:left="720"/>
        <w:rPr>
          <w:rFonts w:ascii="Roboto" w:eastAsia="Roboto" w:hAnsi="Roboto" w:cs="Roboto"/>
          <w:sz w:val="28"/>
          <w:szCs w:val="28"/>
        </w:rPr>
      </w:pPr>
    </w:p>
    <w:p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How powerBi eliminated the need to host SharePoint Server on premises?</w:t>
      </w:r>
    </w:p>
    <w:p w:rsidR="00C44418" w:rsidRDefault="00C44418" w:rsidP="00C44418">
      <w:pPr>
        <w:ind w:left="720"/>
        <w:rPr>
          <w:rFonts w:ascii="Roboto" w:eastAsia="Roboto" w:hAnsi="Roboto" w:cs="Roboto"/>
          <w:sz w:val="28"/>
          <w:szCs w:val="28"/>
        </w:rPr>
      </w:pPr>
    </w:p>
    <w:p w:rsidR="00C44418" w:rsidRPr="00E35221" w:rsidRDefault="00C44418" w:rsidP="00C44418">
      <w:pPr>
        <w:ind w:left="720"/>
        <w:rPr>
          <w:rFonts w:ascii="Roboto" w:eastAsia="Roboto" w:hAnsi="Roboto" w:cs="Roboto"/>
          <w:sz w:val="28"/>
          <w:szCs w:val="28"/>
        </w:rPr>
      </w:pPr>
      <w:r>
        <w:rPr>
          <w:rFonts w:ascii="Roboto" w:eastAsia="Roboto" w:hAnsi="Roboto" w:cs="Roboto"/>
          <w:sz w:val="28"/>
          <w:szCs w:val="28"/>
        </w:rPr>
        <w:t>Ans: Y</w:t>
      </w:r>
      <w:r w:rsidRPr="00C44418">
        <w:rPr>
          <w:rFonts w:ascii="Roboto" w:eastAsia="Roboto" w:hAnsi="Roboto" w:cs="Roboto"/>
          <w:sz w:val="28"/>
          <w:szCs w:val="28"/>
        </w:rPr>
        <w:t>ou can connect to the SQL data source in RS desktop to select the corresponding sharepoint server database, and then create reports and upload to PBI report server,then set schedule refresh.</w:t>
      </w:r>
    </w:p>
    <w:p w:rsidR="00E35221" w:rsidRPr="00E35221" w:rsidRDefault="00E35221" w:rsidP="00E35221">
      <w:pPr>
        <w:ind w:left="720"/>
        <w:rPr>
          <w:rFonts w:ascii="Roboto" w:eastAsia="Roboto" w:hAnsi="Roboto" w:cs="Roboto"/>
          <w:sz w:val="28"/>
          <w:szCs w:val="28"/>
        </w:rPr>
      </w:pPr>
    </w:p>
    <w:p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the updates done in Power Bi Service(power BI 2.0) as compared to older version ?</w:t>
      </w:r>
    </w:p>
    <w:p w:rsidR="00DD75DC" w:rsidRDefault="00DD75DC" w:rsidP="00DD75DC">
      <w:pPr>
        <w:pStyle w:val="ListParagraph"/>
        <w:rPr>
          <w:rFonts w:ascii="Roboto" w:eastAsia="Roboto" w:hAnsi="Roboto" w:cs="Roboto"/>
          <w:sz w:val="28"/>
          <w:szCs w:val="28"/>
        </w:rPr>
      </w:pPr>
    </w:p>
    <w:p w:rsidR="00DD75DC" w:rsidRPr="00DD75DC" w:rsidRDefault="00DD75DC" w:rsidP="00DD75DC">
      <w:pPr>
        <w:ind w:left="720"/>
        <w:rPr>
          <w:rFonts w:ascii="Roboto" w:eastAsia="Roboto" w:hAnsi="Roboto" w:cs="Roboto"/>
          <w:sz w:val="28"/>
          <w:szCs w:val="28"/>
        </w:rPr>
      </w:pPr>
      <w:r>
        <w:rPr>
          <w:rFonts w:ascii="Roboto" w:eastAsia="Roboto" w:hAnsi="Roboto" w:cs="Roboto"/>
          <w:sz w:val="28"/>
          <w:szCs w:val="28"/>
        </w:rPr>
        <w:t xml:space="preserve">Ans: </w:t>
      </w:r>
      <w:r w:rsidRPr="00DD75DC">
        <w:rPr>
          <w:rFonts w:ascii="Roboto" w:eastAsia="Roboto" w:hAnsi="Roboto" w:cs="Roboto"/>
          <w:sz w:val="28"/>
          <w:szCs w:val="28"/>
        </w:rPr>
        <w:t>[blog]: Most features are explained in a section in the monthly update blog post.</w:t>
      </w:r>
    </w:p>
    <w:p w:rsidR="00DD75DC" w:rsidRPr="00DD75DC" w:rsidRDefault="00DD75DC" w:rsidP="00DD75DC">
      <w:pPr>
        <w:ind w:left="720"/>
        <w:rPr>
          <w:rFonts w:ascii="Roboto" w:eastAsia="Roboto" w:hAnsi="Roboto" w:cs="Roboto"/>
          <w:sz w:val="28"/>
          <w:szCs w:val="28"/>
        </w:rPr>
      </w:pPr>
      <w:r w:rsidRPr="00DD75DC">
        <w:rPr>
          <w:rFonts w:ascii="Roboto" w:eastAsia="Roboto" w:hAnsi="Roboto" w:cs="Roboto"/>
          <w:sz w:val="28"/>
          <w:szCs w:val="28"/>
        </w:rPr>
        <w:t>[video]: Some features have a video excerpt that discusses the feature, which plays in a new browser tab.</w:t>
      </w:r>
    </w:p>
    <w:p w:rsidR="00DD75DC" w:rsidRPr="00DD75DC" w:rsidRDefault="00DD75DC" w:rsidP="00DD75DC">
      <w:pPr>
        <w:ind w:left="720"/>
        <w:rPr>
          <w:rFonts w:ascii="Roboto" w:eastAsia="Roboto" w:hAnsi="Roboto" w:cs="Roboto"/>
          <w:sz w:val="28"/>
          <w:szCs w:val="28"/>
        </w:rPr>
      </w:pPr>
      <w:r w:rsidRPr="00DD75DC">
        <w:rPr>
          <w:rFonts w:ascii="Roboto" w:eastAsia="Roboto" w:hAnsi="Roboto" w:cs="Roboto"/>
          <w:sz w:val="28"/>
          <w:szCs w:val="28"/>
        </w:rPr>
        <w:t>[article]: Some features have an article that provides more detail.</w:t>
      </w:r>
    </w:p>
    <w:p w:rsidR="00DD75DC" w:rsidRPr="00E35221" w:rsidRDefault="00DD75DC" w:rsidP="00DD75DC">
      <w:pPr>
        <w:ind w:left="720"/>
        <w:rPr>
          <w:rFonts w:ascii="Roboto" w:eastAsia="Roboto" w:hAnsi="Roboto" w:cs="Roboto"/>
          <w:sz w:val="28"/>
          <w:szCs w:val="28"/>
        </w:rPr>
      </w:pPr>
      <w:r w:rsidRPr="00DD75DC">
        <w:rPr>
          <w:rFonts w:ascii="Roboto" w:eastAsia="Roboto" w:hAnsi="Roboto" w:cs="Roboto"/>
          <w:sz w:val="28"/>
          <w:szCs w:val="28"/>
        </w:rPr>
        <w:t>The remaining features are self-explanatory and don't need an article or video.</w:t>
      </w:r>
    </w:p>
    <w:p w:rsidR="006D11BE" w:rsidRDefault="006D11BE">
      <w:pPr>
        <w:rPr>
          <w:rFonts w:ascii="Roboto" w:eastAsia="Roboto" w:hAnsi="Roboto" w:cs="Roboto"/>
          <w:b/>
          <w:sz w:val="40"/>
          <w:szCs w:val="40"/>
        </w:rPr>
      </w:pPr>
    </w:p>
    <w:sectPr w:rsidR="006D11BE" w:rsidSect="00E96DAA">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4D1" w:rsidRDefault="00C674D1">
      <w:pPr>
        <w:spacing w:line="240" w:lineRule="auto"/>
      </w:pPr>
      <w:r>
        <w:separator/>
      </w:r>
    </w:p>
  </w:endnote>
  <w:endnote w:type="continuationSeparator" w:id="1">
    <w:p w:rsidR="00C674D1" w:rsidRDefault="00C674D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5DC" w:rsidRDefault="00DD75DC"/>
  <w:p w:rsidR="00DD75DC" w:rsidRDefault="00DD75DC">
    <w:r>
      <w:pict>
        <v:rect id="_x0000_i1026" style="width:0;height:1.5pt" o:hralign="center" o:hrstd="t" o:hr="t" fillcolor="#a0a0a0" stroked="f"/>
      </w:pict>
    </w:r>
  </w:p>
  <w:p w:rsidR="00DD75DC" w:rsidRDefault="00DD75D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4D1" w:rsidRDefault="00C674D1">
      <w:pPr>
        <w:spacing w:line="240" w:lineRule="auto"/>
      </w:pPr>
      <w:r>
        <w:separator/>
      </w:r>
    </w:p>
  </w:footnote>
  <w:footnote w:type="continuationSeparator" w:id="1">
    <w:p w:rsidR="00C674D1" w:rsidRDefault="00C674D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5DC" w:rsidRDefault="00DD75DC"/>
  <w:p w:rsidR="00DD75DC" w:rsidRDefault="00DD75DC">
    <w:r>
      <w:pict>
        <v:rect id="_x0000_i1025" style="width:0;height:1.5pt" o:hralign="center" o:hrstd="t" o:hr="t" fillcolor="#a0a0a0" stroked="f"/>
      </w:pict>
    </w:r>
  </w:p>
  <w:p w:rsidR="00DD75DC" w:rsidRDefault="00DD75DC">
    <w:r w:rsidRPr="00E96DA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DW2NLQ0MTAwMjBS0lEKTi0uzszPAykwrAUAmcEcBSwAAAA="/>
  </w:docVars>
  <w:rsids>
    <w:rsidRoot w:val="006D11BE"/>
    <w:rsid w:val="006D11BE"/>
    <w:rsid w:val="00774B63"/>
    <w:rsid w:val="008103B4"/>
    <w:rsid w:val="008D411C"/>
    <w:rsid w:val="00C44418"/>
    <w:rsid w:val="00C674D1"/>
    <w:rsid w:val="00C8767C"/>
    <w:rsid w:val="00DD75DC"/>
    <w:rsid w:val="00E35221"/>
    <w:rsid w:val="00E96D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DAA"/>
  </w:style>
  <w:style w:type="paragraph" w:styleId="Heading1">
    <w:name w:val="heading 1"/>
    <w:basedOn w:val="Normal"/>
    <w:next w:val="Normal"/>
    <w:uiPriority w:val="9"/>
    <w:qFormat/>
    <w:rsid w:val="00E96DA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96DA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96DA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96DA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96DAA"/>
    <w:pPr>
      <w:keepNext/>
      <w:keepLines/>
      <w:spacing w:before="240" w:after="80"/>
      <w:outlineLvl w:val="4"/>
    </w:pPr>
    <w:rPr>
      <w:color w:val="666666"/>
    </w:rPr>
  </w:style>
  <w:style w:type="paragraph" w:styleId="Heading6">
    <w:name w:val="heading 6"/>
    <w:basedOn w:val="Normal"/>
    <w:next w:val="Normal"/>
    <w:uiPriority w:val="9"/>
    <w:semiHidden/>
    <w:unhideWhenUsed/>
    <w:qFormat/>
    <w:rsid w:val="00E96DA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96DAA"/>
    <w:pPr>
      <w:keepNext/>
      <w:keepLines/>
      <w:spacing w:after="60"/>
    </w:pPr>
    <w:rPr>
      <w:sz w:val="52"/>
      <w:szCs w:val="52"/>
    </w:rPr>
  </w:style>
  <w:style w:type="paragraph" w:styleId="Subtitle">
    <w:name w:val="Subtitle"/>
    <w:basedOn w:val="Normal"/>
    <w:next w:val="Normal"/>
    <w:uiPriority w:val="11"/>
    <w:qFormat/>
    <w:rsid w:val="00E96DAA"/>
    <w:pPr>
      <w:keepNext/>
      <w:keepLines/>
      <w:spacing w:after="320"/>
    </w:pPr>
    <w:rPr>
      <w:color w:val="666666"/>
      <w:sz w:val="30"/>
      <w:szCs w:val="30"/>
    </w:rPr>
  </w:style>
  <w:style w:type="paragraph" w:styleId="ListParagraph">
    <w:name w:val="List Paragraph"/>
    <w:basedOn w:val="Normal"/>
    <w:uiPriority w:val="34"/>
    <w:qFormat/>
    <w:rsid w:val="00DD75D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3181</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2021-12-05T16:29:00Z</dcterms:created>
  <dcterms:modified xsi:type="dcterms:W3CDTF">2023-01-09T15:38:00Z</dcterms:modified>
</cp:coreProperties>
</file>