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CE84B" w14:textId="77777777" w:rsidR="000243C1" w:rsidRDefault="000243C1" w:rsidP="000243C1">
      <w:pPr>
        <w:spacing w:line="240" w:lineRule="auto"/>
      </w:pPr>
      <w:r>
        <w:t>1. The Naive Approach in machine learning refers to the Naive Bayes classifier, a simple and probabilistic algorithm based on Bayes' theorem. It assumes that the presence of a particular feature in a class is independent of the presence of other features.</w:t>
      </w:r>
    </w:p>
    <w:p w14:paraId="37C882C0" w14:textId="77777777" w:rsidR="000243C1" w:rsidRDefault="000243C1" w:rsidP="000243C1">
      <w:pPr>
        <w:spacing w:line="240" w:lineRule="auto"/>
      </w:pPr>
    </w:p>
    <w:p w14:paraId="224CE32F" w14:textId="77777777" w:rsidR="000243C1" w:rsidRDefault="000243C1" w:rsidP="000243C1">
      <w:pPr>
        <w:spacing w:line="240" w:lineRule="auto"/>
      </w:pPr>
      <w:r>
        <w:t>2. The Naive Approach assumes feature independence, meaning that the presence or absence of one feature does not affect the presence or absence of another feature in a given class.</w:t>
      </w:r>
    </w:p>
    <w:p w14:paraId="7AB436F8" w14:textId="77777777" w:rsidR="000243C1" w:rsidRDefault="000243C1" w:rsidP="000243C1">
      <w:pPr>
        <w:spacing w:line="240" w:lineRule="auto"/>
      </w:pPr>
    </w:p>
    <w:p w14:paraId="6EADD16F" w14:textId="77777777" w:rsidR="000243C1" w:rsidRDefault="000243C1" w:rsidP="000243C1">
      <w:pPr>
        <w:spacing w:line="240" w:lineRule="auto"/>
      </w:pPr>
      <w:r>
        <w:t>3. The Naive Approach typically handles missing values by ignoring the instances with missing values during training and classification.</w:t>
      </w:r>
    </w:p>
    <w:p w14:paraId="1D488D95" w14:textId="77777777" w:rsidR="000243C1" w:rsidRDefault="000243C1" w:rsidP="000243C1">
      <w:pPr>
        <w:spacing w:line="240" w:lineRule="auto"/>
      </w:pPr>
    </w:p>
    <w:p w14:paraId="036C4328" w14:textId="77777777" w:rsidR="000243C1" w:rsidRDefault="000243C1" w:rsidP="000243C1">
      <w:pPr>
        <w:spacing w:line="240" w:lineRule="auto"/>
      </w:pPr>
      <w:r>
        <w:t>4. Advantages: Simple and computationally efficient, works well with high-dimensional data, and can be applied to both binary and multi-class classification problems. Disadvantages: Strong feature independence assumption may lead to suboptimal results, especially if the features are dependent in reality.</w:t>
      </w:r>
    </w:p>
    <w:p w14:paraId="6B590795" w14:textId="77777777" w:rsidR="000243C1" w:rsidRDefault="000243C1" w:rsidP="000243C1">
      <w:pPr>
        <w:spacing w:line="240" w:lineRule="auto"/>
      </w:pPr>
    </w:p>
    <w:p w14:paraId="5184C5DB" w14:textId="77777777" w:rsidR="000243C1" w:rsidRDefault="000243C1" w:rsidP="000243C1">
      <w:pPr>
        <w:spacing w:line="240" w:lineRule="auto"/>
      </w:pPr>
      <w:r>
        <w:t>5. Yes, the Naive Approach can be used for regression problems by modifying the algorithm to use probability distributions appropriate for regression, such as Gaussian Naive Bayes.</w:t>
      </w:r>
    </w:p>
    <w:p w14:paraId="6DA73D98" w14:textId="77777777" w:rsidR="000243C1" w:rsidRDefault="000243C1" w:rsidP="000243C1">
      <w:pPr>
        <w:spacing w:line="240" w:lineRule="auto"/>
      </w:pPr>
    </w:p>
    <w:p w14:paraId="43F2E4A8" w14:textId="77777777" w:rsidR="000243C1" w:rsidRDefault="000243C1" w:rsidP="000243C1">
      <w:pPr>
        <w:spacing w:line="240" w:lineRule="auto"/>
      </w:pPr>
      <w:r>
        <w:t>6. Categorical features in the Naive Approach are typically handled by using probability tables based on the occurrence of each category in each class during training.</w:t>
      </w:r>
    </w:p>
    <w:p w14:paraId="583AE55C" w14:textId="77777777" w:rsidR="000243C1" w:rsidRDefault="000243C1" w:rsidP="000243C1">
      <w:pPr>
        <w:spacing w:line="240" w:lineRule="auto"/>
      </w:pPr>
    </w:p>
    <w:p w14:paraId="667DDC93" w14:textId="77777777" w:rsidR="000243C1" w:rsidRDefault="000243C1" w:rsidP="000243C1">
      <w:pPr>
        <w:spacing w:line="240" w:lineRule="auto"/>
      </w:pPr>
      <w:r>
        <w:t>7. Laplace smoothing (additive smoothing) is used in the Naive Approach to handle cases where a feature has not been observed with a particular class during training, preventing zero probabilities in the calculations.</w:t>
      </w:r>
    </w:p>
    <w:p w14:paraId="0583F1A9" w14:textId="77777777" w:rsidR="000243C1" w:rsidRDefault="000243C1" w:rsidP="000243C1">
      <w:pPr>
        <w:spacing w:line="240" w:lineRule="auto"/>
      </w:pPr>
    </w:p>
    <w:p w14:paraId="31DA9658" w14:textId="77777777" w:rsidR="000243C1" w:rsidRDefault="000243C1" w:rsidP="000243C1">
      <w:pPr>
        <w:spacing w:line="240" w:lineRule="auto"/>
      </w:pPr>
      <w:r>
        <w:t>8. The probability threshold in the Naive Approach is usually chosen based on a validation set or through techniques like cross-validation to optimize the model's performance.</w:t>
      </w:r>
    </w:p>
    <w:p w14:paraId="29C67F6B" w14:textId="77777777" w:rsidR="000243C1" w:rsidRDefault="000243C1" w:rsidP="000243C1">
      <w:pPr>
        <w:spacing w:line="240" w:lineRule="auto"/>
      </w:pPr>
    </w:p>
    <w:p w14:paraId="57EEEC21" w14:textId="3F12F05B" w:rsidR="00213A7F" w:rsidRDefault="000243C1" w:rsidP="000243C1">
      <w:pPr>
        <w:spacing w:line="240" w:lineRule="auto"/>
      </w:pPr>
      <w:r>
        <w:t>9. Scenario: Classifying emails as spam or non-spam. The Naive Approach can be applied here by considering the presence or absence of certain words or features in the email to predict its class.</w:t>
      </w:r>
    </w:p>
    <w:p w14:paraId="06D86E33" w14:textId="77777777" w:rsidR="000243C1" w:rsidRDefault="000243C1" w:rsidP="000243C1">
      <w:pPr>
        <w:spacing w:line="240" w:lineRule="auto"/>
      </w:pPr>
    </w:p>
    <w:p w14:paraId="776C16AF" w14:textId="77777777" w:rsidR="000243C1" w:rsidRDefault="000243C1" w:rsidP="000243C1">
      <w:pPr>
        <w:spacing w:line="240" w:lineRule="auto"/>
      </w:pPr>
      <w:r>
        <w:t xml:space="preserve">10. K-Nearest </w:t>
      </w:r>
      <w:proofErr w:type="spellStart"/>
      <w:r>
        <w:t>Neighbors</w:t>
      </w:r>
      <w:proofErr w:type="spellEnd"/>
      <w:r>
        <w:t xml:space="preserve"> (KNN) is a supervised machine learning algorithm used for classification and regression tasks.</w:t>
      </w:r>
    </w:p>
    <w:p w14:paraId="08AF256C" w14:textId="77777777" w:rsidR="000243C1" w:rsidRDefault="000243C1" w:rsidP="000243C1">
      <w:pPr>
        <w:spacing w:line="240" w:lineRule="auto"/>
      </w:pPr>
    </w:p>
    <w:p w14:paraId="423B5ECD" w14:textId="77777777" w:rsidR="000243C1" w:rsidRDefault="000243C1" w:rsidP="000243C1">
      <w:pPr>
        <w:spacing w:line="240" w:lineRule="auto"/>
      </w:pPr>
      <w:r>
        <w:t>11. The KNN algorithm works by finding the K closest data points (</w:t>
      </w:r>
      <w:proofErr w:type="spellStart"/>
      <w:r>
        <w:t>neighbors</w:t>
      </w:r>
      <w:proofErr w:type="spellEnd"/>
      <w:r>
        <w:t xml:space="preserve">) to a given query point in the feature space and then making predictions based on the majority class (for classification) or averaging the target values (for regression) of those K </w:t>
      </w:r>
      <w:proofErr w:type="spellStart"/>
      <w:r>
        <w:t>neighbors</w:t>
      </w:r>
      <w:proofErr w:type="spellEnd"/>
      <w:r>
        <w:t>.</w:t>
      </w:r>
    </w:p>
    <w:p w14:paraId="7AB0ABA5" w14:textId="77777777" w:rsidR="000243C1" w:rsidRDefault="000243C1" w:rsidP="000243C1">
      <w:pPr>
        <w:spacing w:line="240" w:lineRule="auto"/>
      </w:pPr>
    </w:p>
    <w:p w14:paraId="66B5DC97" w14:textId="77777777" w:rsidR="000243C1" w:rsidRDefault="000243C1" w:rsidP="000243C1">
      <w:pPr>
        <w:spacing w:line="240" w:lineRule="auto"/>
      </w:pPr>
      <w:r>
        <w:t>12. The value of K in KNN is chosen through hyperparameter tuning. It is typically selected using techniques like cross-validation to find the optimal K value that yields the best performance on the validation set.</w:t>
      </w:r>
    </w:p>
    <w:p w14:paraId="69DC6C3D" w14:textId="77777777" w:rsidR="000243C1" w:rsidRDefault="000243C1" w:rsidP="000243C1">
      <w:pPr>
        <w:spacing w:line="240" w:lineRule="auto"/>
      </w:pPr>
    </w:p>
    <w:p w14:paraId="483142C4" w14:textId="77777777" w:rsidR="000243C1" w:rsidRDefault="000243C1" w:rsidP="000243C1">
      <w:pPr>
        <w:spacing w:line="240" w:lineRule="auto"/>
      </w:pPr>
      <w:r>
        <w:t>13. Advantages: Simple to understand and implement, no explicit training phase, handles multi-class classification naturally, and can capture complex decision boundaries. Disadvantages: Computationally expensive during prediction, sensitive to irrelevant features and noisy data, and requires careful preprocessing of data.</w:t>
      </w:r>
    </w:p>
    <w:p w14:paraId="24DB348B" w14:textId="77777777" w:rsidR="000243C1" w:rsidRDefault="000243C1" w:rsidP="000243C1">
      <w:pPr>
        <w:spacing w:line="240" w:lineRule="auto"/>
      </w:pPr>
    </w:p>
    <w:p w14:paraId="087B7C16" w14:textId="77777777" w:rsidR="000243C1" w:rsidRDefault="000243C1" w:rsidP="000243C1">
      <w:pPr>
        <w:spacing w:line="240" w:lineRule="auto"/>
      </w:pPr>
      <w:r>
        <w:t>14. The choice of distance metric (e.g., Euclidean, Manhattan, etc.) can significantly affect KNN's performance. It's essential to choose a distance metric that aligns well with the data distribution and the problem at hand.</w:t>
      </w:r>
    </w:p>
    <w:p w14:paraId="04540554" w14:textId="77777777" w:rsidR="000243C1" w:rsidRDefault="000243C1" w:rsidP="000243C1">
      <w:pPr>
        <w:spacing w:line="240" w:lineRule="auto"/>
      </w:pPr>
    </w:p>
    <w:p w14:paraId="265D16DF" w14:textId="77777777" w:rsidR="000243C1" w:rsidRDefault="000243C1" w:rsidP="000243C1">
      <w:pPr>
        <w:spacing w:line="240" w:lineRule="auto"/>
      </w:pPr>
      <w:r>
        <w:t>15. Yes, KNN can handle imbalanced datasets to some extent. By adjusting the class weights or using techniques like oversampling the minority class, you can mitigate the impact of class imbalance.</w:t>
      </w:r>
    </w:p>
    <w:p w14:paraId="5C433B0F" w14:textId="77777777" w:rsidR="000243C1" w:rsidRDefault="000243C1" w:rsidP="000243C1">
      <w:pPr>
        <w:spacing w:line="240" w:lineRule="auto"/>
      </w:pPr>
    </w:p>
    <w:p w14:paraId="1A3D8452" w14:textId="77777777" w:rsidR="000243C1" w:rsidRDefault="000243C1" w:rsidP="000243C1">
      <w:pPr>
        <w:spacing w:line="240" w:lineRule="auto"/>
      </w:pPr>
      <w:r>
        <w:t>16. Categorical features in KNN can be handled by transforming them into numerical representations, such as using one-hot encoding or label encoding.</w:t>
      </w:r>
    </w:p>
    <w:p w14:paraId="4509F769" w14:textId="77777777" w:rsidR="000243C1" w:rsidRDefault="000243C1" w:rsidP="000243C1">
      <w:pPr>
        <w:spacing w:line="240" w:lineRule="auto"/>
      </w:pPr>
    </w:p>
    <w:p w14:paraId="2A6544C6" w14:textId="77777777" w:rsidR="000243C1" w:rsidRDefault="000243C1" w:rsidP="000243C1">
      <w:pPr>
        <w:spacing w:line="240" w:lineRule="auto"/>
      </w:pPr>
      <w:r>
        <w:t xml:space="preserve">17. Techniques to improve the efficiency of KNN include using data structures like KD-trees or Ball trees for faster nearest </w:t>
      </w:r>
      <w:proofErr w:type="spellStart"/>
      <w:r>
        <w:t>neighbor</w:t>
      </w:r>
      <w:proofErr w:type="spellEnd"/>
      <w:r>
        <w:t xml:space="preserve"> search and dimensionality reduction methods to reduce the number of features.</w:t>
      </w:r>
    </w:p>
    <w:p w14:paraId="0A0C1A4D" w14:textId="77777777" w:rsidR="000243C1" w:rsidRDefault="000243C1" w:rsidP="000243C1">
      <w:pPr>
        <w:spacing w:line="240" w:lineRule="auto"/>
      </w:pPr>
    </w:p>
    <w:p w14:paraId="310FD4C3" w14:textId="0D59C28F" w:rsidR="000243C1" w:rsidRDefault="000243C1" w:rsidP="000243C1">
      <w:pPr>
        <w:spacing w:line="240" w:lineRule="auto"/>
      </w:pPr>
      <w:r>
        <w:t xml:space="preserve">18. Scenario: Recommender systems. KNN can be applied to recommend products or content to users based on the preferences and </w:t>
      </w:r>
      <w:proofErr w:type="spellStart"/>
      <w:r>
        <w:t>behavior</w:t>
      </w:r>
      <w:proofErr w:type="spellEnd"/>
      <w:r>
        <w:t xml:space="preserve"> of similar users, which are determined by their nearest </w:t>
      </w:r>
      <w:proofErr w:type="spellStart"/>
      <w:r>
        <w:t>neighbors</w:t>
      </w:r>
      <w:proofErr w:type="spellEnd"/>
      <w:r>
        <w:t xml:space="preserve"> in the feature space.</w:t>
      </w:r>
    </w:p>
    <w:p w14:paraId="05B7AF4A" w14:textId="77777777" w:rsidR="000243C1" w:rsidRDefault="000243C1" w:rsidP="000243C1">
      <w:pPr>
        <w:spacing w:line="240" w:lineRule="auto"/>
      </w:pPr>
    </w:p>
    <w:p w14:paraId="623BF896" w14:textId="77777777" w:rsidR="000243C1" w:rsidRDefault="000243C1" w:rsidP="000243C1">
      <w:pPr>
        <w:spacing w:line="240" w:lineRule="auto"/>
      </w:pPr>
      <w:r>
        <w:t>19. Clustering in machine learning is the process of grouping similar data points together into clusters based on their similarities or distances in the feature space.</w:t>
      </w:r>
    </w:p>
    <w:p w14:paraId="31BC74B9" w14:textId="77777777" w:rsidR="000243C1" w:rsidRDefault="000243C1" w:rsidP="000243C1">
      <w:pPr>
        <w:spacing w:line="240" w:lineRule="auto"/>
      </w:pPr>
    </w:p>
    <w:p w14:paraId="25D6BC11" w14:textId="77777777" w:rsidR="000243C1" w:rsidRDefault="000243C1" w:rsidP="000243C1">
      <w:pPr>
        <w:spacing w:line="240" w:lineRule="auto"/>
      </w:pPr>
      <w:r>
        <w:t>20. Hierarchical clustering builds a tree-like structure of clusters, where data points are progressively merged or divided based on similarity. K-means clustering assigns data points to fixed K clusters, minimizing the distance between data points and cluster centroids.</w:t>
      </w:r>
    </w:p>
    <w:p w14:paraId="39F9B05E" w14:textId="77777777" w:rsidR="000243C1" w:rsidRDefault="000243C1" w:rsidP="000243C1">
      <w:pPr>
        <w:spacing w:line="240" w:lineRule="auto"/>
      </w:pPr>
    </w:p>
    <w:p w14:paraId="3AEFD7F9" w14:textId="77777777" w:rsidR="000243C1" w:rsidRDefault="000243C1" w:rsidP="000243C1">
      <w:pPr>
        <w:spacing w:line="240" w:lineRule="auto"/>
      </w:pPr>
      <w:r>
        <w:t>21. The optimal number of clusters in k-means clustering can be determined using techniques like the elbow method or silhouette analysis, which aim to find a balance between minimizing the within-cluster sum of squares and avoiding excessive cluster fragmentation.</w:t>
      </w:r>
    </w:p>
    <w:p w14:paraId="1E3D2C6C" w14:textId="77777777" w:rsidR="000243C1" w:rsidRDefault="000243C1" w:rsidP="000243C1">
      <w:pPr>
        <w:spacing w:line="240" w:lineRule="auto"/>
      </w:pPr>
    </w:p>
    <w:p w14:paraId="2BDDF138" w14:textId="77777777" w:rsidR="000243C1" w:rsidRDefault="000243C1" w:rsidP="000243C1">
      <w:pPr>
        <w:spacing w:line="240" w:lineRule="auto"/>
      </w:pPr>
      <w:r>
        <w:t>22. Common distance metrics used in clustering include Euclidean distance, Manhattan distance, and Cosine similarity.</w:t>
      </w:r>
    </w:p>
    <w:p w14:paraId="7C7BBDD8" w14:textId="77777777" w:rsidR="000243C1" w:rsidRDefault="000243C1" w:rsidP="000243C1">
      <w:pPr>
        <w:spacing w:line="240" w:lineRule="auto"/>
      </w:pPr>
    </w:p>
    <w:p w14:paraId="322EF2C4" w14:textId="77777777" w:rsidR="000243C1" w:rsidRDefault="000243C1" w:rsidP="000243C1">
      <w:pPr>
        <w:spacing w:line="240" w:lineRule="auto"/>
      </w:pPr>
      <w:r>
        <w:t>23. Categorical features in clustering can be handled by using appropriate distance metrics for mixed data types or by applying techniques like one-hot encoding to convert categorical features into numerical representations.</w:t>
      </w:r>
    </w:p>
    <w:p w14:paraId="4E24273D" w14:textId="77777777" w:rsidR="000243C1" w:rsidRDefault="000243C1" w:rsidP="000243C1">
      <w:pPr>
        <w:spacing w:line="240" w:lineRule="auto"/>
      </w:pPr>
    </w:p>
    <w:p w14:paraId="5C02276D" w14:textId="77777777" w:rsidR="000243C1" w:rsidRDefault="000243C1" w:rsidP="000243C1">
      <w:pPr>
        <w:spacing w:line="240" w:lineRule="auto"/>
      </w:pPr>
      <w:r>
        <w:t>24. Advantages of hierarchical clustering: Does not require specifying the number of clusters in advance, provides a hierarchical representation of data relationships. Disadvantages: Computationally expensive, sensitive to noise and outliers.</w:t>
      </w:r>
    </w:p>
    <w:p w14:paraId="59AF5963" w14:textId="77777777" w:rsidR="000243C1" w:rsidRDefault="000243C1" w:rsidP="000243C1">
      <w:pPr>
        <w:spacing w:line="240" w:lineRule="auto"/>
      </w:pPr>
    </w:p>
    <w:p w14:paraId="37050E2C" w14:textId="77777777" w:rsidR="000243C1" w:rsidRDefault="000243C1" w:rsidP="000243C1">
      <w:pPr>
        <w:spacing w:line="240" w:lineRule="auto"/>
      </w:pPr>
      <w:r>
        <w:t>25. Silhouette score measures the quality of clustering by calculating the cohesion (how similar a data point is to its cluster) and the separation (how dissimilar a data point is to other clusters). A higher silhouette score (ranging from -1 to 1) indicates better-defined clusters.</w:t>
      </w:r>
    </w:p>
    <w:p w14:paraId="57FD7457" w14:textId="77777777" w:rsidR="000243C1" w:rsidRDefault="000243C1" w:rsidP="000243C1">
      <w:pPr>
        <w:spacing w:line="240" w:lineRule="auto"/>
      </w:pPr>
    </w:p>
    <w:p w14:paraId="263A57AE" w14:textId="31651CF3" w:rsidR="000243C1" w:rsidRDefault="000243C1" w:rsidP="000243C1">
      <w:pPr>
        <w:spacing w:line="240" w:lineRule="auto"/>
      </w:pPr>
      <w:r>
        <w:lastRenderedPageBreak/>
        <w:t xml:space="preserve">26. Scenario: Market segmentation. Clustering can be applied to group customers based on their purchase </w:t>
      </w:r>
      <w:proofErr w:type="spellStart"/>
      <w:r>
        <w:t>behavior</w:t>
      </w:r>
      <w:proofErr w:type="spellEnd"/>
      <w:r>
        <w:t>, demographics, or preferences, allowing businesses to tailor marketing strategies for different customer segments.</w:t>
      </w:r>
    </w:p>
    <w:p w14:paraId="1DA54601" w14:textId="77777777" w:rsidR="000243C1" w:rsidRDefault="000243C1" w:rsidP="000243C1">
      <w:pPr>
        <w:spacing w:line="240" w:lineRule="auto"/>
      </w:pPr>
    </w:p>
    <w:p w14:paraId="38D10986" w14:textId="77777777" w:rsidR="000243C1" w:rsidRDefault="000243C1" w:rsidP="000243C1">
      <w:pPr>
        <w:spacing w:line="240" w:lineRule="auto"/>
      </w:pPr>
      <w:r>
        <w:t>27. Anomaly detection in machine learning is the process of identifying data points or instances that deviate significantly from the normal patterns in a dataset.</w:t>
      </w:r>
    </w:p>
    <w:p w14:paraId="46671BB1" w14:textId="77777777" w:rsidR="000243C1" w:rsidRDefault="000243C1" w:rsidP="000243C1">
      <w:pPr>
        <w:spacing w:line="240" w:lineRule="auto"/>
      </w:pPr>
    </w:p>
    <w:p w14:paraId="7C9E301C" w14:textId="77777777" w:rsidR="000243C1" w:rsidRDefault="000243C1" w:rsidP="000243C1">
      <w:pPr>
        <w:spacing w:line="240" w:lineRule="auto"/>
      </w:pPr>
      <w:r>
        <w:t xml:space="preserve">28. Supervised anomaly detection requires </w:t>
      </w:r>
      <w:proofErr w:type="spellStart"/>
      <w:r>
        <w:t>labeled</w:t>
      </w:r>
      <w:proofErr w:type="spellEnd"/>
      <w:r>
        <w:t xml:space="preserve"> data with both normal and anomalous instances for training. Unsupervised anomaly detection, on the other hand, uses only normal data during training and aims to detect deviations based on the assumption that anomalies are rare.</w:t>
      </w:r>
    </w:p>
    <w:p w14:paraId="5BA8A811" w14:textId="77777777" w:rsidR="000243C1" w:rsidRDefault="000243C1" w:rsidP="000243C1">
      <w:pPr>
        <w:spacing w:line="240" w:lineRule="auto"/>
      </w:pPr>
    </w:p>
    <w:p w14:paraId="704484CA" w14:textId="77777777" w:rsidR="000243C1" w:rsidRDefault="000243C1" w:rsidP="000243C1">
      <w:pPr>
        <w:spacing w:line="240" w:lineRule="auto"/>
      </w:pPr>
      <w:r>
        <w:t>29. Common techniques for anomaly detection include Isolation Forest, Local Outlier Factor (LOF), Autoencoders, and Gaussian Mixture Models (GMM).</w:t>
      </w:r>
    </w:p>
    <w:p w14:paraId="0FA739D0" w14:textId="77777777" w:rsidR="000243C1" w:rsidRDefault="000243C1" w:rsidP="000243C1">
      <w:pPr>
        <w:spacing w:line="240" w:lineRule="auto"/>
      </w:pPr>
    </w:p>
    <w:p w14:paraId="1D61A0EE" w14:textId="77777777" w:rsidR="000243C1" w:rsidRDefault="000243C1" w:rsidP="000243C1">
      <w:pPr>
        <w:spacing w:line="240" w:lineRule="auto"/>
      </w:pPr>
      <w:r>
        <w:t>30. One-Class SVM algorithm works by learning a decision boundary that encloses the majority of the data points, considering them as the normal class. Any data point falling outside this boundary is considered an anomaly.</w:t>
      </w:r>
    </w:p>
    <w:p w14:paraId="45677F10" w14:textId="77777777" w:rsidR="000243C1" w:rsidRDefault="000243C1" w:rsidP="000243C1">
      <w:pPr>
        <w:spacing w:line="240" w:lineRule="auto"/>
      </w:pPr>
    </w:p>
    <w:p w14:paraId="5F5FB3AB" w14:textId="2E824FEC" w:rsidR="000243C1" w:rsidRDefault="000243C1" w:rsidP="000243C1">
      <w:pPr>
        <w:spacing w:line="240" w:lineRule="auto"/>
      </w:pPr>
      <w:r>
        <w:t>31. The appropriate threshold for anomaly detection is often determined using evaluation metrics such as precision, recall, or F1-score on a validation set. The threshold should be chosen to balance the trade-off between false positives and false negatives based on the specific application's requirements.</w:t>
      </w:r>
    </w:p>
    <w:p w14:paraId="49DEE454" w14:textId="77777777" w:rsidR="000243C1" w:rsidRDefault="000243C1" w:rsidP="000243C1">
      <w:pPr>
        <w:spacing w:line="240" w:lineRule="auto"/>
      </w:pPr>
    </w:p>
    <w:p w14:paraId="793A2225" w14:textId="77777777" w:rsidR="000243C1" w:rsidRDefault="000243C1" w:rsidP="000243C1">
      <w:pPr>
        <w:spacing w:line="240" w:lineRule="auto"/>
      </w:pPr>
      <w:r>
        <w:t>34. Dimension reduction in machine learning is the process of reducing the number of features or variables in a dataset while preserving its important underlying structure.</w:t>
      </w:r>
    </w:p>
    <w:p w14:paraId="463CE0EC" w14:textId="77777777" w:rsidR="000243C1" w:rsidRDefault="000243C1" w:rsidP="000243C1">
      <w:pPr>
        <w:spacing w:line="240" w:lineRule="auto"/>
      </w:pPr>
    </w:p>
    <w:p w14:paraId="288DA4C3" w14:textId="77777777" w:rsidR="000243C1" w:rsidRDefault="000243C1" w:rsidP="000243C1">
      <w:pPr>
        <w:spacing w:line="240" w:lineRule="auto"/>
      </w:pPr>
      <w:r>
        <w:t>35. Feature selection involves selecting a subset of the original features based on their relevance and importance. Feature extraction creates new features by transforming or combining the original ones.</w:t>
      </w:r>
    </w:p>
    <w:p w14:paraId="5CF69D50" w14:textId="77777777" w:rsidR="000243C1" w:rsidRDefault="000243C1" w:rsidP="000243C1">
      <w:pPr>
        <w:spacing w:line="240" w:lineRule="auto"/>
      </w:pPr>
    </w:p>
    <w:p w14:paraId="7BFDE30C" w14:textId="77777777" w:rsidR="000243C1" w:rsidRDefault="000243C1" w:rsidP="000243C1">
      <w:pPr>
        <w:spacing w:line="240" w:lineRule="auto"/>
      </w:pPr>
      <w:r>
        <w:t>36. PCA works by transforming original features into a set of uncorrelated variables called principal components, sorted by decreasing variance.</w:t>
      </w:r>
    </w:p>
    <w:p w14:paraId="55FC2D28" w14:textId="77777777" w:rsidR="000243C1" w:rsidRDefault="000243C1" w:rsidP="000243C1">
      <w:pPr>
        <w:spacing w:line="240" w:lineRule="auto"/>
      </w:pPr>
    </w:p>
    <w:p w14:paraId="465D43A7" w14:textId="77777777" w:rsidR="000243C1" w:rsidRDefault="000243C1" w:rsidP="000243C1">
      <w:pPr>
        <w:spacing w:line="240" w:lineRule="auto"/>
      </w:pPr>
      <w:r>
        <w:t>37. The number of components in PCA can be chosen based on the cumulative explained variance plot.</w:t>
      </w:r>
    </w:p>
    <w:p w14:paraId="02F93BA2" w14:textId="77777777" w:rsidR="000243C1" w:rsidRDefault="000243C1" w:rsidP="000243C1">
      <w:pPr>
        <w:spacing w:line="240" w:lineRule="auto"/>
      </w:pPr>
    </w:p>
    <w:p w14:paraId="2E7160C9" w14:textId="77777777" w:rsidR="000243C1" w:rsidRDefault="000243C1" w:rsidP="000243C1">
      <w:pPr>
        <w:spacing w:line="240" w:lineRule="auto"/>
      </w:pPr>
      <w:r>
        <w:t>38. Other dimension reduction techniques include t-SNE, LDA, Autoencoders, and NMF.</w:t>
      </w:r>
    </w:p>
    <w:p w14:paraId="4E9ADBEF" w14:textId="77777777" w:rsidR="000243C1" w:rsidRDefault="000243C1" w:rsidP="000243C1">
      <w:pPr>
        <w:spacing w:line="240" w:lineRule="auto"/>
      </w:pPr>
    </w:p>
    <w:p w14:paraId="65C5B7C9" w14:textId="25F4334C" w:rsidR="000243C1" w:rsidRDefault="000243C1" w:rsidP="000243C1">
      <w:pPr>
        <w:spacing w:line="240" w:lineRule="auto"/>
      </w:pPr>
      <w:r>
        <w:t>39. Scenario: Gene expression analysis. In genomics, dimension reduction can be applied to reduce the high-dimensional gene expression data to a lower-dimensional representation, helping identify relevant genes or patterns associated with specific conditions or diseases.</w:t>
      </w:r>
    </w:p>
    <w:p w14:paraId="2B9D2CA5" w14:textId="77777777" w:rsidR="000243C1" w:rsidRDefault="000243C1" w:rsidP="000243C1">
      <w:pPr>
        <w:spacing w:line="240" w:lineRule="auto"/>
      </w:pPr>
    </w:p>
    <w:p w14:paraId="2622514C" w14:textId="77777777" w:rsidR="000243C1" w:rsidRDefault="000243C1" w:rsidP="000243C1">
      <w:pPr>
        <w:spacing w:line="240" w:lineRule="auto"/>
      </w:pPr>
      <w:r>
        <w:t>Feature Selection:</w:t>
      </w:r>
    </w:p>
    <w:p w14:paraId="0D9598C5" w14:textId="77777777" w:rsidR="000243C1" w:rsidRDefault="000243C1" w:rsidP="000243C1">
      <w:pPr>
        <w:spacing w:line="240" w:lineRule="auto"/>
      </w:pPr>
    </w:p>
    <w:p w14:paraId="3F126DF8" w14:textId="77777777" w:rsidR="000243C1" w:rsidRDefault="000243C1" w:rsidP="000243C1">
      <w:pPr>
        <w:spacing w:line="240" w:lineRule="auto"/>
      </w:pPr>
      <w:r>
        <w:t>40. Feature selection in machine learning is the process of selecting a subset of relevant and important features from the original set of features to improve model performance and reduce overfitting.</w:t>
      </w:r>
    </w:p>
    <w:p w14:paraId="4111A9F8" w14:textId="77777777" w:rsidR="000243C1" w:rsidRDefault="000243C1" w:rsidP="000243C1">
      <w:pPr>
        <w:spacing w:line="240" w:lineRule="auto"/>
      </w:pPr>
    </w:p>
    <w:p w14:paraId="5DB277FE" w14:textId="77777777" w:rsidR="000243C1" w:rsidRDefault="000243C1" w:rsidP="000243C1">
      <w:pPr>
        <w:spacing w:line="240" w:lineRule="auto"/>
      </w:pPr>
      <w:r>
        <w:t xml:space="preserve">41. </w:t>
      </w:r>
    </w:p>
    <w:p w14:paraId="22B23081" w14:textId="77777777" w:rsidR="000243C1" w:rsidRDefault="000243C1" w:rsidP="000243C1">
      <w:pPr>
        <w:spacing w:line="240" w:lineRule="auto"/>
      </w:pPr>
      <w:r>
        <w:t>- Filter methods use statistical measures to rank features based on their individual relevance to the target variable.</w:t>
      </w:r>
    </w:p>
    <w:p w14:paraId="28FB878D" w14:textId="77777777" w:rsidR="000243C1" w:rsidRDefault="000243C1" w:rsidP="000243C1">
      <w:pPr>
        <w:spacing w:line="240" w:lineRule="auto"/>
      </w:pPr>
      <w:r>
        <w:t>- Wrapper methods use the model's performance with different feature subsets to select the best features.</w:t>
      </w:r>
    </w:p>
    <w:p w14:paraId="548BF906" w14:textId="77777777" w:rsidR="000243C1" w:rsidRDefault="000243C1" w:rsidP="000243C1">
      <w:pPr>
        <w:spacing w:line="240" w:lineRule="auto"/>
      </w:pPr>
      <w:r>
        <w:t>- Embedded methods perform feature selection as part of the model training process, such as LASSO (L1 regularization).</w:t>
      </w:r>
    </w:p>
    <w:p w14:paraId="18DD3BFD" w14:textId="77777777" w:rsidR="000243C1" w:rsidRDefault="000243C1" w:rsidP="000243C1">
      <w:pPr>
        <w:spacing w:line="240" w:lineRule="auto"/>
      </w:pPr>
    </w:p>
    <w:p w14:paraId="7A532675" w14:textId="77777777" w:rsidR="000243C1" w:rsidRDefault="000243C1" w:rsidP="000243C1">
      <w:pPr>
        <w:spacing w:line="240" w:lineRule="auto"/>
      </w:pPr>
      <w:r>
        <w:t>42. Correlation-based feature selection ranks features based on their correlation with the target variable, selecting the most correlated features.</w:t>
      </w:r>
    </w:p>
    <w:p w14:paraId="62F756A1" w14:textId="77777777" w:rsidR="000243C1" w:rsidRDefault="000243C1" w:rsidP="000243C1">
      <w:pPr>
        <w:spacing w:line="240" w:lineRule="auto"/>
      </w:pPr>
    </w:p>
    <w:p w14:paraId="45C34FB4" w14:textId="77777777" w:rsidR="000243C1" w:rsidRDefault="000243C1" w:rsidP="000243C1">
      <w:pPr>
        <w:spacing w:line="240" w:lineRule="auto"/>
      </w:pPr>
      <w:r>
        <w:t>43. Multicollinearity in feature selection can be handled by using techniques like variance inflation factor (VIF) or ridge regression.</w:t>
      </w:r>
    </w:p>
    <w:p w14:paraId="70D597D6" w14:textId="77777777" w:rsidR="000243C1" w:rsidRDefault="000243C1" w:rsidP="000243C1">
      <w:pPr>
        <w:spacing w:line="240" w:lineRule="auto"/>
      </w:pPr>
    </w:p>
    <w:p w14:paraId="4D2ED8B7" w14:textId="77777777" w:rsidR="000243C1" w:rsidRDefault="000243C1" w:rsidP="000243C1">
      <w:pPr>
        <w:spacing w:line="240" w:lineRule="auto"/>
      </w:pPr>
      <w:r>
        <w:t>44. Common feature selection metrics include mutual information, chi-square, information gain, and R-squared.</w:t>
      </w:r>
    </w:p>
    <w:p w14:paraId="193CB495" w14:textId="77777777" w:rsidR="000243C1" w:rsidRDefault="000243C1" w:rsidP="000243C1">
      <w:pPr>
        <w:spacing w:line="240" w:lineRule="auto"/>
      </w:pPr>
    </w:p>
    <w:p w14:paraId="48E87246" w14:textId="77777777" w:rsidR="000243C1" w:rsidRDefault="000243C1" w:rsidP="000243C1">
      <w:pPr>
        <w:spacing w:line="240" w:lineRule="auto"/>
      </w:pPr>
      <w:r>
        <w:t>45. Scenario: Text classification. Feature selection can be applied to select the most informative words or features from a text dataset to improve the performance of a text classification model.</w:t>
      </w:r>
    </w:p>
    <w:p w14:paraId="1874BF79" w14:textId="77777777" w:rsidR="000243C1" w:rsidRDefault="000243C1" w:rsidP="000243C1">
      <w:pPr>
        <w:spacing w:line="240" w:lineRule="auto"/>
      </w:pPr>
    </w:p>
    <w:p w14:paraId="51E248D7" w14:textId="77777777" w:rsidR="000243C1" w:rsidRDefault="000243C1" w:rsidP="000243C1">
      <w:pPr>
        <w:spacing w:line="240" w:lineRule="auto"/>
      </w:pPr>
      <w:r>
        <w:t>Data Drift Detection:</w:t>
      </w:r>
    </w:p>
    <w:p w14:paraId="71114FAC" w14:textId="77777777" w:rsidR="000243C1" w:rsidRDefault="000243C1" w:rsidP="000243C1">
      <w:pPr>
        <w:spacing w:line="240" w:lineRule="auto"/>
      </w:pPr>
    </w:p>
    <w:p w14:paraId="402A6515" w14:textId="77777777" w:rsidR="000243C1" w:rsidRDefault="000243C1" w:rsidP="000243C1">
      <w:pPr>
        <w:spacing w:line="240" w:lineRule="auto"/>
      </w:pPr>
      <w:r>
        <w:t>46. Data drift in machine learning refers to the situation where the statistical properties of the target data change over time, leading to degraded model performance.</w:t>
      </w:r>
    </w:p>
    <w:p w14:paraId="3574AA2D" w14:textId="77777777" w:rsidR="000243C1" w:rsidRDefault="000243C1" w:rsidP="000243C1">
      <w:pPr>
        <w:spacing w:line="240" w:lineRule="auto"/>
      </w:pPr>
    </w:p>
    <w:p w14:paraId="57B14821" w14:textId="77777777" w:rsidR="000243C1" w:rsidRDefault="000243C1" w:rsidP="000243C1">
      <w:pPr>
        <w:spacing w:line="240" w:lineRule="auto"/>
      </w:pPr>
      <w:r>
        <w:t>47. Data drift detection is important to monitor the performance and reliability of machine learning models in real-world scenarios, ensuring they remain effective over time.</w:t>
      </w:r>
    </w:p>
    <w:p w14:paraId="4728F447" w14:textId="77777777" w:rsidR="000243C1" w:rsidRDefault="000243C1" w:rsidP="000243C1">
      <w:pPr>
        <w:spacing w:line="240" w:lineRule="auto"/>
      </w:pPr>
    </w:p>
    <w:p w14:paraId="09301CEA" w14:textId="77777777" w:rsidR="000243C1" w:rsidRDefault="000243C1" w:rsidP="000243C1">
      <w:pPr>
        <w:spacing w:line="240" w:lineRule="auto"/>
      </w:pPr>
      <w:r>
        <w:t>48. Concept drift refers to the change in the relationship between features and the target variable, while feature drift is the change in the feature distribution over time.</w:t>
      </w:r>
    </w:p>
    <w:p w14:paraId="15D1FDAD" w14:textId="77777777" w:rsidR="000243C1" w:rsidRDefault="000243C1" w:rsidP="000243C1">
      <w:pPr>
        <w:spacing w:line="240" w:lineRule="auto"/>
      </w:pPr>
    </w:p>
    <w:p w14:paraId="33FD7FF5" w14:textId="77777777" w:rsidR="000243C1" w:rsidRDefault="000243C1" w:rsidP="000243C1">
      <w:pPr>
        <w:spacing w:line="240" w:lineRule="auto"/>
      </w:pPr>
      <w:r>
        <w:t>49. Techniques for detecting data drift include statistical tests, monitoring performance metrics, and drift detection algorithms like DDM and KSWIN.</w:t>
      </w:r>
    </w:p>
    <w:p w14:paraId="1F22B6FE" w14:textId="77777777" w:rsidR="000243C1" w:rsidRDefault="000243C1" w:rsidP="000243C1">
      <w:pPr>
        <w:spacing w:line="240" w:lineRule="auto"/>
      </w:pPr>
    </w:p>
    <w:p w14:paraId="11D2F1B6" w14:textId="77777777" w:rsidR="000243C1" w:rsidRDefault="000243C1" w:rsidP="000243C1">
      <w:pPr>
        <w:spacing w:line="240" w:lineRule="auto"/>
      </w:pPr>
      <w:r>
        <w:t>50. Data drift can be handled by updating the model with new data, retraining the model regularly, or using drift detection to trigger model updates.</w:t>
      </w:r>
    </w:p>
    <w:p w14:paraId="648F98E0" w14:textId="77777777" w:rsidR="000243C1" w:rsidRDefault="000243C1" w:rsidP="000243C1">
      <w:pPr>
        <w:spacing w:line="240" w:lineRule="auto"/>
      </w:pPr>
    </w:p>
    <w:p w14:paraId="73E8A755" w14:textId="77777777" w:rsidR="000243C1" w:rsidRDefault="000243C1" w:rsidP="000243C1">
      <w:pPr>
        <w:spacing w:line="240" w:lineRule="auto"/>
      </w:pPr>
      <w:r>
        <w:t>Data Leakage:</w:t>
      </w:r>
    </w:p>
    <w:p w14:paraId="3F685F8A" w14:textId="77777777" w:rsidR="000243C1" w:rsidRDefault="000243C1" w:rsidP="000243C1">
      <w:pPr>
        <w:spacing w:line="240" w:lineRule="auto"/>
      </w:pPr>
    </w:p>
    <w:p w14:paraId="22260E1F" w14:textId="77777777" w:rsidR="000243C1" w:rsidRDefault="000243C1" w:rsidP="000243C1">
      <w:pPr>
        <w:spacing w:line="240" w:lineRule="auto"/>
      </w:pPr>
      <w:r>
        <w:t>51. Data leakage in machine learning occurs when information from the target variable is inadvertently included in the training data, leading to overly optimistic model performance.</w:t>
      </w:r>
    </w:p>
    <w:p w14:paraId="28F87EB3" w14:textId="77777777" w:rsidR="000243C1" w:rsidRDefault="000243C1" w:rsidP="000243C1">
      <w:pPr>
        <w:spacing w:line="240" w:lineRule="auto"/>
      </w:pPr>
    </w:p>
    <w:p w14:paraId="60215EC9" w14:textId="77777777" w:rsidR="000243C1" w:rsidRDefault="000243C1" w:rsidP="000243C1">
      <w:pPr>
        <w:spacing w:line="240" w:lineRule="auto"/>
      </w:pPr>
      <w:r>
        <w:lastRenderedPageBreak/>
        <w:t>52. Data leakage is a concern because it can lead to models that do not generalize well to new data and may perform poorly in real-world scenarios.</w:t>
      </w:r>
    </w:p>
    <w:p w14:paraId="7B3E22FA" w14:textId="77777777" w:rsidR="000243C1" w:rsidRDefault="000243C1" w:rsidP="000243C1">
      <w:pPr>
        <w:spacing w:line="240" w:lineRule="auto"/>
      </w:pPr>
    </w:p>
    <w:p w14:paraId="19D0C87C" w14:textId="77777777" w:rsidR="000243C1" w:rsidRDefault="000243C1" w:rsidP="000243C1">
      <w:pPr>
        <w:spacing w:line="240" w:lineRule="auto"/>
      </w:pPr>
      <w:r>
        <w:t>53. Target leakage occurs when information about the target variable is available to the model during training but would not be available during deployment. Train-test contamination happens when data from the test set inadvertently leaks into the training set.</w:t>
      </w:r>
    </w:p>
    <w:p w14:paraId="79A7F3AB" w14:textId="77777777" w:rsidR="000243C1" w:rsidRDefault="000243C1" w:rsidP="000243C1">
      <w:pPr>
        <w:spacing w:line="240" w:lineRule="auto"/>
      </w:pPr>
    </w:p>
    <w:p w14:paraId="3B3BD0EC" w14:textId="77777777" w:rsidR="000243C1" w:rsidRDefault="000243C1" w:rsidP="000243C1">
      <w:pPr>
        <w:spacing w:line="240" w:lineRule="auto"/>
      </w:pPr>
      <w:r>
        <w:t>54. Data leakage can be identified by understanding the data collection process, creating proper train-test splits, and using time-based validation for time-series data.</w:t>
      </w:r>
    </w:p>
    <w:p w14:paraId="00CAB37F" w14:textId="77777777" w:rsidR="000243C1" w:rsidRDefault="000243C1" w:rsidP="000243C1">
      <w:pPr>
        <w:spacing w:line="240" w:lineRule="auto"/>
      </w:pPr>
    </w:p>
    <w:p w14:paraId="7B54C6BB" w14:textId="77777777" w:rsidR="000243C1" w:rsidRDefault="000243C1" w:rsidP="000243C1">
      <w:pPr>
        <w:spacing w:line="240" w:lineRule="auto"/>
      </w:pPr>
      <w:r>
        <w:t>55. Common sources of data leakage include using future information, data preprocessing mistakes, and target encoding.</w:t>
      </w:r>
    </w:p>
    <w:p w14:paraId="7E58EB97" w14:textId="77777777" w:rsidR="000243C1" w:rsidRDefault="000243C1" w:rsidP="000243C1">
      <w:pPr>
        <w:spacing w:line="240" w:lineRule="auto"/>
      </w:pPr>
    </w:p>
    <w:p w14:paraId="34530EBF" w14:textId="77777777" w:rsidR="000243C1" w:rsidRDefault="000243C1" w:rsidP="000243C1">
      <w:pPr>
        <w:spacing w:line="240" w:lineRule="auto"/>
      </w:pPr>
      <w:r>
        <w:t>56. Scenario: Credit risk assessment. Data leakage can occur if features like future loan payment status are used to predict credit risk, leading to an overly optimistic evaluation of model performance.</w:t>
      </w:r>
    </w:p>
    <w:p w14:paraId="716977D8" w14:textId="77777777" w:rsidR="000243C1" w:rsidRDefault="000243C1" w:rsidP="000243C1">
      <w:pPr>
        <w:spacing w:line="240" w:lineRule="auto"/>
      </w:pPr>
    </w:p>
    <w:p w14:paraId="76279E17" w14:textId="77777777" w:rsidR="000243C1" w:rsidRDefault="000243C1" w:rsidP="000243C1">
      <w:pPr>
        <w:spacing w:line="240" w:lineRule="auto"/>
      </w:pPr>
      <w:r>
        <w:t>Cross Validation:</w:t>
      </w:r>
    </w:p>
    <w:p w14:paraId="68E8C5AC" w14:textId="77777777" w:rsidR="000243C1" w:rsidRDefault="000243C1" w:rsidP="000243C1">
      <w:pPr>
        <w:spacing w:line="240" w:lineRule="auto"/>
      </w:pPr>
    </w:p>
    <w:p w14:paraId="44F45849" w14:textId="77777777" w:rsidR="000243C1" w:rsidRDefault="000243C1" w:rsidP="000243C1">
      <w:pPr>
        <w:spacing w:line="240" w:lineRule="auto"/>
      </w:pPr>
      <w:r>
        <w:t>57. Cross-validation in machine learning is a technique to assess model performance by dividing the dataset into multiple subsets, training the model on a subset, and evaluating it on the remaining data.</w:t>
      </w:r>
    </w:p>
    <w:p w14:paraId="6CEBCB93" w14:textId="77777777" w:rsidR="000243C1" w:rsidRDefault="000243C1" w:rsidP="000243C1">
      <w:pPr>
        <w:spacing w:line="240" w:lineRule="auto"/>
      </w:pPr>
    </w:p>
    <w:p w14:paraId="26C34620" w14:textId="2CEDA530" w:rsidR="000243C1" w:rsidRDefault="000243C1" w:rsidP="000243C1">
      <w:pPr>
        <w:spacing w:line="240" w:lineRule="auto"/>
      </w:pPr>
      <w:r>
        <w:t>58. Cross-validation is important to get a more robust estimate of model performance and avoid overfitting to the training data.</w:t>
      </w:r>
    </w:p>
    <w:sectPr w:rsidR="000243C1" w:rsidSect="000243C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3C1"/>
    <w:rsid w:val="000243C1"/>
    <w:rsid w:val="00213A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4A7F4"/>
  <w15:chartTrackingRefBased/>
  <w15:docId w15:val="{5F7B7D39-F5AE-426B-911D-3123336DB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1664</Words>
  <Characters>9488</Characters>
  <Application>Microsoft Office Word</Application>
  <DocSecurity>0</DocSecurity>
  <Lines>79</Lines>
  <Paragraphs>22</Paragraphs>
  <ScaleCrop>false</ScaleCrop>
  <Company/>
  <LinksUpToDate>false</LinksUpToDate>
  <CharactersWithSpaces>11130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 Ahmad</dc:creator>
  <cp:keywords/>
  <dc:description/>
  <cp:lastModifiedBy>Rehan Ahmad</cp:lastModifiedBy>
  <cp:revision>1</cp:revision>
  <dcterms:created xsi:type="dcterms:W3CDTF">2023-07-29T18:23:00Z</dcterms:created>
  <dcterms:modified xsi:type="dcterms:W3CDTF">2023-07-29T18:29:00Z</dcterms:modified>
</cp:coreProperties>
</file>