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96F0F" w14:paraId="3FBB98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6600"/>
          </w:tcPr>
          <w:p w14:paraId="1B6C2BFA" w14:textId="77777777" w:rsidR="00C96F0F" w:rsidRDefault="00C96F0F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FDFCE2B" w14:textId="77777777" w:rsidR="00C96F0F" w:rsidRDefault="00C96F0F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8808"/>
          </w:tcPr>
          <w:p w14:paraId="67F511DF" w14:textId="77777777" w:rsidR="00C96F0F" w:rsidRDefault="00C96F0F"/>
        </w:tc>
      </w:tr>
    </w:tbl>
    <w:p w14:paraId="1AD3E744" w14:textId="77777777" w:rsidR="00C96F0F" w:rsidRDefault="00C96F0F">
      <w:pPr>
        <w:spacing w:after="80"/>
      </w:pPr>
    </w:p>
    <w:p w14:paraId="4E5BE8BB" w14:textId="77777777" w:rsidR="00C96F0F" w:rsidRDefault="00C96F0F">
      <w:pPr>
        <w:spacing w:after="80"/>
      </w:pPr>
    </w:p>
    <w:p w14:paraId="36FC1D49" w14:textId="77777777" w:rsidR="00C96F0F" w:rsidRDefault="00000000">
      <w:pPr>
        <w:spacing w:after="80"/>
        <w:jc w:val="center"/>
      </w:pPr>
      <w:r>
        <w:rPr>
          <w:b/>
          <w:bCs/>
          <w:caps/>
          <w:color w:val="757575"/>
        </w:rPr>
        <w:t>GOVERNMENT OF INDIA</w:t>
      </w:r>
    </w:p>
    <w:p w14:paraId="00FC3AB6" w14:textId="77777777" w:rsidR="00C96F0F" w:rsidRDefault="00000000">
      <w:pPr>
        <w:spacing w:after="80"/>
        <w:jc w:val="center"/>
      </w:pPr>
      <w:r>
        <w:rPr>
          <w:b/>
          <w:bCs/>
          <w:color w:val="003087"/>
          <w:sz w:val="26"/>
          <w:szCs w:val="26"/>
        </w:rPr>
        <w:t>Ministry of Social Justice &amp; Empowerment</w:t>
      </w:r>
    </w:p>
    <w:p w14:paraId="67650CA4" w14:textId="77777777" w:rsidR="00C96F0F" w:rsidRDefault="00000000">
      <w:pPr>
        <w:spacing w:after="240"/>
        <w:jc w:val="center"/>
      </w:pPr>
      <w:r>
        <w:rPr>
          <w:color w:val="003087"/>
          <w:sz w:val="24"/>
          <w:szCs w:val="24"/>
        </w:rPr>
        <w:t>Department of Social Justice &amp; Empowerment (</w:t>
      </w:r>
      <w:proofErr w:type="spellStart"/>
      <w:r>
        <w:rPr>
          <w:color w:val="003087"/>
          <w:sz w:val="24"/>
          <w:szCs w:val="24"/>
        </w:rPr>
        <w:t>DoSJE</w:t>
      </w:r>
      <w:proofErr w:type="spellEnd"/>
      <w:r>
        <w:rPr>
          <w:color w:val="003087"/>
          <w:sz w:val="24"/>
          <w:szCs w:val="24"/>
        </w:rPr>
        <w:t>)</w:t>
      </w:r>
    </w:p>
    <w:p w14:paraId="2AA2D615" w14:textId="77777777" w:rsidR="00C96F0F" w:rsidRDefault="00C96F0F">
      <w:pPr>
        <w:pBdr>
          <w:bottom w:val="single" w:sz="6" w:space="1" w:color="FF6600"/>
        </w:pBdr>
        <w:spacing w:after="160"/>
      </w:pPr>
    </w:p>
    <w:p w14:paraId="43FBB527" w14:textId="77777777" w:rsidR="00C96F0F" w:rsidRDefault="00C96F0F">
      <w:pPr>
        <w:spacing w:after="80"/>
      </w:pPr>
    </w:p>
    <w:p w14:paraId="2A61649F" w14:textId="77777777" w:rsidR="00C96F0F" w:rsidRDefault="00C96F0F">
      <w:pPr>
        <w:spacing w:after="80"/>
      </w:pPr>
    </w:p>
    <w:p w14:paraId="755DFE3A" w14:textId="77777777" w:rsidR="00C96F0F" w:rsidRDefault="00000000">
      <w:pPr>
        <w:spacing w:after="120"/>
        <w:jc w:val="center"/>
      </w:pPr>
      <w:r>
        <w:rPr>
          <w:b/>
          <w:bCs/>
          <w:caps/>
          <w:color w:val="757575"/>
        </w:rPr>
        <w:t>BUSINESS REQUIREMENT DOCUMENT</w:t>
      </w:r>
    </w:p>
    <w:p w14:paraId="31EEE870" w14:textId="77777777" w:rsidR="00C96F0F" w:rsidRDefault="00000000">
      <w:pPr>
        <w:spacing w:after="160"/>
        <w:jc w:val="center"/>
      </w:pPr>
      <w:r>
        <w:rPr>
          <w:b/>
          <w:bCs/>
          <w:color w:val="003087"/>
          <w:sz w:val="44"/>
          <w:szCs w:val="44"/>
        </w:rPr>
        <w:t>AI-Powered Citizen Assistant Chatbot</w:t>
      </w:r>
    </w:p>
    <w:p w14:paraId="3557E3C9" w14:textId="77777777" w:rsidR="00C96F0F" w:rsidRDefault="00000000">
      <w:pPr>
        <w:spacing w:after="80"/>
        <w:jc w:val="center"/>
      </w:pPr>
      <w:r>
        <w:rPr>
          <w:color w:val="FF6600"/>
          <w:sz w:val="26"/>
          <w:szCs w:val="26"/>
        </w:rPr>
        <w:t>For MOSJE Official Web Portal</w:t>
      </w:r>
    </w:p>
    <w:p w14:paraId="07CA5A5C" w14:textId="77777777" w:rsidR="00C96F0F" w:rsidRDefault="00000000">
      <w:pPr>
        <w:spacing w:after="280"/>
        <w:jc w:val="center"/>
      </w:pPr>
      <w:r>
        <w:rPr>
          <w:i/>
          <w:iCs/>
          <w:color w:val="138808"/>
        </w:rPr>
        <w:t>https://socialjustice.gov.in</w:t>
      </w:r>
    </w:p>
    <w:p w14:paraId="78F921B5" w14:textId="77777777" w:rsidR="00C96F0F" w:rsidRDefault="00C96F0F">
      <w:pPr>
        <w:pBdr>
          <w:bottom w:val="single" w:sz="6" w:space="1" w:color="138808"/>
        </w:pBdr>
        <w:spacing w:after="160"/>
      </w:pPr>
    </w:p>
    <w:p w14:paraId="088F15FE" w14:textId="77777777" w:rsidR="00C96F0F" w:rsidRDefault="00C96F0F">
      <w:pPr>
        <w:spacing w:after="80"/>
      </w:pPr>
    </w:p>
    <w:p w14:paraId="744B60DA" w14:textId="77777777" w:rsidR="00C96F0F" w:rsidRDefault="00C96F0F">
      <w:pPr>
        <w:spacing w:after="8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800"/>
      </w:tblGrid>
      <w:tr w:rsidR="00C96F0F" w14:paraId="6121A8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CF7226" w14:textId="77777777" w:rsidR="00C96F0F" w:rsidRDefault="00000000">
            <w:r>
              <w:rPr>
                <w:b/>
                <w:bCs/>
                <w:color w:val="003087"/>
                <w:sz w:val="20"/>
                <w:szCs w:val="20"/>
              </w:rPr>
              <w:t>Document Title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5AE575" w14:textId="77777777" w:rsidR="00C96F0F" w:rsidRDefault="00000000">
            <w:r>
              <w:rPr>
                <w:color w:val="333333"/>
                <w:sz w:val="20"/>
                <w:szCs w:val="20"/>
              </w:rPr>
              <w:t>BRD — MOSJE AI Citizen Chatbot</w:t>
            </w:r>
          </w:p>
        </w:tc>
      </w:tr>
      <w:tr w:rsidR="00C96F0F" w14:paraId="2DD685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4BE40A" w14:textId="77777777" w:rsidR="00C96F0F" w:rsidRDefault="00000000">
            <w:r>
              <w:rPr>
                <w:b/>
                <w:bCs/>
                <w:color w:val="003087"/>
                <w:sz w:val="20"/>
                <w:szCs w:val="20"/>
              </w:rPr>
              <w:t>Document ID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784406" w14:textId="77777777" w:rsidR="00C96F0F" w:rsidRDefault="00000000">
            <w:r>
              <w:rPr>
                <w:color w:val="333333"/>
                <w:sz w:val="20"/>
                <w:szCs w:val="20"/>
              </w:rPr>
              <w:t>MOSJE-BRD-CHATBOT-2025-01</w:t>
            </w:r>
          </w:p>
        </w:tc>
      </w:tr>
      <w:tr w:rsidR="00C96F0F" w14:paraId="1AC0C1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D4170C" w14:textId="77777777" w:rsidR="00C96F0F" w:rsidRDefault="00000000">
            <w:r>
              <w:rPr>
                <w:b/>
                <w:bCs/>
                <w:color w:val="003087"/>
                <w:sz w:val="20"/>
                <w:szCs w:val="20"/>
              </w:rPr>
              <w:t>Version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84D3DD" w14:textId="77777777" w:rsidR="00C96F0F" w:rsidRDefault="00000000">
            <w:r>
              <w:rPr>
                <w:color w:val="333333"/>
                <w:sz w:val="20"/>
                <w:szCs w:val="20"/>
              </w:rPr>
              <w:t>1.0 (Final Draft)</w:t>
            </w:r>
          </w:p>
        </w:tc>
      </w:tr>
      <w:tr w:rsidR="00C96F0F" w14:paraId="546F3D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C9E523" w14:textId="77777777" w:rsidR="00C96F0F" w:rsidRDefault="00000000">
            <w:r>
              <w:rPr>
                <w:b/>
                <w:bCs/>
                <w:color w:val="003087"/>
                <w:sz w:val="20"/>
                <w:szCs w:val="20"/>
              </w:rPr>
              <w:t>Prepared For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686ECB" w14:textId="77777777" w:rsidR="00C96F0F" w:rsidRDefault="00000000">
            <w:r>
              <w:rPr>
                <w:color w:val="333333"/>
                <w:sz w:val="20"/>
                <w:szCs w:val="20"/>
              </w:rPr>
              <w:t>Department of Social Justice &amp; Empowerment</w:t>
            </w:r>
          </w:p>
        </w:tc>
      </w:tr>
      <w:tr w:rsidR="00C96F0F" w14:paraId="71129C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A9B706" w14:textId="77777777" w:rsidR="00C96F0F" w:rsidRDefault="00000000">
            <w:r>
              <w:rPr>
                <w:b/>
                <w:bCs/>
                <w:color w:val="003087"/>
                <w:sz w:val="20"/>
                <w:szCs w:val="20"/>
              </w:rPr>
              <w:t>Prepared By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DF5025" w14:textId="77777777" w:rsidR="00C96F0F" w:rsidRDefault="00000000">
            <w:r>
              <w:rPr>
                <w:color w:val="333333"/>
                <w:sz w:val="20"/>
                <w:szCs w:val="20"/>
              </w:rPr>
              <w:t>Technical Strategy &amp; Digital Transformation Cell</w:t>
            </w:r>
          </w:p>
        </w:tc>
      </w:tr>
      <w:tr w:rsidR="00C96F0F" w14:paraId="2AA29E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F839F7" w14:textId="77777777" w:rsidR="00C96F0F" w:rsidRDefault="00000000">
            <w:r>
              <w:rPr>
                <w:b/>
                <w:bCs/>
                <w:color w:val="003087"/>
                <w:sz w:val="20"/>
                <w:szCs w:val="20"/>
              </w:rPr>
              <w:t>Date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D4A3F4" w14:textId="77777777" w:rsidR="00C96F0F" w:rsidRDefault="00000000">
            <w:r>
              <w:rPr>
                <w:color w:val="333333"/>
                <w:sz w:val="20"/>
                <w:szCs w:val="20"/>
              </w:rPr>
              <w:t>June 2025</w:t>
            </w:r>
          </w:p>
        </w:tc>
      </w:tr>
      <w:tr w:rsidR="00C96F0F" w14:paraId="1F2833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B24203" w14:textId="77777777" w:rsidR="00C96F0F" w:rsidRDefault="00000000">
            <w:r>
              <w:rPr>
                <w:b/>
                <w:bCs/>
                <w:color w:val="003087"/>
                <w:sz w:val="20"/>
                <w:szCs w:val="20"/>
              </w:rPr>
              <w:t>Classification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9B4162" w14:textId="77777777" w:rsidR="00C96F0F" w:rsidRDefault="00000000">
            <w:r>
              <w:rPr>
                <w:color w:val="333333"/>
                <w:sz w:val="20"/>
                <w:szCs w:val="20"/>
              </w:rPr>
              <w:t>CONFIDENTIAL — Internal Use Only</w:t>
            </w:r>
          </w:p>
        </w:tc>
      </w:tr>
      <w:tr w:rsidR="00C96F0F" w14:paraId="12E4B7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5457D4" w14:textId="77777777" w:rsidR="00C96F0F" w:rsidRDefault="00000000">
            <w:r>
              <w:rPr>
                <w:b/>
                <w:bCs/>
                <w:color w:val="003087"/>
                <w:sz w:val="20"/>
                <w:szCs w:val="20"/>
              </w:rPr>
              <w:t>Status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BA5F3F" w14:textId="77777777" w:rsidR="00C96F0F" w:rsidRDefault="00000000">
            <w:r>
              <w:rPr>
                <w:color w:val="333333"/>
                <w:sz w:val="20"/>
                <w:szCs w:val="20"/>
              </w:rPr>
              <w:t>Under Review</w:t>
            </w:r>
          </w:p>
        </w:tc>
      </w:tr>
    </w:tbl>
    <w:p w14:paraId="6B681043" w14:textId="77777777" w:rsidR="00C96F0F" w:rsidRDefault="00C96F0F">
      <w:pPr>
        <w:spacing w:after="80"/>
      </w:pPr>
    </w:p>
    <w:p w14:paraId="740874B1" w14:textId="19C964AF" w:rsidR="00C96F0F" w:rsidRDefault="00C96F0F" w:rsidP="005538D4"/>
    <w:p w14:paraId="0371A2F0" w14:textId="77777777" w:rsidR="00C96F0F" w:rsidRDefault="00000000">
      <w:r>
        <w:br w:type="page"/>
      </w:r>
    </w:p>
    <w:p w14:paraId="398495BF" w14:textId="77777777" w:rsidR="00C96F0F" w:rsidRDefault="00000000">
      <w:pPr>
        <w:pStyle w:val="Heading1"/>
      </w:pPr>
      <w:bookmarkStart w:id="0" w:name="_Toc231986899"/>
      <w:r>
        <w:lastRenderedPageBreak/>
        <w:t>Table of Contents</w:t>
      </w:r>
      <w:bookmarkEnd w:id="0"/>
    </w:p>
    <w:sdt>
      <w:sdtPr>
        <w:alias w:val="Table of Contents"/>
        <w:id w:val="1988814543"/>
      </w:sdtPr>
      <w:sdtEndPr>
        <w:rPr>
          <w:rFonts w:cs="Arial"/>
          <w:szCs w:val="22"/>
        </w:rPr>
      </w:sdtEndPr>
      <w:sdtContent>
        <w:p w14:paraId="2E71A1F2" w14:textId="77777777" w:rsidR="005538D4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"1-4" \t "Heading1,1,Heading2,2,Heading3,3"</w:instrText>
          </w:r>
          <w:r>
            <w:fldChar w:fldCharType="separate"/>
          </w:r>
          <w:hyperlink w:anchor="_Toc231986899" w:history="1">
            <w:r w:rsidR="005538D4" w:rsidRPr="005A5E06">
              <w:rPr>
                <w:rStyle w:val="Hyperlink"/>
                <w:noProof/>
              </w:rPr>
              <w:t>Table of Contents</w:t>
            </w:r>
            <w:r w:rsidR="005538D4">
              <w:rPr>
                <w:noProof/>
              </w:rPr>
              <w:tab/>
            </w:r>
            <w:r w:rsidR="005538D4">
              <w:rPr>
                <w:noProof/>
              </w:rPr>
              <w:fldChar w:fldCharType="begin"/>
            </w:r>
            <w:r w:rsidR="005538D4">
              <w:rPr>
                <w:noProof/>
              </w:rPr>
              <w:instrText xml:space="preserve"> PAGEREF _Toc231986899 \h </w:instrText>
            </w:r>
            <w:r w:rsidR="005538D4">
              <w:rPr>
                <w:noProof/>
              </w:rPr>
            </w:r>
            <w:r w:rsidR="005538D4">
              <w:rPr>
                <w:noProof/>
              </w:rPr>
              <w:fldChar w:fldCharType="separate"/>
            </w:r>
            <w:r w:rsidR="005538D4">
              <w:rPr>
                <w:noProof/>
              </w:rPr>
              <w:t>2</w:t>
            </w:r>
            <w:r w:rsidR="005538D4">
              <w:rPr>
                <w:noProof/>
              </w:rPr>
              <w:fldChar w:fldCharType="end"/>
            </w:r>
          </w:hyperlink>
        </w:p>
        <w:p w14:paraId="585E876C" w14:textId="77777777" w:rsidR="005538D4" w:rsidRDefault="005538D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986900" w:history="1">
            <w:r w:rsidRPr="005A5E06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D7E1127" w14:textId="77777777" w:rsidR="005538D4" w:rsidRDefault="005538D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986901" w:history="1">
            <w:r w:rsidRPr="005A5E06">
              <w:rPr>
                <w:rStyle w:val="Hyperlink"/>
                <w:noProof/>
              </w:rPr>
              <w:t>2. Project Background &amp; Motivation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864D39F" w14:textId="77777777" w:rsidR="005538D4" w:rsidRDefault="005538D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6902" w:history="1">
            <w:r w:rsidRPr="005A5E06">
              <w:rPr>
                <w:rStyle w:val="Hyperlink"/>
                <w:noProof/>
              </w:rPr>
              <w:t>2.1 About the Department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F17350E" w14:textId="77777777" w:rsidR="005538D4" w:rsidRDefault="005538D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6903" w:history="1">
            <w:r w:rsidRPr="005A5E06">
              <w:rPr>
                <w:rStyle w:val="Hyperlink"/>
                <w:noProof/>
              </w:rPr>
              <w:t>2.2 Current Challenges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85B400F" w14:textId="77777777" w:rsidR="005538D4" w:rsidRDefault="005538D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6904" w:history="1">
            <w:r w:rsidRPr="005A5E06">
              <w:rPr>
                <w:rStyle w:val="Hyperlink"/>
                <w:noProof/>
              </w:rPr>
              <w:t>2.3 Opportunity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FB587D1" w14:textId="77777777" w:rsidR="005538D4" w:rsidRDefault="005538D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986905" w:history="1">
            <w:r w:rsidRPr="005A5E06">
              <w:rPr>
                <w:rStyle w:val="Hyperlink"/>
                <w:noProof/>
              </w:rPr>
              <w:t>3. Project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2284D3E" w14:textId="77777777" w:rsidR="005538D4" w:rsidRDefault="005538D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6906" w:history="1">
            <w:r w:rsidRPr="005A5E06">
              <w:rPr>
                <w:rStyle w:val="Hyperlink"/>
                <w:noProof/>
              </w:rPr>
              <w:t>3.1 In-Scope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F282813" w14:textId="77777777" w:rsidR="005538D4" w:rsidRDefault="005538D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6907" w:history="1">
            <w:r w:rsidRPr="005A5E06">
              <w:rPr>
                <w:rStyle w:val="Hyperlink"/>
                <w:noProof/>
              </w:rPr>
              <w:t>3.2 Out of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29657F6" w14:textId="77777777" w:rsidR="005538D4" w:rsidRDefault="005538D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6908" w:history="1">
            <w:r w:rsidRPr="005A5E06">
              <w:rPr>
                <w:rStyle w:val="Hyperlink"/>
                <w:noProof/>
              </w:rPr>
              <w:t>3.3 Scheme Coverage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CB96A56" w14:textId="77777777" w:rsidR="005538D4" w:rsidRDefault="005538D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986909" w:history="1">
            <w:r w:rsidRPr="005A5E06">
              <w:rPr>
                <w:rStyle w:val="Hyperlink"/>
                <w:noProof/>
              </w:rPr>
              <w:t>4.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031235C" w14:textId="77777777" w:rsidR="005538D4" w:rsidRDefault="005538D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6910" w:history="1">
            <w:r w:rsidRPr="005A5E06">
              <w:rPr>
                <w:rStyle w:val="Hyperlink"/>
                <w:noProof/>
              </w:rPr>
              <w:t>4.1 Core Conversational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8264A27" w14:textId="77777777" w:rsidR="005538D4" w:rsidRDefault="005538D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6911" w:history="1">
            <w:r w:rsidRPr="005A5E06">
              <w:rPr>
                <w:rStyle w:val="Hyperlink"/>
                <w:noProof/>
              </w:rPr>
              <w:t>4.2 Scheme Knowledge &amp; Q&amp;A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FF789D1" w14:textId="77777777" w:rsidR="005538D4" w:rsidRDefault="005538D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6912" w:history="1">
            <w:r w:rsidRPr="005A5E06">
              <w:rPr>
                <w:rStyle w:val="Hyperlink"/>
                <w:noProof/>
              </w:rPr>
              <w:t>4.3 Chat History &amp; Memory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66EF3FD" w14:textId="77777777" w:rsidR="005538D4" w:rsidRDefault="005538D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6913" w:history="1">
            <w:r w:rsidRPr="005A5E06">
              <w:rPr>
                <w:rStyle w:val="Hyperlink"/>
                <w:noProof/>
              </w:rPr>
              <w:t>4.4 Export &amp; Import Feature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992FB51" w14:textId="77777777" w:rsidR="005538D4" w:rsidRDefault="005538D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6914" w:history="1">
            <w:r w:rsidRPr="005A5E06">
              <w:rPr>
                <w:rStyle w:val="Hyperlink"/>
                <w:noProof/>
              </w:rPr>
              <w:t>4.5 Onboarding &amp; Suggested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6C01411" w14:textId="77777777" w:rsidR="005538D4" w:rsidRDefault="005538D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6915" w:history="1">
            <w:r w:rsidRPr="005A5E06">
              <w:rPr>
                <w:rStyle w:val="Hyperlink"/>
                <w:noProof/>
              </w:rPr>
              <w:t>4.6 Source Citation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1CE8826" w14:textId="77777777" w:rsidR="005538D4" w:rsidRDefault="005538D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6916" w:history="1">
            <w:r w:rsidRPr="005A5E06">
              <w:rPr>
                <w:rStyle w:val="Hyperlink"/>
                <w:noProof/>
              </w:rPr>
              <w:t>4.7 Multilingual Support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B49E795" w14:textId="77777777" w:rsidR="005538D4" w:rsidRDefault="005538D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6917" w:history="1">
            <w:r w:rsidRPr="005A5E06">
              <w:rPr>
                <w:rStyle w:val="Hyperlink"/>
                <w:noProof/>
              </w:rPr>
              <w:t>4.8 Accessibility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D460770" w14:textId="77777777" w:rsidR="005538D4" w:rsidRDefault="005538D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986918" w:history="1">
            <w:r w:rsidRPr="005A5E06">
              <w:rPr>
                <w:rStyle w:val="Hyperlink"/>
                <w:noProof/>
              </w:rPr>
              <w:t>5. UI/UX Design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2981208" w14:textId="77777777" w:rsidR="005538D4" w:rsidRDefault="005538D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6919" w:history="1">
            <w:r w:rsidRPr="005A5E06">
              <w:rPr>
                <w:rStyle w:val="Hyperlink"/>
                <w:noProof/>
              </w:rPr>
              <w:t>5.1 Design Philosophy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EF8752E" w14:textId="77777777" w:rsidR="005538D4" w:rsidRDefault="005538D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6920" w:history="1">
            <w:r w:rsidRPr="005A5E06">
              <w:rPr>
                <w:rStyle w:val="Hyperlink"/>
                <w:noProof/>
              </w:rPr>
              <w:t>5.2 Chat Widget Modes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CB428FF" w14:textId="77777777" w:rsidR="005538D4" w:rsidRDefault="005538D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6921" w:history="1">
            <w:r w:rsidRPr="005A5E06">
              <w:rPr>
                <w:rStyle w:val="Hyperlink"/>
                <w:noProof/>
              </w:rPr>
              <w:t>5.3 Visual Design Specifications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6959CD3" w14:textId="77777777" w:rsidR="005538D4" w:rsidRDefault="005538D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6922" w:history="1">
            <w:r w:rsidRPr="005A5E06">
              <w:rPr>
                <w:rStyle w:val="Hyperlink"/>
                <w:noProof/>
              </w:rPr>
              <w:t>5.4 Animations &amp; Micro-interactions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4AE0A7E" w14:textId="77777777" w:rsidR="005538D4" w:rsidRDefault="005538D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6923" w:history="1">
            <w:r w:rsidRPr="005A5E06">
              <w:rPr>
                <w:rStyle w:val="Hyperlink"/>
                <w:noProof/>
              </w:rPr>
              <w:t>5.5 Responsive Breakpoints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3D55453" w14:textId="77777777" w:rsidR="005538D4" w:rsidRDefault="005538D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986924" w:history="1">
            <w:r w:rsidRPr="005A5E06">
              <w:rPr>
                <w:rStyle w:val="Hyperlink"/>
                <w:noProof/>
              </w:rPr>
              <w:t>6. Technical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A10B1BD" w14:textId="77777777" w:rsidR="005538D4" w:rsidRDefault="005538D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6925" w:history="1">
            <w:r w:rsidRPr="005A5E06">
              <w:rPr>
                <w:rStyle w:val="Hyperlink"/>
                <w:noProof/>
              </w:rPr>
              <w:t>6.1 High-Level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D7FABB3" w14:textId="77777777" w:rsidR="005538D4" w:rsidRDefault="005538D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6926" w:history="1">
            <w:r w:rsidRPr="005A5E06">
              <w:rPr>
                <w:rStyle w:val="Hyperlink"/>
                <w:noProof/>
              </w:rPr>
              <w:t>6.2 RAG Architecture for Scheme Knowledge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5EADE99" w14:textId="77777777" w:rsidR="005538D4" w:rsidRDefault="005538D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6927" w:history="1">
            <w:r w:rsidRPr="005A5E06">
              <w:rPr>
                <w:rStyle w:val="Hyperlink"/>
                <w:noProof/>
              </w:rPr>
              <w:t>6.3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E6A7511" w14:textId="77777777" w:rsidR="005538D4" w:rsidRDefault="005538D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986928" w:history="1">
            <w:r w:rsidRPr="005A5E06">
              <w:rPr>
                <w:rStyle w:val="Hyperlink"/>
                <w:noProof/>
              </w:rPr>
              <w:t>7.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519CCB7" w14:textId="77777777" w:rsidR="005538D4" w:rsidRDefault="005538D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6929" w:history="1">
            <w:r w:rsidRPr="005A5E06">
              <w:rPr>
                <w:rStyle w:val="Hyperlink"/>
                <w:noProof/>
              </w:rPr>
              <w:t>7.1 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9CF6386" w14:textId="77777777" w:rsidR="005538D4" w:rsidRDefault="005538D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6930" w:history="1">
            <w:r w:rsidRPr="005A5E06">
              <w:rPr>
                <w:rStyle w:val="Hyperlink"/>
                <w:noProof/>
              </w:rPr>
              <w:t>7.2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429B364" w14:textId="77777777" w:rsidR="005538D4" w:rsidRDefault="005538D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6931" w:history="1">
            <w:r w:rsidRPr="005A5E06">
              <w:rPr>
                <w:rStyle w:val="Hyperlink"/>
                <w:noProof/>
              </w:rPr>
              <w:t>7.3 Scalability &amp; Reliability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ED3E781" w14:textId="77777777" w:rsidR="005538D4" w:rsidRDefault="005538D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6932" w:history="1">
            <w:r w:rsidRPr="005A5E06">
              <w:rPr>
                <w:rStyle w:val="Hyperlink"/>
                <w:noProof/>
              </w:rPr>
              <w:t>7.4 Compliance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2653A86" w14:textId="77777777" w:rsidR="005538D4" w:rsidRDefault="005538D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986933" w:history="1">
            <w:r w:rsidRPr="005A5E06">
              <w:rPr>
                <w:rStyle w:val="Hyperlink"/>
                <w:noProof/>
              </w:rPr>
              <w:t>8. Integration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082E77F" w14:textId="77777777" w:rsidR="005538D4" w:rsidRDefault="005538D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6934" w:history="1">
            <w:r w:rsidRPr="005A5E06">
              <w:rPr>
                <w:rStyle w:val="Hyperlink"/>
                <w:noProof/>
              </w:rPr>
              <w:t>8.1 External System Integrations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8F7AB2F" w14:textId="77777777" w:rsidR="005538D4" w:rsidRDefault="005538D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986935" w:history="1">
            <w:r w:rsidRPr="005A5E06">
              <w:rPr>
                <w:rStyle w:val="Hyperlink"/>
                <w:noProof/>
              </w:rPr>
              <w:t>9. Admin Dashboard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06EFED2" w14:textId="77777777" w:rsidR="005538D4" w:rsidRDefault="005538D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6936" w:history="1">
            <w:r w:rsidRPr="005A5E06">
              <w:rPr>
                <w:rStyle w:val="Hyperlink"/>
                <w:noProof/>
              </w:rPr>
              <w:t>9.1 Knowledge Base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D32827A" w14:textId="77777777" w:rsidR="005538D4" w:rsidRDefault="005538D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6937" w:history="1">
            <w:r w:rsidRPr="005A5E06">
              <w:rPr>
                <w:rStyle w:val="Hyperlink"/>
                <w:noProof/>
              </w:rPr>
              <w:t>9.2 Analytics &amp; Insights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5C4410A" w14:textId="77777777" w:rsidR="005538D4" w:rsidRDefault="005538D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6938" w:history="1">
            <w:r w:rsidRPr="005A5E06">
              <w:rPr>
                <w:rStyle w:val="Hyperlink"/>
                <w:noProof/>
              </w:rPr>
              <w:t>9.3 Content Moderation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4FFD162" w14:textId="77777777" w:rsidR="005538D4" w:rsidRDefault="005538D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6939" w:history="1">
            <w:r w:rsidRPr="005A5E06">
              <w:rPr>
                <w:rStyle w:val="Hyperlink"/>
                <w:noProof/>
              </w:rPr>
              <w:t>9.4 User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51071A4" w14:textId="77777777" w:rsidR="005538D4" w:rsidRDefault="005538D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986940" w:history="1">
            <w:r w:rsidRPr="005A5E06">
              <w:rPr>
                <w:rStyle w:val="Hyperlink"/>
                <w:noProof/>
              </w:rPr>
              <w:t>10. Implementation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2E4A701" w14:textId="77777777" w:rsidR="005538D4" w:rsidRDefault="005538D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986941" w:history="1">
            <w:r w:rsidRPr="005A5E06">
              <w:rPr>
                <w:rStyle w:val="Hyperlink"/>
                <w:noProof/>
              </w:rPr>
              <w:t>11. Risk Register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8E77FBE" w14:textId="77777777" w:rsidR="005538D4" w:rsidRDefault="005538D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986942" w:history="1">
            <w:r w:rsidRPr="005A5E06">
              <w:rPr>
                <w:rStyle w:val="Hyperlink"/>
                <w:noProof/>
              </w:rPr>
              <w:t>12. Acceptance Criteria &amp;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41C8693" w14:textId="77777777" w:rsidR="005538D4" w:rsidRDefault="005538D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6943" w:history="1">
            <w:r w:rsidRPr="005A5E06">
              <w:rPr>
                <w:rStyle w:val="Hyperlink"/>
                <w:noProof/>
              </w:rPr>
              <w:t>12.1 Functional Acceptance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563741F" w14:textId="77777777" w:rsidR="005538D4" w:rsidRDefault="005538D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6944" w:history="1">
            <w:r w:rsidRPr="005A5E06">
              <w:rPr>
                <w:rStyle w:val="Hyperlink"/>
                <w:noProof/>
              </w:rPr>
              <w:t>12.2 Performance Acceptance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36A7E02" w14:textId="77777777" w:rsidR="005538D4" w:rsidRDefault="005538D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6945" w:history="1">
            <w:r w:rsidRPr="005A5E06">
              <w:rPr>
                <w:rStyle w:val="Hyperlink"/>
                <w:noProof/>
              </w:rPr>
              <w:t>12.3 User Acceptance Testing (UAT)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7710E22" w14:textId="77777777" w:rsidR="005538D4" w:rsidRDefault="005538D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986946" w:history="1">
            <w:r w:rsidRPr="005A5E06">
              <w:rPr>
                <w:rStyle w:val="Hyperlink"/>
                <w:noProof/>
              </w:rPr>
              <w:t>13.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7380E7D" w14:textId="77777777" w:rsidR="005538D4" w:rsidRDefault="005538D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986947" w:history="1">
            <w:r w:rsidRPr="005A5E06">
              <w:rPr>
                <w:rStyle w:val="Hyperlink"/>
                <w:noProof/>
              </w:rPr>
              <w:t>14. Document Sign-off &amp; Approval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_Toc231986947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C90869C" w14:textId="77777777" w:rsidR="00C96F0F" w:rsidRDefault="00000000">
          <w:r>
            <w:fldChar w:fldCharType="end"/>
          </w:r>
        </w:p>
      </w:sdtContent>
    </w:sdt>
    <w:p w14:paraId="3F88E72A" w14:textId="77777777" w:rsidR="00C96F0F" w:rsidRDefault="00000000">
      <w:r>
        <w:br w:type="page"/>
      </w:r>
    </w:p>
    <w:p w14:paraId="0218FD98" w14:textId="77777777" w:rsidR="00C96F0F" w:rsidRDefault="00000000">
      <w:pPr>
        <w:pStyle w:val="Heading1"/>
      </w:pPr>
      <w:bookmarkStart w:id="1" w:name="_Toc231986900"/>
      <w:r>
        <w:lastRenderedPageBreak/>
        <w:t>1. Executive Summary</w:t>
      </w:r>
      <w:bookmarkEnd w:id="1"/>
    </w:p>
    <w:p w14:paraId="13C560B3" w14:textId="77777777" w:rsidR="00C96F0F" w:rsidRDefault="00C96F0F">
      <w:pPr>
        <w:pBdr>
          <w:bottom w:val="single" w:sz="6" w:space="1" w:color="003087"/>
        </w:pBdr>
        <w:spacing w:after="160"/>
      </w:pPr>
    </w:p>
    <w:p w14:paraId="161B7A84" w14:textId="77777777" w:rsidR="00C96F0F" w:rsidRDefault="00000000">
      <w:pPr>
        <w:spacing w:after="120"/>
      </w:pPr>
      <w:r>
        <w:rPr>
          <w:color w:val="333333"/>
        </w:rPr>
        <w:t>The Department of Social Justice &amp; Empowerment (</w:t>
      </w:r>
      <w:proofErr w:type="spellStart"/>
      <w:r>
        <w:rPr>
          <w:color w:val="333333"/>
        </w:rPr>
        <w:t>DoSJE</w:t>
      </w:r>
      <w:proofErr w:type="spellEnd"/>
      <w:r>
        <w:rPr>
          <w:color w:val="333333"/>
        </w:rPr>
        <w:t>), under the Ministry of Social Justice &amp; Empowerment (</w:t>
      </w:r>
      <w:proofErr w:type="spellStart"/>
      <w:r>
        <w:rPr>
          <w:color w:val="333333"/>
        </w:rPr>
        <w:t>MoSJE</w:t>
      </w:r>
      <w:proofErr w:type="spellEnd"/>
      <w:r>
        <w:rPr>
          <w:color w:val="333333"/>
        </w:rPr>
        <w:t>), Government of India, serves millions of citizens across diverse beneficiary groups — Scheduled Castes, Other Backward Classes, senior citizens, persons with disabilities, transgender individuals, drug de-addiction beneficiaries, and sanitation workers. To improve citizen experience, reduce call centre load, and ensure 24×7 availability of scheme information, the Department proposes to deploy a state-of-the-art AI-powered chatbot on the official portal.</w:t>
      </w:r>
    </w:p>
    <w:p w14:paraId="3737C902" w14:textId="77777777" w:rsidR="00C96F0F" w:rsidRDefault="00C96F0F">
      <w:pPr>
        <w:spacing w:after="80"/>
      </w:pPr>
    </w:p>
    <w:p w14:paraId="72272E43" w14:textId="77777777" w:rsidR="00C96F0F" w:rsidRDefault="00000000">
      <w:pPr>
        <w:spacing w:after="120"/>
      </w:pPr>
      <w:r>
        <w:rPr>
          <w:color w:val="333333"/>
        </w:rPr>
        <w:t>This Business Requirement Document (BRD) defines the functional scope, technical specifications, UI/UX guidelines, data governance requirements, integration architecture, and non-functional requirements for the chatbot solution. The chatbot — internally codenamed SAHAY (Smart AI Helper for Assistance &amp; Yojana information) — will serve as an interactive, multilingual, context-aware digital assistant capable of answering citizen queries related to all 17+ flagship schemes of MOSJE.</w:t>
      </w:r>
    </w:p>
    <w:p w14:paraId="6426A6B1" w14:textId="77777777" w:rsidR="00C96F0F" w:rsidRDefault="00C96F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6F0F" w14:paraId="563E64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9D5B2F0" w14:textId="77777777" w:rsidR="00C96F0F" w:rsidRDefault="00000000">
            <w:r>
              <w:rPr>
                <w:b/>
                <w:bCs/>
                <w:color w:val="003087"/>
                <w:sz w:val="24"/>
                <w:szCs w:val="24"/>
              </w:rPr>
              <w:t>Key Objectives at a Glance</w:t>
            </w:r>
          </w:p>
        </w:tc>
      </w:tr>
    </w:tbl>
    <w:p w14:paraId="32A15425" w14:textId="77777777" w:rsidR="00C96F0F" w:rsidRDefault="00C96F0F">
      <w:pPr>
        <w:spacing w:after="80"/>
      </w:pPr>
    </w:p>
    <w:p w14:paraId="7225CF47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Provide instant, accurate, and verifiable information on all MOSJE schemes.</w:t>
      </w:r>
    </w:p>
    <w:p w14:paraId="2F8DCDB5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Reduce dependency on manual helplines and in-person enquiries.</w:t>
      </w:r>
    </w:p>
    <w:p w14:paraId="6E19566B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Offer an accessible, multilingual, mobile-first interface.</w:t>
      </w:r>
    </w:p>
    <w:p w14:paraId="5D153384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Maintain full conversation history with export/import capabilities.</w:t>
      </w:r>
    </w:p>
    <w:p w14:paraId="1166377B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Deliver source-cited responses for transparency and trust.</w:t>
      </w:r>
    </w:p>
    <w:p w14:paraId="196B2C13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Enable future scalability for new schemes and integrations.</w:t>
      </w:r>
    </w:p>
    <w:p w14:paraId="3F8685D5" w14:textId="77777777" w:rsidR="00C96F0F" w:rsidRDefault="00C96F0F">
      <w:pPr>
        <w:spacing w:after="80"/>
      </w:pPr>
    </w:p>
    <w:p w14:paraId="26C9074F" w14:textId="77777777" w:rsidR="00C96F0F" w:rsidRDefault="00000000">
      <w:r>
        <w:br w:type="page"/>
      </w:r>
    </w:p>
    <w:p w14:paraId="092A2DC1" w14:textId="77777777" w:rsidR="00C96F0F" w:rsidRDefault="00000000">
      <w:pPr>
        <w:pStyle w:val="Heading1"/>
      </w:pPr>
      <w:bookmarkStart w:id="2" w:name="_Toc231986901"/>
      <w:r>
        <w:lastRenderedPageBreak/>
        <w:t>2. Project Background &amp; Motivation</w:t>
      </w:r>
      <w:bookmarkEnd w:id="2"/>
    </w:p>
    <w:p w14:paraId="322A069A" w14:textId="77777777" w:rsidR="00C96F0F" w:rsidRDefault="00C96F0F">
      <w:pPr>
        <w:pBdr>
          <w:bottom w:val="single" w:sz="6" w:space="1" w:color="003087"/>
        </w:pBdr>
        <w:spacing w:after="160"/>
      </w:pPr>
    </w:p>
    <w:p w14:paraId="114C1259" w14:textId="77777777" w:rsidR="00C96F0F" w:rsidRDefault="00000000">
      <w:pPr>
        <w:pStyle w:val="Heading2"/>
      </w:pPr>
      <w:bookmarkStart w:id="3" w:name="_Toc231986902"/>
      <w:r>
        <w:t>2.1 About the Department</w:t>
      </w:r>
      <w:bookmarkEnd w:id="3"/>
    </w:p>
    <w:p w14:paraId="2E688FFD" w14:textId="77777777" w:rsidR="00C96F0F" w:rsidRDefault="00000000">
      <w:pPr>
        <w:spacing w:after="120"/>
      </w:pPr>
      <w:r>
        <w:rPr>
          <w:color w:val="333333"/>
        </w:rPr>
        <w:t>The Department of Social Justice &amp; Empowerment (</w:t>
      </w:r>
      <w:proofErr w:type="spellStart"/>
      <w:r>
        <w:rPr>
          <w:color w:val="333333"/>
        </w:rPr>
        <w:t>DoSJE</w:t>
      </w:r>
      <w:proofErr w:type="spellEnd"/>
      <w:r>
        <w:rPr>
          <w:color w:val="333333"/>
        </w:rPr>
        <w:t>) is the nodal department for welfare, empowerment, and social justice for historically disadvantaged communities in India. Its mandate covers policy formulation, scheme implementation, grant disbursement, and oversight across five broad pillars:</w:t>
      </w:r>
    </w:p>
    <w:p w14:paraId="7C68A477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Welfare of Scheduled Castes (SCs)</w:t>
      </w:r>
    </w:p>
    <w:p w14:paraId="557A54FA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Welfare of Other Backward Classes (OBCs) and Economically Backward Classes (EBCs)</w:t>
      </w:r>
    </w:p>
    <w:p w14:paraId="511ADC73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Welfare of Senior Citizens</w:t>
      </w:r>
    </w:p>
    <w:p w14:paraId="0E881B9F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Prevention of Alcoholism and Drug Abuse</w:t>
      </w:r>
    </w:p>
    <w:p w14:paraId="16984F32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Welfare of Transgender Persons and Persons Engaged in Begging</w:t>
      </w:r>
    </w:p>
    <w:p w14:paraId="6C22FFFC" w14:textId="77777777" w:rsidR="00C96F0F" w:rsidRDefault="00C96F0F">
      <w:pPr>
        <w:spacing w:after="80"/>
      </w:pPr>
    </w:p>
    <w:p w14:paraId="15C36A0D" w14:textId="77777777" w:rsidR="00C96F0F" w:rsidRDefault="00000000">
      <w:pPr>
        <w:pStyle w:val="Heading2"/>
      </w:pPr>
      <w:bookmarkStart w:id="4" w:name="_Toc231986903"/>
      <w:r>
        <w:t>2.2 Current Challenges</w:t>
      </w:r>
      <w:bookmarkEnd w:id="4"/>
    </w:p>
    <w:p w14:paraId="04C81FCF" w14:textId="77777777" w:rsidR="00C96F0F" w:rsidRDefault="00000000">
      <w:pPr>
        <w:spacing w:after="120"/>
      </w:pPr>
      <w:r>
        <w:rPr>
          <w:color w:val="333333"/>
        </w:rPr>
        <w:t xml:space="preserve">Despite offering a wide array of schemes, </w:t>
      </w:r>
      <w:proofErr w:type="spellStart"/>
      <w:r>
        <w:rPr>
          <w:color w:val="333333"/>
        </w:rPr>
        <w:t>DoSJE</w:t>
      </w:r>
      <w:proofErr w:type="spellEnd"/>
      <w:r>
        <w:rPr>
          <w:color w:val="333333"/>
        </w:rPr>
        <w:t xml:space="preserve"> faces significant challenges in citizen outreach and information dissemination:</w:t>
      </w:r>
    </w:p>
    <w:p w14:paraId="0C790CB0" w14:textId="77777777" w:rsidR="00C96F0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Information Fragmentation: Scheme information is scattered across 17+ separate portals and PDFs, making navigation difficult for ordinary citizens.</w:t>
      </w:r>
    </w:p>
    <w:p w14:paraId="1AE8702A" w14:textId="77777777" w:rsidR="00C96F0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Language Barrier: A large portion of beneficiaries communicate in regional languages and face difficulty accessing English-only content.</w:t>
      </w:r>
    </w:p>
    <w:p w14:paraId="6223C5E2" w14:textId="77777777" w:rsidR="00C96F0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Helpline Overload: National helplines (14446, 14566, 14567) receive thousands of repetitive informational queries that could be automated.</w:t>
      </w:r>
    </w:p>
    <w:p w14:paraId="116B6C03" w14:textId="77777777" w:rsidR="00C96F0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Digital Literacy Gap: Many potential beneficiaries are unaware of schemes applicable to them.</w:t>
      </w:r>
    </w:p>
    <w:p w14:paraId="611B5AB2" w14:textId="77777777" w:rsidR="00C96F0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No Single Window: Citizens must visit multiple websites to understand eligibility, documentation, and application procedures.</w:t>
      </w:r>
    </w:p>
    <w:p w14:paraId="717353ED" w14:textId="77777777" w:rsidR="00C96F0F" w:rsidRDefault="00C96F0F">
      <w:pPr>
        <w:spacing w:after="80"/>
      </w:pPr>
    </w:p>
    <w:p w14:paraId="70678F33" w14:textId="77777777" w:rsidR="00C96F0F" w:rsidRDefault="00000000">
      <w:pPr>
        <w:pStyle w:val="Heading2"/>
      </w:pPr>
      <w:bookmarkStart w:id="5" w:name="_Toc231986904"/>
      <w:r>
        <w:t>2.3 Opportunity Statement</w:t>
      </w:r>
      <w:bookmarkEnd w:id="5"/>
    </w:p>
    <w:p w14:paraId="4FED8B24" w14:textId="77777777" w:rsidR="00C96F0F" w:rsidRDefault="00000000">
      <w:pPr>
        <w:spacing w:after="120"/>
      </w:pPr>
      <w:r>
        <w:rPr>
          <w:color w:val="333333"/>
        </w:rPr>
        <w:t>A next-generation AI chatbot on the MOSJE portal can bridge this gap — acting as a single intelligent interface that guides citizens to the right scheme, explains eligibility and documentation requirements, provides real-time helpline numbers, and refers users to the appropriate application portals. This aligns with the Government of India's broader Digital India initiative and the National e-Governance Plan (</w:t>
      </w:r>
      <w:proofErr w:type="spellStart"/>
      <w:r>
        <w:rPr>
          <w:color w:val="333333"/>
        </w:rPr>
        <w:t>NeGP</w:t>
      </w:r>
      <w:proofErr w:type="spellEnd"/>
      <w:r>
        <w:rPr>
          <w:color w:val="333333"/>
        </w:rPr>
        <w:t>).</w:t>
      </w:r>
    </w:p>
    <w:p w14:paraId="66FFC868" w14:textId="77777777" w:rsidR="00C96F0F" w:rsidRDefault="00C96F0F">
      <w:pPr>
        <w:spacing w:after="80"/>
      </w:pPr>
    </w:p>
    <w:p w14:paraId="7DB81FEF" w14:textId="77777777" w:rsidR="00C96F0F" w:rsidRDefault="00000000">
      <w:r>
        <w:br w:type="page"/>
      </w:r>
    </w:p>
    <w:p w14:paraId="1BAE1215" w14:textId="77777777" w:rsidR="00C96F0F" w:rsidRDefault="00000000">
      <w:pPr>
        <w:pStyle w:val="Heading1"/>
      </w:pPr>
      <w:bookmarkStart w:id="6" w:name="_Toc231986905"/>
      <w:r>
        <w:lastRenderedPageBreak/>
        <w:t>3. Project Scope</w:t>
      </w:r>
      <w:bookmarkEnd w:id="6"/>
    </w:p>
    <w:p w14:paraId="7FF865A6" w14:textId="77777777" w:rsidR="00C96F0F" w:rsidRDefault="00C96F0F">
      <w:pPr>
        <w:pBdr>
          <w:bottom w:val="single" w:sz="6" w:space="1" w:color="003087"/>
        </w:pBdr>
        <w:spacing w:after="160"/>
      </w:pPr>
    </w:p>
    <w:p w14:paraId="77609015" w14:textId="77777777" w:rsidR="00C96F0F" w:rsidRDefault="00000000">
      <w:pPr>
        <w:pStyle w:val="Heading2"/>
      </w:pPr>
      <w:bookmarkStart w:id="7" w:name="_Toc231986906"/>
      <w:r>
        <w:t>3.1 In-Scope</w:t>
      </w:r>
      <w:bookmarkEnd w:id="7"/>
    </w:p>
    <w:p w14:paraId="4E845C5B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AI-powered conversational chatbot for socialjustice.gov.in</w:t>
      </w:r>
    </w:p>
    <w:p w14:paraId="46D7EA19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Coverage of all 17 listed MOSJE schemes with deep Q&amp;A capability</w:t>
      </w:r>
    </w:p>
    <w:p w14:paraId="643C8F28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Multi-turn, context-aware conversation with history memory</w:t>
      </w:r>
    </w:p>
    <w:p w14:paraId="024CD5B7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Chat export (JSON/PDF) and import functionality</w:t>
      </w:r>
    </w:p>
    <w:p w14:paraId="58AF7B56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Suggested/sample questions for new users (onboarding prompts)</w:t>
      </w:r>
    </w:p>
    <w:p w14:paraId="5F1B7260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Source citation system displaying referenced documents/portals per answer</w:t>
      </w:r>
    </w:p>
    <w:p w14:paraId="3AFFBF71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Modern, futuristic, accessible UI with animations and visual design</w:t>
      </w:r>
    </w:p>
    <w:p w14:paraId="0060217B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Multi-language support (Hindi, English, and 8 regional languages)</w:t>
      </w:r>
    </w:p>
    <w:p w14:paraId="02F10D7B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Mobile-first responsive design</w:t>
      </w:r>
    </w:p>
    <w:p w14:paraId="749ED816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Admin dashboard for scheme knowledge base management</w:t>
      </w:r>
    </w:p>
    <w:p w14:paraId="0CD4B93F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Integration hooks for National Helpline numbers</w:t>
      </w:r>
    </w:p>
    <w:p w14:paraId="57D363DA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Feedback &amp; rating mechanism per response</w:t>
      </w:r>
    </w:p>
    <w:p w14:paraId="63AA8459" w14:textId="77777777" w:rsidR="00C96F0F" w:rsidRDefault="00C96F0F">
      <w:pPr>
        <w:spacing w:after="80"/>
      </w:pPr>
    </w:p>
    <w:p w14:paraId="1FA44897" w14:textId="77777777" w:rsidR="00C96F0F" w:rsidRDefault="00000000">
      <w:pPr>
        <w:pStyle w:val="Heading2"/>
      </w:pPr>
      <w:bookmarkStart w:id="8" w:name="_Toc231986907"/>
      <w:r>
        <w:t>3.2 Out of Scope</w:t>
      </w:r>
      <w:bookmarkEnd w:id="8"/>
    </w:p>
    <w:p w14:paraId="7C817ECD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Direct application processing or form submission via chatbot</w:t>
      </w:r>
    </w:p>
    <w:p w14:paraId="0EEA7649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Real-time database queries into live scheme beneficiary systems (Phase 1)</w:t>
      </w:r>
    </w:p>
    <w:p w14:paraId="53C89314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Payment or financial transaction handling</w:t>
      </w:r>
    </w:p>
    <w:p w14:paraId="50BF47D2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Creation of new government accounts or login sessions on external portals</w:t>
      </w:r>
    </w:p>
    <w:p w14:paraId="55333029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AI training / model development (uses hosted LLM APIs)</w:t>
      </w:r>
    </w:p>
    <w:p w14:paraId="27CB6BD0" w14:textId="77777777" w:rsidR="00C96F0F" w:rsidRDefault="00C96F0F">
      <w:pPr>
        <w:spacing w:after="80"/>
      </w:pPr>
    </w:p>
    <w:p w14:paraId="41F3D903" w14:textId="77777777" w:rsidR="00C96F0F" w:rsidRDefault="00000000">
      <w:pPr>
        <w:pStyle w:val="Heading2"/>
      </w:pPr>
      <w:bookmarkStart w:id="9" w:name="_Toc231986908"/>
      <w:r>
        <w:t>3.3 Scheme Coverage Matrix</w:t>
      </w:r>
      <w:bookmarkEnd w:id="9"/>
    </w:p>
    <w:p w14:paraId="42D928BF" w14:textId="77777777" w:rsidR="00C96F0F" w:rsidRDefault="00C96F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3600"/>
        <w:gridCol w:w="2880"/>
        <w:gridCol w:w="2400"/>
      </w:tblGrid>
      <w:tr w:rsidR="00C96F0F" w14:paraId="6F68EE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D0D5E" w14:textId="77777777" w:rsidR="00C96F0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68ACB" w14:textId="77777777" w:rsidR="00C96F0F" w:rsidRDefault="00000000">
            <w:r>
              <w:rPr>
                <w:b/>
                <w:bCs/>
                <w:color w:val="FFFFFF"/>
                <w:sz w:val="18"/>
                <w:szCs w:val="18"/>
              </w:rPr>
              <w:t>Scheme Name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757B4" w14:textId="77777777" w:rsidR="00C96F0F" w:rsidRDefault="00000000">
            <w:r>
              <w:rPr>
                <w:b/>
                <w:bCs/>
                <w:color w:val="FFFFFF"/>
                <w:sz w:val="18"/>
                <w:szCs w:val="18"/>
              </w:rPr>
              <w:t>Target Beneficiary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C5294" w14:textId="77777777" w:rsidR="00C96F0F" w:rsidRDefault="00000000">
            <w:r>
              <w:rPr>
                <w:b/>
                <w:bCs/>
                <w:color w:val="FFFFFF"/>
                <w:sz w:val="18"/>
                <w:szCs w:val="18"/>
              </w:rPr>
              <w:t>Portal/URL</w:t>
            </w:r>
          </w:p>
        </w:tc>
      </w:tr>
      <w:tr w:rsidR="00C96F0F" w14:paraId="2364EA9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F069F" w14:textId="77777777" w:rsidR="00C96F0F" w:rsidRDefault="00000000">
            <w:pPr>
              <w:jc w:val="center"/>
            </w:pPr>
            <w:r>
              <w:rPr>
                <w:b/>
                <w:bCs/>
                <w:color w:val="003087"/>
                <w:sz w:val="18"/>
                <w:szCs w:val="18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DBFE1" w14:textId="77777777" w:rsidR="00C96F0F" w:rsidRDefault="00000000">
            <w:r>
              <w:rPr>
                <w:color w:val="333333"/>
                <w:sz w:val="18"/>
                <w:szCs w:val="18"/>
              </w:rPr>
              <w:t>e-ANUDAAN (NGO GIA Proposal System)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6E477" w14:textId="77777777" w:rsidR="00C96F0F" w:rsidRDefault="00000000">
            <w:r>
              <w:rPr>
                <w:color w:val="333333"/>
                <w:sz w:val="18"/>
                <w:szCs w:val="18"/>
              </w:rPr>
              <w:t>NGOs seeking government grants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79F3E" w14:textId="77777777" w:rsidR="00C96F0F" w:rsidRDefault="00000000">
            <w:r>
              <w:rPr>
                <w:i/>
                <w:iCs/>
                <w:color w:val="138808"/>
                <w:sz w:val="16"/>
                <w:szCs w:val="16"/>
              </w:rPr>
              <w:t>grants-msje.gov.in</w:t>
            </w:r>
          </w:p>
        </w:tc>
      </w:tr>
      <w:tr w:rsidR="00C96F0F" w14:paraId="4311AF3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846E5" w14:textId="77777777" w:rsidR="00C96F0F" w:rsidRDefault="00000000">
            <w:pPr>
              <w:jc w:val="center"/>
            </w:pPr>
            <w:r>
              <w:rPr>
                <w:b/>
                <w:bCs/>
                <w:color w:val="003087"/>
                <w:sz w:val="18"/>
                <w:szCs w:val="18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4A732" w14:textId="77777777" w:rsidR="00C96F0F" w:rsidRDefault="00000000">
            <w:r>
              <w:rPr>
                <w:color w:val="333333"/>
                <w:sz w:val="18"/>
                <w:szCs w:val="18"/>
              </w:rPr>
              <w:t>Nasha Mukt Bharat Abhiyaan (NMBA)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EE122" w14:textId="77777777" w:rsidR="00C96F0F" w:rsidRDefault="00000000">
            <w:r>
              <w:rPr>
                <w:color w:val="333333"/>
                <w:sz w:val="18"/>
                <w:szCs w:val="18"/>
              </w:rPr>
              <w:t>Drug abuse victims &amp; families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FC97E" w14:textId="77777777" w:rsidR="00C96F0F" w:rsidRDefault="00000000">
            <w:r>
              <w:rPr>
                <w:i/>
                <w:iCs/>
                <w:color w:val="138808"/>
                <w:sz w:val="16"/>
                <w:szCs w:val="16"/>
              </w:rPr>
              <w:t>nmba.dosje.gov.in</w:t>
            </w:r>
          </w:p>
        </w:tc>
      </w:tr>
      <w:tr w:rsidR="00C96F0F" w14:paraId="2947F00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C36B7" w14:textId="77777777" w:rsidR="00C96F0F" w:rsidRDefault="00000000">
            <w:pPr>
              <w:jc w:val="center"/>
            </w:pPr>
            <w:r>
              <w:rPr>
                <w:b/>
                <w:bCs/>
                <w:color w:val="003087"/>
                <w:sz w:val="18"/>
                <w:szCs w:val="18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BBA82" w14:textId="77777777" w:rsidR="00C96F0F" w:rsidRDefault="00000000">
            <w:r>
              <w:rPr>
                <w:color w:val="333333"/>
                <w:sz w:val="18"/>
                <w:szCs w:val="18"/>
              </w:rPr>
              <w:t xml:space="preserve">PM-AJAY (PM </w:t>
            </w:r>
            <w:proofErr w:type="spellStart"/>
            <w:r>
              <w:rPr>
                <w:color w:val="333333"/>
                <w:sz w:val="18"/>
                <w:szCs w:val="18"/>
              </w:rPr>
              <w:t>Anushuchit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Jaati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Abhyuday Yojana)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EF7A0" w14:textId="77777777" w:rsidR="00C96F0F" w:rsidRDefault="00000000">
            <w:r>
              <w:rPr>
                <w:color w:val="333333"/>
                <w:sz w:val="18"/>
                <w:szCs w:val="18"/>
              </w:rPr>
              <w:t>Scheduled Caste communities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E8C45" w14:textId="77777777" w:rsidR="00C96F0F" w:rsidRDefault="00000000">
            <w:r>
              <w:rPr>
                <w:i/>
                <w:iCs/>
                <w:color w:val="138808"/>
                <w:sz w:val="16"/>
                <w:szCs w:val="16"/>
              </w:rPr>
              <w:t>pmajay.dosje.gov.in</w:t>
            </w:r>
          </w:p>
        </w:tc>
      </w:tr>
      <w:tr w:rsidR="00C96F0F" w14:paraId="4A6FA8F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143BE" w14:textId="77777777" w:rsidR="00C96F0F" w:rsidRDefault="00000000">
            <w:pPr>
              <w:jc w:val="center"/>
            </w:pPr>
            <w:r>
              <w:rPr>
                <w:b/>
                <w:bCs/>
                <w:color w:val="003087"/>
                <w:sz w:val="18"/>
                <w:szCs w:val="18"/>
              </w:rPr>
              <w:t>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0B720" w14:textId="77777777" w:rsidR="00C96F0F" w:rsidRDefault="00000000">
            <w:r>
              <w:rPr>
                <w:color w:val="333333"/>
                <w:sz w:val="18"/>
                <w:szCs w:val="18"/>
              </w:rPr>
              <w:t>Ageing with Dignity / AVYAY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E1E10" w14:textId="77777777" w:rsidR="00C96F0F" w:rsidRDefault="00000000">
            <w:r>
              <w:rPr>
                <w:color w:val="333333"/>
                <w:sz w:val="18"/>
                <w:szCs w:val="18"/>
              </w:rPr>
              <w:t>Senior citizens (60+)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44B0B" w14:textId="77777777" w:rsidR="00C96F0F" w:rsidRDefault="00000000">
            <w:r>
              <w:rPr>
                <w:i/>
                <w:iCs/>
                <w:color w:val="138808"/>
                <w:sz w:val="16"/>
                <w:szCs w:val="16"/>
              </w:rPr>
              <w:t>scw.dosje.gov.in</w:t>
            </w:r>
          </w:p>
        </w:tc>
      </w:tr>
      <w:tr w:rsidR="00C96F0F" w14:paraId="4DC4787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18F2E" w14:textId="77777777" w:rsidR="00C96F0F" w:rsidRDefault="00000000">
            <w:pPr>
              <w:jc w:val="center"/>
            </w:pPr>
            <w:r>
              <w:rPr>
                <w:b/>
                <w:bCs/>
                <w:color w:val="003087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E98D4" w14:textId="77777777" w:rsidR="00C96F0F" w:rsidRDefault="00000000">
            <w:r>
              <w:rPr>
                <w:color w:val="333333"/>
                <w:sz w:val="18"/>
                <w:szCs w:val="18"/>
              </w:rPr>
              <w:t>National Overseas Scholarship (NOS)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9AA93" w14:textId="77777777" w:rsidR="00C96F0F" w:rsidRDefault="00000000">
            <w:r>
              <w:rPr>
                <w:color w:val="333333"/>
                <w:sz w:val="18"/>
                <w:szCs w:val="18"/>
              </w:rPr>
              <w:t>SC students for overseas studies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18DAA" w14:textId="77777777" w:rsidR="00C96F0F" w:rsidRDefault="00000000">
            <w:r>
              <w:rPr>
                <w:i/>
                <w:iCs/>
                <w:color w:val="138808"/>
                <w:sz w:val="16"/>
                <w:szCs w:val="16"/>
              </w:rPr>
              <w:t>nosmsje.gov.in</w:t>
            </w:r>
          </w:p>
        </w:tc>
      </w:tr>
      <w:tr w:rsidR="00C96F0F" w14:paraId="091C2CF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D5E0C" w14:textId="77777777" w:rsidR="00C96F0F" w:rsidRDefault="00000000">
            <w:pPr>
              <w:jc w:val="center"/>
            </w:pPr>
            <w:r>
              <w:rPr>
                <w:b/>
                <w:bCs/>
                <w:color w:val="003087"/>
                <w:sz w:val="18"/>
                <w:szCs w:val="18"/>
              </w:rPr>
              <w:t>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DA16B" w14:textId="77777777" w:rsidR="00C96F0F" w:rsidRDefault="00000000">
            <w:r>
              <w:rPr>
                <w:color w:val="333333"/>
                <w:sz w:val="18"/>
                <w:szCs w:val="18"/>
              </w:rPr>
              <w:t>SMILE — Beggary Rehabilitation Portal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63C0A" w14:textId="77777777" w:rsidR="00C96F0F" w:rsidRDefault="00000000">
            <w:r>
              <w:rPr>
                <w:color w:val="333333"/>
                <w:sz w:val="18"/>
                <w:szCs w:val="18"/>
              </w:rPr>
              <w:t>Persons in begging, destitutes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A5858" w14:textId="77777777" w:rsidR="00C96F0F" w:rsidRDefault="00000000">
            <w:r>
              <w:rPr>
                <w:i/>
                <w:iCs/>
                <w:color w:val="138808"/>
                <w:sz w:val="16"/>
                <w:szCs w:val="16"/>
              </w:rPr>
              <w:t>socialjustice.gov.in</w:t>
            </w:r>
          </w:p>
        </w:tc>
      </w:tr>
      <w:tr w:rsidR="00C96F0F" w14:paraId="1407072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5E975" w14:textId="77777777" w:rsidR="00C96F0F" w:rsidRDefault="00000000">
            <w:pPr>
              <w:jc w:val="center"/>
            </w:pPr>
            <w:r>
              <w:rPr>
                <w:b/>
                <w:bCs/>
                <w:color w:val="003087"/>
                <w:sz w:val="18"/>
                <w:szCs w:val="18"/>
              </w:rPr>
              <w:lastRenderedPageBreak/>
              <w:t>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9EC4C" w14:textId="77777777" w:rsidR="00C96F0F" w:rsidRDefault="00000000">
            <w:r>
              <w:rPr>
                <w:color w:val="333333"/>
                <w:sz w:val="18"/>
                <w:szCs w:val="18"/>
              </w:rPr>
              <w:t>National Portal for Transgender Persons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ADB53" w14:textId="77777777" w:rsidR="00C96F0F" w:rsidRDefault="00000000">
            <w:r>
              <w:rPr>
                <w:color w:val="333333"/>
                <w:sz w:val="18"/>
                <w:szCs w:val="18"/>
              </w:rPr>
              <w:t>Transgender individuals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CF670" w14:textId="77777777" w:rsidR="00C96F0F" w:rsidRDefault="00000000">
            <w:r>
              <w:rPr>
                <w:i/>
                <w:iCs/>
                <w:color w:val="138808"/>
                <w:sz w:val="16"/>
                <w:szCs w:val="16"/>
              </w:rPr>
              <w:t>transgender.dosje.gov.in</w:t>
            </w:r>
          </w:p>
        </w:tc>
      </w:tr>
      <w:tr w:rsidR="00C96F0F" w14:paraId="0069FFA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90155" w14:textId="77777777" w:rsidR="00C96F0F" w:rsidRDefault="00000000">
            <w:pPr>
              <w:jc w:val="center"/>
            </w:pPr>
            <w:r>
              <w:rPr>
                <w:b/>
                <w:bCs/>
                <w:color w:val="003087"/>
                <w:sz w:val="18"/>
                <w:szCs w:val="18"/>
              </w:rPr>
              <w:t>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50840" w14:textId="77777777" w:rsidR="00C96F0F" w:rsidRDefault="00000000">
            <w:r>
              <w:rPr>
                <w:color w:val="333333"/>
                <w:sz w:val="18"/>
                <w:szCs w:val="18"/>
              </w:rPr>
              <w:t>Post Matric Scholarship for SC Students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A4828" w14:textId="77777777" w:rsidR="00C96F0F" w:rsidRDefault="00000000">
            <w:r>
              <w:rPr>
                <w:color w:val="333333"/>
                <w:sz w:val="18"/>
                <w:szCs w:val="18"/>
              </w:rPr>
              <w:t>SC students (post-class 10)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EF642" w14:textId="77777777" w:rsidR="00C96F0F" w:rsidRDefault="00000000">
            <w:r>
              <w:rPr>
                <w:i/>
                <w:iCs/>
                <w:color w:val="138808"/>
                <w:sz w:val="16"/>
                <w:szCs w:val="16"/>
              </w:rPr>
              <w:t>scholarships.gov.in</w:t>
            </w:r>
          </w:p>
        </w:tc>
      </w:tr>
      <w:tr w:rsidR="00C96F0F" w14:paraId="71F6C19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12339" w14:textId="77777777" w:rsidR="00C96F0F" w:rsidRDefault="00000000">
            <w:pPr>
              <w:jc w:val="center"/>
            </w:pPr>
            <w:r>
              <w:rPr>
                <w:b/>
                <w:bCs/>
                <w:color w:val="003087"/>
                <w:sz w:val="18"/>
                <w:szCs w:val="18"/>
              </w:rPr>
              <w:t>9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12A15" w14:textId="77777777" w:rsidR="00C96F0F" w:rsidRDefault="00000000">
            <w:r>
              <w:rPr>
                <w:color w:val="333333"/>
                <w:sz w:val="18"/>
                <w:szCs w:val="18"/>
              </w:rPr>
              <w:t>PM-DAKSH (Skill Development)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850E8" w14:textId="77777777" w:rsidR="00C96F0F" w:rsidRDefault="00000000">
            <w:r>
              <w:rPr>
                <w:color w:val="333333"/>
                <w:sz w:val="18"/>
                <w:szCs w:val="18"/>
              </w:rPr>
              <w:t>SC, OBC, EBC, DNT workers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48F9F" w14:textId="77777777" w:rsidR="00C96F0F" w:rsidRDefault="00000000">
            <w:r>
              <w:rPr>
                <w:i/>
                <w:iCs/>
                <w:color w:val="138808"/>
                <w:sz w:val="16"/>
                <w:szCs w:val="16"/>
              </w:rPr>
              <w:t>pmdaksh.dosje.gov.in</w:t>
            </w:r>
          </w:p>
        </w:tc>
      </w:tr>
      <w:tr w:rsidR="00C96F0F" w14:paraId="35A75AE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CCCB7" w14:textId="77777777" w:rsidR="00C96F0F" w:rsidRDefault="00000000">
            <w:pPr>
              <w:jc w:val="center"/>
            </w:pPr>
            <w:r>
              <w:rPr>
                <w:b/>
                <w:bCs/>
                <w:color w:val="003087"/>
                <w:sz w:val="18"/>
                <w:szCs w:val="18"/>
              </w:rPr>
              <w:t>10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657D4" w14:textId="77777777" w:rsidR="00C96F0F" w:rsidRDefault="00000000">
            <w:r>
              <w:rPr>
                <w:color w:val="333333"/>
                <w:sz w:val="18"/>
                <w:szCs w:val="18"/>
              </w:rPr>
              <w:t>National Helpdesk — Prevention of Atrocities (POA)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44790" w14:textId="77777777" w:rsidR="00C96F0F" w:rsidRDefault="00000000">
            <w:r>
              <w:rPr>
                <w:color w:val="333333"/>
                <w:sz w:val="18"/>
                <w:szCs w:val="18"/>
              </w:rPr>
              <w:t>SC/ST atrocity victims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A6090" w14:textId="77777777" w:rsidR="00C96F0F" w:rsidRDefault="00000000">
            <w:r>
              <w:rPr>
                <w:i/>
                <w:iCs/>
                <w:color w:val="138808"/>
                <w:sz w:val="16"/>
                <w:szCs w:val="16"/>
              </w:rPr>
              <w:t>nhapoa.gov.in</w:t>
            </w:r>
          </w:p>
        </w:tc>
      </w:tr>
      <w:tr w:rsidR="00C96F0F" w14:paraId="06AF38B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6A9ED" w14:textId="77777777" w:rsidR="00C96F0F" w:rsidRDefault="00000000">
            <w:pPr>
              <w:jc w:val="center"/>
            </w:pPr>
            <w:r>
              <w:rPr>
                <w:b/>
                <w:bCs/>
                <w:color w:val="003087"/>
                <w:sz w:val="18"/>
                <w:szCs w:val="18"/>
              </w:rPr>
              <w:t>11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1E5C7" w14:textId="77777777" w:rsidR="00C96F0F" w:rsidRDefault="00000000">
            <w:r>
              <w:rPr>
                <w:color w:val="333333"/>
                <w:sz w:val="18"/>
                <w:szCs w:val="18"/>
              </w:rPr>
              <w:t>Development Action Plan for SCs (DAPSC)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8E6B8" w14:textId="77777777" w:rsidR="00C96F0F" w:rsidRDefault="00000000">
            <w:r>
              <w:rPr>
                <w:color w:val="333333"/>
                <w:sz w:val="18"/>
                <w:szCs w:val="18"/>
              </w:rPr>
              <w:t>SC communities at district level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82279" w14:textId="77777777" w:rsidR="00C96F0F" w:rsidRDefault="00000000">
            <w:r>
              <w:rPr>
                <w:i/>
                <w:iCs/>
                <w:color w:val="138808"/>
                <w:sz w:val="16"/>
                <w:szCs w:val="16"/>
              </w:rPr>
              <w:t>socialjustice.gov.in</w:t>
            </w:r>
          </w:p>
        </w:tc>
      </w:tr>
      <w:tr w:rsidR="00C96F0F" w14:paraId="325ACB2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FF6F7" w14:textId="77777777" w:rsidR="00C96F0F" w:rsidRDefault="00000000">
            <w:pPr>
              <w:jc w:val="center"/>
            </w:pPr>
            <w:r>
              <w:rPr>
                <w:b/>
                <w:bCs/>
                <w:color w:val="003087"/>
                <w:sz w:val="18"/>
                <w:szCs w:val="18"/>
              </w:rPr>
              <w:t>12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20877" w14:textId="77777777" w:rsidR="00C96F0F" w:rsidRDefault="00000000">
            <w:r>
              <w:rPr>
                <w:color w:val="333333"/>
                <w:sz w:val="18"/>
                <w:szCs w:val="18"/>
              </w:rPr>
              <w:t>Drug Abuse Monitoring System (DAMS)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BB9E9" w14:textId="77777777" w:rsidR="00C96F0F" w:rsidRDefault="00000000">
            <w:r>
              <w:rPr>
                <w:color w:val="333333"/>
                <w:sz w:val="18"/>
                <w:szCs w:val="18"/>
              </w:rPr>
              <w:t>Administrators &amp; health workers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80313" w14:textId="77777777" w:rsidR="00C96F0F" w:rsidRDefault="00000000">
            <w:r>
              <w:rPr>
                <w:i/>
                <w:iCs/>
                <w:color w:val="138808"/>
                <w:sz w:val="16"/>
                <w:szCs w:val="16"/>
              </w:rPr>
              <w:t>dams.dosje.gov.in</w:t>
            </w:r>
          </w:p>
        </w:tc>
      </w:tr>
      <w:tr w:rsidR="00C96F0F" w14:paraId="644B392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0ED3D" w14:textId="77777777" w:rsidR="00C96F0F" w:rsidRDefault="00000000">
            <w:pPr>
              <w:jc w:val="center"/>
            </w:pPr>
            <w:r>
              <w:rPr>
                <w:b/>
                <w:bCs/>
                <w:color w:val="003087"/>
                <w:sz w:val="18"/>
                <w:szCs w:val="18"/>
              </w:rPr>
              <w:t>13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A14FA" w14:textId="77777777" w:rsidR="00C96F0F" w:rsidRDefault="00000000">
            <w:r>
              <w:rPr>
                <w:color w:val="333333"/>
                <w:sz w:val="18"/>
                <w:szCs w:val="18"/>
              </w:rPr>
              <w:t>NAMASTE (Sanitation Ecosystem)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3902A" w14:textId="77777777" w:rsidR="00C96F0F" w:rsidRDefault="00000000">
            <w:r>
              <w:rPr>
                <w:color w:val="333333"/>
                <w:sz w:val="18"/>
                <w:szCs w:val="18"/>
              </w:rPr>
              <w:t>Sewer / septic tank workers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E70D4" w14:textId="77777777" w:rsidR="00C96F0F" w:rsidRDefault="00000000">
            <w:r>
              <w:rPr>
                <w:i/>
                <w:iCs/>
                <w:color w:val="138808"/>
                <w:sz w:val="16"/>
                <w:szCs w:val="16"/>
              </w:rPr>
              <w:t>namastescheme.com</w:t>
            </w:r>
          </w:p>
        </w:tc>
      </w:tr>
      <w:tr w:rsidR="00C96F0F" w14:paraId="34FEFEE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B5EBC" w14:textId="77777777" w:rsidR="00C96F0F" w:rsidRDefault="00000000">
            <w:pPr>
              <w:jc w:val="center"/>
            </w:pPr>
            <w:r>
              <w:rPr>
                <w:b/>
                <w:bCs/>
                <w:color w:val="003087"/>
                <w:sz w:val="18"/>
                <w:szCs w:val="18"/>
              </w:rPr>
              <w:t>14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E3187" w14:textId="77777777" w:rsidR="00C96F0F" w:rsidRDefault="00000000">
            <w:r>
              <w:rPr>
                <w:color w:val="333333"/>
                <w:sz w:val="18"/>
                <w:szCs w:val="18"/>
              </w:rPr>
              <w:t>National Helpline for Senior Citizens (NHSC)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F0314" w14:textId="77777777" w:rsidR="00C96F0F" w:rsidRDefault="00000000">
            <w:r>
              <w:rPr>
                <w:color w:val="333333"/>
                <w:sz w:val="18"/>
                <w:szCs w:val="18"/>
              </w:rPr>
              <w:t>Senior citizens (distress)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5D37C" w14:textId="77777777" w:rsidR="00C96F0F" w:rsidRDefault="00000000">
            <w:proofErr w:type="spellStart"/>
            <w:r>
              <w:rPr>
                <w:i/>
                <w:iCs/>
                <w:color w:val="138808"/>
                <w:sz w:val="16"/>
                <w:szCs w:val="16"/>
              </w:rPr>
              <w:t>Elderline</w:t>
            </w:r>
            <w:proofErr w:type="spellEnd"/>
            <w:r>
              <w:rPr>
                <w:i/>
                <w:iCs/>
                <w:color w:val="138808"/>
                <w:sz w:val="16"/>
                <w:szCs w:val="16"/>
              </w:rPr>
              <w:t>: 14567</w:t>
            </w:r>
          </w:p>
        </w:tc>
      </w:tr>
      <w:tr w:rsidR="00C96F0F" w14:paraId="723DAFE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4FED7" w14:textId="77777777" w:rsidR="00C96F0F" w:rsidRDefault="00000000">
            <w:pPr>
              <w:jc w:val="center"/>
            </w:pPr>
            <w:r>
              <w:rPr>
                <w:b/>
                <w:bCs/>
                <w:color w:val="003087"/>
                <w:sz w:val="18"/>
                <w:szCs w:val="18"/>
              </w:rPr>
              <w:t>15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156AC" w14:textId="77777777" w:rsidR="00C96F0F" w:rsidRDefault="00000000">
            <w:r>
              <w:rPr>
                <w:color w:val="333333"/>
                <w:sz w:val="18"/>
                <w:szCs w:val="18"/>
              </w:rPr>
              <w:t>TAPAS (Training for Productivity)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6D2C8" w14:textId="77777777" w:rsidR="00C96F0F" w:rsidRDefault="00000000">
            <w:r>
              <w:rPr>
                <w:color w:val="333333"/>
                <w:sz w:val="18"/>
                <w:szCs w:val="18"/>
              </w:rPr>
              <w:t>Welfare institution staff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3BBE" w14:textId="77777777" w:rsidR="00C96F0F" w:rsidRDefault="00000000">
            <w:r>
              <w:rPr>
                <w:i/>
                <w:iCs/>
                <w:color w:val="138808"/>
                <w:sz w:val="16"/>
                <w:szCs w:val="16"/>
              </w:rPr>
              <w:t>tapas.dosje.gov.in</w:t>
            </w:r>
          </w:p>
        </w:tc>
      </w:tr>
      <w:tr w:rsidR="00C96F0F" w14:paraId="02D6A17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12BFF" w14:textId="77777777" w:rsidR="00C96F0F" w:rsidRDefault="00000000">
            <w:pPr>
              <w:jc w:val="center"/>
            </w:pPr>
            <w:r>
              <w:rPr>
                <w:b/>
                <w:bCs/>
                <w:color w:val="003087"/>
                <w:sz w:val="18"/>
                <w:szCs w:val="18"/>
              </w:rPr>
              <w:t>16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1A6C9" w14:textId="77777777" w:rsidR="00C96F0F" w:rsidRDefault="00000000">
            <w:r>
              <w:rPr>
                <w:color w:val="333333"/>
                <w:sz w:val="18"/>
                <w:szCs w:val="18"/>
              </w:rPr>
              <w:t>PM-SURAJ (Credit Portal)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83BFE" w14:textId="77777777" w:rsidR="00C96F0F" w:rsidRDefault="00000000">
            <w:r>
              <w:rPr>
                <w:color w:val="333333"/>
                <w:sz w:val="18"/>
                <w:szCs w:val="18"/>
              </w:rPr>
              <w:t>SC / marginalised entrepreneurs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26A59" w14:textId="77777777" w:rsidR="00C96F0F" w:rsidRDefault="00000000">
            <w:r>
              <w:rPr>
                <w:i/>
                <w:iCs/>
                <w:color w:val="138808"/>
                <w:sz w:val="16"/>
                <w:szCs w:val="16"/>
              </w:rPr>
              <w:t>pmsuraj.dosje.gov.in</w:t>
            </w:r>
          </w:p>
        </w:tc>
      </w:tr>
      <w:tr w:rsidR="00C96F0F" w14:paraId="0A8255E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D107E" w14:textId="77777777" w:rsidR="00C96F0F" w:rsidRDefault="00000000">
            <w:pPr>
              <w:jc w:val="center"/>
            </w:pPr>
            <w:r>
              <w:rPr>
                <w:b/>
                <w:bCs/>
                <w:color w:val="003087"/>
                <w:sz w:val="18"/>
                <w:szCs w:val="18"/>
              </w:rPr>
              <w:t>17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EAFCE" w14:textId="77777777" w:rsidR="00C96F0F" w:rsidRDefault="00000000">
            <w:r>
              <w:rPr>
                <w:color w:val="333333"/>
                <w:sz w:val="18"/>
                <w:szCs w:val="18"/>
              </w:rPr>
              <w:t>National Action Plan — Drug Demand Reduction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B5052" w14:textId="77777777" w:rsidR="00C96F0F" w:rsidRDefault="00000000">
            <w:r>
              <w:rPr>
                <w:color w:val="333333"/>
                <w:sz w:val="18"/>
                <w:szCs w:val="18"/>
              </w:rPr>
              <w:t>General public, youth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53581" w14:textId="77777777" w:rsidR="00C96F0F" w:rsidRDefault="00000000">
            <w:r>
              <w:rPr>
                <w:i/>
                <w:iCs/>
                <w:color w:val="138808"/>
                <w:sz w:val="16"/>
                <w:szCs w:val="16"/>
              </w:rPr>
              <w:t>grants-msje.gov.in</w:t>
            </w:r>
          </w:p>
        </w:tc>
      </w:tr>
    </w:tbl>
    <w:p w14:paraId="45274A8D" w14:textId="77777777" w:rsidR="00C96F0F" w:rsidRDefault="00C96F0F">
      <w:pPr>
        <w:spacing w:after="80"/>
      </w:pPr>
    </w:p>
    <w:p w14:paraId="0F63DAD1" w14:textId="77777777" w:rsidR="00C96F0F" w:rsidRDefault="00000000">
      <w:r>
        <w:br w:type="page"/>
      </w:r>
    </w:p>
    <w:p w14:paraId="04CE445E" w14:textId="77777777" w:rsidR="00C96F0F" w:rsidRDefault="00000000">
      <w:pPr>
        <w:pStyle w:val="Heading1"/>
      </w:pPr>
      <w:bookmarkStart w:id="10" w:name="_Toc231986909"/>
      <w:r>
        <w:lastRenderedPageBreak/>
        <w:t>4. Functional Requirements</w:t>
      </w:r>
      <w:bookmarkEnd w:id="10"/>
    </w:p>
    <w:p w14:paraId="782185B7" w14:textId="77777777" w:rsidR="00C96F0F" w:rsidRDefault="00C96F0F">
      <w:pPr>
        <w:pBdr>
          <w:bottom w:val="single" w:sz="6" w:space="1" w:color="003087"/>
        </w:pBdr>
        <w:spacing w:after="160"/>
      </w:pPr>
    </w:p>
    <w:p w14:paraId="3913A6D5" w14:textId="77777777" w:rsidR="00C96F0F" w:rsidRDefault="00000000">
      <w:pPr>
        <w:pStyle w:val="Heading2"/>
      </w:pPr>
      <w:bookmarkStart w:id="11" w:name="_Toc231986910"/>
      <w:r>
        <w:t>4.1 Core Conversational Engine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6F0F" w14:paraId="481145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1F3FBD7" w14:textId="77777777" w:rsidR="00C96F0F" w:rsidRDefault="00000000">
            <w:r>
              <w:rPr>
                <w:b/>
                <w:bCs/>
                <w:color w:val="003087"/>
                <w:sz w:val="24"/>
                <w:szCs w:val="24"/>
              </w:rPr>
              <w:t>FR-CONV: Conversation Management</w:t>
            </w:r>
          </w:p>
        </w:tc>
      </w:tr>
    </w:tbl>
    <w:p w14:paraId="599EEDF4" w14:textId="77777777" w:rsidR="00C96F0F" w:rsidRDefault="00C96F0F">
      <w:pPr>
        <w:spacing w:after="80"/>
      </w:pPr>
    </w:p>
    <w:p w14:paraId="411B9C6E" w14:textId="77777777" w:rsidR="00C96F0F" w:rsidRDefault="00000000">
      <w:pPr>
        <w:spacing w:after="120"/>
      </w:pPr>
      <w:r>
        <w:rPr>
          <w:color w:val="333333"/>
        </w:rPr>
        <w:t>FR-CONV-01: The chatbot shall understand and respond to natural language queries in English and Hindi (with auto-detect). The system shall support intent recognition, entity extraction, and contextual disambiguation.</w:t>
      </w:r>
    </w:p>
    <w:p w14:paraId="5B4D0C4A" w14:textId="77777777" w:rsidR="00C96F0F" w:rsidRDefault="00000000">
      <w:pPr>
        <w:spacing w:after="120"/>
      </w:pPr>
      <w:r>
        <w:rPr>
          <w:color w:val="333333"/>
        </w:rPr>
        <w:t>FR-CONV-02: The system shall maintain a conversation context window of at least 20 previous exchanges per session. All responses shall consider the full conversation history to avoid repetition and improve relevance.</w:t>
      </w:r>
    </w:p>
    <w:p w14:paraId="35DD550A" w14:textId="77777777" w:rsidR="00C96F0F" w:rsidRDefault="00000000">
      <w:pPr>
        <w:spacing w:after="120"/>
      </w:pPr>
      <w:r>
        <w:rPr>
          <w:color w:val="333333"/>
        </w:rPr>
        <w:t xml:space="preserve">FR-CONV-03: The chatbot shall gracefully handle out-of-scope queries by acknowledging limitations and suggesting related topics or directing the user to the </w:t>
      </w:r>
      <w:proofErr w:type="spellStart"/>
      <w:r>
        <w:rPr>
          <w:color w:val="333333"/>
        </w:rPr>
        <w:t>DoSJE</w:t>
      </w:r>
      <w:proofErr w:type="spellEnd"/>
      <w:r>
        <w:rPr>
          <w:color w:val="333333"/>
        </w:rPr>
        <w:t xml:space="preserve"> contact page.</w:t>
      </w:r>
    </w:p>
    <w:p w14:paraId="07143887" w14:textId="77777777" w:rsidR="00C96F0F" w:rsidRDefault="00000000">
      <w:pPr>
        <w:spacing w:after="120"/>
      </w:pPr>
      <w:r>
        <w:rPr>
          <w:color w:val="333333"/>
        </w:rPr>
        <w:t>FR-CONV-04: The system shall support multi-turn clarification dialogues — e.g., if a user asks 'Am I eligible?', the chatbot shall ask follow-up questions (age, caste category, income) before answering.</w:t>
      </w:r>
    </w:p>
    <w:p w14:paraId="2DC948FE" w14:textId="77777777" w:rsidR="00C96F0F" w:rsidRDefault="00000000">
      <w:pPr>
        <w:spacing w:after="120"/>
      </w:pPr>
      <w:r>
        <w:rPr>
          <w:color w:val="333333"/>
        </w:rPr>
        <w:t>FR-CONV-05: Responses shall be structured — using bullet points, headings, numbered lists, tables, and call-to-action buttons where appropriate — to maximise clarity.</w:t>
      </w:r>
    </w:p>
    <w:p w14:paraId="1E0209B9" w14:textId="77777777" w:rsidR="00C96F0F" w:rsidRDefault="00C96F0F">
      <w:pPr>
        <w:spacing w:after="80"/>
      </w:pPr>
    </w:p>
    <w:p w14:paraId="4F3BC2B1" w14:textId="77777777" w:rsidR="00C96F0F" w:rsidRDefault="00000000">
      <w:pPr>
        <w:pStyle w:val="Heading2"/>
      </w:pPr>
      <w:bookmarkStart w:id="12" w:name="_Toc231986911"/>
      <w:r>
        <w:t>4.2 Scheme Knowledge &amp; Q&amp;A Engine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6F0F" w14:paraId="62E227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A8DAE4" w14:textId="77777777" w:rsidR="00C96F0F" w:rsidRDefault="00000000">
            <w:r>
              <w:rPr>
                <w:b/>
                <w:bCs/>
                <w:color w:val="003087"/>
                <w:sz w:val="24"/>
                <w:szCs w:val="24"/>
              </w:rPr>
              <w:t>FR-SCHEME: Scheme-Specific Capabilities</w:t>
            </w:r>
          </w:p>
        </w:tc>
      </w:tr>
    </w:tbl>
    <w:p w14:paraId="19108A0C" w14:textId="77777777" w:rsidR="00C96F0F" w:rsidRDefault="00C96F0F">
      <w:pPr>
        <w:spacing w:after="80"/>
      </w:pPr>
    </w:p>
    <w:p w14:paraId="2A8CC055" w14:textId="77777777" w:rsidR="00C96F0F" w:rsidRDefault="00000000">
      <w:pPr>
        <w:spacing w:after="120"/>
      </w:pPr>
      <w:r>
        <w:rPr>
          <w:color w:val="333333"/>
        </w:rPr>
        <w:t>FR-SCHEME-01: The chatbot shall have a deep knowledge base for each of the 17 listed schemes including: scheme overview, objectives, eligibility criteria, benefits/quantum of assistance, application procedure, required documents, implementing agency, portal links, helpline numbers, FAQs, and recent updates.</w:t>
      </w:r>
    </w:p>
    <w:p w14:paraId="74BB4BC7" w14:textId="77777777" w:rsidR="00C96F0F" w:rsidRDefault="00000000">
      <w:pPr>
        <w:spacing w:after="120"/>
      </w:pPr>
      <w:r>
        <w:rPr>
          <w:color w:val="333333"/>
        </w:rPr>
        <w:t>FR-SCHEME-02: Users shall be able to ask free-form questions such as 'How do I apply for PM-DAKSH?', 'Who is eligible for NOS Scholarship?', 'What documents do I need for Post Matric Scholarship?', or 'What is the PM-AJAY scheme?'.</w:t>
      </w:r>
    </w:p>
    <w:p w14:paraId="5056F566" w14:textId="77777777" w:rsidR="00C96F0F" w:rsidRDefault="00000000">
      <w:pPr>
        <w:spacing w:after="120"/>
      </w:pPr>
      <w:r>
        <w:rPr>
          <w:color w:val="333333"/>
        </w:rPr>
        <w:t>FR-SCHEME-03: The knowledge base shall be updateable by authorized administrators through a CMS-style interface without code changes.</w:t>
      </w:r>
    </w:p>
    <w:p w14:paraId="3311174F" w14:textId="77777777" w:rsidR="00C96F0F" w:rsidRDefault="00000000">
      <w:pPr>
        <w:spacing w:after="120"/>
      </w:pPr>
      <w:r>
        <w:rPr>
          <w:color w:val="333333"/>
        </w:rPr>
        <w:t>FR-SCHEME-04: The chatbot shall support scheme comparison queries — e.g., 'What is the difference between PM-DAKSH and TAPAS?'.</w:t>
      </w:r>
    </w:p>
    <w:p w14:paraId="31B7EF97" w14:textId="77777777" w:rsidR="00C96F0F" w:rsidRDefault="00000000">
      <w:pPr>
        <w:spacing w:after="120"/>
      </w:pPr>
      <w:r>
        <w:rPr>
          <w:color w:val="333333"/>
        </w:rPr>
        <w:t>FR-SCHEME-05: For schemes with online application portals, the chatbot shall display a direct 'Apply Now' button linking to the appropriate government portal.</w:t>
      </w:r>
    </w:p>
    <w:p w14:paraId="786F4F0A" w14:textId="77777777" w:rsidR="00C96F0F" w:rsidRDefault="00C96F0F">
      <w:pPr>
        <w:spacing w:after="80"/>
      </w:pPr>
    </w:p>
    <w:p w14:paraId="61383502" w14:textId="77777777" w:rsidR="00C96F0F" w:rsidRDefault="00000000">
      <w:pPr>
        <w:pStyle w:val="Heading2"/>
      </w:pPr>
      <w:bookmarkStart w:id="13" w:name="_Toc231986912"/>
      <w:r>
        <w:t>4.3 Chat History &amp; Memory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6F0F" w14:paraId="422073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45669AA" w14:textId="77777777" w:rsidR="00C96F0F" w:rsidRDefault="00000000">
            <w:r>
              <w:rPr>
                <w:b/>
                <w:bCs/>
                <w:color w:val="003087"/>
                <w:sz w:val="24"/>
                <w:szCs w:val="24"/>
              </w:rPr>
              <w:lastRenderedPageBreak/>
              <w:t>FR-HIST: Persistent History Management</w:t>
            </w:r>
          </w:p>
        </w:tc>
      </w:tr>
    </w:tbl>
    <w:p w14:paraId="72047FA8" w14:textId="77777777" w:rsidR="00C96F0F" w:rsidRDefault="00C96F0F">
      <w:pPr>
        <w:spacing w:after="80"/>
      </w:pPr>
    </w:p>
    <w:p w14:paraId="31A24F1C" w14:textId="77777777" w:rsidR="00C96F0F" w:rsidRDefault="00000000">
      <w:pPr>
        <w:spacing w:after="120"/>
      </w:pPr>
      <w:r>
        <w:rPr>
          <w:color w:val="333333"/>
        </w:rPr>
        <w:t>FR-HIST-01: All conversation history within a session shall be stored in the browser's local storage (or server-side for authenticated users) and remain accessible on page reload.</w:t>
      </w:r>
    </w:p>
    <w:p w14:paraId="3AC1C169" w14:textId="77777777" w:rsidR="00C96F0F" w:rsidRDefault="00000000">
      <w:pPr>
        <w:spacing w:after="120"/>
      </w:pPr>
      <w:r>
        <w:rPr>
          <w:color w:val="333333"/>
        </w:rPr>
        <w:t>FR-HIST-02: Users shall be able to view a chronological list of all past chat sessions, each labelled with date, time, and a system-generated session summary.</w:t>
      </w:r>
    </w:p>
    <w:p w14:paraId="3625A3A0" w14:textId="77777777" w:rsidR="00C96F0F" w:rsidRDefault="00000000">
      <w:pPr>
        <w:spacing w:after="120"/>
      </w:pPr>
      <w:r>
        <w:rPr>
          <w:color w:val="333333"/>
        </w:rPr>
        <w:t>FR-HIST-03: Users shall be able to continue any previous chat session, with the chatbot restoring full context and treating it as an active conversation.</w:t>
      </w:r>
    </w:p>
    <w:p w14:paraId="5D02F9BB" w14:textId="77777777" w:rsidR="00C96F0F" w:rsidRDefault="00000000">
      <w:pPr>
        <w:spacing w:after="120"/>
      </w:pPr>
      <w:r>
        <w:rPr>
          <w:color w:val="333333"/>
        </w:rPr>
        <w:t>FR-HIST-04: Users shall be able to delete individual sessions or clear all history from the UI.</w:t>
      </w:r>
    </w:p>
    <w:p w14:paraId="56335525" w14:textId="77777777" w:rsidR="00C96F0F" w:rsidRDefault="00000000">
      <w:pPr>
        <w:spacing w:after="120"/>
      </w:pPr>
      <w:r>
        <w:rPr>
          <w:color w:val="333333"/>
        </w:rPr>
        <w:t>FR-HIST-05: The system shall support session tagging — users can label sessions with custom names (e.g., 'My PM-DAKSH query').</w:t>
      </w:r>
    </w:p>
    <w:p w14:paraId="0A5660F5" w14:textId="77777777" w:rsidR="00C96F0F" w:rsidRDefault="00C96F0F">
      <w:pPr>
        <w:spacing w:after="80"/>
      </w:pPr>
    </w:p>
    <w:p w14:paraId="2ED25BCA" w14:textId="77777777" w:rsidR="00C96F0F" w:rsidRDefault="00000000">
      <w:pPr>
        <w:pStyle w:val="Heading2"/>
      </w:pPr>
      <w:bookmarkStart w:id="14" w:name="_Toc231986913"/>
      <w:r>
        <w:t>4.4 Export &amp; Import Feature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6F0F" w14:paraId="543C63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718247B" w14:textId="77777777" w:rsidR="00C96F0F" w:rsidRDefault="00000000">
            <w:r>
              <w:rPr>
                <w:b/>
                <w:bCs/>
                <w:color w:val="003087"/>
                <w:sz w:val="24"/>
                <w:szCs w:val="24"/>
              </w:rPr>
              <w:t>FR-EXPORT: Chat Session Portability</w:t>
            </w:r>
          </w:p>
        </w:tc>
      </w:tr>
    </w:tbl>
    <w:p w14:paraId="2BB626D8" w14:textId="77777777" w:rsidR="00C96F0F" w:rsidRDefault="00C96F0F">
      <w:pPr>
        <w:spacing w:after="80"/>
      </w:pPr>
    </w:p>
    <w:p w14:paraId="05FCF05C" w14:textId="77777777" w:rsidR="00C96F0F" w:rsidRDefault="00000000">
      <w:pPr>
        <w:spacing w:after="120"/>
      </w:pPr>
      <w:r>
        <w:rPr>
          <w:color w:val="333333"/>
        </w:rPr>
        <w:t>FR-EXPORT-01: Users shall be able to export any chat session in two formats: (a) JSON file containing the full conversation data structure, and (b) formatted PDF with the MOSJE header, date-time stamps, and source citations clearly laid out.</w:t>
      </w:r>
    </w:p>
    <w:p w14:paraId="539D9C43" w14:textId="77777777" w:rsidR="00C96F0F" w:rsidRDefault="00000000">
      <w:pPr>
        <w:spacing w:after="120"/>
      </w:pPr>
      <w:r>
        <w:rPr>
          <w:color w:val="333333"/>
        </w:rPr>
        <w:t>FR-EXPORT-02: The PDF export shall be auto-formatted with: page headers carrying the MOSJE logo and session date, colour-coded message bubbles (blue for user, green for assistant), source citations in footnotes, and a session summary at the top.</w:t>
      </w:r>
    </w:p>
    <w:p w14:paraId="6080A1EF" w14:textId="77777777" w:rsidR="00C96F0F" w:rsidRDefault="00000000">
      <w:pPr>
        <w:spacing w:after="120"/>
      </w:pPr>
      <w:r>
        <w:rPr>
          <w:color w:val="333333"/>
        </w:rPr>
        <w:t>FR-EXPORT-03: Users shall be able to import a previously exported JSON file to resume a past session. The system shall validate file integrity before importing.</w:t>
      </w:r>
    </w:p>
    <w:p w14:paraId="41D147BC" w14:textId="77777777" w:rsidR="00C96F0F" w:rsidRDefault="00000000">
      <w:pPr>
        <w:spacing w:after="120"/>
      </w:pPr>
      <w:r>
        <w:rPr>
          <w:color w:val="333333"/>
        </w:rPr>
        <w:t>FR-EXPORT-04: Bulk export of all sessions shall be available as a ZIP archive of individual JSON files.</w:t>
      </w:r>
    </w:p>
    <w:p w14:paraId="14B9BF15" w14:textId="77777777" w:rsidR="00C96F0F" w:rsidRDefault="00000000">
      <w:pPr>
        <w:spacing w:after="120"/>
      </w:pPr>
      <w:r>
        <w:rPr>
          <w:color w:val="333333"/>
        </w:rPr>
        <w:t>FR-EXPORT-05: Imported sessions shall be marked with an 'Imported' badge to distinguish them from native sessions.</w:t>
      </w:r>
    </w:p>
    <w:p w14:paraId="34E43C8E" w14:textId="77777777" w:rsidR="00C96F0F" w:rsidRDefault="00C96F0F">
      <w:pPr>
        <w:spacing w:after="80"/>
      </w:pPr>
    </w:p>
    <w:p w14:paraId="32F3E8B5" w14:textId="77777777" w:rsidR="00C96F0F" w:rsidRDefault="00000000">
      <w:pPr>
        <w:pStyle w:val="Heading2"/>
      </w:pPr>
      <w:bookmarkStart w:id="15" w:name="_Toc231986914"/>
      <w:r>
        <w:t>4.5 Onboarding &amp; Suggested Questions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6F0F" w14:paraId="0FA261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233286B" w14:textId="77777777" w:rsidR="00C96F0F" w:rsidRDefault="00000000">
            <w:r>
              <w:rPr>
                <w:b/>
                <w:bCs/>
                <w:color w:val="003087"/>
                <w:sz w:val="24"/>
                <w:szCs w:val="24"/>
              </w:rPr>
              <w:t>FR-ONBOARD: New User Guidance</w:t>
            </w:r>
          </w:p>
        </w:tc>
      </w:tr>
    </w:tbl>
    <w:p w14:paraId="637D49F4" w14:textId="77777777" w:rsidR="00C96F0F" w:rsidRDefault="00C96F0F">
      <w:pPr>
        <w:spacing w:after="80"/>
      </w:pPr>
    </w:p>
    <w:p w14:paraId="588AFF70" w14:textId="77777777" w:rsidR="00C96F0F" w:rsidRDefault="00000000">
      <w:pPr>
        <w:spacing w:after="120"/>
      </w:pPr>
      <w:r>
        <w:rPr>
          <w:color w:val="333333"/>
        </w:rPr>
        <w:t>FR-ONBOARD-01: For first-time users and new sessions, the chatbot shall display a welcome screen with: the MOSJE mission statement, a brief chatbot introduction, and a curated set of 8–12 suggested starter questions across scheme categories.</w:t>
      </w:r>
    </w:p>
    <w:p w14:paraId="677657CF" w14:textId="77777777" w:rsidR="00C96F0F" w:rsidRDefault="00000000">
      <w:pPr>
        <w:spacing w:after="120"/>
      </w:pPr>
      <w:r>
        <w:rPr>
          <w:color w:val="333333"/>
        </w:rPr>
        <w:t>FR-ONBOARD-02: Suggested questions shall be categorised by beneficiary type (e.g., 'I am a student', 'I am a senior citizen', 'I run an NGO', 'I am seeking drug de-addiction help').</w:t>
      </w:r>
    </w:p>
    <w:p w14:paraId="42137E29" w14:textId="77777777" w:rsidR="00C96F0F" w:rsidRDefault="00000000">
      <w:pPr>
        <w:spacing w:after="120"/>
      </w:pPr>
      <w:r>
        <w:rPr>
          <w:color w:val="333333"/>
        </w:rPr>
        <w:lastRenderedPageBreak/>
        <w:t>FR-ONBOARD-03: Each category card shall be clickable to auto-populate the relevant question into the input field and trigger an immediate response.</w:t>
      </w:r>
    </w:p>
    <w:p w14:paraId="00DBBC32" w14:textId="77777777" w:rsidR="00C96F0F" w:rsidRDefault="00000000">
      <w:pPr>
        <w:spacing w:after="120"/>
      </w:pPr>
      <w:r>
        <w:rPr>
          <w:color w:val="333333"/>
        </w:rPr>
        <w:t>FR-ONBOARD-04: Dynamic suggested questions shall also appear mid-conversation based on context — e.g., after answering a query about PM-AJAY, the chatbot shall suggest: 'Would you like to know the application process?' or 'Check your eligibility for PM-AJAY'.</w:t>
      </w:r>
    </w:p>
    <w:p w14:paraId="08CF80B7" w14:textId="77777777" w:rsidR="00C96F0F" w:rsidRDefault="00000000">
      <w:pPr>
        <w:spacing w:after="120"/>
      </w:pPr>
      <w:r>
        <w:rPr>
          <w:color w:val="333333"/>
        </w:rPr>
        <w:t>FR-ONBOARD-05: The chatbot shall display a 'Not sure? Tell me who you are' button that launches a guided onboarding questionnaire (3–5 questions) to identify the most relevant schemes.</w:t>
      </w:r>
    </w:p>
    <w:p w14:paraId="1B89A8F4" w14:textId="77777777" w:rsidR="00C96F0F" w:rsidRDefault="00C96F0F">
      <w:pPr>
        <w:spacing w:after="80"/>
      </w:pPr>
    </w:p>
    <w:p w14:paraId="0B2347A9" w14:textId="77777777" w:rsidR="00C96F0F" w:rsidRDefault="00000000">
      <w:pPr>
        <w:pStyle w:val="Heading2"/>
      </w:pPr>
      <w:bookmarkStart w:id="16" w:name="_Toc231986915"/>
      <w:r>
        <w:t>4.6 Source Citation System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6F0F" w14:paraId="62C1D9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380E443" w14:textId="77777777" w:rsidR="00C96F0F" w:rsidRDefault="00000000">
            <w:r>
              <w:rPr>
                <w:b/>
                <w:bCs/>
                <w:color w:val="003087"/>
                <w:sz w:val="24"/>
                <w:szCs w:val="24"/>
              </w:rPr>
              <w:t>FR-CITE: Transparency &amp; Reference</w:t>
            </w:r>
          </w:p>
        </w:tc>
      </w:tr>
    </w:tbl>
    <w:p w14:paraId="41D28416" w14:textId="77777777" w:rsidR="00C96F0F" w:rsidRDefault="00C96F0F">
      <w:pPr>
        <w:spacing w:after="80"/>
      </w:pPr>
    </w:p>
    <w:p w14:paraId="442206CD" w14:textId="77777777" w:rsidR="00C96F0F" w:rsidRDefault="00000000">
      <w:pPr>
        <w:spacing w:after="120"/>
      </w:pPr>
      <w:r>
        <w:rPr>
          <w:color w:val="333333"/>
        </w:rPr>
        <w:t>FR-CITE-01: Every factual response generated by the AI shall include a 'Sources' section at the bottom listing the references used — including: source document name (e.g., 'PM-DAKSH Scheme Guidelines 2023-24'), source URL (official portal or PDF link), last updated date of the source, and source type (Official Gazette / Scheme Guidelines / FAQ / Annual Report).</w:t>
      </w:r>
    </w:p>
    <w:p w14:paraId="686BB2E6" w14:textId="77777777" w:rsidR="00C96F0F" w:rsidRDefault="00000000">
      <w:pPr>
        <w:spacing w:after="120"/>
      </w:pPr>
      <w:r>
        <w:rPr>
          <w:color w:val="333333"/>
        </w:rPr>
        <w:t>FR-CITE-02: Sources shall be displayed in a collapsible accordion component that is closed by default but easily expandable, maintaining UI cleanliness.</w:t>
      </w:r>
    </w:p>
    <w:p w14:paraId="06BB05E3" w14:textId="77777777" w:rsidR="00C96F0F" w:rsidRDefault="00000000">
      <w:pPr>
        <w:spacing w:after="120"/>
      </w:pPr>
      <w:r>
        <w:rPr>
          <w:color w:val="333333"/>
        </w:rPr>
        <w:t>FR-CITE-03: Each source shall be a hyperlink to the original government document, opening in a new tab.</w:t>
      </w:r>
    </w:p>
    <w:p w14:paraId="4FDD9142" w14:textId="77777777" w:rsidR="00C96F0F" w:rsidRDefault="00000000">
      <w:pPr>
        <w:spacing w:after="120"/>
      </w:pPr>
      <w:r>
        <w:rPr>
          <w:color w:val="333333"/>
        </w:rPr>
        <w:t>FR-CITE-04: If the system cannot identify a reliable source, the response shall carry a clear disclaimer: 'This information is based on general knowledge of scheme guidelines and may not reflect the latest updates. Please verify at [portal URL].'</w:t>
      </w:r>
    </w:p>
    <w:p w14:paraId="021A68DF" w14:textId="77777777" w:rsidR="00C96F0F" w:rsidRDefault="00000000">
      <w:pPr>
        <w:spacing w:after="120"/>
      </w:pPr>
      <w:r>
        <w:rPr>
          <w:color w:val="333333"/>
        </w:rPr>
        <w:t>FR-CITE-05: Admins shall be able to maintain a curated source library mapping each scheme to its official documents, ensuring citation accuracy.</w:t>
      </w:r>
    </w:p>
    <w:p w14:paraId="4A35E8F6" w14:textId="77777777" w:rsidR="00C96F0F" w:rsidRDefault="00C96F0F">
      <w:pPr>
        <w:spacing w:after="80"/>
      </w:pPr>
    </w:p>
    <w:p w14:paraId="1136F6D2" w14:textId="77777777" w:rsidR="00C96F0F" w:rsidRDefault="00000000">
      <w:pPr>
        <w:pStyle w:val="Heading2"/>
      </w:pPr>
      <w:bookmarkStart w:id="17" w:name="_Toc231986916"/>
      <w:r>
        <w:t>4.7 Multilingual Support</w:t>
      </w:r>
      <w:bookmarkEnd w:id="17"/>
    </w:p>
    <w:p w14:paraId="04A78B6B" w14:textId="14EB4ED7" w:rsidR="00C96F0F" w:rsidRDefault="00000000">
      <w:pPr>
        <w:spacing w:after="120"/>
      </w:pPr>
      <w:r>
        <w:rPr>
          <w:color w:val="333333"/>
        </w:rPr>
        <w:t>FR-LANG-01: The interface shall support English, Hindi, and 8 additional Indian languages: Tamil, Telugu, Kannada, Malayalam, Bengali, Marathi, Gujarati,</w:t>
      </w:r>
      <w:r w:rsidR="005538D4">
        <w:rPr>
          <w:color w:val="333333"/>
        </w:rPr>
        <w:t xml:space="preserve"> Urdu, Punjabi, Kashmiri</w:t>
      </w:r>
      <w:r>
        <w:rPr>
          <w:color w:val="333333"/>
        </w:rPr>
        <w:t xml:space="preserve"> and Odia.</w:t>
      </w:r>
    </w:p>
    <w:p w14:paraId="2A9C3308" w14:textId="77777777" w:rsidR="00C96F0F" w:rsidRDefault="00000000">
      <w:pPr>
        <w:spacing w:after="120"/>
      </w:pPr>
      <w:r>
        <w:rPr>
          <w:color w:val="333333"/>
        </w:rPr>
        <w:t>FR-LANG-02: Language selection shall be available via a prominent toggle at the top of the chat window. The system shall also auto-detect the user's browser language as a default.</w:t>
      </w:r>
    </w:p>
    <w:p w14:paraId="455E855C" w14:textId="77777777" w:rsidR="00C96F0F" w:rsidRDefault="00000000">
      <w:pPr>
        <w:spacing w:after="120"/>
      </w:pPr>
      <w:r>
        <w:rPr>
          <w:color w:val="333333"/>
        </w:rPr>
        <w:t>FR-LANG-03: All UI labels, placeholder text, onboarding content, and scheme FAQs shall be pre-translated and stored. Dynamic AI responses shall be translated in real time using a translation API.</w:t>
      </w:r>
    </w:p>
    <w:p w14:paraId="562EF0E3" w14:textId="77777777" w:rsidR="00C96F0F" w:rsidRDefault="00C96F0F">
      <w:pPr>
        <w:spacing w:after="80"/>
      </w:pPr>
    </w:p>
    <w:p w14:paraId="61DC25D4" w14:textId="77777777" w:rsidR="00C96F0F" w:rsidRDefault="00000000">
      <w:pPr>
        <w:pStyle w:val="Heading2"/>
      </w:pPr>
      <w:bookmarkStart w:id="18" w:name="_Toc231986917"/>
      <w:r>
        <w:t>4.8 Accessibility</w:t>
      </w:r>
      <w:bookmarkEnd w:id="18"/>
    </w:p>
    <w:p w14:paraId="55A42F66" w14:textId="77777777" w:rsidR="00C96F0F" w:rsidRDefault="00000000">
      <w:pPr>
        <w:spacing w:after="120"/>
      </w:pPr>
      <w:r>
        <w:rPr>
          <w:color w:val="333333"/>
        </w:rPr>
        <w:lastRenderedPageBreak/>
        <w:t xml:space="preserve">FR-ACC-01: The chatbot shall comply with WCAG 2.1 Level AA and the </w:t>
      </w:r>
      <w:proofErr w:type="spellStart"/>
      <w:r>
        <w:rPr>
          <w:color w:val="333333"/>
        </w:rPr>
        <w:t>GoI</w:t>
      </w:r>
      <w:proofErr w:type="spellEnd"/>
      <w:r>
        <w:rPr>
          <w:color w:val="333333"/>
        </w:rPr>
        <w:t xml:space="preserve"> Web Accessibility Guidelines (GIGW 3.0).</w:t>
      </w:r>
    </w:p>
    <w:p w14:paraId="16BB3FC9" w14:textId="77777777" w:rsidR="00C96F0F" w:rsidRDefault="00000000">
      <w:pPr>
        <w:spacing w:after="120"/>
      </w:pPr>
      <w:r>
        <w:rPr>
          <w:color w:val="333333"/>
        </w:rPr>
        <w:t>FR-ACC-02: Full keyboard navigation, screen reader compatibility (ARIA labels), and high-contrast mode shall be supported.</w:t>
      </w:r>
    </w:p>
    <w:p w14:paraId="288AD2CB" w14:textId="77777777" w:rsidR="00C96F0F" w:rsidRDefault="00000000">
      <w:pPr>
        <w:spacing w:after="120"/>
      </w:pPr>
      <w:r>
        <w:rPr>
          <w:color w:val="333333"/>
        </w:rPr>
        <w:t>FR-ACC-03: Text font size shall be adjustable (small / medium / large) within the chat interface.</w:t>
      </w:r>
    </w:p>
    <w:p w14:paraId="70C5883D" w14:textId="77777777" w:rsidR="00C96F0F" w:rsidRDefault="00C96F0F">
      <w:pPr>
        <w:spacing w:after="80"/>
      </w:pPr>
    </w:p>
    <w:p w14:paraId="65088BD6" w14:textId="77777777" w:rsidR="00C96F0F" w:rsidRDefault="00000000">
      <w:r>
        <w:br w:type="page"/>
      </w:r>
    </w:p>
    <w:p w14:paraId="13E97E5E" w14:textId="77777777" w:rsidR="00C96F0F" w:rsidRDefault="00000000">
      <w:pPr>
        <w:pStyle w:val="Heading1"/>
      </w:pPr>
      <w:bookmarkStart w:id="19" w:name="_Toc231986918"/>
      <w:r>
        <w:lastRenderedPageBreak/>
        <w:t>5. UI/UX Design Requirements</w:t>
      </w:r>
      <w:bookmarkEnd w:id="19"/>
    </w:p>
    <w:p w14:paraId="7FA185A8" w14:textId="77777777" w:rsidR="00C96F0F" w:rsidRDefault="00C96F0F">
      <w:pPr>
        <w:pBdr>
          <w:bottom w:val="single" w:sz="6" w:space="1" w:color="003087"/>
        </w:pBdr>
        <w:spacing w:after="160"/>
      </w:pPr>
    </w:p>
    <w:p w14:paraId="72916FFF" w14:textId="77777777" w:rsidR="00C96F0F" w:rsidRDefault="00000000">
      <w:pPr>
        <w:pStyle w:val="Heading2"/>
      </w:pPr>
      <w:bookmarkStart w:id="20" w:name="_Toc231986919"/>
      <w:r>
        <w:t>5.1 Design Philosophy</w:t>
      </w:r>
      <w:bookmarkEnd w:id="20"/>
    </w:p>
    <w:p w14:paraId="50826E1D" w14:textId="77777777" w:rsidR="00C96F0F" w:rsidRDefault="00000000">
      <w:pPr>
        <w:spacing w:after="120"/>
      </w:pPr>
      <w:r>
        <w:rPr>
          <w:color w:val="333333"/>
        </w:rPr>
        <w:t>The MOSJE chatbot interface shall embody a futuristic yet approachable design language — reflecting the trustworthiness and authority of a Government of India platform while being welcoming to diverse citizens. The design system shall draw from:</w:t>
      </w:r>
    </w:p>
    <w:p w14:paraId="36C73EB4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333333"/>
        </w:rPr>
        <w:t>GoI</w:t>
      </w:r>
      <w:proofErr w:type="spellEnd"/>
      <w:r>
        <w:rPr>
          <w:color w:val="333333"/>
        </w:rPr>
        <w:t xml:space="preserve"> Tricolour identity (deep navy, vibrant saffron, forest green)</w:t>
      </w:r>
    </w:p>
    <w:p w14:paraId="14BD5603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333333"/>
        </w:rPr>
        <w:t>Glassmorphism</w:t>
      </w:r>
      <w:proofErr w:type="spellEnd"/>
      <w:r>
        <w:rPr>
          <w:color w:val="333333"/>
        </w:rPr>
        <w:t xml:space="preserve"> and subtle gradient effects for modern depth</w:t>
      </w:r>
    </w:p>
    <w:p w14:paraId="3E9963AB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Smooth micro-animations for interactive feedback</w:t>
      </w:r>
    </w:p>
    <w:p w14:paraId="1D9161E7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Clean typographic hierarchy using accessible, multilingual-friendly fonts</w:t>
      </w:r>
    </w:p>
    <w:p w14:paraId="6D659908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Floating, non-intrusive layout that overlays on the main portal</w:t>
      </w:r>
    </w:p>
    <w:p w14:paraId="6DACB7FF" w14:textId="77777777" w:rsidR="00C96F0F" w:rsidRDefault="00C96F0F">
      <w:pPr>
        <w:spacing w:after="80"/>
      </w:pPr>
    </w:p>
    <w:p w14:paraId="161BA7A7" w14:textId="77777777" w:rsidR="00C96F0F" w:rsidRDefault="00000000">
      <w:pPr>
        <w:pStyle w:val="Heading2"/>
      </w:pPr>
      <w:bookmarkStart w:id="21" w:name="_Toc231986920"/>
      <w:r>
        <w:t>5.2 Chat Widget Modes</w:t>
      </w:r>
      <w:bookmarkEnd w:id="21"/>
    </w:p>
    <w:p w14:paraId="3DFB6871" w14:textId="77777777" w:rsidR="00C96F0F" w:rsidRDefault="00000000">
      <w:pPr>
        <w:spacing w:after="120"/>
      </w:pPr>
      <w:r>
        <w:rPr>
          <w:color w:val="333333"/>
        </w:rPr>
        <w:t>The chatbot shall operate in two display modes:</w:t>
      </w:r>
    </w:p>
    <w:p w14:paraId="70E2886C" w14:textId="77777777" w:rsidR="00C96F0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Floating Bubble Mode: A minimised circular avatar/button (bottom-right corner) with a pulsating animation and an unread badge. Clicking expands the full chat panel.</w:t>
      </w:r>
    </w:p>
    <w:p w14:paraId="3D987B1D" w14:textId="77777777" w:rsidR="00C96F0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Expanded Panel Mode: A full-height side panel (420px width on desktop, full-screen on mobile) with smooth slide-in animation, containing the header, conversation thread, input area, and action toolbar.</w:t>
      </w:r>
    </w:p>
    <w:p w14:paraId="1DB7E652" w14:textId="77777777" w:rsidR="00C96F0F" w:rsidRDefault="00C96F0F">
      <w:pPr>
        <w:spacing w:after="80"/>
      </w:pPr>
    </w:p>
    <w:p w14:paraId="330BA903" w14:textId="77777777" w:rsidR="00C96F0F" w:rsidRDefault="00000000">
      <w:pPr>
        <w:pStyle w:val="Heading2"/>
      </w:pPr>
      <w:bookmarkStart w:id="22" w:name="_Toc231986921"/>
      <w:r>
        <w:t>5.3 Visual Design Specifications</w:t>
      </w:r>
      <w:bookmarkEnd w:id="22"/>
    </w:p>
    <w:p w14:paraId="615FAE08" w14:textId="77777777" w:rsidR="00C96F0F" w:rsidRDefault="00C96F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80"/>
        <w:gridCol w:w="4080"/>
      </w:tblGrid>
      <w:tr w:rsidR="00C96F0F" w14:paraId="4C1F94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44FDC" w14:textId="77777777" w:rsidR="00C96F0F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8746D" w14:textId="77777777" w:rsidR="00C96F0F" w:rsidRDefault="00000000"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75AB5" w14:textId="77777777" w:rsidR="00C96F0F" w:rsidRDefault="00000000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C96F0F" w14:paraId="243CAD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CDF34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Chat Header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BC076" w14:textId="77777777" w:rsidR="00C96F0F" w:rsidRDefault="00000000">
            <w:r>
              <w:rPr>
                <w:color w:val="FF6600"/>
                <w:sz w:val="18"/>
                <w:szCs w:val="18"/>
              </w:rPr>
              <w:t>Height: 64px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31801" w14:textId="77777777" w:rsidR="00C96F0F" w:rsidRDefault="00000000">
            <w:r>
              <w:rPr>
                <w:color w:val="333333"/>
                <w:sz w:val="17"/>
                <w:szCs w:val="17"/>
              </w:rPr>
              <w:t>Gradient from navy (#003087) to saffron (#FF6600). MOSJE logo (left), chatbot name 'SAHAY' (centre), minimize/</w:t>
            </w:r>
            <w:proofErr w:type="spellStart"/>
            <w:r>
              <w:rPr>
                <w:color w:val="333333"/>
                <w:sz w:val="17"/>
                <w:szCs w:val="17"/>
              </w:rPr>
              <w:t>fullscreen</w:t>
            </w:r>
            <w:proofErr w:type="spellEnd"/>
            <w:r>
              <w:rPr>
                <w:color w:val="333333"/>
                <w:sz w:val="17"/>
                <w:szCs w:val="17"/>
              </w:rPr>
              <w:t>/close icons (right). Status indicator (green dot) shows 'Online'.</w:t>
            </w:r>
          </w:p>
        </w:tc>
      </w:tr>
      <w:tr w:rsidR="00C96F0F" w14:paraId="70AB4F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8670E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User Messages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66B56" w14:textId="77777777" w:rsidR="00C96F0F" w:rsidRDefault="00000000">
            <w:r>
              <w:rPr>
                <w:color w:val="FF6600"/>
                <w:sz w:val="18"/>
                <w:szCs w:val="18"/>
              </w:rPr>
              <w:t>Bubble Style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0A79E" w14:textId="77777777" w:rsidR="00C96F0F" w:rsidRDefault="00000000">
            <w:r>
              <w:rPr>
                <w:color w:val="333333"/>
                <w:sz w:val="17"/>
                <w:szCs w:val="17"/>
              </w:rPr>
              <w:t>Right-aligned, navy background (#003087), white text, rounded corners (18px), subtle drop shadow, timestamp below.</w:t>
            </w:r>
          </w:p>
        </w:tc>
      </w:tr>
      <w:tr w:rsidR="00C96F0F" w14:paraId="3479D7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42D64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AI Responses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E5920" w14:textId="77777777" w:rsidR="00C96F0F" w:rsidRDefault="00000000">
            <w:r>
              <w:rPr>
                <w:color w:val="FF6600"/>
                <w:sz w:val="18"/>
                <w:szCs w:val="18"/>
              </w:rPr>
              <w:t>Bubble Style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E0DF3" w14:textId="77777777" w:rsidR="00C96F0F" w:rsidRDefault="00000000">
            <w:r>
              <w:rPr>
                <w:color w:val="333333"/>
                <w:sz w:val="17"/>
                <w:szCs w:val="17"/>
              </w:rPr>
              <w:t>Left-aligned, white background with left border (3px saffron), markdown rendered, source citation accordion below.</w:t>
            </w:r>
          </w:p>
        </w:tc>
      </w:tr>
      <w:tr w:rsidR="00C96F0F" w14:paraId="7C3A2C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49AE1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Input Area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68CA4" w14:textId="77777777" w:rsidR="00C96F0F" w:rsidRDefault="00000000">
            <w:r>
              <w:rPr>
                <w:color w:val="FF6600"/>
                <w:sz w:val="18"/>
                <w:szCs w:val="18"/>
              </w:rPr>
              <w:t>Height: 64px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E66CA" w14:textId="77777777" w:rsidR="00C96F0F" w:rsidRDefault="00000000">
            <w:r>
              <w:rPr>
                <w:color w:val="333333"/>
                <w:sz w:val="17"/>
                <w:szCs w:val="17"/>
              </w:rPr>
              <w:t>Frosted glass panel, rounded pill input with mic icon (voice), send button (saffron). 'Powered by AI' watermark.</w:t>
            </w:r>
          </w:p>
        </w:tc>
      </w:tr>
      <w:tr w:rsidR="00C96F0F" w14:paraId="51AE9F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A35E5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Scheme Cards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27C36" w14:textId="77777777" w:rsidR="00C96F0F" w:rsidRDefault="00000000">
            <w:r>
              <w:rPr>
                <w:color w:val="FF6600"/>
                <w:sz w:val="18"/>
                <w:szCs w:val="18"/>
              </w:rPr>
              <w:t>Interactive Cards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424A5" w14:textId="77777777" w:rsidR="00C96F0F" w:rsidRDefault="00000000">
            <w:r>
              <w:rPr>
                <w:color w:val="333333"/>
                <w:sz w:val="17"/>
                <w:szCs w:val="17"/>
              </w:rPr>
              <w:t>Displayed for scheme-related queries — card with scheme icon, name, eligibility pill, and 'Learn More' / 'Apply Now' CTA buttons.</w:t>
            </w:r>
          </w:p>
        </w:tc>
      </w:tr>
      <w:tr w:rsidR="00C96F0F" w14:paraId="6691E5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1034C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lastRenderedPageBreak/>
              <w:t>Onboarding Screen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844B6" w14:textId="77777777" w:rsidR="00C96F0F" w:rsidRDefault="00000000">
            <w:r>
              <w:rPr>
                <w:color w:val="FF6600"/>
                <w:sz w:val="18"/>
                <w:szCs w:val="18"/>
              </w:rPr>
              <w:t>Welcome View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0EC9C" w14:textId="77777777" w:rsidR="00C96F0F" w:rsidRDefault="00000000">
            <w:r>
              <w:rPr>
                <w:color w:val="333333"/>
                <w:sz w:val="17"/>
                <w:szCs w:val="17"/>
              </w:rPr>
              <w:t xml:space="preserve">Animated </w:t>
            </w:r>
            <w:proofErr w:type="spellStart"/>
            <w:r>
              <w:rPr>
                <w:color w:val="333333"/>
                <w:sz w:val="17"/>
                <w:szCs w:val="17"/>
              </w:rPr>
              <w:t>GoI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emblem at top, greeting message, 2x4 grid of category cards with icons (student, senior, NGO, SC community, etc.).</w:t>
            </w:r>
          </w:p>
        </w:tc>
      </w:tr>
      <w:tr w:rsidR="00C96F0F" w14:paraId="6FCA17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FEF45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Source Citations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ADA19" w14:textId="77777777" w:rsidR="00C96F0F" w:rsidRDefault="00000000">
            <w:r>
              <w:rPr>
                <w:color w:val="FF6600"/>
                <w:sz w:val="18"/>
                <w:szCs w:val="18"/>
              </w:rPr>
              <w:t>Accordion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DB51E" w14:textId="77777777" w:rsidR="00C96F0F" w:rsidRDefault="00000000">
            <w:r>
              <w:rPr>
                <w:color w:val="333333"/>
                <w:sz w:val="17"/>
                <w:szCs w:val="17"/>
              </w:rPr>
              <w:t>Collapsed by default. Shows source icon (document/link), document name, last updated date, and external link icon.</w:t>
            </w:r>
          </w:p>
        </w:tc>
      </w:tr>
      <w:tr w:rsidR="00C96F0F" w14:paraId="70BCE7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2BDFD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Loading Indicator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F675B" w14:textId="77777777" w:rsidR="00C96F0F" w:rsidRDefault="00000000">
            <w:r>
              <w:rPr>
                <w:color w:val="FF6600"/>
                <w:sz w:val="18"/>
                <w:szCs w:val="18"/>
              </w:rPr>
              <w:t>Typing dots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CDCBD" w14:textId="77777777" w:rsidR="00C96F0F" w:rsidRDefault="00000000">
            <w:r>
              <w:rPr>
                <w:color w:val="333333"/>
                <w:sz w:val="17"/>
                <w:szCs w:val="17"/>
              </w:rPr>
              <w:t>Three animated dots in saffron colour with wave animation. 'SAHAY is thinking...' label.</w:t>
            </w:r>
          </w:p>
        </w:tc>
      </w:tr>
      <w:tr w:rsidR="00C96F0F" w14:paraId="20AA9B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9CCC1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Notifications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0C4E2" w14:textId="77777777" w:rsidR="00C96F0F" w:rsidRDefault="00000000">
            <w:r>
              <w:rPr>
                <w:color w:val="FF6600"/>
                <w:sz w:val="18"/>
                <w:szCs w:val="18"/>
              </w:rPr>
              <w:t>Toast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DD17F" w14:textId="77777777" w:rsidR="00C96F0F" w:rsidRDefault="00000000">
            <w:r>
              <w:rPr>
                <w:color w:val="333333"/>
                <w:sz w:val="17"/>
                <w:szCs w:val="17"/>
              </w:rPr>
              <w:t>Bottom-left toast notifications for export success, import errors, session save confirmations.</w:t>
            </w:r>
          </w:p>
        </w:tc>
      </w:tr>
    </w:tbl>
    <w:p w14:paraId="4C2AB6B1" w14:textId="77777777" w:rsidR="00C96F0F" w:rsidRDefault="00C96F0F">
      <w:pPr>
        <w:spacing w:after="80"/>
      </w:pPr>
    </w:p>
    <w:p w14:paraId="1DAF87BC" w14:textId="77777777" w:rsidR="00C96F0F" w:rsidRDefault="00000000">
      <w:pPr>
        <w:pStyle w:val="Heading2"/>
      </w:pPr>
      <w:bookmarkStart w:id="23" w:name="_Toc231986922"/>
      <w:r>
        <w:t>5.4 Animations &amp; Micro-interactions</w:t>
      </w:r>
      <w:bookmarkEnd w:id="23"/>
    </w:p>
    <w:p w14:paraId="71F6EC32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Chat panel open/close: Smooth slide-in from right with fade (300ms ease-in-out)</w:t>
      </w:r>
    </w:p>
    <w:p w14:paraId="28D01D25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Floating bubble: Gentle pulsating glow animation (2s loop) in saffron</w:t>
      </w:r>
    </w:p>
    <w:p w14:paraId="52FAEC55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Message appear: Fade-up with slight scale transform (150ms)</w:t>
      </w:r>
    </w:p>
    <w:p w14:paraId="7F495530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Scheme cards: Hover lift effect with saffron border highlight</w:t>
      </w:r>
    </w:p>
    <w:p w14:paraId="3B560A40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Send button: Ripple effect on </w:t>
      </w:r>
      <w:proofErr w:type="gramStart"/>
      <w:r>
        <w:rPr>
          <w:color w:val="333333"/>
        </w:rPr>
        <w:t>click</w:t>
      </w:r>
      <w:proofErr w:type="gramEnd"/>
      <w:r>
        <w:rPr>
          <w:color w:val="333333"/>
        </w:rPr>
        <w:t xml:space="preserve"> in navy blue</w:t>
      </w:r>
    </w:p>
    <w:p w14:paraId="6ED3FDCF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Suggested questions: Staggered entrance animation on load (50ms delays)</w:t>
      </w:r>
    </w:p>
    <w:p w14:paraId="55BCCFC1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Loading state: Wave-type dot animation in MOSJE saffron</w:t>
      </w:r>
    </w:p>
    <w:p w14:paraId="477B0C22" w14:textId="77777777" w:rsidR="00C96F0F" w:rsidRDefault="00C96F0F">
      <w:pPr>
        <w:spacing w:after="80"/>
      </w:pPr>
    </w:p>
    <w:p w14:paraId="568D5934" w14:textId="77777777" w:rsidR="00C96F0F" w:rsidRDefault="00000000">
      <w:pPr>
        <w:pStyle w:val="Heading2"/>
      </w:pPr>
      <w:bookmarkStart w:id="24" w:name="_Toc231986923"/>
      <w:r>
        <w:t>5.5 Responsive Breakpoints</w:t>
      </w:r>
      <w:bookmarkEnd w:id="24"/>
    </w:p>
    <w:p w14:paraId="07A40C77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Desktop (≥1280px): Floating side panel, 420px wide, full height</w:t>
      </w:r>
    </w:p>
    <w:p w14:paraId="3B7EEC46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Tablet (768–1279px): Side panel, 380px wide, 85% height</w:t>
      </w:r>
    </w:p>
    <w:p w14:paraId="0F3B185E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Mobile (&lt;768px): Full-screen overlay modal with native keyboard handling</w:t>
      </w:r>
    </w:p>
    <w:p w14:paraId="692286F1" w14:textId="77777777" w:rsidR="00C96F0F" w:rsidRDefault="00C96F0F">
      <w:pPr>
        <w:spacing w:after="80"/>
      </w:pPr>
    </w:p>
    <w:p w14:paraId="6C9FBF9D" w14:textId="77777777" w:rsidR="00C96F0F" w:rsidRDefault="00000000">
      <w:r>
        <w:br w:type="page"/>
      </w:r>
    </w:p>
    <w:p w14:paraId="4786D1BC" w14:textId="77777777" w:rsidR="00C96F0F" w:rsidRDefault="00000000">
      <w:pPr>
        <w:pStyle w:val="Heading1"/>
      </w:pPr>
      <w:bookmarkStart w:id="25" w:name="_Toc231986924"/>
      <w:r>
        <w:lastRenderedPageBreak/>
        <w:t>6. Technical Architecture</w:t>
      </w:r>
      <w:bookmarkEnd w:id="25"/>
    </w:p>
    <w:p w14:paraId="1A290220" w14:textId="77777777" w:rsidR="00C96F0F" w:rsidRDefault="00C96F0F">
      <w:pPr>
        <w:pBdr>
          <w:bottom w:val="single" w:sz="6" w:space="1" w:color="003087"/>
        </w:pBdr>
        <w:spacing w:after="160"/>
      </w:pPr>
    </w:p>
    <w:p w14:paraId="32433D86" w14:textId="77777777" w:rsidR="00C96F0F" w:rsidRDefault="00000000">
      <w:pPr>
        <w:pStyle w:val="Heading2"/>
      </w:pPr>
      <w:bookmarkStart w:id="26" w:name="_Toc231986925"/>
      <w:r>
        <w:t>6.1 High-Level Architecture</w:t>
      </w:r>
      <w:bookmarkEnd w:id="26"/>
    </w:p>
    <w:p w14:paraId="589C047C" w14:textId="77777777" w:rsidR="00C96F0F" w:rsidRDefault="00000000">
      <w:pPr>
        <w:spacing w:after="120"/>
      </w:pPr>
      <w:r>
        <w:rPr>
          <w:color w:val="333333"/>
        </w:rPr>
        <w:t>The MOSJE chatbot follows a modern, microservices-inspired architecture consisting of four primary layers:</w:t>
      </w:r>
    </w:p>
    <w:p w14:paraId="7464FBD6" w14:textId="77777777" w:rsidR="00C96F0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 xml:space="preserve">Frontend Layer: React.js / Next.js based progressive web application with Tailwind CSS for styling, deployed on NIC cloud or approved </w:t>
      </w:r>
      <w:proofErr w:type="spellStart"/>
      <w:r>
        <w:rPr>
          <w:color w:val="333333"/>
        </w:rPr>
        <w:t>GoI</w:t>
      </w:r>
      <w:proofErr w:type="spellEnd"/>
      <w:r>
        <w:rPr>
          <w:color w:val="333333"/>
        </w:rPr>
        <w:t xml:space="preserve"> cloud infrastructure.</w:t>
      </w:r>
    </w:p>
    <w:p w14:paraId="611E2512" w14:textId="77777777" w:rsidR="00C96F0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 xml:space="preserve">API Gateway Layer: RESTful API gateway (Node.js / </w:t>
      </w:r>
      <w:proofErr w:type="spellStart"/>
      <w:r>
        <w:rPr>
          <w:color w:val="333333"/>
        </w:rPr>
        <w:t>FastAPI</w:t>
      </w:r>
      <w:proofErr w:type="spellEnd"/>
      <w:r>
        <w:rPr>
          <w:color w:val="333333"/>
        </w:rPr>
        <w:t>) managing session tokens, rate limiting, authentication, and routing to downstream services.</w:t>
      </w:r>
    </w:p>
    <w:p w14:paraId="5C8105C5" w14:textId="77777777" w:rsidR="00C96F0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 xml:space="preserve">AI Inference Layer: LLM integration (GPT-4 / Claude / Gemini via API, or </w:t>
      </w:r>
      <w:proofErr w:type="spellStart"/>
      <w:r>
        <w:rPr>
          <w:color w:val="333333"/>
        </w:rPr>
        <w:t>NeSi</w:t>
      </w:r>
      <w:proofErr w:type="spellEnd"/>
      <w:r>
        <w:rPr>
          <w:color w:val="333333"/>
        </w:rPr>
        <w:t>-approved open-source model) with a Retrieval-Augmented Generation (RAG) pipeline for scheme-specific accuracy.</w:t>
      </w:r>
    </w:p>
    <w:p w14:paraId="5CC7356D" w14:textId="77777777" w:rsidR="00C96F0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Data Layer: PostgreSQL for session/history storage, Redis for session caching, Elasticsearch / vector database (Pinecone / Weaviate) for scheme knowledge base retrieval.</w:t>
      </w:r>
    </w:p>
    <w:p w14:paraId="61596EC9" w14:textId="77777777" w:rsidR="00C96F0F" w:rsidRDefault="00C96F0F">
      <w:pPr>
        <w:spacing w:after="80"/>
      </w:pPr>
    </w:p>
    <w:p w14:paraId="3EFC0D34" w14:textId="77777777" w:rsidR="00C96F0F" w:rsidRDefault="00000000">
      <w:pPr>
        <w:pStyle w:val="Heading2"/>
      </w:pPr>
      <w:bookmarkStart w:id="27" w:name="_Toc231986926"/>
      <w:r>
        <w:t>6.2 RAG Architecture for Scheme Knowledge</w:t>
      </w:r>
      <w:bookmarkEnd w:id="27"/>
    </w:p>
    <w:p w14:paraId="66936B37" w14:textId="77777777" w:rsidR="00C96F0F" w:rsidRDefault="00000000">
      <w:pPr>
        <w:spacing w:after="120"/>
      </w:pPr>
      <w:r>
        <w:rPr>
          <w:color w:val="333333"/>
        </w:rPr>
        <w:t>Given the critical need for accuracy and traceability in government information, the chatbot shall use Retrieval-Augmented Generation (RAG):</w:t>
      </w:r>
    </w:p>
    <w:p w14:paraId="40850954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All scheme guidelines, FAQs, and official documents shall be ingested, chunked, and embedded into a vector database.</w:t>
      </w:r>
    </w:p>
    <w:p w14:paraId="4AC3A804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On each user query, semantically relevant chunks are retrieved and injected into the LLM prompt as context.</w:t>
      </w:r>
    </w:p>
    <w:p w14:paraId="4F118CC0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The LLM generates a response grounded in the retrieved documents, enabling source citation.</w:t>
      </w:r>
    </w:p>
    <w:p w14:paraId="6F517FC8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 feedback loop allows administrators to flag incorrect responses and refine embeddings.</w:t>
      </w:r>
    </w:p>
    <w:p w14:paraId="24A01A49" w14:textId="77777777" w:rsidR="00C96F0F" w:rsidRDefault="00C96F0F">
      <w:pPr>
        <w:spacing w:after="80"/>
      </w:pPr>
    </w:p>
    <w:p w14:paraId="2D1D3B76" w14:textId="77777777" w:rsidR="00C96F0F" w:rsidRDefault="00000000">
      <w:pPr>
        <w:pStyle w:val="Heading2"/>
      </w:pPr>
      <w:bookmarkStart w:id="28" w:name="_Toc231986927"/>
      <w:r>
        <w:t>6.3 Technology Stack</w:t>
      </w:r>
      <w:bookmarkEnd w:id="28"/>
    </w:p>
    <w:p w14:paraId="557EE8A5" w14:textId="77777777" w:rsidR="00C96F0F" w:rsidRDefault="00C96F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3600"/>
        <w:gridCol w:w="3600"/>
      </w:tblGrid>
      <w:tr w:rsidR="00C96F0F" w14:paraId="177D4E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FE66D" w14:textId="77777777" w:rsidR="00C96F0F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786F6" w14:textId="77777777" w:rsidR="00C96F0F" w:rsidRDefault="00000000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18161" w14:textId="77777777" w:rsidR="00C96F0F" w:rsidRDefault="00000000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C96F0F" w14:paraId="3F443E1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93755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Frontend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C86EE" w14:textId="77777777" w:rsidR="00C96F0F" w:rsidRDefault="00000000">
            <w:r>
              <w:rPr>
                <w:color w:val="FF6600"/>
                <w:sz w:val="18"/>
                <w:szCs w:val="18"/>
              </w:rPr>
              <w:t>React.js 18 / Next.js 14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12423" w14:textId="77777777" w:rsidR="00C96F0F" w:rsidRDefault="00000000">
            <w:r>
              <w:rPr>
                <w:color w:val="333333"/>
                <w:sz w:val="17"/>
                <w:szCs w:val="17"/>
              </w:rPr>
              <w:t xml:space="preserve">SSR for SEO, excellent performance, </w:t>
            </w:r>
            <w:proofErr w:type="spellStart"/>
            <w:r>
              <w:rPr>
                <w:color w:val="333333"/>
                <w:sz w:val="17"/>
                <w:szCs w:val="17"/>
              </w:rPr>
              <w:t>GoI</w:t>
            </w:r>
            <w:proofErr w:type="spellEnd"/>
            <w:r>
              <w:rPr>
                <w:color w:val="333333"/>
                <w:sz w:val="17"/>
                <w:szCs w:val="17"/>
              </w:rPr>
              <w:t>-compatible</w:t>
            </w:r>
          </w:p>
        </w:tc>
      </w:tr>
      <w:tr w:rsidR="00C96F0F" w14:paraId="6FFAFD2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EB712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Styling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208A7" w14:textId="77777777" w:rsidR="00C96F0F" w:rsidRDefault="00000000">
            <w:r>
              <w:rPr>
                <w:color w:val="FF6600"/>
                <w:sz w:val="18"/>
                <w:szCs w:val="18"/>
              </w:rPr>
              <w:t>Tailwind CSS + Framer Motion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2C3B7" w14:textId="77777777" w:rsidR="00C96F0F" w:rsidRDefault="00000000">
            <w:r>
              <w:rPr>
                <w:color w:val="333333"/>
                <w:sz w:val="17"/>
                <w:szCs w:val="17"/>
              </w:rPr>
              <w:t>Rapid UI dev, smooth animations</w:t>
            </w:r>
          </w:p>
        </w:tc>
      </w:tr>
      <w:tr w:rsidR="00C96F0F" w14:paraId="6B20BD3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F7BF2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 xml:space="preserve">State </w:t>
            </w:r>
            <w:proofErr w:type="spellStart"/>
            <w:r>
              <w:rPr>
                <w:b/>
                <w:bCs/>
                <w:color w:val="003087"/>
                <w:sz w:val="18"/>
                <w:szCs w:val="18"/>
              </w:rPr>
              <w:t>Mgmt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2A93C" w14:textId="77777777" w:rsidR="00C96F0F" w:rsidRDefault="00000000">
            <w:proofErr w:type="spellStart"/>
            <w:r>
              <w:rPr>
                <w:color w:val="FF6600"/>
                <w:sz w:val="18"/>
                <w:szCs w:val="18"/>
              </w:rPr>
              <w:t>Zustand</w:t>
            </w:r>
            <w:proofErr w:type="spellEnd"/>
            <w:r>
              <w:rPr>
                <w:color w:val="FF6600"/>
                <w:sz w:val="18"/>
                <w:szCs w:val="18"/>
              </w:rPr>
              <w:t xml:space="preserve"> / Redux Toolkit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35716" w14:textId="77777777" w:rsidR="00C96F0F" w:rsidRDefault="00000000">
            <w:r>
              <w:rPr>
                <w:color w:val="333333"/>
                <w:sz w:val="17"/>
                <w:szCs w:val="17"/>
              </w:rPr>
              <w:t>Lightweight for chat session management</w:t>
            </w:r>
          </w:p>
        </w:tc>
      </w:tr>
      <w:tr w:rsidR="00C96F0F" w14:paraId="5F2BE1C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88342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Backend API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05A82" w14:textId="77777777" w:rsidR="00C96F0F" w:rsidRDefault="00000000">
            <w:proofErr w:type="spellStart"/>
            <w:r>
              <w:rPr>
                <w:color w:val="FF6600"/>
                <w:sz w:val="18"/>
                <w:szCs w:val="18"/>
              </w:rPr>
              <w:t>FastAPI</w:t>
            </w:r>
            <w:proofErr w:type="spellEnd"/>
            <w:r>
              <w:rPr>
                <w:color w:val="FF6600"/>
                <w:sz w:val="18"/>
                <w:szCs w:val="18"/>
              </w:rPr>
              <w:t xml:space="preserve"> (Python 3.11)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D1DC5" w14:textId="77777777" w:rsidR="00C96F0F" w:rsidRDefault="00000000">
            <w:r>
              <w:rPr>
                <w:color w:val="333333"/>
                <w:sz w:val="17"/>
                <w:szCs w:val="17"/>
              </w:rPr>
              <w:t>High-performance async API for AI workloads</w:t>
            </w:r>
          </w:p>
        </w:tc>
      </w:tr>
      <w:tr w:rsidR="00C96F0F" w14:paraId="3764DB2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2BAD6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lastRenderedPageBreak/>
              <w:t>LLM Integration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66826" w14:textId="34564E3F" w:rsidR="00C96F0F" w:rsidRDefault="00000000">
            <w:r>
              <w:rPr>
                <w:color w:val="FF6600"/>
                <w:sz w:val="18"/>
                <w:szCs w:val="18"/>
              </w:rPr>
              <w:t>OpenAI GPT-4o /</w:t>
            </w:r>
            <w:r w:rsidR="005538D4">
              <w:rPr>
                <w:color w:val="FF6600"/>
                <w:sz w:val="18"/>
                <w:szCs w:val="18"/>
              </w:rPr>
              <w:t xml:space="preserve"> </w:t>
            </w:r>
            <w:r w:rsidR="005538D4" w:rsidRPr="005538D4">
              <w:rPr>
                <w:color w:val="FF6600"/>
                <w:sz w:val="18"/>
                <w:szCs w:val="18"/>
              </w:rPr>
              <w:t>gemini-3.1-flash-lite-preview</w:t>
            </w:r>
            <w:r>
              <w:rPr>
                <w:color w:val="FF6600"/>
                <w:sz w:val="18"/>
                <w:szCs w:val="18"/>
              </w:rPr>
              <w:t xml:space="preserve"> 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673CA" w14:textId="77777777" w:rsidR="00C96F0F" w:rsidRDefault="00000000">
            <w:r>
              <w:rPr>
                <w:color w:val="333333"/>
                <w:sz w:val="17"/>
                <w:szCs w:val="17"/>
              </w:rPr>
              <w:t>State-of-the-art language understanding</w:t>
            </w:r>
          </w:p>
        </w:tc>
      </w:tr>
      <w:tr w:rsidR="00C96F0F" w14:paraId="58F8AF9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77D85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RAG Framework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72CCF" w14:textId="77777777" w:rsidR="00C96F0F" w:rsidRDefault="00000000">
            <w:proofErr w:type="spellStart"/>
            <w:r>
              <w:rPr>
                <w:color w:val="FF6600"/>
                <w:sz w:val="18"/>
                <w:szCs w:val="18"/>
              </w:rPr>
              <w:t>LangChain</w:t>
            </w:r>
            <w:proofErr w:type="spellEnd"/>
            <w:r>
              <w:rPr>
                <w:color w:val="FF66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FF6600"/>
                <w:sz w:val="18"/>
                <w:szCs w:val="18"/>
              </w:rPr>
              <w:t>LlamaIndex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EE4B4" w14:textId="77777777" w:rsidR="00C96F0F" w:rsidRDefault="00000000">
            <w:r>
              <w:rPr>
                <w:color w:val="333333"/>
                <w:sz w:val="17"/>
                <w:szCs w:val="17"/>
              </w:rPr>
              <w:t>Robust document retrieval pipeline</w:t>
            </w:r>
          </w:p>
        </w:tc>
      </w:tr>
      <w:tr w:rsidR="00C96F0F" w14:paraId="41DBCC3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6459F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Vector DB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9BCF3" w14:textId="77777777" w:rsidR="00C96F0F" w:rsidRDefault="00000000">
            <w:r>
              <w:rPr>
                <w:color w:val="FF6600"/>
                <w:sz w:val="18"/>
                <w:szCs w:val="18"/>
              </w:rPr>
              <w:t>Pinecone / Weaviate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2AE76" w14:textId="77777777" w:rsidR="00C96F0F" w:rsidRDefault="00000000">
            <w:r>
              <w:rPr>
                <w:color w:val="333333"/>
                <w:sz w:val="17"/>
                <w:szCs w:val="17"/>
              </w:rPr>
              <w:t>Fast similarity search for scheme documents</w:t>
            </w:r>
          </w:p>
        </w:tc>
      </w:tr>
      <w:tr w:rsidR="00C96F0F" w14:paraId="20AD41E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56026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Session DB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65E4F" w14:textId="77777777" w:rsidR="00C96F0F" w:rsidRDefault="00000000">
            <w:r>
              <w:rPr>
                <w:color w:val="FF6600"/>
                <w:sz w:val="18"/>
                <w:szCs w:val="18"/>
              </w:rPr>
              <w:t>PostgreSQL 15 + Redis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CC1A2" w14:textId="77777777" w:rsidR="00C96F0F" w:rsidRDefault="00000000">
            <w:r>
              <w:rPr>
                <w:color w:val="333333"/>
                <w:sz w:val="17"/>
                <w:szCs w:val="17"/>
              </w:rPr>
              <w:t>Persistent chat history + fast session cache</w:t>
            </w:r>
          </w:p>
        </w:tc>
      </w:tr>
      <w:tr w:rsidR="00C96F0F" w14:paraId="1B64FFD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579BB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File Export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BD3B8" w14:textId="77777777" w:rsidR="00C96F0F" w:rsidRDefault="00000000">
            <w:proofErr w:type="spellStart"/>
            <w:r>
              <w:rPr>
                <w:color w:val="FF6600"/>
                <w:sz w:val="18"/>
                <w:szCs w:val="18"/>
              </w:rPr>
              <w:t>jsPDF</w:t>
            </w:r>
            <w:proofErr w:type="spellEnd"/>
            <w:r>
              <w:rPr>
                <w:color w:val="FF6600"/>
                <w:sz w:val="18"/>
                <w:szCs w:val="18"/>
              </w:rPr>
              <w:t xml:space="preserve"> + FileSaver.js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6436A" w14:textId="77777777" w:rsidR="00C96F0F" w:rsidRDefault="00000000">
            <w:r>
              <w:rPr>
                <w:color w:val="333333"/>
                <w:sz w:val="17"/>
                <w:szCs w:val="17"/>
              </w:rPr>
              <w:t>Client-side PDF/JSON export</w:t>
            </w:r>
          </w:p>
        </w:tc>
      </w:tr>
      <w:tr w:rsidR="00C96F0F" w14:paraId="5CE72D6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8B0A2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Translation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CE72F" w14:textId="77777777" w:rsidR="00C96F0F" w:rsidRDefault="00000000">
            <w:r>
              <w:rPr>
                <w:color w:val="FF6600"/>
                <w:sz w:val="18"/>
                <w:szCs w:val="18"/>
              </w:rPr>
              <w:t>Google Translate API / Bhashini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DAF9F" w14:textId="77777777" w:rsidR="00C96F0F" w:rsidRDefault="00000000">
            <w:proofErr w:type="spellStart"/>
            <w:r>
              <w:rPr>
                <w:color w:val="333333"/>
                <w:sz w:val="17"/>
                <w:szCs w:val="17"/>
              </w:rPr>
              <w:t>GoI</w:t>
            </w:r>
            <w:proofErr w:type="spellEnd"/>
            <w:r>
              <w:rPr>
                <w:color w:val="333333"/>
                <w:sz w:val="17"/>
                <w:szCs w:val="17"/>
              </w:rPr>
              <w:t>-aligned multilingual support</w:t>
            </w:r>
          </w:p>
        </w:tc>
      </w:tr>
      <w:tr w:rsidR="00C96F0F" w14:paraId="3386A3F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646BA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Auth (Admin)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413C7" w14:textId="77777777" w:rsidR="00C96F0F" w:rsidRDefault="00000000">
            <w:r>
              <w:rPr>
                <w:color w:val="FF6600"/>
                <w:sz w:val="18"/>
                <w:szCs w:val="18"/>
              </w:rPr>
              <w:t xml:space="preserve">OAuth 2.0 + </w:t>
            </w:r>
            <w:proofErr w:type="spellStart"/>
            <w:r>
              <w:rPr>
                <w:color w:val="FF6600"/>
                <w:sz w:val="18"/>
                <w:szCs w:val="18"/>
              </w:rPr>
              <w:t>GoI</w:t>
            </w:r>
            <w:proofErr w:type="spellEnd"/>
            <w:r>
              <w:rPr>
                <w:color w:val="FF66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F6600"/>
                <w:sz w:val="18"/>
                <w:szCs w:val="18"/>
              </w:rPr>
              <w:t>DigiLocker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79AB2" w14:textId="77777777" w:rsidR="00C96F0F" w:rsidRDefault="00000000">
            <w:r>
              <w:rPr>
                <w:color w:val="333333"/>
                <w:sz w:val="17"/>
                <w:szCs w:val="17"/>
              </w:rPr>
              <w:t xml:space="preserve">Secure admin access aligned with </w:t>
            </w:r>
            <w:proofErr w:type="spellStart"/>
            <w:r>
              <w:rPr>
                <w:color w:val="333333"/>
                <w:sz w:val="17"/>
                <w:szCs w:val="17"/>
              </w:rPr>
              <w:t>GoI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standards</w:t>
            </w:r>
          </w:p>
        </w:tc>
      </w:tr>
      <w:tr w:rsidR="00C96F0F" w14:paraId="3BECD93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CF39A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Hosting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A2F9D" w14:textId="77777777" w:rsidR="00C96F0F" w:rsidRDefault="00000000">
            <w:r>
              <w:rPr>
                <w:color w:val="FF6600"/>
                <w:sz w:val="18"/>
                <w:szCs w:val="18"/>
              </w:rPr>
              <w:t>NIC Cloud / MeghRaj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17D9E" w14:textId="77777777" w:rsidR="00C96F0F" w:rsidRDefault="00000000">
            <w:proofErr w:type="spellStart"/>
            <w:r>
              <w:rPr>
                <w:color w:val="333333"/>
                <w:sz w:val="17"/>
                <w:szCs w:val="17"/>
              </w:rPr>
              <w:t>GoI</w:t>
            </w:r>
            <w:proofErr w:type="spellEnd"/>
            <w:r>
              <w:rPr>
                <w:color w:val="333333"/>
                <w:sz w:val="17"/>
                <w:szCs w:val="17"/>
              </w:rPr>
              <w:t>-approved cloud infrastructure</w:t>
            </w:r>
          </w:p>
        </w:tc>
      </w:tr>
      <w:tr w:rsidR="00C96F0F" w14:paraId="4CAAB53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6AD8A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CDN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C3957" w14:textId="77777777" w:rsidR="00C96F0F" w:rsidRDefault="00000000">
            <w:r>
              <w:rPr>
                <w:color w:val="FF6600"/>
                <w:sz w:val="18"/>
                <w:szCs w:val="18"/>
              </w:rPr>
              <w:t>AWS CloudFront / Akamai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0668C" w14:textId="77777777" w:rsidR="00C96F0F" w:rsidRDefault="00000000">
            <w:r>
              <w:rPr>
                <w:color w:val="333333"/>
                <w:sz w:val="17"/>
                <w:szCs w:val="17"/>
              </w:rPr>
              <w:t>Fast static asset delivery</w:t>
            </w:r>
          </w:p>
        </w:tc>
      </w:tr>
      <w:tr w:rsidR="00C96F0F" w14:paraId="3906F40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6FB94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Monitoring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E29F1" w14:textId="77777777" w:rsidR="00C96F0F" w:rsidRDefault="00000000">
            <w:r>
              <w:rPr>
                <w:color w:val="FF6600"/>
                <w:sz w:val="18"/>
                <w:szCs w:val="18"/>
              </w:rPr>
              <w:t>Grafana + Prometheus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BDFD6" w14:textId="77777777" w:rsidR="00C96F0F" w:rsidRDefault="00000000">
            <w:r>
              <w:rPr>
                <w:color w:val="333333"/>
                <w:sz w:val="17"/>
                <w:szCs w:val="17"/>
              </w:rPr>
              <w:t>Real-time performance and error tracking</w:t>
            </w:r>
          </w:p>
        </w:tc>
      </w:tr>
    </w:tbl>
    <w:p w14:paraId="5ACD725C" w14:textId="77777777" w:rsidR="00C96F0F" w:rsidRDefault="00C96F0F">
      <w:pPr>
        <w:spacing w:after="80"/>
      </w:pPr>
    </w:p>
    <w:p w14:paraId="16A912E2" w14:textId="77777777" w:rsidR="00C96F0F" w:rsidRDefault="00000000">
      <w:r>
        <w:br w:type="page"/>
      </w:r>
    </w:p>
    <w:p w14:paraId="6F462B4F" w14:textId="77777777" w:rsidR="00C96F0F" w:rsidRDefault="00000000">
      <w:pPr>
        <w:pStyle w:val="Heading1"/>
      </w:pPr>
      <w:bookmarkStart w:id="29" w:name="_Toc231986928"/>
      <w:r>
        <w:lastRenderedPageBreak/>
        <w:t>7. Non-Functional Requirements</w:t>
      </w:r>
      <w:bookmarkEnd w:id="29"/>
    </w:p>
    <w:p w14:paraId="71F87347" w14:textId="77777777" w:rsidR="00C96F0F" w:rsidRDefault="00C96F0F">
      <w:pPr>
        <w:pBdr>
          <w:bottom w:val="single" w:sz="6" w:space="1" w:color="003087"/>
        </w:pBdr>
        <w:spacing w:after="160"/>
      </w:pPr>
    </w:p>
    <w:p w14:paraId="636B551D" w14:textId="77777777" w:rsidR="00C96F0F" w:rsidRDefault="00000000">
      <w:pPr>
        <w:pStyle w:val="Heading2"/>
      </w:pPr>
      <w:bookmarkStart w:id="30" w:name="_Toc231986929"/>
      <w:r>
        <w:t>7.1 Performance</w:t>
      </w:r>
      <w:bookmarkEnd w:id="30"/>
    </w:p>
    <w:p w14:paraId="27AD3026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Average response time for a chatbot reply: ≤ 3 seconds under normal load</w:t>
      </w:r>
    </w:p>
    <w:p w14:paraId="3A1CE9E3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Page load time for chat widget: ≤ 1.5 seconds (LCP)</w:t>
      </w:r>
    </w:p>
    <w:p w14:paraId="02457944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Concurrent users supported: ≥ 10,000 simultaneous sessions</w:t>
      </w:r>
    </w:p>
    <w:p w14:paraId="3E49EA56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System availability: 99.9% uptime SLA (excluding </w:t>
      </w:r>
      <w:proofErr w:type="spellStart"/>
      <w:r>
        <w:rPr>
          <w:color w:val="333333"/>
        </w:rPr>
        <w:t>GoI</w:t>
      </w:r>
      <w:proofErr w:type="spellEnd"/>
      <w:r>
        <w:rPr>
          <w:color w:val="333333"/>
        </w:rPr>
        <w:t xml:space="preserve"> scheduled maintenance windows)</w:t>
      </w:r>
    </w:p>
    <w:p w14:paraId="34AFCDC5" w14:textId="77777777" w:rsidR="00C96F0F" w:rsidRDefault="00C96F0F">
      <w:pPr>
        <w:spacing w:after="80"/>
      </w:pPr>
    </w:p>
    <w:p w14:paraId="5775D7F4" w14:textId="77777777" w:rsidR="00C96F0F" w:rsidRDefault="00000000">
      <w:pPr>
        <w:pStyle w:val="Heading2"/>
      </w:pPr>
      <w:bookmarkStart w:id="31" w:name="_Toc231986930"/>
      <w:r>
        <w:t>7.2 Security</w:t>
      </w:r>
      <w:bookmarkEnd w:id="31"/>
    </w:p>
    <w:p w14:paraId="5EEAA03A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All API communication over HTTPS/TLS 1.3</w:t>
      </w:r>
    </w:p>
    <w:p w14:paraId="6A11C32F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Input sanitization to prevent prompt injection attacks</w:t>
      </w:r>
    </w:p>
    <w:p w14:paraId="4679D46A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PII masking: No personally identifiable information stored in logs</w:t>
      </w:r>
    </w:p>
    <w:p w14:paraId="4AD6C764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OWASP Top-10 compliance mandatory for all endpoints</w:t>
      </w:r>
    </w:p>
    <w:p w14:paraId="2CAC1BD9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Data retention policy: Chat history auto-purged after 90 days (configurable by user)</w:t>
      </w:r>
    </w:p>
    <w:p w14:paraId="61B52979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CERT-In guidelines compliance for government-facing applications</w:t>
      </w:r>
    </w:p>
    <w:p w14:paraId="7E04F865" w14:textId="77777777" w:rsidR="00C96F0F" w:rsidRDefault="00C96F0F">
      <w:pPr>
        <w:spacing w:after="80"/>
      </w:pPr>
    </w:p>
    <w:p w14:paraId="1FBA3B0C" w14:textId="77777777" w:rsidR="00C96F0F" w:rsidRDefault="00000000">
      <w:pPr>
        <w:pStyle w:val="Heading2"/>
      </w:pPr>
      <w:bookmarkStart w:id="32" w:name="_Toc231986931"/>
      <w:r>
        <w:t>7.3 Scalability &amp; Reliability</w:t>
      </w:r>
      <w:bookmarkEnd w:id="32"/>
    </w:p>
    <w:p w14:paraId="4677F4AE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Horizontal auto-scaling on API and AI inference layers</w:t>
      </w:r>
    </w:p>
    <w:p w14:paraId="02F28F55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Circuit breaker patterns for LLM API failures with graceful fallback to static FAQ mode</w:t>
      </w:r>
    </w:p>
    <w:p w14:paraId="2E71545F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Daily automated backups of the knowledge base and session database</w:t>
      </w:r>
    </w:p>
    <w:p w14:paraId="4CBE8599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CDN-cached static assets with versioned deployments for zero-downtime updates</w:t>
      </w:r>
    </w:p>
    <w:p w14:paraId="44181B32" w14:textId="77777777" w:rsidR="00C96F0F" w:rsidRDefault="00C96F0F">
      <w:pPr>
        <w:spacing w:after="80"/>
      </w:pPr>
    </w:p>
    <w:p w14:paraId="6BD8141E" w14:textId="77777777" w:rsidR="00C96F0F" w:rsidRDefault="00000000">
      <w:pPr>
        <w:pStyle w:val="Heading2"/>
      </w:pPr>
      <w:bookmarkStart w:id="33" w:name="_Toc231986932"/>
      <w:r>
        <w:t>7.4 Compliance</w:t>
      </w:r>
      <w:bookmarkEnd w:id="33"/>
    </w:p>
    <w:p w14:paraId="5B88C3A0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Personal Data Protection compliance aligned with India's DPDP Act 2023</w:t>
      </w:r>
    </w:p>
    <w:p w14:paraId="28C5AD5D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GIGW 3.0 — Guidelines for Indian Government Websites</w:t>
      </w:r>
    </w:p>
    <w:p w14:paraId="42989344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WCAG 2.1 Level AA — Web Content Accessibility Guidelines</w:t>
      </w:r>
    </w:p>
    <w:p w14:paraId="7256604E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NIC STQC audit requirement for </w:t>
      </w:r>
      <w:proofErr w:type="spellStart"/>
      <w:r>
        <w:rPr>
          <w:color w:val="333333"/>
        </w:rPr>
        <w:t>GoI</w:t>
      </w:r>
      <w:proofErr w:type="spellEnd"/>
      <w:r>
        <w:rPr>
          <w:color w:val="333333"/>
        </w:rPr>
        <w:t xml:space="preserve"> web applications</w:t>
      </w:r>
    </w:p>
    <w:p w14:paraId="76B990E9" w14:textId="77777777" w:rsidR="00C96F0F" w:rsidRDefault="00C96F0F">
      <w:pPr>
        <w:spacing w:after="80"/>
      </w:pPr>
    </w:p>
    <w:p w14:paraId="47F92F28" w14:textId="77777777" w:rsidR="00C96F0F" w:rsidRDefault="00000000">
      <w:r>
        <w:br w:type="page"/>
      </w:r>
    </w:p>
    <w:p w14:paraId="3D92FCC1" w14:textId="77777777" w:rsidR="00C96F0F" w:rsidRDefault="00000000">
      <w:pPr>
        <w:pStyle w:val="Heading1"/>
      </w:pPr>
      <w:bookmarkStart w:id="34" w:name="_Toc231986933"/>
      <w:r>
        <w:lastRenderedPageBreak/>
        <w:t>8. Integration Requirements</w:t>
      </w:r>
      <w:bookmarkEnd w:id="34"/>
    </w:p>
    <w:p w14:paraId="4AF74F2E" w14:textId="77777777" w:rsidR="00C96F0F" w:rsidRDefault="00C96F0F">
      <w:pPr>
        <w:pBdr>
          <w:bottom w:val="single" w:sz="6" w:space="1" w:color="003087"/>
        </w:pBdr>
        <w:spacing w:after="160"/>
      </w:pPr>
    </w:p>
    <w:p w14:paraId="0CA5741A" w14:textId="77777777" w:rsidR="00C96F0F" w:rsidRDefault="00000000">
      <w:pPr>
        <w:pStyle w:val="Heading2"/>
      </w:pPr>
      <w:bookmarkStart w:id="35" w:name="_Toc231986934"/>
      <w:r>
        <w:t>8.1 External System Integrations</w:t>
      </w:r>
      <w:bookmarkEnd w:id="35"/>
    </w:p>
    <w:p w14:paraId="4263BB7F" w14:textId="77777777" w:rsidR="00C96F0F" w:rsidRDefault="00C96F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60"/>
        <w:gridCol w:w="3600"/>
      </w:tblGrid>
      <w:tr w:rsidR="00C96F0F" w14:paraId="2A5483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CDDDE" w14:textId="77777777" w:rsidR="00C96F0F" w:rsidRDefault="00000000">
            <w:r>
              <w:rPr>
                <w:b/>
                <w:bCs/>
                <w:color w:val="FFFFFF"/>
                <w:sz w:val="18"/>
                <w:szCs w:val="18"/>
              </w:rPr>
              <w:t>System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8423F" w14:textId="77777777" w:rsidR="00C96F0F" w:rsidRDefault="00000000">
            <w:r>
              <w:rPr>
                <w:b/>
                <w:bCs/>
                <w:color w:val="FFFFFF"/>
                <w:sz w:val="18"/>
                <w:szCs w:val="18"/>
              </w:rPr>
              <w:t>Integration Type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2585C" w14:textId="77777777" w:rsidR="00C96F0F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C96F0F" w14:paraId="4FF37E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31424" w14:textId="77777777" w:rsidR="00C96F0F" w:rsidRDefault="00000000">
            <w:r>
              <w:rPr>
                <w:b/>
                <w:bCs/>
                <w:color w:val="003087"/>
                <w:sz w:val="17"/>
                <w:szCs w:val="17"/>
              </w:rPr>
              <w:t>National Scholarship Portal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86240" w14:textId="77777777" w:rsidR="00C96F0F" w:rsidRDefault="00000000">
            <w:r>
              <w:rPr>
                <w:color w:val="FF6600"/>
                <w:sz w:val="17"/>
                <w:szCs w:val="17"/>
              </w:rPr>
              <w:t>Deep link redirection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DFB6E" w14:textId="77777777" w:rsidR="00C96F0F" w:rsidRDefault="00000000">
            <w:r>
              <w:rPr>
                <w:color w:val="333333"/>
                <w:sz w:val="17"/>
                <w:szCs w:val="17"/>
              </w:rPr>
              <w:t>Direct 'Apply Now' links for PMS and NOS schemes</w:t>
            </w:r>
          </w:p>
        </w:tc>
      </w:tr>
      <w:tr w:rsidR="00C96F0F" w14:paraId="44267D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7C9C9" w14:textId="77777777" w:rsidR="00C96F0F" w:rsidRDefault="00000000">
            <w:r>
              <w:rPr>
                <w:b/>
                <w:bCs/>
                <w:color w:val="003087"/>
                <w:sz w:val="17"/>
                <w:szCs w:val="17"/>
              </w:rPr>
              <w:t>PM-AJAY Portal (pmajay.dosje.gov.in)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4F0AC" w14:textId="77777777" w:rsidR="00C96F0F" w:rsidRDefault="00000000">
            <w:r>
              <w:rPr>
                <w:color w:val="FF6600"/>
                <w:sz w:val="17"/>
                <w:szCs w:val="17"/>
              </w:rPr>
              <w:t>Deep link + API (future)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1C95C" w14:textId="77777777" w:rsidR="00C96F0F" w:rsidRDefault="00000000">
            <w:r>
              <w:rPr>
                <w:color w:val="333333"/>
                <w:sz w:val="17"/>
                <w:szCs w:val="17"/>
              </w:rPr>
              <w:t>Scheme application tracking status (Phase 2)</w:t>
            </w:r>
          </w:p>
        </w:tc>
      </w:tr>
      <w:tr w:rsidR="00C96F0F" w14:paraId="1BDA77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6ED37" w14:textId="77777777" w:rsidR="00C96F0F" w:rsidRDefault="00000000">
            <w:r>
              <w:rPr>
                <w:b/>
                <w:bCs/>
                <w:color w:val="003087"/>
                <w:sz w:val="17"/>
                <w:szCs w:val="17"/>
              </w:rPr>
              <w:t>NMBA Portal (nmba.dosje.gov.in)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7025D" w14:textId="77777777" w:rsidR="00C96F0F" w:rsidRDefault="00000000">
            <w:r>
              <w:rPr>
                <w:color w:val="FF6600"/>
                <w:sz w:val="17"/>
                <w:szCs w:val="17"/>
              </w:rPr>
              <w:t>Deep link + FAQ sync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28A24" w14:textId="77777777" w:rsidR="00C96F0F" w:rsidRDefault="00000000">
            <w:r>
              <w:rPr>
                <w:color w:val="333333"/>
                <w:sz w:val="17"/>
                <w:szCs w:val="17"/>
              </w:rPr>
              <w:t>Drug helpline 14446, NRC locator</w:t>
            </w:r>
          </w:p>
        </w:tc>
      </w:tr>
      <w:tr w:rsidR="00C96F0F" w14:paraId="347BBB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EC1BB" w14:textId="77777777" w:rsidR="00C96F0F" w:rsidRDefault="00000000">
            <w:r>
              <w:rPr>
                <w:b/>
                <w:bCs/>
                <w:color w:val="003087"/>
                <w:sz w:val="17"/>
                <w:szCs w:val="17"/>
              </w:rPr>
              <w:t>Transgender Portal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AE326" w14:textId="77777777" w:rsidR="00C96F0F" w:rsidRDefault="00000000">
            <w:r>
              <w:rPr>
                <w:color w:val="FF6600"/>
                <w:sz w:val="17"/>
                <w:szCs w:val="17"/>
              </w:rPr>
              <w:t>Deep link redirection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8F5D5" w14:textId="77777777" w:rsidR="00C96F0F" w:rsidRDefault="00000000">
            <w:r>
              <w:rPr>
                <w:color w:val="333333"/>
                <w:sz w:val="17"/>
                <w:szCs w:val="17"/>
              </w:rPr>
              <w:t>Certificate application process links</w:t>
            </w:r>
          </w:p>
        </w:tc>
      </w:tr>
      <w:tr w:rsidR="00C96F0F" w14:paraId="492BE2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DB620" w14:textId="77777777" w:rsidR="00C96F0F" w:rsidRDefault="00000000">
            <w:r>
              <w:rPr>
                <w:b/>
                <w:bCs/>
                <w:color w:val="003087"/>
                <w:sz w:val="17"/>
                <w:szCs w:val="17"/>
              </w:rPr>
              <w:t>NAMASTE Portal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09E27" w14:textId="77777777" w:rsidR="00C96F0F" w:rsidRDefault="00000000">
            <w:r>
              <w:rPr>
                <w:color w:val="FF6600"/>
                <w:sz w:val="17"/>
                <w:szCs w:val="17"/>
              </w:rPr>
              <w:t>Deep link redirection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FFE4F" w14:textId="77777777" w:rsidR="00C96F0F" w:rsidRDefault="00000000">
            <w:r>
              <w:rPr>
                <w:color w:val="333333"/>
                <w:sz w:val="17"/>
                <w:szCs w:val="17"/>
              </w:rPr>
              <w:t>Sanitation worker registration links</w:t>
            </w:r>
          </w:p>
        </w:tc>
      </w:tr>
      <w:tr w:rsidR="00C96F0F" w14:paraId="3DCC01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6FFF3" w14:textId="77777777" w:rsidR="00C96F0F" w:rsidRDefault="00000000">
            <w:r>
              <w:rPr>
                <w:b/>
                <w:bCs/>
                <w:color w:val="003087"/>
                <w:sz w:val="17"/>
                <w:szCs w:val="17"/>
              </w:rPr>
              <w:t>Bhashini (NPCI)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5CE18" w14:textId="77777777" w:rsidR="00C96F0F" w:rsidRDefault="00000000">
            <w:r>
              <w:rPr>
                <w:color w:val="FF6600"/>
                <w:sz w:val="17"/>
                <w:szCs w:val="17"/>
              </w:rPr>
              <w:t>Translation API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026C3" w14:textId="77777777" w:rsidR="00C96F0F" w:rsidRDefault="00000000">
            <w:r>
              <w:rPr>
                <w:color w:val="333333"/>
                <w:sz w:val="17"/>
                <w:szCs w:val="17"/>
              </w:rPr>
              <w:t>Real-time multilingual response translation</w:t>
            </w:r>
          </w:p>
        </w:tc>
      </w:tr>
      <w:tr w:rsidR="00C96F0F" w14:paraId="56E246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38B76" w14:textId="77777777" w:rsidR="00C96F0F" w:rsidRDefault="00000000">
            <w:proofErr w:type="spellStart"/>
            <w:r>
              <w:rPr>
                <w:b/>
                <w:bCs/>
                <w:color w:val="003087"/>
                <w:sz w:val="17"/>
                <w:szCs w:val="17"/>
              </w:rPr>
              <w:t>DigiLocker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A12F2" w14:textId="77777777" w:rsidR="00C96F0F" w:rsidRDefault="00000000">
            <w:r>
              <w:rPr>
                <w:color w:val="FF6600"/>
                <w:sz w:val="17"/>
                <w:szCs w:val="17"/>
              </w:rPr>
              <w:t>OAuth integration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5A906" w14:textId="77777777" w:rsidR="00C96F0F" w:rsidRDefault="00000000">
            <w:r>
              <w:rPr>
                <w:color w:val="333333"/>
                <w:sz w:val="17"/>
                <w:szCs w:val="17"/>
              </w:rPr>
              <w:t>Optional user identity for session personalisation</w:t>
            </w:r>
          </w:p>
        </w:tc>
      </w:tr>
      <w:tr w:rsidR="00C96F0F" w14:paraId="407270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AC88D" w14:textId="77777777" w:rsidR="00C96F0F" w:rsidRDefault="00000000">
            <w:r>
              <w:rPr>
                <w:b/>
                <w:bCs/>
                <w:color w:val="003087"/>
                <w:sz w:val="17"/>
                <w:szCs w:val="17"/>
              </w:rPr>
              <w:t>Google Analytics 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C9DD1" w14:textId="77777777" w:rsidR="00C96F0F" w:rsidRDefault="00000000">
            <w:r>
              <w:rPr>
                <w:color w:val="FF6600"/>
                <w:sz w:val="17"/>
                <w:szCs w:val="17"/>
              </w:rPr>
              <w:t>JS tracking snippet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F378A" w14:textId="77777777" w:rsidR="00C96F0F" w:rsidRDefault="00000000">
            <w:r>
              <w:rPr>
                <w:color w:val="333333"/>
                <w:sz w:val="17"/>
                <w:szCs w:val="17"/>
              </w:rPr>
              <w:t>User behaviour analytics and query insights</w:t>
            </w:r>
          </w:p>
        </w:tc>
      </w:tr>
      <w:tr w:rsidR="00C96F0F" w14:paraId="7DCF75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2FCB9" w14:textId="77777777" w:rsidR="00C96F0F" w:rsidRDefault="00000000">
            <w:r>
              <w:rPr>
                <w:b/>
                <w:bCs/>
                <w:color w:val="003087"/>
                <w:sz w:val="17"/>
                <w:szCs w:val="17"/>
              </w:rPr>
              <w:t>MOSJE CMS (existing)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5FAEF" w14:textId="77777777" w:rsidR="00C96F0F" w:rsidRDefault="00000000">
            <w:r>
              <w:rPr>
                <w:color w:val="FF6600"/>
                <w:sz w:val="17"/>
                <w:szCs w:val="17"/>
              </w:rPr>
              <w:t>REST API / webhook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85F5D" w14:textId="77777777" w:rsidR="00C96F0F" w:rsidRDefault="00000000">
            <w:r>
              <w:rPr>
                <w:color w:val="333333"/>
                <w:sz w:val="17"/>
                <w:szCs w:val="17"/>
              </w:rPr>
              <w:t>Knowledge base auto-sync with official content updates</w:t>
            </w:r>
          </w:p>
        </w:tc>
      </w:tr>
    </w:tbl>
    <w:p w14:paraId="1ADB5A49" w14:textId="77777777" w:rsidR="00C96F0F" w:rsidRDefault="00C96F0F">
      <w:pPr>
        <w:spacing w:after="80"/>
      </w:pPr>
    </w:p>
    <w:p w14:paraId="6C237191" w14:textId="77777777" w:rsidR="00C96F0F" w:rsidRDefault="00000000">
      <w:r>
        <w:br w:type="page"/>
      </w:r>
    </w:p>
    <w:p w14:paraId="26C8B9B8" w14:textId="77777777" w:rsidR="00C96F0F" w:rsidRDefault="00000000">
      <w:pPr>
        <w:pStyle w:val="Heading1"/>
      </w:pPr>
      <w:bookmarkStart w:id="36" w:name="_Toc231986935"/>
      <w:r>
        <w:lastRenderedPageBreak/>
        <w:t>9. Admin Dashboard Requirements</w:t>
      </w:r>
      <w:bookmarkEnd w:id="36"/>
    </w:p>
    <w:p w14:paraId="7D898D00" w14:textId="77777777" w:rsidR="00C96F0F" w:rsidRDefault="00C96F0F">
      <w:pPr>
        <w:pBdr>
          <w:bottom w:val="single" w:sz="6" w:space="1" w:color="003087"/>
        </w:pBdr>
        <w:spacing w:after="160"/>
      </w:pPr>
    </w:p>
    <w:p w14:paraId="20F32BF1" w14:textId="77777777" w:rsidR="00C96F0F" w:rsidRDefault="00000000">
      <w:pPr>
        <w:spacing w:after="120"/>
      </w:pPr>
      <w:r>
        <w:rPr>
          <w:color w:val="333333"/>
        </w:rPr>
        <w:t xml:space="preserve">A secure, web-based administration console shall be provided for authorized </w:t>
      </w:r>
      <w:proofErr w:type="spellStart"/>
      <w:r>
        <w:rPr>
          <w:color w:val="333333"/>
        </w:rPr>
        <w:t>DoSJE</w:t>
      </w:r>
      <w:proofErr w:type="spellEnd"/>
      <w:r>
        <w:rPr>
          <w:color w:val="333333"/>
        </w:rPr>
        <w:t xml:space="preserve"> officials. The dashboard shall not be publicly accessible and shall require role-based authentication.</w:t>
      </w:r>
    </w:p>
    <w:p w14:paraId="2BE9889B" w14:textId="77777777" w:rsidR="00C96F0F" w:rsidRDefault="00C96F0F">
      <w:pPr>
        <w:spacing w:after="80"/>
      </w:pPr>
    </w:p>
    <w:p w14:paraId="392A63CC" w14:textId="77777777" w:rsidR="00C96F0F" w:rsidRDefault="00000000">
      <w:pPr>
        <w:pStyle w:val="Heading2"/>
      </w:pPr>
      <w:bookmarkStart w:id="37" w:name="_Toc231986936"/>
      <w:r>
        <w:t>9.1 Knowledge Base Management</w:t>
      </w:r>
      <w:bookmarkEnd w:id="37"/>
    </w:p>
    <w:p w14:paraId="2A435982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Add, edit, or archive scheme information cards</w:t>
      </w:r>
    </w:p>
    <w:p w14:paraId="74CDA63E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Upload source documents (PDFs, URLs) for RAG indexing</w:t>
      </w:r>
    </w:p>
    <w:p w14:paraId="106F8672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Preview how scheme data renders in the chatbot</w:t>
      </w:r>
    </w:p>
    <w:p w14:paraId="218588E0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Set effective and expiry dates for scheme-specific content</w:t>
      </w:r>
    </w:p>
    <w:p w14:paraId="1AE0BB77" w14:textId="77777777" w:rsidR="00C96F0F" w:rsidRDefault="00C96F0F">
      <w:pPr>
        <w:spacing w:after="80"/>
      </w:pPr>
    </w:p>
    <w:p w14:paraId="3A847FA6" w14:textId="77777777" w:rsidR="00C96F0F" w:rsidRDefault="00000000">
      <w:pPr>
        <w:pStyle w:val="Heading2"/>
      </w:pPr>
      <w:bookmarkStart w:id="38" w:name="_Toc231986937"/>
      <w:r>
        <w:t>9.2 Analytics &amp; Insights</w:t>
      </w:r>
      <w:bookmarkEnd w:id="38"/>
    </w:p>
    <w:p w14:paraId="0821DEB9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Total queries per day / week / month (chart view)</w:t>
      </w:r>
    </w:p>
    <w:p w14:paraId="166A0366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Top 20 most asked questions (keyword cloud + table)</w:t>
      </w:r>
    </w:p>
    <w:p w14:paraId="7C112FA0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Scheme-wise query distribution (pie / bar chart)</w:t>
      </w:r>
    </w:p>
    <w:p w14:paraId="3A5D0995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Average response satisfaction score (based on thumbs up/down)</w:t>
      </w:r>
    </w:p>
    <w:p w14:paraId="1E4567BB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Unanswered or low-confidence query log for human review</w:t>
      </w:r>
    </w:p>
    <w:p w14:paraId="67A9392A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Language distribution of user queries</w:t>
      </w:r>
    </w:p>
    <w:p w14:paraId="6202DDFE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Session export volume and frequency</w:t>
      </w:r>
    </w:p>
    <w:p w14:paraId="230B3C08" w14:textId="77777777" w:rsidR="00C96F0F" w:rsidRDefault="00C96F0F">
      <w:pPr>
        <w:spacing w:after="80"/>
      </w:pPr>
    </w:p>
    <w:p w14:paraId="010AC1D2" w14:textId="77777777" w:rsidR="00C96F0F" w:rsidRDefault="00000000">
      <w:pPr>
        <w:pStyle w:val="Heading2"/>
      </w:pPr>
      <w:bookmarkStart w:id="39" w:name="_Toc231986938"/>
      <w:r>
        <w:t>9.3 Content Moderation</w:t>
      </w:r>
      <w:bookmarkEnd w:id="39"/>
    </w:p>
    <w:p w14:paraId="14BA50A3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Flagged response review queue</w:t>
      </w:r>
    </w:p>
    <w:p w14:paraId="4AB42B4C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Manual response override for specific query patterns</w:t>
      </w:r>
    </w:p>
    <w:p w14:paraId="7CEDDCC8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Blocked keywords list management</w:t>
      </w:r>
    </w:p>
    <w:p w14:paraId="4C3BE8D4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Emergency broadcast banner configuration (e.g., new scheme launch)</w:t>
      </w:r>
    </w:p>
    <w:p w14:paraId="315FF6BE" w14:textId="77777777" w:rsidR="00C96F0F" w:rsidRDefault="00C96F0F">
      <w:pPr>
        <w:spacing w:after="80"/>
      </w:pPr>
    </w:p>
    <w:p w14:paraId="498995D0" w14:textId="77777777" w:rsidR="00C96F0F" w:rsidRDefault="00000000">
      <w:pPr>
        <w:pStyle w:val="Heading2"/>
      </w:pPr>
      <w:bookmarkStart w:id="40" w:name="_Toc231986939"/>
      <w:r>
        <w:t>9.4 User Roles</w:t>
      </w:r>
      <w:bookmarkEnd w:id="40"/>
    </w:p>
    <w:p w14:paraId="3E452EA5" w14:textId="77777777" w:rsidR="00C96F0F" w:rsidRDefault="00C96F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360"/>
      </w:tblGrid>
      <w:tr w:rsidR="00C96F0F" w14:paraId="4ABB84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B40DC" w14:textId="77777777" w:rsidR="00C96F0F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43EB8" w14:textId="77777777" w:rsidR="00C96F0F" w:rsidRDefault="00000000">
            <w:r>
              <w:rPr>
                <w:b/>
                <w:bCs/>
                <w:color w:val="FFFFFF"/>
                <w:sz w:val="18"/>
                <w:szCs w:val="18"/>
              </w:rPr>
              <w:t>Permissions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6E9FD" w14:textId="77777777" w:rsidR="00C96F0F" w:rsidRDefault="00000000">
            <w:r>
              <w:rPr>
                <w:b/>
                <w:bCs/>
                <w:color w:val="FFFFFF"/>
                <w:sz w:val="18"/>
                <w:szCs w:val="18"/>
              </w:rPr>
              <w:t>Assigned To</w:t>
            </w:r>
          </w:p>
        </w:tc>
      </w:tr>
      <w:tr w:rsidR="00C96F0F" w14:paraId="09A774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D501D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Super Admin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7193D" w14:textId="77777777" w:rsidR="00C96F0F" w:rsidRDefault="00000000">
            <w:r>
              <w:rPr>
                <w:color w:val="333333"/>
                <w:sz w:val="18"/>
                <w:szCs w:val="18"/>
              </w:rPr>
              <w:t>Full access: deploy, configure, manage all features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0158D" w14:textId="77777777" w:rsidR="00C96F0F" w:rsidRDefault="00000000">
            <w:r>
              <w:rPr>
                <w:color w:val="757575"/>
                <w:sz w:val="18"/>
                <w:szCs w:val="18"/>
              </w:rPr>
              <w:t>NIC / Technical Lead</w:t>
            </w:r>
          </w:p>
        </w:tc>
      </w:tr>
      <w:tr w:rsidR="00C96F0F" w14:paraId="3C5C2E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48827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Content Manager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8417F" w14:textId="77777777" w:rsidR="00C96F0F" w:rsidRDefault="00000000">
            <w:r>
              <w:rPr>
                <w:color w:val="333333"/>
                <w:sz w:val="18"/>
                <w:szCs w:val="18"/>
              </w:rPr>
              <w:t>Add/edit/archive scheme knowledge base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56C66" w14:textId="77777777" w:rsidR="00C96F0F" w:rsidRDefault="00000000">
            <w:proofErr w:type="spellStart"/>
            <w:r>
              <w:rPr>
                <w:color w:val="757575"/>
                <w:sz w:val="18"/>
                <w:szCs w:val="18"/>
              </w:rPr>
              <w:t>DoSJE</w:t>
            </w:r>
            <w:proofErr w:type="spellEnd"/>
            <w:r>
              <w:rPr>
                <w:color w:val="757575"/>
                <w:sz w:val="18"/>
                <w:szCs w:val="18"/>
              </w:rPr>
              <w:t xml:space="preserve"> Content Team</w:t>
            </w:r>
          </w:p>
        </w:tc>
      </w:tr>
      <w:tr w:rsidR="00C96F0F" w14:paraId="643E46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33C48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Analytics Viewer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C6B33" w14:textId="77777777" w:rsidR="00C96F0F" w:rsidRDefault="00000000">
            <w:r>
              <w:rPr>
                <w:color w:val="333333"/>
                <w:sz w:val="18"/>
                <w:szCs w:val="18"/>
              </w:rPr>
              <w:t>Read-only access to all analytics dashboards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96396" w14:textId="77777777" w:rsidR="00C96F0F" w:rsidRDefault="00000000">
            <w:r>
              <w:rPr>
                <w:color w:val="757575"/>
                <w:sz w:val="18"/>
                <w:szCs w:val="18"/>
              </w:rPr>
              <w:t>Policy/PR team</w:t>
            </w:r>
          </w:p>
        </w:tc>
      </w:tr>
      <w:tr w:rsidR="00C96F0F" w14:paraId="44A41E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3969B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lastRenderedPageBreak/>
              <w:t>Moderator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57F44" w14:textId="77777777" w:rsidR="00C96F0F" w:rsidRDefault="00000000">
            <w:r>
              <w:rPr>
                <w:color w:val="333333"/>
                <w:sz w:val="18"/>
                <w:szCs w:val="18"/>
              </w:rPr>
              <w:t>Review flagged queries, manage blocked keywords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02E12" w14:textId="77777777" w:rsidR="00C96F0F" w:rsidRDefault="00000000">
            <w:r>
              <w:rPr>
                <w:color w:val="757575"/>
                <w:sz w:val="18"/>
                <w:szCs w:val="18"/>
              </w:rPr>
              <w:t>Support Team</w:t>
            </w:r>
          </w:p>
        </w:tc>
      </w:tr>
    </w:tbl>
    <w:p w14:paraId="6729D33E" w14:textId="77777777" w:rsidR="00C96F0F" w:rsidRDefault="00C96F0F">
      <w:pPr>
        <w:spacing w:after="80"/>
      </w:pPr>
    </w:p>
    <w:p w14:paraId="4A99E8BC" w14:textId="77777777" w:rsidR="00C96F0F" w:rsidRDefault="00000000">
      <w:r>
        <w:br w:type="page"/>
      </w:r>
    </w:p>
    <w:p w14:paraId="0D824DC4" w14:textId="77777777" w:rsidR="00C96F0F" w:rsidRDefault="00000000">
      <w:pPr>
        <w:pStyle w:val="Heading1"/>
      </w:pPr>
      <w:bookmarkStart w:id="41" w:name="_Toc231986940"/>
      <w:r>
        <w:lastRenderedPageBreak/>
        <w:t>10. Implementation Roadmap</w:t>
      </w:r>
      <w:bookmarkEnd w:id="41"/>
    </w:p>
    <w:p w14:paraId="5AEE0708" w14:textId="77777777" w:rsidR="00C96F0F" w:rsidRDefault="00C96F0F">
      <w:pPr>
        <w:pBdr>
          <w:bottom w:val="single" w:sz="6" w:space="1" w:color="003087"/>
        </w:pBdr>
        <w:spacing w:after="160"/>
      </w:pPr>
    </w:p>
    <w:p w14:paraId="7890ABE6" w14:textId="77777777" w:rsidR="00C96F0F" w:rsidRDefault="00C96F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2160"/>
        <w:gridCol w:w="3960"/>
        <w:gridCol w:w="1800"/>
      </w:tblGrid>
      <w:tr w:rsidR="00C96F0F" w14:paraId="643B52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F8945" w14:textId="77777777" w:rsidR="00C96F0F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1F981" w14:textId="77777777" w:rsidR="00C96F0F" w:rsidRDefault="00000000"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D90BF" w14:textId="77777777" w:rsidR="00C96F0F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Deliverables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6C2C8" w14:textId="77777777" w:rsidR="00C96F0F" w:rsidRDefault="00000000">
            <w:r>
              <w:rPr>
                <w:b/>
                <w:bCs/>
                <w:color w:val="FFFFFF"/>
                <w:sz w:val="18"/>
                <w:szCs w:val="18"/>
              </w:rPr>
              <w:t>Milestone</w:t>
            </w:r>
          </w:p>
        </w:tc>
      </w:tr>
      <w:tr w:rsidR="00C96F0F" w14:paraId="7BB8217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6CAD1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Phase 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F884B" w14:textId="77777777" w:rsidR="00C96F0F" w:rsidRDefault="00000000">
            <w:r>
              <w:rPr>
                <w:color w:val="FF6600"/>
                <w:sz w:val="18"/>
                <w:szCs w:val="18"/>
              </w:rPr>
              <w:t>Weeks 1–4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C9351" w14:textId="77777777" w:rsidR="00C96F0F" w:rsidRDefault="00000000">
            <w:r>
              <w:rPr>
                <w:color w:val="333333"/>
                <w:sz w:val="17"/>
                <w:szCs w:val="17"/>
              </w:rPr>
              <w:t>Requirements sign-off, UX wireframes, tech stack finalisation, cloud provisioning, knowledge base document ingestion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C5DD2" w14:textId="77777777" w:rsidR="00C96F0F" w:rsidRDefault="00000000">
            <w:r>
              <w:rPr>
                <w:b/>
                <w:bCs/>
                <w:color w:val="138808"/>
                <w:sz w:val="17"/>
                <w:szCs w:val="17"/>
              </w:rPr>
              <w:t>Design Approval</w:t>
            </w:r>
          </w:p>
        </w:tc>
      </w:tr>
      <w:tr w:rsidR="00C96F0F" w14:paraId="7967D5C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9E7AA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Phase 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95F90" w14:textId="77777777" w:rsidR="00C96F0F" w:rsidRDefault="00000000">
            <w:r>
              <w:rPr>
                <w:color w:val="FF6600"/>
                <w:sz w:val="18"/>
                <w:szCs w:val="18"/>
              </w:rPr>
              <w:t>Weeks 5–10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40C5A" w14:textId="77777777" w:rsidR="00C96F0F" w:rsidRDefault="00000000">
            <w:r>
              <w:rPr>
                <w:color w:val="333333"/>
                <w:sz w:val="17"/>
                <w:szCs w:val="17"/>
              </w:rPr>
              <w:t>Core chatbot engine, RAG pipeline, English Q&amp;A for 17 schemes, basic chat history, floating widget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AA7E5" w14:textId="77777777" w:rsidR="00C96F0F" w:rsidRDefault="00000000">
            <w:r>
              <w:rPr>
                <w:b/>
                <w:bCs/>
                <w:color w:val="138808"/>
                <w:sz w:val="17"/>
                <w:szCs w:val="17"/>
              </w:rPr>
              <w:t>Alpha Release</w:t>
            </w:r>
          </w:p>
        </w:tc>
      </w:tr>
      <w:tr w:rsidR="00C96F0F" w14:paraId="2F3481E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222F8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Phase 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4438E" w14:textId="77777777" w:rsidR="00C96F0F" w:rsidRDefault="00000000">
            <w:r>
              <w:rPr>
                <w:color w:val="FF6600"/>
                <w:sz w:val="18"/>
                <w:szCs w:val="18"/>
              </w:rPr>
              <w:t>Weeks 11–16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09906" w14:textId="77777777" w:rsidR="00C96F0F" w:rsidRDefault="00000000">
            <w:r>
              <w:rPr>
                <w:color w:val="333333"/>
                <w:sz w:val="17"/>
                <w:szCs w:val="17"/>
              </w:rPr>
              <w:t>Export/import, source citations, suggested questions, scheme cards, admin dashboard v1, Hindi language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B2703" w14:textId="77777777" w:rsidR="00C96F0F" w:rsidRDefault="00000000">
            <w:r>
              <w:rPr>
                <w:b/>
                <w:bCs/>
                <w:color w:val="138808"/>
                <w:sz w:val="17"/>
                <w:szCs w:val="17"/>
              </w:rPr>
              <w:t>Beta Release</w:t>
            </w:r>
          </w:p>
        </w:tc>
      </w:tr>
      <w:tr w:rsidR="00C96F0F" w14:paraId="27E686E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805F0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Phase 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87034" w14:textId="77777777" w:rsidR="00C96F0F" w:rsidRDefault="00000000">
            <w:r>
              <w:rPr>
                <w:color w:val="FF6600"/>
                <w:sz w:val="18"/>
                <w:szCs w:val="18"/>
              </w:rPr>
              <w:t>Weeks 17–20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52E37" w14:textId="77777777" w:rsidR="00C96F0F" w:rsidRDefault="00000000">
            <w:r>
              <w:rPr>
                <w:color w:val="333333"/>
                <w:sz w:val="17"/>
                <w:szCs w:val="17"/>
              </w:rPr>
              <w:t>8 regional languages, accessibility audit, security testing, STQC audit, performance optimisation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ADE13" w14:textId="77777777" w:rsidR="00C96F0F" w:rsidRDefault="00000000">
            <w:r>
              <w:rPr>
                <w:b/>
                <w:bCs/>
                <w:color w:val="138808"/>
                <w:sz w:val="17"/>
                <w:szCs w:val="17"/>
              </w:rPr>
              <w:t>UAT Sign-off</w:t>
            </w:r>
          </w:p>
        </w:tc>
      </w:tr>
      <w:tr w:rsidR="00C96F0F" w14:paraId="42A05A9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1F31B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Phase 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82C92" w14:textId="77777777" w:rsidR="00C96F0F" w:rsidRDefault="00000000">
            <w:r>
              <w:rPr>
                <w:color w:val="FF6600"/>
                <w:sz w:val="18"/>
                <w:szCs w:val="18"/>
              </w:rPr>
              <w:t>Weeks 21–22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2CE1A" w14:textId="77777777" w:rsidR="00C96F0F" w:rsidRDefault="00000000">
            <w:r>
              <w:rPr>
                <w:color w:val="333333"/>
                <w:sz w:val="17"/>
                <w:szCs w:val="17"/>
              </w:rPr>
              <w:t>Production deployment on NIC cloud, monitoring setup, staff training, launch communications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9BF65" w14:textId="77777777" w:rsidR="00C96F0F" w:rsidRDefault="00000000">
            <w:r>
              <w:rPr>
                <w:b/>
                <w:bCs/>
                <w:color w:val="138808"/>
                <w:sz w:val="17"/>
                <w:szCs w:val="17"/>
              </w:rPr>
              <w:t>Go-Live</w:t>
            </w:r>
          </w:p>
        </w:tc>
      </w:tr>
      <w:tr w:rsidR="00C96F0F" w14:paraId="1E0F061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FFE9E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Phase 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7A9E0" w14:textId="77777777" w:rsidR="00C96F0F" w:rsidRDefault="00000000">
            <w:r>
              <w:rPr>
                <w:color w:val="FF6600"/>
                <w:sz w:val="18"/>
                <w:szCs w:val="18"/>
              </w:rPr>
              <w:t>Ongoing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CABE0" w14:textId="77777777" w:rsidR="00C96F0F" w:rsidRDefault="00000000">
            <w:r>
              <w:rPr>
                <w:color w:val="333333"/>
                <w:sz w:val="17"/>
                <w:szCs w:val="17"/>
              </w:rPr>
              <w:t>Quarterly knowledge base updates, analytics review, new scheme additions, user feedback incorporation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A7E60" w14:textId="77777777" w:rsidR="00C96F0F" w:rsidRDefault="00000000">
            <w:r>
              <w:rPr>
                <w:b/>
                <w:bCs/>
                <w:color w:val="138808"/>
                <w:sz w:val="17"/>
                <w:szCs w:val="17"/>
              </w:rPr>
              <w:t>Continuous Ops</w:t>
            </w:r>
          </w:p>
        </w:tc>
      </w:tr>
    </w:tbl>
    <w:p w14:paraId="41695255" w14:textId="77777777" w:rsidR="00C96F0F" w:rsidRDefault="00C96F0F">
      <w:pPr>
        <w:spacing w:after="80"/>
      </w:pPr>
    </w:p>
    <w:p w14:paraId="008866A4" w14:textId="77777777" w:rsidR="00C96F0F" w:rsidRDefault="00000000">
      <w:r>
        <w:br w:type="page"/>
      </w:r>
    </w:p>
    <w:p w14:paraId="0BD65A4D" w14:textId="77777777" w:rsidR="00C96F0F" w:rsidRDefault="00000000">
      <w:pPr>
        <w:pStyle w:val="Heading1"/>
      </w:pPr>
      <w:bookmarkStart w:id="42" w:name="_Toc231986941"/>
      <w:r>
        <w:lastRenderedPageBreak/>
        <w:t>11. Risk Register</w:t>
      </w:r>
      <w:bookmarkEnd w:id="42"/>
    </w:p>
    <w:p w14:paraId="395302B5" w14:textId="77777777" w:rsidR="00C96F0F" w:rsidRDefault="00C96F0F">
      <w:pPr>
        <w:pBdr>
          <w:bottom w:val="single" w:sz="6" w:space="1" w:color="003087"/>
        </w:pBd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1440"/>
        <w:gridCol w:w="3720"/>
      </w:tblGrid>
      <w:tr w:rsidR="00C96F0F" w14:paraId="33E68C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BAAB7" w14:textId="77777777" w:rsidR="00C96F0F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FF41" w14:textId="77777777" w:rsidR="00C96F0F" w:rsidRDefault="00000000"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D331B" w14:textId="77777777" w:rsidR="00C96F0F" w:rsidRDefault="00000000">
            <w:r>
              <w:rPr>
                <w:b/>
                <w:bCs/>
                <w:color w:val="FFFFFF"/>
                <w:sz w:val="18"/>
                <w:szCs w:val="18"/>
              </w:rPr>
              <w:t>Likelihood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E927C" w14:textId="77777777" w:rsidR="00C96F0F" w:rsidRDefault="00000000">
            <w:r>
              <w:rPr>
                <w:b/>
                <w:bCs/>
                <w:color w:val="FFFFFF"/>
                <w:sz w:val="18"/>
                <w:szCs w:val="18"/>
              </w:rPr>
              <w:t>Mitigation Strategy</w:t>
            </w:r>
          </w:p>
        </w:tc>
      </w:tr>
      <w:tr w:rsidR="00C96F0F" w14:paraId="213F92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F4BFF" w14:textId="77777777" w:rsidR="00C96F0F" w:rsidRDefault="00000000">
            <w:r>
              <w:rPr>
                <w:color w:val="333333"/>
                <w:sz w:val="17"/>
                <w:szCs w:val="17"/>
              </w:rPr>
              <w:t>AI hallucination — incorrect scheme information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3413E" w14:textId="77777777" w:rsidR="00C96F0F" w:rsidRDefault="00000000">
            <w:pPr>
              <w:jc w:val="center"/>
            </w:pPr>
            <w:r>
              <w:rPr>
                <w:b/>
                <w:bCs/>
                <w:color w:val="C62828"/>
                <w:sz w:val="17"/>
                <w:szCs w:val="17"/>
              </w:rPr>
              <w:t>High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AA591" w14:textId="77777777" w:rsidR="00C96F0F" w:rsidRDefault="00000000">
            <w:pPr>
              <w:jc w:val="center"/>
            </w:pPr>
            <w:r>
              <w:rPr>
                <w:color w:val="757575"/>
                <w:sz w:val="17"/>
                <w:szCs w:val="17"/>
              </w:rPr>
              <w:t>Medium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E6E6F" w14:textId="77777777" w:rsidR="00C96F0F" w:rsidRDefault="00000000">
            <w:r>
              <w:rPr>
                <w:color w:val="333333"/>
                <w:sz w:val="17"/>
                <w:szCs w:val="17"/>
              </w:rPr>
              <w:t>RAG architecture with curated source documents; confidence threshold filters; clear disclaimers for low-confidence answers</w:t>
            </w:r>
          </w:p>
        </w:tc>
      </w:tr>
      <w:tr w:rsidR="00C96F0F" w14:paraId="63A902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26F31" w14:textId="77777777" w:rsidR="00C96F0F" w:rsidRDefault="00000000">
            <w:r>
              <w:rPr>
                <w:color w:val="333333"/>
                <w:sz w:val="17"/>
                <w:szCs w:val="17"/>
              </w:rPr>
              <w:t>LLM API rate limits / downtime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078B9" w14:textId="77777777" w:rsidR="00C96F0F" w:rsidRDefault="00000000">
            <w:pPr>
              <w:jc w:val="center"/>
            </w:pPr>
            <w:r>
              <w:rPr>
                <w:b/>
                <w:bCs/>
                <w:color w:val="C62828"/>
                <w:sz w:val="17"/>
                <w:szCs w:val="17"/>
              </w:rPr>
              <w:t>High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44DD0" w14:textId="77777777" w:rsidR="00C96F0F" w:rsidRDefault="00000000">
            <w:pPr>
              <w:jc w:val="center"/>
            </w:pPr>
            <w:r>
              <w:rPr>
                <w:color w:val="757575"/>
                <w:sz w:val="17"/>
                <w:szCs w:val="17"/>
              </w:rPr>
              <w:t>Low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A0119" w14:textId="77777777" w:rsidR="00C96F0F" w:rsidRDefault="00000000">
            <w:r>
              <w:rPr>
                <w:color w:val="333333"/>
                <w:sz w:val="17"/>
                <w:szCs w:val="17"/>
              </w:rPr>
              <w:t>Fallback to static FAQ mode; multi-provider LLM routing with auto-failover</w:t>
            </w:r>
          </w:p>
        </w:tc>
      </w:tr>
      <w:tr w:rsidR="00C96F0F" w14:paraId="027E95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F3ACF" w14:textId="77777777" w:rsidR="00C96F0F" w:rsidRDefault="00000000">
            <w:r>
              <w:rPr>
                <w:color w:val="333333"/>
                <w:sz w:val="17"/>
                <w:szCs w:val="17"/>
              </w:rPr>
              <w:t>Knowledge base becoming outdated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FF2E9" w14:textId="77777777" w:rsidR="00C96F0F" w:rsidRDefault="00000000"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>Medium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6BB13" w14:textId="77777777" w:rsidR="00C96F0F" w:rsidRDefault="00000000">
            <w:pPr>
              <w:jc w:val="center"/>
            </w:pPr>
            <w:r>
              <w:rPr>
                <w:color w:val="757575"/>
                <w:sz w:val="17"/>
                <w:szCs w:val="17"/>
              </w:rPr>
              <w:t>High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386FF" w14:textId="77777777" w:rsidR="00C96F0F" w:rsidRDefault="00000000">
            <w:r>
              <w:rPr>
                <w:color w:val="333333"/>
                <w:sz w:val="17"/>
                <w:szCs w:val="17"/>
              </w:rPr>
              <w:t>Automated CMS sync webhooks; quarterly content audit; scheme update notification system for admins</w:t>
            </w:r>
          </w:p>
        </w:tc>
      </w:tr>
      <w:tr w:rsidR="00C96F0F" w14:paraId="276F39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82616" w14:textId="77777777" w:rsidR="00C96F0F" w:rsidRDefault="00000000">
            <w:r>
              <w:rPr>
                <w:color w:val="333333"/>
                <w:sz w:val="17"/>
                <w:szCs w:val="17"/>
              </w:rPr>
              <w:t>Low adoption by citizens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9FBED" w14:textId="77777777" w:rsidR="00C96F0F" w:rsidRDefault="00000000"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>Medium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28D17" w14:textId="77777777" w:rsidR="00C96F0F" w:rsidRDefault="00000000">
            <w:pPr>
              <w:jc w:val="center"/>
            </w:pPr>
            <w:r>
              <w:rPr>
                <w:color w:val="757575"/>
                <w:sz w:val="17"/>
                <w:szCs w:val="17"/>
              </w:rPr>
              <w:t>Medium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B649A" w14:textId="77777777" w:rsidR="00C96F0F" w:rsidRDefault="00000000">
            <w:r>
              <w:rPr>
                <w:color w:val="333333"/>
                <w:sz w:val="17"/>
                <w:szCs w:val="17"/>
              </w:rPr>
              <w:t>Prominent placement on homepage; onboarding tour; helpline routing to chatbot; multi-language support</w:t>
            </w:r>
          </w:p>
        </w:tc>
      </w:tr>
      <w:tr w:rsidR="00C96F0F" w14:paraId="733C70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E1CB1" w14:textId="77777777" w:rsidR="00C96F0F" w:rsidRDefault="00000000">
            <w:r>
              <w:rPr>
                <w:color w:val="333333"/>
                <w:sz w:val="17"/>
                <w:szCs w:val="17"/>
              </w:rPr>
              <w:t>Data privacy concerns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F9D5F" w14:textId="77777777" w:rsidR="00C96F0F" w:rsidRDefault="00000000">
            <w:pPr>
              <w:jc w:val="center"/>
            </w:pPr>
            <w:r>
              <w:rPr>
                <w:b/>
                <w:bCs/>
                <w:color w:val="C62828"/>
                <w:sz w:val="17"/>
                <w:szCs w:val="17"/>
              </w:rPr>
              <w:t>High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53515" w14:textId="77777777" w:rsidR="00C96F0F" w:rsidRDefault="00000000">
            <w:pPr>
              <w:jc w:val="center"/>
            </w:pPr>
            <w:r>
              <w:rPr>
                <w:color w:val="757575"/>
                <w:sz w:val="17"/>
                <w:szCs w:val="17"/>
              </w:rPr>
              <w:t>Low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22BF1" w14:textId="77777777" w:rsidR="00C96F0F" w:rsidRDefault="00000000">
            <w:r>
              <w:rPr>
                <w:color w:val="333333"/>
                <w:sz w:val="17"/>
                <w:szCs w:val="17"/>
              </w:rPr>
              <w:t>No PII storage in AI layer; DPDP Act compliance; transparent privacy notice; user data deletion option</w:t>
            </w:r>
          </w:p>
        </w:tc>
      </w:tr>
      <w:tr w:rsidR="00C96F0F" w14:paraId="5781E3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C6D0C" w14:textId="77777777" w:rsidR="00C96F0F" w:rsidRDefault="00000000">
            <w:r>
              <w:rPr>
                <w:color w:val="333333"/>
                <w:sz w:val="17"/>
                <w:szCs w:val="17"/>
              </w:rPr>
              <w:t>STQC/GIGW audit non-compliance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06677" w14:textId="77777777" w:rsidR="00C96F0F" w:rsidRDefault="00000000">
            <w:pPr>
              <w:jc w:val="center"/>
            </w:pPr>
            <w:r>
              <w:rPr>
                <w:b/>
                <w:bCs/>
                <w:color w:val="C62828"/>
                <w:sz w:val="17"/>
                <w:szCs w:val="17"/>
              </w:rPr>
              <w:t>High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79583" w14:textId="77777777" w:rsidR="00C96F0F" w:rsidRDefault="00000000">
            <w:pPr>
              <w:jc w:val="center"/>
            </w:pPr>
            <w:r>
              <w:rPr>
                <w:color w:val="757575"/>
                <w:sz w:val="17"/>
                <w:szCs w:val="17"/>
              </w:rPr>
              <w:t>Medium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F717E" w14:textId="77777777" w:rsidR="00C96F0F" w:rsidRDefault="00000000">
            <w:r>
              <w:rPr>
                <w:color w:val="333333"/>
                <w:sz w:val="17"/>
                <w:szCs w:val="17"/>
              </w:rPr>
              <w:t>Engage STQC early in UAT; build with WCAG 2.1 and GIGW 3.0 from Day 1</w:t>
            </w:r>
          </w:p>
        </w:tc>
      </w:tr>
      <w:tr w:rsidR="00C96F0F" w14:paraId="482696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A91E4" w14:textId="77777777" w:rsidR="00C96F0F" w:rsidRDefault="00000000">
            <w:r>
              <w:rPr>
                <w:color w:val="333333"/>
                <w:sz w:val="17"/>
                <w:szCs w:val="17"/>
              </w:rPr>
              <w:t>Scope creep from stakeholders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BB591" w14:textId="77777777" w:rsidR="00C96F0F" w:rsidRDefault="00000000"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>Medium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13811" w14:textId="77777777" w:rsidR="00C96F0F" w:rsidRDefault="00000000">
            <w:pPr>
              <w:jc w:val="center"/>
            </w:pPr>
            <w:r>
              <w:rPr>
                <w:color w:val="757575"/>
                <w:sz w:val="17"/>
                <w:szCs w:val="17"/>
              </w:rPr>
              <w:t>High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0CD73" w14:textId="77777777" w:rsidR="00C96F0F" w:rsidRDefault="00000000">
            <w:r>
              <w:rPr>
                <w:color w:val="333333"/>
                <w:sz w:val="17"/>
                <w:szCs w:val="17"/>
              </w:rPr>
              <w:t xml:space="preserve">Phased delivery with strict Phase 1 scope lock; change request process with </w:t>
            </w:r>
            <w:proofErr w:type="spellStart"/>
            <w:r>
              <w:rPr>
                <w:color w:val="333333"/>
                <w:sz w:val="17"/>
                <w:szCs w:val="17"/>
              </w:rPr>
              <w:t>DoSJE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PMO sign-off</w:t>
            </w:r>
          </w:p>
        </w:tc>
      </w:tr>
    </w:tbl>
    <w:p w14:paraId="0B67E77F" w14:textId="77777777" w:rsidR="00C96F0F" w:rsidRDefault="00C96F0F">
      <w:pPr>
        <w:spacing w:after="80"/>
      </w:pPr>
    </w:p>
    <w:p w14:paraId="2C289B73" w14:textId="77777777" w:rsidR="00C96F0F" w:rsidRDefault="00000000">
      <w:r>
        <w:br w:type="page"/>
      </w:r>
    </w:p>
    <w:p w14:paraId="2CE059FA" w14:textId="77777777" w:rsidR="00C96F0F" w:rsidRDefault="00000000">
      <w:pPr>
        <w:pStyle w:val="Heading1"/>
      </w:pPr>
      <w:bookmarkStart w:id="43" w:name="_Toc231986942"/>
      <w:r>
        <w:lastRenderedPageBreak/>
        <w:t>12. Acceptance Criteria &amp; Testing</w:t>
      </w:r>
      <w:bookmarkEnd w:id="43"/>
    </w:p>
    <w:p w14:paraId="35E8A56F" w14:textId="77777777" w:rsidR="00C96F0F" w:rsidRDefault="00C96F0F">
      <w:pPr>
        <w:pBdr>
          <w:bottom w:val="single" w:sz="6" w:space="1" w:color="003087"/>
        </w:pBdr>
        <w:spacing w:after="160"/>
      </w:pPr>
    </w:p>
    <w:p w14:paraId="391F7675" w14:textId="77777777" w:rsidR="00C96F0F" w:rsidRDefault="00000000">
      <w:pPr>
        <w:pStyle w:val="Heading2"/>
      </w:pPr>
      <w:bookmarkStart w:id="44" w:name="_Toc231986943"/>
      <w:r>
        <w:t>12.1 Functional Acceptance Tests</w:t>
      </w:r>
      <w:bookmarkEnd w:id="44"/>
    </w:p>
    <w:p w14:paraId="071025E6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Chatbot correctly answers ≥ 95% of 200 pre-defined test questions across all 17 schemes</w:t>
      </w:r>
    </w:p>
    <w:p w14:paraId="118A8F4C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Chat history persists across browser sessions and page refreshes</w:t>
      </w:r>
    </w:p>
    <w:p w14:paraId="0BA80691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Export generates a valid, correctly formatted PDF and JSON file</w:t>
      </w:r>
    </w:p>
    <w:p w14:paraId="4810A5BE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Imported JSON successfully restores conversation context with full message fidelity</w:t>
      </w:r>
    </w:p>
    <w:p w14:paraId="41B34549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Source citations are present in ≥ 90% of factual responses</w:t>
      </w:r>
    </w:p>
    <w:p w14:paraId="1575E481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All 8 regional languages render correctly without character corruption</w:t>
      </w:r>
    </w:p>
    <w:p w14:paraId="66CBDA50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Suggested questions appear on new session load and dynamically post-response</w:t>
      </w:r>
    </w:p>
    <w:p w14:paraId="35832AC5" w14:textId="77777777" w:rsidR="00C96F0F" w:rsidRDefault="00C96F0F">
      <w:pPr>
        <w:spacing w:after="80"/>
      </w:pPr>
    </w:p>
    <w:p w14:paraId="040C9D23" w14:textId="77777777" w:rsidR="00C96F0F" w:rsidRDefault="00000000">
      <w:pPr>
        <w:pStyle w:val="Heading2"/>
      </w:pPr>
      <w:bookmarkStart w:id="45" w:name="_Toc231986944"/>
      <w:r>
        <w:t>12.2 Performance Acceptance Tests</w:t>
      </w:r>
      <w:bookmarkEnd w:id="45"/>
    </w:p>
    <w:p w14:paraId="72F50BD2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Response time ≤ 3s for 95th percentile under 5,000 concurrent users</w:t>
      </w:r>
    </w:p>
    <w:p w14:paraId="3DD37BC3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Chat widget load time ≤ 1.5s on 4G mobile connection</w:t>
      </w:r>
    </w:p>
    <w:p w14:paraId="753FC712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Zero critical or high OWASP vulnerabilities in penetration test</w:t>
      </w:r>
    </w:p>
    <w:p w14:paraId="2AC4F893" w14:textId="77777777" w:rsidR="00C96F0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99.9% uptime over 30-day stabilisation period post-launch</w:t>
      </w:r>
    </w:p>
    <w:p w14:paraId="6180DCC4" w14:textId="77777777" w:rsidR="00C96F0F" w:rsidRDefault="00C96F0F">
      <w:pPr>
        <w:spacing w:after="80"/>
      </w:pPr>
    </w:p>
    <w:p w14:paraId="27A24257" w14:textId="77777777" w:rsidR="00C96F0F" w:rsidRDefault="00000000">
      <w:pPr>
        <w:pStyle w:val="Heading2"/>
      </w:pPr>
      <w:bookmarkStart w:id="46" w:name="_Toc231986945"/>
      <w:r>
        <w:t>12.3 User Acceptance Testing (UAT)</w:t>
      </w:r>
      <w:bookmarkEnd w:id="46"/>
    </w:p>
    <w:p w14:paraId="16D7D61B" w14:textId="77777777" w:rsidR="00C96F0F" w:rsidRDefault="00000000">
      <w:pPr>
        <w:spacing w:after="120"/>
      </w:pPr>
      <w:r>
        <w:rPr>
          <w:color w:val="333333"/>
        </w:rPr>
        <w:t xml:space="preserve">UAT shall involve three user groups: (a) </w:t>
      </w:r>
      <w:proofErr w:type="spellStart"/>
      <w:r>
        <w:rPr>
          <w:color w:val="333333"/>
        </w:rPr>
        <w:t>DoSJE</w:t>
      </w:r>
      <w:proofErr w:type="spellEnd"/>
      <w:r>
        <w:rPr>
          <w:color w:val="333333"/>
        </w:rPr>
        <w:t xml:space="preserve"> officials testing for factual accuracy, (b) NIC technical team testing for security and performance, and (c) citizen volunteers across 5 states testing for usability and language accuracy. UAT sign-off is required from the </w:t>
      </w:r>
      <w:proofErr w:type="spellStart"/>
      <w:r>
        <w:rPr>
          <w:color w:val="333333"/>
        </w:rPr>
        <w:t>DoSJE</w:t>
      </w:r>
      <w:proofErr w:type="spellEnd"/>
      <w:r>
        <w:rPr>
          <w:color w:val="333333"/>
        </w:rPr>
        <w:t xml:space="preserve"> Secretary's office before go-live.</w:t>
      </w:r>
    </w:p>
    <w:p w14:paraId="713D7CC2" w14:textId="77777777" w:rsidR="00C96F0F" w:rsidRDefault="00C96F0F">
      <w:pPr>
        <w:spacing w:after="80"/>
      </w:pPr>
    </w:p>
    <w:p w14:paraId="5EE80C18" w14:textId="77777777" w:rsidR="00C96F0F" w:rsidRDefault="00000000">
      <w:r>
        <w:br w:type="page"/>
      </w:r>
    </w:p>
    <w:p w14:paraId="0724EB09" w14:textId="77777777" w:rsidR="00C96F0F" w:rsidRDefault="00000000">
      <w:pPr>
        <w:pStyle w:val="Heading1"/>
      </w:pPr>
      <w:bookmarkStart w:id="47" w:name="_Toc231986946"/>
      <w:r>
        <w:lastRenderedPageBreak/>
        <w:t>13. Glossary</w:t>
      </w:r>
      <w:bookmarkEnd w:id="47"/>
    </w:p>
    <w:p w14:paraId="2E59647B" w14:textId="77777777" w:rsidR="00C96F0F" w:rsidRDefault="00C96F0F">
      <w:pPr>
        <w:pBdr>
          <w:bottom w:val="single" w:sz="6" w:space="1" w:color="003087"/>
        </w:pBd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96F0F" w14:paraId="1C9C2A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07C9B" w14:textId="77777777" w:rsidR="00C96F0F" w:rsidRDefault="00000000">
            <w:r>
              <w:rPr>
                <w:b/>
                <w:bCs/>
                <w:color w:val="FFFFFF"/>
                <w:sz w:val="18"/>
                <w:szCs w:val="18"/>
              </w:rPr>
              <w:t>Term / Acronym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90973" w14:textId="77777777" w:rsidR="00C96F0F" w:rsidRDefault="00000000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C96F0F" w14:paraId="6577EE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D83D7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MOSJE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79EE8" w14:textId="77777777" w:rsidR="00C96F0F" w:rsidRDefault="00000000">
            <w:r>
              <w:rPr>
                <w:color w:val="333333"/>
                <w:sz w:val="18"/>
                <w:szCs w:val="18"/>
              </w:rPr>
              <w:t>Ministry of Social Justice &amp; Empowerment, Government of India</w:t>
            </w:r>
          </w:p>
        </w:tc>
      </w:tr>
      <w:tr w:rsidR="00C96F0F" w14:paraId="48EDDE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56F88" w14:textId="77777777" w:rsidR="00C96F0F" w:rsidRDefault="00000000">
            <w:proofErr w:type="spellStart"/>
            <w:r>
              <w:rPr>
                <w:b/>
                <w:bCs/>
                <w:color w:val="003087"/>
                <w:sz w:val="18"/>
                <w:szCs w:val="18"/>
              </w:rPr>
              <w:t>DoSJE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49D27" w14:textId="77777777" w:rsidR="00C96F0F" w:rsidRDefault="00000000">
            <w:r>
              <w:rPr>
                <w:color w:val="333333"/>
                <w:sz w:val="18"/>
                <w:szCs w:val="18"/>
              </w:rPr>
              <w:t>Department of Social Justice &amp; Empowerment</w:t>
            </w:r>
          </w:p>
        </w:tc>
      </w:tr>
      <w:tr w:rsidR="00C96F0F" w14:paraId="600F33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A0F94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RAG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4932F" w14:textId="77777777" w:rsidR="00C96F0F" w:rsidRDefault="00000000">
            <w:r>
              <w:rPr>
                <w:color w:val="333333"/>
                <w:sz w:val="18"/>
                <w:szCs w:val="18"/>
              </w:rPr>
              <w:t>Retrieval-Augmented Generation — AI technique combining search + language generation</w:t>
            </w:r>
          </w:p>
        </w:tc>
      </w:tr>
      <w:tr w:rsidR="00C96F0F" w14:paraId="03C4B5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9EBB6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LLM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47B23" w14:textId="77777777" w:rsidR="00C96F0F" w:rsidRDefault="00000000">
            <w:r>
              <w:rPr>
                <w:color w:val="333333"/>
                <w:sz w:val="18"/>
                <w:szCs w:val="18"/>
              </w:rPr>
              <w:t>Large Language Model — AI model for natural language understanding and generation</w:t>
            </w:r>
          </w:p>
        </w:tc>
      </w:tr>
      <w:tr w:rsidR="00C96F0F" w14:paraId="22399F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B03D1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NIC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E240C" w14:textId="77777777" w:rsidR="00C96F0F" w:rsidRDefault="00000000">
            <w:r>
              <w:rPr>
                <w:color w:val="333333"/>
                <w:sz w:val="18"/>
                <w:szCs w:val="18"/>
              </w:rPr>
              <w:t xml:space="preserve">National Informatics Centre — </w:t>
            </w:r>
            <w:proofErr w:type="spellStart"/>
            <w:r>
              <w:rPr>
                <w:color w:val="333333"/>
                <w:sz w:val="18"/>
                <w:szCs w:val="18"/>
              </w:rPr>
              <w:t>GoI's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technology implementation arm</w:t>
            </w:r>
          </w:p>
        </w:tc>
      </w:tr>
      <w:tr w:rsidR="00C96F0F" w14:paraId="712CBF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81598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STQC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1364C" w14:textId="77777777" w:rsidR="00C96F0F" w:rsidRDefault="00000000">
            <w:r>
              <w:rPr>
                <w:color w:val="333333"/>
                <w:sz w:val="18"/>
                <w:szCs w:val="18"/>
              </w:rPr>
              <w:t xml:space="preserve">Standardisation Testing and Quality Certification — </w:t>
            </w:r>
            <w:proofErr w:type="spellStart"/>
            <w:r>
              <w:rPr>
                <w:color w:val="333333"/>
                <w:sz w:val="18"/>
                <w:szCs w:val="18"/>
              </w:rPr>
              <w:t>GoI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tech audit body</w:t>
            </w:r>
          </w:p>
        </w:tc>
      </w:tr>
      <w:tr w:rsidR="00C96F0F" w14:paraId="09CB31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88CD1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GIGW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F0E0F" w14:textId="77777777" w:rsidR="00C96F0F" w:rsidRDefault="00000000">
            <w:r>
              <w:rPr>
                <w:color w:val="333333"/>
                <w:sz w:val="18"/>
                <w:szCs w:val="18"/>
              </w:rPr>
              <w:t>Guidelines for Indian Government Websites</w:t>
            </w:r>
          </w:p>
        </w:tc>
      </w:tr>
      <w:tr w:rsidR="00C96F0F" w14:paraId="01F02C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41894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WCAG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FD376" w14:textId="77777777" w:rsidR="00C96F0F" w:rsidRDefault="00000000">
            <w:r>
              <w:rPr>
                <w:color w:val="333333"/>
                <w:sz w:val="18"/>
                <w:szCs w:val="18"/>
              </w:rPr>
              <w:t>Web Content Accessibility Guidelines (W3C standard)</w:t>
            </w:r>
          </w:p>
        </w:tc>
      </w:tr>
      <w:tr w:rsidR="00C96F0F" w14:paraId="4F6621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00999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DPDP Act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D175E" w14:textId="77777777" w:rsidR="00C96F0F" w:rsidRDefault="00000000">
            <w:r>
              <w:rPr>
                <w:color w:val="333333"/>
                <w:sz w:val="18"/>
                <w:szCs w:val="18"/>
              </w:rPr>
              <w:t>Digital Personal Data Protection Act 2023 (India)</w:t>
            </w:r>
          </w:p>
        </w:tc>
      </w:tr>
      <w:tr w:rsidR="00C96F0F" w14:paraId="4159E8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DE602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CMS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D93BF" w14:textId="77777777" w:rsidR="00C96F0F" w:rsidRDefault="00000000">
            <w:r>
              <w:rPr>
                <w:color w:val="333333"/>
                <w:sz w:val="18"/>
                <w:szCs w:val="18"/>
              </w:rPr>
              <w:t>Content Management System</w:t>
            </w:r>
          </w:p>
        </w:tc>
      </w:tr>
      <w:tr w:rsidR="00C96F0F" w14:paraId="5DCA94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C339D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UAT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4D19F" w14:textId="77777777" w:rsidR="00C96F0F" w:rsidRDefault="00000000">
            <w:r>
              <w:rPr>
                <w:color w:val="333333"/>
                <w:sz w:val="18"/>
                <w:szCs w:val="18"/>
              </w:rPr>
              <w:t>User Acceptance Testing</w:t>
            </w:r>
          </w:p>
        </w:tc>
      </w:tr>
      <w:tr w:rsidR="00C96F0F" w14:paraId="0A66DF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E2239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SC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3B6C2" w14:textId="77777777" w:rsidR="00C96F0F" w:rsidRDefault="00000000">
            <w:r>
              <w:rPr>
                <w:color w:val="333333"/>
                <w:sz w:val="18"/>
                <w:szCs w:val="18"/>
              </w:rPr>
              <w:t>Scheduled Caste — constitutionally recognised disadvantaged community</w:t>
            </w:r>
          </w:p>
        </w:tc>
      </w:tr>
      <w:tr w:rsidR="00C96F0F" w14:paraId="0F95B4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B802B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OBC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0BF3E" w14:textId="77777777" w:rsidR="00C96F0F" w:rsidRDefault="00000000">
            <w:r>
              <w:rPr>
                <w:color w:val="333333"/>
                <w:sz w:val="18"/>
                <w:szCs w:val="18"/>
              </w:rPr>
              <w:t>Other Backward Class</w:t>
            </w:r>
          </w:p>
        </w:tc>
      </w:tr>
      <w:tr w:rsidR="00C96F0F" w14:paraId="19D42C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EFE6A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EBC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333B9" w14:textId="77777777" w:rsidR="00C96F0F" w:rsidRDefault="00000000">
            <w:r>
              <w:rPr>
                <w:color w:val="333333"/>
                <w:sz w:val="18"/>
                <w:szCs w:val="18"/>
              </w:rPr>
              <w:t>Economically Backward Class</w:t>
            </w:r>
          </w:p>
        </w:tc>
      </w:tr>
      <w:tr w:rsidR="00C96F0F" w14:paraId="40F47A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C6F83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DNT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EF89C" w14:textId="77777777" w:rsidR="00C96F0F" w:rsidRDefault="00000000">
            <w:r>
              <w:rPr>
                <w:color w:val="333333"/>
                <w:sz w:val="18"/>
                <w:szCs w:val="18"/>
              </w:rPr>
              <w:t>De-notified Tribes</w:t>
            </w:r>
          </w:p>
        </w:tc>
      </w:tr>
      <w:tr w:rsidR="00C96F0F" w14:paraId="04A1C7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E777F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SAHAY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B498E" w14:textId="77777777" w:rsidR="00C96F0F" w:rsidRDefault="00000000">
            <w:r>
              <w:rPr>
                <w:color w:val="333333"/>
                <w:sz w:val="18"/>
                <w:szCs w:val="18"/>
              </w:rPr>
              <w:t>Smart AI Helper for Assistance &amp; Yojana information (chatbot codename)</w:t>
            </w:r>
          </w:p>
        </w:tc>
      </w:tr>
      <w:tr w:rsidR="00C96F0F" w14:paraId="25D327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6BBEC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BRD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438C8" w14:textId="77777777" w:rsidR="00C96F0F" w:rsidRDefault="00000000">
            <w:r>
              <w:rPr>
                <w:color w:val="333333"/>
                <w:sz w:val="18"/>
                <w:szCs w:val="18"/>
              </w:rPr>
              <w:t>Business Requirement Document</w:t>
            </w:r>
          </w:p>
        </w:tc>
      </w:tr>
      <w:tr w:rsidR="00C96F0F" w14:paraId="09D960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4E0B9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API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DF5BE" w14:textId="77777777" w:rsidR="00C96F0F" w:rsidRDefault="00000000">
            <w:r>
              <w:rPr>
                <w:color w:val="333333"/>
                <w:sz w:val="18"/>
                <w:szCs w:val="18"/>
              </w:rPr>
              <w:t>Application Programming Interface</w:t>
            </w:r>
          </w:p>
        </w:tc>
      </w:tr>
      <w:tr w:rsidR="00C96F0F" w14:paraId="72DFD8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3215B" w14:textId="77777777" w:rsidR="00C96F0F" w:rsidRDefault="00000000">
            <w:r>
              <w:rPr>
                <w:b/>
                <w:bCs/>
                <w:color w:val="003087"/>
                <w:sz w:val="18"/>
                <w:szCs w:val="18"/>
              </w:rPr>
              <w:t>PII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3A222" w14:textId="77777777" w:rsidR="00C96F0F" w:rsidRDefault="00000000">
            <w:r>
              <w:rPr>
                <w:color w:val="333333"/>
                <w:sz w:val="18"/>
                <w:szCs w:val="18"/>
              </w:rPr>
              <w:t>Personally Identifiable Information</w:t>
            </w:r>
          </w:p>
        </w:tc>
      </w:tr>
    </w:tbl>
    <w:p w14:paraId="108C2FC0" w14:textId="77777777" w:rsidR="00C96F0F" w:rsidRDefault="00C96F0F">
      <w:pPr>
        <w:spacing w:after="80"/>
      </w:pPr>
    </w:p>
    <w:p w14:paraId="6D108A20" w14:textId="77777777" w:rsidR="00C96F0F" w:rsidRDefault="00000000">
      <w:r>
        <w:br w:type="page"/>
      </w:r>
    </w:p>
    <w:p w14:paraId="2E8FE25D" w14:textId="77777777" w:rsidR="00C96F0F" w:rsidRDefault="00000000">
      <w:pPr>
        <w:pStyle w:val="Heading1"/>
      </w:pPr>
      <w:bookmarkStart w:id="48" w:name="_Toc231986947"/>
      <w:r>
        <w:lastRenderedPageBreak/>
        <w:t>14. Document Sign-off &amp; Approval</w:t>
      </w:r>
      <w:bookmarkEnd w:id="48"/>
    </w:p>
    <w:p w14:paraId="60EBE39F" w14:textId="77777777" w:rsidR="00C96F0F" w:rsidRDefault="00C96F0F">
      <w:pPr>
        <w:pBdr>
          <w:bottom w:val="single" w:sz="6" w:space="1" w:color="003087"/>
        </w:pBdr>
        <w:spacing w:after="160"/>
      </w:pPr>
    </w:p>
    <w:p w14:paraId="548842CC" w14:textId="77777777" w:rsidR="00C96F0F" w:rsidRDefault="00000000">
      <w:pPr>
        <w:spacing w:after="120"/>
      </w:pPr>
      <w:r>
        <w:rPr>
          <w:color w:val="333333"/>
        </w:rPr>
        <w:t>This Business Requirement Document requires review and sign-off from the following stakeholders before development can commence. Sign-off constitutes approval of the scope, requirements, and approach defined herein.</w:t>
      </w:r>
    </w:p>
    <w:p w14:paraId="0A776581" w14:textId="77777777" w:rsidR="00C96F0F" w:rsidRDefault="00C96F0F">
      <w:pPr>
        <w:spacing w:after="80"/>
      </w:pPr>
    </w:p>
    <w:p w14:paraId="217DADBA" w14:textId="77777777" w:rsidR="00C96F0F" w:rsidRDefault="00C96F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2880"/>
        <w:gridCol w:w="1800"/>
        <w:gridCol w:w="1800"/>
      </w:tblGrid>
      <w:tr w:rsidR="00C96F0F" w14:paraId="49A0BF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E8452" w14:textId="77777777" w:rsidR="00C96F0F" w:rsidRDefault="00000000">
            <w:r>
              <w:rPr>
                <w:b/>
                <w:bCs/>
                <w:color w:val="FFFFFF"/>
                <w:sz w:val="18"/>
                <w:szCs w:val="18"/>
              </w:rPr>
              <w:t>Stakeholder Role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73022" w14:textId="77777777" w:rsidR="00C96F0F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E4306" w14:textId="77777777" w:rsidR="00C96F0F" w:rsidRDefault="00000000"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DF947" w14:textId="77777777" w:rsidR="00C96F0F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C96F0F" w14:paraId="06D25A6B" w14:textId="77777777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C1A35" w14:textId="77777777" w:rsidR="00C96F0F" w:rsidRDefault="00000000">
            <w:r>
              <w:rPr>
                <w:color w:val="333333"/>
                <w:sz w:val="18"/>
                <w:szCs w:val="18"/>
              </w:rPr>
              <w:t xml:space="preserve">Secretary, </w:t>
            </w:r>
            <w:proofErr w:type="spellStart"/>
            <w:r>
              <w:rPr>
                <w:color w:val="333333"/>
                <w:sz w:val="18"/>
                <w:szCs w:val="18"/>
              </w:rPr>
              <w:t>DoSJE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63634" w14:textId="77777777" w:rsidR="00C96F0F" w:rsidRDefault="00C96F0F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A1F4A" w14:textId="77777777" w:rsidR="00C96F0F" w:rsidRDefault="00C96F0F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F2EC7" w14:textId="77777777" w:rsidR="00C96F0F" w:rsidRDefault="00C96F0F"/>
        </w:tc>
      </w:tr>
      <w:tr w:rsidR="00C96F0F" w14:paraId="6228DB1E" w14:textId="77777777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37158" w14:textId="77777777" w:rsidR="00C96F0F" w:rsidRDefault="00000000">
            <w:r>
              <w:rPr>
                <w:color w:val="333333"/>
                <w:sz w:val="18"/>
                <w:szCs w:val="18"/>
              </w:rPr>
              <w:t xml:space="preserve">Additional Secretary (IT &amp; Digital), </w:t>
            </w:r>
            <w:proofErr w:type="spellStart"/>
            <w:r>
              <w:rPr>
                <w:color w:val="333333"/>
                <w:sz w:val="18"/>
                <w:szCs w:val="18"/>
              </w:rPr>
              <w:t>DoSJE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018D6" w14:textId="77777777" w:rsidR="00C96F0F" w:rsidRDefault="00C96F0F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57160" w14:textId="77777777" w:rsidR="00C96F0F" w:rsidRDefault="00C96F0F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B7373" w14:textId="77777777" w:rsidR="00C96F0F" w:rsidRDefault="00C96F0F"/>
        </w:tc>
      </w:tr>
      <w:tr w:rsidR="00C96F0F" w14:paraId="289B0127" w14:textId="77777777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AEDA8" w14:textId="77777777" w:rsidR="00C96F0F" w:rsidRDefault="00000000">
            <w:r>
              <w:rPr>
                <w:color w:val="333333"/>
                <w:sz w:val="18"/>
                <w:szCs w:val="18"/>
              </w:rPr>
              <w:t>Director, National Informatics Centre (NIC)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C251E" w14:textId="77777777" w:rsidR="00C96F0F" w:rsidRDefault="00C96F0F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8B6A2" w14:textId="77777777" w:rsidR="00C96F0F" w:rsidRDefault="00C96F0F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32A4F" w14:textId="77777777" w:rsidR="00C96F0F" w:rsidRDefault="00C96F0F"/>
        </w:tc>
      </w:tr>
      <w:tr w:rsidR="00C96F0F" w14:paraId="489CCD85" w14:textId="77777777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7F096" w14:textId="77777777" w:rsidR="00C96F0F" w:rsidRDefault="00000000">
            <w:r>
              <w:rPr>
                <w:color w:val="333333"/>
                <w:sz w:val="18"/>
                <w:szCs w:val="18"/>
              </w:rPr>
              <w:t>Programme Manager, Digital Transformation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585E8" w14:textId="77777777" w:rsidR="00C96F0F" w:rsidRDefault="00C96F0F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EDFD7" w14:textId="77777777" w:rsidR="00C96F0F" w:rsidRDefault="00C96F0F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DE451" w14:textId="77777777" w:rsidR="00C96F0F" w:rsidRDefault="00C96F0F"/>
        </w:tc>
      </w:tr>
      <w:tr w:rsidR="00C96F0F" w14:paraId="1C768FA3" w14:textId="77777777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535D7" w14:textId="77777777" w:rsidR="00C96F0F" w:rsidRDefault="00000000">
            <w:r>
              <w:rPr>
                <w:color w:val="333333"/>
                <w:sz w:val="18"/>
                <w:szCs w:val="18"/>
              </w:rPr>
              <w:t>CISO / Information Security Officer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F60BC" w14:textId="77777777" w:rsidR="00C96F0F" w:rsidRDefault="00C96F0F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EC7CA" w14:textId="77777777" w:rsidR="00C96F0F" w:rsidRDefault="00C96F0F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372C3" w14:textId="77777777" w:rsidR="00C96F0F" w:rsidRDefault="00C96F0F"/>
        </w:tc>
      </w:tr>
    </w:tbl>
    <w:p w14:paraId="0B71302B" w14:textId="77777777" w:rsidR="00C96F0F" w:rsidRDefault="00C96F0F">
      <w:pPr>
        <w:spacing w:after="80"/>
      </w:pPr>
    </w:p>
    <w:p w14:paraId="10518DD5" w14:textId="77777777" w:rsidR="00C96F0F" w:rsidRDefault="00C96F0F">
      <w:pPr>
        <w:spacing w:after="80"/>
      </w:pPr>
    </w:p>
    <w:p w14:paraId="23BADE4D" w14:textId="77777777" w:rsidR="00C96F0F" w:rsidRDefault="00C96F0F">
      <w:pPr>
        <w:spacing w:after="80"/>
      </w:pPr>
    </w:p>
    <w:p w14:paraId="52EEF31C" w14:textId="77777777" w:rsidR="00C96F0F" w:rsidRDefault="00C96F0F">
      <w:pPr>
        <w:pBdr>
          <w:bottom w:val="single" w:sz="6" w:space="1" w:color="FF6600"/>
        </w:pBdr>
        <w:spacing w:after="160"/>
      </w:pPr>
    </w:p>
    <w:p w14:paraId="33F1496C" w14:textId="77777777" w:rsidR="00C96F0F" w:rsidRDefault="00000000">
      <w:pPr>
        <w:spacing w:after="80"/>
        <w:jc w:val="center"/>
      </w:pPr>
      <w:r>
        <w:rPr>
          <w:color w:val="757575"/>
          <w:sz w:val="18"/>
          <w:szCs w:val="18"/>
        </w:rPr>
        <w:t>Department of Social Justice &amp; Empowerment | Ministry of Social Justice &amp; Empowerment | Government of India</w:t>
      </w:r>
    </w:p>
    <w:p w14:paraId="239FFF3A" w14:textId="196FCC55" w:rsidR="00C96F0F" w:rsidRDefault="00000000" w:rsidP="00251BFB">
      <w:pPr>
        <w:spacing w:after="80"/>
        <w:jc w:val="center"/>
      </w:pPr>
      <w:r>
        <w:rPr>
          <w:color w:val="003087"/>
          <w:sz w:val="18"/>
          <w:szCs w:val="18"/>
        </w:rPr>
        <w:t>https://socialjustice.gov.in | Helplines: 14446 (NMBA) | 14566 (Atrocities) | 14567 (Senior Citizens)</w:t>
      </w:r>
    </w:p>
    <w:sectPr w:rsidR="00C96F0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C3745" w14:textId="77777777" w:rsidR="006E03E0" w:rsidRDefault="006E03E0">
      <w:r>
        <w:separator/>
      </w:r>
    </w:p>
  </w:endnote>
  <w:endnote w:type="continuationSeparator" w:id="0">
    <w:p w14:paraId="0AFB50D6" w14:textId="77777777" w:rsidR="006E03E0" w:rsidRDefault="006E0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50D9B" w14:textId="77777777" w:rsidR="00C96F0F" w:rsidRDefault="00000000">
    <w:pPr>
      <w:pBdr>
        <w:top w:val="single" w:sz="4" w:space="1" w:color="003087"/>
      </w:pBdr>
      <w:spacing w:before="80"/>
    </w:pPr>
    <w:r>
      <w:rPr>
        <w:color w:val="757575"/>
        <w:sz w:val="16"/>
        <w:szCs w:val="16"/>
      </w:rPr>
      <w:t xml:space="preserve">CONFIDENTIAL — Department of Social Justice &amp; Empowerment, Ministry of Social Justice &amp; Empowerment, Government of India    |    Page </w:t>
    </w:r>
    <w:r>
      <w:rPr>
        <w:color w:val="003087"/>
        <w:sz w:val="16"/>
        <w:szCs w:val="16"/>
      </w:rPr>
      <w:fldChar w:fldCharType="begin"/>
    </w:r>
    <w:r>
      <w:rPr>
        <w:color w:val="003087"/>
        <w:sz w:val="16"/>
        <w:szCs w:val="16"/>
      </w:rPr>
      <w:instrText>PAGE</w:instrText>
    </w:r>
    <w:r>
      <w:rPr>
        <w:color w:val="003087"/>
        <w:sz w:val="16"/>
        <w:szCs w:val="16"/>
      </w:rPr>
      <w:fldChar w:fldCharType="separate"/>
    </w:r>
    <w:r w:rsidR="005538D4">
      <w:rPr>
        <w:noProof/>
        <w:color w:val="003087"/>
        <w:sz w:val="16"/>
        <w:szCs w:val="16"/>
      </w:rPr>
      <w:t>1</w:t>
    </w:r>
    <w:r>
      <w:rPr>
        <w:color w:val="003087"/>
        <w:sz w:val="16"/>
        <w:szCs w:val="16"/>
      </w:rPr>
      <w:fldChar w:fldCharType="end"/>
    </w:r>
    <w:r>
      <w:rPr>
        <w:color w:val="757575"/>
        <w:sz w:val="16"/>
        <w:szCs w:val="16"/>
      </w:rPr>
      <w:t xml:space="preserve"> of </w:t>
    </w:r>
    <w:r>
      <w:rPr>
        <w:color w:val="003087"/>
        <w:sz w:val="16"/>
        <w:szCs w:val="16"/>
      </w:rPr>
      <w:fldChar w:fldCharType="begin"/>
    </w:r>
    <w:r>
      <w:rPr>
        <w:color w:val="003087"/>
        <w:sz w:val="16"/>
        <w:szCs w:val="16"/>
      </w:rPr>
      <w:instrText>NUMPAGES</w:instrText>
    </w:r>
    <w:r>
      <w:rPr>
        <w:color w:val="003087"/>
        <w:sz w:val="16"/>
        <w:szCs w:val="16"/>
      </w:rPr>
      <w:fldChar w:fldCharType="separate"/>
    </w:r>
    <w:r w:rsidR="005538D4">
      <w:rPr>
        <w:noProof/>
        <w:color w:val="003087"/>
        <w:sz w:val="16"/>
        <w:szCs w:val="16"/>
      </w:rPr>
      <w:t>2</w:t>
    </w:r>
    <w:r>
      <w:rPr>
        <w:color w:val="00308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2E8DC" w14:textId="77777777" w:rsidR="006E03E0" w:rsidRDefault="006E03E0">
      <w:r>
        <w:separator/>
      </w:r>
    </w:p>
  </w:footnote>
  <w:footnote w:type="continuationSeparator" w:id="0">
    <w:p w14:paraId="1020737D" w14:textId="77777777" w:rsidR="006E03E0" w:rsidRDefault="006E03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200"/>
      <w:gridCol w:w="2160"/>
    </w:tblGrid>
    <w:tr w:rsidR="00C96F0F" w14:paraId="784EA81C" w14:textId="77777777">
      <w:tblPrEx>
        <w:tblCellMar>
          <w:top w:w="0" w:type="dxa"/>
          <w:bottom w:w="0" w:type="dxa"/>
        </w:tblCellMar>
      </w:tblPrEx>
      <w:tc>
        <w:tcPr>
          <w:tcW w:w="7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03087"/>
          <w:tcMar>
            <w:top w:w="100" w:type="dxa"/>
            <w:left w:w="200" w:type="dxa"/>
            <w:bottom w:w="100" w:type="dxa"/>
            <w:right w:w="200" w:type="dxa"/>
          </w:tcMar>
          <w:vAlign w:val="center"/>
        </w:tcPr>
        <w:p w14:paraId="6FBE6D15" w14:textId="77777777" w:rsidR="00C96F0F" w:rsidRDefault="00000000">
          <w:r>
            <w:rPr>
              <w:b/>
              <w:bCs/>
              <w:color w:val="FFFFFF"/>
              <w:sz w:val="18"/>
              <w:szCs w:val="18"/>
            </w:rPr>
            <w:t>MOSJE AI CHATBOT — BUSINESS REQUIREMENT DOCUMENT</w:t>
          </w:r>
        </w:p>
      </w:tc>
      <w:tc>
        <w:tcPr>
          <w:tcW w:w="21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6600"/>
          <w:tcMar>
            <w:top w:w="100" w:type="dxa"/>
            <w:left w:w="200" w:type="dxa"/>
            <w:bottom w:w="100" w:type="dxa"/>
            <w:right w:w="200" w:type="dxa"/>
          </w:tcMar>
          <w:vAlign w:val="center"/>
        </w:tcPr>
        <w:p w14:paraId="776BA966" w14:textId="77777777" w:rsidR="00C96F0F" w:rsidRDefault="00000000">
          <w:pPr>
            <w:jc w:val="center"/>
          </w:pPr>
          <w:proofErr w:type="spellStart"/>
          <w:r>
            <w:rPr>
              <w:b/>
              <w:bCs/>
              <w:color w:val="FFFFFF"/>
              <w:sz w:val="16"/>
              <w:szCs w:val="16"/>
            </w:rPr>
            <w:t>DoSJE</w:t>
          </w:r>
          <w:proofErr w:type="spellEnd"/>
          <w:r>
            <w:rPr>
              <w:b/>
              <w:bCs/>
              <w:color w:val="FFFFFF"/>
              <w:sz w:val="16"/>
              <w:szCs w:val="16"/>
            </w:rPr>
            <w:t xml:space="preserve"> | </w:t>
          </w:r>
          <w:proofErr w:type="spellStart"/>
          <w:r>
            <w:rPr>
              <w:b/>
              <w:bCs/>
              <w:color w:val="FFFFFF"/>
              <w:sz w:val="16"/>
              <w:szCs w:val="16"/>
            </w:rPr>
            <w:t>MoSJE</w:t>
          </w:r>
          <w:proofErr w:type="spellEnd"/>
          <w:r>
            <w:rPr>
              <w:b/>
              <w:bCs/>
              <w:color w:val="FFFFFF"/>
              <w:sz w:val="16"/>
              <w:szCs w:val="16"/>
            </w:rPr>
            <w:t xml:space="preserve"> | </w:t>
          </w:r>
          <w:proofErr w:type="spellStart"/>
          <w:r>
            <w:rPr>
              <w:b/>
              <w:bCs/>
              <w:color w:val="FFFFFF"/>
              <w:sz w:val="16"/>
              <w:szCs w:val="16"/>
            </w:rPr>
            <w:t>GoI</w:t>
          </w:r>
          <w:proofErr w:type="spellEnd"/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D603A"/>
    <w:multiLevelType w:val="hybridMultilevel"/>
    <w:tmpl w:val="6978A71E"/>
    <w:lvl w:ilvl="0" w:tplc="D69A621C">
      <w:start w:val="1"/>
      <w:numFmt w:val="bullet"/>
      <w:lvlText w:val="●"/>
      <w:lvlJc w:val="left"/>
      <w:pPr>
        <w:ind w:left="720" w:hanging="360"/>
      </w:pPr>
    </w:lvl>
    <w:lvl w:ilvl="1" w:tplc="4F224D00">
      <w:start w:val="1"/>
      <w:numFmt w:val="bullet"/>
      <w:lvlText w:val="○"/>
      <w:lvlJc w:val="left"/>
      <w:pPr>
        <w:ind w:left="1440" w:hanging="360"/>
      </w:pPr>
    </w:lvl>
    <w:lvl w:ilvl="2" w:tplc="814C9E26">
      <w:start w:val="1"/>
      <w:numFmt w:val="bullet"/>
      <w:lvlText w:val="■"/>
      <w:lvlJc w:val="left"/>
      <w:pPr>
        <w:ind w:left="2160" w:hanging="360"/>
      </w:pPr>
    </w:lvl>
    <w:lvl w:ilvl="3" w:tplc="89A88D58">
      <w:start w:val="1"/>
      <w:numFmt w:val="bullet"/>
      <w:lvlText w:val="●"/>
      <w:lvlJc w:val="left"/>
      <w:pPr>
        <w:ind w:left="2880" w:hanging="360"/>
      </w:pPr>
    </w:lvl>
    <w:lvl w:ilvl="4" w:tplc="E5F0C7B6">
      <w:start w:val="1"/>
      <w:numFmt w:val="bullet"/>
      <w:lvlText w:val="○"/>
      <w:lvlJc w:val="left"/>
      <w:pPr>
        <w:ind w:left="3600" w:hanging="360"/>
      </w:pPr>
    </w:lvl>
    <w:lvl w:ilvl="5" w:tplc="395AA832">
      <w:start w:val="1"/>
      <w:numFmt w:val="bullet"/>
      <w:lvlText w:val="■"/>
      <w:lvlJc w:val="left"/>
      <w:pPr>
        <w:ind w:left="4320" w:hanging="360"/>
      </w:pPr>
    </w:lvl>
    <w:lvl w:ilvl="6" w:tplc="36E679AA">
      <w:start w:val="1"/>
      <w:numFmt w:val="bullet"/>
      <w:lvlText w:val="●"/>
      <w:lvlJc w:val="left"/>
      <w:pPr>
        <w:ind w:left="5040" w:hanging="360"/>
      </w:pPr>
    </w:lvl>
    <w:lvl w:ilvl="7" w:tplc="E850F4AC">
      <w:start w:val="1"/>
      <w:numFmt w:val="bullet"/>
      <w:lvlText w:val="●"/>
      <w:lvlJc w:val="left"/>
      <w:pPr>
        <w:ind w:left="5760" w:hanging="360"/>
      </w:pPr>
    </w:lvl>
    <w:lvl w:ilvl="8" w:tplc="1E1468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922031"/>
    <w:multiLevelType w:val="hybridMultilevel"/>
    <w:tmpl w:val="83BAF17A"/>
    <w:lvl w:ilvl="0" w:tplc="984C132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118438AE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</w:rPr>
    </w:lvl>
    <w:lvl w:ilvl="2" w:tplc="F5543430">
      <w:numFmt w:val="decimal"/>
      <w:lvlText w:val=""/>
      <w:lvlJc w:val="left"/>
    </w:lvl>
    <w:lvl w:ilvl="3" w:tplc="649C342A">
      <w:numFmt w:val="decimal"/>
      <w:lvlText w:val=""/>
      <w:lvlJc w:val="left"/>
    </w:lvl>
    <w:lvl w:ilvl="4" w:tplc="77FEC02C">
      <w:numFmt w:val="decimal"/>
      <w:lvlText w:val=""/>
      <w:lvlJc w:val="left"/>
    </w:lvl>
    <w:lvl w:ilvl="5" w:tplc="FD6A95E6">
      <w:numFmt w:val="decimal"/>
      <w:lvlText w:val=""/>
      <w:lvlJc w:val="left"/>
    </w:lvl>
    <w:lvl w:ilvl="6" w:tplc="35BE0752">
      <w:numFmt w:val="decimal"/>
      <w:lvlText w:val=""/>
      <w:lvlJc w:val="left"/>
    </w:lvl>
    <w:lvl w:ilvl="7" w:tplc="379A7EBA">
      <w:numFmt w:val="decimal"/>
      <w:lvlText w:val=""/>
      <w:lvlJc w:val="left"/>
    </w:lvl>
    <w:lvl w:ilvl="8" w:tplc="3746F3DC">
      <w:numFmt w:val="decimal"/>
      <w:lvlText w:val=""/>
      <w:lvlJc w:val="left"/>
    </w:lvl>
  </w:abstractNum>
  <w:abstractNum w:abstractNumId="2" w15:restartNumberingAfterBreak="0">
    <w:nsid w:val="2A105A55"/>
    <w:multiLevelType w:val="hybridMultilevel"/>
    <w:tmpl w:val="68F03234"/>
    <w:lvl w:ilvl="0" w:tplc="837C94E8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148924A">
      <w:numFmt w:val="decimal"/>
      <w:lvlText w:val=""/>
      <w:lvlJc w:val="left"/>
    </w:lvl>
    <w:lvl w:ilvl="2" w:tplc="B4B8A59E">
      <w:numFmt w:val="decimal"/>
      <w:lvlText w:val=""/>
      <w:lvlJc w:val="left"/>
    </w:lvl>
    <w:lvl w:ilvl="3" w:tplc="0A4C5C9E">
      <w:numFmt w:val="decimal"/>
      <w:lvlText w:val=""/>
      <w:lvlJc w:val="left"/>
    </w:lvl>
    <w:lvl w:ilvl="4" w:tplc="9F924706">
      <w:numFmt w:val="decimal"/>
      <w:lvlText w:val=""/>
      <w:lvlJc w:val="left"/>
    </w:lvl>
    <w:lvl w:ilvl="5" w:tplc="126E716A">
      <w:numFmt w:val="decimal"/>
      <w:lvlText w:val=""/>
      <w:lvlJc w:val="left"/>
    </w:lvl>
    <w:lvl w:ilvl="6" w:tplc="54D4B702">
      <w:numFmt w:val="decimal"/>
      <w:lvlText w:val=""/>
      <w:lvlJc w:val="left"/>
    </w:lvl>
    <w:lvl w:ilvl="7" w:tplc="4F84EAF2">
      <w:numFmt w:val="decimal"/>
      <w:lvlText w:val=""/>
      <w:lvlJc w:val="left"/>
    </w:lvl>
    <w:lvl w:ilvl="8" w:tplc="FCC6E814">
      <w:numFmt w:val="decimal"/>
      <w:lvlText w:val=""/>
      <w:lvlJc w:val="left"/>
    </w:lvl>
  </w:abstractNum>
  <w:num w:numId="1" w16cid:durableId="406073721">
    <w:abstractNumId w:val="0"/>
    <w:lvlOverride w:ilvl="0">
      <w:startOverride w:val="1"/>
    </w:lvlOverride>
  </w:num>
  <w:num w:numId="2" w16cid:durableId="108478535">
    <w:abstractNumId w:val="1"/>
    <w:lvlOverride w:ilvl="0">
      <w:startOverride w:val="1"/>
    </w:lvlOverride>
  </w:num>
  <w:num w:numId="3" w16cid:durableId="145005481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F0F"/>
    <w:rsid w:val="00251BFB"/>
    <w:rsid w:val="005538D4"/>
    <w:rsid w:val="00557D1D"/>
    <w:rsid w:val="006E03E0"/>
    <w:rsid w:val="00C96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F8A94"/>
  <w15:docId w15:val="{113305EB-6763-4ECA-A6DF-DDBA571C2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03087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03087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FF66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538D4"/>
    <w:pPr>
      <w:spacing w:after="100"/>
    </w:pPr>
    <w:rPr>
      <w:rFonts w:cs="Mangal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5538D4"/>
    <w:pPr>
      <w:spacing w:after="100"/>
      <w:ind w:left="220"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24</Pages>
  <Words>4810</Words>
  <Characters>27421</Characters>
  <Application>Microsoft Office Word</Application>
  <DocSecurity>0</DocSecurity>
  <Lines>228</Lines>
  <Paragraphs>64</Paragraphs>
  <ScaleCrop>false</ScaleCrop>
  <Company/>
  <LinksUpToDate>false</LinksUpToDate>
  <CharactersWithSpaces>32167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BRD — MOSJE AI Citizen Chatbot (SAHAY)</dc:title>
  <dc:creator>DoSJE Digital Transformation Cell</dc:creator>
  <dc:description>Business Requirement Document for the AI-powered MOSJE Chatbot</dc:description>
  <cp:lastModifiedBy>FAIZ KHAN</cp:lastModifiedBy>
  <cp:revision>4</cp:revision>
  <dcterms:created xsi:type="dcterms:W3CDTF">2026-06-10T06:52:00Z</dcterms:created>
  <dcterms:modified xsi:type="dcterms:W3CDTF">2026-06-10T07:08:00Z</dcterms:modified>
</cp:coreProperties>
</file>