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Zepto Product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32"/>
          <w:sz w:val="26"/>
          <w:szCs w:val="26"/>
        </w:rPr>
        <w:t xml:space="preserve">SQL Project — Data Exploration, Cleaning &amp; Business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Database: zepto  |  Language: PostgreSQL  |  Domain: Quick Commerce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performs end-to-end SQL analysis on a Zepto grocery product dataset. The workflow moves through three phases: data exploration (understanding structure and quality), data cleaning (removing bad records and fixing currency units), and business analysis (8 analytical queries that surface pricing, discount, inventory, and revenue insights).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designed to support e-commerce and quick-commerce operations teams in making data-driven decisions about product pricing, restocking, promotions, and logistics.</w:t>
      </w: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2. Database Schema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Table: zepto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Auto-incremented unique product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 (e.g., Dairy, Snacks, Beverages)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 — NOT NULL constraint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Retail Price in ₹ (converted from paise during cleaning)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discountPercent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percentage offered on the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availableQuantity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currently in stock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discountedSellingPrice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price after discount in 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weightInGms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weight in grams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outOfStock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the product is currently out of stock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 size / units per pack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3. Data Pipeline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Phase 1 —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Query Goal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dataset loaded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rows (LIMIT 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data shape and column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value scan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missing or incomplete records across all columns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the product taxonomy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status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in-stock vs out-of-stock products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product names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products with multiple SKUs (HAVING COUNT &gt; 1)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Phase 2 —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 Found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with MRP 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using DELETE WHERE mrp =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 stored in paise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UPDATE dividing mrp and discountedSellingPrice by 100.0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Phase 3 —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 business queries — detailed in Section 4 below.</w:t>
      </w: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4. Query Repository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1: Top 10 Best-Value Products by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 the 10 products with the highest discount percentage — useful for homepage deals, push notifications, and promotional banners.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Orders all products by discountPercent descending using DISTINCT to deduplicate SKUs sharing the same name. LIMIT 10 returns the top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name, mrp, discountPercent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discountPercent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2: High-MRP Out-of-Stock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Surface premium products (MRP &gt; ₹300) that are currently out of stock — prioritise these for restocking to recover lost high-value revenue.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Applies a compound WHERE filter: outOfStock = TRUE AND mrp &gt; 300. Results ordered by MRP descending to highlight the highest-value gaps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name, mrp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outOfStock = TRUE AND mrp &gt; 300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mrp DESC;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3: Estimated Revenue Per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 the estimated revenue contribution of each product category to understand which categories drive the most commercial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Multiplies discountedSellingPrice by availableQuantity per row, then aggregates with SUM() grouped by category. Ordered ascending to show lowest-revenue categories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SUM(discountedSellingPrice * availableQuantity) AS total_revenue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total_revenue;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4: High-Price, Low-Discount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premium products (MRP &gt; ₹500) offering less than 10% discount — candidates for targeted discount campaigns to drive conversion.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Compound WHERE clause filters both conditions simultaneously. Multi-column ORDER BY sorts by MRP first, then discount, to surface highest-value low-discount products at the top.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name, mrp, discountPercent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mrp &gt; 500 AND discountPercent &lt;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mrp DESC, discountPercent DESC;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5: Top 5 Categories by Average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 which product categories are most promotion-heavy — useful for margin analysis and understanding promo strategy by 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AVG(discountPercent) grouped by category, rounded to 2 decimal places with ROUND(). LIMIT 5 returns the top five most discounted categories.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ROUND(AVG(discountPercent), 2) AS avg_discount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avg_discount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6: Price Per Gram — Value Ranking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 the price per gram for products weighing 100g or more, and rank them from best to worst value — useful for customer comparison tools and value positioning.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a derived column by dividing discountedSellingPrice by weightInGms, rounded to 2 dp. WHERE filters to products ≥ 100g. ORDER BY price_per_gram ascending puts best value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name, weightInGms, discountedSellingPrice,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ROUND(discountedSellingPrice / weightInGms, 2) AS price_per_gram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weightInGms &gt;=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price_per_gram;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7: Weight-Based Product Segmentation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Classify products into Low / Medium / Bulk weight tiers for logistics planning, shelf placement, and packaging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CASE WHEN expression evaluates weightInGms against thresholds: &lt; 1000g = Low, &lt; 5000g = Medium, else Bulk. DISTINCT removes duplicate name-weight combinations.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name, weightInGms,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weightInGms &lt; 1000 THEN 'Low'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weightInGms &lt; 5000 THEN 'Medium'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 'Bulk'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END AS weight_category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zepto;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8: Total Inventory Weight Per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 the total physical weight of inventory per category — essential for warehouse load planning and logistics cost estimation.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Multiplies weightInGms by availableQuantity per row (total weight of all units), then SUM() aggregates per category. Ordered ascending to highlight lightest categories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SUM(weightInGms * availableQuantity) AS total_weight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zepto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total_weight;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5. SQL Concepts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DDL: CREATE TABLE with SERIAL, BOOLEAN, NUMERIC, VARCHAR,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DML: DELETE for removing bad records; UPDATE … SET for bulk data transformation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DISTINCT — deduplicate products appearing as multiple SKUs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BY + HAVING — aggregate filtering (duplicate name detection)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BY — single and multi-column sorting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 — top-N result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 WHEN … THEN … END — custom segmentation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Derived columns — computed expressions like price_per_gram and total_revenue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 functions: SUM(), AVG(), COUNT(), ROUND()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NULL scanning across multiple columns with IS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Compound WHERE filters with AND + boolean fields</w:t>
      </w:r>
    </w:p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6. Business Use Cases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Business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top-discount products for deals page and notification campaigns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Prioritise high-value out-of-stock items for urgent restocking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Strategy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category-level revenue contribution for budgeting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under-promoted premium products — discount campaign candidates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Buying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promo intensity by category — manage margin exposure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UX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value-for-money product comparison for customers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/ 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SKUs by size tier for warehouse and shelf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warehouse weight load per category for logistics costing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7. Setup &amp; Usage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12+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psql CLI or a SQL client (DBeaver, TablePlus, pgAdmin)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Zepto product dataset loaded into the zepto table</w:t>
      </w:r>
    </w:p>
    <w:p>
      <w:pPr>
        <w:spacing w:after="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Run the Project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 psql terminal: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\i sqlProject1.sql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Or run sections individually: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-- 1. DDL (CREATE TABLE)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-- 2. Exploration queries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-- 3. Cleaning (DELETE + UPDATE)</w:t>
      </w:r>
    </w:p>
    <w:p>
      <w:pPr>
        <w:spacing w:after="24" w:before="24"/>
        <w:ind w:left="6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-- 4. Analysis queries (Q1–Q8)</w:t>
      </w:r>
    </w:p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MySQL Compatibility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uses PostgreSQL syntax. If running on MySQL, the following changes are needed: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 →  INT AUTO_INCREMENT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BOOLEAN  →  TINYINT(1)  (use 1/0 instead of TRUE/FALSE)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  →  DECIMAL</w:t>
      </w:r>
    </w:p>
    <w:p>
      <w:pPr>
        <w:spacing w:after="0" w:before="200"/>
      </w:pPr>
    </w:p>
    <w:p>
      <w:pPr>
        <w:pBdr>
          <w:top w:val="single" w:color="CCCCCC" w:sz="4" w:space="1"/>
        </w:pBdr>
        <w:spacing w:after="80"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Zepto SQL Analytics Project  —  PostgreSQL  —  Quick Commerce Domain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2026-04-15T20:25:20.835Z</dcterms:created>
  <dcterms:modified xsi:type="dcterms:W3CDTF">2026-04-15T20:25:20.836Z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