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69580" w14:textId="7E89FDBC" w:rsidR="00A816E3" w:rsidRDefault="002A56E5" w:rsidP="002A56E5">
      <w:pPr>
        <w:jc w:val="center"/>
      </w:pPr>
      <w:r>
        <w:rPr>
          <w:rFonts w:ascii="Times New Roman" w:eastAsia="Times New Roman" w:hAnsi="Times New Roman" w:cs="Times New Roman"/>
          <w:b/>
          <w:bCs/>
          <w:noProof/>
          <w:color w:val="262626"/>
          <w:kern w:val="0"/>
          <w:sz w:val="40"/>
          <w:szCs w:val="40"/>
          <w:lang w:eastAsia="en-IN"/>
        </w:rPr>
        <w:drawing>
          <wp:inline distT="0" distB="0" distL="0" distR="0" wp14:anchorId="0ED82024" wp14:editId="1455CEE3">
            <wp:extent cx="4709990" cy="1264920"/>
            <wp:effectExtent l="0" t="0" r="0" b="0"/>
            <wp:docPr id="1333971521"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71521" name="Picture 1" descr="A close up of a logo&#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766749" cy="1280163"/>
                    </a:xfrm>
                    <a:prstGeom prst="rect">
                      <a:avLst/>
                    </a:prstGeom>
                  </pic:spPr>
                </pic:pic>
              </a:graphicData>
            </a:graphic>
          </wp:inline>
        </w:drawing>
      </w:r>
    </w:p>
    <w:p w14:paraId="178BD0BE" w14:textId="77777777" w:rsidR="002A56E5" w:rsidRDefault="002A56E5" w:rsidP="002A56E5">
      <w:pPr>
        <w:jc w:val="center"/>
      </w:pPr>
    </w:p>
    <w:p w14:paraId="7A9FEFEB" w14:textId="77777777" w:rsidR="002A56E5" w:rsidRDefault="002A56E5" w:rsidP="002A56E5">
      <w:pPr>
        <w:jc w:val="center"/>
      </w:pPr>
    </w:p>
    <w:p w14:paraId="37130326" w14:textId="77777777" w:rsidR="002A56E5" w:rsidRPr="00B03CB2" w:rsidRDefault="002A56E5" w:rsidP="002A56E5">
      <w:pPr>
        <w:spacing w:after="0" w:line="240" w:lineRule="auto"/>
        <w:jc w:val="center"/>
        <w:rPr>
          <w:rFonts w:ascii="Times New Roman" w:eastAsia="Times New Roman" w:hAnsi="Times New Roman" w:cs="Times New Roman"/>
          <w:b/>
          <w:bCs/>
          <w:color w:val="262626"/>
          <w:kern w:val="0"/>
          <w:sz w:val="48"/>
          <w:szCs w:val="48"/>
          <w:lang w:eastAsia="en-IN"/>
          <w14:ligatures w14:val="none"/>
        </w:rPr>
      </w:pPr>
      <w:bookmarkStart w:id="0" w:name="_Hlk220151763"/>
      <w:r w:rsidRPr="00B03CB2">
        <w:rPr>
          <w:rFonts w:ascii="Times New Roman" w:eastAsia="Times New Roman" w:hAnsi="Times New Roman" w:cs="Times New Roman"/>
          <w:b/>
          <w:bCs/>
          <w:color w:val="262626"/>
          <w:kern w:val="0"/>
          <w:sz w:val="48"/>
          <w:szCs w:val="48"/>
          <w:lang w:eastAsia="en-IN"/>
          <w14:ligatures w14:val="none"/>
        </w:rPr>
        <w:t>Mini Project</w:t>
      </w:r>
      <w:r>
        <w:rPr>
          <w:rFonts w:ascii="Times New Roman" w:eastAsia="Times New Roman" w:hAnsi="Times New Roman" w:cs="Times New Roman"/>
          <w:b/>
          <w:bCs/>
          <w:color w:val="262626"/>
          <w:kern w:val="0"/>
          <w:sz w:val="48"/>
          <w:szCs w:val="48"/>
          <w:lang w:eastAsia="en-IN"/>
          <w14:ligatures w14:val="none"/>
        </w:rPr>
        <w:t xml:space="preserve"> Report</w:t>
      </w:r>
      <w:r w:rsidRPr="00B03CB2">
        <w:rPr>
          <w:rFonts w:ascii="Times New Roman" w:eastAsia="Times New Roman" w:hAnsi="Times New Roman" w:cs="Times New Roman"/>
          <w:b/>
          <w:bCs/>
          <w:color w:val="262626"/>
          <w:kern w:val="0"/>
          <w:sz w:val="48"/>
          <w:szCs w:val="48"/>
          <w:lang w:eastAsia="en-IN"/>
          <w14:ligatures w14:val="none"/>
        </w:rPr>
        <w:t xml:space="preserve"> </w:t>
      </w:r>
      <w:r>
        <w:rPr>
          <w:rFonts w:ascii="Times New Roman" w:eastAsia="Times New Roman" w:hAnsi="Times New Roman" w:cs="Times New Roman"/>
          <w:b/>
          <w:bCs/>
          <w:color w:val="262626"/>
          <w:kern w:val="0"/>
          <w:sz w:val="48"/>
          <w:szCs w:val="48"/>
          <w:lang w:eastAsia="en-IN"/>
          <w14:ligatures w14:val="none"/>
        </w:rPr>
        <w:t>–</w:t>
      </w:r>
      <w:r w:rsidRPr="00B03CB2">
        <w:rPr>
          <w:rFonts w:ascii="Times New Roman" w:eastAsia="Times New Roman" w:hAnsi="Times New Roman" w:cs="Times New Roman"/>
          <w:b/>
          <w:bCs/>
          <w:color w:val="262626"/>
          <w:kern w:val="0"/>
          <w:sz w:val="48"/>
          <w:szCs w:val="48"/>
          <w:lang w:eastAsia="en-IN"/>
          <w14:ligatures w14:val="none"/>
        </w:rPr>
        <w:t xml:space="preserve"> </w:t>
      </w:r>
      <w:r>
        <w:rPr>
          <w:rFonts w:ascii="Times New Roman" w:eastAsia="Times New Roman" w:hAnsi="Times New Roman" w:cs="Times New Roman"/>
          <w:b/>
          <w:bCs/>
          <w:color w:val="262626"/>
          <w:kern w:val="0"/>
          <w:sz w:val="48"/>
          <w:szCs w:val="48"/>
          <w:lang w:eastAsia="en-IN"/>
          <w14:ligatures w14:val="none"/>
        </w:rPr>
        <w:t>15</w:t>
      </w:r>
    </w:p>
    <w:p w14:paraId="6F6C89D7" w14:textId="77777777" w:rsidR="002A56E5" w:rsidRDefault="002A56E5" w:rsidP="002A56E5">
      <w:pPr>
        <w:spacing w:after="0" w:line="240" w:lineRule="auto"/>
        <w:jc w:val="center"/>
        <w:rPr>
          <w:rFonts w:ascii="Times New Roman" w:eastAsia="Times New Roman" w:hAnsi="Times New Roman" w:cs="Times New Roman"/>
          <w:color w:val="262626"/>
          <w:kern w:val="0"/>
          <w:sz w:val="40"/>
          <w:szCs w:val="40"/>
          <w:lang w:eastAsia="en-IN"/>
          <w14:ligatures w14:val="none"/>
        </w:rPr>
      </w:pPr>
    </w:p>
    <w:p w14:paraId="31F0F06C" w14:textId="77777777" w:rsidR="002A56E5" w:rsidRDefault="002A56E5" w:rsidP="002A56E5">
      <w:pPr>
        <w:spacing w:after="0" w:line="240" w:lineRule="auto"/>
        <w:jc w:val="center"/>
        <w:rPr>
          <w:rFonts w:ascii="Times New Roman" w:eastAsia="Times New Roman" w:hAnsi="Times New Roman" w:cs="Times New Roman"/>
          <w:color w:val="262626"/>
          <w:kern w:val="0"/>
          <w:sz w:val="30"/>
          <w:szCs w:val="30"/>
          <w:lang w:eastAsia="en-IN"/>
          <w14:ligatures w14:val="none"/>
        </w:rPr>
      </w:pPr>
      <w:r w:rsidRPr="00947DBB">
        <w:rPr>
          <w:rFonts w:ascii="Times New Roman" w:eastAsia="Times New Roman" w:hAnsi="Times New Roman" w:cs="Times New Roman"/>
          <w:color w:val="262626"/>
          <w:kern w:val="0"/>
          <w:sz w:val="40"/>
          <w:szCs w:val="40"/>
          <w:lang w:eastAsia="en-IN"/>
          <w14:ligatures w14:val="none"/>
        </w:rPr>
        <w:br/>
      </w:r>
      <w:r>
        <w:rPr>
          <w:rFonts w:ascii="Times New Roman" w:eastAsia="Times New Roman" w:hAnsi="Times New Roman" w:cs="Times New Roman"/>
          <w:color w:val="262626"/>
          <w:kern w:val="0"/>
          <w:sz w:val="30"/>
          <w:szCs w:val="30"/>
          <w:lang w:eastAsia="en-IN"/>
          <w14:ligatures w14:val="none"/>
        </w:rPr>
        <w:t>Bachelor</w:t>
      </w:r>
      <w:r w:rsidRPr="00947DBB">
        <w:rPr>
          <w:rFonts w:ascii="Times New Roman" w:eastAsia="Times New Roman" w:hAnsi="Times New Roman" w:cs="Times New Roman"/>
          <w:color w:val="262626"/>
          <w:kern w:val="0"/>
          <w:sz w:val="30"/>
          <w:szCs w:val="30"/>
          <w:lang w:eastAsia="en-IN"/>
          <w14:ligatures w14:val="none"/>
        </w:rPr>
        <w:t xml:space="preserve"> of Computer Application</w:t>
      </w:r>
      <w:r>
        <w:rPr>
          <w:rFonts w:ascii="Times New Roman" w:eastAsia="Times New Roman" w:hAnsi="Times New Roman" w:cs="Times New Roman"/>
          <w:color w:val="262626"/>
          <w:kern w:val="0"/>
          <w:sz w:val="30"/>
          <w:szCs w:val="30"/>
          <w:lang w:eastAsia="en-IN"/>
          <w14:ligatures w14:val="none"/>
        </w:rPr>
        <w:t xml:space="preserve"> </w:t>
      </w:r>
    </w:p>
    <w:p w14:paraId="034427B2" w14:textId="77777777" w:rsidR="002A56E5" w:rsidRDefault="002A56E5" w:rsidP="002A56E5">
      <w:pPr>
        <w:spacing w:after="0" w:line="240" w:lineRule="auto"/>
        <w:jc w:val="center"/>
        <w:rPr>
          <w:rFonts w:ascii="Times New Roman" w:eastAsia="Times New Roman" w:hAnsi="Times New Roman" w:cs="Times New Roman"/>
          <w:color w:val="262626"/>
          <w:kern w:val="0"/>
          <w:sz w:val="30"/>
          <w:szCs w:val="30"/>
          <w:lang w:eastAsia="en-IN"/>
          <w14:ligatures w14:val="none"/>
        </w:rPr>
      </w:pPr>
      <w:r w:rsidRPr="00947DBB">
        <w:rPr>
          <w:rFonts w:ascii="Times New Roman" w:eastAsia="Times New Roman" w:hAnsi="Times New Roman" w:cs="Times New Roman"/>
          <w:color w:val="262626"/>
          <w:kern w:val="0"/>
          <w:sz w:val="30"/>
          <w:szCs w:val="30"/>
          <w:lang w:eastAsia="en-IN"/>
          <w14:ligatures w14:val="none"/>
        </w:rPr>
        <w:t>Semester – I</w:t>
      </w:r>
      <w:r>
        <w:rPr>
          <w:rFonts w:ascii="Times New Roman" w:eastAsia="Times New Roman" w:hAnsi="Times New Roman" w:cs="Times New Roman"/>
          <w:color w:val="262626"/>
          <w:kern w:val="0"/>
          <w:sz w:val="30"/>
          <w:szCs w:val="30"/>
          <w:lang w:eastAsia="en-IN"/>
          <w14:ligatures w14:val="none"/>
        </w:rPr>
        <w:t>V</w:t>
      </w:r>
    </w:p>
    <w:p w14:paraId="68B37D93" w14:textId="77777777" w:rsidR="002A56E5" w:rsidRDefault="002A56E5" w:rsidP="002A56E5">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48E56D29" w14:textId="77777777" w:rsidR="002A56E5" w:rsidRDefault="002A56E5" w:rsidP="002A56E5">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249998EF" w14:textId="77777777" w:rsidR="002A56E5" w:rsidRDefault="002A56E5" w:rsidP="002A56E5">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338CD6E7" w14:textId="77777777" w:rsidR="002A56E5" w:rsidRPr="007E50B1" w:rsidRDefault="002A56E5" w:rsidP="002A56E5">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roofErr w:type="gramStart"/>
      <w:r w:rsidRPr="007E50B1">
        <w:rPr>
          <w:rFonts w:ascii="Times New Roman" w:eastAsia="Times New Roman" w:hAnsi="Times New Roman" w:cs="Times New Roman"/>
          <w:b/>
          <w:bCs/>
          <w:color w:val="262626"/>
          <w:kern w:val="0"/>
          <w:sz w:val="30"/>
          <w:szCs w:val="30"/>
          <w:lang w:eastAsia="en-IN"/>
          <w14:ligatures w14:val="none"/>
        </w:rPr>
        <w:t>Sub</w:t>
      </w:r>
      <w:r>
        <w:rPr>
          <w:rFonts w:ascii="Times New Roman" w:eastAsia="Times New Roman" w:hAnsi="Times New Roman" w:cs="Times New Roman"/>
          <w:b/>
          <w:bCs/>
          <w:color w:val="262626"/>
          <w:kern w:val="0"/>
          <w:sz w:val="30"/>
          <w:szCs w:val="30"/>
          <w:lang w:eastAsia="en-IN"/>
          <w14:ligatures w14:val="none"/>
        </w:rPr>
        <w:t xml:space="preserve"> :</w:t>
      </w:r>
      <w:proofErr w:type="gramEnd"/>
      <w:r>
        <w:rPr>
          <w:rFonts w:ascii="Times New Roman" w:eastAsia="Times New Roman" w:hAnsi="Times New Roman" w:cs="Times New Roman"/>
          <w:b/>
          <w:bCs/>
          <w:color w:val="262626"/>
          <w:kern w:val="0"/>
          <w:sz w:val="30"/>
          <w:szCs w:val="30"/>
          <w:lang w:eastAsia="en-IN"/>
          <w14:ligatures w14:val="none"/>
        </w:rPr>
        <w:t xml:space="preserve"> Full Stack Development</w:t>
      </w:r>
      <w:r w:rsidRPr="007E50B1">
        <w:rPr>
          <w:rFonts w:ascii="Times New Roman" w:eastAsia="Times New Roman" w:hAnsi="Times New Roman" w:cs="Times New Roman"/>
          <w:b/>
          <w:bCs/>
          <w:color w:val="262626"/>
          <w:kern w:val="0"/>
          <w:sz w:val="30"/>
          <w:szCs w:val="30"/>
          <w:lang w:eastAsia="en-IN"/>
          <w14:ligatures w14:val="none"/>
        </w:rPr>
        <w:t xml:space="preserve"> </w:t>
      </w:r>
    </w:p>
    <w:p w14:paraId="3D1D19BC" w14:textId="77777777" w:rsidR="002A56E5" w:rsidRDefault="002A56E5" w:rsidP="002A56E5">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20711585" w14:textId="24A27D5D" w:rsidR="002A56E5" w:rsidRPr="00B03CB2" w:rsidRDefault="002A56E5" w:rsidP="002A56E5">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947DBB">
        <w:rPr>
          <w:rFonts w:ascii="Times New Roman" w:eastAsia="Times New Roman" w:hAnsi="Times New Roman" w:cs="Times New Roman"/>
          <w:color w:val="262626"/>
          <w:kern w:val="0"/>
          <w:sz w:val="30"/>
          <w:szCs w:val="30"/>
          <w:lang w:eastAsia="en-IN"/>
          <w14:ligatures w14:val="none"/>
        </w:rPr>
        <w:br/>
      </w:r>
      <w:r w:rsidRPr="00494A17">
        <w:rPr>
          <w:rFonts w:ascii="Times New Roman" w:eastAsia="Times New Roman" w:hAnsi="Times New Roman" w:cs="Times New Roman"/>
          <w:b/>
          <w:bCs/>
          <w:color w:val="262626"/>
          <w:kern w:val="0"/>
          <w:sz w:val="30"/>
          <w:szCs w:val="30"/>
          <w:lang w:eastAsia="en-IN"/>
          <w14:ligatures w14:val="none"/>
        </w:rPr>
        <w:t xml:space="preserve">Topic: </w:t>
      </w:r>
      <w:r>
        <w:rPr>
          <w:rFonts w:ascii="Times New Roman" w:eastAsia="Times New Roman" w:hAnsi="Times New Roman" w:cs="Times New Roman"/>
          <w:b/>
          <w:bCs/>
          <w:color w:val="262626"/>
          <w:kern w:val="0"/>
          <w:sz w:val="30"/>
          <w:szCs w:val="30"/>
          <w:lang w:eastAsia="en-IN"/>
          <w14:ligatures w14:val="none"/>
        </w:rPr>
        <w:t>MongoDB Report</w:t>
      </w:r>
      <w:r w:rsidRPr="00947DBB">
        <w:rPr>
          <w:rFonts w:ascii="Times New Roman" w:eastAsia="Times New Roman" w:hAnsi="Times New Roman" w:cs="Times New Roman"/>
          <w:color w:val="262626"/>
          <w:kern w:val="0"/>
          <w:sz w:val="30"/>
          <w:szCs w:val="30"/>
          <w:lang w:eastAsia="en-IN"/>
          <w14:ligatures w14:val="none"/>
        </w:rPr>
        <w:br/>
        <w:t>By</w:t>
      </w:r>
      <w:r w:rsidRPr="00947DBB">
        <w:rPr>
          <w:rFonts w:ascii="Times New Roman" w:eastAsia="Times New Roman" w:hAnsi="Times New Roman" w:cs="Times New Roman"/>
          <w:color w:val="262626"/>
          <w:kern w:val="0"/>
          <w:sz w:val="30"/>
          <w:szCs w:val="30"/>
          <w:lang w:eastAsia="en-IN"/>
          <w14:ligatures w14:val="none"/>
        </w:rPr>
        <w:br/>
      </w:r>
      <w:r w:rsidRPr="00881416">
        <w:rPr>
          <w:rFonts w:ascii="Times New Roman" w:eastAsia="Times New Roman" w:hAnsi="Times New Roman" w:cs="Times New Roman"/>
          <w:b/>
          <w:bCs/>
          <w:color w:val="262626"/>
          <w:kern w:val="0"/>
          <w:sz w:val="30"/>
          <w:szCs w:val="30"/>
          <w:lang w:eastAsia="en-IN"/>
          <w14:ligatures w14:val="none"/>
        </w:rPr>
        <w:t>Name:</w:t>
      </w:r>
      <w:r>
        <w:rPr>
          <w:rFonts w:ascii="Times New Roman" w:eastAsia="Times New Roman" w:hAnsi="Times New Roman" w:cs="Times New Roman"/>
          <w:color w:val="262626"/>
          <w:kern w:val="0"/>
          <w:sz w:val="30"/>
          <w:szCs w:val="30"/>
          <w:lang w:eastAsia="en-IN"/>
          <w14:ligatures w14:val="none"/>
        </w:rPr>
        <w:t xml:space="preserve"> MUHAMMED FAIZ C K</w:t>
      </w:r>
      <w:r w:rsidRPr="00947DBB">
        <w:rPr>
          <w:rFonts w:ascii="Times New Roman" w:eastAsia="Times New Roman" w:hAnsi="Times New Roman" w:cs="Times New Roman"/>
          <w:color w:val="262626"/>
          <w:kern w:val="0"/>
          <w:sz w:val="30"/>
          <w:szCs w:val="30"/>
          <w:lang w:eastAsia="en-IN"/>
          <w14:ligatures w14:val="none"/>
        </w:rPr>
        <w:br/>
      </w:r>
      <w:r w:rsidRPr="00881416">
        <w:rPr>
          <w:rFonts w:ascii="Times New Roman" w:eastAsia="Times New Roman" w:hAnsi="Times New Roman" w:cs="Times New Roman"/>
          <w:b/>
          <w:bCs/>
          <w:color w:val="262626"/>
          <w:kern w:val="0"/>
          <w:sz w:val="30"/>
          <w:szCs w:val="30"/>
          <w:lang w:eastAsia="en-IN"/>
          <w14:ligatures w14:val="none"/>
        </w:rPr>
        <w:t>Reg no.:</w:t>
      </w:r>
      <w:r>
        <w:rPr>
          <w:rFonts w:ascii="Times New Roman" w:eastAsia="Times New Roman" w:hAnsi="Times New Roman" w:cs="Times New Roman"/>
          <w:color w:val="262626"/>
          <w:kern w:val="0"/>
          <w:sz w:val="30"/>
          <w:szCs w:val="30"/>
          <w:lang w:eastAsia="en-IN"/>
          <w14:ligatures w14:val="none"/>
        </w:rPr>
        <w:t xml:space="preserve"> 2411021240042</w:t>
      </w:r>
    </w:p>
    <w:p w14:paraId="2D534916" w14:textId="77777777" w:rsidR="002A56E5" w:rsidRDefault="002A56E5" w:rsidP="002A56E5">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6F27AC8D" w14:textId="77777777" w:rsidR="002A56E5" w:rsidRDefault="002A56E5" w:rsidP="002A56E5">
      <w:pPr>
        <w:spacing w:after="0" w:line="240" w:lineRule="auto"/>
        <w:rPr>
          <w:rFonts w:ascii="Times New Roman" w:eastAsia="Times New Roman" w:hAnsi="Times New Roman" w:cs="Times New Roman"/>
          <w:color w:val="262626"/>
          <w:kern w:val="0"/>
          <w:sz w:val="30"/>
          <w:szCs w:val="30"/>
          <w:lang w:eastAsia="en-IN"/>
          <w14:ligatures w14:val="none"/>
        </w:rPr>
      </w:pPr>
    </w:p>
    <w:p w14:paraId="60139C13" w14:textId="77777777" w:rsidR="002A56E5" w:rsidRDefault="002A56E5" w:rsidP="002A56E5">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6B5772AC" w14:textId="77777777" w:rsidR="002A56E5" w:rsidRDefault="002A56E5" w:rsidP="002A56E5">
      <w:pPr>
        <w:spacing w:after="0" w:line="240" w:lineRule="auto"/>
        <w:jc w:val="center"/>
        <w:rPr>
          <w:rFonts w:ascii="Times New Roman" w:eastAsia="Times New Roman" w:hAnsi="Times New Roman" w:cs="Times New Roman"/>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 xml:space="preserve">Faculty Name: </w:t>
      </w:r>
      <w:proofErr w:type="gramStart"/>
      <w:r>
        <w:rPr>
          <w:rFonts w:ascii="Times New Roman" w:eastAsia="Times New Roman" w:hAnsi="Times New Roman" w:cs="Times New Roman"/>
          <w:color w:val="262626"/>
          <w:kern w:val="0"/>
          <w:sz w:val="30"/>
          <w:szCs w:val="30"/>
          <w:lang w:eastAsia="en-IN"/>
          <w14:ligatures w14:val="none"/>
        </w:rPr>
        <w:t>VEERA  RAGHAV</w:t>
      </w:r>
      <w:proofErr w:type="gramEnd"/>
      <w:r>
        <w:rPr>
          <w:rFonts w:ascii="Times New Roman" w:eastAsia="Times New Roman" w:hAnsi="Times New Roman" w:cs="Times New Roman"/>
          <w:color w:val="262626"/>
          <w:kern w:val="0"/>
          <w:sz w:val="30"/>
          <w:szCs w:val="30"/>
          <w:lang w:eastAsia="en-IN"/>
          <w14:ligatures w14:val="none"/>
        </w:rPr>
        <w:t xml:space="preserve">  K</w:t>
      </w:r>
    </w:p>
    <w:p w14:paraId="14D70E4C" w14:textId="77777777" w:rsidR="002A56E5" w:rsidRDefault="002A56E5" w:rsidP="002A56E5">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194C3CF9" w14:textId="77777777" w:rsidR="002A56E5" w:rsidRPr="000B2BBF" w:rsidRDefault="002A56E5" w:rsidP="002A56E5">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Faculty Signature: _______________</w:t>
      </w:r>
    </w:p>
    <w:p w14:paraId="1CCBDB40" w14:textId="77777777" w:rsidR="002A56E5" w:rsidRDefault="002A56E5" w:rsidP="002A56E5">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53A6E1F8" w14:textId="77777777" w:rsidR="002A56E5" w:rsidRDefault="002A56E5" w:rsidP="002A56E5">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4437B804" w14:textId="77777777" w:rsidR="002A56E5" w:rsidRPr="00947DBB" w:rsidRDefault="002A56E5" w:rsidP="002A56E5">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947DBB">
        <w:rPr>
          <w:rFonts w:ascii="Times New Roman" w:eastAsia="Times New Roman" w:hAnsi="Times New Roman" w:cs="Times New Roman"/>
          <w:color w:val="262626"/>
          <w:kern w:val="0"/>
          <w:sz w:val="30"/>
          <w:szCs w:val="30"/>
          <w:lang w:eastAsia="en-IN"/>
          <w14:ligatures w14:val="none"/>
        </w:rPr>
        <w:br/>
      </w:r>
      <w:r w:rsidRPr="00947DBB">
        <w:rPr>
          <w:rFonts w:ascii="Times New Roman" w:eastAsia="Times New Roman" w:hAnsi="Times New Roman" w:cs="Times New Roman"/>
          <w:b/>
          <w:bCs/>
          <w:color w:val="262626"/>
          <w:kern w:val="0"/>
          <w:sz w:val="30"/>
          <w:szCs w:val="30"/>
          <w:lang w:eastAsia="en-IN"/>
          <w14:ligatures w14:val="none"/>
        </w:rPr>
        <w:t>Department of Computer Application</w:t>
      </w:r>
      <w:r w:rsidRPr="00947DBB">
        <w:rPr>
          <w:rFonts w:ascii="Times New Roman" w:eastAsia="Times New Roman" w:hAnsi="Times New Roman" w:cs="Times New Roman"/>
          <w:b/>
          <w:bCs/>
          <w:color w:val="262626"/>
          <w:kern w:val="0"/>
          <w:sz w:val="30"/>
          <w:szCs w:val="30"/>
          <w:lang w:eastAsia="en-IN"/>
          <w14:ligatures w14:val="none"/>
        </w:rPr>
        <w:br/>
        <w:t>Alliance University</w:t>
      </w:r>
      <w:r w:rsidRPr="00947DBB">
        <w:rPr>
          <w:rFonts w:ascii="Times New Roman" w:eastAsia="Times New Roman" w:hAnsi="Times New Roman" w:cs="Times New Roman"/>
          <w:b/>
          <w:bCs/>
          <w:color w:val="262626"/>
          <w:kern w:val="0"/>
          <w:sz w:val="30"/>
          <w:szCs w:val="30"/>
          <w:lang w:eastAsia="en-IN"/>
          <w14:ligatures w14:val="none"/>
        </w:rPr>
        <w:br/>
      </w:r>
      <w:proofErr w:type="spellStart"/>
      <w:r w:rsidRPr="00947DBB">
        <w:rPr>
          <w:rFonts w:ascii="Times New Roman" w:eastAsia="Times New Roman" w:hAnsi="Times New Roman" w:cs="Times New Roman"/>
          <w:b/>
          <w:bCs/>
          <w:color w:val="262626"/>
          <w:kern w:val="0"/>
          <w:sz w:val="30"/>
          <w:szCs w:val="30"/>
          <w:lang w:eastAsia="en-IN"/>
          <w14:ligatures w14:val="none"/>
        </w:rPr>
        <w:t>Chandapura</w:t>
      </w:r>
      <w:proofErr w:type="spellEnd"/>
      <w:r w:rsidRPr="00947DBB">
        <w:rPr>
          <w:rFonts w:ascii="Times New Roman" w:eastAsia="Times New Roman" w:hAnsi="Times New Roman" w:cs="Times New Roman"/>
          <w:b/>
          <w:bCs/>
          <w:color w:val="262626"/>
          <w:kern w:val="0"/>
          <w:sz w:val="30"/>
          <w:szCs w:val="30"/>
          <w:lang w:eastAsia="en-IN"/>
          <w14:ligatures w14:val="none"/>
        </w:rPr>
        <w:t xml:space="preserve"> </w:t>
      </w:r>
      <w:r>
        <w:rPr>
          <w:rFonts w:ascii="Times New Roman" w:eastAsia="Times New Roman" w:hAnsi="Times New Roman" w:cs="Times New Roman"/>
          <w:b/>
          <w:bCs/>
          <w:color w:val="262626"/>
          <w:kern w:val="0"/>
          <w:sz w:val="30"/>
          <w:szCs w:val="30"/>
          <w:lang w:eastAsia="en-IN"/>
          <w14:ligatures w14:val="none"/>
        </w:rPr>
        <w:t>–</w:t>
      </w:r>
      <w:r w:rsidRPr="00947DBB">
        <w:rPr>
          <w:rFonts w:ascii="Times New Roman" w:eastAsia="Times New Roman" w:hAnsi="Times New Roman" w:cs="Times New Roman"/>
          <w:b/>
          <w:bCs/>
          <w:color w:val="262626"/>
          <w:kern w:val="0"/>
          <w:sz w:val="30"/>
          <w:szCs w:val="30"/>
          <w:lang w:eastAsia="en-IN"/>
          <w14:ligatures w14:val="none"/>
        </w:rPr>
        <w:t xml:space="preserve"> </w:t>
      </w:r>
      <w:proofErr w:type="spellStart"/>
      <w:r w:rsidRPr="00947DBB">
        <w:rPr>
          <w:rFonts w:ascii="Times New Roman" w:eastAsia="Times New Roman" w:hAnsi="Times New Roman" w:cs="Times New Roman"/>
          <w:b/>
          <w:bCs/>
          <w:color w:val="262626"/>
          <w:kern w:val="0"/>
          <w:sz w:val="30"/>
          <w:szCs w:val="30"/>
          <w:lang w:eastAsia="en-IN"/>
          <w14:ligatures w14:val="none"/>
        </w:rPr>
        <w:t>Anekal</w:t>
      </w:r>
      <w:proofErr w:type="spellEnd"/>
      <w:r w:rsidRPr="00947DBB">
        <w:rPr>
          <w:rFonts w:ascii="Times New Roman" w:eastAsia="Times New Roman" w:hAnsi="Times New Roman" w:cs="Times New Roman"/>
          <w:b/>
          <w:bCs/>
          <w:color w:val="262626"/>
          <w:kern w:val="0"/>
          <w:sz w:val="30"/>
          <w:szCs w:val="30"/>
          <w:lang w:eastAsia="en-IN"/>
          <w14:ligatures w14:val="none"/>
        </w:rPr>
        <w:t xml:space="preserve"> Main Road, </w:t>
      </w:r>
      <w:proofErr w:type="spellStart"/>
      <w:r w:rsidRPr="00947DBB">
        <w:rPr>
          <w:rFonts w:ascii="Times New Roman" w:eastAsia="Times New Roman" w:hAnsi="Times New Roman" w:cs="Times New Roman"/>
          <w:b/>
          <w:bCs/>
          <w:color w:val="262626"/>
          <w:kern w:val="0"/>
          <w:sz w:val="30"/>
          <w:szCs w:val="30"/>
          <w:lang w:eastAsia="en-IN"/>
          <w14:ligatures w14:val="none"/>
        </w:rPr>
        <w:t>Anekal</w:t>
      </w:r>
      <w:proofErr w:type="spellEnd"/>
      <w:r w:rsidRPr="00947DBB">
        <w:rPr>
          <w:rFonts w:ascii="Times New Roman" w:eastAsia="Times New Roman" w:hAnsi="Times New Roman" w:cs="Times New Roman"/>
          <w:b/>
          <w:bCs/>
          <w:color w:val="262626"/>
          <w:kern w:val="0"/>
          <w:sz w:val="30"/>
          <w:szCs w:val="30"/>
          <w:lang w:eastAsia="en-IN"/>
          <w14:ligatures w14:val="none"/>
        </w:rPr>
        <w:br/>
        <w:t xml:space="preserve">Bengaluru </w:t>
      </w:r>
      <w:r>
        <w:rPr>
          <w:rFonts w:ascii="Times New Roman" w:eastAsia="Times New Roman" w:hAnsi="Times New Roman" w:cs="Times New Roman"/>
          <w:b/>
          <w:bCs/>
          <w:color w:val="262626"/>
          <w:kern w:val="0"/>
          <w:sz w:val="30"/>
          <w:szCs w:val="30"/>
          <w:lang w:eastAsia="en-IN"/>
          <w14:ligatures w14:val="none"/>
        </w:rPr>
        <w:t>–</w:t>
      </w:r>
      <w:r w:rsidRPr="00947DBB">
        <w:rPr>
          <w:rFonts w:ascii="Times New Roman" w:eastAsia="Times New Roman" w:hAnsi="Times New Roman" w:cs="Times New Roman"/>
          <w:b/>
          <w:bCs/>
          <w:color w:val="262626"/>
          <w:kern w:val="0"/>
          <w:sz w:val="30"/>
          <w:szCs w:val="30"/>
          <w:lang w:eastAsia="en-IN"/>
          <w14:ligatures w14:val="none"/>
        </w:rPr>
        <w:t xml:space="preserve"> 562 106</w:t>
      </w:r>
    </w:p>
    <w:bookmarkEnd w:id="0"/>
    <w:p w14:paraId="289B51E3" w14:textId="77777777" w:rsidR="002A56E5" w:rsidRDefault="002A56E5" w:rsidP="002A56E5">
      <w:pPr>
        <w:jc w:val="center"/>
      </w:pPr>
    </w:p>
    <w:p w14:paraId="776E7708" w14:textId="3DE540AE" w:rsidR="002A56E5" w:rsidRDefault="002A56E5" w:rsidP="002A56E5">
      <w:pPr>
        <w:jc w:val="center"/>
      </w:pPr>
    </w:p>
    <w:p w14:paraId="0E69C282" w14:textId="3E9D498B" w:rsidR="002A56E5" w:rsidRDefault="002A56E5" w:rsidP="002A56E5">
      <w:pPr>
        <w:rPr>
          <w:b/>
          <w:bCs/>
          <w:sz w:val="28"/>
          <w:szCs w:val="28"/>
        </w:rPr>
      </w:pPr>
      <w:r w:rsidRPr="002A56E5">
        <w:rPr>
          <w:b/>
          <w:bCs/>
          <w:sz w:val="28"/>
          <w:szCs w:val="28"/>
        </w:rPr>
        <w:lastRenderedPageBreak/>
        <w:t>Introduction to Mon</w:t>
      </w:r>
      <w:r>
        <w:rPr>
          <w:b/>
          <w:bCs/>
          <w:sz w:val="28"/>
          <w:szCs w:val="28"/>
        </w:rPr>
        <w:t>g</w:t>
      </w:r>
      <w:r w:rsidRPr="002A56E5">
        <w:rPr>
          <w:b/>
          <w:bCs/>
          <w:sz w:val="28"/>
          <w:szCs w:val="28"/>
        </w:rPr>
        <w:t>oDB</w:t>
      </w:r>
    </w:p>
    <w:p w14:paraId="7A9129DD" w14:textId="6D356DEF" w:rsidR="00FD69D6" w:rsidRPr="00FD69D6" w:rsidRDefault="00FD69D6" w:rsidP="00FD69D6">
      <w:pPr>
        <w:rPr>
          <w:sz w:val="24"/>
          <w:szCs w:val="24"/>
        </w:rPr>
      </w:pPr>
      <w:r w:rsidRPr="00FD69D6">
        <w:rPr>
          <w:sz w:val="24"/>
          <w:szCs w:val="24"/>
        </w:rPr>
        <w:t>MongoDB (MDB) is a popular NoSQL database used to store and manage data in a simple and flexible way. Unlike traditional databases that use tables and rows, MongoDB stores data as documents. These documents look like JSON objects and contain key-value pairs. This makes the data easy to read and understand. Developers can also change the structure of documents without changing the whole database design.</w:t>
      </w:r>
    </w:p>
    <w:p w14:paraId="4E73881C" w14:textId="624431C0" w:rsidR="00FD69D6" w:rsidRPr="00FD69D6" w:rsidRDefault="00FD69D6" w:rsidP="00FD69D6">
      <w:pPr>
        <w:rPr>
          <w:sz w:val="24"/>
          <w:szCs w:val="24"/>
        </w:rPr>
      </w:pPr>
      <w:r w:rsidRPr="00FD69D6">
        <w:rPr>
          <w:sz w:val="24"/>
          <w:szCs w:val="24"/>
        </w:rPr>
        <w:t>MongoDB is useful for modern applications such as websites, mobile apps, and cloud services. It can handle large amounts of data and works well when data changes often. Because it is schema-flexible, you do not need to define all fields in advance. This saves time during development and testing.</w:t>
      </w:r>
    </w:p>
    <w:p w14:paraId="54554690" w14:textId="2F72CD8C" w:rsidR="00FD69D6" w:rsidRPr="00FD69D6" w:rsidRDefault="00FD69D6" w:rsidP="00FD69D6">
      <w:pPr>
        <w:rPr>
          <w:sz w:val="24"/>
          <w:szCs w:val="24"/>
        </w:rPr>
      </w:pPr>
      <w:r w:rsidRPr="00FD69D6">
        <w:rPr>
          <w:sz w:val="24"/>
          <w:szCs w:val="24"/>
        </w:rPr>
        <w:t>MongoDB also provides important features like indexing for faster search, replication for backup and reliability, and sharding to spread data across many servers. These features help applications run quickly and stay available even if one server fails.</w:t>
      </w:r>
    </w:p>
    <w:p w14:paraId="09E2629B" w14:textId="6680E25E" w:rsidR="00F121DE" w:rsidRDefault="00FD69D6" w:rsidP="00FD69D6">
      <w:pPr>
        <w:rPr>
          <w:sz w:val="24"/>
          <w:szCs w:val="24"/>
        </w:rPr>
      </w:pPr>
      <w:r w:rsidRPr="00FD69D6">
        <w:rPr>
          <w:sz w:val="24"/>
          <w:szCs w:val="24"/>
        </w:rPr>
        <w:t>It supports many programming languages such as JavaScript, Python, Java, and C#. MongoDB uses a query language that is simple and powerful. Overall, MongoDB is a good choice for developers who need a fast, scalable, and easy-to-use database system for real-world applications.</w:t>
      </w:r>
    </w:p>
    <w:p w14:paraId="3E8EBC77" w14:textId="77777777" w:rsidR="00FD69D6" w:rsidRDefault="00FD69D6" w:rsidP="00FD69D6">
      <w:pPr>
        <w:rPr>
          <w:sz w:val="24"/>
          <w:szCs w:val="24"/>
        </w:rPr>
      </w:pPr>
    </w:p>
    <w:p w14:paraId="4551DB9E" w14:textId="7A755414" w:rsidR="00FD69D6" w:rsidRDefault="00FD69D6" w:rsidP="00FD69D6">
      <w:pPr>
        <w:rPr>
          <w:b/>
          <w:bCs/>
          <w:sz w:val="28"/>
          <w:szCs w:val="28"/>
        </w:rPr>
      </w:pPr>
      <w:r>
        <w:rPr>
          <w:b/>
          <w:bCs/>
          <w:sz w:val="28"/>
          <w:szCs w:val="28"/>
        </w:rPr>
        <w:t xml:space="preserve">REQUIREMENTS: </w:t>
      </w:r>
      <w:r w:rsidRPr="00FD69D6">
        <w:rPr>
          <w:sz w:val="28"/>
          <w:szCs w:val="28"/>
        </w:rPr>
        <w:t>MongoDB Community</w:t>
      </w:r>
      <w:r>
        <w:rPr>
          <w:sz w:val="28"/>
          <w:szCs w:val="28"/>
        </w:rPr>
        <w:t xml:space="preserve"> Server &amp; MongoDB Compass</w:t>
      </w:r>
    </w:p>
    <w:p w14:paraId="2DC5EDC6" w14:textId="2BF4662A" w:rsidR="00FD69D6" w:rsidRDefault="00FD69D6" w:rsidP="00FD69D6">
      <w:pPr>
        <w:rPr>
          <w:b/>
          <w:bCs/>
          <w:sz w:val="28"/>
          <w:szCs w:val="28"/>
        </w:rPr>
      </w:pPr>
      <w:r>
        <w:rPr>
          <w:b/>
          <w:bCs/>
          <w:sz w:val="28"/>
          <w:szCs w:val="28"/>
        </w:rPr>
        <w:t>Differences &amp; Use Cases</w:t>
      </w:r>
    </w:p>
    <w:p w14:paraId="28239065" w14:textId="50EA0F56" w:rsidR="00FD69D6" w:rsidRDefault="00FD69D6" w:rsidP="00FD69D6">
      <w:pPr>
        <w:rPr>
          <w:b/>
          <w:bCs/>
          <w:sz w:val="28"/>
          <w:szCs w:val="28"/>
        </w:rPr>
      </w:pPr>
      <w:r>
        <w:rPr>
          <w:b/>
          <w:bCs/>
          <w:sz w:val="28"/>
          <w:szCs w:val="28"/>
        </w:rPr>
        <w:t>Key Differences:</w:t>
      </w:r>
    </w:p>
    <w:p w14:paraId="4C7B59DA" w14:textId="7E65AF0F" w:rsidR="00FD69D6" w:rsidRPr="00FD69D6" w:rsidRDefault="00FD69D6" w:rsidP="00FD69D6">
      <w:pPr>
        <w:rPr>
          <w:sz w:val="24"/>
          <w:szCs w:val="24"/>
        </w:rPr>
      </w:pPr>
      <w:r w:rsidRPr="00FD69D6">
        <w:rPr>
          <w:sz w:val="24"/>
          <w:szCs w:val="24"/>
        </w:rPr>
        <w:t>-Data Model</w:t>
      </w:r>
    </w:p>
    <w:p w14:paraId="4AF1E67C" w14:textId="763A9C8A" w:rsidR="00FD69D6" w:rsidRPr="00FD69D6" w:rsidRDefault="00FD69D6" w:rsidP="00FD69D6">
      <w:pPr>
        <w:rPr>
          <w:sz w:val="24"/>
          <w:szCs w:val="24"/>
        </w:rPr>
      </w:pPr>
      <w:r w:rsidRPr="00FD69D6">
        <w:rPr>
          <w:sz w:val="24"/>
          <w:szCs w:val="24"/>
        </w:rPr>
        <w:t>MongoDB: Document-oriented, stores data in JSON-like BSON format.</w:t>
      </w:r>
    </w:p>
    <w:p w14:paraId="3D23F864" w14:textId="2F6B7941" w:rsidR="00FD69D6" w:rsidRPr="00FD69D6" w:rsidRDefault="00FD69D6" w:rsidP="00FD69D6">
      <w:pPr>
        <w:rPr>
          <w:sz w:val="24"/>
          <w:szCs w:val="24"/>
        </w:rPr>
      </w:pPr>
      <w:r w:rsidRPr="00FD69D6">
        <w:rPr>
          <w:sz w:val="24"/>
          <w:szCs w:val="24"/>
        </w:rPr>
        <w:t>Relational DB: Table-based with rows and columns.</w:t>
      </w:r>
    </w:p>
    <w:p w14:paraId="27FCE9E6" w14:textId="27DFC473" w:rsidR="00FD69D6" w:rsidRPr="00FD69D6" w:rsidRDefault="00FD69D6" w:rsidP="00FD69D6">
      <w:pPr>
        <w:rPr>
          <w:sz w:val="24"/>
          <w:szCs w:val="24"/>
        </w:rPr>
      </w:pPr>
      <w:r w:rsidRPr="00FD69D6">
        <w:rPr>
          <w:sz w:val="24"/>
          <w:szCs w:val="24"/>
        </w:rPr>
        <w:t>Schema</w:t>
      </w:r>
    </w:p>
    <w:p w14:paraId="2CA5E0AA" w14:textId="7AD9B7F3" w:rsidR="00FD69D6" w:rsidRPr="00FD69D6" w:rsidRDefault="00FD69D6" w:rsidP="00FD69D6">
      <w:pPr>
        <w:rPr>
          <w:sz w:val="24"/>
          <w:szCs w:val="24"/>
        </w:rPr>
      </w:pPr>
      <w:r w:rsidRPr="00FD69D6">
        <w:rPr>
          <w:sz w:val="24"/>
          <w:szCs w:val="24"/>
        </w:rPr>
        <w:t>MongoDB: Schema-less, flexible — documents can have varying fields.</w:t>
      </w:r>
    </w:p>
    <w:p w14:paraId="72A8B7DD" w14:textId="3E2E4328" w:rsidR="00FD69D6" w:rsidRPr="00FD69D6" w:rsidRDefault="00FD69D6" w:rsidP="00FD69D6">
      <w:pPr>
        <w:rPr>
          <w:sz w:val="24"/>
          <w:szCs w:val="24"/>
        </w:rPr>
      </w:pPr>
      <w:r w:rsidRPr="00FD69D6">
        <w:rPr>
          <w:sz w:val="24"/>
          <w:szCs w:val="24"/>
        </w:rPr>
        <w:t>Relational DB: Rigid, requires predefined schema.</w:t>
      </w:r>
    </w:p>
    <w:p w14:paraId="4DA29EE2" w14:textId="0A020CFC" w:rsidR="00FD69D6" w:rsidRPr="00FD69D6" w:rsidRDefault="00FD69D6" w:rsidP="00FD69D6">
      <w:pPr>
        <w:rPr>
          <w:sz w:val="24"/>
          <w:szCs w:val="24"/>
        </w:rPr>
      </w:pPr>
      <w:r w:rsidRPr="00FD69D6">
        <w:rPr>
          <w:sz w:val="24"/>
          <w:szCs w:val="24"/>
        </w:rPr>
        <w:t>Scalability</w:t>
      </w:r>
    </w:p>
    <w:p w14:paraId="72B618D8" w14:textId="08E0B3C8" w:rsidR="00FD69D6" w:rsidRPr="00FD69D6" w:rsidRDefault="00FD69D6" w:rsidP="00FD69D6">
      <w:pPr>
        <w:rPr>
          <w:sz w:val="24"/>
          <w:szCs w:val="24"/>
        </w:rPr>
      </w:pPr>
      <w:r w:rsidRPr="00FD69D6">
        <w:rPr>
          <w:sz w:val="24"/>
          <w:szCs w:val="24"/>
        </w:rPr>
        <w:t>MongoDB: Designed for horizontal scaling (sharding across servers).</w:t>
      </w:r>
    </w:p>
    <w:p w14:paraId="4EE40104" w14:textId="096BF6A2" w:rsidR="00FD69D6" w:rsidRPr="00FD69D6" w:rsidRDefault="00FD69D6" w:rsidP="00FD69D6">
      <w:pPr>
        <w:rPr>
          <w:sz w:val="24"/>
          <w:szCs w:val="24"/>
        </w:rPr>
      </w:pPr>
      <w:r w:rsidRPr="00FD69D6">
        <w:rPr>
          <w:sz w:val="24"/>
          <w:szCs w:val="24"/>
        </w:rPr>
        <w:t>Relational DB: Typically scales vertically (adding resources to one server).</w:t>
      </w:r>
    </w:p>
    <w:p w14:paraId="1C07DBAF" w14:textId="3FCCFCD7" w:rsidR="00FD69D6" w:rsidRPr="00FD69D6" w:rsidRDefault="00FD69D6" w:rsidP="00FD69D6">
      <w:pPr>
        <w:rPr>
          <w:sz w:val="24"/>
          <w:szCs w:val="24"/>
        </w:rPr>
      </w:pPr>
      <w:r w:rsidRPr="00FD69D6">
        <w:rPr>
          <w:sz w:val="24"/>
          <w:szCs w:val="24"/>
        </w:rPr>
        <w:t>Query Language</w:t>
      </w:r>
    </w:p>
    <w:p w14:paraId="74838B42" w14:textId="5D9E1731" w:rsidR="00FD69D6" w:rsidRPr="00FD69D6" w:rsidRDefault="00FD69D6" w:rsidP="00FD69D6">
      <w:pPr>
        <w:rPr>
          <w:sz w:val="24"/>
          <w:szCs w:val="24"/>
        </w:rPr>
      </w:pPr>
      <w:r w:rsidRPr="00FD69D6">
        <w:rPr>
          <w:sz w:val="24"/>
          <w:szCs w:val="24"/>
        </w:rPr>
        <w:t>MongoDB: Uses MongoDB Query Language (MQL).</w:t>
      </w:r>
    </w:p>
    <w:p w14:paraId="75825623" w14:textId="30832156" w:rsidR="00FD69D6" w:rsidRPr="00FD69D6" w:rsidRDefault="00FD69D6" w:rsidP="00FD69D6">
      <w:pPr>
        <w:rPr>
          <w:sz w:val="24"/>
          <w:szCs w:val="24"/>
        </w:rPr>
      </w:pPr>
      <w:r w:rsidRPr="00FD69D6">
        <w:rPr>
          <w:sz w:val="24"/>
          <w:szCs w:val="24"/>
        </w:rPr>
        <w:t>Relational DB: Uses SQL (Structured Query Language).</w:t>
      </w:r>
    </w:p>
    <w:p w14:paraId="242F83F6" w14:textId="1BBE35B8" w:rsidR="00FD69D6" w:rsidRPr="00FD69D6" w:rsidRDefault="00FD69D6" w:rsidP="00FD69D6">
      <w:pPr>
        <w:rPr>
          <w:sz w:val="24"/>
          <w:szCs w:val="24"/>
        </w:rPr>
      </w:pPr>
      <w:r w:rsidRPr="00FD69D6">
        <w:rPr>
          <w:sz w:val="24"/>
          <w:szCs w:val="24"/>
        </w:rPr>
        <w:lastRenderedPageBreak/>
        <w:t>Relationships</w:t>
      </w:r>
    </w:p>
    <w:p w14:paraId="4DE648F6" w14:textId="01412869" w:rsidR="00FD69D6" w:rsidRPr="00FD69D6" w:rsidRDefault="00FD69D6" w:rsidP="00FD69D6">
      <w:pPr>
        <w:rPr>
          <w:sz w:val="24"/>
          <w:szCs w:val="24"/>
        </w:rPr>
      </w:pPr>
      <w:r w:rsidRPr="00FD69D6">
        <w:rPr>
          <w:sz w:val="24"/>
          <w:szCs w:val="24"/>
        </w:rPr>
        <w:t>MongoDB: Achieved through embedding or referencing documents.</w:t>
      </w:r>
    </w:p>
    <w:p w14:paraId="1689E1FB" w14:textId="1495322F" w:rsidR="00FD69D6" w:rsidRPr="00FD69D6" w:rsidRDefault="00FD69D6" w:rsidP="00FD69D6">
      <w:pPr>
        <w:rPr>
          <w:sz w:val="24"/>
          <w:szCs w:val="24"/>
        </w:rPr>
      </w:pPr>
      <w:r w:rsidRPr="00FD69D6">
        <w:rPr>
          <w:sz w:val="24"/>
          <w:szCs w:val="24"/>
        </w:rPr>
        <w:t>Relational DB: Uses joins across multiple tables.</w:t>
      </w:r>
    </w:p>
    <w:p w14:paraId="42AF2124" w14:textId="6D1ACB8D" w:rsidR="00FD69D6" w:rsidRPr="00FD69D6" w:rsidRDefault="00FD69D6" w:rsidP="00FD69D6">
      <w:pPr>
        <w:rPr>
          <w:sz w:val="24"/>
          <w:szCs w:val="24"/>
        </w:rPr>
      </w:pPr>
      <w:r w:rsidRPr="00FD69D6">
        <w:rPr>
          <w:sz w:val="24"/>
          <w:szCs w:val="24"/>
        </w:rPr>
        <w:t>Performance</w:t>
      </w:r>
    </w:p>
    <w:p w14:paraId="53973C71" w14:textId="61571C84" w:rsidR="00FD69D6" w:rsidRPr="00FD69D6" w:rsidRDefault="00FD69D6" w:rsidP="00FD69D6">
      <w:pPr>
        <w:rPr>
          <w:sz w:val="24"/>
          <w:szCs w:val="24"/>
        </w:rPr>
      </w:pPr>
      <w:r w:rsidRPr="00FD69D6">
        <w:rPr>
          <w:sz w:val="24"/>
          <w:szCs w:val="24"/>
        </w:rPr>
        <w:t>MongoDB: Optimized for large-scale, unstructured or semi-structured data.</w:t>
      </w:r>
    </w:p>
    <w:p w14:paraId="6BF69723" w14:textId="39B9BC19" w:rsidR="00FD69D6" w:rsidRPr="00FD69D6" w:rsidRDefault="00FD69D6" w:rsidP="00FD69D6">
      <w:pPr>
        <w:rPr>
          <w:sz w:val="24"/>
          <w:szCs w:val="24"/>
        </w:rPr>
      </w:pPr>
      <w:r w:rsidRPr="00FD69D6">
        <w:rPr>
          <w:sz w:val="24"/>
          <w:szCs w:val="24"/>
        </w:rPr>
        <w:t>Relational DB: Optimized for structured, transactional data.</w:t>
      </w:r>
    </w:p>
    <w:p w14:paraId="6E10FC9E" w14:textId="1827118F" w:rsidR="00FD69D6" w:rsidRPr="00FD69D6" w:rsidRDefault="00FD69D6" w:rsidP="00FD69D6">
      <w:pPr>
        <w:rPr>
          <w:sz w:val="24"/>
          <w:szCs w:val="24"/>
        </w:rPr>
      </w:pPr>
      <w:r w:rsidRPr="00FD69D6">
        <w:rPr>
          <w:sz w:val="24"/>
          <w:szCs w:val="24"/>
        </w:rPr>
        <w:t>Transactions</w:t>
      </w:r>
    </w:p>
    <w:p w14:paraId="1CB8309D" w14:textId="43CE138A" w:rsidR="00FD69D6" w:rsidRPr="00FD69D6" w:rsidRDefault="00FD69D6" w:rsidP="00FD69D6">
      <w:pPr>
        <w:rPr>
          <w:sz w:val="24"/>
          <w:szCs w:val="24"/>
        </w:rPr>
      </w:pPr>
      <w:r w:rsidRPr="00FD69D6">
        <w:rPr>
          <w:sz w:val="24"/>
          <w:szCs w:val="24"/>
        </w:rPr>
        <w:t>MongoDB: Supports multi-document ACID transactions (added in later versions).</w:t>
      </w:r>
    </w:p>
    <w:p w14:paraId="612DAA36" w14:textId="40DFD491" w:rsidR="00FD69D6" w:rsidRPr="00FD69D6" w:rsidRDefault="00FD69D6" w:rsidP="00FD69D6">
      <w:pPr>
        <w:rPr>
          <w:sz w:val="24"/>
          <w:szCs w:val="24"/>
        </w:rPr>
      </w:pPr>
      <w:r w:rsidRPr="00FD69D6">
        <w:rPr>
          <w:sz w:val="24"/>
          <w:szCs w:val="24"/>
        </w:rPr>
        <w:t>Relational DB: Strong ACID compliance by default.</w:t>
      </w:r>
    </w:p>
    <w:p w14:paraId="2FE7B5C8" w14:textId="740D45B2" w:rsidR="00FD69D6" w:rsidRPr="00FD69D6" w:rsidRDefault="00FD69D6" w:rsidP="00FD69D6">
      <w:pPr>
        <w:rPr>
          <w:sz w:val="24"/>
          <w:szCs w:val="24"/>
        </w:rPr>
      </w:pPr>
      <w:r w:rsidRPr="00FD69D6">
        <w:rPr>
          <w:sz w:val="24"/>
          <w:szCs w:val="24"/>
        </w:rPr>
        <w:t>Best Fit</w:t>
      </w:r>
    </w:p>
    <w:p w14:paraId="67357D2A" w14:textId="64C82ED8" w:rsidR="00FD69D6" w:rsidRPr="00FD69D6" w:rsidRDefault="00FD69D6" w:rsidP="00FD69D6">
      <w:pPr>
        <w:rPr>
          <w:sz w:val="24"/>
          <w:szCs w:val="24"/>
        </w:rPr>
      </w:pPr>
      <w:r w:rsidRPr="00FD69D6">
        <w:rPr>
          <w:sz w:val="24"/>
          <w:szCs w:val="24"/>
        </w:rPr>
        <w:t>MongoDB: Real-time analytics, big data, IoT, content management.</w:t>
      </w:r>
    </w:p>
    <w:p w14:paraId="600C2448" w14:textId="7C487D42" w:rsidR="00FD69D6" w:rsidRPr="00FD69D6" w:rsidRDefault="00FD69D6" w:rsidP="00FD69D6">
      <w:pPr>
        <w:rPr>
          <w:sz w:val="24"/>
          <w:szCs w:val="24"/>
        </w:rPr>
      </w:pPr>
      <w:r w:rsidRPr="00FD69D6">
        <w:rPr>
          <w:sz w:val="24"/>
          <w:szCs w:val="24"/>
        </w:rPr>
        <w:t>Relational DB: Banking, ERP, traditional business applications.</w:t>
      </w:r>
    </w:p>
    <w:p w14:paraId="33B7B7BC" w14:textId="77777777" w:rsidR="00FD69D6" w:rsidRDefault="00FD69D6" w:rsidP="002A56E5">
      <w:pPr>
        <w:rPr>
          <w:b/>
          <w:bCs/>
          <w:sz w:val="28"/>
          <w:szCs w:val="28"/>
        </w:rPr>
      </w:pPr>
    </w:p>
    <w:p w14:paraId="56790A69" w14:textId="1FC361C9" w:rsidR="00FD69D6" w:rsidRDefault="00FD69D6" w:rsidP="002A56E5">
      <w:pPr>
        <w:rPr>
          <w:b/>
          <w:bCs/>
          <w:sz w:val="28"/>
          <w:szCs w:val="28"/>
        </w:rPr>
      </w:pPr>
      <w:r>
        <w:rPr>
          <w:b/>
          <w:bCs/>
          <w:sz w:val="28"/>
          <w:szCs w:val="28"/>
        </w:rPr>
        <w:t>Use Cases:</w:t>
      </w:r>
    </w:p>
    <w:p w14:paraId="5D28317D" w14:textId="77777777" w:rsidR="003A4A65" w:rsidRPr="003A4A65" w:rsidRDefault="003A4A65" w:rsidP="003A4A65">
      <w:pPr>
        <w:rPr>
          <w:sz w:val="24"/>
          <w:szCs w:val="24"/>
        </w:rPr>
      </w:pPr>
      <w:r w:rsidRPr="003A4A65">
        <w:rPr>
          <w:sz w:val="24"/>
          <w:szCs w:val="24"/>
        </w:rPr>
        <w:t>- Handling big data and large volumes of unstructured/semi-structured information.</w:t>
      </w:r>
    </w:p>
    <w:p w14:paraId="69FF6B8A" w14:textId="77777777" w:rsidR="003A4A65" w:rsidRPr="003A4A65" w:rsidRDefault="003A4A65" w:rsidP="003A4A65">
      <w:pPr>
        <w:rPr>
          <w:sz w:val="24"/>
          <w:szCs w:val="24"/>
        </w:rPr>
      </w:pPr>
      <w:r w:rsidRPr="003A4A65">
        <w:rPr>
          <w:sz w:val="24"/>
          <w:szCs w:val="24"/>
        </w:rPr>
        <w:t>- Real-time analytics for fast insights.</w:t>
      </w:r>
    </w:p>
    <w:p w14:paraId="06CD72E4" w14:textId="77777777" w:rsidR="003A4A65" w:rsidRPr="003A4A65" w:rsidRDefault="003A4A65" w:rsidP="003A4A65">
      <w:pPr>
        <w:rPr>
          <w:sz w:val="24"/>
          <w:szCs w:val="24"/>
        </w:rPr>
      </w:pPr>
      <w:r w:rsidRPr="003A4A65">
        <w:rPr>
          <w:sz w:val="24"/>
          <w:szCs w:val="24"/>
        </w:rPr>
        <w:t xml:space="preserve">- Content management systems (blogs, product </w:t>
      </w:r>
      <w:proofErr w:type="spellStart"/>
      <w:r w:rsidRPr="003A4A65">
        <w:rPr>
          <w:sz w:val="24"/>
          <w:szCs w:val="24"/>
        </w:rPr>
        <w:t>catalogs</w:t>
      </w:r>
      <w:proofErr w:type="spellEnd"/>
      <w:r w:rsidRPr="003A4A65">
        <w:rPr>
          <w:sz w:val="24"/>
          <w:szCs w:val="24"/>
        </w:rPr>
        <w:t>, media).</w:t>
      </w:r>
    </w:p>
    <w:p w14:paraId="12BD3B92" w14:textId="77777777" w:rsidR="003A4A65" w:rsidRPr="003A4A65" w:rsidRDefault="003A4A65" w:rsidP="003A4A65">
      <w:pPr>
        <w:rPr>
          <w:sz w:val="24"/>
          <w:szCs w:val="24"/>
        </w:rPr>
      </w:pPr>
      <w:r w:rsidRPr="003A4A65">
        <w:rPr>
          <w:sz w:val="24"/>
          <w:szCs w:val="24"/>
        </w:rPr>
        <w:t>- IoT applications with varied sensor data.</w:t>
      </w:r>
    </w:p>
    <w:p w14:paraId="00A2FFFF" w14:textId="77777777" w:rsidR="003A4A65" w:rsidRPr="003A4A65" w:rsidRDefault="003A4A65" w:rsidP="003A4A65">
      <w:pPr>
        <w:rPr>
          <w:sz w:val="24"/>
          <w:szCs w:val="24"/>
        </w:rPr>
      </w:pPr>
      <w:r w:rsidRPr="003A4A65">
        <w:rPr>
          <w:sz w:val="24"/>
          <w:szCs w:val="24"/>
        </w:rPr>
        <w:t>- Mobile &amp; web apps needing rapid schema changes.</w:t>
      </w:r>
    </w:p>
    <w:p w14:paraId="084396B5" w14:textId="77777777" w:rsidR="003A4A65" w:rsidRPr="003A4A65" w:rsidRDefault="003A4A65" w:rsidP="003A4A65">
      <w:pPr>
        <w:rPr>
          <w:sz w:val="24"/>
          <w:szCs w:val="24"/>
        </w:rPr>
      </w:pPr>
      <w:r w:rsidRPr="003A4A65">
        <w:rPr>
          <w:sz w:val="24"/>
          <w:szCs w:val="24"/>
        </w:rPr>
        <w:t>- E-commerce platforms with diverse product attributes.</w:t>
      </w:r>
    </w:p>
    <w:p w14:paraId="66EBFE1F" w14:textId="23F952A8" w:rsidR="00FD69D6" w:rsidRDefault="003A4A65" w:rsidP="003A4A65">
      <w:pPr>
        <w:rPr>
          <w:sz w:val="24"/>
          <w:szCs w:val="24"/>
        </w:rPr>
      </w:pPr>
      <w:r w:rsidRPr="003A4A65">
        <w:rPr>
          <w:sz w:val="24"/>
          <w:szCs w:val="24"/>
        </w:rPr>
        <w:t>- Cloud-native and microservices architectures.</w:t>
      </w:r>
    </w:p>
    <w:p w14:paraId="1885FB46" w14:textId="77777777" w:rsidR="003A4A65" w:rsidRPr="003A4A65" w:rsidRDefault="003A4A65" w:rsidP="003A4A65">
      <w:pPr>
        <w:rPr>
          <w:sz w:val="24"/>
          <w:szCs w:val="24"/>
        </w:rPr>
      </w:pPr>
    </w:p>
    <w:p w14:paraId="2052EA89" w14:textId="03FA4863" w:rsidR="002A56E5" w:rsidRDefault="002A56E5" w:rsidP="002A56E5">
      <w:pPr>
        <w:rPr>
          <w:b/>
          <w:bCs/>
          <w:sz w:val="28"/>
          <w:szCs w:val="28"/>
        </w:rPr>
      </w:pPr>
      <w:r>
        <w:rPr>
          <w:b/>
          <w:bCs/>
          <w:sz w:val="28"/>
          <w:szCs w:val="28"/>
        </w:rPr>
        <w:t>Installing Steps:</w:t>
      </w:r>
    </w:p>
    <w:p w14:paraId="0664EE66" w14:textId="1291AC35" w:rsidR="002A56E5" w:rsidRDefault="002A56E5" w:rsidP="002A56E5">
      <w:pPr>
        <w:rPr>
          <w:sz w:val="24"/>
          <w:szCs w:val="24"/>
        </w:rPr>
      </w:pPr>
    </w:p>
    <w:p w14:paraId="78D4DB27" w14:textId="58BDF058" w:rsidR="002A56E5" w:rsidRDefault="002A56E5" w:rsidP="002A56E5">
      <w:pPr>
        <w:rPr>
          <w:sz w:val="24"/>
          <w:szCs w:val="24"/>
        </w:rPr>
      </w:pPr>
      <w:r>
        <w:rPr>
          <w:sz w:val="24"/>
          <w:szCs w:val="24"/>
        </w:rPr>
        <w:t xml:space="preserve">Step </w:t>
      </w:r>
      <w:proofErr w:type="gramStart"/>
      <w:r>
        <w:rPr>
          <w:sz w:val="24"/>
          <w:szCs w:val="24"/>
        </w:rPr>
        <w:t>1 :</w:t>
      </w:r>
      <w:proofErr w:type="gramEnd"/>
      <w:r>
        <w:rPr>
          <w:sz w:val="24"/>
          <w:szCs w:val="24"/>
        </w:rPr>
        <w:t xml:space="preserve"> Download MongoDB community and MongoDB compass</w:t>
      </w:r>
    </w:p>
    <w:p w14:paraId="48F2243E" w14:textId="7658886C" w:rsidR="002A56E5" w:rsidRDefault="002A56E5" w:rsidP="002A56E5">
      <w:pPr>
        <w:rPr>
          <w:sz w:val="24"/>
          <w:szCs w:val="24"/>
        </w:rPr>
      </w:pPr>
      <w:r>
        <w:rPr>
          <w:sz w:val="24"/>
          <w:szCs w:val="24"/>
        </w:rPr>
        <w:t xml:space="preserve">Step </w:t>
      </w:r>
      <w:proofErr w:type="gramStart"/>
      <w:r>
        <w:rPr>
          <w:sz w:val="24"/>
          <w:szCs w:val="24"/>
        </w:rPr>
        <w:t>2 :</w:t>
      </w:r>
      <w:proofErr w:type="gramEnd"/>
      <w:r>
        <w:rPr>
          <w:sz w:val="24"/>
          <w:szCs w:val="24"/>
        </w:rPr>
        <w:t xml:space="preserve"> Install Community Server Application</w:t>
      </w:r>
    </w:p>
    <w:p w14:paraId="0B150492" w14:textId="3ECA65E5" w:rsidR="002A56E5" w:rsidRDefault="002A56E5" w:rsidP="002A56E5">
      <w:pPr>
        <w:rPr>
          <w:sz w:val="24"/>
          <w:szCs w:val="24"/>
        </w:rPr>
      </w:pPr>
      <w:r>
        <w:rPr>
          <w:sz w:val="24"/>
          <w:szCs w:val="24"/>
        </w:rPr>
        <w:t xml:space="preserve">Step </w:t>
      </w:r>
      <w:proofErr w:type="gramStart"/>
      <w:r>
        <w:rPr>
          <w:sz w:val="24"/>
          <w:szCs w:val="24"/>
        </w:rPr>
        <w:t>3 :</w:t>
      </w:r>
      <w:proofErr w:type="gramEnd"/>
      <w:r>
        <w:rPr>
          <w:sz w:val="24"/>
          <w:szCs w:val="24"/>
        </w:rPr>
        <w:t xml:space="preserve"> </w:t>
      </w:r>
      <w:r w:rsidR="00FC1047">
        <w:rPr>
          <w:sz w:val="24"/>
          <w:szCs w:val="24"/>
        </w:rPr>
        <w:t>Press (Win + R and type ‘</w:t>
      </w:r>
      <w:proofErr w:type="spellStart"/>
      <w:r w:rsidR="00FC1047">
        <w:rPr>
          <w:sz w:val="24"/>
          <w:szCs w:val="24"/>
        </w:rPr>
        <w:t>services.msc</w:t>
      </w:r>
      <w:proofErr w:type="spellEnd"/>
      <w:r w:rsidR="00FC1047">
        <w:rPr>
          <w:sz w:val="24"/>
          <w:szCs w:val="24"/>
        </w:rPr>
        <w:t>’) to check whether the server is running or not</w:t>
      </w:r>
    </w:p>
    <w:p w14:paraId="315D09D9" w14:textId="02F9DAA1" w:rsidR="00FC1047" w:rsidRDefault="00FC1047" w:rsidP="002A56E5">
      <w:pPr>
        <w:rPr>
          <w:sz w:val="24"/>
          <w:szCs w:val="24"/>
        </w:rPr>
      </w:pPr>
      <w:r>
        <w:rPr>
          <w:sz w:val="24"/>
          <w:szCs w:val="24"/>
        </w:rPr>
        <w:t xml:space="preserve">Step </w:t>
      </w:r>
      <w:proofErr w:type="gramStart"/>
      <w:r>
        <w:rPr>
          <w:sz w:val="24"/>
          <w:szCs w:val="24"/>
        </w:rPr>
        <w:t>4 :</w:t>
      </w:r>
      <w:proofErr w:type="gramEnd"/>
      <w:r>
        <w:rPr>
          <w:sz w:val="24"/>
          <w:szCs w:val="24"/>
        </w:rPr>
        <w:t xml:space="preserve"> Now, Open MongoDB compass</w:t>
      </w:r>
    </w:p>
    <w:p w14:paraId="622AB915" w14:textId="77777777" w:rsidR="00F121DE" w:rsidRDefault="00F121DE" w:rsidP="002A56E5">
      <w:pPr>
        <w:rPr>
          <w:sz w:val="24"/>
          <w:szCs w:val="24"/>
        </w:rPr>
      </w:pPr>
    </w:p>
    <w:p w14:paraId="6C9A9090" w14:textId="1FA0D4A9" w:rsidR="00FC1047" w:rsidRDefault="00FC1047" w:rsidP="002A56E5">
      <w:pPr>
        <w:rPr>
          <w:b/>
          <w:bCs/>
          <w:sz w:val="28"/>
          <w:szCs w:val="28"/>
        </w:rPr>
      </w:pPr>
      <w:r>
        <w:rPr>
          <w:b/>
          <w:bCs/>
          <w:sz w:val="28"/>
          <w:szCs w:val="28"/>
        </w:rPr>
        <w:lastRenderedPageBreak/>
        <w:t>CRUD OPERATIONS</w:t>
      </w:r>
    </w:p>
    <w:p w14:paraId="469D5B94" w14:textId="6F67EAA2" w:rsidR="00FC1047" w:rsidRDefault="00F121DE" w:rsidP="002A56E5">
      <w:pPr>
        <w:rPr>
          <w:b/>
          <w:bCs/>
          <w:sz w:val="28"/>
          <w:szCs w:val="28"/>
        </w:rPr>
      </w:pPr>
      <w:r>
        <w:rPr>
          <w:b/>
          <w:bCs/>
          <w:sz w:val="28"/>
          <w:szCs w:val="28"/>
        </w:rPr>
        <w:t xml:space="preserve">Step 1 Create </w:t>
      </w:r>
      <w:proofErr w:type="gramStart"/>
      <w:r>
        <w:rPr>
          <w:b/>
          <w:bCs/>
          <w:sz w:val="28"/>
          <w:szCs w:val="28"/>
        </w:rPr>
        <w:t>Database :</w:t>
      </w:r>
      <w:proofErr w:type="gramEnd"/>
      <w:r>
        <w:rPr>
          <w:b/>
          <w:bCs/>
          <w:sz w:val="28"/>
          <w:szCs w:val="28"/>
        </w:rPr>
        <w:t xml:space="preserve"> </w:t>
      </w:r>
    </w:p>
    <w:p w14:paraId="44012C7D" w14:textId="3C9C3B4F" w:rsidR="00F121DE" w:rsidRPr="00FC1047" w:rsidRDefault="00F121DE" w:rsidP="002A56E5">
      <w:pPr>
        <w:rPr>
          <w:b/>
          <w:bCs/>
          <w:sz w:val="28"/>
          <w:szCs w:val="28"/>
        </w:rPr>
      </w:pPr>
      <w:r>
        <w:rPr>
          <w:b/>
          <w:bCs/>
          <w:noProof/>
          <w:sz w:val="28"/>
          <w:szCs w:val="28"/>
        </w:rPr>
        <w:drawing>
          <wp:inline distT="0" distB="0" distL="0" distR="0" wp14:anchorId="509C1559" wp14:editId="2C674138">
            <wp:extent cx="5694045" cy="2379345"/>
            <wp:effectExtent l="0" t="0" r="1905" b="1905"/>
            <wp:docPr id="174986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63461" name="Picture 174986346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06172" cy="2426199"/>
                    </a:xfrm>
                    <a:prstGeom prst="rect">
                      <a:avLst/>
                    </a:prstGeom>
                  </pic:spPr>
                </pic:pic>
              </a:graphicData>
            </a:graphic>
          </wp:inline>
        </w:drawing>
      </w:r>
    </w:p>
    <w:p w14:paraId="46D0173C" w14:textId="1A9AB83E" w:rsidR="00F121DE" w:rsidRDefault="00F121DE" w:rsidP="002A56E5">
      <w:pPr>
        <w:rPr>
          <w:b/>
          <w:bCs/>
          <w:sz w:val="24"/>
          <w:szCs w:val="24"/>
        </w:rPr>
      </w:pPr>
      <w:r>
        <w:rPr>
          <w:b/>
          <w:bCs/>
          <w:sz w:val="24"/>
          <w:szCs w:val="24"/>
        </w:rPr>
        <w:t xml:space="preserve">Step 2 </w:t>
      </w:r>
      <w:proofErr w:type="gramStart"/>
      <w:r>
        <w:rPr>
          <w:b/>
          <w:bCs/>
          <w:sz w:val="24"/>
          <w:szCs w:val="24"/>
        </w:rPr>
        <w:t>READ :</w:t>
      </w:r>
      <w:proofErr w:type="gramEnd"/>
    </w:p>
    <w:p w14:paraId="5F273094" w14:textId="6E452828" w:rsidR="00FC1047" w:rsidRDefault="00F121DE" w:rsidP="002A56E5">
      <w:pPr>
        <w:rPr>
          <w:b/>
          <w:bCs/>
          <w:sz w:val="24"/>
          <w:szCs w:val="24"/>
        </w:rPr>
      </w:pPr>
      <w:r>
        <w:rPr>
          <w:b/>
          <w:bCs/>
          <w:noProof/>
          <w:sz w:val="24"/>
          <w:szCs w:val="24"/>
        </w:rPr>
        <w:drawing>
          <wp:inline distT="0" distB="0" distL="0" distR="0" wp14:anchorId="70A1DC8F" wp14:editId="0C9E3516">
            <wp:extent cx="5731510" cy="2894330"/>
            <wp:effectExtent l="0" t="0" r="2540" b="1270"/>
            <wp:docPr id="1442303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03912" name="Picture 14423039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94330"/>
                    </a:xfrm>
                    <a:prstGeom prst="rect">
                      <a:avLst/>
                    </a:prstGeom>
                  </pic:spPr>
                </pic:pic>
              </a:graphicData>
            </a:graphic>
          </wp:inline>
        </w:drawing>
      </w:r>
    </w:p>
    <w:p w14:paraId="39E316B9" w14:textId="42A9ECC2" w:rsidR="00F121DE" w:rsidRDefault="00F121DE" w:rsidP="002A56E5">
      <w:pPr>
        <w:rPr>
          <w:b/>
          <w:bCs/>
          <w:sz w:val="24"/>
          <w:szCs w:val="24"/>
        </w:rPr>
      </w:pPr>
      <w:r>
        <w:rPr>
          <w:b/>
          <w:bCs/>
          <w:sz w:val="24"/>
          <w:szCs w:val="24"/>
        </w:rPr>
        <w:t>Step 3 UPDATE:</w:t>
      </w:r>
    </w:p>
    <w:p w14:paraId="0F475104" w14:textId="00268DF6" w:rsidR="00F121DE" w:rsidRPr="00F121DE" w:rsidRDefault="00F121DE" w:rsidP="002A56E5">
      <w:pPr>
        <w:rPr>
          <w:b/>
          <w:bCs/>
          <w:sz w:val="24"/>
          <w:szCs w:val="24"/>
        </w:rPr>
      </w:pPr>
      <w:r>
        <w:rPr>
          <w:b/>
          <w:bCs/>
          <w:noProof/>
          <w:sz w:val="24"/>
          <w:szCs w:val="24"/>
        </w:rPr>
        <w:lastRenderedPageBreak/>
        <w:drawing>
          <wp:inline distT="0" distB="0" distL="0" distR="0" wp14:anchorId="6220C100" wp14:editId="4FDDD76C">
            <wp:extent cx="5731510" cy="2872105"/>
            <wp:effectExtent l="0" t="0" r="1905" b="5080"/>
            <wp:docPr id="2376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633" name="Picture 23766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72105"/>
                    </a:xfrm>
                    <a:prstGeom prst="rect">
                      <a:avLst/>
                    </a:prstGeom>
                  </pic:spPr>
                </pic:pic>
              </a:graphicData>
            </a:graphic>
          </wp:inline>
        </w:drawing>
      </w:r>
    </w:p>
    <w:p w14:paraId="3641256B" w14:textId="7D08E329" w:rsidR="00F121DE" w:rsidRDefault="00F121DE" w:rsidP="002A56E5">
      <w:pPr>
        <w:rPr>
          <w:b/>
          <w:bCs/>
          <w:sz w:val="28"/>
          <w:szCs w:val="28"/>
        </w:rPr>
      </w:pPr>
      <w:r>
        <w:rPr>
          <w:b/>
          <w:bCs/>
          <w:sz w:val="28"/>
          <w:szCs w:val="28"/>
        </w:rPr>
        <w:t>Step 4 DELETE:</w:t>
      </w:r>
    </w:p>
    <w:p w14:paraId="604B05E1" w14:textId="21224BCA" w:rsidR="00F121DE" w:rsidRDefault="00F121DE" w:rsidP="002A56E5">
      <w:pPr>
        <w:rPr>
          <w:b/>
          <w:bCs/>
          <w:sz w:val="28"/>
          <w:szCs w:val="28"/>
        </w:rPr>
      </w:pPr>
      <w:r>
        <w:rPr>
          <w:b/>
          <w:bCs/>
          <w:noProof/>
          <w:sz w:val="28"/>
          <w:szCs w:val="28"/>
        </w:rPr>
        <w:drawing>
          <wp:inline distT="0" distB="0" distL="0" distR="0" wp14:anchorId="3BC23A7B" wp14:editId="4CED8A42">
            <wp:extent cx="5731510" cy="2856865"/>
            <wp:effectExtent l="0" t="0" r="2540" b="635"/>
            <wp:docPr id="5990707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70707" name="Picture 5990707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56865"/>
                    </a:xfrm>
                    <a:prstGeom prst="rect">
                      <a:avLst/>
                    </a:prstGeom>
                  </pic:spPr>
                </pic:pic>
              </a:graphicData>
            </a:graphic>
          </wp:inline>
        </w:drawing>
      </w:r>
    </w:p>
    <w:p w14:paraId="784F8235" w14:textId="77777777" w:rsidR="00F121DE" w:rsidRDefault="00F121DE" w:rsidP="002A56E5">
      <w:pPr>
        <w:rPr>
          <w:b/>
          <w:bCs/>
          <w:sz w:val="28"/>
          <w:szCs w:val="28"/>
        </w:rPr>
      </w:pPr>
    </w:p>
    <w:p w14:paraId="34C75A99" w14:textId="6C676ECF" w:rsidR="00F121DE" w:rsidRDefault="00F121DE" w:rsidP="002A56E5">
      <w:pPr>
        <w:rPr>
          <w:b/>
          <w:bCs/>
          <w:sz w:val="28"/>
          <w:szCs w:val="28"/>
        </w:rPr>
      </w:pPr>
      <w:r>
        <w:rPr>
          <w:b/>
          <w:bCs/>
          <w:sz w:val="28"/>
          <w:szCs w:val="28"/>
        </w:rPr>
        <w:t>CONCLUSION</w:t>
      </w:r>
    </w:p>
    <w:p w14:paraId="788C9B40" w14:textId="6783022E" w:rsidR="00F121DE" w:rsidRPr="00F121DE" w:rsidRDefault="00F121DE" w:rsidP="002A56E5">
      <w:pPr>
        <w:rPr>
          <w:sz w:val="24"/>
          <w:szCs w:val="24"/>
        </w:rPr>
      </w:pPr>
      <w:r w:rsidRPr="00F121DE">
        <w:rPr>
          <w:sz w:val="24"/>
          <w:szCs w:val="24"/>
        </w:rPr>
        <w:t>MongoDB is a powerful and flexible NoSQL database that meets modern application demands. Its document-based structure, scalability, and high availability make it suitable for large-scale and dynamic systems. By supporting fast queries, replication, and cloud integration, it simplifies data management for developers. Overall, MongoDB is an efficient solution for handling unstructured and semi-structured data in today’s rapidly evolving digital environment.</w:t>
      </w:r>
    </w:p>
    <w:sectPr w:rsidR="00F121DE" w:rsidRPr="00F121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D57A2"/>
    <w:multiLevelType w:val="hybridMultilevel"/>
    <w:tmpl w:val="2FDC5E7E"/>
    <w:lvl w:ilvl="0" w:tplc="40090001">
      <w:start w:val="1"/>
      <w:numFmt w:val="bullet"/>
      <w:lvlText w:val=""/>
      <w:lvlJc w:val="left"/>
      <w:pPr>
        <w:ind w:left="720" w:hanging="360"/>
      </w:pPr>
      <w:rPr>
        <w:rFonts w:ascii="Symbol" w:hAnsi="Symbol" w:hint="default"/>
      </w:rPr>
    </w:lvl>
    <w:lvl w:ilvl="1" w:tplc="69EE5F1E">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2793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6E5"/>
    <w:rsid w:val="001209ED"/>
    <w:rsid w:val="002A56E5"/>
    <w:rsid w:val="00326284"/>
    <w:rsid w:val="003A4A65"/>
    <w:rsid w:val="0070182A"/>
    <w:rsid w:val="00743B41"/>
    <w:rsid w:val="00A816E3"/>
    <w:rsid w:val="00F121DE"/>
    <w:rsid w:val="00FC1047"/>
    <w:rsid w:val="00FD69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A6462"/>
  <w15:chartTrackingRefBased/>
  <w15:docId w15:val="{2D65E1A7-D7BC-4B9A-B672-0051F6888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6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56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56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56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56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5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6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56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56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56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56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5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6E5"/>
    <w:rPr>
      <w:rFonts w:eastAsiaTheme="majorEastAsia" w:cstheme="majorBidi"/>
      <w:color w:val="272727" w:themeColor="text1" w:themeTint="D8"/>
    </w:rPr>
  </w:style>
  <w:style w:type="paragraph" w:styleId="Title">
    <w:name w:val="Title"/>
    <w:basedOn w:val="Normal"/>
    <w:next w:val="Normal"/>
    <w:link w:val="TitleChar"/>
    <w:uiPriority w:val="10"/>
    <w:qFormat/>
    <w:rsid w:val="002A5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6E5"/>
    <w:pPr>
      <w:spacing w:before="160"/>
      <w:jc w:val="center"/>
    </w:pPr>
    <w:rPr>
      <w:i/>
      <w:iCs/>
      <w:color w:val="404040" w:themeColor="text1" w:themeTint="BF"/>
    </w:rPr>
  </w:style>
  <w:style w:type="character" w:customStyle="1" w:styleId="QuoteChar">
    <w:name w:val="Quote Char"/>
    <w:basedOn w:val="DefaultParagraphFont"/>
    <w:link w:val="Quote"/>
    <w:uiPriority w:val="29"/>
    <w:rsid w:val="002A56E5"/>
    <w:rPr>
      <w:i/>
      <w:iCs/>
      <w:color w:val="404040" w:themeColor="text1" w:themeTint="BF"/>
    </w:rPr>
  </w:style>
  <w:style w:type="paragraph" w:styleId="ListParagraph">
    <w:name w:val="List Paragraph"/>
    <w:basedOn w:val="Normal"/>
    <w:uiPriority w:val="34"/>
    <w:qFormat/>
    <w:rsid w:val="002A56E5"/>
    <w:pPr>
      <w:ind w:left="720"/>
      <w:contextualSpacing/>
    </w:pPr>
  </w:style>
  <w:style w:type="character" w:styleId="IntenseEmphasis">
    <w:name w:val="Intense Emphasis"/>
    <w:basedOn w:val="DefaultParagraphFont"/>
    <w:uiPriority w:val="21"/>
    <w:qFormat/>
    <w:rsid w:val="002A56E5"/>
    <w:rPr>
      <w:i/>
      <w:iCs/>
      <w:color w:val="2F5496" w:themeColor="accent1" w:themeShade="BF"/>
    </w:rPr>
  </w:style>
  <w:style w:type="paragraph" w:styleId="IntenseQuote">
    <w:name w:val="Intense Quote"/>
    <w:basedOn w:val="Normal"/>
    <w:next w:val="Normal"/>
    <w:link w:val="IntenseQuoteChar"/>
    <w:uiPriority w:val="30"/>
    <w:qFormat/>
    <w:rsid w:val="002A56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6E5"/>
    <w:rPr>
      <w:i/>
      <w:iCs/>
      <w:color w:val="2F5496" w:themeColor="accent1" w:themeShade="BF"/>
    </w:rPr>
  </w:style>
  <w:style w:type="character" w:styleId="IntenseReference">
    <w:name w:val="Intense Reference"/>
    <w:basedOn w:val="DefaultParagraphFont"/>
    <w:uiPriority w:val="32"/>
    <w:qFormat/>
    <w:rsid w:val="002A56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600</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mohammedfaizck454@outlook.com</dc:creator>
  <cp:keywords/>
  <dc:description/>
  <cp:lastModifiedBy>mohammedfaizck454@outlook.com</cp:lastModifiedBy>
  <cp:revision>2</cp:revision>
  <dcterms:created xsi:type="dcterms:W3CDTF">2026-02-18T04:41:00Z</dcterms:created>
  <dcterms:modified xsi:type="dcterms:W3CDTF">2026-02-20T04:02:00Z</dcterms:modified>
</cp:coreProperties>
</file>