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61B1F" w14:textId="409DC2DC" w:rsidR="001D3FA2" w:rsidRPr="0016084C" w:rsidRDefault="009412F7" w:rsidP="001D3FA2">
      <w:pPr>
        <w:pStyle w:val="NormalWeb"/>
        <w:jc w:val="center"/>
        <w:rPr>
          <w:rFonts w:asciiTheme="minorHAnsi" w:hAnsiTheme="minorHAnsi" w:cstheme="minorHAnsi"/>
        </w:rPr>
      </w:pPr>
      <w:r w:rsidRPr="0016084C">
        <w:rPr>
          <w:rFonts w:asciiTheme="minorHAnsi" w:hAnsiTheme="minorHAnsi" w:cstheme="minorHAnsi"/>
        </w:rPr>
        <w:t>Business Profile</w:t>
      </w:r>
    </w:p>
    <w:p w14:paraId="6E97B688" w14:textId="77777777" w:rsidR="007C50CC" w:rsidRDefault="002B590B" w:rsidP="00213426">
      <w:pPr>
        <w:pStyle w:val="NormalWeb"/>
        <w:rPr>
          <w:rFonts w:asciiTheme="minorHAnsi" w:hAnsiTheme="minorHAnsi" w:cstheme="minorHAnsi"/>
        </w:rPr>
      </w:pPr>
      <w:r w:rsidRPr="0016084C">
        <w:rPr>
          <w:rFonts w:asciiTheme="minorHAnsi" w:hAnsiTheme="minorHAnsi" w:cstheme="minorHAnsi"/>
        </w:rPr>
        <w:t>Introduction</w:t>
      </w:r>
      <w:r w:rsidR="007C50CC">
        <w:rPr>
          <w:rFonts w:asciiTheme="minorHAnsi" w:hAnsiTheme="minorHAnsi" w:cstheme="minorHAnsi"/>
        </w:rPr>
        <w:t xml:space="preserve">    </w:t>
      </w:r>
      <w:r w:rsidR="007C50CC">
        <w:rPr>
          <w:rFonts w:asciiTheme="minorHAnsi" w:hAnsiTheme="minorHAnsi" w:cstheme="minorHAnsi"/>
        </w:rPr>
        <w:tab/>
      </w:r>
    </w:p>
    <w:p w14:paraId="6BC75F74" w14:textId="51C608DD" w:rsidR="00213426" w:rsidRPr="0016084C" w:rsidRDefault="001D3FA2" w:rsidP="00213426">
      <w:pPr>
        <w:pStyle w:val="NormalWeb"/>
        <w:rPr>
          <w:rFonts w:asciiTheme="minorHAnsi" w:hAnsiTheme="minorHAnsi" w:cstheme="minorHAnsi"/>
        </w:rPr>
      </w:pPr>
      <w:r w:rsidRPr="0016084C">
        <w:rPr>
          <w:rFonts w:asciiTheme="minorHAnsi" w:hAnsiTheme="minorHAnsi" w:cstheme="minorHAnsi"/>
        </w:rPr>
        <w:t xml:space="preserve">We see today </w:t>
      </w:r>
      <w:r w:rsidR="00971FE1" w:rsidRPr="0016084C">
        <w:rPr>
          <w:rFonts w:asciiTheme="minorHAnsi" w:hAnsiTheme="minorHAnsi" w:cstheme="minorHAnsi"/>
        </w:rPr>
        <w:softHyphen/>
      </w:r>
      <w:r w:rsidR="00971FE1" w:rsidRPr="0016084C">
        <w:rPr>
          <w:rFonts w:asciiTheme="minorHAnsi" w:hAnsiTheme="minorHAnsi" w:cstheme="minorHAnsi"/>
        </w:rPr>
        <w:softHyphen/>
      </w:r>
      <w:r w:rsidR="00971FE1" w:rsidRPr="0016084C">
        <w:rPr>
          <w:rFonts w:asciiTheme="minorHAnsi" w:hAnsiTheme="minorHAnsi" w:cstheme="minorHAnsi"/>
        </w:rPr>
        <w:softHyphen/>
      </w:r>
      <w:r w:rsidRPr="0016084C">
        <w:rPr>
          <w:rFonts w:asciiTheme="minorHAnsi" w:hAnsiTheme="minorHAnsi" w:cstheme="minorHAnsi"/>
        </w:rPr>
        <w:t xml:space="preserve">myriad of commercial based entity supporting open-source software which at the beginning was rarely seen. </w:t>
      </w:r>
      <w:r w:rsidR="00971FE1" w:rsidRPr="0016084C">
        <w:rPr>
          <w:rFonts w:asciiTheme="minorHAnsi" w:hAnsiTheme="minorHAnsi" w:cstheme="minorHAnsi"/>
        </w:rPr>
        <w:t xml:space="preserve">FOSS </w:t>
      </w:r>
      <w:r w:rsidRPr="0016084C">
        <w:rPr>
          <w:rFonts w:asciiTheme="minorHAnsi" w:hAnsiTheme="minorHAnsi" w:cstheme="minorHAnsi"/>
        </w:rPr>
        <w:t>was more favoured</w:t>
      </w:r>
      <w:r w:rsidR="00971FE1" w:rsidRPr="0016084C">
        <w:rPr>
          <w:rFonts w:asciiTheme="minorHAnsi" w:hAnsiTheme="minorHAnsi" w:cstheme="minorHAnsi"/>
        </w:rPr>
        <w:t xml:space="preserve"> earlier</w:t>
      </w:r>
      <w:r w:rsidRPr="0016084C">
        <w:rPr>
          <w:rFonts w:asciiTheme="minorHAnsi" w:hAnsiTheme="minorHAnsi" w:cstheme="minorHAnsi"/>
        </w:rPr>
        <w:t xml:space="preserve"> by hackers or hobbyists who use to write code and build programs in their time for the common good.</w:t>
      </w:r>
      <w:r w:rsidR="0092274B" w:rsidRPr="0016084C">
        <w:rPr>
          <w:rFonts w:asciiTheme="minorHAnsi" w:hAnsiTheme="minorHAnsi" w:cstheme="minorHAnsi"/>
        </w:rPr>
        <w:t xml:space="preserve"> Commercial based companies were more focused on how they could monetize their software so giving away their products for free goes against the economic </w:t>
      </w:r>
      <w:r w:rsidR="00971FE1" w:rsidRPr="0016084C">
        <w:rPr>
          <w:rFonts w:asciiTheme="minorHAnsi" w:hAnsiTheme="minorHAnsi" w:cstheme="minorHAnsi"/>
        </w:rPr>
        <w:t>principles. But</w:t>
      </w:r>
      <w:r w:rsidR="00213426" w:rsidRPr="0016084C">
        <w:rPr>
          <w:rFonts w:asciiTheme="minorHAnsi" w:hAnsiTheme="minorHAnsi" w:cstheme="minorHAnsi"/>
        </w:rPr>
        <w:t xml:space="preserve"> now we see growing number of entities not only giving their software’s for free but also hiring developers to contribute towards Free and open-source software (FOSS) ,in fact numerous </w:t>
      </w:r>
      <w:r w:rsidR="00971FE1" w:rsidRPr="0016084C">
        <w:rPr>
          <w:rFonts w:asciiTheme="minorHAnsi" w:hAnsiTheme="minorHAnsi" w:cstheme="minorHAnsi"/>
        </w:rPr>
        <w:t xml:space="preserve">open-source </w:t>
      </w:r>
      <w:r w:rsidR="00213426" w:rsidRPr="0016084C">
        <w:rPr>
          <w:rFonts w:asciiTheme="minorHAnsi" w:hAnsiTheme="minorHAnsi" w:cstheme="minorHAnsi"/>
        </w:rPr>
        <w:t>software</w:t>
      </w:r>
      <w:r w:rsidR="00971FE1" w:rsidRPr="0016084C">
        <w:rPr>
          <w:rFonts w:asciiTheme="minorHAnsi" w:hAnsiTheme="minorHAnsi" w:cstheme="minorHAnsi"/>
        </w:rPr>
        <w:t xml:space="preserve"> are </w:t>
      </w:r>
      <w:r w:rsidR="00213426" w:rsidRPr="0016084C">
        <w:rPr>
          <w:rFonts w:asciiTheme="minorHAnsi" w:hAnsiTheme="minorHAnsi" w:cstheme="minorHAnsi"/>
        </w:rPr>
        <w:t>now released are by commercial based entity.</w:t>
      </w:r>
    </w:p>
    <w:p w14:paraId="51BC419F" w14:textId="4DB66F1D" w:rsidR="00AC58D3" w:rsidRPr="0016084C" w:rsidRDefault="00213426" w:rsidP="00213426">
      <w:pPr>
        <w:pStyle w:val="NormalWeb"/>
        <w:rPr>
          <w:rFonts w:asciiTheme="minorHAnsi" w:hAnsiTheme="minorHAnsi" w:cstheme="minorHAnsi"/>
        </w:rPr>
      </w:pPr>
      <w:r w:rsidRPr="0016084C">
        <w:rPr>
          <w:rFonts w:asciiTheme="minorHAnsi" w:hAnsiTheme="minorHAnsi" w:cstheme="minorHAnsi"/>
        </w:rPr>
        <w:t xml:space="preserve">The aim of this </w:t>
      </w:r>
      <w:r w:rsidR="00CC79F0">
        <w:rPr>
          <w:rFonts w:asciiTheme="minorHAnsi" w:hAnsiTheme="minorHAnsi" w:cstheme="minorHAnsi"/>
        </w:rPr>
        <w:t xml:space="preserve">study </w:t>
      </w:r>
      <w:r w:rsidRPr="0016084C">
        <w:rPr>
          <w:rFonts w:asciiTheme="minorHAnsi" w:hAnsiTheme="minorHAnsi" w:cstheme="minorHAnsi"/>
        </w:rPr>
        <w:t xml:space="preserve">would be to research </w:t>
      </w:r>
      <w:r w:rsidR="002C74C8" w:rsidRPr="0016084C">
        <w:rPr>
          <w:rFonts w:asciiTheme="minorHAnsi" w:hAnsiTheme="minorHAnsi" w:cstheme="minorHAnsi"/>
        </w:rPr>
        <w:t xml:space="preserve">on </w:t>
      </w:r>
      <w:r w:rsidRPr="0016084C">
        <w:rPr>
          <w:rFonts w:asciiTheme="minorHAnsi" w:hAnsiTheme="minorHAnsi" w:cstheme="minorHAnsi"/>
        </w:rPr>
        <w:t xml:space="preserve">a commercial based entity who are contributing towards </w:t>
      </w:r>
      <w:r w:rsidR="002C74C8" w:rsidRPr="0016084C">
        <w:rPr>
          <w:rFonts w:asciiTheme="minorHAnsi" w:hAnsiTheme="minorHAnsi" w:cstheme="minorHAnsi"/>
        </w:rPr>
        <w:t xml:space="preserve">open-source software and address questions as </w:t>
      </w:r>
      <w:r w:rsidR="00835F72" w:rsidRPr="0016084C">
        <w:rPr>
          <w:rFonts w:asciiTheme="minorHAnsi" w:hAnsiTheme="minorHAnsi" w:cstheme="minorHAnsi"/>
        </w:rPr>
        <w:t>to</w:t>
      </w:r>
      <w:r w:rsidR="003F5DFE" w:rsidRPr="0016084C">
        <w:rPr>
          <w:rFonts w:asciiTheme="minorHAnsi" w:hAnsiTheme="minorHAnsi" w:cstheme="minorHAnsi"/>
        </w:rPr>
        <w:t xml:space="preserve"> When</w:t>
      </w:r>
      <w:r w:rsidR="00CC79F0">
        <w:rPr>
          <w:rFonts w:asciiTheme="minorHAnsi" w:hAnsiTheme="minorHAnsi" w:cstheme="minorHAnsi"/>
        </w:rPr>
        <w:t xml:space="preserve"> </w:t>
      </w:r>
      <w:r w:rsidR="003F5DFE" w:rsidRPr="0016084C">
        <w:rPr>
          <w:rFonts w:asciiTheme="minorHAnsi" w:hAnsiTheme="minorHAnsi" w:cstheme="minorHAnsi"/>
        </w:rPr>
        <w:t>they start</w:t>
      </w:r>
      <w:r w:rsidR="00CC79F0">
        <w:rPr>
          <w:rFonts w:asciiTheme="minorHAnsi" w:hAnsiTheme="minorHAnsi" w:cstheme="minorHAnsi"/>
        </w:rPr>
        <w:t xml:space="preserve">ed </w:t>
      </w:r>
      <w:r w:rsidR="003F5DFE" w:rsidRPr="0016084C">
        <w:rPr>
          <w:rFonts w:asciiTheme="minorHAnsi" w:hAnsiTheme="minorHAnsi" w:cstheme="minorHAnsi"/>
        </w:rPr>
        <w:t>contributing ,</w:t>
      </w:r>
      <w:r w:rsidR="002C74C8" w:rsidRPr="0016084C">
        <w:rPr>
          <w:rFonts w:asciiTheme="minorHAnsi" w:hAnsiTheme="minorHAnsi" w:cstheme="minorHAnsi"/>
        </w:rPr>
        <w:t xml:space="preserve">what is the driving force behind their decision to contribute to FOSS?, in what way do </w:t>
      </w:r>
      <w:r w:rsidR="00835F72" w:rsidRPr="0016084C">
        <w:rPr>
          <w:rFonts w:asciiTheme="minorHAnsi" w:hAnsiTheme="minorHAnsi" w:cstheme="minorHAnsi"/>
        </w:rPr>
        <w:t xml:space="preserve">they </w:t>
      </w:r>
      <w:r w:rsidR="002C74C8" w:rsidRPr="0016084C">
        <w:rPr>
          <w:rFonts w:asciiTheme="minorHAnsi" w:hAnsiTheme="minorHAnsi" w:cstheme="minorHAnsi"/>
        </w:rPr>
        <w:t>support open source</w:t>
      </w:r>
      <w:r w:rsidR="00835F72" w:rsidRPr="0016084C">
        <w:rPr>
          <w:rFonts w:asciiTheme="minorHAnsi" w:hAnsiTheme="minorHAnsi" w:cstheme="minorHAnsi"/>
        </w:rPr>
        <w:t xml:space="preserve"> and </w:t>
      </w:r>
      <w:r w:rsidR="00971FE1" w:rsidRPr="0016084C">
        <w:rPr>
          <w:rFonts w:asciiTheme="minorHAnsi" w:hAnsiTheme="minorHAnsi" w:cstheme="minorHAnsi"/>
        </w:rPr>
        <w:t xml:space="preserve">what are </w:t>
      </w:r>
      <w:r w:rsidR="00835F72" w:rsidRPr="0016084C">
        <w:rPr>
          <w:rFonts w:asciiTheme="minorHAnsi" w:hAnsiTheme="minorHAnsi" w:cstheme="minorHAnsi"/>
        </w:rPr>
        <w:t xml:space="preserve">their methods of </w:t>
      </w:r>
      <w:r w:rsidR="007C50CC" w:rsidRPr="0016084C">
        <w:rPr>
          <w:rFonts w:asciiTheme="minorHAnsi" w:hAnsiTheme="minorHAnsi" w:cstheme="minorHAnsi"/>
        </w:rPr>
        <w:t>contributing. The</w:t>
      </w:r>
      <w:r w:rsidR="00835F72" w:rsidRPr="0016084C">
        <w:rPr>
          <w:rFonts w:asciiTheme="minorHAnsi" w:hAnsiTheme="minorHAnsi" w:cstheme="minorHAnsi"/>
        </w:rPr>
        <w:t xml:space="preserve"> selected </w:t>
      </w:r>
      <w:r w:rsidR="00971FE1" w:rsidRPr="0016084C">
        <w:rPr>
          <w:rFonts w:asciiTheme="minorHAnsi" w:hAnsiTheme="minorHAnsi" w:cstheme="minorHAnsi"/>
        </w:rPr>
        <w:t xml:space="preserve">Organization </w:t>
      </w:r>
      <w:r w:rsidR="00835F72" w:rsidRPr="0016084C">
        <w:rPr>
          <w:rFonts w:asciiTheme="minorHAnsi" w:hAnsiTheme="minorHAnsi" w:cstheme="minorHAnsi"/>
        </w:rPr>
        <w:t>I would be discussing is IBM.</w:t>
      </w:r>
    </w:p>
    <w:p w14:paraId="1BE1F50F" w14:textId="0FEF7AD6" w:rsidR="00AC58D3" w:rsidRPr="0016084C" w:rsidRDefault="00265FBE" w:rsidP="00AC58D3">
      <w:pPr>
        <w:pStyle w:val="NormalWeb"/>
        <w:rPr>
          <w:rFonts w:asciiTheme="minorHAnsi" w:hAnsiTheme="minorHAnsi" w:cstheme="minorHAnsi"/>
        </w:rPr>
      </w:pPr>
      <w:r w:rsidRPr="0016084C">
        <w:rPr>
          <w:rFonts w:asciiTheme="minorHAnsi" w:hAnsiTheme="minorHAnsi" w:cstheme="minorHAnsi"/>
        </w:rPr>
        <w:t>IBM is one of those companies who have been involved with open source before many open-source companies were even founded</w:t>
      </w:r>
      <w:sdt>
        <w:sdtPr>
          <w:rPr>
            <w:rFonts w:asciiTheme="minorHAnsi" w:hAnsiTheme="minorHAnsi" w:cstheme="minorHAnsi"/>
          </w:rPr>
          <w:id w:val="-297527098"/>
          <w:citation/>
        </w:sdtPr>
        <w:sdtEndPr/>
        <w:sdtContent>
          <w:r w:rsidR="00FB65D2" w:rsidRPr="0016084C">
            <w:rPr>
              <w:rFonts w:asciiTheme="minorHAnsi" w:hAnsiTheme="minorHAnsi" w:cstheme="minorHAnsi"/>
            </w:rPr>
            <w:fldChar w:fldCharType="begin"/>
          </w:r>
          <w:r w:rsidR="00EB2339" w:rsidRPr="0016084C">
            <w:rPr>
              <w:rFonts w:asciiTheme="minorHAnsi" w:hAnsiTheme="minorHAnsi" w:cstheme="minorHAnsi"/>
            </w:rPr>
            <w:instrText xml:space="preserve">CITATION IBM20 \l 2057 </w:instrText>
          </w:r>
          <w:r w:rsidR="00FB65D2"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(IBM, 2017)</w:t>
          </w:r>
          <w:r w:rsidR="00FB65D2" w:rsidRPr="0016084C">
            <w:rPr>
              <w:rFonts w:asciiTheme="minorHAnsi" w:hAnsiTheme="minorHAnsi" w:cstheme="minorHAnsi"/>
            </w:rPr>
            <w:fldChar w:fldCharType="end"/>
          </w:r>
        </w:sdtContent>
      </w:sdt>
      <w:r w:rsidR="00FB65D2" w:rsidRPr="0016084C">
        <w:rPr>
          <w:rFonts w:asciiTheme="minorHAnsi" w:hAnsiTheme="minorHAnsi" w:cstheme="minorHAnsi"/>
        </w:rPr>
        <w:t>.</w:t>
      </w:r>
      <w:r w:rsidR="00AC58D3" w:rsidRPr="0016084C">
        <w:rPr>
          <w:rFonts w:asciiTheme="minorHAnsi" w:hAnsiTheme="minorHAnsi" w:cstheme="minorHAnsi"/>
        </w:rPr>
        <w:t>During its initial days IBM was not a strong supporter of FOSS and use to strongly support “Intellectual property” for software , patents and licensing so</w:t>
      </w:r>
      <w:r w:rsidR="002B590B" w:rsidRPr="0016084C">
        <w:rPr>
          <w:rFonts w:asciiTheme="minorHAnsi" w:hAnsiTheme="minorHAnsi" w:cstheme="minorHAnsi"/>
        </w:rPr>
        <w:t xml:space="preserve"> </w:t>
      </w:r>
      <w:r w:rsidR="00AC58D3" w:rsidRPr="0016084C">
        <w:rPr>
          <w:rFonts w:asciiTheme="minorHAnsi" w:hAnsiTheme="minorHAnsi" w:cstheme="minorHAnsi"/>
        </w:rPr>
        <w:t>users could not modify or use its source code</w:t>
      </w:r>
      <w:sdt>
        <w:sdtPr>
          <w:rPr>
            <w:rFonts w:asciiTheme="minorHAnsi" w:hAnsiTheme="minorHAnsi" w:cstheme="minorHAnsi"/>
          </w:rPr>
          <w:id w:val="-1191755565"/>
          <w:citation/>
        </w:sdtPr>
        <w:sdtEndPr/>
        <w:sdtContent>
          <w:r w:rsidR="00FB65D2" w:rsidRPr="0016084C">
            <w:rPr>
              <w:rFonts w:asciiTheme="minorHAnsi" w:hAnsiTheme="minorHAnsi" w:cstheme="minorHAnsi"/>
            </w:rPr>
            <w:fldChar w:fldCharType="begin"/>
          </w:r>
          <w:r w:rsidR="00FB65D2" w:rsidRPr="0016084C">
            <w:rPr>
              <w:rFonts w:asciiTheme="minorHAnsi" w:hAnsiTheme="minorHAnsi" w:cstheme="minorHAnsi"/>
            </w:rPr>
            <w:instrText xml:space="preserve"> CITATION Pam06 \l 2057 </w:instrText>
          </w:r>
          <w:r w:rsidR="00FB65D2"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(Samuelson, 2006)</w:t>
          </w:r>
          <w:r w:rsidR="00FB65D2" w:rsidRPr="0016084C">
            <w:rPr>
              <w:rFonts w:asciiTheme="minorHAnsi" w:hAnsiTheme="minorHAnsi" w:cstheme="minorHAnsi"/>
            </w:rPr>
            <w:fldChar w:fldCharType="end"/>
          </w:r>
        </w:sdtContent>
      </w:sdt>
      <w:r w:rsidR="00BA5983" w:rsidRPr="0016084C">
        <w:rPr>
          <w:rFonts w:asciiTheme="minorHAnsi" w:hAnsiTheme="minorHAnsi" w:cstheme="minorHAnsi"/>
        </w:rPr>
        <w:t xml:space="preserve">. </w:t>
      </w:r>
      <w:r w:rsidR="00AC58D3" w:rsidRPr="0016084C">
        <w:rPr>
          <w:rFonts w:asciiTheme="minorHAnsi" w:hAnsiTheme="minorHAnsi" w:cstheme="minorHAnsi"/>
        </w:rPr>
        <w:t xml:space="preserve">But </w:t>
      </w:r>
      <w:r w:rsidR="001218A9" w:rsidRPr="0016084C">
        <w:rPr>
          <w:rFonts w:asciiTheme="minorHAnsi" w:hAnsiTheme="minorHAnsi" w:cstheme="minorHAnsi"/>
        </w:rPr>
        <w:t>now it contributes in a big way to open-source projects , it is estimated IBM contributes $100 million towards Linux</w:t>
      </w:r>
      <w:sdt>
        <w:sdtPr>
          <w:rPr>
            <w:rFonts w:asciiTheme="minorHAnsi" w:hAnsiTheme="minorHAnsi" w:cstheme="minorHAnsi"/>
          </w:rPr>
          <w:id w:val="1282224944"/>
          <w:citation/>
        </w:sdtPr>
        <w:sdtEndPr/>
        <w:sdtContent>
          <w:r w:rsidR="00BA5983" w:rsidRPr="0016084C">
            <w:rPr>
              <w:rFonts w:asciiTheme="minorHAnsi" w:hAnsiTheme="minorHAnsi" w:cstheme="minorHAnsi"/>
            </w:rPr>
            <w:fldChar w:fldCharType="begin"/>
          </w:r>
          <w:r w:rsidR="00BA5983" w:rsidRPr="0016084C">
            <w:rPr>
              <w:rFonts w:asciiTheme="minorHAnsi" w:hAnsiTheme="minorHAnsi" w:cstheme="minorHAnsi"/>
            </w:rPr>
            <w:instrText xml:space="preserve"> CITATION Jen05 \l 2057 </w:instrText>
          </w:r>
          <w:r w:rsidR="00BA5983"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(Jennifer LeClaire, 2005)</w:t>
          </w:r>
          <w:r w:rsidR="00BA5983" w:rsidRPr="0016084C">
            <w:rPr>
              <w:rFonts w:asciiTheme="minorHAnsi" w:hAnsiTheme="minorHAnsi" w:cstheme="minorHAnsi"/>
            </w:rPr>
            <w:fldChar w:fldCharType="end"/>
          </w:r>
        </w:sdtContent>
      </w:sdt>
      <w:r w:rsidRPr="0016084C">
        <w:rPr>
          <w:rFonts w:asciiTheme="minorHAnsi" w:hAnsiTheme="minorHAnsi" w:cstheme="minorHAnsi"/>
        </w:rPr>
        <w:t>.</w:t>
      </w:r>
    </w:p>
    <w:p w14:paraId="66DC3135" w14:textId="77777777" w:rsidR="00921D09" w:rsidRDefault="00835F72" w:rsidP="00213426">
      <w:pPr>
        <w:pStyle w:val="NormalWeb"/>
        <w:rPr>
          <w:rFonts w:asciiTheme="minorHAnsi" w:hAnsiTheme="minorHAnsi" w:cstheme="minorHAnsi"/>
          <w:i/>
          <w:iCs/>
        </w:rPr>
      </w:pPr>
      <w:r w:rsidRPr="0016084C">
        <w:rPr>
          <w:rFonts w:asciiTheme="minorHAnsi" w:hAnsiTheme="minorHAnsi" w:cstheme="minorHAnsi"/>
          <w:i/>
          <w:iCs/>
        </w:rPr>
        <w:t>Wh</w:t>
      </w:r>
      <w:r w:rsidR="00AC58D3" w:rsidRPr="0016084C">
        <w:rPr>
          <w:rFonts w:asciiTheme="minorHAnsi" w:hAnsiTheme="minorHAnsi" w:cstheme="minorHAnsi"/>
          <w:i/>
          <w:iCs/>
        </w:rPr>
        <w:t>y</w:t>
      </w:r>
      <w:r w:rsidRPr="0016084C">
        <w:rPr>
          <w:rFonts w:asciiTheme="minorHAnsi" w:hAnsiTheme="minorHAnsi" w:cstheme="minorHAnsi"/>
          <w:i/>
          <w:iCs/>
        </w:rPr>
        <w:t xml:space="preserve"> did IBM started supporting FOSS</w:t>
      </w:r>
      <w:r w:rsidR="00486D58" w:rsidRPr="0016084C">
        <w:rPr>
          <w:rFonts w:asciiTheme="minorHAnsi" w:hAnsiTheme="minorHAnsi" w:cstheme="minorHAnsi"/>
          <w:i/>
          <w:iCs/>
        </w:rPr>
        <w:t xml:space="preserve">, </w:t>
      </w:r>
      <w:r w:rsidRPr="0016084C">
        <w:rPr>
          <w:rFonts w:asciiTheme="minorHAnsi" w:hAnsiTheme="minorHAnsi" w:cstheme="minorHAnsi"/>
          <w:i/>
          <w:iCs/>
        </w:rPr>
        <w:t>What is its justifications</w:t>
      </w:r>
      <w:r w:rsidR="00486D58" w:rsidRPr="0016084C">
        <w:rPr>
          <w:rFonts w:asciiTheme="minorHAnsi" w:hAnsiTheme="minorHAnsi" w:cstheme="minorHAnsi"/>
          <w:i/>
          <w:iCs/>
        </w:rPr>
        <w:t xml:space="preserve"> </w:t>
      </w:r>
      <w:r w:rsidRPr="0016084C">
        <w:rPr>
          <w:rFonts w:asciiTheme="minorHAnsi" w:hAnsiTheme="minorHAnsi" w:cstheme="minorHAnsi"/>
          <w:i/>
          <w:iCs/>
        </w:rPr>
        <w:t>?</w:t>
      </w:r>
      <w:r w:rsidR="00921D09">
        <w:rPr>
          <w:rFonts w:asciiTheme="minorHAnsi" w:hAnsiTheme="minorHAnsi" w:cstheme="minorHAnsi"/>
          <w:i/>
          <w:iCs/>
        </w:rPr>
        <w:t xml:space="preserve">                                               </w:t>
      </w:r>
    </w:p>
    <w:p w14:paraId="6D315F98" w14:textId="24E456A1" w:rsidR="00AD64D9" w:rsidRPr="00921D09" w:rsidRDefault="00663130" w:rsidP="00213426">
      <w:pPr>
        <w:pStyle w:val="NormalWeb"/>
        <w:rPr>
          <w:rFonts w:asciiTheme="minorHAnsi" w:hAnsiTheme="minorHAnsi" w:cstheme="minorHAnsi"/>
          <w:i/>
          <w:iCs/>
        </w:rPr>
      </w:pPr>
      <w:r w:rsidRPr="0016084C">
        <w:rPr>
          <w:rFonts w:asciiTheme="minorHAnsi" w:hAnsiTheme="minorHAnsi" w:cstheme="minorHAnsi"/>
          <w:i/>
          <w:iCs/>
        </w:rPr>
        <w:t>Propriety software requires more resources.</w:t>
      </w:r>
      <w:r w:rsidR="00921D09">
        <w:rPr>
          <w:rFonts w:asciiTheme="minorHAnsi" w:hAnsiTheme="minorHAnsi" w:cstheme="minorHAnsi"/>
          <w:i/>
          <w:iCs/>
        </w:rPr>
        <w:t xml:space="preserve"> </w:t>
      </w:r>
      <w:r w:rsidR="00921D09">
        <w:rPr>
          <w:rFonts w:asciiTheme="minorHAnsi" w:hAnsiTheme="minorHAnsi" w:cstheme="minorHAnsi"/>
          <w:i/>
          <w:iCs/>
        </w:rPr>
        <w:tab/>
        <w:t xml:space="preserve">                                                                                         </w:t>
      </w:r>
      <w:r w:rsidR="00714324" w:rsidRPr="0016084C">
        <w:rPr>
          <w:rFonts w:asciiTheme="minorHAnsi" w:hAnsiTheme="minorHAnsi" w:cstheme="minorHAnsi"/>
        </w:rPr>
        <w:t>IBM had started to pay more attention to the customer needs and its demands ,it realized that</w:t>
      </w:r>
      <w:r w:rsidR="00BA5983" w:rsidRPr="0016084C">
        <w:rPr>
          <w:rFonts w:asciiTheme="minorHAnsi" w:hAnsiTheme="minorHAnsi" w:cstheme="minorHAnsi"/>
        </w:rPr>
        <w:t xml:space="preserve"> Users</w:t>
      </w:r>
      <w:r w:rsidR="00714324" w:rsidRPr="0016084C">
        <w:rPr>
          <w:rFonts w:asciiTheme="minorHAnsi" w:hAnsiTheme="minorHAnsi" w:cstheme="minorHAnsi"/>
        </w:rPr>
        <w:t xml:space="preserve"> want a sustainable and trustworthy software which would be more flexible or tailored according to their changing needs</w:t>
      </w:r>
      <w:sdt>
        <w:sdtPr>
          <w:rPr>
            <w:rFonts w:asciiTheme="minorHAnsi" w:hAnsiTheme="minorHAnsi" w:cstheme="minorHAnsi"/>
          </w:rPr>
          <w:id w:val="188576987"/>
          <w:citation/>
        </w:sdtPr>
        <w:sdtEndPr/>
        <w:sdtContent>
          <w:r w:rsidR="00BA5983" w:rsidRPr="0016084C">
            <w:rPr>
              <w:rFonts w:asciiTheme="minorHAnsi" w:hAnsiTheme="minorHAnsi" w:cstheme="minorHAnsi"/>
            </w:rPr>
            <w:fldChar w:fldCharType="begin"/>
          </w:r>
          <w:r w:rsidR="00BA5983" w:rsidRPr="0016084C">
            <w:rPr>
              <w:rFonts w:asciiTheme="minorHAnsi" w:hAnsiTheme="minorHAnsi" w:cstheme="minorHAnsi"/>
            </w:rPr>
            <w:instrText xml:space="preserve"> CITATION Pam06 \l 2057 </w:instrText>
          </w:r>
          <w:r w:rsidR="00BA5983"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(Samuelson, 2006)</w:t>
          </w:r>
          <w:r w:rsidR="00BA5983" w:rsidRPr="0016084C">
            <w:rPr>
              <w:rFonts w:asciiTheme="minorHAnsi" w:hAnsiTheme="minorHAnsi" w:cstheme="minorHAnsi"/>
            </w:rPr>
            <w:fldChar w:fldCharType="end"/>
          </w:r>
        </w:sdtContent>
      </w:sdt>
      <w:r w:rsidR="00714324" w:rsidRPr="0016084C">
        <w:rPr>
          <w:rFonts w:asciiTheme="minorHAnsi" w:hAnsiTheme="minorHAnsi" w:cstheme="minorHAnsi"/>
        </w:rPr>
        <w:t>.</w:t>
      </w:r>
    </w:p>
    <w:p w14:paraId="26E6CF33" w14:textId="251B767D" w:rsidR="00714324" w:rsidRPr="0016084C" w:rsidRDefault="00306945" w:rsidP="00213426">
      <w:pPr>
        <w:pStyle w:val="NormalWeb"/>
        <w:rPr>
          <w:rFonts w:asciiTheme="minorHAnsi" w:hAnsiTheme="minorHAnsi" w:cstheme="minorHAnsi"/>
        </w:rPr>
      </w:pPr>
      <w:r w:rsidRPr="0016084C">
        <w:rPr>
          <w:rFonts w:asciiTheme="minorHAnsi" w:hAnsiTheme="minorHAnsi" w:cstheme="minorHAnsi"/>
        </w:rPr>
        <w:t xml:space="preserve">The expenses to develop a commercial software has to be borne entirely by the organization developing it, this would also mean </w:t>
      </w:r>
      <w:r w:rsidR="0029625C" w:rsidRPr="0016084C">
        <w:rPr>
          <w:rFonts w:asciiTheme="minorHAnsi" w:hAnsiTheme="minorHAnsi" w:cstheme="minorHAnsi"/>
        </w:rPr>
        <w:t xml:space="preserve">that if the particular </w:t>
      </w:r>
      <w:r w:rsidRPr="0016084C">
        <w:rPr>
          <w:rFonts w:asciiTheme="minorHAnsi" w:hAnsiTheme="minorHAnsi" w:cstheme="minorHAnsi"/>
        </w:rPr>
        <w:t>software is not a success or has very few takers the organization would be</w:t>
      </w:r>
      <w:r w:rsidR="0029625C" w:rsidRPr="0016084C">
        <w:rPr>
          <w:rFonts w:asciiTheme="minorHAnsi" w:hAnsiTheme="minorHAnsi" w:cstheme="minorHAnsi"/>
        </w:rPr>
        <w:t xml:space="preserve"> bearing the</w:t>
      </w:r>
      <w:r w:rsidRPr="0016084C">
        <w:rPr>
          <w:rFonts w:asciiTheme="minorHAnsi" w:hAnsiTheme="minorHAnsi" w:cstheme="minorHAnsi"/>
        </w:rPr>
        <w:t xml:space="preserve"> losses.</w:t>
      </w:r>
      <w:r w:rsidR="0029625C" w:rsidRPr="0016084C">
        <w:rPr>
          <w:rFonts w:asciiTheme="minorHAnsi" w:hAnsiTheme="minorHAnsi" w:cstheme="minorHAnsi"/>
        </w:rPr>
        <w:t xml:space="preserve"> And if it does attain success ,its success may be short lived as there are other players in the market who </w:t>
      </w:r>
      <w:r w:rsidR="00BA5983" w:rsidRPr="0016084C">
        <w:rPr>
          <w:rFonts w:asciiTheme="minorHAnsi" w:hAnsiTheme="minorHAnsi" w:cstheme="minorHAnsi"/>
        </w:rPr>
        <w:t xml:space="preserve">would </w:t>
      </w:r>
      <w:r w:rsidR="0029625C" w:rsidRPr="0016084C">
        <w:rPr>
          <w:rFonts w:asciiTheme="minorHAnsi" w:hAnsiTheme="minorHAnsi" w:cstheme="minorHAnsi"/>
        </w:rPr>
        <w:t>then develop similar products for a lesser price or in time just come up with a much better product for users</w:t>
      </w:r>
      <w:sdt>
        <w:sdtPr>
          <w:rPr>
            <w:rFonts w:asciiTheme="minorHAnsi" w:hAnsiTheme="minorHAnsi" w:cstheme="minorHAnsi"/>
          </w:rPr>
          <w:id w:val="-955719227"/>
          <w:citation/>
        </w:sdtPr>
        <w:sdtEndPr/>
        <w:sdtContent>
          <w:r w:rsidR="00BA5983" w:rsidRPr="0016084C">
            <w:rPr>
              <w:rFonts w:asciiTheme="minorHAnsi" w:hAnsiTheme="minorHAnsi" w:cstheme="minorHAnsi"/>
            </w:rPr>
            <w:fldChar w:fldCharType="begin"/>
          </w:r>
          <w:r w:rsidR="00BA5983" w:rsidRPr="0016084C">
            <w:rPr>
              <w:rFonts w:asciiTheme="minorHAnsi" w:hAnsiTheme="minorHAnsi" w:cstheme="minorHAnsi"/>
            </w:rPr>
            <w:instrText xml:space="preserve"> CITATION Pam06 \l 2057 </w:instrText>
          </w:r>
          <w:r w:rsidR="00BA5983"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(Samuelson, 2006)</w:t>
          </w:r>
          <w:r w:rsidR="00BA5983" w:rsidRPr="0016084C">
            <w:rPr>
              <w:rFonts w:asciiTheme="minorHAnsi" w:hAnsiTheme="minorHAnsi" w:cstheme="minorHAnsi"/>
            </w:rPr>
            <w:fldChar w:fldCharType="end"/>
          </w:r>
        </w:sdtContent>
      </w:sdt>
      <w:r w:rsidR="0029625C" w:rsidRPr="0016084C">
        <w:rPr>
          <w:rFonts w:asciiTheme="minorHAnsi" w:hAnsiTheme="minorHAnsi" w:cstheme="minorHAnsi"/>
        </w:rPr>
        <w:t>.</w:t>
      </w:r>
    </w:p>
    <w:p w14:paraId="533D3F3A" w14:textId="68426FC6" w:rsidR="0029625C" w:rsidRPr="0016084C" w:rsidRDefault="0029625C" w:rsidP="00213426">
      <w:pPr>
        <w:pStyle w:val="NormalWeb"/>
        <w:rPr>
          <w:rFonts w:asciiTheme="minorHAnsi" w:hAnsiTheme="minorHAnsi" w:cstheme="minorHAnsi"/>
        </w:rPr>
      </w:pPr>
      <w:r w:rsidRPr="0016084C">
        <w:rPr>
          <w:rFonts w:asciiTheme="minorHAnsi" w:hAnsiTheme="minorHAnsi" w:cstheme="minorHAnsi"/>
        </w:rPr>
        <w:t xml:space="preserve">A commercial Organization in this case has to keep investing </w:t>
      </w:r>
      <w:r w:rsidR="00663130" w:rsidRPr="0016084C">
        <w:rPr>
          <w:rFonts w:asciiTheme="minorHAnsi" w:hAnsiTheme="minorHAnsi" w:cstheme="minorHAnsi"/>
        </w:rPr>
        <w:t>more of its time</w:t>
      </w:r>
      <w:r w:rsidR="00BA5983" w:rsidRPr="0016084C">
        <w:rPr>
          <w:rFonts w:asciiTheme="minorHAnsi" w:hAnsiTheme="minorHAnsi" w:cstheme="minorHAnsi"/>
        </w:rPr>
        <w:t>,</w:t>
      </w:r>
      <w:r w:rsidR="00663130" w:rsidRPr="0016084C">
        <w:rPr>
          <w:rFonts w:asciiTheme="minorHAnsi" w:hAnsiTheme="minorHAnsi" w:cstheme="minorHAnsi"/>
        </w:rPr>
        <w:t xml:space="preserve"> money and man hours </w:t>
      </w:r>
      <w:r w:rsidRPr="0016084C">
        <w:rPr>
          <w:rFonts w:asciiTheme="minorHAnsi" w:hAnsiTheme="minorHAnsi" w:cstheme="minorHAnsi"/>
        </w:rPr>
        <w:t>In its software</w:t>
      </w:r>
      <w:r w:rsidR="00BA5983" w:rsidRPr="0016084C">
        <w:rPr>
          <w:rFonts w:asciiTheme="minorHAnsi" w:hAnsiTheme="minorHAnsi" w:cstheme="minorHAnsi"/>
        </w:rPr>
        <w:t xml:space="preserve"> </w:t>
      </w:r>
      <w:r w:rsidRPr="0016084C">
        <w:rPr>
          <w:rFonts w:asciiTheme="minorHAnsi" w:hAnsiTheme="minorHAnsi" w:cstheme="minorHAnsi"/>
        </w:rPr>
        <w:t>provid</w:t>
      </w:r>
      <w:r w:rsidR="00BA5983" w:rsidRPr="0016084C">
        <w:rPr>
          <w:rFonts w:asciiTheme="minorHAnsi" w:hAnsiTheme="minorHAnsi" w:cstheme="minorHAnsi"/>
        </w:rPr>
        <w:t xml:space="preserve">ing </w:t>
      </w:r>
      <w:r w:rsidRPr="0016084C">
        <w:rPr>
          <w:rFonts w:asciiTheme="minorHAnsi" w:hAnsiTheme="minorHAnsi" w:cstheme="minorHAnsi"/>
        </w:rPr>
        <w:t>support services</w:t>
      </w:r>
      <w:r w:rsidR="00663130" w:rsidRPr="0016084C">
        <w:rPr>
          <w:rFonts w:asciiTheme="minorHAnsi" w:hAnsiTheme="minorHAnsi" w:cstheme="minorHAnsi"/>
        </w:rPr>
        <w:t xml:space="preserve"> for it</w:t>
      </w:r>
      <w:r w:rsidRPr="0016084C">
        <w:rPr>
          <w:rFonts w:asciiTheme="minorHAnsi" w:hAnsiTheme="minorHAnsi" w:cstheme="minorHAnsi"/>
        </w:rPr>
        <w:t>,</w:t>
      </w:r>
      <w:r w:rsidR="00BA5983" w:rsidRPr="0016084C">
        <w:rPr>
          <w:rFonts w:asciiTheme="minorHAnsi" w:hAnsiTheme="minorHAnsi" w:cstheme="minorHAnsi"/>
        </w:rPr>
        <w:t xml:space="preserve"> </w:t>
      </w:r>
      <w:r w:rsidR="00663130" w:rsidRPr="0016084C">
        <w:rPr>
          <w:rFonts w:asciiTheme="minorHAnsi" w:hAnsiTheme="minorHAnsi" w:cstheme="minorHAnsi"/>
        </w:rPr>
        <w:t xml:space="preserve">releasing </w:t>
      </w:r>
      <w:r w:rsidRPr="0016084C">
        <w:rPr>
          <w:rFonts w:asciiTheme="minorHAnsi" w:hAnsiTheme="minorHAnsi" w:cstheme="minorHAnsi"/>
        </w:rPr>
        <w:t>newer version</w:t>
      </w:r>
      <w:r w:rsidR="00663130" w:rsidRPr="0016084C">
        <w:rPr>
          <w:rFonts w:asciiTheme="minorHAnsi" w:hAnsiTheme="minorHAnsi" w:cstheme="minorHAnsi"/>
        </w:rPr>
        <w:t>s</w:t>
      </w:r>
      <w:r w:rsidR="00BA5983" w:rsidRPr="0016084C">
        <w:rPr>
          <w:rFonts w:asciiTheme="minorHAnsi" w:hAnsiTheme="minorHAnsi" w:cstheme="minorHAnsi"/>
        </w:rPr>
        <w:t xml:space="preserve"> of it</w:t>
      </w:r>
      <w:r w:rsidR="00663130" w:rsidRPr="0016084C">
        <w:rPr>
          <w:rFonts w:asciiTheme="minorHAnsi" w:hAnsiTheme="minorHAnsi" w:cstheme="minorHAnsi"/>
        </w:rPr>
        <w:t xml:space="preserve"> just to keep it working longer or in some cases just to stay alive.</w:t>
      </w:r>
    </w:p>
    <w:p w14:paraId="73FA5AE1" w14:textId="04789AA1" w:rsidR="003C38CE" w:rsidRPr="00921D09" w:rsidRDefault="003C38CE" w:rsidP="00213426">
      <w:pPr>
        <w:pStyle w:val="NormalWeb"/>
        <w:rPr>
          <w:rFonts w:asciiTheme="minorHAnsi" w:hAnsiTheme="minorHAnsi" w:cstheme="minorHAnsi"/>
          <w:i/>
          <w:iCs/>
        </w:rPr>
      </w:pPr>
      <w:r w:rsidRPr="0016084C">
        <w:rPr>
          <w:rFonts w:asciiTheme="minorHAnsi" w:hAnsiTheme="minorHAnsi" w:cstheme="minorHAnsi"/>
          <w:i/>
          <w:iCs/>
        </w:rPr>
        <w:lastRenderedPageBreak/>
        <w:t>Distributed collaborative working.</w:t>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t xml:space="preserve">                        </w:t>
      </w:r>
      <w:r w:rsidR="00787D0C" w:rsidRPr="0016084C">
        <w:rPr>
          <w:rFonts w:asciiTheme="minorHAnsi" w:hAnsiTheme="minorHAnsi" w:cstheme="minorHAnsi"/>
        </w:rPr>
        <w:t>One of the key benefits of open-source software which also caused many commercial based entities attracted towards it was its style of working which is distributed. The talent pool today is distributed across the globe and people from various areas could work on a piece of software collaboratively , share ideas and contribute towards the development process , modify it and make better versions of it.</w:t>
      </w:r>
    </w:p>
    <w:p w14:paraId="39D8F2A6" w14:textId="76A66AC1" w:rsidR="005344B5" w:rsidRDefault="00787D0C" w:rsidP="00213426">
      <w:pPr>
        <w:pStyle w:val="NormalWeb"/>
        <w:rPr>
          <w:rFonts w:asciiTheme="minorHAnsi" w:hAnsiTheme="minorHAnsi" w:cstheme="minorHAnsi"/>
        </w:rPr>
      </w:pPr>
      <w:r w:rsidRPr="0016084C">
        <w:rPr>
          <w:rFonts w:asciiTheme="minorHAnsi" w:hAnsiTheme="minorHAnsi" w:cstheme="minorHAnsi"/>
        </w:rPr>
        <w:t>Working in a commercial based entity In a closed door</w:t>
      </w:r>
      <w:r w:rsidR="005344B5" w:rsidRPr="0016084C">
        <w:rPr>
          <w:rFonts w:asciiTheme="minorHAnsi" w:hAnsiTheme="minorHAnsi" w:cstheme="minorHAnsi"/>
        </w:rPr>
        <w:t xml:space="preserve"> with  a few engineers limits the software abilities and also increases the  development time and processes whereas in open-source work can be distributed among many talented engineers who just enjoy to code</w:t>
      </w:r>
      <w:sdt>
        <w:sdtPr>
          <w:rPr>
            <w:rFonts w:asciiTheme="minorHAnsi" w:hAnsiTheme="minorHAnsi" w:cstheme="minorHAnsi"/>
          </w:rPr>
          <w:id w:val="-1282257118"/>
          <w:citation/>
        </w:sdtPr>
        <w:sdtEndPr/>
        <w:sdtContent>
          <w:r w:rsidR="00EB2339" w:rsidRPr="0016084C">
            <w:rPr>
              <w:rFonts w:asciiTheme="minorHAnsi" w:hAnsiTheme="minorHAnsi" w:cstheme="minorHAnsi"/>
            </w:rPr>
            <w:fldChar w:fldCharType="begin"/>
          </w:r>
          <w:r w:rsidR="00EB2339" w:rsidRPr="0016084C">
            <w:rPr>
              <w:rFonts w:asciiTheme="minorHAnsi" w:hAnsiTheme="minorHAnsi" w:cstheme="minorHAnsi"/>
            </w:rPr>
            <w:instrText xml:space="preserve"> CITATION Pam06 \l 2057 </w:instrText>
          </w:r>
          <w:r w:rsidR="00EB2339"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(Samuelson, 2006)</w:t>
          </w:r>
          <w:r w:rsidR="00EB2339" w:rsidRPr="0016084C">
            <w:rPr>
              <w:rFonts w:asciiTheme="minorHAnsi" w:hAnsiTheme="minorHAnsi" w:cstheme="minorHAnsi"/>
            </w:rPr>
            <w:fldChar w:fldCharType="end"/>
          </w:r>
        </w:sdtContent>
      </w:sdt>
      <w:r w:rsidR="005344B5" w:rsidRPr="0016084C">
        <w:rPr>
          <w:rFonts w:asciiTheme="minorHAnsi" w:hAnsiTheme="minorHAnsi" w:cstheme="minorHAnsi"/>
        </w:rPr>
        <w:t>. IBM recognizes this</w:t>
      </w:r>
      <w:r w:rsidR="00E24D66" w:rsidRPr="0016084C">
        <w:rPr>
          <w:rFonts w:asciiTheme="minorHAnsi" w:hAnsiTheme="minorHAnsi" w:cstheme="minorHAnsi"/>
        </w:rPr>
        <w:t>,</w:t>
      </w:r>
      <w:r w:rsidR="005344B5" w:rsidRPr="0016084C">
        <w:rPr>
          <w:rFonts w:asciiTheme="minorHAnsi" w:hAnsiTheme="minorHAnsi" w:cstheme="minorHAnsi"/>
        </w:rPr>
        <w:t xml:space="preserve"> </w:t>
      </w:r>
      <w:r w:rsidR="00E24D66" w:rsidRPr="0016084C">
        <w:rPr>
          <w:rFonts w:asciiTheme="minorHAnsi" w:hAnsiTheme="minorHAnsi" w:cstheme="minorHAnsi"/>
        </w:rPr>
        <w:t>it s</w:t>
      </w:r>
      <w:r w:rsidR="005344B5" w:rsidRPr="0016084C">
        <w:rPr>
          <w:rFonts w:asciiTheme="minorHAnsi" w:hAnsiTheme="minorHAnsi" w:cstheme="minorHAnsi"/>
        </w:rPr>
        <w:t xml:space="preserve">tates in its </w:t>
      </w:r>
      <w:r w:rsidR="00265FBE" w:rsidRPr="0016084C">
        <w:rPr>
          <w:rFonts w:asciiTheme="minorHAnsi" w:hAnsiTheme="minorHAnsi" w:cstheme="minorHAnsi"/>
        </w:rPr>
        <w:t>open-source</w:t>
      </w:r>
      <w:r w:rsidR="005344B5" w:rsidRPr="0016084C">
        <w:rPr>
          <w:rFonts w:asciiTheme="minorHAnsi" w:hAnsiTheme="minorHAnsi" w:cstheme="minorHAnsi"/>
        </w:rPr>
        <w:t xml:space="preserve"> community page that it believes in “Giving Back” and also that worlds most daunting problems could be solved </w:t>
      </w:r>
      <w:r w:rsidR="00E24D66" w:rsidRPr="0016084C">
        <w:rPr>
          <w:rFonts w:asciiTheme="minorHAnsi" w:hAnsiTheme="minorHAnsi" w:cstheme="minorHAnsi"/>
        </w:rPr>
        <w:t>by open source and encourages developers to come together and contribute for a positive impact on society</w:t>
      </w:r>
      <w:sdt>
        <w:sdtPr>
          <w:rPr>
            <w:rFonts w:asciiTheme="minorHAnsi" w:hAnsiTheme="minorHAnsi" w:cstheme="minorHAnsi"/>
          </w:rPr>
          <w:id w:val="-1458411387"/>
          <w:citation/>
        </w:sdtPr>
        <w:sdtEndPr/>
        <w:sdtContent>
          <w:r w:rsidR="00EB2339" w:rsidRPr="0016084C">
            <w:rPr>
              <w:rFonts w:asciiTheme="minorHAnsi" w:hAnsiTheme="minorHAnsi" w:cstheme="minorHAnsi"/>
            </w:rPr>
            <w:fldChar w:fldCharType="begin"/>
          </w:r>
          <w:r w:rsidR="00EB2339" w:rsidRPr="0016084C">
            <w:rPr>
              <w:rFonts w:asciiTheme="minorHAnsi" w:hAnsiTheme="minorHAnsi" w:cstheme="minorHAnsi"/>
            </w:rPr>
            <w:instrText xml:space="preserve">CITATION IBM20 \l 2057 </w:instrText>
          </w:r>
          <w:r w:rsidR="00EB2339"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(IBM, 2017)</w:t>
          </w:r>
          <w:r w:rsidR="00EB2339" w:rsidRPr="0016084C">
            <w:rPr>
              <w:rFonts w:asciiTheme="minorHAnsi" w:hAnsiTheme="minorHAnsi" w:cstheme="minorHAnsi"/>
            </w:rPr>
            <w:fldChar w:fldCharType="end"/>
          </w:r>
        </w:sdtContent>
      </w:sdt>
      <w:r w:rsidR="00E24D66" w:rsidRPr="0016084C">
        <w:rPr>
          <w:rFonts w:asciiTheme="minorHAnsi" w:hAnsiTheme="minorHAnsi" w:cstheme="minorHAnsi"/>
        </w:rPr>
        <w:t>.</w:t>
      </w:r>
    </w:p>
    <w:p w14:paraId="7CC5903A" w14:textId="32EA1C87" w:rsidR="00557375" w:rsidRDefault="00557375" w:rsidP="00557375">
      <w:pPr>
        <w:pStyle w:val="NormalWeb"/>
        <w:rPr>
          <w:rFonts w:asciiTheme="minorHAnsi" w:hAnsiTheme="minorHAnsi" w:cstheme="minorHAnsi"/>
        </w:rPr>
      </w:pPr>
      <w:r>
        <w:rPr>
          <w:rFonts w:asciiTheme="minorHAnsi" w:hAnsiTheme="minorHAnsi" w:cstheme="minorHAnsi"/>
        </w:rPr>
        <w:t>Some additional reasons why a commercial entity shifts its position are :-</w:t>
      </w:r>
    </w:p>
    <w:p w14:paraId="42EFFF5C" w14:textId="7AE39579" w:rsidR="00557375" w:rsidRDefault="00557375" w:rsidP="00557375">
      <w:pPr>
        <w:pStyle w:val="NormalWeb"/>
        <w:numPr>
          <w:ilvl w:val="0"/>
          <w:numId w:val="3"/>
        </w:numPr>
        <w:rPr>
          <w:rFonts w:asciiTheme="minorHAnsi" w:hAnsiTheme="minorHAnsi" w:cstheme="minorHAnsi"/>
        </w:rPr>
      </w:pPr>
      <w:r>
        <w:rPr>
          <w:rFonts w:asciiTheme="minorHAnsi" w:hAnsiTheme="minorHAnsi" w:cstheme="minorHAnsi"/>
        </w:rPr>
        <w:t>Selling Support Services – A business model where revenue is generated from selling support services for the open-source software developed by companies</w:t>
      </w:r>
      <w:sdt>
        <w:sdtPr>
          <w:rPr>
            <w:rFonts w:asciiTheme="minorHAnsi" w:hAnsiTheme="minorHAnsi" w:cstheme="minorHAnsi"/>
          </w:rPr>
          <w:id w:val="-853424752"/>
          <w:citation/>
        </w:sdtPr>
        <w:sdtEndPr/>
        <w:sdtContent>
          <w:r w:rsidR="0077062D">
            <w:rPr>
              <w:rFonts w:asciiTheme="minorHAnsi" w:hAnsiTheme="minorHAnsi" w:cstheme="minorHAnsi"/>
            </w:rPr>
            <w:fldChar w:fldCharType="begin"/>
          </w:r>
          <w:r w:rsidR="0077062D">
            <w:rPr>
              <w:rFonts w:asciiTheme="minorHAnsi" w:hAnsiTheme="minorHAnsi" w:cstheme="minorHAnsi"/>
            </w:rPr>
            <w:instrText xml:space="preserve"> CITATION Nee09 \l 2057 </w:instrText>
          </w:r>
          <w:r w:rsidR="0077062D">
            <w:rPr>
              <w:rFonts w:asciiTheme="minorHAnsi" w:hAnsiTheme="minorHAnsi" w:cstheme="minorHAnsi"/>
            </w:rPr>
            <w:fldChar w:fldCharType="separate"/>
          </w:r>
          <w:r w:rsidR="0077062D">
            <w:rPr>
              <w:rFonts w:asciiTheme="minorHAnsi" w:hAnsiTheme="minorHAnsi" w:cstheme="minorHAnsi"/>
              <w:noProof/>
            </w:rPr>
            <w:t xml:space="preserve"> </w:t>
          </w:r>
          <w:r w:rsidR="0077062D" w:rsidRPr="0077062D">
            <w:rPr>
              <w:rFonts w:asciiTheme="minorHAnsi" w:hAnsiTheme="minorHAnsi" w:cstheme="minorHAnsi"/>
              <w:noProof/>
            </w:rPr>
            <w:t>(Neeshal Munga, 2009)</w:t>
          </w:r>
          <w:r w:rsidR="0077062D">
            <w:rPr>
              <w:rFonts w:asciiTheme="minorHAnsi" w:hAnsiTheme="minorHAnsi" w:cstheme="minorHAnsi"/>
            </w:rPr>
            <w:fldChar w:fldCharType="end"/>
          </w:r>
        </w:sdtContent>
      </w:sdt>
    </w:p>
    <w:p w14:paraId="0C244511" w14:textId="3250CE28" w:rsidR="00557375" w:rsidRDefault="00557375" w:rsidP="00557375">
      <w:pPr>
        <w:pStyle w:val="NormalWeb"/>
        <w:numPr>
          <w:ilvl w:val="0"/>
          <w:numId w:val="3"/>
        </w:numPr>
        <w:rPr>
          <w:rFonts w:asciiTheme="minorHAnsi" w:hAnsiTheme="minorHAnsi" w:cstheme="minorHAnsi"/>
        </w:rPr>
      </w:pPr>
      <w:r>
        <w:rPr>
          <w:rFonts w:asciiTheme="minorHAnsi" w:hAnsiTheme="minorHAnsi" w:cstheme="minorHAnsi"/>
        </w:rPr>
        <w:t>Licensing Brand -  When an Organization develops an open-source software the licensing or trademark rights are retained by the organization and are used to generate revenue when other entities use them to create derivative products.</w:t>
      </w:r>
    </w:p>
    <w:p w14:paraId="37AF2810" w14:textId="63F23364" w:rsidR="00921D09" w:rsidRPr="00921D09" w:rsidRDefault="00557375" w:rsidP="00921D09">
      <w:pPr>
        <w:pStyle w:val="NormalWeb"/>
        <w:numPr>
          <w:ilvl w:val="0"/>
          <w:numId w:val="3"/>
        </w:numPr>
        <w:rPr>
          <w:rFonts w:asciiTheme="minorHAnsi" w:hAnsiTheme="minorHAnsi" w:cstheme="minorHAnsi"/>
        </w:rPr>
      </w:pPr>
      <w:r>
        <w:rPr>
          <w:rFonts w:asciiTheme="minorHAnsi" w:hAnsiTheme="minorHAnsi" w:cstheme="minorHAnsi"/>
        </w:rPr>
        <w:t xml:space="preserve">Two components -  A software has two components or versions commercial and OSS, users can so choose to upgrade their </w:t>
      </w:r>
      <w:r w:rsidR="00921D09">
        <w:rPr>
          <w:rFonts w:asciiTheme="minorHAnsi" w:hAnsiTheme="minorHAnsi" w:cstheme="minorHAnsi"/>
        </w:rPr>
        <w:t>software from OSS to commercial one</w:t>
      </w:r>
      <w:r w:rsidR="00E87FBD">
        <w:rPr>
          <w:rFonts w:asciiTheme="minorHAnsi" w:hAnsiTheme="minorHAnsi" w:cstheme="minorHAnsi"/>
        </w:rPr>
        <w:t xml:space="preserve"> which the company can then charges them for</w:t>
      </w:r>
      <w:sdt>
        <w:sdtPr>
          <w:rPr>
            <w:rFonts w:asciiTheme="minorHAnsi" w:hAnsiTheme="minorHAnsi" w:cstheme="minorHAnsi"/>
          </w:rPr>
          <w:id w:val="-769089953"/>
          <w:citation/>
        </w:sdtPr>
        <w:sdtEndPr/>
        <w:sdtContent>
          <w:r w:rsidR="0077062D">
            <w:rPr>
              <w:rFonts w:asciiTheme="minorHAnsi" w:hAnsiTheme="minorHAnsi" w:cstheme="minorHAnsi"/>
            </w:rPr>
            <w:fldChar w:fldCharType="begin"/>
          </w:r>
          <w:r w:rsidR="0077062D">
            <w:rPr>
              <w:rFonts w:asciiTheme="minorHAnsi" w:hAnsiTheme="minorHAnsi" w:cstheme="minorHAnsi"/>
            </w:rPr>
            <w:instrText xml:space="preserve"> CITATION Nee09 \l 2057 </w:instrText>
          </w:r>
          <w:r w:rsidR="0077062D">
            <w:rPr>
              <w:rFonts w:asciiTheme="minorHAnsi" w:hAnsiTheme="minorHAnsi" w:cstheme="minorHAnsi"/>
            </w:rPr>
            <w:fldChar w:fldCharType="separate"/>
          </w:r>
          <w:r w:rsidR="0077062D">
            <w:rPr>
              <w:rFonts w:asciiTheme="minorHAnsi" w:hAnsiTheme="minorHAnsi" w:cstheme="minorHAnsi"/>
              <w:noProof/>
            </w:rPr>
            <w:t xml:space="preserve"> </w:t>
          </w:r>
          <w:r w:rsidR="0077062D" w:rsidRPr="0077062D">
            <w:rPr>
              <w:rFonts w:asciiTheme="minorHAnsi" w:hAnsiTheme="minorHAnsi" w:cstheme="minorHAnsi"/>
              <w:noProof/>
            </w:rPr>
            <w:t>(Neeshal Munga, 2009)</w:t>
          </w:r>
          <w:r w:rsidR="0077062D">
            <w:rPr>
              <w:rFonts w:asciiTheme="minorHAnsi" w:hAnsiTheme="minorHAnsi" w:cstheme="minorHAnsi"/>
            </w:rPr>
            <w:fldChar w:fldCharType="end"/>
          </w:r>
        </w:sdtContent>
      </w:sdt>
      <w:r w:rsidR="00921D09">
        <w:rPr>
          <w:rFonts w:asciiTheme="minorHAnsi" w:hAnsiTheme="minorHAnsi" w:cstheme="minorHAnsi"/>
        </w:rPr>
        <w:t>.</w:t>
      </w:r>
    </w:p>
    <w:p w14:paraId="7A01778F" w14:textId="4DB4A47A" w:rsidR="00265FBE" w:rsidRPr="00921D09" w:rsidRDefault="00265FBE" w:rsidP="00213426">
      <w:pPr>
        <w:pStyle w:val="NormalWeb"/>
        <w:rPr>
          <w:rFonts w:asciiTheme="minorHAnsi" w:hAnsiTheme="minorHAnsi" w:cstheme="minorHAnsi"/>
          <w:i/>
          <w:iCs/>
        </w:rPr>
      </w:pPr>
      <w:r w:rsidRPr="00921D09">
        <w:rPr>
          <w:rFonts w:asciiTheme="minorHAnsi" w:hAnsiTheme="minorHAnsi" w:cstheme="minorHAnsi"/>
          <w:i/>
          <w:iCs/>
        </w:rPr>
        <w:t>How do</w:t>
      </w:r>
      <w:r w:rsidR="00B636F8">
        <w:rPr>
          <w:rFonts w:asciiTheme="minorHAnsi" w:hAnsiTheme="minorHAnsi" w:cstheme="minorHAnsi"/>
          <w:i/>
          <w:iCs/>
        </w:rPr>
        <w:t>es</w:t>
      </w:r>
      <w:r w:rsidRPr="00921D09">
        <w:rPr>
          <w:rFonts w:asciiTheme="minorHAnsi" w:hAnsiTheme="minorHAnsi" w:cstheme="minorHAnsi"/>
          <w:i/>
          <w:iCs/>
        </w:rPr>
        <w:t xml:space="preserve"> </w:t>
      </w:r>
      <w:r w:rsidR="00B636F8">
        <w:rPr>
          <w:rFonts w:asciiTheme="minorHAnsi" w:hAnsiTheme="minorHAnsi" w:cstheme="minorHAnsi"/>
          <w:i/>
          <w:iCs/>
        </w:rPr>
        <w:t>IBM</w:t>
      </w:r>
      <w:r w:rsidRPr="00921D09">
        <w:rPr>
          <w:rFonts w:asciiTheme="minorHAnsi" w:hAnsiTheme="minorHAnsi" w:cstheme="minorHAnsi"/>
          <w:i/>
          <w:iCs/>
        </w:rPr>
        <w:t xml:space="preserve"> contribute?, what are their contributions up till now</w:t>
      </w:r>
      <w:r w:rsidR="00921D09">
        <w:rPr>
          <w:rFonts w:asciiTheme="minorHAnsi" w:hAnsiTheme="minorHAnsi" w:cstheme="minorHAnsi"/>
          <w:i/>
          <w:iCs/>
        </w:rPr>
        <w:t xml:space="preserve"> </w:t>
      </w:r>
      <w:r w:rsidRPr="00921D09">
        <w:rPr>
          <w:rFonts w:asciiTheme="minorHAnsi" w:hAnsiTheme="minorHAnsi" w:cstheme="minorHAnsi"/>
          <w:i/>
          <w:iCs/>
        </w:rPr>
        <w:t xml:space="preserve">? </w:t>
      </w:r>
    </w:p>
    <w:p w14:paraId="527D9251" w14:textId="5F8C7E57" w:rsidR="00A975E1" w:rsidRPr="0016084C" w:rsidRDefault="00A975E1" w:rsidP="00452A7B">
      <w:pPr>
        <w:pStyle w:val="NormalWeb"/>
        <w:numPr>
          <w:ilvl w:val="0"/>
          <w:numId w:val="2"/>
        </w:numPr>
        <w:rPr>
          <w:rFonts w:asciiTheme="minorHAnsi" w:hAnsiTheme="minorHAnsi" w:cstheme="minorHAnsi"/>
        </w:rPr>
      </w:pPr>
      <w:r w:rsidRPr="0016084C">
        <w:rPr>
          <w:rFonts w:asciiTheme="minorHAnsi" w:hAnsiTheme="minorHAnsi" w:cstheme="minorHAnsi"/>
        </w:rPr>
        <w:t>Its</w:t>
      </w:r>
      <w:r w:rsidR="00A94A85" w:rsidRPr="0016084C">
        <w:rPr>
          <w:rFonts w:asciiTheme="minorHAnsi" w:hAnsiTheme="minorHAnsi" w:cstheme="minorHAnsi"/>
        </w:rPr>
        <w:t xml:space="preserve"> first contributions </w:t>
      </w:r>
      <w:r w:rsidRPr="0016084C">
        <w:rPr>
          <w:rFonts w:asciiTheme="minorHAnsi" w:hAnsiTheme="minorHAnsi" w:cstheme="minorHAnsi"/>
        </w:rPr>
        <w:t>were</w:t>
      </w:r>
      <w:r w:rsidR="00A94A85" w:rsidRPr="0016084C">
        <w:rPr>
          <w:rFonts w:asciiTheme="minorHAnsi" w:hAnsiTheme="minorHAnsi" w:cstheme="minorHAnsi"/>
        </w:rPr>
        <w:t xml:space="preserve"> from its engineers towards the Linux kernel , </w:t>
      </w:r>
      <w:r w:rsidRPr="0016084C">
        <w:rPr>
          <w:rFonts w:asciiTheme="minorHAnsi" w:hAnsiTheme="minorHAnsi" w:cstheme="minorHAnsi"/>
        </w:rPr>
        <w:t xml:space="preserve">it then </w:t>
      </w:r>
      <w:r w:rsidR="00A94A85" w:rsidRPr="0016084C">
        <w:rPr>
          <w:rFonts w:asciiTheme="minorHAnsi" w:hAnsiTheme="minorHAnsi" w:cstheme="minorHAnsi"/>
        </w:rPr>
        <w:t xml:space="preserve">also </w:t>
      </w:r>
      <w:r w:rsidRPr="0016084C">
        <w:rPr>
          <w:rFonts w:asciiTheme="minorHAnsi" w:hAnsiTheme="minorHAnsi" w:cstheme="minorHAnsi"/>
        </w:rPr>
        <w:t>assisted in setting up the Linux foundation and with patent pledges.</w:t>
      </w:r>
    </w:p>
    <w:p w14:paraId="62FD2D1B" w14:textId="58E67604" w:rsidR="00A975E1" w:rsidRPr="0016084C" w:rsidRDefault="00A975E1" w:rsidP="00452A7B">
      <w:pPr>
        <w:pStyle w:val="NormalWeb"/>
        <w:numPr>
          <w:ilvl w:val="0"/>
          <w:numId w:val="2"/>
        </w:numPr>
        <w:rPr>
          <w:rFonts w:asciiTheme="minorHAnsi" w:hAnsiTheme="minorHAnsi" w:cstheme="minorHAnsi"/>
        </w:rPr>
      </w:pPr>
      <w:r w:rsidRPr="0016084C">
        <w:rPr>
          <w:rFonts w:asciiTheme="minorHAnsi" w:hAnsiTheme="minorHAnsi" w:cstheme="minorHAnsi"/>
        </w:rPr>
        <w:t>They supported in the creation of the apache software foundation and also dedicated resources towards the development of apache web server projects</w:t>
      </w:r>
      <w:sdt>
        <w:sdtPr>
          <w:rPr>
            <w:rFonts w:asciiTheme="minorHAnsi" w:hAnsiTheme="minorHAnsi" w:cstheme="minorHAnsi"/>
          </w:rPr>
          <w:id w:val="1517356580"/>
          <w:citation/>
        </w:sdtPr>
        <w:sdtEndPr/>
        <w:sdtContent>
          <w:r w:rsidR="00EB2339" w:rsidRPr="0016084C">
            <w:rPr>
              <w:rFonts w:asciiTheme="minorHAnsi" w:hAnsiTheme="minorHAnsi" w:cstheme="minorHAnsi"/>
            </w:rPr>
            <w:fldChar w:fldCharType="begin"/>
          </w:r>
          <w:r w:rsidR="00EB2339" w:rsidRPr="0016084C">
            <w:rPr>
              <w:rFonts w:asciiTheme="minorHAnsi" w:hAnsiTheme="minorHAnsi" w:cstheme="minorHAnsi"/>
            </w:rPr>
            <w:instrText xml:space="preserve">CITATION IBM20 \l 2057 </w:instrText>
          </w:r>
          <w:r w:rsidR="00EB2339"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(IBM, 2017)</w:t>
          </w:r>
          <w:r w:rsidR="00EB2339" w:rsidRPr="0016084C">
            <w:rPr>
              <w:rFonts w:asciiTheme="minorHAnsi" w:hAnsiTheme="minorHAnsi" w:cstheme="minorHAnsi"/>
            </w:rPr>
            <w:fldChar w:fldCharType="end"/>
          </w:r>
        </w:sdtContent>
      </w:sdt>
      <w:r w:rsidRPr="0016084C">
        <w:rPr>
          <w:rFonts w:asciiTheme="minorHAnsi" w:hAnsiTheme="minorHAnsi" w:cstheme="minorHAnsi"/>
        </w:rPr>
        <w:t>.</w:t>
      </w:r>
    </w:p>
    <w:p w14:paraId="731AE7D8" w14:textId="782DFDD0" w:rsidR="00452A7B" w:rsidRPr="0016084C" w:rsidRDefault="00A975E1" w:rsidP="00452A7B">
      <w:pPr>
        <w:pStyle w:val="NormalWeb"/>
        <w:numPr>
          <w:ilvl w:val="0"/>
          <w:numId w:val="2"/>
        </w:numPr>
        <w:rPr>
          <w:rFonts w:asciiTheme="minorHAnsi" w:hAnsiTheme="minorHAnsi" w:cstheme="minorHAnsi"/>
        </w:rPr>
      </w:pPr>
      <w:r w:rsidRPr="0016084C">
        <w:rPr>
          <w:rFonts w:asciiTheme="minorHAnsi" w:hAnsiTheme="minorHAnsi" w:cstheme="minorHAnsi"/>
        </w:rPr>
        <w:t>Eclipse foundation</w:t>
      </w:r>
      <w:r w:rsidR="00452A7B" w:rsidRPr="0016084C">
        <w:rPr>
          <w:rFonts w:asciiTheme="minorHAnsi" w:hAnsiTheme="minorHAnsi" w:cstheme="minorHAnsi"/>
        </w:rPr>
        <w:t xml:space="preserve"> whose missions is to promote or advance the use of open-source software and has over 360 projects, its creation was led by IBM who contributed by writing code, providing developers and with legal help for licenses. </w:t>
      </w:r>
    </w:p>
    <w:p w14:paraId="6BFECEE9" w14:textId="40AC1C32" w:rsidR="00181F62" w:rsidRPr="0016084C" w:rsidRDefault="00181F62" w:rsidP="00181F62">
      <w:pPr>
        <w:pStyle w:val="NormalWeb"/>
        <w:numPr>
          <w:ilvl w:val="0"/>
          <w:numId w:val="2"/>
        </w:numPr>
        <w:rPr>
          <w:rFonts w:asciiTheme="minorHAnsi" w:hAnsiTheme="minorHAnsi" w:cstheme="minorHAnsi"/>
        </w:rPr>
      </w:pPr>
      <w:r w:rsidRPr="0016084C">
        <w:rPr>
          <w:rFonts w:asciiTheme="minorHAnsi" w:hAnsiTheme="minorHAnsi" w:cstheme="minorHAnsi"/>
        </w:rPr>
        <w:t>They along with sun micro systems assisted in its earlier days to setup the java Language and its runtime and also helped in making the Java development kit the premier open-source java.</w:t>
      </w:r>
    </w:p>
    <w:p w14:paraId="01DFEF62" w14:textId="3DD1346E" w:rsidR="00181F62" w:rsidRPr="0016084C" w:rsidRDefault="00181F62" w:rsidP="00181F62">
      <w:pPr>
        <w:pStyle w:val="NormalWeb"/>
        <w:numPr>
          <w:ilvl w:val="0"/>
          <w:numId w:val="2"/>
        </w:numPr>
        <w:rPr>
          <w:rFonts w:asciiTheme="minorHAnsi" w:hAnsiTheme="minorHAnsi" w:cstheme="minorHAnsi"/>
        </w:rPr>
      </w:pPr>
      <w:r w:rsidRPr="0016084C">
        <w:rPr>
          <w:rFonts w:asciiTheme="minorHAnsi" w:hAnsiTheme="minorHAnsi" w:cstheme="minorHAnsi"/>
        </w:rPr>
        <w:t>Since the inception of cloud-based development IBM has been contributing extensively towards it with numerous examples :-</w:t>
      </w:r>
    </w:p>
    <w:p w14:paraId="188A66A4" w14:textId="3F6D9F7F" w:rsidR="00F64083" w:rsidRPr="0016084C" w:rsidRDefault="00181F62" w:rsidP="00F64083">
      <w:pPr>
        <w:pStyle w:val="NormalWeb"/>
        <w:numPr>
          <w:ilvl w:val="1"/>
          <w:numId w:val="2"/>
        </w:numPr>
        <w:rPr>
          <w:rFonts w:asciiTheme="minorHAnsi" w:hAnsiTheme="minorHAnsi" w:cstheme="minorHAnsi"/>
        </w:rPr>
      </w:pPr>
      <w:r w:rsidRPr="0016084C">
        <w:rPr>
          <w:rFonts w:asciiTheme="minorHAnsi" w:hAnsiTheme="minorHAnsi" w:cstheme="minorHAnsi"/>
        </w:rPr>
        <w:t>Clou</w:t>
      </w:r>
      <w:r w:rsidR="00F64083" w:rsidRPr="0016084C">
        <w:rPr>
          <w:rFonts w:asciiTheme="minorHAnsi" w:hAnsiTheme="minorHAnsi" w:cstheme="minorHAnsi"/>
        </w:rPr>
        <w:t xml:space="preserve">d </w:t>
      </w:r>
      <w:r w:rsidRPr="0016084C">
        <w:rPr>
          <w:rFonts w:asciiTheme="minorHAnsi" w:hAnsiTheme="minorHAnsi" w:cstheme="minorHAnsi"/>
        </w:rPr>
        <w:t>foundry</w:t>
      </w:r>
      <w:r w:rsidR="00F64083" w:rsidRPr="0016084C">
        <w:rPr>
          <w:rFonts w:asciiTheme="minorHAnsi" w:hAnsiTheme="minorHAnsi" w:cstheme="minorHAnsi"/>
        </w:rPr>
        <w:t xml:space="preserve"> – deploying enterprise cloud applications and created an open governance model for it  leading to creation of  Cloud foundry foundation</w:t>
      </w:r>
      <w:sdt>
        <w:sdtPr>
          <w:rPr>
            <w:rFonts w:asciiTheme="minorHAnsi" w:hAnsiTheme="minorHAnsi" w:cstheme="minorHAnsi"/>
          </w:rPr>
          <w:id w:val="488598423"/>
          <w:citation/>
        </w:sdtPr>
        <w:sdtEndPr/>
        <w:sdtContent>
          <w:r w:rsidR="00EB2339" w:rsidRPr="0016084C">
            <w:rPr>
              <w:rFonts w:asciiTheme="minorHAnsi" w:hAnsiTheme="minorHAnsi" w:cstheme="minorHAnsi"/>
            </w:rPr>
            <w:fldChar w:fldCharType="begin"/>
          </w:r>
          <w:r w:rsidR="00EB2339" w:rsidRPr="0016084C">
            <w:rPr>
              <w:rFonts w:asciiTheme="minorHAnsi" w:hAnsiTheme="minorHAnsi" w:cstheme="minorHAnsi"/>
            </w:rPr>
            <w:instrText xml:space="preserve">CITATION IBM20 \l 2057 </w:instrText>
          </w:r>
          <w:r w:rsidR="00EB2339"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(IBM, 2017)</w:t>
          </w:r>
          <w:r w:rsidR="00EB2339" w:rsidRPr="0016084C">
            <w:rPr>
              <w:rFonts w:asciiTheme="minorHAnsi" w:hAnsiTheme="minorHAnsi" w:cstheme="minorHAnsi"/>
            </w:rPr>
            <w:fldChar w:fldCharType="end"/>
          </w:r>
        </w:sdtContent>
      </w:sdt>
      <w:r w:rsidR="00F64083" w:rsidRPr="0016084C">
        <w:rPr>
          <w:rFonts w:asciiTheme="minorHAnsi" w:hAnsiTheme="minorHAnsi" w:cstheme="minorHAnsi"/>
        </w:rPr>
        <w:t>.</w:t>
      </w:r>
    </w:p>
    <w:p w14:paraId="480547E0" w14:textId="45EB04E4" w:rsidR="000F44CF" w:rsidRPr="0016084C" w:rsidRDefault="009B2F2A" w:rsidP="000F44CF">
      <w:pPr>
        <w:pStyle w:val="NormalWeb"/>
        <w:rPr>
          <w:rFonts w:asciiTheme="minorHAnsi" w:hAnsiTheme="minorHAnsi" w:cstheme="minorHAnsi"/>
        </w:rPr>
      </w:pPr>
      <w:r w:rsidRPr="0016084C">
        <w:rPr>
          <w:rFonts w:asciiTheme="minorHAnsi" w:hAnsiTheme="minorHAnsi" w:cstheme="minorHAnsi"/>
        </w:rPr>
        <w:lastRenderedPageBreak/>
        <w:t xml:space="preserve">Some of their other contributions also include OpenWhisk , Docker , Kubernetes , Istio.                          </w:t>
      </w:r>
      <w:r w:rsidR="00F64083" w:rsidRPr="0016084C">
        <w:rPr>
          <w:rFonts w:asciiTheme="minorHAnsi" w:hAnsiTheme="minorHAnsi" w:cstheme="minorHAnsi"/>
        </w:rPr>
        <w:t xml:space="preserve">They have been encouraging </w:t>
      </w:r>
      <w:r w:rsidR="00611CA5" w:rsidRPr="0016084C">
        <w:rPr>
          <w:rFonts w:asciiTheme="minorHAnsi" w:hAnsiTheme="minorHAnsi" w:cstheme="minorHAnsi"/>
        </w:rPr>
        <w:t>developers to come together and use their code, all of their open-source projects, code, documentation can be pulled from their git hub repository they ask engineers to solve their problems  , clients and developers to just improve their programming skills. AI, blockchain  to operating systems are a few example type projects in their repositories</w:t>
      </w:r>
      <w:sdt>
        <w:sdtPr>
          <w:rPr>
            <w:rFonts w:asciiTheme="minorHAnsi" w:hAnsiTheme="minorHAnsi" w:cstheme="minorHAnsi"/>
          </w:rPr>
          <w:id w:val="-437441809"/>
          <w:citation/>
        </w:sdtPr>
        <w:sdtEndPr/>
        <w:sdtContent>
          <w:r w:rsidR="00EB2339" w:rsidRPr="0016084C">
            <w:rPr>
              <w:rFonts w:asciiTheme="minorHAnsi" w:hAnsiTheme="minorHAnsi" w:cstheme="minorHAnsi"/>
            </w:rPr>
            <w:fldChar w:fldCharType="begin"/>
          </w:r>
          <w:r w:rsidR="00EB2339" w:rsidRPr="0016084C">
            <w:rPr>
              <w:rFonts w:asciiTheme="minorHAnsi" w:hAnsiTheme="minorHAnsi" w:cstheme="minorHAnsi"/>
            </w:rPr>
            <w:instrText xml:space="preserve"> CITATION IBM17 \l 2057 </w:instrText>
          </w:r>
          <w:r w:rsidR="00EB2339"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(IBM - Open Projects, 2017)</w:t>
          </w:r>
          <w:r w:rsidR="00EB2339" w:rsidRPr="0016084C">
            <w:rPr>
              <w:rFonts w:asciiTheme="minorHAnsi" w:hAnsiTheme="minorHAnsi" w:cstheme="minorHAnsi"/>
            </w:rPr>
            <w:fldChar w:fldCharType="end"/>
          </w:r>
        </w:sdtContent>
      </w:sdt>
      <w:r w:rsidR="00611CA5" w:rsidRPr="0016084C">
        <w:rPr>
          <w:rFonts w:asciiTheme="minorHAnsi" w:hAnsiTheme="minorHAnsi" w:cstheme="minorHAnsi"/>
        </w:rPr>
        <w:t>.</w:t>
      </w:r>
      <w:r w:rsidR="00611CA5" w:rsidRPr="0016084C">
        <w:rPr>
          <w:rFonts w:asciiTheme="minorHAnsi" w:hAnsiTheme="minorHAnsi" w:cstheme="minorHAnsi"/>
        </w:rPr>
        <w:br/>
      </w:r>
      <w:r w:rsidR="00611CA5" w:rsidRPr="0016084C">
        <w:rPr>
          <w:rFonts w:asciiTheme="minorHAnsi" w:hAnsiTheme="minorHAnsi" w:cstheme="minorHAnsi"/>
        </w:rPr>
        <w:br/>
        <w:t xml:space="preserve">IBM is not only involved in the developmental process of software to make them open source but also works towards to protect the right of FOSS developer from patent holder entities. For this they </w:t>
      </w:r>
      <w:r w:rsidR="00C53CBC" w:rsidRPr="0016084C">
        <w:rPr>
          <w:rFonts w:asciiTheme="minorHAnsi" w:hAnsiTheme="minorHAnsi" w:cstheme="minorHAnsi"/>
        </w:rPr>
        <w:t>co-founded</w:t>
      </w:r>
      <w:r w:rsidR="00611CA5" w:rsidRPr="0016084C">
        <w:rPr>
          <w:rFonts w:asciiTheme="minorHAnsi" w:hAnsiTheme="minorHAnsi" w:cstheme="minorHAnsi"/>
        </w:rPr>
        <w:t xml:space="preserve"> the open inventions network</w:t>
      </w:r>
      <w:r w:rsidR="00C53CBC" w:rsidRPr="0016084C">
        <w:rPr>
          <w:rFonts w:asciiTheme="minorHAnsi" w:hAnsiTheme="minorHAnsi" w:cstheme="minorHAnsi"/>
        </w:rPr>
        <w:t xml:space="preserve"> which provides protection to </w:t>
      </w:r>
      <w:r w:rsidR="008E102E" w:rsidRPr="0016084C">
        <w:rPr>
          <w:rFonts w:asciiTheme="minorHAnsi" w:hAnsiTheme="minorHAnsi" w:cstheme="minorHAnsi"/>
        </w:rPr>
        <w:t>open-source</w:t>
      </w:r>
      <w:r w:rsidR="00C53CBC" w:rsidRPr="0016084C">
        <w:rPr>
          <w:rFonts w:asciiTheme="minorHAnsi" w:hAnsiTheme="minorHAnsi" w:cstheme="minorHAnsi"/>
        </w:rPr>
        <w:t xml:space="preserve"> projects.</w:t>
      </w:r>
    </w:p>
    <w:p w14:paraId="2730745A" w14:textId="540DEC86" w:rsidR="000F44CF" w:rsidRPr="00921D09" w:rsidRDefault="000F44CF" w:rsidP="000F44CF">
      <w:pPr>
        <w:pStyle w:val="NormalWeb"/>
        <w:rPr>
          <w:rFonts w:asciiTheme="minorHAnsi" w:hAnsiTheme="minorHAnsi" w:cstheme="minorHAnsi"/>
          <w:i/>
          <w:iCs/>
        </w:rPr>
      </w:pPr>
      <w:r w:rsidRPr="00921D09">
        <w:rPr>
          <w:rFonts w:asciiTheme="minorHAnsi" w:hAnsiTheme="minorHAnsi" w:cstheme="minorHAnsi"/>
          <w:i/>
          <w:iCs/>
        </w:rPr>
        <w:t>So how does IBM make money by supporting in all of these open sources and contributing towards it ?</w:t>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r>
      <w:r w:rsidR="00921D09">
        <w:rPr>
          <w:rFonts w:asciiTheme="minorHAnsi" w:hAnsiTheme="minorHAnsi" w:cstheme="minorHAnsi"/>
          <w:i/>
          <w:iCs/>
        </w:rPr>
        <w:tab/>
        <w:t xml:space="preserve">                      </w:t>
      </w:r>
      <w:r w:rsidRPr="0016084C">
        <w:rPr>
          <w:rFonts w:asciiTheme="minorHAnsi" w:hAnsiTheme="minorHAnsi" w:cstheme="minorHAnsi"/>
        </w:rPr>
        <w:t>They understand that commercial software is expensive than open source so</w:t>
      </w:r>
      <w:r w:rsidR="0087144D" w:rsidRPr="0016084C">
        <w:rPr>
          <w:rFonts w:asciiTheme="minorHAnsi" w:hAnsiTheme="minorHAnsi" w:cstheme="minorHAnsi"/>
        </w:rPr>
        <w:t xml:space="preserve"> when they encourage its use they are also lowering the cost of their  components or computer and services and the user pays less amount overall</w:t>
      </w:r>
      <w:sdt>
        <w:sdtPr>
          <w:rPr>
            <w:rFonts w:asciiTheme="minorHAnsi" w:hAnsiTheme="minorHAnsi" w:cstheme="minorHAnsi"/>
          </w:rPr>
          <w:id w:val="539548143"/>
          <w:citation/>
        </w:sdtPr>
        <w:sdtEndPr/>
        <w:sdtContent>
          <w:r w:rsidR="00EB2339" w:rsidRPr="0016084C">
            <w:rPr>
              <w:rFonts w:asciiTheme="minorHAnsi" w:hAnsiTheme="minorHAnsi" w:cstheme="minorHAnsi"/>
            </w:rPr>
            <w:fldChar w:fldCharType="begin"/>
          </w:r>
          <w:r w:rsidR="00EB2339" w:rsidRPr="0016084C">
            <w:rPr>
              <w:rFonts w:asciiTheme="minorHAnsi" w:hAnsiTheme="minorHAnsi" w:cstheme="minorHAnsi"/>
            </w:rPr>
            <w:instrText xml:space="preserve"> CITATION Pam06 \l 2057 </w:instrText>
          </w:r>
          <w:r w:rsidR="00EB2339" w:rsidRPr="0016084C">
            <w:rPr>
              <w:rFonts w:asciiTheme="minorHAnsi" w:hAnsiTheme="minorHAnsi" w:cstheme="minorHAnsi"/>
            </w:rPr>
            <w:fldChar w:fldCharType="separate"/>
          </w:r>
          <w:r w:rsidR="00921D09">
            <w:rPr>
              <w:rFonts w:asciiTheme="minorHAnsi" w:hAnsiTheme="minorHAnsi" w:cstheme="minorHAnsi"/>
              <w:noProof/>
            </w:rPr>
            <w:t xml:space="preserve"> </w:t>
          </w:r>
          <w:r w:rsidR="00921D09" w:rsidRPr="00921D09">
            <w:rPr>
              <w:rFonts w:asciiTheme="minorHAnsi" w:hAnsiTheme="minorHAnsi" w:cstheme="minorHAnsi"/>
              <w:noProof/>
            </w:rPr>
            <w:t>(Samuelson, 2006)</w:t>
          </w:r>
          <w:r w:rsidR="00EB2339" w:rsidRPr="0016084C">
            <w:rPr>
              <w:rFonts w:asciiTheme="minorHAnsi" w:hAnsiTheme="minorHAnsi" w:cstheme="minorHAnsi"/>
            </w:rPr>
            <w:fldChar w:fldCharType="end"/>
          </w:r>
        </w:sdtContent>
      </w:sdt>
      <w:r w:rsidR="0087144D" w:rsidRPr="0016084C">
        <w:rPr>
          <w:rFonts w:asciiTheme="minorHAnsi" w:hAnsiTheme="minorHAnsi" w:cstheme="minorHAnsi"/>
        </w:rPr>
        <w:t>.</w:t>
      </w:r>
      <w:r w:rsidR="0087144D" w:rsidRPr="0016084C">
        <w:rPr>
          <w:rFonts w:asciiTheme="minorHAnsi" w:hAnsiTheme="minorHAnsi" w:cstheme="minorHAnsi"/>
        </w:rPr>
        <w:br/>
        <w:t>It then provides the</w:t>
      </w:r>
      <w:r w:rsidR="00414F31" w:rsidRPr="0016084C">
        <w:rPr>
          <w:rFonts w:asciiTheme="minorHAnsi" w:hAnsiTheme="minorHAnsi" w:cstheme="minorHAnsi"/>
        </w:rPr>
        <w:t xml:space="preserve"> </w:t>
      </w:r>
      <w:r w:rsidR="0087144D" w:rsidRPr="0016084C">
        <w:rPr>
          <w:rFonts w:asciiTheme="minorHAnsi" w:hAnsiTheme="minorHAnsi" w:cstheme="minorHAnsi"/>
        </w:rPr>
        <w:t xml:space="preserve">customer with applications and services which they </w:t>
      </w:r>
      <w:r w:rsidR="00414F31" w:rsidRPr="0016084C">
        <w:rPr>
          <w:rFonts w:asciiTheme="minorHAnsi" w:hAnsiTheme="minorHAnsi" w:cstheme="minorHAnsi"/>
        </w:rPr>
        <w:t>built,</w:t>
      </w:r>
      <w:r w:rsidR="0087144D" w:rsidRPr="0016084C">
        <w:rPr>
          <w:rFonts w:asciiTheme="minorHAnsi" w:hAnsiTheme="minorHAnsi" w:cstheme="minorHAnsi"/>
        </w:rPr>
        <w:t xml:space="preserve"> and user can pay for these.</w:t>
      </w:r>
    </w:p>
    <w:p w14:paraId="14D00147" w14:textId="5399F30C" w:rsidR="009B2F2A" w:rsidRPr="0016084C" w:rsidRDefault="009B2F2A" w:rsidP="000F44CF">
      <w:pPr>
        <w:pStyle w:val="NormalWeb"/>
        <w:rPr>
          <w:rFonts w:asciiTheme="minorHAnsi" w:hAnsiTheme="minorHAnsi" w:cstheme="minorHAnsi"/>
        </w:rPr>
      </w:pPr>
      <w:r w:rsidRPr="00921D09">
        <w:rPr>
          <w:rFonts w:asciiTheme="minorHAnsi" w:hAnsiTheme="minorHAnsi" w:cstheme="minorHAnsi"/>
          <w:i/>
          <w:iCs/>
        </w:rPr>
        <w:t xml:space="preserve">What have I learned from this research exercise ? </w:t>
      </w:r>
      <w:r w:rsidR="00921D09" w:rsidRPr="00921D09">
        <w:rPr>
          <w:rFonts w:asciiTheme="minorHAnsi" w:hAnsiTheme="minorHAnsi" w:cstheme="minorHAnsi"/>
          <w:i/>
          <w:iCs/>
        </w:rPr>
        <w:tab/>
      </w:r>
      <w:r w:rsidR="00921D09">
        <w:rPr>
          <w:rFonts w:asciiTheme="minorHAnsi" w:hAnsiTheme="minorHAnsi" w:cstheme="minorHAnsi"/>
        </w:rPr>
        <w:tab/>
      </w:r>
      <w:r w:rsidR="00921D09">
        <w:rPr>
          <w:rFonts w:asciiTheme="minorHAnsi" w:hAnsiTheme="minorHAnsi" w:cstheme="minorHAnsi"/>
        </w:rPr>
        <w:tab/>
      </w:r>
      <w:r w:rsidR="00921D09">
        <w:rPr>
          <w:rFonts w:asciiTheme="minorHAnsi" w:hAnsiTheme="minorHAnsi" w:cstheme="minorHAnsi"/>
        </w:rPr>
        <w:tab/>
      </w:r>
      <w:r w:rsidR="00921D09">
        <w:rPr>
          <w:rFonts w:asciiTheme="minorHAnsi" w:hAnsiTheme="minorHAnsi" w:cstheme="minorHAnsi"/>
        </w:rPr>
        <w:tab/>
      </w:r>
      <w:r w:rsidR="00921D09">
        <w:rPr>
          <w:rFonts w:asciiTheme="minorHAnsi" w:hAnsiTheme="minorHAnsi" w:cstheme="minorHAnsi"/>
        </w:rPr>
        <w:tab/>
        <w:t xml:space="preserve">     </w:t>
      </w:r>
      <w:r w:rsidRPr="0016084C">
        <w:rPr>
          <w:rFonts w:asciiTheme="minorHAnsi" w:hAnsiTheme="minorHAnsi" w:cstheme="minorHAnsi"/>
        </w:rPr>
        <w:t xml:space="preserve">Before beginning this </w:t>
      </w:r>
      <w:r w:rsidR="00B72CD1" w:rsidRPr="0016084C">
        <w:rPr>
          <w:rFonts w:asciiTheme="minorHAnsi" w:hAnsiTheme="minorHAnsi" w:cstheme="minorHAnsi"/>
        </w:rPr>
        <w:t>exercise,</w:t>
      </w:r>
      <w:r w:rsidRPr="0016084C">
        <w:rPr>
          <w:rFonts w:asciiTheme="minorHAnsi" w:hAnsiTheme="minorHAnsi" w:cstheme="minorHAnsi"/>
        </w:rPr>
        <w:t xml:space="preserve"> I wasn’t aware why commercial based entities contribute towards </w:t>
      </w:r>
      <w:r w:rsidR="00B72CD1" w:rsidRPr="0016084C">
        <w:rPr>
          <w:rFonts w:asciiTheme="minorHAnsi" w:hAnsiTheme="minorHAnsi" w:cstheme="minorHAnsi"/>
        </w:rPr>
        <w:t>open source since this idea goes against the thought of making money from software.</w:t>
      </w:r>
    </w:p>
    <w:p w14:paraId="1013EF6C" w14:textId="5119304D" w:rsidR="001A4059" w:rsidRPr="0016084C" w:rsidRDefault="00B72CD1" w:rsidP="000F44CF">
      <w:pPr>
        <w:pStyle w:val="NormalWeb"/>
        <w:rPr>
          <w:rFonts w:asciiTheme="minorHAnsi" w:hAnsiTheme="minorHAnsi" w:cstheme="minorHAnsi"/>
        </w:rPr>
      </w:pPr>
      <w:r w:rsidRPr="0016084C">
        <w:rPr>
          <w:rFonts w:asciiTheme="minorHAnsi" w:hAnsiTheme="minorHAnsi" w:cstheme="minorHAnsi"/>
        </w:rPr>
        <w:t>During my research this question has been answered with clarifications and examples , I know understand the business model behind commercial entities pushing and encouraging for open-source software. Also, it was interesting to know about the history of FOSS , why was this idea encouraged by its founders , what benefits it brings for developers and how all of us can use it improve our skills and  make a positive impact in the world of development.</w:t>
      </w:r>
      <w:r w:rsidR="001A4059" w:rsidRPr="0016084C">
        <w:rPr>
          <w:rFonts w:asciiTheme="minorHAnsi" w:hAnsiTheme="minorHAnsi" w:cstheme="minorHAnsi"/>
        </w:rPr>
        <w:t xml:space="preserve">                                                                                             Because of this essay I now also have a new career path which is open source and how to contribute towards it.</w:t>
      </w:r>
    </w:p>
    <w:p w14:paraId="5528D70E" w14:textId="362D841D" w:rsidR="00B72CD1" w:rsidRDefault="00B72CD1" w:rsidP="000F44CF">
      <w:pPr>
        <w:pStyle w:val="NormalWeb"/>
        <w:rPr>
          <w:rFonts w:asciiTheme="minorHAnsi" w:hAnsiTheme="minorHAnsi" w:cstheme="minorHAnsi"/>
        </w:rPr>
      </w:pPr>
      <w:r w:rsidRPr="0016084C">
        <w:rPr>
          <w:rFonts w:asciiTheme="minorHAnsi" w:hAnsiTheme="minorHAnsi" w:cstheme="minorHAnsi"/>
        </w:rPr>
        <w:t xml:space="preserve">A key </w:t>
      </w:r>
      <w:r w:rsidR="001A4059" w:rsidRPr="0016084C">
        <w:rPr>
          <w:rFonts w:asciiTheme="minorHAnsi" w:hAnsiTheme="minorHAnsi" w:cstheme="minorHAnsi"/>
        </w:rPr>
        <w:t>learning,</w:t>
      </w:r>
      <w:r w:rsidRPr="0016084C">
        <w:rPr>
          <w:rFonts w:asciiTheme="minorHAnsi" w:hAnsiTheme="minorHAnsi" w:cstheme="minorHAnsi"/>
        </w:rPr>
        <w:t xml:space="preserve"> I take from this essay is </w:t>
      </w:r>
      <w:r w:rsidR="001A4059" w:rsidRPr="0016084C">
        <w:rPr>
          <w:rFonts w:asciiTheme="minorHAnsi" w:hAnsiTheme="minorHAnsi" w:cstheme="minorHAnsi"/>
        </w:rPr>
        <w:t>that</w:t>
      </w:r>
      <w:r w:rsidRPr="0016084C">
        <w:rPr>
          <w:rFonts w:asciiTheme="minorHAnsi" w:hAnsiTheme="minorHAnsi" w:cstheme="minorHAnsi"/>
        </w:rPr>
        <w:t xml:space="preserve"> I always search for best </w:t>
      </w:r>
      <w:r w:rsidR="001A4059" w:rsidRPr="0016084C">
        <w:rPr>
          <w:rFonts w:asciiTheme="minorHAnsi" w:hAnsiTheme="minorHAnsi" w:cstheme="minorHAnsi"/>
        </w:rPr>
        <w:t>open-source project under various platforms (REACT , Nodejs , ASP.net) etc to learn to code and see how other programmers do coding , and what are the industry standards to follow. I have now understood how to use open-source projects to pull code , read and learn and improve my Development skills.</w:t>
      </w:r>
    </w:p>
    <w:p w14:paraId="0B322D0C" w14:textId="1EF6D70A" w:rsidR="00921D09" w:rsidRDefault="00921D09" w:rsidP="000F44CF">
      <w:pPr>
        <w:pStyle w:val="NormalWeb"/>
        <w:rPr>
          <w:rFonts w:asciiTheme="minorHAnsi" w:hAnsiTheme="minorHAnsi" w:cstheme="minorHAnsi"/>
        </w:rPr>
      </w:pPr>
    </w:p>
    <w:p w14:paraId="7EA45E84" w14:textId="77777777" w:rsidR="00921D09" w:rsidRPr="0016084C" w:rsidRDefault="00921D09" w:rsidP="000F44CF">
      <w:pPr>
        <w:pStyle w:val="NormalWeb"/>
        <w:rPr>
          <w:rFonts w:asciiTheme="minorHAnsi" w:hAnsiTheme="minorHAnsi" w:cstheme="minorHAnsi"/>
        </w:rPr>
      </w:pPr>
    </w:p>
    <w:sdt>
      <w:sdtPr>
        <w:rPr>
          <w:rFonts w:asciiTheme="minorHAnsi" w:eastAsiaTheme="minorHAnsi" w:hAnsiTheme="minorHAnsi" w:cstheme="minorBidi"/>
          <w:b w:val="0"/>
          <w:bCs w:val="0"/>
          <w:color w:val="auto"/>
          <w:sz w:val="24"/>
          <w:szCs w:val="24"/>
          <w:lang w:val="en-GB" w:bidi="ar-SA"/>
        </w:rPr>
        <w:id w:val="876128661"/>
        <w:docPartObj>
          <w:docPartGallery w:val="Bibliographies"/>
          <w:docPartUnique/>
        </w:docPartObj>
      </w:sdtPr>
      <w:sdtEndPr/>
      <w:sdtContent>
        <w:p w14:paraId="4286D3A3" w14:textId="5C7FF7FD" w:rsidR="00FB65D2" w:rsidRPr="0016084C" w:rsidRDefault="00FB65D2">
          <w:pPr>
            <w:pStyle w:val="Heading1"/>
            <w:rPr>
              <w:sz w:val="24"/>
              <w:szCs w:val="24"/>
            </w:rPr>
          </w:pPr>
          <w:r w:rsidRPr="0016084C">
            <w:rPr>
              <w:sz w:val="24"/>
              <w:szCs w:val="24"/>
            </w:rPr>
            <w:t>Bibliography</w:t>
          </w:r>
        </w:p>
        <w:p w14:paraId="34597BE7" w14:textId="77777777" w:rsidR="00FB65D2" w:rsidRPr="0016084C" w:rsidRDefault="00FB65D2" w:rsidP="00FB65D2">
          <w:pPr>
            <w:rPr>
              <w:lang w:val="en-US" w:bidi="en-US"/>
            </w:rPr>
          </w:pPr>
        </w:p>
        <w:sdt>
          <w:sdtPr>
            <w:id w:val="111145805"/>
            <w:bibliography/>
          </w:sdtPr>
          <w:sdtEndPr/>
          <w:sdtContent>
            <w:p w14:paraId="03487A55" w14:textId="71480EF9" w:rsidR="00921D09" w:rsidRDefault="00FB65D2" w:rsidP="00921D09">
              <w:pPr>
                <w:pStyle w:val="Bibliography"/>
                <w:ind w:left="720" w:hanging="720"/>
                <w:rPr>
                  <w:noProof/>
                  <w:lang w:val="en-US"/>
                </w:rPr>
              </w:pPr>
              <w:r w:rsidRPr="0016084C">
                <w:fldChar w:fldCharType="begin"/>
              </w:r>
              <w:r w:rsidRPr="0016084C">
                <w:instrText xml:space="preserve"> BIBLIOGRAPHY </w:instrText>
              </w:r>
              <w:r w:rsidRPr="0016084C">
                <w:fldChar w:fldCharType="separate"/>
              </w:r>
              <w:r w:rsidR="00921D09">
                <w:rPr>
                  <w:noProof/>
                  <w:lang w:val="en-US"/>
                </w:rPr>
                <w:t xml:space="preserve">IBM - Open Projects. (2017). </w:t>
              </w:r>
              <w:r w:rsidR="00921D09">
                <w:rPr>
                  <w:i/>
                  <w:iCs/>
                  <w:noProof/>
                  <w:lang w:val="en-US"/>
                </w:rPr>
                <w:t>Open Projects</w:t>
              </w:r>
              <w:r w:rsidR="00921D09">
                <w:rPr>
                  <w:noProof/>
                  <w:lang w:val="en-US"/>
                </w:rPr>
                <w:t>. Retrieved from IBM : https://www.ibm.com/opensource/open-projects/</w:t>
              </w:r>
            </w:p>
            <w:p w14:paraId="74735F3D" w14:textId="77777777" w:rsidR="00921D09" w:rsidRPr="00921D09" w:rsidRDefault="00921D09" w:rsidP="00921D09">
              <w:pPr>
                <w:rPr>
                  <w:lang w:val="en-US"/>
                </w:rPr>
              </w:pPr>
            </w:p>
            <w:p w14:paraId="0E89AF2D" w14:textId="44199C5A" w:rsidR="00921D09" w:rsidRDefault="00921D09" w:rsidP="00921D09">
              <w:pPr>
                <w:pStyle w:val="Bibliography"/>
                <w:ind w:left="720" w:hanging="720"/>
                <w:rPr>
                  <w:noProof/>
                  <w:lang w:val="en-US"/>
                </w:rPr>
              </w:pPr>
              <w:r>
                <w:rPr>
                  <w:noProof/>
                  <w:lang w:val="en-US"/>
                </w:rPr>
                <w:t xml:space="preserve">IBM. (2017, Novemeber 10). </w:t>
              </w:r>
              <w:r>
                <w:rPr>
                  <w:i/>
                  <w:iCs/>
                  <w:noProof/>
                  <w:lang w:val="en-US"/>
                </w:rPr>
                <w:t>Open Source IBM</w:t>
              </w:r>
              <w:r>
                <w:rPr>
                  <w:noProof/>
                  <w:lang w:val="en-US"/>
                </w:rPr>
                <w:t>. Retrieved from IBM: https://www.ibm.com/opensource/story/</w:t>
              </w:r>
            </w:p>
            <w:p w14:paraId="25901199" w14:textId="77777777" w:rsidR="00921D09" w:rsidRPr="00921D09" w:rsidRDefault="00921D09" w:rsidP="00921D09">
              <w:pPr>
                <w:rPr>
                  <w:lang w:val="en-US"/>
                </w:rPr>
              </w:pPr>
            </w:p>
            <w:p w14:paraId="53120FD7" w14:textId="22FFD973" w:rsidR="00921D09" w:rsidRDefault="00921D09" w:rsidP="00921D09">
              <w:pPr>
                <w:pStyle w:val="Bibliography"/>
                <w:ind w:left="720" w:hanging="720"/>
                <w:rPr>
                  <w:noProof/>
                  <w:lang w:val="en-US"/>
                </w:rPr>
              </w:pPr>
              <w:r>
                <w:rPr>
                  <w:noProof/>
                  <w:lang w:val="en-US"/>
                </w:rPr>
                <w:t xml:space="preserve">Jennifer LeClaire. (2005, February 17th). </w:t>
              </w:r>
              <w:r>
                <w:rPr>
                  <w:i/>
                  <w:iCs/>
                  <w:noProof/>
                  <w:lang w:val="en-US"/>
                </w:rPr>
                <w:t>Linux Insider</w:t>
              </w:r>
              <w:r>
                <w:rPr>
                  <w:noProof/>
                  <w:lang w:val="en-US"/>
                </w:rPr>
                <w:t>. Retrieved from Linux Insider: https://linuxinsider.com/story/ibm-to-invest-100-million-in-linux-support-technology-40722.html</w:t>
              </w:r>
            </w:p>
            <w:p w14:paraId="4C45D377" w14:textId="77777777" w:rsidR="00921D09" w:rsidRPr="00921D09" w:rsidRDefault="00921D09" w:rsidP="00921D09">
              <w:pPr>
                <w:rPr>
                  <w:lang w:val="en-US"/>
                </w:rPr>
              </w:pPr>
            </w:p>
            <w:p w14:paraId="76F68850" w14:textId="2DCE4909" w:rsidR="00921D09" w:rsidRDefault="00921D09" w:rsidP="00921D09">
              <w:pPr>
                <w:pStyle w:val="Bibliography"/>
                <w:ind w:left="720" w:hanging="720"/>
                <w:rPr>
                  <w:noProof/>
                  <w:lang w:val="en-US"/>
                </w:rPr>
              </w:pPr>
              <w:r>
                <w:rPr>
                  <w:noProof/>
                  <w:lang w:val="en-US"/>
                </w:rPr>
                <w:t xml:space="preserve">Neeshal Munga, T. F. (2009, January 15). </w:t>
              </w:r>
              <w:r>
                <w:rPr>
                  <w:i/>
                  <w:iCs/>
                  <w:noProof/>
                  <w:lang w:val="en-US"/>
                </w:rPr>
                <w:t>The Adoption of Open Source Software in Business - A Red Hat and IBM Case study.</w:t>
              </w:r>
              <w:r>
                <w:rPr>
                  <w:noProof/>
                  <w:lang w:val="en-US"/>
                </w:rPr>
                <w:t xml:space="preserve"> Retrieved from Reasearch gate: https://www.researchgate.net/publication/220803476_The_adoption_of_open_source_software_in_business_models_A_Red_Hat_and_IBM_case_study</w:t>
              </w:r>
            </w:p>
            <w:p w14:paraId="5DD498B6" w14:textId="77777777" w:rsidR="00921D09" w:rsidRPr="00921D09" w:rsidRDefault="00921D09" w:rsidP="00921D09">
              <w:pPr>
                <w:rPr>
                  <w:lang w:val="en-US"/>
                </w:rPr>
              </w:pPr>
            </w:p>
            <w:p w14:paraId="6AD863C4" w14:textId="77777777" w:rsidR="00921D09" w:rsidRDefault="00921D09" w:rsidP="00921D09">
              <w:pPr>
                <w:pStyle w:val="Bibliography"/>
                <w:ind w:left="720" w:hanging="720"/>
                <w:rPr>
                  <w:noProof/>
                  <w:lang w:val="en-US"/>
                </w:rPr>
              </w:pPr>
              <w:r>
                <w:rPr>
                  <w:noProof/>
                  <w:lang w:val="en-US"/>
                </w:rPr>
                <w:t xml:space="preserve">Samuelson, P. (2006). </w:t>
              </w:r>
              <w:r>
                <w:rPr>
                  <w:i/>
                  <w:iCs/>
                  <w:noProof/>
                  <w:lang w:val="en-US"/>
                </w:rPr>
                <w:t>IBM’s Pragmatic Embrace of Open Source.</w:t>
              </w:r>
              <w:r>
                <w:rPr>
                  <w:noProof/>
                  <w:lang w:val="en-US"/>
                </w:rPr>
                <w:t xml:space="preserve"> Berkeley: eSchlorship.</w:t>
              </w:r>
            </w:p>
            <w:p w14:paraId="4971DEB1" w14:textId="2F06D36A" w:rsidR="00FB65D2" w:rsidRPr="0016084C" w:rsidRDefault="00FB65D2" w:rsidP="00921D09">
              <w:r w:rsidRPr="0016084C">
                <w:rPr>
                  <w:b/>
                  <w:bCs/>
                  <w:noProof/>
                </w:rPr>
                <w:fldChar w:fldCharType="end"/>
              </w:r>
            </w:p>
          </w:sdtContent>
        </w:sdt>
      </w:sdtContent>
    </w:sdt>
    <w:p w14:paraId="14F2D29F" w14:textId="77777777" w:rsidR="00FB65D2" w:rsidRPr="0016084C" w:rsidRDefault="00FB65D2" w:rsidP="000F44CF">
      <w:pPr>
        <w:pStyle w:val="NormalWeb"/>
        <w:rPr>
          <w:rFonts w:asciiTheme="minorHAnsi" w:hAnsiTheme="minorHAnsi" w:cstheme="minorHAnsi"/>
        </w:rPr>
      </w:pPr>
    </w:p>
    <w:p w14:paraId="69C9995A" w14:textId="77777777" w:rsidR="0087144D" w:rsidRPr="0016084C" w:rsidRDefault="0087144D" w:rsidP="000F44CF">
      <w:pPr>
        <w:pStyle w:val="NormalWeb"/>
        <w:rPr>
          <w:rFonts w:asciiTheme="minorHAnsi" w:hAnsiTheme="minorHAnsi" w:cstheme="minorHAnsi"/>
        </w:rPr>
      </w:pPr>
    </w:p>
    <w:p w14:paraId="6D51D150" w14:textId="0BAEB71E" w:rsidR="00AC58D3" w:rsidRPr="0016084C" w:rsidRDefault="00AC58D3" w:rsidP="0016084C">
      <w:pPr>
        <w:pStyle w:val="NormalWeb"/>
        <w:rPr>
          <w:rFonts w:asciiTheme="minorHAnsi" w:hAnsiTheme="minorHAnsi" w:cstheme="minorHAnsi"/>
          <w:sz w:val="32"/>
          <w:szCs w:val="32"/>
        </w:rPr>
      </w:pPr>
    </w:p>
    <w:p w14:paraId="1E8FDBA7" w14:textId="7BC6EBDB" w:rsidR="00835F72" w:rsidRPr="001D3FA2" w:rsidRDefault="00AC58D3" w:rsidP="00213426">
      <w:pPr>
        <w:pStyle w:val="NormalWeb"/>
        <w:rPr>
          <w:rFonts w:asciiTheme="minorHAnsi" w:hAnsiTheme="minorHAnsi" w:cstheme="minorHAnsi"/>
          <w:sz w:val="32"/>
          <w:szCs w:val="32"/>
        </w:rPr>
      </w:pPr>
      <w:r>
        <w:rPr>
          <w:rFonts w:asciiTheme="minorHAnsi" w:hAnsiTheme="minorHAnsi" w:cstheme="minorHAnsi"/>
          <w:sz w:val="32"/>
          <w:szCs w:val="32"/>
        </w:rPr>
        <w:br/>
      </w:r>
      <w:r>
        <w:rPr>
          <w:rFonts w:asciiTheme="minorHAnsi" w:hAnsiTheme="minorHAnsi" w:cstheme="minorHAnsi"/>
          <w:sz w:val="32"/>
          <w:szCs w:val="32"/>
        </w:rPr>
        <w:br/>
      </w:r>
    </w:p>
    <w:sectPr w:rsidR="00835F72" w:rsidRPr="001D3FA2" w:rsidSect="009412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C4EF6" w14:textId="77777777" w:rsidR="00322AFF" w:rsidRDefault="00322AFF" w:rsidP="00C77011">
      <w:r>
        <w:separator/>
      </w:r>
    </w:p>
  </w:endnote>
  <w:endnote w:type="continuationSeparator" w:id="0">
    <w:p w14:paraId="3CE1AB93" w14:textId="77777777" w:rsidR="00322AFF" w:rsidRDefault="00322AFF" w:rsidP="00C7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9921719"/>
      <w:docPartObj>
        <w:docPartGallery w:val="Page Numbers (Bottom of Page)"/>
        <w:docPartUnique/>
      </w:docPartObj>
    </w:sdtPr>
    <w:sdtEndPr>
      <w:rPr>
        <w:rStyle w:val="PageNumber"/>
      </w:rPr>
    </w:sdtEndPr>
    <w:sdtContent>
      <w:p w14:paraId="34321340" w14:textId="64EB37D5" w:rsidR="00C77011" w:rsidRDefault="00C77011" w:rsidP="005E0F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AD38A" w14:textId="77777777" w:rsidR="00C77011" w:rsidRDefault="00C77011" w:rsidP="00C770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0781222"/>
      <w:docPartObj>
        <w:docPartGallery w:val="Page Numbers (Bottom of Page)"/>
        <w:docPartUnique/>
      </w:docPartObj>
    </w:sdtPr>
    <w:sdtEndPr>
      <w:rPr>
        <w:rStyle w:val="PageNumber"/>
      </w:rPr>
    </w:sdtEndPr>
    <w:sdtContent>
      <w:p w14:paraId="57A5F630" w14:textId="4BFB9B98" w:rsidR="00C77011" w:rsidRDefault="00C77011" w:rsidP="005E0F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527D83" w14:textId="77777777" w:rsidR="00C77011" w:rsidRDefault="00C77011" w:rsidP="00C7701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1CC3E" w14:textId="77777777" w:rsidR="00C77011" w:rsidRDefault="00C77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6A9F9" w14:textId="77777777" w:rsidR="00322AFF" w:rsidRDefault="00322AFF" w:rsidP="00C77011">
      <w:r>
        <w:separator/>
      </w:r>
    </w:p>
  </w:footnote>
  <w:footnote w:type="continuationSeparator" w:id="0">
    <w:p w14:paraId="196BCE1B" w14:textId="77777777" w:rsidR="00322AFF" w:rsidRDefault="00322AFF" w:rsidP="00C77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A388D" w14:textId="77777777" w:rsidR="00C77011" w:rsidRDefault="00C77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367F" w14:textId="77777777" w:rsidR="00C77011" w:rsidRDefault="00C770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C10AA" w14:textId="77777777" w:rsidR="00C77011" w:rsidRDefault="00C77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82D73"/>
    <w:multiLevelType w:val="hybridMultilevel"/>
    <w:tmpl w:val="AA4A4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813A2"/>
    <w:multiLevelType w:val="hybridMultilevel"/>
    <w:tmpl w:val="E55C8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595D38"/>
    <w:multiLevelType w:val="hybridMultilevel"/>
    <w:tmpl w:val="741E1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F7"/>
    <w:rsid w:val="000F44CF"/>
    <w:rsid w:val="00120540"/>
    <w:rsid w:val="001218A9"/>
    <w:rsid w:val="00157DB2"/>
    <w:rsid w:val="0016084C"/>
    <w:rsid w:val="00181F62"/>
    <w:rsid w:val="001A4059"/>
    <w:rsid w:val="001D3FA2"/>
    <w:rsid w:val="00213426"/>
    <w:rsid w:val="00265FBE"/>
    <w:rsid w:val="0029625C"/>
    <w:rsid w:val="002B590B"/>
    <w:rsid w:val="002C74C8"/>
    <w:rsid w:val="00306945"/>
    <w:rsid w:val="00322AFF"/>
    <w:rsid w:val="003C38CE"/>
    <w:rsid w:val="003F5DFE"/>
    <w:rsid w:val="00414F31"/>
    <w:rsid w:val="00452A7B"/>
    <w:rsid w:val="00486D58"/>
    <w:rsid w:val="005344B5"/>
    <w:rsid w:val="00557375"/>
    <w:rsid w:val="00611CA5"/>
    <w:rsid w:val="0065136C"/>
    <w:rsid w:val="00663130"/>
    <w:rsid w:val="00714324"/>
    <w:rsid w:val="0077062D"/>
    <w:rsid w:val="00787D0C"/>
    <w:rsid w:val="007C50CC"/>
    <w:rsid w:val="00835F72"/>
    <w:rsid w:val="0087144D"/>
    <w:rsid w:val="008E102E"/>
    <w:rsid w:val="00921D09"/>
    <w:rsid w:val="0092274B"/>
    <w:rsid w:val="009412F7"/>
    <w:rsid w:val="00971FE1"/>
    <w:rsid w:val="009B2F2A"/>
    <w:rsid w:val="00A94A85"/>
    <w:rsid w:val="00A975E1"/>
    <w:rsid w:val="00AC58D3"/>
    <w:rsid w:val="00AD64D9"/>
    <w:rsid w:val="00B636F8"/>
    <w:rsid w:val="00B72CD1"/>
    <w:rsid w:val="00BA5983"/>
    <w:rsid w:val="00C53CBC"/>
    <w:rsid w:val="00C70066"/>
    <w:rsid w:val="00C77011"/>
    <w:rsid w:val="00CC79F0"/>
    <w:rsid w:val="00E24D66"/>
    <w:rsid w:val="00E87FBD"/>
    <w:rsid w:val="00EB2339"/>
    <w:rsid w:val="00F64083"/>
    <w:rsid w:val="00FB6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C197"/>
  <w15:chartTrackingRefBased/>
  <w15:docId w15:val="{DF4B927A-17C2-B74E-A8A9-8803D8EE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D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2F7"/>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B65D2"/>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FB65D2"/>
  </w:style>
  <w:style w:type="paragraph" w:styleId="Footer">
    <w:name w:val="footer"/>
    <w:basedOn w:val="Normal"/>
    <w:link w:val="FooterChar"/>
    <w:uiPriority w:val="99"/>
    <w:unhideWhenUsed/>
    <w:rsid w:val="00C77011"/>
    <w:pPr>
      <w:tabs>
        <w:tab w:val="center" w:pos="4680"/>
        <w:tab w:val="right" w:pos="9360"/>
      </w:tabs>
    </w:pPr>
  </w:style>
  <w:style w:type="character" w:customStyle="1" w:styleId="FooterChar">
    <w:name w:val="Footer Char"/>
    <w:basedOn w:val="DefaultParagraphFont"/>
    <w:link w:val="Footer"/>
    <w:uiPriority w:val="99"/>
    <w:rsid w:val="00C77011"/>
  </w:style>
  <w:style w:type="character" w:styleId="PageNumber">
    <w:name w:val="page number"/>
    <w:basedOn w:val="DefaultParagraphFont"/>
    <w:uiPriority w:val="99"/>
    <w:semiHidden/>
    <w:unhideWhenUsed/>
    <w:rsid w:val="00C77011"/>
  </w:style>
  <w:style w:type="paragraph" w:styleId="Header">
    <w:name w:val="header"/>
    <w:basedOn w:val="Normal"/>
    <w:link w:val="HeaderChar"/>
    <w:uiPriority w:val="99"/>
    <w:unhideWhenUsed/>
    <w:rsid w:val="00C77011"/>
    <w:pPr>
      <w:tabs>
        <w:tab w:val="center" w:pos="4680"/>
        <w:tab w:val="right" w:pos="9360"/>
      </w:tabs>
    </w:pPr>
  </w:style>
  <w:style w:type="character" w:customStyle="1" w:styleId="HeaderChar">
    <w:name w:val="Header Char"/>
    <w:basedOn w:val="DefaultParagraphFont"/>
    <w:link w:val="Header"/>
    <w:uiPriority w:val="99"/>
    <w:rsid w:val="00C77011"/>
  </w:style>
  <w:style w:type="paragraph" w:styleId="NoSpacing">
    <w:name w:val="No Spacing"/>
    <w:uiPriority w:val="1"/>
    <w:qFormat/>
    <w:rsid w:val="00C7701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5289">
      <w:bodyDiv w:val="1"/>
      <w:marLeft w:val="0"/>
      <w:marRight w:val="0"/>
      <w:marTop w:val="0"/>
      <w:marBottom w:val="0"/>
      <w:divBdr>
        <w:top w:val="none" w:sz="0" w:space="0" w:color="auto"/>
        <w:left w:val="none" w:sz="0" w:space="0" w:color="auto"/>
        <w:bottom w:val="none" w:sz="0" w:space="0" w:color="auto"/>
        <w:right w:val="none" w:sz="0" w:space="0" w:color="auto"/>
      </w:divBdr>
    </w:div>
    <w:div w:id="78985586">
      <w:bodyDiv w:val="1"/>
      <w:marLeft w:val="0"/>
      <w:marRight w:val="0"/>
      <w:marTop w:val="0"/>
      <w:marBottom w:val="0"/>
      <w:divBdr>
        <w:top w:val="none" w:sz="0" w:space="0" w:color="auto"/>
        <w:left w:val="none" w:sz="0" w:space="0" w:color="auto"/>
        <w:bottom w:val="none" w:sz="0" w:space="0" w:color="auto"/>
        <w:right w:val="none" w:sz="0" w:space="0" w:color="auto"/>
      </w:divBdr>
    </w:div>
    <w:div w:id="86854530">
      <w:bodyDiv w:val="1"/>
      <w:marLeft w:val="0"/>
      <w:marRight w:val="0"/>
      <w:marTop w:val="0"/>
      <w:marBottom w:val="0"/>
      <w:divBdr>
        <w:top w:val="none" w:sz="0" w:space="0" w:color="auto"/>
        <w:left w:val="none" w:sz="0" w:space="0" w:color="auto"/>
        <w:bottom w:val="none" w:sz="0" w:space="0" w:color="auto"/>
        <w:right w:val="none" w:sz="0" w:space="0" w:color="auto"/>
      </w:divBdr>
    </w:div>
    <w:div w:id="87236196">
      <w:bodyDiv w:val="1"/>
      <w:marLeft w:val="0"/>
      <w:marRight w:val="0"/>
      <w:marTop w:val="0"/>
      <w:marBottom w:val="0"/>
      <w:divBdr>
        <w:top w:val="none" w:sz="0" w:space="0" w:color="auto"/>
        <w:left w:val="none" w:sz="0" w:space="0" w:color="auto"/>
        <w:bottom w:val="none" w:sz="0" w:space="0" w:color="auto"/>
        <w:right w:val="none" w:sz="0" w:space="0" w:color="auto"/>
      </w:divBdr>
    </w:div>
    <w:div w:id="87503635">
      <w:bodyDiv w:val="1"/>
      <w:marLeft w:val="0"/>
      <w:marRight w:val="0"/>
      <w:marTop w:val="0"/>
      <w:marBottom w:val="0"/>
      <w:divBdr>
        <w:top w:val="none" w:sz="0" w:space="0" w:color="auto"/>
        <w:left w:val="none" w:sz="0" w:space="0" w:color="auto"/>
        <w:bottom w:val="none" w:sz="0" w:space="0" w:color="auto"/>
        <w:right w:val="none" w:sz="0" w:space="0" w:color="auto"/>
      </w:divBdr>
    </w:div>
    <w:div w:id="123543805">
      <w:bodyDiv w:val="1"/>
      <w:marLeft w:val="0"/>
      <w:marRight w:val="0"/>
      <w:marTop w:val="0"/>
      <w:marBottom w:val="0"/>
      <w:divBdr>
        <w:top w:val="none" w:sz="0" w:space="0" w:color="auto"/>
        <w:left w:val="none" w:sz="0" w:space="0" w:color="auto"/>
        <w:bottom w:val="none" w:sz="0" w:space="0" w:color="auto"/>
        <w:right w:val="none" w:sz="0" w:space="0" w:color="auto"/>
      </w:divBdr>
    </w:div>
    <w:div w:id="145516277">
      <w:bodyDiv w:val="1"/>
      <w:marLeft w:val="0"/>
      <w:marRight w:val="0"/>
      <w:marTop w:val="0"/>
      <w:marBottom w:val="0"/>
      <w:divBdr>
        <w:top w:val="none" w:sz="0" w:space="0" w:color="auto"/>
        <w:left w:val="none" w:sz="0" w:space="0" w:color="auto"/>
        <w:bottom w:val="none" w:sz="0" w:space="0" w:color="auto"/>
        <w:right w:val="none" w:sz="0" w:space="0" w:color="auto"/>
      </w:divBdr>
    </w:div>
    <w:div w:id="223377255">
      <w:bodyDiv w:val="1"/>
      <w:marLeft w:val="0"/>
      <w:marRight w:val="0"/>
      <w:marTop w:val="0"/>
      <w:marBottom w:val="0"/>
      <w:divBdr>
        <w:top w:val="none" w:sz="0" w:space="0" w:color="auto"/>
        <w:left w:val="none" w:sz="0" w:space="0" w:color="auto"/>
        <w:bottom w:val="none" w:sz="0" w:space="0" w:color="auto"/>
        <w:right w:val="none" w:sz="0" w:space="0" w:color="auto"/>
      </w:divBdr>
    </w:div>
    <w:div w:id="234554467">
      <w:bodyDiv w:val="1"/>
      <w:marLeft w:val="0"/>
      <w:marRight w:val="0"/>
      <w:marTop w:val="0"/>
      <w:marBottom w:val="0"/>
      <w:divBdr>
        <w:top w:val="none" w:sz="0" w:space="0" w:color="auto"/>
        <w:left w:val="none" w:sz="0" w:space="0" w:color="auto"/>
        <w:bottom w:val="none" w:sz="0" w:space="0" w:color="auto"/>
        <w:right w:val="none" w:sz="0" w:space="0" w:color="auto"/>
      </w:divBdr>
    </w:div>
    <w:div w:id="262612918">
      <w:bodyDiv w:val="1"/>
      <w:marLeft w:val="0"/>
      <w:marRight w:val="0"/>
      <w:marTop w:val="0"/>
      <w:marBottom w:val="0"/>
      <w:divBdr>
        <w:top w:val="none" w:sz="0" w:space="0" w:color="auto"/>
        <w:left w:val="none" w:sz="0" w:space="0" w:color="auto"/>
        <w:bottom w:val="none" w:sz="0" w:space="0" w:color="auto"/>
        <w:right w:val="none" w:sz="0" w:space="0" w:color="auto"/>
      </w:divBdr>
    </w:div>
    <w:div w:id="320157646">
      <w:bodyDiv w:val="1"/>
      <w:marLeft w:val="0"/>
      <w:marRight w:val="0"/>
      <w:marTop w:val="0"/>
      <w:marBottom w:val="0"/>
      <w:divBdr>
        <w:top w:val="none" w:sz="0" w:space="0" w:color="auto"/>
        <w:left w:val="none" w:sz="0" w:space="0" w:color="auto"/>
        <w:bottom w:val="none" w:sz="0" w:space="0" w:color="auto"/>
        <w:right w:val="none" w:sz="0" w:space="0" w:color="auto"/>
      </w:divBdr>
    </w:div>
    <w:div w:id="340546619">
      <w:bodyDiv w:val="1"/>
      <w:marLeft w:val="0"/>
      <w:marRight w:val="0"/>
      <w:marTop w:val="0"/>
      <w:marBottom w:val="0"/>
      <w:divBdr>
        <w:top w:val="none" w:sz="0" w:space="0" w:color="auto"/>
        <w:left w:val="none" w:sz="0" w:space="0" w:color="auto"/>
        <w:bottom w:val="none" w:sz="0" w:space="0" w:color="auto"/>
        <w:right w:val="none" w:sz="0" w:space="0" w:color="auto"/>
      </w:divBdr>
    </w:div>
    <w:div w:id="365838776">
      <w:bodyDiv w:val="1"/>
      <w:marLeft w:val="0"/>
      <w:marRight w:val="0"/>
      <w:marTop w:val="0"/>
      <w:marBottom w:val="0"/>
      <w:divBdr>
        <w:top w:val="none" w:sz="0" w:space="0" w:color="auto"/>
        <w:left w:val="none" w:sz="0" w:space="0" w:color="auto"/>
        <w:bottom w:val="none" w:sz="0" w:space="0" w:color="auto"/>
        <w:right w:val="none" w:sz="0" w:space="0" w:color="auto"/>
      </w:divBdr>
    </w:div>
    <w:div w:id="424499670">
      <w:bodyDiv w:val="1"/>
      <w:marLeft w:val="0"/>
      <w:marRight w:val="0"/>
      <w:marTop w:val="0"/>
      <w:marBottom w:val="0"/>
      <w:divBdr>
        <w:top w:val="none" w:sz="0" w:space="0" w:color="auto"/>
        <w:left w:val="none" w:sz="0" w:space="0" w:color="auto"/>
        <w:bottom w:val="none" w:sz="0" w:space="0" w:color="auto"/>
        <w:right w:val="none" w:sz="0" w:space="0" w:color="auto"/>
      </w:divBdr>
    </w:div>
    <w:div w:id="428543906">
      <w:bodyDiv w:val="1"/>
      <w:marLeft w:val="0"/>
      <w:marRight w:val="0"/>
      <w:marTop w:val="0"/>
      <w:marBottom w:val="0"/>
      <w:divBdr>
        <w:top w:val="none" w:sz="0" w:space="0" w:color="auto"/>
        <w:left w:val="none" w:sz="0" w:space="0" w:color="auto"/>
        <w:bottom w:val="none" w:sz="0" w:space="0" w:color="auto"/>
        <w:right w:val="none" w:sz="0" w:space="0" w:color="auto"/>
      </w:divBdr>
    </w:div>
    <w:div w:id="476532634">
      <w:bodyDiv w:val="1"/>
      <w:marLeft w:val="0"/>
      <w:marRight w:val="0"/>
      <w:marTop w:val="0"/>
      <w:marBottom w:val="0"/>
      <w:divBdr>
        <w:top w:val="none" w:sz="0" w:space="0" w:color="auto"/>
        <w:left w:val="none" w:sz="0" w:space="0" w:color="auto"/>
        <w:bottom w:val="none" w:sz="0" w:space="0" w:color="auto"/>
        <w:right w:val="none" w:sz="0" w:space="0" w:color="auto"/>
      </w:divBdr>
    </w:div>
    <w:div w:id="494613767">
      <w:bodyDiv w:val="1"/>
      <w:marLeft w:val="0"/>
      <w:marRight w:val="0"/>
      <w:marTop w:val="0"/>
      <w:marBottom w:val="0"/>
      <w:divBdr>
        <w:top w:val="none" w:sz="0" w:space="0" w:color="auto"/>
        <w:left w:val="none" w:sz="0" w:space="0" w:color="auto"/>
        <w:bottom w:val="none" w:sz="0" w:space="0" w:color="auto"/>
        <w:right w:val="none" w:sz="0" w:space="0" w:color="auto"/>
      </w:divBdr>
    </w:div>
    <w:div w:id="520357254">
      <w:bodyDiv w:val="1"/>
      <w:marLeft w:val="0"/>
      <w:marRight w:val="0"/>
      <w:marTop w:val="0"/>
      <w:marBottom w:val="0"/>
      <w:divBdr>
        <w:top w:val="none" w:sz="0" w:space="0" w:color="auto"/>
        <w:left w:val="none" w:sz="0" w:space="0" w:color="auto"/>
        <w:bottom w:val="none" w:sz="0" w:space="0" w:color="auto"/>
        <w:right w:val="none" w:sz="0" w:space="0" w:color="auto"/>
      </w:divBdr>
    </w:div>
    <w:div w:id="566958063">
      <w:bodyDiv w:val="1"/>
      <w:marLeft w:val="0"/>
      <w:marRight w:val="0"/>
      <w:marTop w:val="0"/>
      <w:marBottom w:val="0"/>
      <w:divBdr>
        <w:top w:val="none" w:sz="0" w:space="0" w:color="auto"/>
        <w:left w:val="none" w:sz="0" w:space="0" w:color="auto"/>
        <w:bottom w:val="none" w:sz="0" w:space="0" w:color="auto"/>
        <w:right w:val="none" w:sz="0" w:space="0" w:color="auto"/>
      </w:divBdr>
    </w:div>
    <w:div w:id="579363998">
      <w:bodyDiv w:val="1"/>
      <w:marLeft w:val="0"/>
      <w:marRight w:val="0"/>
      <w:marTop w:val="0"/>
      <w:marBottom w:val="0"/>
      <w:divBdr>
        <w:top w:val="none" w:sz="0" w:space="0" w:color="auto"/>
        <w:left w:val="none" w:sz="0" w:space="0" w:color="auto"/>
        <w:bottom w:val="none" w:sz="0" w:space="0" w:color="auto"/>
        <w:right w:val="none" w:sz="0" w:space="0" w:color="auto"/>
      </w:divBdr>
    </w:div>
    <w:div w:id="609165974">
      <w:bodyDiv w:val="1"/>
      <w:marLeft w:val="0"/>
      <w:marRight w:val="0"/>
      <w:marTop w:val="0"/>
      <w:marBottom w:val="0"/>
      <w:divBdr>
        <w:top w:val="none" w:sz="0" w:space="0" w:color="auto"/>
        <w:left w:val="none" w:sz="0" w:space="0" w:color="auto"/>
        <w:bottom w:val="none" w:sz="0" w:space="0" w:color="auto"/>
        <w:right w:val="none" w:sz="0" w:space="0" w:color="auto"/>
      </w:divBdr>
    </w:div>
    <w:div w:id="707728674">
      <w:bodyDiv w:val="1"/>
      <w:marLeft w:val="0"/>
      <w:marRight w:val="0"/>
      <w:marTop w:val="0"/>
      <w:marBottom w:val="0"/>
      <w:divBdr>
        <w:top w:val="none" w:sz="0" w:space="0" w:color="auto"/>
        <w:left w:val="none" w:sz="0" w:space="0" w:color="auto"/>
        <w:bottom w:val="none" w:sz="0" w:space="0" w:color="auto"/>
        <w:right w:val="none" w:sz="0" w:space="0" w:color="auto"/>
      </w:divBdr>
    </w:div>
    <w:div w:id="721440935">
      <w:bodyDiv w:val="1"/>
      <w:marLeft w:val="0"/>
      <w:marRight w:val="0"/>
      <w:marTop w:val="0"/>
      <w:marBottom w:val="0"/>
      <w:divBdr>
        <w:top w:val="none" w:sz="0" w:space="0" w:color="auto"/>
        <w:left w:val="none" w:sz="0" w:space="0" w:color="auto"/>
        <w:bottom w:val="none" w:sz="0" w:space="0" w:color="auto"/>
        <w:right w:val="none" w:sz="0" w:space="0" w:color="auto"/>
      </w:divBdr>
    </w:div>
    <w:div w:id="733354750">
      <w:bodyDiv w:val="1"/>
      <w:marLeft w:val="0"/>
      <w:marRight w:val="0"/>
      <w:marTop w:val="0"/>
      <w:marBottom w:val="0"/>
      <w:divBdr>
        <w:top w:val="none" w:sz="0" w:space="0" w:color="auto"/>
        <w:left w:val="none" w:sz="0" w:space="0" w:color="auto"/>
        <w:bottom w:val="none" w:sz="0" w:space="0" w:color="auto"/>
        <w:right w:val="none" w:sz="0" w:space="0" w:color="auto"/>
      </w:divBdr>
      <w:divsChild>
        <w:div w:id="1003776849">
          <w:marLeft w:val="0"/>
          <w:marRight w:val="0"/>
          <w:marTop w:val="0"/>
          <w:marBottom w:val="0"/>
          <w:divBdr>
            <w:top w:val="none" w:sz="0" w:space="0" w:color="auto"/>
            <w:left w:val="none" w:sz="0" w:space="0" w:color="auto"/>
            <w:bottom w:val="none" w:sz="0" w:space="0" w:color="auto"/>
            <w:right w:val="none" w:sz="0" w:space="0" w:color="auto"/>
          </w:divBdr>
          <w:divsChild>
            <w:div w:id="1820804209">
              <w:marLeft w:val="0"/>
              <w:marRight w:val="0"/>
              <w:marTop w:val="0"/>
              <w:marBottom w:val="0"/>
              <w:divBdr>
                <w:top w:val="none" w:sz="0" w:space="0" w:color="auto"/>
                <w:left w:val="none" w:sz="0" w:space="0" w:color="auto"/>
                <w:bottom w:val="none" w:sz="0" w:space="0" w:color="auto"/>
                <w:right w:val="none" w:sz="0" w:space="0" w:color="auto"/>
              </w:divBdr>
              <w:divsChild>
                <w:div w:id="1411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75175">
      <w:bodyDiv w:val="1"/>
      <w:marLeft w:val="0"/>
      <w:marRight w:val="0"/>
      <w:marTop w:val="0"/>
      <w:marBottom w:val="0"/>
      <w:divBdr>
        <w:top w:val="none" w:sz="0" w:space="0" w:color="auto"/>
        <w:left w:val="none" w:sz="0" w:space="0" w:color="auto"/>
        <w:bottom w:val="none" w:sz="0" w:space="0" w:color="auto"/>
        <w:right w:val="none" w:sz="0" w:space="0" w:color="auto"/>
      </w:divBdr>
    </w:div>
    <w:div w:id="778795777">
      <w:bodyDiv w:val="1"/>
      <w:marLeft w:val="0"/>
      <w:marRight w:val="0"/>
      <w:marTop w:val="0"/>
      <w:marBottom w:val="0"/>
      <w:divBdr>
        <w:top w:val="none" w:sz="0" w:space="0" w:color="auto"/>
        <w:left w:val="none" w:sz="0" w:space="0" w:color="auto"/>
        <w:bottom w:val="none" w:sz="0" w:space="0" w:color="auto"/>
        <w:right w:val="none" w:sz="0" w:space="0" w:color="auto"/>
      </w:divBdr>
    </w:div>
    <w:div w:id="794567795">
      <w:bodyDiv w:val="1"/>
      <w:marLeft w:val="0"/>
      <w:marRight w:val="0"/>
      <w:marTop w:val="0"/>
      <w:marBottom w:val="0"/>
      <w:divBdr>
        <w:top w:val="none" w:sz="0" w:space="0" w:color="auto"/>
        <w:left w:val="none" w:sz="0" w:space="0" w:color="auto"/>
        <w:bottom w:val="none" w:sz="0" w:space="0" w:color="auto"/>
        <w:right w:val="none" w:sz="0" w:space="0" w:color="auto"/>
      </w:divBdr>
    </w:div>
    <w:div w:id="813183256">
      <w:bodyDiv w:val="1"/>
      <w:marLeft w:val="0"/>
      <w:marRight w:val="0"/>
      <w:marTop w:val="0"/>
      <w:marBottom w:val="0"/>
      <w:divBdr>
        <w:top w:val="none" w:sz="0" w:space="0" w:color="auto"/>
        <w:left w:val="none" w:sz="0" w:space="0" w:color="auto"/>
        <w:bottom w:val="none" w:sz="0" w:space="0" w:color="auto"/>
        <w:right w:val="none" w:sz="0" w:space="0" w:color="auto"/>
      </w:divBdr>
    </w:div>
    <w:div w:id="881358914">
      <w:bodyDiv w:val="1"/>
      <w:marLeft w:val="0"/>
      <w:marRight w:val="0"/>
      <w:marTop w:val="0"/>
      <w:marBottom w:val="0"/>
      <w:divBdr>
        <w:top w:val="none" w:sz="0" w:space="0" w:color="auto"/>
        <w:left w:val="none" w:sz="0" w:space="0" w:color="auto"/>
        <w:bottom w:val="none" w:sz="0" w:space="0" w:color="auto"/>
        <w:right w:val="none" w:sz="0" w:space="0" w:color="auto"/>
      </w:divBdr>
    </w:div>
    <w:div w:id="891036823">
      <w:bodyDiv w:val="1"/>
      <w:marLeft w:val="0"/>
      <w:marRight w:val="0"/>
      <w:marTop w:val="0"/>
      <w:marBottom w:val="0"/>
      <w:divBdr>
        <w:top w:val="none" w:sz="0" w:space="0" w:color="auto"/>
        <w:left w:val="none" w:sz="0" w:space="0" w:color="auto"/>
        <w:bottom w:val="none" w:sz="0" w:space="0" w:color="auto"/>
        <w:right w:val="none" w:sz="0" w:space="0" w:color="auto"/>
      </w:divBdr>
    </w:div>
    <w:div w:id="911474947">
      <w:bodyDiv w:val="1"/>
      <w:marLeft w:val="0"/>
      <w:marRight w:val="0"/>
      <w:marTop w:val="0"/>
      <w:marBottom w:val="0"/>
      <w:divBdr>
        <w:top w:val="none" w:sz="0" w:space="0" w:color="auto"/>
        <w:left w:val="none" w:sz="0" w:space="0" w:color="auto"/>
        <w:bottom w:val="none" w:sz="0" w:space="0" w:color="auto"/>
        <w:right w:val="none" w:sz="0" w:space="0" w:color="auto"/>
      </w:divBdr>
    </w:div>
    <w:div w:id="928975104">
      <w:bodyDiv w:val="1"/>
      <w:marLeft w:val="0"/>
      <w:marRight w:val="0"/>
      <w:marTop w:val="0"/>
      <w:marBottom w:val="0"/>
      <w:divBdr>
        <w:top w:val="none" w:sz="0" w:space="0" w:color="auto"/>
        <w:left w:val="none" w:sz="0" w:space="0" w:color="auto"/>
        <w:bottom w:val="none" w:sz="0" w:space="0" w:color="auto"/>
        <w:right w:val="none" w:sz="0" w:space="0" w:color="auto"/>
      </w:divBdr>
    </w:div>
    <w:div w:id="952637305">
      <w:bodyDiv w:val="1"/>
      <w:marLeft w:val="0"/>
      <w:marRight w:val="0"/>
      <w:marTop w:val="0"/>
      <w:marBottom w:val="0"/>
      <w:divBdr>
        <w:top w:val="none" w:sz="0" w:space="0" w:color="auto"/>
        <w:left w:val="none" w:sz="0" w:space="0" w:color="auto"/>
        <w:bottom w:val="none" w:sz="0" w:space="0" w:color="auto"/>
        <w:right w:val="none" w:sz="0" w:space="0" w:color="auto"/>
      </w:divBdr>
    </w:div>
    <w:div w:id="972323591">
      <w:bodyDiv w:val="1"/>
      <w:marLeft w:val="0"/>
      <w:marRight w:val="0"/>
      <w:marTop w:val="0"/>
      <w:marBottom w:val="0"/>
      <w:divBdr>
        <w:top w:val="none" w:sz="0" w:space="0" w:color="auto"/>
        <w:left w:val="none" w:sz="0" w:space="0" w:color="auto"/>
        <w:bottom w:val="none" w:sz="0" w:space="0" w:color="auto"/>
        <w:right w:val="none" w:sz="0" w:space="0" w:color="auto"/>
      </w:divBdr>
    </w:div>
    <w:div w:id="972559188">
      <w:bodyDiv w:val="1"/>
      <w:marLeft w:val="0"/>
      <w:marRight w:val="0"/>
      <w:marTop w:val="0"/>
      <w:marBottom w:val="0"/>
      <w:divBdr>
        <w:top w:val="none" w:sz="0" w:space="0" w:color="auto"/>
        <w:left w:val="none" w:sz="0" w:space="0" w:color="auto"/>
        <w:bottom w:val="none" w:sz="0" w:space="0" w:color="auto"/>
        <w:right w:val="none" w:sz="0" w:space="0" w:color="auto"/>
      </w:divBdr>
    </w:div>
    <w:div w:id="977539983">
      <w:bodyDiv w:val="1"/>
      <w:marLeft w:val="0"/>
      <w:marRight w:val="0"/>
      <w:marTop w:val="0"/>
      <w:marBottom w:val="0"/>
      <w:divBdr>
        <w:top w:val="none" w:sz="0" w:space="0" w:color="auto"/>
        <w:left w:val="none" w:sz="0" w:space="0" w:color="auto"/>
        <w:bottom w:val="none" w:sz="0" w:space="0" w:color="auto"/>
        <w:right w:val="none" w:sz="0" w:space="0" w:color="auto"/>
      </w:divBdr>
    </w:div>
    <w:div w:id="1019310681">
      <w:bodyDiv w:val="1"/>
      <w:marLeft w:val="0"/>
      <w:marRight w:val="0"/>
      <w:marTop w:val="0"/>
      <w:marBottom w:val="0"/>
      <w:divBdr>
        <w:top w:val="none" w:sz="0" w:space="0" w:color="auto"/>
        <w:left w:val="none" w:sz="0" w:space="0" w:color="auto"/>
        <w:bottom w:val="none" w:sz="0" w:space="0" w:color="auto"/>
        <w:right w:val="none" w:sz="0" w:space="0" w:color="auto"/>
      </w:divBdr>
    </w:div>
    <w:div w:id="1032152506">
      <w:bodyDiv w:val="1"/>
      <w:marLeft w:val="0"/>
      <w:marRight w:val="0"/>
      <w:marTop w:val="0"/>
      <w:marBottom w:val="0"/>
      <w:divBdr>
        <w:top w:val="none" w:sz="0" w:space="0" w:color="auto"/>
        <w:left w:val="none" w:sz="0" w:space="0" w:color="auto"/>
        <w:bottom w:val="none" w:sz="0" w:space="0" w:color="auto"/>
        <w:right w:val="none" w:sz="0" w:space="0" w:color="auto"/>
      </w:divBdr>
    </w:div>
    <w:div w:id="1164586236">
      <w:bodyDiv w:val="1"/>
      <w:marLeft w:val="0"/>
      <w:marRight w:val="0"/>
      <w:marTop w:val="0"/>
      <w:marBottom w:val="0"/>
      <w:divBdr>
        <w:top w:val="none" w:sz="0" w:space="0" w:color="auto"/>
        <w:left w:val="none" w:sz="0" w:space="0" w:color="auto"/>
        <w:bottom w:val="none" w:sz="0" w:space="0" w:color="auto"/>
        <w:right w:val="none" w:sz="0" w:space="0" w:color="auto"/>
      </w:divBdr>
    </w:div>
    <w:div w:id="1201825852">
      <w:bodyDiv w:val="1"/>
      <w:marLeft w:val="0"/>
      <w:marRight w:val="0"/>
      <w:marTop w:val="0"/>
      <w:marBottom w:val="0"/>
      <w:divBdr>
        <w:top w:val="none" w:sz="0" w:space="0" w:color="auto"/>
        <w:left w:val="none" w:sz="0" w:space="0" w:color="auto"/>
        <w:bottom w:val="none" w:sz="0" w:space="0" w:color="auto"/>
        <w:right w:val="none" w:sz="0" w:space="0" w:color="auto"/>
      </w:divBdr>
    </w:div>
    <w:div w:id="1215461599">
      <w:bodyDiv w:val="1"/>
      <w:marLeft w:val="0"/>
      <w:marRight w:val="0"/>
      <w:marTop w:val="0"/>
      <w:marBottom w:val="0"/>
      <w:divBdr>
        <w:top w:val="none" w:sz="0" w:space="0" w:color="auto"/>
        <w:left w:val="none" w:sz="0" w:space="0" w:color="auto"/>
        <w:bottom w:val="none" w:sz="0" w:space="0" w:color="auto"/>
        <w:right w:val="none" w:sz="0" w:space="0" w:color="auto"/>
      </w:divBdr>
    </w:div>
    <w:div w:id="1252349479">
      <w:bodyDiv w:val="1"/>
      <w:marLeft w:val="0"/>
      <w:marRight w:val="0"/>
      <w:marTop w:val="0"/>
      <w:marBottom w:val="0"/>
      <w:divBdr>
        <w:top w:val="none" w:sz="0" w:space="0" w:color="auto"/>
        <w:left w:val="none" w:sz="0" w:space="0" w:color="auto"/>
        <w:bottom w:val="none" w:sz="0" w:space="0" w:color="auto"/>
        <w:right w:val="none" w:sz="0" w:space="0" w:color="auto"/>
      </w:divBdr>
    </w:div>
    <w:div w:id="1266770181">
      <w:bodyDiv w:val="1"/>
      <w:marLeft w:val="0"/>
      <w:marRight w:val="0"/>
      <w:marTop w:val="0"/>
      <w:marBottom w:val="0"/>
      <w:divBdr>
        <w:top w:val="none" w:sz="0" w:space="0" w:color="auto"/>
        <w:left w:val="none" w:sz="0" w:space="0" w:color="auto"/>
        <w:bottom w:val="none" w:sz="0" w:space="0" w:color="auto"/>
        <w:right w:val="none" w:sz="0" w:space="0" w:color="auto"/>
      </w:divBdr>
    </w:div>
    <w:div w:id="1274166264">
      <w:bodyDiv w:val="1"/>
      <w:marLeft w:val="0"/>
      <w:marRight w:val="0"/>
      <w:marTop w:val="0"/>
      <w:marBottom w:val="0"/>
      <w:divBdr>
        <w:top w:val="none" w:sz="0" w:space="0" w:color="auto"/>
        <w:left w:val="none" w:sz="0" w:space="0" w:color="auto"/>
        <w:bottom w:val="none" w:sz="0" w:space="0" w:color="auto"/>
        <w:right w:val="none" w:sz="0" w:space="0" w:color="auto"/>
      </w:divBdr>
    </w:div>
    <w:div w:id="1324578483">
      <w:bodyDiv w:val="1"/>
      <w:marLeft w:val="0"/>
      <w:marRight w:val="0"/>
      <w:marTop w:val="0"/>
      <w:marBottom w:val="0"/>
      <w:divBdr>
        <w:top w:val="none" w:sz="0" w:space="0" w:color="auto"/>
        <w:left w:val="none" w:sz="0" w:space="0" w:color="auto"/>
        <w:bottom w:val="none" w:sz="0" w:space="0" w:color="auto"/>
        <w:right w:val="none" w:sz="0" w:space="0" w:color="auto"/>
      </w:divBdr>
    </w:div>
    <w:div w:id="1350982778">
      <w:bodyDiv w:val="1"/>
      <w:marLeft w:val="0"/>
      <w:marRight w:val="0"/>
      <w:marTop w:val="0"/>
      <w:marBottom w:val="0"/>
      <w:divBdr>
        <w:top w:val="none" w:sz="0" w:space="0" w:color="auto"/>
        <w:left w:val="none" w:sz="0" w:space="0" w:color="auto"/>
        <w:bottom w:val="none" w:sz="0" w:space="0" w:color="auto"/>
        <w:right w:val="none" w:sz="0" w:space="0" w:color="auto"/>
      </w:divBdr>
    </w:div>
    <w:div w:id="1389186547">
      <w:bodyDiv w:val="1"/>
      <w:marLeft w:val="0"/>
      <w:marRight w:val="0"/>
      <w:marTop w:val="0"/>
      <w:marBottom w:val="0"/>
      <w:divBdr>
        <w:top w:val="none" w:sz="0" w:space="0" w:color="auto"/>
        <w:left w:val="none" w:sz="0" w:space="0" w:color="auto"/>
        <w:bottom w:val="none" w:sz="0" w:space="0" w:color="auto"/>
        <w:right w:val="none" w:sz="0" w:space="0" w:color="auto"/>
      </w:divBdr>
    </w:div>
    <w:div w:id="1392463518">
      <w:bodyDiv w:val="1"/>
      <w:marLeft w:val="0"/>
      <w:marRight w:val="0"/>
      <w:marTop w:val="0"/>
      <w:marBottom w:val="0"/>
      <w:divBdr>
        <w:top w:val="none" w:sz="0" w:space="0" w:color="auto"/>
        <w:left w:val="none" w:sz="0" w:space="0" w:color="auto"/>
        <w:bottom w:val="none" w:sz="0" w:space="0" w:color="auto"/>
        <w:right w:val="none" w:sz="0" w:space="0" w:color="auto"/>
      </w:divBdr>
    </w:div>
    <w:div w:id="1394499275">
      <w:bodyDiv w:val="1"/>
      <w:marLeft w:val="0"/>
      <w:marRight w:val="0"/>
      <w:marTop w:val="0"/>
      <w:marBottom w:val="0"/>
      <w:divBdr>
        <w:top w:val="none" w:sz="0" w:space="0" w:color="auto"/>
        <w:left w:val="none" w:sz="0" w:space="0" w:color="auto"/>
        <w:bottom w:val="none" w:sz="0" w:space="0" w:color="auto"/>
        <w:right w:val="none" w:sz="0" w:space="0" w:color="auto"/>
      </w:divBdr>
    </w:div>
    <w:div w:id="1421096179">
      <w:bodyDiv w:val="1"/>
      <w:marLeft w:val="0"/>
      <w:marRight w:val="0"/>
      <w:marTop w:val="0"/>
      <w:marBottom w:val="0"/>
      <w:divBdr>
        <w:top w:val="none" w:sz="0" w:space="0" w:color="auto"/>
        <w:left w:val="none" w:sz="0" w:space="0" w:color="auto"/>
        <w:bottom w:val="none" w:sz="0" w:space="0" w:color="auto"/>
        <w:right w:val="none" w:sz="0" w:space="0" w:color="auto"/>
      </w:divBdr>
    </w:div>
    <w:div w:id="1435858805">
      <w:bodyDiv w:val="1"/>
      <w:marLeft w:val="0"/>
      <w:marRight w:val="0"/>
      <w:marTop w:val="0"/>
      <w:marBottom w:val="0"/>
      <w:divBdr>
        <w:top w:val="none" w:sz="0" w:space="0" w:color="auto"/>
        <w:left w:val="none" w:sz="0" w:space="0" w:color="auto"/>
        <w:bottom w:val="none" w:sz="0" w:space="0" w:color="auto"/>
        <w:right w:val="none" w:sz="0" w:space="0" w:color="auto"/>
      </w:divBdr>
    </w:div>
    <w:div w:id="1452699644">
      <w:bodyDiv w:val="1"/>
      <w:marLeft w:val="0"/>
      <w:marRight w:val="0"/>
      <w:marTop w:val="0"/>
      <w:marBottom w:val="0"/>
      <w:divBdr>
        <w:top w:val="none" w:sz="0" w:space="0" w:color="auto"/>
        <w:left w:val="none" w:sz="0" w:space="0" w:color="auto"/>
        <w:bottom w:val="none" w:sz="0" w:space="0" w:color="auto"/>
        <w:right w:val="none" w:sz="0" w:space="0" w:color="auto"/>
      </w:divBdr>
    </w:div>
    <w:div w:id="1456868054">
      <w:bodyDiv w:val="1"/>
      <w:marLeft w:val="0"/>
      <w:marRight w:val="0"/>
      <w:marTop w:val="0"/>
      <w:marBottom w:val="0"/>
      <w:divBdr>
        <w:top w:val="none" w:sz="0" w:space="0" w:color="auto"/>
        <w:left w:val="none" w:sz="0" w:space="0" w:color="auto"/>
        <w:bottom w:val="none" w:sz="0" w:space="0" w:color="auto"/>
        <w:right w:val="none" w:sz="0" w:space="0" w:color="auto"/>
      </w:divBdr>
    </w:div>
    <w:div w:id="1507864385">
      <w:bodyDiv w:val="1"/>
      <w:marLeft w:val="0"/>
      <w:marRight w:val="0"/>
      <w:marTop w:val="0"/>
      <w:marBottom w:val="0"/>
      <w:divBdr>
        <w:top w:val="none" w:sz="0" w:space="0" w:color="auto"/>
        <w:left w:val="none" w:sz="0" w:space="0" w:color="auto"/>
        <w:bottom w:val="none" w:sz="0" w:space="0" w:color="auto"/>
        <w:right w:val="none" w:sz="0" w:space="0" w:color="auto"/>
      </w:divBdr>
    </w:div>
    <w:div w:id="1539053281">
      <w:bodyDiv w:val="1"/>
      <w:marLeft w:val="0"/>
      <w:marRight w:val="0"/>
      <w:marTop w:val="0"/>
      <w:marBottom w:val="0"/>
      <w:divBdr>
        <w:top w:val="none" w:sz="0" w:space="0" w:color="auto"/>
        <w:left w:val="none" w:sz="0" w:space="0" w:color="auto"/>
        <w:bottom w:val="none" w:sz="0" w:space="0" w:color="auto"/>
        <w:right w:val="none" w:sz="0" w:space="0" w:color="auto"/>
      </w:divBdr>
    </w:div>
    <w:div w:id="1549955275">
      <w:bodyDiv w:val="1"/>
      <w:marLeft w:val="0"/>
      <w:marRight w:val="0"/>
      <w:marTop w:val="0"/>
      <w:marBottom w:val="0"/>
      <w:divBdr>
        <w:top w:val="none" w:sz="0" w:space="0" w:color="auto"/>
        <w:left w:val="none" w:sz="0" w:space="0" w:color="auto"/>
        <w:bottom w:val="none" w:sz="0" w:space="0" w:color="auto"/>
        <w:right w:val="none" w:sz="0" w:space="0" w:color="auto"/>
      </w:divBdr>
    </w:div>
    <w:div w:id="1566725380">
      <w:bodyDiv w:val="1"/>
      <w:marLeft w:val="0"/>
      <w:marRight w:val="0"/>
      <w:marTop w:val="0"/>
      <w:marBottom w:val="0"/>
      <w:divBdr>
        <w:top w:val="none" w:sz="0" w:space="0" w:color="auto"/>
        <w:left w:val="none" w:sz="0" w:space="0" w:color="auto"/>
        <w:bottom w:val="none" w:sz="0" w:space="0" w:color="auto"/>
        <w:right w:val="none" w:sz="0" w:space="0" w:color="auto"/>
      </w:divBdr>
    </w:div>
    <w:div w:id="1610552808">
      <w:bodyDiv w:val="1"/>
      <w:marLeft w:val="0"/>
      <w:marRight w:val="0"/>
      <w:marTop w:val="0"/>
      <w:marBottom w:val="0"/>
      <w:divBdr>
        <w:top w:val="none" w:sz="0" w:space="0" w:color="auto"/>
        <w:left w:val="none" w:sz="0" w:space="0" w:color="auto"/>
        <w:bottom w:val="none" w:sz="0" w:space="0" w:color="auto"/>
        <w:right w:val="none" w:sz="0" w:space="0" w:color="auto"/>
      </w:divBdr>
    </w:div>
    <w:div w:id="1645620952">
      <w:bodyDiv w:val="1"/>
      <w:marLeft w:val="0"/>
      <w:marRight w:val="0"/>
      <w:marTop w:val="0"/>
      <w:marBottom w:val="0"/>
      <w:divBdr>
        <w:top w:val="none" w:sz="0" w:space="0" w:color="auto"/>
        <w:left w:val="none" w:sz="0" w:space="0" w:color="auto"/>
        <w:bottom w:val="none" w:sz="0" w:space="0" w:color="auto"/>
        <w:right w:val="none" w:sz="0" w:space="0" w:color="auto"/>
      </w:divBdr>
    </w:div>
    <w:div w:id="1659923892">
      <w:bodyDiv w:val="1"/>
      <w:marLeft w:val="0"/>
      <w:marRight w:val="0"/>
      <w:marTop w:val="0"/>
      <w:marBottom w:val="0"/>
      <w:divBdr>
        <w:top w:val="none" w:sz="0" w:space="0" w:color="auto"/>
        <w:left w:val="none" w:sz="0" w:space="0" w:color="auto"/>
        <w:bottom w:val="none" w:sz="0" w:space="0" w:color="auto"/>
        <w:right w:val="none" w:sz="0" w:space="0" w:color="auto"/>
      </w:divBdr>
    </w:div>
    <w:div w:id="1680765688">
      <w:bodyDiv w:val="1"/>
      <w:marLeft w:val="0"/>
      <w:marRight w:val="0"/>
      <w:marTop w:val="0"/>
      <w:marBottom w:val="0"/>
      <w:divBdr>
        <w:top w:val="none" w:sz="0" w:space="0" w:color="auto"/>
        <w:left w:val="none" w:sz="0" w:space="0" w:color="auto"/>
        <w:bottom w:val="none" w:sz="0" w:space="0" w:color="auto"/>
        <w:right w:val="none" w:sz="0" w:space="0" w:color="auto"/>
      </w:divBdr>
    </w:div>
    <w:div w:id="1688410800">
      <w:bodyDiv w:val="1"/>
      <w:marLeft w:val="0"/>
      <w:marRight w:val="0"/>
      <w:marTop w:val="0"/>
      <w:marBottom w:val="0"/>
      <w:divBdr>
        <w:top w:val="none" w:sz="0" w:space="0" w:color="auto"/>
        <w:left w:val="none" w:sz="0" w:space="0" w:color="auto"/>
        <w:bottom w:val="none" w:sz="0" w:space="0" w:color="auto"/>
        <w:right w:val="none" w:sz="0" w:space="0" w:color="auto"/>
      </w:divBdr>
    </w:div>
    <w:div w:id="1719863780">
      <w:bodyDiv w:val="1"/>
      <w:marLeft w:val="0"/>
      <w:marRight w:val="0"/>
      <w:marTop w:val="0"/>
      <w:marBottom w:val="0"/>
      <w:divBdr>
        <w:top w:val="none" w:sz="0" w:space="0" w:color="auto"/>
        <w:left w:val="none" w:sz="0" w:space="0" w:color="auto"/>
        <w:bottom w:val="none" w:sz="0" w:space="0" w:color="auto"/>
        <w:right w:val="none" w:sz="0" w:space="0" w:color="auto"/>
      </w:divBdr>
    </w:div>
    <w:div w:id="1782994160">
      <w:bodyDiv w:val="1"/>
      <w:marLeft w:val="0"/>
      <w:marRight w:val="0"/>
      <w:marTop w:val="0"/>
      <w:marBottom w:val="0"/>
      <w:divBdr>
        <w:top w:val="none" w:sz="0" w:space="0" w:color="auto"/>
        <w:left w:val="none" w:sz="0" w:space="0" w:color="auto"/>
        <w:bottom w:val="none" w:sz="0" w:space="0" w:color="auto"/>
        <w:right w:val="none" w:sz="0" w:space="0" w:color="auto"/>
      </w:divBdr>
    </w:div>
    <w:div w:id="1795899884">
      <w:bodyDiv w:val="1"/>
      <w:marLeft w:val="0"/>
      <w:marRight w:val="0"/>
      <w:marTop w:val="0"/>
      <w:marBottom w:val="0"/>
      <w:divBdr>
        <w:top w:val="none" w:sz="0" w:space="0" w:color="auto"/>
        <w:left w:val="none" w:sz="0" w:space="0" w:color="auto"/>
        <w:bottom w:val="none" w:sz="0" w:space="0" w:color="auto"/>
        <w:right w:val="none" w:sz="0" w:space="0" w:color="auto"/>
      </w:divBdr>
    </w:div>
    <w:div w:id="1912697209">
      <w:bodyDiv w:val="1"/>
      <w:marLeft w:val="0"/>
      <w:marRight w:val="0"/>
      <w:marTop w:val="0"/>
      <w:marBottom w:val="0"/>
      <w:divBdr>
        <w:top w:val="none" w:sz="0" w:space="0" w:color="auto"/>
        <w:left w:val="none" w:sz="0" w:space="0" w:color="auto"/>
        <w:bottom w:val="none" w:sz="0" w:space="0" w:color="auto"/>
        <w:right w:val="none" w:sz="0" w:space="0" w:color="auto"/>
      </w:divBdr>
    </w:div>
    <w:div w:id="1935549156">
      <w:bodyDiv w:val="1"/>
      <w:marLeft w:val="0"/>
      <w:marRight w:val="0"/>
      <w:marTop w:val="0"/>
      <w:marBottom w:val="0"/>
      <w:divBdr>
        <w:top w:val="none" w:sz="0" w:space="0" w:color="auto"/>
        <w:left w:val="none" w:sz="0" w:space="0" w:color="auto"/>
        <w:bottom w:val="none" w:sz="0" w:space="0" w:color="auto"/>
        <w:right w:val="none" w:sz="0" w:space="0" w:color="auto"/>
      </w:divBdr>
    </w:div>
    <w:div w:id="1975519303">
      <w:bodyDiv w:val="1"/>
      <w:marLeft w:val="0"/>
      <w:marRight w:val="0"/>
      <w:marTop w:val="0"/>
      <w:marBottom w:val="0"/>
      <w:divBdr>
        <w:top w:val="none" w:sz="0" w:space="0" w:color="auto"/>
        <w:left w:val="none" w:sz="0" w:space="0" w:color="auto"/>
        <w:bottom w:val="none" w:sz="0" w:space="0" w:color="auto"/>
        <w:right w:val="none" w:sz="0" w:space="0" w:color="auto"/>
      </w:divBdr>
    </w:div>
    <w:div w:id="2005081552">
      <w:bodyDiv w:val="1"/>
      <w:marLeft w:val="0"/>
      <w:marRight w:val="0"/>
      <w:marTop w:val="0"/>
      <w:marBottom w:val="0"/>
      <w:divBdr>
        <w:top w:val="none" w:sz="0" w:space="0" w:color="auto"/>
        <w:left w:val="none" w:sz="0" w:space="0" w:color="auto"/>
        <w:bottom w:val="none" w:sz="0" w:space="0" w:color="auto"/>
        <w:right w:val="none" w:sz="0" w:space="0" w:color="auto"/>
      </w:divBdr>
    </w:div>
    <w:div w:id="2013943885">
      <w:bodyDiv w:val="1"/>
      <w:marLeft w:val="0"/>
      <w:marRight w:val="0"/>
      <w:marTop w:val="0"/>
      <w:marBottom w:val="0"/>
      <w:divBdr>
        <w:top w:val="none" w:sz="0" w:space="0" w:color="auto"/>
        <w:left w:val="none" w:sz="0" w:space="0" w:color="auto"/>
        <w:bottom w:val="none" w:sz="0" w:space="0" w:color="auto"/>
        <w:right w:val="none" w:sz="0" w:space="0" w:color="auto"/>
      </w:divBdr>
    </w:div>
    <w:div w:id="2015063644">
      <w:bodyDiv w:val="1"/>
      <w:marLeft w:val="0"/>
      <w:marRight w:val="0"/>
      <w:marTop w:val="0"/>
      <w:marBottom w:val="0"/>
      <w:divBdr>
        <w:top w:val="none" w:sz="0" w:space="0" w:color="auto"/>
        <w:left w:val="none" w:sz="0" w:space="0" w:color="auto"/>
        <w:bottom w:val="none" w:sz="0" w:space="0" w:color="auto"/>
        <w:right w:val="none" w:sz="0" w:space="0" w:color="auto"/>
      </w:divBdr>
    </w:div>
    <w:div w:id="2084833719">
      <w:bodyDiv w:val="1"/>
      <w:marLeft w:val="0"/>
      <w:marRight w:val="0"/>
      <w:marTop w:val="0"/>
      <w:marBottom w:val="0"/>
      <w:divBdr>
        <w:top w:val="none" w:sz="0" w:space="0" w:color="auto"/>
        <w:left w:val="none" w:sz="0" w:space="0" w:color="auto"/>
        <w:bottom w:val="none" w:sz="0" w:space="0" w:color="auto"/>
        <w:right w:val="none" w:sz="0" w:space="0" w:color="auto"/>
      </w:divBdr>
    </w:div>
    <w:div w:id="2098282185">
      <w:bodyDiv w:val="1"/>
      <w:marLeft w:val="0"/>
      <w:marRight w:val="0"/>
      <w:marTop w:val="0"/>
      <w:marBottom w:val="0"/>
      <w:divBdr>
        <w:top w:val="none" w:sz="0" w:space="0" w:color="auto"/>
        <w:left w:val="none" w:sz="0" w:space="0" w:color="auto"/>
        <w:bottom w:val="none" w:sz="0" w:space="0" w:color="auto"/>
        <w:right w:val="none" w:sz="0" w:space="0" w:color="auto"/>
      </w:divBdr>
    </w:div>
    <w:div w:id="2100826102">
      <w:bodyDiv w:val="1"/>
      <w:marLeft w:val="0"/>
      <w:marRight w:val="0"/>
      <w:marTop w:val="0"/>
      <w:marBottom w:val="0"/>
      <w:divBdr>
        <w:top w:val="none" w:sz="0" w:space="0" w:color="auto"/>
        <w:left w:val="none" w:sz="0" w:space="0" w:color="auto"/>
        <w:bottom w:val="none" w:sz="0" w:space="0" w:color="auto"/>
        <w:right w:val="none" w:sz="0" w:space="0" w:color="auto"/>
      </w:divBdr>
    </w:div>
    <w:div w:id="2106412752">
      <w:bodyDiv w:val="1"/>
      <w:marLeft w:val="0"/>
      <w:marRight w:val="0"/>
      <w:marTop w:val="0"/>
      <w:marBottom w:val="0"/>
      <w:divBdr>
        <w:top w:val="none" w:sz="0" w:space="0" w:color="auto"/>
        <w:left w:val="none" w:sz="0" w:space="0" w:color="auto"/>
        <w:bottom w:val="none" w:sz="0" w:space="0" w:color="auto"/>
        <w:right w:val="none" w:sz="0" w:space="0" w:color="auto"/>
      </w:divBdr>
    </w:div>
    <w:div w:id="2108118707">
      <w:bodyDiv w:val="1"/>
      <w:marLeft w:val="0"/>
      <w:marRight w:val="0"/>
      <w:marTop w:val="0"/>
      <w:marBottom w:val="0"/>
      <w:divBdr>
        <w:top w:val="none" w:sz="0" w:space="0" w:color="auto"/>
        <w:left w:val="none" w:sz="0" w:space="0" w:color="auto"/>
        <w:bottom w:val="none" w:sz="0" w:space="0" w:color="auto"/>
        <w:right w:val="none" w:sz="0" w:space="0" w:color="auto"/>
      </w:divBdr>
    </w:div>
    <w:div w:id="21213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Pam06</b:Tag>
    <b:SourceType>Report</b:SourceType>
    <b:Guid>{5D7D246B-4BDB-2F48-BA82-7A57F3DB0D88}</b:Guid>
    <b:Title>IBM’s Pragmatic Embrace of Open Source</b:Title>
    <b:Year>2006</b:Year>
    <b:Author>
      <b:Author>
        <b:NameList>
          <b:Person>
            <b:Last>Samuelson</b:Last>
            <b:First>Pamela</b:First>
          </b:Person>
        </b:NameList>
      </b:Author>
    </b:Author>
    <b:Publisher>eSchlorship</b:Publisher>
    <b:City>Berkeley</b:City>
    <b:RefOrder>2</b:RefOrder>
  </b:Source>
  <b:Source>
    <b:Tag>Jen05</b:Tag>
    <b:SourceType>InternetSite</b:SourceType>
    <b:Guid>{6A48A152-15B6-C741-B9CC-F06D83896FBF}</b:Guid>
    <b:Title>Linux Insider</b:Title>
    <b:Year>2005</b:Year>
    <b:Author>
      <b:Author>
        <b:Corporate>Jennifer LeClaire</b:Corporate>
      </b:Author>
    </b:Author>
    <b:InternetSiteTitle>Linux Insider</b:InternetSiteTitle>
    <b:URL>https://linuxinsider.com/story/ibm-to-invest-100-million-in-linux-support-technology-40722.html</b:URL>
    <b:Month>February</b:Month>
    <b:Day>17th</b:Day>
    <b:RefOrder>3</b:RefOrder>
  </b:Source>
  <b:Source>
    <b:Tag>IBM17</b:Tag>
    <b:SourceType>InternetSite</b:SourceType>
    <b:Guid>{990635F7-F661-424F-96B8-34AEAE56C500}</b:Guid>
    <b:Author>
      <b:Author>
        <b:Corporate>IBM - Open Projects</b:Corporate>
      </b:Author>
    </b:Author>
    <b:Title>Open Projects</b:Title>
    <b:InternetSiteTitle>IBM </b:InternetSiteTitle>
    <b:URL>https://www.ibm.com/opensource/open-projects/</b:URL>
    <b:Year>2017</b:Year>
    <b:RefOrder>5</b:RefOrder>
  </b:Source>
  <b:Source>
    <b:Tag>IBM20</b:Tag>
    <b:SourceType>InternetSite</b:SourceType>
    <b:Guid>{E7647307-E17A-7B4A-8246-DFAC5FC1EB16}</b:Guid>
    <b:Title>Open Source IBM</b:Title>
    <b:Year>2017</b:Year>
    <b:Author>
      <b:Author>
        <b:Corporate>IBM</b:Corporate>
      </b:Author>
    </b:Author>
    <b:InternetSiteTitle>IBM</b:InternetSiteTitle>
    <b:URL>https://www.ibm.com/opensource/story/</b:URL>
    <b:Month>Novemeber</b:Month>
    <b:Day>10</b:Day>
    <b:RefOrder>1</b:RefOrder>
  </b:Source>
  <b:Source>
    <b:Tag>Nee09</b:Tag>
    <b:SourceType>DocumentFromInternetSite</b:SourceType>
    <b:Guid>{7670CCDD-53AE-DD40-9E55-5EBAF2E63A05}</b:Guid>
    <b:Author>
      <b:Author>
        <b:NameList>
          <b:Person>
            <b:Last>Neeshal Munga</b:Last>
            <b:First>Thomas</b:First>
            <b:Middle>Fogwill , Quentin Williams</b:Middle>
          </b:Person>
        </b:NameList>
      </b:Author>
    </b:Author>
    <b:Title>The Adoption of Open Source Software in Business - A Red Hat and IBM Case study</b:Title>
    <b:InternetSiteTitle>Reasearch gate</b:InternetSiteTitle>
    <b:URL>https://www.researchgate.net/publication/220803476_The_adoption_of_open_source_software_in_business_models_A_Red_Hat_and_IBM_case_study</b:URL>
    <b:Year>2009</b:Year>
    <b:Month>January</b:Month>
    <b:Day>15</b:Day>
    <b:Publisher>ResearchGate</b:Publisher>
    <b:RefOrder>4</b:RefOrder>
  </b:Source>
</b:Sources>
</file>

<file path=customXml/itemProps1.xml><?xml version="1.0" encoding="utf-8"?>
<ds:datastoreItem xmlns:ds="http://schemas.openxmlformats.org/officeDocument/2006/customXml" ds:itemID="{902787DD-7458-A24C-BCAC-395D610B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Chowdhary</dc:creator>
  <cp:keywords/>
  <dc:description/>
  <cp:lastModifiedBy>Faizaan Chowdhary</cp:lastModifiedBy>
  <cp:revision>36</cp:revision>
  <dcterms:created xsi:type="dcterms:W3CDTF">2020-11-17T10:10:00Z</dcterms:created>
  <dcterms:modified xsi:type="dcterms:W3CDTF">2020-11-30T19:37:00Z</dcterms:modified>
</cp:coreProperties>
</file>