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92B32" w14:textId="77777777" w:rsidR="006D4AC6" w:rsidRPr="00243E8E" w:rsidRDefault="006D4AC6" w:rsidP="006D4AC6">
      <w:pPr>
        <w:jc w:val="center"/>
        <w:rPr>
          <w:rFonts w:ascii="Georgia" w:hAnsi="Georgia"/>
          <w:sz w:val="28"/>
          <w:szCs w:val="28"/>
        </w:rPr>
      </w:pPr>
      <w:r w:rsidRPr="00243E8E">
        <w:rPr>
          <w:rFonts w:ascii="Georgia" w:hAnsi="Georgia"/>
          <w:sz w:val="28"/>
          <w:szCs w:val="28"/>
        </w:rPr>
        <w:t>Computer Architecture Lab 05</w:t>
      </w:r>
    </w:p>
    <w:p w14:paraId="02878BE7" w14:textId="0CE4E38B" w:rsidR="006D4AC6" w:rsidRPr="00243E8E" w:rsidRDefault="006D4AC6" w:rsidP="006D4AC6">
      <w:pPr>
        <w:jc w:val="center"/>
        <w:rPr>
          <w:rFonts w:ascii="Georgia" w:hAnsi="Georgia"/>
          <w:sz w:val="28"/>
          <w:szCs w:val="28"/>
        </w:rPr>
      </w:pPr>
      <w:r w:rsidRPr="00243E8E">
        <w:rPr>
          <w:rFonts w:ascii="Georgia" w:hAnsi="Georgia"/>
          <w:sz w:val="28"/>
          <w:szCs w:val="28"/>
        </w:rPr>
        <w:t>Arithmetic Logic Unit</w:t>
      </w:r>
    </w:p>
    <w:p w14:paraId="78653148" w14:textId="22F59C45" w:rsidR="00144522" w:rsidRPr="00243E8E" w:rsidRDefault="006D4AC6" w:rsidP="006D4AC6">
      <w:pPr>
        <w:rPr>
          <w:rFonts w:ascii="Georgia" w:hAnsi="Georgia"/>
          <w:sz w:val="24"/>
          <w:szCs w:val="24"/>
        </w:rPr>
      </w:pPr>
      <w:r w:rsidRPr="00243E8E">
        <w:rPr>
          <w:rFonts w:ascii="Georgia" w:hAnsi="Georgia"/>
          <w:sz w:val="24"/>
          <w:szCs w:val="24"/>
        </w:rPr>
        <w:t>Introduction</w:t>
      </w:r>
    </w:p>
    <w:p w14:paraId="3AA9BA77" w14:textId="77777777" w:rsidR="006D4AC6" w:rsidRPr="00243E8E" w:rsidRDefault="006D4AC6" w:rsidP="006D4AC6">
      <w:pPr>
        <w:rPr>
          <w:rFonts w:ascii="Georgia" w:hAnsi="Georgia"/>
          <w:sz w:val="24"/>
          <w:szCs w:val="24"/>
          <w:lang w:val="en-PK"/>
        </w:rPr>
      </w:pPr>
      <w:r w:rsidRPr="00243E8E">
        <w:rPr>
          <w:rFonts w:ascii="Georgia" w:hAnsi="Georgia"/>
          <w:sz w:val="24"/>
          <w:szCs w:val="24"/>
          <w:lang w:val="en-PK"/>
        </w:rPr>
        <w:t>This lab focuses on designing and understanding the Arithmetic Logic Unit (ALU) — the core component responsible for performing computations inside a processor. Every instruction that involves arithmetic (like addition or subtraction) or logical operations (like AND, OR, or XOR) ultimately passes through the ALU.</w:t>
      </w:r>
    </w:p>
    <w:p w14:paraId="1C6340FF" w14:textId="77777777" w:rsidR="006D4AC6" w:rsidRPr="00243E8E" w:rsidRDefault="006D4AC6" w:rsidP="006D4AC6">
      <w:pPr>
        <w:rPr>
          <w:rFonts w:ascii="Georgia" w:hAnsi="Georgia"/>
          <w:sz w:val="24"/>
          <w:szCs w:val="24"/>
          <w:lang w:val="en-PK"/>
        </w:rPr>
      </w:pPr>
      <w:r w:rsidRPr="00243E8E">
        <w:rPr>
          <w:rFonts w:ascii="Georgia" w:hAnsi="Georgia"/>
          <w:sz w:val="24"/>
          <w:szCs w:val="24"/>
          <w:lang w:val="en-PK"/>
        </w:rPr>
        <w:t>By implementing an ALU in Verilog, you will gain insight into how a processor executes operations at the hardware level, how control signals determine the operation performed, and how status flags (like zero, carry, or overflow) are generated as a result.</w:t>
      </w:r>
    </w:p>
    <w:p w14:paraId="26C14158" w14:textId="77777777" w:rsidR="006D4AC6" w:rsidRPr="00243E8E" w:rsidRDefault="006D4AC6" w:rsidP="006D4AC6">
      <w:pPr>
        <w:rPr>
          <w:rFonts w:ascii="Georgia" w:hAnsi="Georgia"/>
          <w:sz w:val="24"/>
          <w:szCs w:val="24"/>
          <w:lang w:val="en-PK"/>
        </w:rPr>
      </w:pPr>
      <w:r w:rsidRPr="00243E8E">
        <w:rPr>
          <w:rFonts w:ascii="Georgia" w:hAnsi="Georgia"/>
          <w:sz w:val="24"/>
          <w:szCs w:val="24"/>
          <w:lang w:val="en-PK"/>
        </w:rPr>
        <w:t>This lab also serves as a foundation for later topics such as instruction execution and datapath design. You’ll use combinational logic to perform different operations based on an operation select input, and later integrate your ALU with other components like registers and control units.</w:t>
      </w:r>
    </w:p>
    <w:p w14:paraId="5EF4841D" w14:textId="77777777" w:rsidR="006D4AC6" w:rsidRPr="00243E8E" w:rsidRDefault="006D4AC6" w:rsidP="006D4AC6">
      <w:pPr>
        <w:rPr>
          <w:rFonts w:ascii="Georgia" w:hAnsi="Georgia"/>
          <w:sz w:val="24"/>
          <w:szCs w:val="24"/>
          <w:lang w:val="en-PK"/>
        </w:rPr>
      </w:pPr>
      <w:r w:rsidRPr="00243E8E">
        <w:rPr>
          <w:rFonts w:ascii="Georgia" w:hAnsi="Georgia"/>
          <w:sz w:val="24"/>
          <w:szCs w:val="24"/>
          <w:lang w:val="en-PK"/>
        </w:rPr>
        <w:t>Objectives</w:t>
      </w:r>
    </w:p>
    <w:p w14:paraId="657D40BF" w14:textId="77777777" w:rsidR="006D4AC6" w:rsidRPr="00243E8E" w:rsidRDefault="006D4AC6" w:rsidP="006D4AC6">
      <w:pPr>
        <w:numPr>
          <w:ilvl w:val="0"/>
          <w:numId w:val="2"/>
        </w:numPr>
        <w:rPr>
          <w:rFonts w:ascii="Georgia" w:hAnsi="Georgia"/>
          <w:sz w:val="24"/>
          <w:szCs w:val="24"/>
          <w:lang w:val="en-PK"/>
        </w:rPr>
      </w:pPr>
      <w:r w:rsidRPr="00243E8E">
        <w:rPr>
          <w:rFonts w:ascii="Georgia" w:hAnsi="Georgia"/>
          <w:sz w:val="24"/>
          <w:szCs w:val="24"/>
          <w:lang w:val="en-PK"/>
        </w:rPr>
        <w:t>Understand the role and structure of an ALU in a processor datapath.</w:t>
      </w:r>
    </w:p>
    <w:p w14:paraId="1129D507" w14:textId="77777777" w:rsidR="006D4AC6" w:rsidRPr="00243E8E" w:rsidRDefault="006D4AC6" w:rsidP="006D4AC6">
      <w:pPr>
        <w:numPr>
          <w:ilvl w:val="0"/>
          <w:numId w:val="2"/>
        </w:numPr>
        <w:rPr>
          <w:rFonts w:ascii="Georgia" w:hAnsi="Georgia"/>
          <w:sz w:val="24"/>
          <w:szCs w:val="24"/>
          <w:lang w:val="en-PK"/>
        </w:rPr>
      </w:pPr>
      <w:r w:rsidRPr="00243E8E">
        <w:rPr>
          <w:rFonts w:ascii="Georgia" w:hAnsi="Georgia"/>
          <w:sz w:val="24"/>
          <w:szCs w:val="24"/>
          <w:lang w:val="en-PK"/>
        </w:rPr>
        <w:t>Implement arithmetic and logical operations using Verilog.</w:t>
      </w:r>
    </w:p>
    <w:p w14:paraId="0CDE27C4" w14:textId="77777777" w:rsidR="006D4AC6" w:rsidRPr="00243E8E" w:rsidRDefault="006D4AC6" w:rsidP="006D4AC6">
      <w:pPr>
        <w:numPr>
          <w:ilvl w:val="0"/>
          <w:numId w:val="2"/>
        </w:numPr>
        <w:rPr>
          <w:rFonts w:ascii="Georgia" w:hAnsi="Georgia"/>
          <w:sz w:val="24"/>
          <w:szCs w:val="24"/>
          <w:lang w:val="en-PK"/>
        </w:rPr>
      </w:pPr>
      <w:r w:rsidRPr="00243E8E">
        <w:rPr>
          <w:rFonts w:ascii="Georgia" w:hAnsi="Georgia"/>
          <w:sz w:val="24"/>
          <w:szCs w:val="24"/>
          <w:lang w:val="en-PK"/>
        </w:rPr>
        <w:t>Learn to design hardware modules that use control signals to select between multiple operations.</w:t>
      </w:r>
    </w:p>
    <w:p w14:paraId="41A842D9" w14:textId="77777777" w:rsidR="006D4AC6" w:rsidRPr="00243E8E" w:rsidRDefault="006D4AC6" w:rsidP="006D4AC6">
      <w:pPr>
        <w:numPr>
          <w:ilvl w:val="0"/>
          <w:numId w:val="2"/>
        </w:numPr>
        <w:rPr>
          <w:rFonts w:ascii="Georgia" w:hAnsi="Georgia"/>
          <w:sz w:val="24"/>
          <w:szCs w:val="24"/>
          <w:lang w:val="en-PK"/>
        </w:rPr>
      </w:pPr>
      <w:r w:rsidRPr="00243E8E">
        <w:rPr>
          <w:rFonts w:ascii="Georgia" w:hAnsi="Georgia"/>
          <w:sz w:val="24"/>
          <w:szCs w:val="24"/>
          <w:lang w:val="en-PK"/>
        </w:rPr>
        <w:t>Observe how status flags are generated and interpreted.</w:t>
      </w:r>
    </w:p>
    <w:p w14:paraId="3D0577AA" w14:textId="51C080A8" w:rsidR="006D4AC6" w:rsidRPr="00243E8E" w:rsidRDefault="006D4AC6" w:rsidP="006D4AC6">
      <w:pPr>
        <w:rPr>
          <w:rFonts w:ascii="Georgia" w:hAnsi="Georgia"/>
          <w:sz w:val="24"/>
          <w:szCs w:val="24"/>
          <w:lang w:val="en-PK"/>
        </w:rPr>
      </w:pPr>
      <w:r w:rsidRPr="00243E8E">
        <w:rPr>
          <w:rFonts w:ascii="Georgia" w:hAnsi="Georgia"/>
          <w:sz w:val="24"/>
          <w:szCs w:val="24"/>
          <w:lang w:val="en-PK"/>
        </w:rPr>
        <w:t>Task 1: Single Bit ALU</w:t>
      </w:r>
    </w:p>
    <w:p w14:paraId="2D067997" w14:textId="4239026B" w:rsidR="00332605" w:rsidRPr="00243E8E" w:rsidRDefault="00332605" w:rsidP="006D4AC6">
      <w:pPr>
        <w:rPr>
          <w:rFonts w:ascii="Georgia" w:hAnsi="Georgia"/>
          <w:sz w:val="24"/>
          <w:szCs w:val="24"/>
          <w:lang w:val="en-PK"/>
        </w:rPr>
      </w:pPr>
      <w:r w:rsidRPr="00243E8E">
        <w:rPr>
          <w:rFonts w:ascii="Georgia" w:hAnsi="Georgia"/>
          <w:sz w:val="24"/>
          <w:szCs w:val="24"/>
          <w:lang w:val="en-PK"/>
        </w:rPr>
        <w:t>We start by constructing a 1-bit ALU</w:t>
      </w:r>
    </w:p>
    <w:p w14:paraId="6A75D6F8" w14:textId="49659A06" w:rsidR="006D4AC6" w:rsidRPr="00243E8E" w:rsidRDefault="00332605" w:rsidP="006D4AC6">
      <w:pPr>
        <w:rPr>
          <w:rFonts w:ascii="Georgia" w:hAnsi="Georgia"/>
          <w:sz w:val="24"/>
          <w:szCs w:val="24"/>
          <w:lang w:val="en-PK"/>
        </w:rPr>
      </w:pPr>
      <w:r w:rsidRPr="00243E8E">
        <w:rPr>
          <w:rFonts w:ascii="Georgia" w:hAnsi="Georgia"/>
          <w:noProof/>
          <w:sz w:val="24"/>
          <w:szCs w:val="24"/>
          <w:lang w:val="en-PK"/>
        </w:rPr>
        <w:lastRenderedPageBreak/>
        <w:drawing>
          <wp:inline distT="0" distB="0" distL="0" distR="0" wp14:anchorId="59D2B623" wp14:editId="1284CF7E">
            <wp:extent cx="5731510" cy="3731895"/>
            <wp:effectExtent l="0" t="0" r="2540" b="1905"/>
            <wp:docPr id="37363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37399" name=""/>
                    <pic:cNvPicPr/>
                  </pic:nvPicPr>
                  <pic:blipFill>
                    <a:blip r:embed="rId5"/>
                    <a:stretch>
                      <a:fillRect/>
                    </a:stretch>
                  </pic:blipFill>
                  <pic:spPr>
                    <a:xfrm>
                      <a:off x="0" y="0"/>
                      <a:ext cx="5731510" cy="3731895"/>
                    </a:xfrm>
                    <a:prstGeom prst="rect">
                      <a:avLst/>
                    </a:prstGeom>
                  </pic:spPr>
                </pic:pic>
              </a:graphicData>
            </a:graphic>
          </wp:inline>
        </w:drawing>
      </w:r>
    </w:p>
    <w:p w14:paraId="31E9A5B7" w14:textId="77777777" w:rsidR="00D362F7" w:rsidRPr="00243E8E" w:rsidRDefault="00D362F7" w:rsidP="00D362F7">
      <w:pPr>
        <w:rPr>
          <w:rFonts w:ascii="Georgia" w:hAnsi="Georgia"/>
          <w:sz w:val="24"/>
          <w:szCs w:val="24"/>
          <w:lang w:val="en-PK"/>
        </w:rPr>
      </w:pPr>
      <w:r w:rsidRPr="00243E8E">
        <w:rPr>
          <w:rFonts w:ascii="Georgia" w:hAnsi="Georgia"/>
          <w:sz w:val="24"/>
          <w:szCs w:val="24"/>
          <w:lang w:val="en-PK"/>
        </w:rPr>
        <w:t>The 1-bit logical unit for AND and OR looks like this. The multiplexor on the right then selects a AND b or a OR b, depending on whether the value of Operation is 0 or 1. The line that controls the multiplexor is shown in colour to distinguish it from the lines containing data. Notice that we have renamed the control and output lines of the multiplexor to give them names that reflect the function of the ALU.</w:t>
      </w:r>
    </w:p>
    <w:p w14:paraId="38F2A98C" w14:textId="158F0C39" w:rsidR="00D362F7" w:rsidRPr="00243E8E" w:rsidRDefault="00D362F7" w:rsidP="00D362F7">
      <w:pPr>
        <w:jc w:val="center"/>
        <w:rPr>
          <w:rFonts w:ascii="Georgia" w:hAnsi="Georgia"/>
          <w:sz w:val="24"/>
          <w:szCs w:val="24"/>
          <w:lang w:val="en-PK"/>
        </w:rPr>
      </w:pPr>
      <w:r w:rsidRPr="00243E8E">
        <w:rPr>
          <w:rFonts w:ascii="Georgia" w:hAnsi="Georgia"/>
          <w:noProof/>
          <w:sz w:val="24"/>
          <w:szCs w:val="24"/>
          <w:lang w:val="en-PK"/>
        </w:rPr>
        <w:drawing>
          <wp:inline distT="0" distB="0" distL="0" distR="0" wp14:anchorId="2BD4A4C0" wp14:editId="1FFA64E0">
            <wp:extent cx="3291840" cy="1496921"/>
            <wp:effectExtent l="0" t="0" r="3810" b="8255"/>
            <wp:docPr id="868623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23665" name=""/>
                    <pic:cNvPicPr/>
                  </pic:nvPicPr>
                  <pic:blipFill>
                    <a:blip r:embed="rId6"/>
                    <a:stretch>
                      <a:fillRect/>
                    </a:stretch>
                  </pic:blipFill>
                  <pic:spPr>
                    <a:xfrm>
                      <a:off x="0" y="0"/>
                      <a:ext cx="3307663" cy="1504116"/>
                    </a:xfrm>
                    <a:prstGeom prst="rect">
                      <a:avLst/>
                    </a:prstGeom>
                  </pic:spPr>
                </pic:pic>
              </a:graphicData>
            </a:graphic>
          </wp:inline>
        </w:drawing>
      </w:r>
    </w:p>
    <w:p w14:paraId="638E231B" w14:textId="35DA4B4E" w:rsidR="00D362F7" w:rsidRPr="00243E8E" w:rsidRDefault="00D362F7" w:rsidP="00D362F7">
      <w:pPr>
        <w:rPr>
          <w:rFonts w:ascii="Georgia" w:hAnsi="Georgia"/>
          <w:sz w:val="24"/>
          <w:szCs w:val="24"/>
          <w:lang w:val="en-PK"/>
        </w:rPr>
      </w:pPr>
      <w:r w:rsidRPr="00243E8E">
        <w:rPr>
          <w:rFonts w:ascii="Georgia" w:hAnsi="Georgia"/>
          <w:sz w:val="24"/>
          <w:szCs w:val="24"/>
          <w:lang w:val="en-PK"/>
        </w:rPr>
        <w:t>The next function to include is addition. An adder must have two inputs for the operands and a single-bit output for the sum. There must be a second output to pass on the carry, called CarryOut. Since the CarryOut from the neighbor adder must be included as an input, we need a third input. This input is called CarryIn. The inputs and the outputs of a 1-bit adder look like this:</w:t>
      </w:r>
    </w:p>
    <w:p w14:paraId="7E0F9716" w14:textId="3BB191C2" w:rsidR="00D362F7" w:rsidRPr="00243E8E" w:rsidRDefault="00D362F7" w:rsidP="00D362F7">
      <w:pPr>
        <w:jc w:val="center"/>
        <w:rPr>
          <w:rFonts w:ascii="Georgia" w:hAnsi="Georgia"/>
          <w:sz w:val="24"/>
          <w:szCs w:val="24"/>
          <w:lang w:val="en-PK"/>
        </w:rPr>
      </w:pPr>
      <w:r w:rsidRPr="00243E8E">
        <w:rPr>
          <w:rFonts w:ascii="Georgia" w:hAnsi="Georgia"/>
          <w:noProof/>
          <w:sz w:val="24"/>
          <w:szCs w:val="24"/>
          <w:lang w:val="en-PK"/>
        </w:rPr>
        <w:lastRenderedPageBreak/>
        <w:drawing>
          <wp:inline distT="0" distB="0" distL="0" distR="0" wp14:anchorId="26319BDD" wp14:editId="29244993">
            <wp:extent cx="2813538" cy="2312498"/>
            <wp:effectExtent l="0" t="0" r="6350" b="0"/>
            <wp:docPr id="255172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72025" name=""/>
                    <pic:cNvPicPr/>
                  </pic:nvPicPr>
                  <pic:blipFill>
                    <a:blip r:embed="rId7"/>
                    <a:stretch>
                      <a:fillRect/>
                    </a:stretch>
                  </pic:blipFill>
                  <pic:spPr>
                    <a:xfrm>
                      <a:off x="0" y="0"/>
                      <a:ext cx="2821287" cy="2318867"/>
                    </a:xfrm>
                    <a:prstGeom prst="rect">
                      <a:avLst/>
                    </a:prstGeom>
                  </pic:spPr>
                </pic:pic>
              </a:graphicData>
            </a:graphic>
          </wp:inline>
        </w:drawing>
      </w:r>
    </w:p>
    <w:p w14:paraId="440672D8" w14:textId="2745ECB6" w:rsidR="00DE5B3C" w:rsidRPr="00243E8E" w:rsidRDefault="00DE5B3C" w:rsidP="00D362F7">
      <w:pPr>
        <w:rPr>
          <w:rFonts w:ascii="Georgia" w:hAnsi="Georgia"/>
          <w:sz w:val="24"/>
          <w:szCs w:val="24"/>
          <w:lang w:val="en-PK"/>
        </w:rPr>
      </w:pPr>
      <w:r w:rsidRPr="00243E8E">
        <w:rPr>
          <w:rFonts w:ascii="Georgia" w:hAnsi="Georgia"/>
          <w:sz w:val="24"/>
          <w:szCs w:val="24"/>
          <w:lang w:val="en-PK"/>
        </w:rPr>
        <w:t xml:space="preserve">The ALU decides the operation to be performed through a 4-bit signal called </w:t>
      </w:r>
      <w:r w:rsidR="006C356B">
        <w:rPr>
          <w:rFonts w:ascii="Georgia" w:hAnsi="Georgia"/>
          <w:sz w:val="24"/>
          <w:szCs w:val="24"/>
          <w:lang w:val="en-PK"/>
        </w:rPr>
        <w:t>operation</w:t>
      </w:r>
      <w:r w:rsidRPr="00243E8E">
        <w:rPr>
          <w:rFonts w:ascii="Georgia" w:hAnsi="Georgia"/>
          <w:sz w:val="24"/>
          <w:szCs w:val="24"/>
          <w:lang w:val="en-PK"/>
        </w:rPr>
        <w:t>, which becomes the control signal for all multiplexers. Fill the table below to gain clarity on the operations to be performed:</w:t>
      </w:r>
    </w:p>
    <w:tbl>
      <w:tblPr>
        <w:tblStyle w:val="TableGrid"/>
        <w:tblW w:w="0" w:type="auto"/>
        <w:tblInd w:w="360" w:type="dxa"/>
        <w:tblLook w:val="04A0" w:firstRow="1" w:lastRow="0" w:firstColumn="1" w:lastColumn="0" w:noHBand="0" w:noVBand="1"/>
      </w:tblPr>
      <w:tblGrid>
        <w:gridCol w:w="1644"/>
        <w:gridCol w:w="1782"/>
        <w:gridCol w:w="1782"/>
        <w:gridCol w:w="1717"/>
        <w:gridCol w:w="1731"/>
      </w:tblGrid>
      <w:tr w:rsidR="006C356B" w:rsidRPr="00243E8E" w14:paraId="6B0FC2D9" w14:textId="77777777" w:rsidTr="00114AB5">
        <w:tc>
          <w:tcPr>
            <w:tcW w:w="1803" w:type="dxa"/>
          </w:tcPr>
          <w:p w14:paraId="0CC26953" w14:textId="77777777" w:rsidR="00DE5B3C" w:rsidRPr="00243E8E" w:rsidRDefault="00DE5B3C" w:rsidP="00114AB5">
            <w:pPr>
              <w:jc w:val="center"/>
              <w:rPr>
                <w:rFonts w:ascii="Georgia" w:hAnsi="Georgia"/>
                <w:sz w:val="24"/>
                <w:szCs w:val="24"/>
                <w:lang w:val="en-PK"/>
              </w:rPr>
            </w:pPr>
            <w:r w:rsidRPr="00243E8E">
              <w:rPr>
                <w:rFonts w:ascii="Georgia" w:hAnsi="Georgia"/>
                <w:sz w:val="24"/>
                <w:szCs w:val="24"/>
                <w:lang w:val="en-PK"/>
              </w:rPr>
              <w:t>Operation</w:t>
            </w:r>
          </w:p>
        </w:tc>
        <w:tc>
          <w:tcPr>
            <w:tcW w:w="1803" w:type="dxa"/>
          </w:tcPr>
          <w:p w14:paraId="194F4C3A" w14:textId="35D4B4C9" w:rsidR="00DE5B3C" w:rsidRPr="00243E8E" w:rsidRDefault="00DE5B3C" w:rsidP="00114AB5">
            <w:pPr>
              <w:jc w:val="center"/>
              <w:rPr>
                <w:rFonts w:ascii="Georgia" w:hAnsi="Georgia"/>
                <w:sz w:val="24"/>
                <w:szCs w:val="24"/>
                <w:lang w:val="en-PK"/>
              </w:rPr>
            </w:pPr>
            <w:r w:rsidRPr="00243E8E">
              <w:rPr>
                <w:rFonts w:ascii="Georgia" w:hAnsi="Georgia"/>
                <w:sz w:val="24"/>
                <w:szCs w:val="24"/>
                <w:lang w:val="en-PK"/>
              </w:rPr>
              <w:t>A-Invert (</w:t>
            </w:r>
            <w:r w:rsidR="006C356B">
              <w:rPr>
                <w:rFonts w:ascii="Georgia" w:hAnsi="Georgia"/>
                <w:sz w:val="24"/>
                <w:szCs w:val="24"/>
                <w:lang w:val="en-PK"/>
              </w:rPr>
              <w:t>operation</w:t>
            </w:r>
            <w:r w:rsidRPr="00243E8E">
              <w:rPr>
                <w:rFonts w:ascii="Georgia" w:hAnsi="Georgia"/>
                <w:sz w:val="24"/>
                <w:szCs w:val="24"/>
                <w:lang w:val="en-PK"/>
              </w:rPr>
              <w:t>[3])</w:t>
            </w:r>
          </w:p>
        </w:tc>
        <w:tc>
          <w:tcPr>
            <w:tcW w:w="1803" w:type="dxa"/>
          </w:tcPr>
          <w:p w14:paraId="122C13F5" w14:textId="32696D1A" w:rsidR="00DE5B3C" w:rsidRPr="00243E8E" w:rsidRDefault="00DE5B3C" w:rsidP="00114AB5">
            <w:pPr>
              <w:jc w:val="center"/>
              <w:rPr>
                <w:rFonts w:ascii="Georgia" w:hAnsi="Georgia"/>
                <w:sz w:val="24"/>
                <w:szCs w:val="24"/>
                <w:lang w:val="en-PK"/>
              </w:rPr>
            </w:pPr>
            <w:r w:rsidRPr="00243E8E">
              <w:rPr>
                <w:rFonts w:ascii="Georgia" w:hAnsi="Georgia"/>
                <w:sz w:val="24"/>
                <w:szCs w:val="24"/>
                <w:lang w:val="en-PK"/>
              </w:rPr>
              <w:t>B-Invert (</w:t>
            </w:r>
            <w:r w:rsidR="006C356B">
              <w:rPr>
                <w:rFonts w:ascii="Georgia" w:hAnsi="Georgia"/>
                <w:sz w:val="24"/>
                <w:szCs w:val="24"/>
                <w:lang w:val="en-PK"/>
              </w:rPr>
              <w:t>operation</w:t>
            </w:r>
            <w:r w:rsidRPr="00243E8E">
              <w:rPr>
                <w:rFonts w:ascii="Georgia" w:hAnsi="Georgia"/>
                <w:sz w:val="24"/>
                <w:szCs w:val="24"/>
                <w:lang w:val="en-PK"/>
              </w:rPr>
              <w:t>[2])</w:t>
            </w:r>
          </w:p>
        </w:tc>
        <w:tc>
          <w:tcPr>
            <w:tcW w:w="1803" w:type="dxa"/>
          </w:tcPr>
          <w:p w14:paraId="40064B09" w14:textId="29EAFB26" w:rsidR="00DE5B3C" w:rsidRPr="00243E8E" w:rsidRDefault="006C356B" w:rsidP="00114AB5">
            <w:pPr>
              <w:jc w:val="center"/>
              <w:rPr>
                <w:rFonts w:ascii="Georgia" w:hAnsi="Georgia"/>
                <w:sz w:val="24"/>
                <w:szCs w:val="24"/>
                <w:lang w:val="en-PK"/>
              </w:rPr>
            </w:pPr>
            <w:r>
              <w:rPr>
                <w:rFonts w:ascii="Georgia" w:hAnsi="Georgia"/>
                <w:sz w:val="24"/>
                <w:szCs w:val="24"/>
                <w:lang w:val="en-PK"/>
              </w:rPr>
              <w:t>operation</w:t>
            </w:r>
            <w:r w:rsidR="00DE5B3C" w:rsidRPr="00243E8E">
              <w:rPr>
                <w:rFonts w:ascii="Georgia" w:hAnsi="Georgia"/>
                <w:sz w:val="24"/>
                <w:szCs w:val="24"/>
                <w:lang w:val="en-PK"/>
              </w:rPr>
              <w:t>[1]</w:t>
            </w:r>
          </w:p>
        </w:tc>
        <w:tc>
          <w:tcPr>
            <w:tcW w:w="1804" w:type="dxa"/>
          </w:tcPr>
          <w:p w14:paraId="4C79787A" w14:textId="38311C24" w:rsidR="00DE5B3C" w:rsidRPr="00243E8E" w:rsidRDefault="006C356B" w:rsidP="00114AB5">
            <w:pPr>
              <w:jc w:val="center"/>
              <w:rPr>
                <w:rFonts w:ascii="Georgia" w:hAnsi="Georgia"/>
                <w:sz w:val="24"/>
                <w:szCs w:val="24"/>
                <w:lang w:val="en-PK"/>
              </w:rPr>
            </w:pPr>
            <w:r>
              <w:rPr>
                <w:rFonts w:ascii="Georgia" w:hAnsi="Georgia"/>
                <w:sz w:val="24"/>
                <w:szCs w:val="24"/>
                <w:lang w:val="en-PK"/>
              </w:rPr>
              <w:t>operation</w:t>
            </w:r>
            <w:r w:rsidR="00DE5B3C" w:rsidRPr="00243E8E">
              <w:rPr>
                <w:rFonts w:ascii="Georgia" w:hAnsi="Georgia"/>
                <w:sz w:val="24"/>
                <w:szCs w:val="24"/>
                <w:lang w:val="en-PK"/>
              </w:rPr>
              <w:t>[0]</w:t>
            </w:r>
          </w:p>
        </w:tc>
      </w:tr>
      <w:tr w:rsidR="006C356B" w:rsidRPr="00243E8E" w14:paraId="1D9346E8" w14:textId="77777777" w:rsidTr="00114AB5">
        <w:tc>
          <w:tcPr>
            <w:tcW w:w="1803" w:type="dxa"/>
          </w:tcPr>
          <w:p w14:paraId="56B2F990" w14:textId="77777777" w:rsidR="00DE5B3C" w:rsidRPr="00243E8E" w:rsidRDefault="00DE5B3C" w:rsidP="00114AB5">
            <w:pPr>
              <w:jc w:val="center"/>
              <w:rPr>
                <w:rFonts w:ascii="Georgia" w:hAnsi="Georgia"/>
                <w:sz w:val="24"/>
                <w:szCs w:val="24"/>
                <w:lang w:val="en-PK"/>
              </w:rPr>
            </w:pPr>
            <w:r w:rsidRPr="00243E8E">
              <w:rPr>
                <w:rFonts w:ascii="Georgia" w:hAnsi="Georgia"/>
                <w:sz w:val="24"/>
                <w:szCs w:val="24"/>
                <w:lang w:val="en-PK"/>
              </w:rPr>
              <w:t>and</w:t>
            </w:r>
          </w:p>
        </w:tc>
        <w:tc>
          <w:tcPr>
            <w:tcW w:w="1803" w:type="dxa"/>
          </w:tcPr>
          <w:p w14:paraId="2B1CF789" w14:textId="77777777" w:rsidR="00DE5B3C" w:rsidRPr="00243E8E" w:rsidRDefault="00DE5B3C" w:rsidP="00114AB5">
            <w:pPr>
              <w:jc w:val="center"/>
              <w:rPr>
                <w:rFonts w:ascii="Georgia" w:hAnsi="Georgia"/>
                <w:sz w:val="24"/>
                <w:szCs w:val="24"/>
                <w:lang w:val="en-PK"/>
              </w:rPr>
            </w:pPr>
            <w:r w:rsidRPr="00243E8E">
              <w:rPr>
                <w:rFonts w:ascii="Georgia" w:hAnsi="Georgia"/>
                <w:sz w:val="24"/>
                <w:szCs w:val="24"/>
                <w:lang w:val="en-PK"/>
              </w:rPr>
              <w:t>0</w:t>
            </w:r>
          </w:p>
        </w:tc>
        <w:tc>
          <w:tcPr>
            <w:tcW w:w="1803" w:type="dxa"/>
          </w:tcPr>
          <w:p w14:paraId="1150FDAB" w14:textId="77777777" w:rsidR="00DE5B3C" w:rsidRPr="00243E8E" w:rsidRDefault="00DE5B3C" w:rsidP="00114AB5">
            <w:pPr>
              <w:jc w:val="center"/>
              <w:rPr>
                <w:rFonts w:ascii="Georgia" w:hAnsi="Georgia"/>
                <w:sz w:val="24"/>
                <w:szCs w:val="24"/>
                <w:lang w:val="en-PK"/>
              </w:rPr>
            </w:pPr>
            <w:r w:rsidRPr="00243E8E">
              <w:rPr>
                <w:rFonts w:ascii="Georgia" w:hAnsi="Georgia"/>
                <w:sz w:val="24"/>
                <w:szCs w:val="24"/>
                <w:lang w:val="en-PK"/>
              </w:rPr>
              <w:t>0</w:t>
            </w:r>
          </w:p>
        </w:tc>
        <w:tc>
          <w:tcPr>
            <w:tcW w:w="1803" w:type="dxa"/>
          </w:tcPr>
          <w:p w14:paraId="6B2033C1" w14:textId="77777777" w:rsidR="00DE5B3C" w:rsidRPr="00243E8E" w:rsidRDefault="00DE5B3C" w:rsidP="00114AB5">
            <w:pPr>
              <w:jc w:val="center"/>
              <w:rPr>
                <w:rFonts w:ascii="Georgia" w:hAnsi="Georgia"/>
                <w:sz w:val="24"/>
                <w:szCs w:val="24"/>
                <w:lang w:val="en-PK"/>
              </w:rPr>
            </w:pPr>
          </w:p>
        </w:tc>
        <w:tc>
          <w:tcPr>
            <w:tcW w:w="1804" w:type="dxa"/>
          </w:tcPr>
          <w:p w14:paraId="4D6E5A84" w14:textId="77777777" w:rsidR="00DE5B3C" w:rsidRPr="00243E8E" w:rsidRDefault="00DE5B3C" w:rsidP="00114AB5">
            <w:pPr>
              <w:jc w:val="center"/>
              <w:rPr>
                <w:rFonts w:ascii="Georgia" w:hAnsi="Georgia"/>
                <w:sz w:val="24"/>
                <w:szCs w:val="24"/>
                <w:lang w:val="en-PK"/>
              </w:rPr>
            </w:pPr>
          </w:p>
        </w:tc>
      </w:tr>
      <w:tr w:rsidR="006C356B" w:rsidRPr="00243E8E" w14:paraId="5DD10CA7" w14:textId="77777777" w:rsidTr="00114AB5">
        <w:tc>
          <w:tcPr>
            <w:tcW w:w="1803" w:type="dxa"/>
          </w:tcPr>
          <w:p w14:paraId="3613FAAA" w14:textId="77777777" w:rsidR="00DE5B3C" w:rsidRPr="00243E8E" w:rsidRDefault="00DE5B3C" w:rsidP="00114AB5">
            <w:pPr>
              <w:jc w:val="center"/>
              <w:rPr>
                <w:rFonts w:ascii="Georgia" w:hAnsi="Georgia"/>
                <w:sz w:val="24"/>
                <w:szCs w:val="24"/>
                <w:lang w:val="en-PK"/>
              </w:rPr>
            </w:pPr>
            <w:r w:rsidRPr="00243E8E">
              <w:rPr>
                <w:rFonts w:ascii="Georgia" w:hAnsi="Georgia"/>
                <w:sz w:val="24"/>
                <w:szCs w:val="24"/>
                <w:lang w:val="en-PK"/>
              </w:rPr>
              <w:t>or</w:t>
            </w:r>
          </w:p>
        </w:tc>
        <w:tc>
          <w:tcPr>
            <w:tcW w:w="1803" w:type="dxa"/>
          </w:tcPr>
          <w:p w14:paraId="37841111" w14:textId="77777777" w:rsidR="00DE5B3C" w:rsidRPr="00243E8E" w:rsidRDefault="00DE5B3C" w:rsidP="00114AB5">
            <w:pPr>
              <w:jc w:val="center"/>
              <w:rPr>
                <w:rFonts w:ascii="Georgia" w:hAnsi="Georgia"/>
                <w:sz w:val="24"/>
                <w:szCs w:val="24"/>
                <w:lang w:val="en-PK"/>
              </w:rPr>
            </w:pPr>
            <w:r w:rsidRPr="00243E8E">
              <w:rPr>
                <w:rFonts w:ascii="Georgia" w:hAnsi="Georgia"/>
                <w:sz w:val="24"/>
                <w:szCs w:val="24"/>
                <w:lang w:val="en-PK"/>
              </w:rPr>
              <w:t>0</w:t>
            </w:r>
          </w:p>
        </w:tc>
        <w:tc>
          <w:tcPr>
            <w:tcW w:w="1803" w:type="dxa"/>
          </w:tcPr>
          <w:p w14:paraId="608F93B0" w14:textId="77777777" w:rsidR="00DE5B3C" w:rsidRPr="00243E8E" w:rsidRDefault="00DE5B3C" w:rsidP="00114AB5">
            <w:pPr>
              <w:jc w:val="center"/>
              <w:rPr>
                <w:rFonts w:ascii="Georgia" w:hAnsi="Georgia"/>
                <w:sz w:val="24"/>
                <w:szCs w:val="24"/>
                <w:lang w:val="en-PK"/>
              </w:rPr>
            </w:pPr>
            <w:r w:rsidRPr="00243E8E">
              <w:rPr>
                <w:rFonts w:ascii="Georgia" w:hAnsi="Georgia"/>
                <w:sz w:val="24"/>
                <w:szCs w:val="24"/>
                <w:lang w:val="en-PK"/>
              </w:rPr>
              <w:t>0</w:t>
            </w:r>
          </w:p>
        </w:tc>
        <w:tc>
          <w:tcPr>
            <w:tcW w:w="1803" w:type="dxa"/>
          </w:tcPr>
          <w:p w14:paraId="7F21B0F5" w14:textId="77777777" w:rsidR="00DE5B3C" w:rsidRPr="00243E8E" w:rsidRDefault="00DE5B3C" w:rsidP="00114AB5">
            <w:pPr>
              <w:jc w:val="center"/>
              <w:rPr>
                <w:rFonts w:ascii="Georgia" w:hAnsi="Georgia"/>
                <w:sz w:val="24"/>
                <w:szCs w:val="24"/>
                <w:lang w:val="en-PK"/>
              </w:rPr>
            </w:pPr>
          </w:p>
        </w:tc>
        <w:tc>
          <w:tcPr>
            <w:tcW w:w="1804" w:type="dxa"/>
          </w:tcPr>
          <w:p w14:paraId="4A8EA808" w14:textId="77777777" w:rsidR="00DE5B3C" w:rsidRPr="00243E8E" w:rsidRDefault="00DE5B3C" w:rsidP="00114AB5">
            <w:pPr>
              <w:jc w:val="center"/>
              <w:rPr>
                <w:rFonts w:ascii="Georgia" w:hAnsi="Georgia"/>
                <w:sz w:val="24"/>
                <w:szCs w:val="24"/>
                <w:lang w:val="en-PK"/>
              </w:rPr>
            </w:pPr>
          </w:p>
        </w:tc>
      </w:tr>
      <w:tr w:rsidR="006C356B" w:rsidRPr="00243E8E" w14:paraId="44932E5E" w14:textId="77777777" w:rsidTr="00114AB5">
        <w:tc>
          <w:tcPr>
            <w:tcW w:w="1803" w:type="dxa"/>
          </w:tcPr>
          <w:p w14:paraId="37DF4307" w14:textId="77777777" w:rsidR="00DE5B3C" w:rsidRPr="00243E8E" w:rsidRDefault="00DE5B3C" w:rsidP="00114AB5">
            <w:pPr>
              <w:jc w:val="center"/>
              <w:rPr>
                <w:rFonts w:ascii="Georgia" w:hAnsi="Georgia"/>
                <w:sz w:val="24"/>
                <w:szCs w:val="24"/>
                <w:lang w:val="en-PK"/>
              </w:rPr>
            </w:pPr>
            <w:r w:rsidRPr="00243E8E">
              <w:rPr>
                <w:rFonts w:ascii="Georgia" w:hAnsi="Georgia"/>
                <w:sz w:val="24"/>
                <w:szCs w:val="24"/>
                <w:lang w:val="en-PK"/>
              </w:rPr>
              <w:t>add</w:t>
            </w:r>
          </w:p>
        </w:tc>
        <w:tc>
          <w:tcPr>
            <w:tcW w:w="1803" w:type="dxa"/>
          </w:tcPr>
          <w:p w14:paraId="0B1B2DA7" w14:textId="77777777" w:rsidR="00DE5B3C" w:rsidRPr="00243E8E" w:rsidRDefault="00DE5B3C" w:rsidP="00114AB5">
            <w:pPr>
              <w:jc w:val="center"/>
              <w:rPr>
                <w:rFonts w:ascii="Georgia" w:hAnsi="Georgia"/>
                <w:sz w:val="24"/>
                <w:szCs w:val="24"/>
                <w:lang w:val="en-PK"/>
              </w:rPr>
            </w:pPr>
            <w:r w:rsidRPr="00243E8E">
              <w:rPr>
                <w:rFonts w:ascii="Georgia" w:hAnsi="Georgia"/>
                <w:sz w:val="24"/>
                <w:szCs w:val="24"/>
                <w:lang w:val="en-PK"/>
              </w:rPr>
              <w:t>0</w:t>
            </w:r>
          </w:p>
        </w:tc>
        <w:tc>
          <w:tcPr>
            <w:tcW w:w="1803" w:type="dxa"/>
          </w:tcPr>
          <w:p w14:paraId="2CB3056F" w14:textId="77777777" w:rsidR="00DE5B3C" w:rsidRPr="00243E8E" w:rsidRDefault="00DE5B3C" w:rsidP="00114AB5">
            <w:pPr>
              <w:jc w:val="center"/>
              <w:rPr>
                <w:rFonts w:ascii="Georgia" w:hAnsi="Georgia"/>
                <w:sz w:val="24"/>
                <w:szCs w:val="24"/>
                <w:lang w:val="en-PK"/>
              </w:rPr>
            </w:pPr>
            <w:r w:rsidRPr="00243E8E">
              <w:rPr>
                <w:rFonts w:ascii="Georgia" w:hAnsi="Georgia"/>
                <w:sz w:val="24"/>
                <w:szCs w:val="24"/>
                <w:lang w:val="en-PK"/>
              </w:rPr>
              <w:t>0</w:t>
            </w:r>
          </w:p>
        </w:tc>
        <w:tc>
          <w:tcPr>
            <w:tcW w:w="1803" w:type="dxa"/>
          </w:tcPr>
          <w:p w14:paraId="6AE43BC7" w14:textId="77777777" w:rsidR="00DE5B3C" w:rsidRPr="00243E8E" w:rsidRDefault="00DE5B3C" w:rsidP="00114AB5">
            <w:pPr>
              <w:jc w:val="center"/>
              <w:rPr>
                <w:rFonts w:ascii="Georgia" w:hAnsi="Georgia"/>
                <w:sz w:val="24"/>
                <w:szCs w:val="24"/>
                <w:lang w:val="en-PK"/>
              </w:rPr>
            </w:pPr>
          </w:p>
        </w:tc>
        <w:tc>
          <w:tcPr>
            <w:tcW w:w="1804" w:type="dxa"/>
          </w:tcPr>
          <w:p w14:paraId="50D633EF" w14:textId="77777777" w:rsidR="00DE5B3C" w:rsidRPr="00243E8E" w:rsidRDefault="00DE5B3C" w:rsidP="00114AB5">
            <w:pPr>
              <w:jc w:val="center"/>
              <w:rPr>
                <w:rFonts w:ascii="Georgia" w:hAnsi="Georgia"/>
                <w:sz w:val="24"/>
                <w:szCs w:val="24"/>
                <w:lang w:val="en-PK"/>
              </w:rPr>
            </w:pPr>
          </w:p>
        </w:tc>
      </w:tr>
      <w:tr w:rsidR="006C356B" w:rsidRPr="00243E8E" w14:paraId="144E120F" w14:textId="77777777" w:rsidTr="00114AB5">
        <w:tc>
          <w:tcPr>
            <w:tcW w:w="1803" w:type="dxa"/>
          </w:tcPr>
          <w:p w14:paraId="5D669E1E" w14:textId="77777777" w:rsidR="00DE5B3C" w:rsidRPr="00243E8E" w:rsidRDefault="00DE5B3C" w:rsidP="00114AB5">
            <w:pPr>
              <w:jc w:val="center"/>
              <w:rPr>
                <w:rFonts w:ascii="Georgia" w:hAnsi="Georgia"/>
                <w:sz w:val="24"/>
                <w:szCs w:val="24"/>
                <w:lang w:val="en-PK"/>
              </w:rPr>
            </w:pPr>
            <w:r w:rsidRPr="00243E8E">
              <w:rPr>
                <w:rFonts w:ascii="Georgia" w:hAnsi="Georgia"/>
                <w:sz w:val="24"/>
                <w:szCs w:val="24"/>
                <w:lang w:val="en-PK"/>
              </w:rPr>
              <w:t>subtract</w:t>
            </w:r>
          </w:p>
        </w:tc>
        <w:tc>
          <w:tcPr>
            <w:tcW w:w="1803" w:type="dxa"/>
          </w:tcPr>
          <w:p w14:paraId="44CCDA29" w14:textId="77777777" w:rsidR="00DE5B3C" w:rsidRPr="00243E8E" w:rsidRDefault="00DE5B3C" w:rsidP="00114AB5">
            <w:pPr>
              <w:jc w:val="center"/>
              <w:rPr>
                <w:rFonts w:ascii="Georgia" w:hAnsi="Georgia"/>
                <w:sz w:val="24"/>
                <w:szCs w:val="24"/>
                <w:lang w:val="en-PK"/>
              </w:rPr>
            </w:pPr>
          </w:p>
        </w:tc>
        <w:tc>
          <w:tcPr>
            <w:tcW w:w="1803" w:type="dxa"/>
          </w:tcPr>
          <w:p w14:paraId="01DA3B01" w14:textId="77777777" w:rsidR="00DE5B3C" w:rsidRPr="00243E8E" w:rsidRDefault="00DE5B3C" w:rsidP="00114AB5">
            <w:pPr>
              <w:jc w:val="center"/>
              <w:rPr>
                <w:rFonts w:ascii="Georgia" w:hAnsi="Georgia"/>
                <w:sz w:val="24"/>
                <w:szCs w:val="24"/>
                <w:lang w:val="en-PK"/>
              </w:rPr>
            </w:pPr>
          </w:p>
        </w:tc>
        <w:tc>
          <w:tcPr>
            <w:tcW w:w="1803" w:type="dxa"/>
          </w:tcPr>
          <w:p w14:paraId="2C163C41" w14:textId="77777777" w:rsidR="00DE5B3C" w:rsidRPr="00243E8E" w:rsidRDefault="00DE5B3C" w:rsidP="00114AB5">
            <w:pPr>
              <w:jc w:val="center"/>
              <w:rPr>
                <w:rFonts w:ascii="Georgia" w:hAnsi="Georgia"/>
                <w:sz w:val="24"/>
                <w:szCs w:val="24"/>
                <w:lang w:val="en-PK"/>
              </w:rPr>
            </w:pPr>
            <w:r w:rsidRPr="00243E8E">
              <w:rPr>
                <w:rFonts w:ascii="Georgia" w:hAnsi="Georgia"/>
                <w:sz w:val="24"/>
                <w:szCs w:val="24"/>
                <w:lang w:val="en-PK"/>
              </w:rPr>
              <w:t>1</w:t>
            </w:r>
          </w:p>
        </w:tc>
        <w:tc>
          <w:tcPr>
            <w:tcW w:w="1804" w:type="dxa"/>
          </w:tcPr>
          <w:p w14:paraId="6C124781" w14:textId="77777777" w:rsidR="00DE5B3C" w:rsidRPr="00243E8E" w:rsidRDefault="00DE5B3C" w:rsidP="00114AB5">
            <w:pPr>
              <w:jc w:val="center"/>
              <w:rPr>
                <w:rFonts w:ascii="Georgia" w:hAnsi="Georgia"/>
                <w:sz w:val="24"/>
                <w:szCs w:val="24"/>
                <w:lang w:val="en-PK"/>
              </w:rPr>
            </w:pPr>
            <w:r w:rsidRPr="00243E8E">
              <w:rPr>
                <w:rFonts w:ascii="Georgia" w:hAnsi="Georgia"/>
                <w:sz w:val="24"/>
                <w:szCs w:val="24"/>
                <w:lang w:val="en-PK"/>
              </w:rPr>
              <w:t>0</w:t>
            </w:r>
          </w:p>
        </w:tc>
      </w:tr>
      <w:tr w:rsidR="006C356B" w:rsidRPr="00243E8E" w14:paraId="6E2E9D18" w14:textId="77777777" w:rsidTr="00114AB5">
        <w:tc>
          <w:tcPr>
            <w:tcW w:w="1803" w:type="dxa"/>
          </w:tcPr>
          <w:p w14:paraId="12177609" w14:textId="77777777" w:rsidR="00DE5B3C" w:rsidRPr="00243E8E" w:rsidRDefault="00DE5B3C" w:rsidP="00114AB5">
            <w:pPr>
              <w:jc w:val="center"/>
              <w:rPr>
                <w:rFonts w:ascii="Georgia" w:hAnsi="Georgia"/>
                <w:sz w:val="24"/>
                <w:szCs w:val="24"/>
                <w:lang w:val="en-PK"/>
              </w:rPr>
            </w:pPr>
            <w:r w:rsidRPr="00243E8E">
              <w:rPr>
                <w:rFonts w:ascii="Georgia" w:hAnsi="Georgia"/>
                <w:sz w:val="24"/>
                <w:szCs w:val="24"/>
                <w:lang w:val="en-PK"/>
              </w:rPr>
              <w:t>nor</w:t>
            </w:r>
          </w:p>
        </w:tc>
        <w:tc>
          <w:tcPr>
            <w:tcW w:w="1803" w:type="dxa"/>
          </w:tcPr>
          <w:p w14:paraId="2917EDAB" w14:textId="77777777" w:rsidR="00DE5B3C" w:rsidRPr="00243E8E" w:rsidRDefault="00DE5B3C" w:rsidP="00114AB5">
            <w:pPr>
              <w:jc w:val="center"/>
              <w:rPr>
                <w:rFonts w:ascii="Georgia" w:hAnsi="Georgia"/>
                <w:sz w:val="24"/>
                <w:szCs w:val="24"/>
                <w:lang w:val="en-PK"/>
              </w:rPr>
            </w:pPr>
          </w:p>
        </w:tc>
        <w:tc>
          <w:tcPr>
            <w:tcW w:w="1803" w:type="dxa"/>
          </w:tcPr>
          <w:p w14:paraId="16058E05" w14:textId="77777777" w:rsidR="00DE5B3C" w:rsidRPr="00243E8E" w:rsidRDefault="00DE5B3C" w:rsidP="00114AB5">
            <w:pPr>
              <w:jc w:val="center"/>
              <w:rPr>
                <w:rFonts w:ascii="Georgia" w:hAnsi="Georgia"/>
                <w:sz w:val="24"/>
                <w:szCs w:val="24"/>
                <w:lang w:val="en-PK"/>
              </w:rPr>
            </w:pPr>
          </w:p>
        </w:tc>
        <w:tc>
          <w:tcPr>
            <w:tcW w:w="1803" w:type="dxa"/>
          </w:tcPr>
          <w:p w14:paraId="6E260192" w14:textId="77777777" w:rsidR="00DE5B3C" w:rsidRPr="00243E8E" w:rsidRDefault="00DE5B3C" w:rsidP="00114AB5">
            <w:pPr>
              <w:jc w:val="center"/>
              <w:rPr>
                <w:rFonts w:ascii="Georgia" w:hAnsi="Georgia"/>
                <w:sz w:val="24"/>
                <w:szCs w:val="24"/>
                <w:lang w:val="en-PK"/>
              </w:rPr>
            </w:pPr>
            <w:r w:rsidRPr="00243E8E">
              <w:rPr>
                <w:rFonts w:ascii="Georgia" w:hAnsi="Georgia"/>
                <w:sz w:val="24"/>
                <w:szCs w:val="24"/>
                <w:lang w:val="en-PK"/>
              </w:rPr>
              <w:t>0</w:t>
            </w:r>
          </w:p>
        </w:tc>
        <w:tc>
          <w:tcPr>
            <w:tcW w:w="1804" w:type="dxa"/>
          </w:tcPr>
          <w:p w14:paraId="4317413D" w14:textId="77777777" w:rsidR="00DE5B3C" w:rsidRPr="00243E8E" w:rsidRDefault="00DE5B3C" w:rsidP="00114AB5">
            <w:pPr>
              <w:jc w:val="center"/>
              <w:rPr>
                <w:rFonts w:ascii="Georgia" w:hAnsi="Georgia"/>
                <w:sz w:val="24"/>
                <w:szCs w:val="24"/>
                <w:lang w:val="en-PK"/>
              </w:rPr>
            </w:pPr>
            <w:r w:rsidRPr="00243E8E">
              <w:rPr>
                <w:rFonts w:ascii="Georgia" w:hAnsi="Georgia"/>
                <w:sz w:val="24"/>
                <w:szCs w:val="24"/>
                <w:lang w:val="en-PK"/>
              </w:rPr>
              <w:t>o</w:t>
            </w:r>
          </w:p>
        </w:tc>
      </w:tr>
      <w:tr w:rsidR="006C356B" w:rsidRPr="00243E8E" w14:paraId="3363B217" w14:textId="77777777" w:rsidTr="00114AB5">
        <w:tc>
          <w:tcPr>
            <w:tcW w:w="1803" w:type="dxa"/>
          </w:tcPr>
          <w:p w14:paraId="0D4D9D0E" w14:textId="77777777" w:rsidR="00DE5B3C" w:rsidRPr="00243E8E" w:rsidRDefault="00DE5B3C" w:rsidP="00114AB5">
            <w:pPr>
              <w:jc w:val="center"/>
              <w:rPr>
                <w:rFonts w:ascii="Georgia" w:hAnsi="Georgia"/>
                <w:sz w:val="24"/>
                <w:szCs w:val="24"/>
                <w:lang w:val="en-PK"/>
              </w:rPr>
            </w:pPr>
            <w:r w:rsidRPr="00243E8E">
              <w:rPr>
                <w:rFonts w:ascii="Georgia" w:hAnsi="Georgia"/>
                <w:sz w:val="24"/>
                <w:szCs w:val="24"/>
                <w:lang w:val="en-PK"/>
              </w:rPr>
              <w:t>nand</w:t>
            </w:r>
          </w:p>
        </w:tc>
        <w:tc>
          <w:tcPr>
            <w:tcW w:w="1803" w:type="dxa"/>
          </w:tcPr>
          <w:p w14:paraId="758ED4F6" w14:textId="77777777" w:rsidR="00DE5B3C" w:rsidRPr="00243E8E" w:rsidRDefault="00DE5B3C" w:rsidP="00114AB5">
            <w:pPr>
              <w:jc w:val="center"/>
              <w:rPr>
                <w:rFonts w:ascii="Georgia" w:hAnsi="Georgia"/>
                <w:sz w:val="24"/>
                <w:szCs w:val="24"/>
                <w:lang w:val="en-PK"/>
              </w:rPr>
            </w:pPr>
          </w:p>
        </w:tc>
        <w:tc>
          <w:tcPr>
            <w:tcW w:w="1803" w:type="dxa"/>
          </w:tcPr>
          <w:p w14:paraId="038CC806" w14:textId="77777777" w:rsidR="00DE5B3C" w:rsidRPr="00243E8E" w:rsidRDefault="00DE5B3C" w:rsidP="00114AB5">
            <w:pPr>
              <w:jc w:val="center"/>
              <w:rPr>
                <w:rFonts w:ascii="Georgia" w:hAnsi="Georgia"/>
                <w:sz w:val="24"/>
                <w:szCs w:val="24"/>
                <w:lang w:val="en-PK"/>
              </w:rPr>
            </w:pPr>
          </w:p>
        </w:tc>
        <w:tc>
          <w:tcPr>
            <w:tcW w:w="1803" w:type="dxa"/>
          </w:tcPr>
          <w:p w14:paraId="4AE23BF6" w14:textId="77777777" w:rsidR="00DE5B3C" w:rsidRPr="00243E8E" w:rsidRDefault="00DE5B3C" w:rsidP="00114AB5">
            <w:pPr>
              <w:jc w:val="center"/>
              <w:rPr>
                <w:rFonts w:ascii="Georgia" w:hAnsi="Georgia"/>
                <w:sz w:val="24"/>
                <w:szCs w:val="24"/>
                <w:lang w:val="en-PK"/>
              </w:rPr>
            </w:pPr>
            <w:r w:rsidRPr="00243E8E">
              <w:rPr>
                <w:rFonts w:ascii="Georgia" w:hAnsi="Georgia"/>
                <w:sz w:val="24"/>
                <w:szCs w:val="24"/>
                <w:lang w:val="en-PK"/>
              </w:rPr>
              <w:t>0</w:t>
            </w:r>
          </w:p>
        </w:tc>
        <w:tc>
          <w:tcPr>
            <w:tcW w:w="1804" w:type="dxa"/>
          </w:tcPr>
          <w:p w14:paraId="64232588" w14:textId="77777777" w:rsidR="00DE5B3C" w:rsidRPr="00243E8E" w:rsidRDefault="00DE5B3C" w:rsidP="00114AB5">
            <w:pPr>
              <w:jc w:val="center"/>
              <w:rPr>
                <w:rFonts w:ascii="Georgia" w:hAnsi="Georgia"/>
                <w:sz w:val="24"/>
                <w:szCs w:val="24"/>
                <w:lang w:val="en-PK"/>
              </w:rPr>
            </w:pPr>
            <w:r w:rsidRPr="00243E8E">
              <w:rPr>
                <w:rFonts w:ascii="Georgia" w:hAnsi="Georgia"/>
                <w:sz w:val="24"/>
                <w:szCs w:val="24"/>
                <w:lang w:val="en-PK"/>
              </w:rPr>
              <w:t>1</w:t>
            </w:r>
          </w:p>
        </w:tc>
      </w:tr>
    </w:tbl>
    <w:p w14:paraId="79495157" w14:textId="77777777" w:rsidR="00DE5B3C" w:rsidRPr="00243E8E" w:rsidRDefault="00DE5B3C" w:rsidP="00D362F7">
      <w:pPr>
        <w:rPr>
          <w:rFonts w:ascii="Georgia" w:hAnsi="Georgia"/>
          <w:sz w:val="24"/>
          <w:szCs w:val="24"/>
          <w:lang w:val="en-PK"/>
        </w:rPr>
      </w:pPr>
    </w:p>
    <w:p w14:paraId="51FE7D52" w14:textId="11CEC273" w:rsidR="00332605" w:rsidRPr="00243E8E" w:rsidRDefault="00332605" w:rsidP="00D362F7">
      <w:pPr>
        <w:rPr>
          <w:rFonts w:ascii="Georgia" w:hAnsi="Georgia"/>
          <w:sz w:val="24"/>
          <w:szCs w:val="24"/>
          <w:lang w:val="en-PK"/>
        </w:rPr>
      </w:pPr>
      <w:r w:rsidRPr="00243E8E">
        <w:rPr>
          <w:rFonts w:ascii="Georgia" w:hAnsi="Georgia"/>
          <w:sz w:val="24"/>
          <w:szCs w:val="24"/>
          <w:lang w:val="en-PK"/>
        </w:rPr>
        <w:t>Provide your module here:</w:t>
      </w:r>
    </w:p>
    <w:tbl>
      <w:tblPr>
        <w:tblStyle w:val="TableGrid"/>
        <w:tblW w:w="0" w:type="auto"/>
        <w:tblLook w:val="04A0" w:firstRow="1" w:lastRow="0" w:firstColumn="1" w:lastColumn="0" w:noHBand="0" w:noVBand="1"/>
      </w:tblPr>
      <w:tblGrid>
        <w:gridCol w:w="9016"/>
      </w:tblGrid>
      <w:tr w:rsidR="00332605" w:rsidRPr="00243E8E" w14:paraId="5826A601" w14:textId="77777777" w:rsidTr="00DE5B3C">
        <w:trPr>
          <w:trHeight w:val="3280"/>
        </w:trPr>
        <w:tc>
          <w:tcPr>
            <w:tcW w:w="9016" w:type="dxa"/>
          </w:tcPr>
          <w:p w14:paraId="1514C06C" w14:textId="77777777" w:rsidR="00332605" w:rsidRPr="00243E8E" w:rsidRDefault="00332605" w:rsidP="006D4AC6">
            <w:pPr>
              <w:rPr>
                <w:rFonts w:ascii="Courier New" w:hAnsi="Courier New" w:cs="Courier New"/>
                <w:lang w:val="en-PK"/>
              </w:rPr>
            </w:pPr>
          </w:p>
        </w:tc>
      </w:tr>
    </w:tbl>
    <w:p w14:paraId="4A2A4E9C" w14:textId="77777777" w:rsidR="00332605" w:rsidRPr="00243E8E" w:rsidRDefault="00332605" w:rsidP="006D4AC6">
      <w:pPr>
        <w:rPr>
          <w:rFonts w:ascii="Georgia" w:hAnsi="Georgia"/>
          <w:sz w:val="24"/>
          <w:szCs w:val="24"/>
          <w:lang w:val="en-PK"/>
        </w:rPr>
      </w:pPr>
    </w:p>
    <w:p w14:paraId="0D18F4F8" w14:textId="0A4BDC49" w:rsidR="006D4AC6" w:rsidRPr="00243E8E" w:rsidRDefault="00C265AB" w:rsidP="006D4AC6">
      <w:pPr>
        <w:rPr>
          <w:rFonts w:ascii="Georgia" w:hAnsi="Georgia"/>
          <w:sz w:val="24"/>
          <w:szCs w:val="24"/>
        </w:rPr>
      </w:pPr>
      <w:r w:rsidRPr="00243E8E">
        <w:rPr>
          <w:rFonts w:ascii="Georgia" w:hAnsi="Georgia"/>
          <w:sz w:val="24"/>
          <w:szCs w:val="24"/>
        </w:rPr>
        <w:lastRenderedPageBreak/>
        <w:t>Task 2: N-Bit ALU</w:t>
      </w:r>
    </w:p>
    <w:p w14:paraId="3BA42003" w14:textId="09EE9A6A" w:rsidR="00C265AB" w:rsidRPr="00C265AB" w:rsidRDefault="00C265AB" w:rsidP="00C265AB">
      <w:pPr>
        <w:rPr>
          <w:rFonts w:ascii="Georgia" w:hAnsi="Georgia"/>
          <w:sz w:val="24"/>
          <w:szCs w:val="24"/>
          <w:lang w:val="en-PK"/>
        </w:rPr>
      </w:pPr>
      <w:r w:rsidRPr="00C265AB">
        <w:rPr>
          <w:rFonts w:ascii="Georgia" w:hAnsi="Georgia"/>
          <w:sz w:val="24"/>
          <w:szCs w:val="24"/>
          <w:lang w:val="en-PK"/>
        </w:rPr>
        <w:t>After designing and understanding the 1-bit ALU, we can now extend this concept to create an N-bit ALU</w:t>
      </w:r>
      <w:r w:rsidRPr="00243E8E">
        <w:rPr>
          <w:rFonts w:ascii="Georgia" w:hAnsi="Georgia"/>
          <w:sz w:val="24"/>
          <w:szCs w:val="24"/>
          <w:lang w:val="en-PK"/>
        </w:rPr>
        <w:t>,</w:t>
      </w:r>
      <w:r w:rsidRPr="00C265AB">
        <w:rPr>
          <w:rFonts w:ascii="Georgia" w:hAnsi="Georgia"/>
          <w:sz w:val="24"/>
          <w:szCs w:val="24"/>
          <w:lang w:val="en-PK"/>
        </w:rPr>
        <w:t xml:space="preserve"> a unit capable of operating on multi-bit inputs (such as 8-bit, 16-bit, or 32-bit numbers).</w:t>
      </w:r>
    </w:p>
    <w:p w14:paraId="226CF7CC" w14:textId="77777777" w:rsidR="00C265AB" w:rsidRPr="00C265AB" w:rsidRDefault="00C265AB" w:rsidP="00C265AB">
      <w:pPr>
        <w:rPr>
          <w:rFonts w:ascii="Georgia" w:hAnsi="Georgia"/>
          <w:sz w:val="24"/>
          <w:szCs w:val="24"/>
          <w:lang w:val="en-PK"/>
        </w:rPr>
      </w:pPr>
      <w:r w:rsidRPr="00C265AB">
        <w:rPr>
          <w:rFonts w:ascii="Georgia" w:hAnsi="Georgia"/>
          <w:sz w:val="24"/>
          <w:szCs w:val="24"/>
          <w:lang w:val="en-PK"/>
        </w:rPr>
        <w:t>The N-bit ALU is built by cascading multiple 1-bit ALU units together. Each bit position in the operands is handled by one instance of the 1-bit ALU. The CarryOut of each lower bit becomes the CarryIn of the next higher bit, allowing arithmetic operations (like addition and subtraction) to propagate carries correctly across the entire word.</w:t>
      </w:r>
    </w:p>
    <w:p w14:paraId="496B0561" w14:textId="77777777" w:rsidR="00C265AB" w:rsidRPr="00C265AB" w:rsidRDefault="00C265AB" w:rsidP="00C265AB">
      <w:pPr>
        <w:rPr>
          <w:rFonts w:ascii="Georgia" w:hAnsi="Georgia"/>
          <w:sz w:val="24"/>
          <w:szCs w:val="24"/>
          <w:lang w:val="en-PK"/>
        </w:rPr>
      </w:pPr>
      <w:r w:rsidRPr="00C265AB">
        <w:rPr>
          <w:rFonts w:ascii="Georgia" w:hAnsi="Georgia"/>
          <w:sz w:val="24"/>
          <w:szCs w:val="24"/>
          <w:lang w:val="en-PK"/>
        </w:rPr>
        <w:t>The control signals (such as the operation select lines) are shared across all 1-bit ALUs, ensuring that each bit performs the same operation in parallel.</w:t>
      </w:r>
    </w:p>
    <w:p w14:paraId="29BA43E4" w14:textId="64E82E56" w:rsidR="00C265AB" w:rsidRPr="00C265AB" w:rsidRDefault="00C265AB" w:rsidP="00C265AB">
      <w:pPr>
        <w:rPr>
          <w:rFonts w:ascii="Georgia" w:hAnsi="Georgia"/>
          <w:sz w:val="24"/>
          <w:szCs w:val="24"/>
          <w:lang w:val="en-PK"/>
        </w:rPr>
      </w:pPr>
      <w:r w:rsidRPr="00C265AB">
        <w:rPr>
          <w:rFonts w:ascii="Georgia" w:hAnsi="Georgia"/>
          <w:sz w:val="24"/>
          <w:szCs w:val="24"/>
          <w:lang w:val="en-PK"/>
        </w:rPr>
        <w:t>This modular design approach demonstrates one of the most powerful ideas in hardware design</w:t>
      </w:r>
      <w:r w:rsidRPr="00243E8E">
        <w:rPr>
          <w:rFonts w:ascii="Georgia" w:hAnsi="Georgia"/>
          <w:sz w:val="24"/>
          <w:szCs w:val="24"/>
          <w:lang w:val="en-PK"/>
        </w:rPr>
        <w:t xml:space="preserve">: </w:t>
      </w:r>
      <w:r w:rsidRPr="00C265AB">
        <w:rPr>
          <w:rFonts w:ascii="Georgia" w:hAnsi="Georgia"/>
          <w:sz w:val="24"/>
          <w:szCs w:val="24"/>
          <w:lang w:val="en-PK"/>
        </w:rPr>
        <w:t>scalability. By constructing complex systems from smaller building blocks, we can handle larger data widths without fundamentally changing our logic.</w:t>
      </w:r>
    </w:p>
    <w:p w14:paraId="29B78C0E" w14:textId="77777777" w:rsidR="00C265AB" w:rsidRPr="00243E8E" w:rsidRDefault="00C265AB" w:rsidP="00C265AB">
      <w:pPr>
        <w:rPr>
          <w:rFonts w:ascii="Georgia" w:hAnsi="Georgia"/>
          <w:sz w:val="24"/>
          <w:szCs w:val="24"/>
          <w:lang w:val="en-PK"/>
        </w:rPr>
      </w:pPr>
      <w:r w:rsidRPr="00C265AB">
        <w:rPr>
          <w:rFonts w:ascii="Georgia" w:hAnsi="Georgia"/>
          <w:sz w:val="24"/>
          <w:szCs w:val="24"/>
          <w:lang w:val="en-PK"/>
        </w:rPr>
        <w:t>Your N-bit ALU module should:</w:t>
      </w:r>
    </w:p>
    <w:p w14:paraId="66703511" w14:textId="1394A1F5" w:rsidR="00C265AB" w:rsidRPr="00243E8E" w:rsidRDefault="00C265AB" w:rsidP="00C265AB">
      <w:pPr>
        <w:pStyle w:val="ListParagraph"/>
        <w:numPr>
          <w:ilvl w:val="0"/>
          <w:numId w:val="4"/>
        </w:numPr>
        <w:rPr>
          <w:rFonts w:ascii="Georgia" w:hAnsi="Georgia"/>
          <w:sz w:val="24"/>
          <w:szCs w:val="24"/>
          <w:lang w:val="en-PK"/>
        </w:rPr>
      </w:pPr>
      <w:r w:rsidRPr="00243E8E">
        <w:rPr>
          <w:rFonts w:ascii="Georgia" w:hAnsi="Georgia"/>
          <w:sz w:val="24"/>
          <w:szCs w:val="24"/>
          <w:lang w:val="en-PK"/>
        </w:rPr>
        <w:t>Take two N-bit inputs (</w:t>
      </w:r>
      <w:r w:rsidR="00DE5B3C" w:rsidRPr="00243E8E">
        <w:rPr>
          <w:rFonts w:ascii="Georgia" w:hAnsi="Georgia"/>
          <w:sz w:val="24"/>
          <w:szCs w:val="24"/>
          <w:lang w:val="en-PK"/>
        </w:rPr>
        <w:t>a</w:t>
      </w:r>
      <w:r w:rsidRPr="00243E8E">
        <w:rPr>
          <w:rFonts w:ascii="Georgia" w:hAnsi="Georgia"/>
          <w:sz w:val="24"/>
          <w:szCs w:val="24"/>
          <w:lang w:val="en-PK"/>
        </w:rPr>
        <w:t xml:space="preserve"> and </w:t>
      </w:r>
      <w:r w:rsidR="00DE5B3C" w:rsidRPr="00243E8E">
        <w:rPr>
          <w:rFonts w:ascii="Georgia" w:hAnsi="Georgia"/>
          <w:sz w:val="24"/>
          <w:szCs w:val="24"/>
          <w:lang w:val="en-PK"/>
        </w:rPr>
        <w:t>b</w:t>
      </w:r>
      <w:r w:rsidRPr="00243E8E">
        <w:rPr>
          <w:rFonts w:ascii="Georgia" w:hAnsi="Georgia"/>
          <w:sz w:val="24"/>
          <w:szCs w:val="24"/>
          <w:lang w:val="en-PK"/>
        </w:rPr>
        <w:t>).</w:t>
      </w:r>
    </w:p>
    <w:p w14:paraId="1AD548D3" w14:textId="77777777" w:rsidR="00C265AB" w:rsidRPr="00243E8E" w:rsidRDefault="00C265AB" w:rsidP="00C265AB">
      <w:pPr>
        <w:pStyle w:val="ListParagraph"/>
        <w:numPr>
          <w:ilvl w:val="0"/>
          <w:numId w:val="4"/>
        </w:numPr>
        <w:rPr>
          <w:rFonts w:ascii="Georgia" w:hAnsi="Georgia"/>
          <w:sz w:val="24"/>
          <w:szCs w:val="24"/>
          <w:lang w:val="en-PK"/>
        </w:rPr>
      </w:pPr>
      <w:r w:rsidRPr="00243E8E">
        <w:rPr>
          <w:rFonts w:ascii="Georgia" w:hAnsi="Georgia"/>
          <w:sz w:val="24"/>
          <w:szCs w:val="24"/>
          <w:lang w:val="en-PK"/>
        </w:rPr>
        <w:t>Include a single-bit CarryIn input and a CarryOut output.</w:t>
      </w:r>
    </w:p>
    <w:p w14:paraId="60442B18" w14:textId="6C7FF4D0" w:rsidR="00C265AB" w:rsidRPr="00243E8E" w:rsidRDefault="00C265AB" w:rsidP="00C265AB">
      <w:pPr>
        <w:pStyle w:val="ListParagraph"/>
        <w:numPr>
          <w:ilvl w:val="0"/>
          <w:numId w:val="4"/>
        </w:numPr>
        <w:rPr>
          <w:rFonts w:ascii="Georgia" w:hAnsi="Georgia"/>
          <w:sz w:val="24"/>
          <w:szCs w:val="24"/>
          <w:lang w:val="en-PK"/>
        </w:rPr>
      </w:pPr>
      <w:r w:rsidRPr="00243E8E">
        <w:rPr>
          <w:rFonts w:ascii="Georgia" w:hAnsi="Georgia"/>
          <w:sz w:val="24"/>
          <w:szCs w:val="24"/>
          <w:lang w:val="en-PK"/>
        </w:rPr>
        <w:t xml:space="preserve">Use a </w:t>
      </w:r>
      <w:r w:rsidRPr="00243E8E">
        <w:rPr>
          <w:rFonts w:ascii="Georgia" w:hAnsi="Georgia"/>
          <w:sz w:val="24"/>
          <w:szCs w:val="24"/>
          <w:lang w:val="en-PK"/>
        </w:rPr>
        <w:t xml:space="preserve">4 bit </w:t>
      </w:r>
      <w:r w:rsidRPr="00243E8E">
        <w:rPr>
          <w:rFonts w:ascii="Georgia" w:hAnsi="Georgia"/>
          <w:sz w:val="24"/>
          <w:szCs w:val="24"/>
          <w:lang w:val="en-PK"/>
        </w:rPr>
        <w:t>control input (</w:t>
      </w:r>
      <w:r w:rsidR="006C356B">
        <w:rPr>
          <w:rFonts w:ascii="Georgia" w:hAnsi="Georgia"/>
          <w:sz w:val="24"/>
          <w:szCs w:val="24"/>
          <w:lang w:val="en-PK"/>
        </w:rPr>
        <w:t>operation</w:t>
      </w:r>
      <w:r w:rsidRPr="00243E8E">
        <w:rPr>
          <w:rFonts w:ascii="Georgia" w:hAnsi="Georgia"/>
          <w:sz w:val="24"/>
          <w:szCs w:val="24"/>
          <w:lang w:val="en-PK"/>
        </w:rPr>
        <w:t>) to select which function to perform (AND, OR, ADD, etc.).</w:t>
      </w:r>
    </w:p>
    <w:p w14:paraId="5D8F9672" w14:textId="6F20B55B" w:rsidR="00DE5B3C" w:rsidRPr="00243E8E" w:rsidRDefault="00DE5B3C" w:rsidP="00C265AB">
      <w:pPr>
        <w:pStyle w:val="ListParagraph"/>
        <w:numPr>
          <w:ilvl w:val="0"/>
          <w:numId w:val="4"/>
        </w:numPr>
        <w:rPr>
          <w:rFonts w:ascii="Georgia" w:hAnsi="Georgia"/>
          <w:sz w:val="24"/>
          <w:szCs w:val="24"/>
          <w:lang w:val="en-PK"/>
        </w:rPr>
      </w:pPr>
      <w:r w:rsidRPr="00243E8E">
        <w:rPr>
          <w:rFonts w:ascii="Georgia" w:hAnsi="Georgia"/>
          <w:sz w:val="24"/>
          <w:szCs w:val="24"/>
          <w:lang w:val="en-PK"/>
        </w:rPr>
        <w:t>Output an N-bit result.</w:t>
      </w:r>
    </w:p>
    <w:p w14:paraId="579043BE" w14:textId="1D68AC50" w:rsidR="00DE5B3C" w:rsidRPr="00243E8E" w:rsidRDefault="00DE5B3C" w:rsidP="00DE5B3C">
      <w:pPr>
        <w:rPr>
          <w:rFonts w:ascii="Georgia" w:hAnsi="Georgia"/>
          <w:sz w:val="24"/>
          <w:szCs w:val="24"/>
          <w:lang w:val="en-PK"/>
        </w:rPr>
      </w:pPr>
      <w:r w:rsidRPr="00243E8E">
        <w:rPr>
          <w:rFonts w:ascii="Georgia" w:hAnsi="Georgia"/>
          <w:sz w:val="24"/>
          <w:szCs w:val="24"/>
          <w:lang w:val="en-PK"/>
        </w:rPr>
        <w:t>Your chain of ALUs may look something like this:</w:t>
      </w:r>
    </w:p>
    <w:p w14:paraId="4FD1B6E4" w14:textId="3E4ED200" w:rsidR="00DE5B3C" w:rsidRPr="00243E8E" w:rsidRDefault="00DE5B3C" w:rsidP="00DE5B3C">
      <w:pPr>
        <w:ind w:left="360"/>
        <w:jc w:val="center"/>
        <w:rPr>
          <w:rFonts w:ascii="Georgia" w:hAnsi="Georgia"/>
          <w:sz w:val="24"/>
          <w:szCs w:val="24"/>
          <w:lang w:val="en-PK"/>
        </w:rPr>
      </w:pPr>
      <w:r w:rsidRPr="00243E8E">
        <w:rPr>
          <w:rFonts w:ascii="Georgia" w:hAnsi="Georgia"/>
          <w:noProof/>
          <w:sz w:val="24"/>
          <w:szCs w:val="24"/>
          <w:lang w:val="en-PK"/>
          <w14:ligatures w14:val="standardContextual"/>
        </w:rPr>
        <w:drawing>
          <wp:inline distT="0" distB="0" distL="0" distR="0" wp14:anchorId="70DB2962" wp14:editId="41BAC18B">
            <wp:extent cx="5359400" cy="706120"/>
            <wp:effectExtent l="0" t="0" r="0" b="0"/>
            <wp:docPr id="447316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16325" name="Picture 4473163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59400" cy="706120"/>
                    </a:xfrm>
                    <a:prstGeom prst="rect">
                      <a:avLst/>
                    </a:prstGeom>
                  </pic:spPr>
                </pic:pic>
              </a:graphicData>
            </a:graphic>
          </wp:inline>
        </w:drawing>
      </w:r>
    </w:p>
    <w:p w14:paraId="08CAAFDC" w14:textId="2A5E1431" w:rsidR="00C265AB" w:rsidRPr="00243E8E" w:rsidRDefault="00DE5B3C" w:rsidP="00DE5B3C">
      <w:pPr>
        <w:rPr>
          <w:rFonts w:ascii="Georgia" w:hAnsi="Georgia"/>
          <w:sz w:val="24"/>
          <w:szCs w:val="24"/>
          <w:lang w:val="en-PK"/>
        </w:rPr>
      </w:pPr>
      <w:r w:rsidRPr="00243E8E">
        <w:rPr>
          <w:rFonts w:ascii="Georgia" w:hAnsi="Georgia"/>
          <w:sz w:val="24"/>
          <w:szCs w:val="24"/>
          <w:lang w:val="en-PK"/>
        </w:rPr>
        <w:t>Think carefully about what the initial carryIn should be (hint: it has to do with the operations) and state your observations:</w:t>
      </w:r>
    </w:p>
    <w:tbl>
      <w:tblPr>
        <w:tblStyle w:val="TableGrid"/>
        <w:tblW w:w="0" w:type="auto"/>
        <w:tblInd w:w="-5" w:type="dxa"/>
        <w:tblLook w:val="04A0" w:firstRow="1" w:lastRow="0" w:firstColumn="1" w:lastColumn="0" w:noHBand="0" w:noVBand="1"/>
      </w:tblPr>
      <w:tblGrid>
        <w:gridCol w:w="9021"/>
      </w:tblGrid>
      <w:tr w:rsidR="00DE5B3C" w:rsidRPr="00243E8E" w14:paraId="2DE22F36" w14:textId="77777777" w:rsidTr="00243E8E">
        <w:trPr>
          <w:trHeight w:val="1347"/>
        </w:trPr>
        <w:tc>
          <w:tcPr>
            <w:tcW w:w="9021" w:type="dxa"/>
          </w:tcPr>
          <w:p w14:paraId="1B9B3F90" w14:textId="77777777" w:rsidR="00DE5B3C" w:rsidRPr="00243E8E" w:rsidRDefault="00DE5B3C" w:rsidP="00C265AB">
            <w:pPr>
              <w:rPr>
                <w:rFonts w:ascii="Georgia" w:hAnsi="Georgia"/>
                <w:sz w:val="24"/>
                <w:szCs w:val="24"/>
                <w:lang w:val="en-PK"/>
              </w:rPr>
            </w:pPr>
          </w:p>
        </w:tc>
      </w:tr>
    </w:tbl>
    <w:p w14:paraId="3129CE5C" w14:textId="7FD34AAF" w:rsidR="00DE5B3C" w:rsidRPr="00243E8E" w:rsidRDefault="00DE5B3C" w:rsidP="00DE5B3C">
      <w:pPr>
        <w:rPr>
          <w:rFonts w:ascii="Georgia" w:hAnsi="Georgia"/>
          <w:sz w:val="24"/>
          <w:szCs w:val="24"/>
          <w:lang w:val="en-PK"/>
        </w:rPr>
      </w:pPr>
    </w:p>
    <w:p w14:paraId="6A528534" w14:textId="08C5A07B" w:rsidR="00DE5B3C" w:rsidRPr="00243E8E" w:rsidRDefault="00DE5B3C" w:rsidP="00DE5B3C">
      <w:pPr>
        <w:rPr>
          <w:rFonts w:ascii="Georgia" w:hAnsi="Georgia"/>
          <w:sz w:val="24"/>
          <w:szCs w:val="24"/>
          <w:lang w:val="en-PK"/>
        </w:rPr>
      </w:pPr>
      <w:r w:rsidRPr="00243E8E">
        <w:rPr>
          <w:rFonts w:ascii="Georgia" w:hAnsi="Georgia"/>
          <w:sz w:val="24"/>
          <w:szCs w:val="24"/>
          <w:lang w:val="en-PK"/>
        </w:rPr>
        <w:t>Provide your module</w:t>
      </w:r>
      <w:r w:rsidR="00243E8E" w:rsidRPr="00243E8E">
        <w:rPr>
          <w:rFonts w:ascii="Georgia" w:hAnsi="Georgia"/>
          <w:sz w:val="24"/>
          <w:szCs w:val="24"/>
          <w:lang w:val="en-PK"/>
        </w:rPr>
        <w:t>, and a suitable test bench testing each operation here</w:t>
      </w:r>
      <w:r w:rsidRPr="00243E8E">
        <w:rPr>
          <w:rFonts w:ascii="Georgia" w:hAnsi="Georgia"/>
          <w:sz w:val="24"/>
          <w:szCs w:val="24"/>
          <w:lang w:val="en-PK"/>
        </w:rPr>
        <w:t>:</w:t>
      </w:r>
    </w:p>
    <w:tbl>
      <w:tblPr>
        <w:tblStyle w:val="TableGrid"/>
        <w:tblW w:w="0" w:type="auto"/>
        <w:tblLook w:val="04A0" w:firstRow="1" w:lastRow="0" w:firstColumn="1" w:lastColumn="0" w:noHBand="0" w:noVBand="1"/>
      </w:tblPr>
      <w:tblGrid>
        <w:gridCol w:w="4508"/>
        <w:gridCol w:w="4508"/>
      </w:tblGrid>
      <w:tr w:rsidR="00243E8E" w:rsidRPr="00243E8E" w14:paraId="6A7CAC1F" w14:textId="77777777" w:rsidTr="00243E8E">
        <w:trPr>
          <w:trHeight w:val="6369"/>
        </w:trPr>
        <w:tc>
          <w:tcPr>
            <w:tcW w:w="4508" w:type="dxa"/>
          </w:tcPr>
          <w:p w14:paraId="6370822A" w14:textId="46D93E7A" w:rsidR="00243E8E" w:rsidRPr="00243E8E" w:rsidRDefault="00243E8E" w:rsidP="006D4AC6">
            <w:pPr>
              <w:rPr>
                <w:rFonts w:ascii="Georgia" w:hAnsi="Georgia"/>
                <w:sz w:val="24"/>
                <w:szCs w:val="24"/>
              </w:rPr>
            </w:pPr>
            <w:r w:rsidRPr="00243E8E">
              <w:rPr>
                <w:rFonts w:ascii="Georgia" w:hAnsi="Georgia"/>
                <w:sz w:val="24"/>
                <w:szCs w:val="24"/>
              </w:rPr>
              <w:lastRenderedPageBreak/>
              <w:t>Code:</w:t>
            </w:r>
          </w:p>
        </w:tc>
        <w:tc>
          <w:tcPr>
            <w:tcW w:w="4508" w:type="dxa"/>
          </w:tcPr>
          <w:p w14:paraId="6E3E6384" w14:textId="6EC1F745" w:rsidR="00243E8E" w:rsidRPr="00243E8E" w:rsidRDefault="00243E8E" w:rsidP="006D4AC6">
            <w:pPr>
              <w:rPr>
                <w:rFonts w:ascii="Georgia" w:hAnsi="Georgia"/>
                <w:sz w:val="24"/>
                <w:szCs w:val="24"/>
              </w:rPr>
            </w:pPr>
            <w:r w:rsidRPr="00243E8E">
              <w:rPr>
                <w:rFonts w:ascii="Georgia" w:hAnsi="Georgia"/>
                <w:sz w:val="24"/>
                <w:szCs w:val="24"/>
              </w:rPr>
              <w:t>Testbench:</w:t>
            </w:r>
          </w:p>
        </w:tc>
      </w:tr>
      <w:tr w:rsidR="00243E8E" w:rsidRPr="00243E8E" w14:paraId="767B0DC4" w14:textId="77777777" w:rsidTr="00243E8E">
        <w:trPr>
          <w:trHeight w:val="3539"/>
        </w:trPr>
        <w:tc>
          <w:tcPr>
            <w:tcW w:w="9016" w:type="dxa"/>
            <w:gridSpan w:val="2"/>
          </w:tcPr>
          <w:p w14:paraId="07E4FAED" w14:textId="61B67E7E" w:rsidR="00243E8E" w:rsidRPr="00243E8E" w:rsidRDefault="00243E8E" w:rsidP="006D4AC6">
            <w:pPr>
              <w:rPr>
                <w:rFonts w:ascii="Georgia" w:hAnsi="Georgia"/>
                <w:sz w:val="24"/>
                <w:szCs w:val="24"/>
              </w:rPr>
            </w:pPr>
            <w:r w:rsidRPr="00243E8E">
              <w:rPr>
                <w:rFonts w:ascii="Georgia" w:hAnsi="Georgia"/>
                <w:sz w:val="24"/>
                <w:szCs w:val="24"/>
              </w:rPr>
              <w:t>Waveform:</w:t>
            </w:r>
          </w:p>
        </w:tc>
      </w:tr>
    </w:tbl>
    <w:p w14:paraId="541C4ED7" w14:textId="77777777" w:rsidR="00C265AB" w:rsidRPr="00243E8E" w:rsidRDefault="00C265AB" w:rsidP="006D4AC6">
      <w:pPr>
        <w:rPr>
          <w:rFonts w:ascii="Georgia" w:hAnsi="Georgia"/>
          <w:sz w:val="24"/>
          <w:szCs w:val="24"/>
        </w:rPr>
      </w:pPr>
    </w:p>
    <w:p w14:paraId="222D95DB" w14:textId="5874AC29" w:rsidR="00243E8E" w:rsidRPr="00243E8E" w:rsidRDefault="00243E8E" w:rsidP="006D4AC6">
      <w:pPr>
        <w:rPr>
          <w:rFonts w:ascii="Georgia" w:hAnsi="Georgia"/>
          <w:sz w:val="24"/>
          <w:szCs w:val="24"/>
        </w:rPr>
      </w:pPr>
      <w:r w:rsidRPr="00243E8E">
        <w:rPr>
          <w:rFonts w:ascii="Georgia" w:hAnsi="Georgia"/>
          <w:sz w:val="24"/>
          <w:szCs w:val="24"/>
        </w:rPr>
        <w:t>Task 3: Devising ALU control</w:t>
      </w:r>
    </w:p>
    <w:p w14:paraId="28BC269B" w14:textId="5BDB11C1" w:rsidR="00243E8E" w:rsidRPr="00243E8E" w:rsidRDefault="00243E8E" w:rsidP="00243E8E">
      <w:pPr>
        <w:rPr>
          <w:rFonts w:ascii="Georgia" w:hAnsi="Georgia"/>
          <w:sz w:val="24"/>
          <w:szCs w:val="24"/>
          <w:lang w:val="en-PK"/>
        </w:rPr>
      </w:pPr>
      <w:r w:rsidRPr="00243E8E">
        <w:rPr>
          <w:rFonts w:ascii="Georgia" w:hAnsi="Georgia"/>
          <w:sz w:val="24"/>
          <w:szCs w:val="24"/>
          <w:lang w:val="en-PK"/>
        </w:rPr>
        <w:t>So far, you have built an ALU capable of performing a variety of arithmetic and logical operations depending on a 4-bit control signal (</w:t>
      </w:r>
      <w:r w:rsidR="006C356B">
        <w:rPr>
          <w:rFonts w:ascii="Georgia" w:hAnsi="Georgia"/>
          <w:sz w:val="24"/>
          <w:szCs w:val="24"/>
          <w:lang w:val="en-PK"/>
        </w:rPr>
        <w:t>operation</w:t>
      </w:r>
      <w:r w:rsidRPr="00243E8E">
        <w:rPr>
          <w:rFonts w:ascii="Georgia" w:hAnsi="Georgia"/>
          <w:sz w:val="24"/>
          <w:szCs w:val="24"/>
          <w:lang w:val="en-PK"/>
        </w:rPr>
        <w:t>).</w:t>
      </w:r>
      <w:r w:rsidRPr="00243E8E">
        <w:rPr>
          <w:rFonts w:ascii="Georgia" w:hAnsi="Georgia"/>
          <w:sz w:val="24"/>
          <w:szCs w:val="24"/>
          <w:lang w:val="en-PK"/>
        </w:rPr>
        <w:br/>
        <w:t>But where does this 4-bit control signal come from?</w:t>
      </w:r>
    </w:p>
    <w:p w14:paraId="6CD79556" w14:textId="15BD89CB" w:rsidR="00243E8E" w:rsidRDefault="00243E8E" w:rsidP="00243E8E">
      <w:pPr>
        <w:rPr>
          <w:rFonts w:ascii="Georgia" w:hAnsi="Georgia"/>
          <w:sz w:val="24"/>
          <w:szCs w:val="24"/>
          <w:lang w:val="en-PK"/>
        </w:rPr>
      </w:pPr>
      <w:r w:rsidRPr="00243E8E">
        <w:rPr>
          <w:rFonts w:ascii="Georgia" w:hAnsi="Georgia"/>
          <w:sz w:val="24"/>
          <w:szCs w:val="24"/>
          <w:lang w:val="en-PK"/>
        </w:rPr>
        <w:t xml:space="preserve">In an actual processor, the ALU’s </w:t>
      </w:r>
      <w:r w:rsidR="006C356B" w:rsidRPr="00243E8E">
        <w:rPr>
          <w:rFonts w:ascii="Georgia" w:hAnsi="Georgia"/>
          <w:sz w:val="24"/>
          <w:szCs w:val="24"/>
          <w:lang w:val="en-PK"/>
        </w:rPr>
        <w:t>behaviour</w:t>
      </w:r>
      <w:r w:rsidRPr="00243E8E">
        <w:rPr>
          <w:rFonts w:ascii="Georgia" w:hAnsi="Georgia"/>
          <w:sz w:val="24"/>
          <w:szCs w:val="24"/>
          <w:lang w:val="en-PK"/>
        </w:rPr>
        <w:t xml:space="preserve"> isn’t hardcoded — it’s determined by the instruction being executed.</w:t>
      </w:r>
      <w:r w:rsidRPr="00243E8E">
        <w:rPr>
          <w:rFonts w:ascii="Georgia" w:hAnsi="Georgia"/>
          <w:sz w:val="24"/>
          <w:szCs w:val="24"/>
          <w:lang w:val="en-PK"/>
        </w:rPr>
        <w:br/>
        <w:t>For example:</w:t>
      </w:r>
    </w:p>
    <w:p w14:paraId="5CAF5F3D" w14:textId="77777777" w:rsidR="00243E8E" w:rsidRDefault="00243E8E" w:rsidP="00243E8E">
      <w:pPr>
        <w:pStyle w:val="ListParagraph"/>
        <w:numPr>
          <w:ilvl w:val="0"/>
          <w:numId w:val="4"/>
        </w:numPr>
        <w:rPr>
          <w:rFonts w:ascii="Georgia" w:hAnsi="Georgia"/>
          <w:sz w:val="24"/>
          <w:szCs w:val="24"/>
          <w:lang w:val="en-PK"/>
        </w:rPr>
      </w:pPr>
      <w:r w:rsidRPr="00243E8E">
        <w:rPr>
          <w:rFonts w:ascii="Georgia" w:hAnsi="Georgia"/>
          <w:sz w:val="24"/>
          <w:szCs w:val="24"/>
          <w:lang w:val="en-PK"/>
        </w:rPr>
        <w:t>A load instruction needs the ALU to perform addition (to compute memory addresses).</w:t>
      </w:r>
    </w:p>
    <w:p w14:paraId="0F3AFFBE" w14:textId="77777777" w:rsidR="00243E8E" w:rsidRDefault="00243E8E" w:rsidP="00243E8E">
      <w:pPr>
        <w:pStyle w:val="ListParagraph"/>
        <w:numPr>
          <w:ilvl w:val="0"/>
          <w:numId w:val="4"/>
        </w:numPr>
        <w:rPr>
          <w:rFonts w:ascii="Georgia" w:hAnsi="Georgia"/>
          <w:sz w:val="24"/>
          <w:szCs w:val="24"/>
          <w:lang w:val="en-PK"/>
        </w:rPr>
      </w:pPr>
      <w:r w:rsidRPr="00243E8E">
        <w:rPr>
          <w:rFonts w:ascii="Georgia" w:hAnsi="Georgia"/>
          <w:sz w:val="24"/>
          <w:szCs w:val="24"/>
          <w:lang w:val="en-PK"/>
        </w:rPr>
        <w:lastRenderedPageBreak/>
        <w:t>A branch instruction (like beq) needs the ALU to subtract the operands and check if the result is zero.</w:t>
      </w:r>
    </w:p>
    <w:p w14:paraId="6D7B3C50" w14:textId="4D173AE3" w:rsidR="00243E8E" w:rsidRPr="00243E8E" w:rsidRDefault="00243E8E" w:rsidP="00243E8E">
      <w:pPr>
        <w:pStyle w:val="ListParagraph"/>
        <w:numPr>
          <w:ilvl w:val="0"/>
          <w:numId w:val="4"/>
        </w:numPr>
        <w:rPr>
          <w:rFonts w:ascii="Georgia" w:hAnsi="Georgia"/>
          <w:sz w:val="24"/>
          <w:szCs w:val="24"/>
          <w:lang w:val="en-PK"/>
        </w:rPr>
      </w:pPr>
      <w:r w:rsidRPr="00243E8E">
        <w:rPr>
          <w:rFonts w:ascii="Georgia" w:hAnsi="Georgia"/>
          <w:sz w:val="24"/>
          <w:szCs w:val="24"/>
          <w:lang w:val="en-PK"/>
        </w:rPr>
        <w:t>An R-type instruction (like add, sub, and, or) specifies its exact operation using a function field (funct) in the instruction.</w:t>
      </w:r>
    </w:p>
    <w:p w14:paraId="2BC5B1E4" w14:textId="77777777" w:rsidR="00243E8E" w:rsidRPr="00243E8E" w:rsidRDefault="00243E8E" w:rsidP="00243E8E">
      <w:pPr>
        <w:rPr>
          <w:rFonts w:ascii="Georgia" w:hAnsi="Georgia"/>
          <w:sz w:val="24"/>
          <w:szCs w:val="24"/>
          <w:lang w:val="en-PK"/>
        </w:rPr>
      </w:pPr>
      <w:r w:rsidRPr="00243E8E">
        <w:rPr>
          <w:rFonts w:ascii="Georgia" w:hAnsi="Georgia"/>
          <w:sz w:val="24"/>
          <w:szCs w:val="24"/>
          <w:lang w:val="en-PK"/>
        </w:rPr>
        <w:t>To handle all this, we design a separate component called the ALU Control Unit.</w:t>
      </w:r>
    </w:p>
    <w:tbl>
      <w:tblPr>
        <w:tblStyle w:val="TableGrid"/>
        <w:tblW w:w="0" w:type="auto"/>
        <w:tblLook w:val="04A0" w:firstRow="1" w:lastRow="0" w:firstColumn="1" w:lastColumn="0" w:noHBand="0" w:noVBand="1"/>
      </w:tblPr>
      <w:tblGrid>
        <w:gridCol w:w="9016"/>
      </w:tblGrid>
      <w:tr w:rsidR="00243E8E" w14:paraId="3197F6F4" w14:textId="77777777" w:rsidTr="00243E8E">
        <w:tc>
          <w:tcPr>
            <w:tcW w:w="9016" w:type="dxa"/>
          </w:tcPr>
          <w:p w14:paraId="61EF5918" w14:textId="77777777" w:rsidR="00243E8E" w:rsidRDefault="00243E8E" w:rsidP="006D4AC6">
            <w:pPr>
              <w:rPr>
                <w:rFonts w:ascii="Georgia" w:hAnsi="Georgia"/>
                <w:sz w:val="24"/>
                <w:szCs w:val="24"/>
              </w:rPr>
            </w:pPr>
            <w:r>
              <w:rPr>
                <w:rFonts w:ascii="Georgia" w:hAnsi="Georgia"/>
                <w:sz w:val="24"/>
                <w:szCs w:val="24"/>
              </w:rPr>
              <w:t>Understanding the ALU Control Unit</w:t>
            </w:r>
          </w:p>
          <w:p w14:paraId="2FCBA8AD" w14:textId="77777777" w:rsidR="00243E8E" w:rsidRDefault="00243E8E" w:rsidP="006D4AC6">
            <w:pPr>
              <w:rPr>
                <w:rFonts w:ascii="Georgia" w:hAnsi="Georgia"/>
                <w:sz w:val="24"/>
                <w:szCs w:val="24"/>
              </w:rPr>
            </w:pPr>
            <w:r w:rsidRPr="00243E8E">
              <w:rPr>
                <w:rFonts w:ascii="Georgia" w:hAnsi="Georgia"/>
                <w:sz w:val="24"/>
                <w:szCs w:val="24"/>
              </w:rPr>
              <w:t>The main control unit (from the processor’s control logic) sends a 2-bit ALUOp signal to this ALU control block.</w:t>
            </w:r>
          </w:p>
          <w:p w14:paraId="05DE05FA" w14:textId="6566B21B" w:rsidR="00243E8E" w:rsidRPr="00243E8E" w:rsidRDefault="00243E8E" w:rsidP="006D4AC6">
            <w:pPr>
              <w:rPr>
                <w:rFonts w:ascii="Georgia" w:hAnsi="Georgia"/>
                <w:sz w:val="24"/>
                <w:szCs w:val="24"/>
              </w:rPr>
            </w:pPr>
            <w:r w:rsidRPr="00243E8E">
              <w:rPr>
                <w:rFonts w:ascii="Georgia" w:hAnsi="Georgia"/>
                <w:sz w:val="24"/>
                <w:szCs w:val="24"/>
              </w:rPr>
              <w:t>The ALU control unit then uses ALUOp and the instruction’s function field (funct) to determine the 4-bit operation signal that goes into your ALU.</w:t>
            </w:r>
          </w:p>
        </w:tc>
      </w:tr>
    </w:tbl>
    <w:p w14:paraId="2FAA7554" w14:textId="2E3868FD" w:rsidR="00243E8E" w:rsidRDefault="00243E8E" w:rsidP="006D4AC6">
      <w:pPr>
        <w:rPr>
          <w:rFonts w:ascii="Georgia" w:hAnsi="Georgia"/>
          <w:sz w:val="24"/>
          <w:szCs w:val="24"/>
        </w:rPr>
      </w:pPr>
    </w:p>
    <w:p w14:paraId="15201158" w14:textId="0AD434FC" w:rsidR="006C356B" w:rsidRDefault="006C356B" w:rsidP="006D4AC6">
      <w:pPr>
        <w:rPr>
          <w:rFonts w:ascii="Georgia" w:hAnsi="Georgia"/>
          <w:sz w:val="24"/>
          <w:szCs w:val="24"/>
        </w:rPr>
      </w:pPr>
      <w:r>
        <w:rPr>
          <w:rFonts w:ascii="Georgia" w:hAnsi="Georgia"/>
          <w:sz w:val="24"/>
          <w:szCs w:val="24"/>
        </w:rPr>
        <w:t>Fill the table below to determine the logic of this module</w:t>
      </w:r>
    </w:p>
    <w:tbl>
      <w:tblPr>
        <w:tblStyle w:val="TableGrid"/>
        <w:tblW w:w="0" w:type="auto"/>
        <w:tblLook w:val="04A0" w:firstRow="1" w:lastRow="0" w:firstColumn="1" w:lastColumn="0" w:noHBand="0" w:noVBand="1"/>
      </w:tblPr>
      <w:tblGrid>
        <w:gridCol w:w="3005"/>
        <w:gridCol w:w="3005"/>
        <w:gridCol w:w="3006"/>
      </w:tblGrid>
      <w:tr w:rsidR="006C356B" w14:paraId="606EBF78" w14:textId="77777777" w:rsidTr="006C356B">
        <w:tc>
          <w:tcPr>
            <w:tcW w:w="3005" w:type="dxa"/>
          </w:tcPr>
          <w:p w14:paraId="08BD9ED1" w14:textId="58F90349" w:rsidR="006C356B" w:rsidRDefault="006C356B" w:rsidP="006C356B">
            <w:pPr>
              <w:jc w:val="center"/>
              <w:rPr>
                <w:rFonts w:ascii="Georgia" w:hAnsi="Georgia"/>
                <w:sz w:val="24"/>
                <w:szCs w:val="24"/>
              </w:rPr>
            </w:pPr>
            <w:r>
              <w:rPr>
                <w:rFonts w:ascii="Georgia" w:hAnsi="Georgia"/>
                <w:sz w:val="24"/>
                <w:szCs w:val="24"/>
              </w:rPr>
              <w:t>ALUOp</w:t>
            </w:r>
          </w:p>
        </w:tc>
        <w:tc>
          <w:tcPr>
            <w:tcW w:w="3005" w:type="dxa"/>
          </w:tcPr>
          <w:p w14:paraId="6D827C08" w14:textId="48CB1B0E" w:rsidR="006C356B" w:rsidRDefault="006C356B" w:rsidP="006C356B">
            <w:pPr>
              <w:jc w:val="center"/>
              <w:rPr>
                <w:rFonts w:ascii="Georgia" w:hAnsi="Georgia"/>
                <w:sz w:val="24"/>
                <w:szCs w:val="24"/>
              </w:rPr>
            </w:pPr>
            <w:r>
              <w:rPr>
                <w:rFonts w:ascii="Georgia" w:hAnsi="Georgia"/>
                <w:sz w:val="24"/>
                <w:szCs w:val="24"/>
              </w:rPr>
              <w:t>funct</w:t>
            </w:r>
          </w:p>
        </w:tc>
        <w:tc>
          <w:tcPr>
            <w:tcW w:w="3006" w:type="dxa"/>
          </w:tcPr>
          <w:p w14:paraId="41DD4361" w14:textId="27857007" w:rsidR="006C356B" w:rsidRDefault="006C356B" w:rsidP="006C356B">
            <w:pPr>
              <w:jc w:val="center"/>
              <w:rPr>
                <w:rFonts w:ascii="Georgia" w:hAnsi="Georgia"/>
                <w:sz w:val="24"/>
                <w:szCs w:val="24"/>
              </w:rPr>
            </w:pPr>
            <w:r>
              <w:rPr>
                <w:rFonts w:ascii="Georgia" w:hAnsi="Georgia"/>
                <w:sz w:val="24"/>
                <w:szCs w:val="24"/>
              </w:rPr>
              <w:t>Operation</w:t>
            </w:r>
          </w:p>
        </w:tc>
      </w:tr>
      <w:tr w:rsidR="006C356B" w14:paraId="6866CF08" w14:textId="77777777" w:rsidTr="006C356B">
        <w:tc>
          <w:tcPr>
            <w:tcW w:w="3005" w:type="dxa"/>
          </w:tcPr>
          <w:p w14:paraId="03044ACC" w14:textId="58DEAE4B" w:rsidR="006C356B" w:rsidRDefault="006C356B" w:rsidP="006C356B">
            <w:pPr>
              <w:jc w:val="center"/>
              <w:rPr>
                <w:rFonts w:ascii="Georgia" w:hAnsi="Georgia"/>
                <w:sz w:val="24"/>
                <w:szCs w:val="24"/>
              </w:rPr>
            </w:pPr>
            <w:r>
              <w:rPr>
                <w:rFonts w:ascii="Georgia" w:hAnsi="Georgia"/>
                <w:sz w:val="24"/>
                <w:szCs w:val="24"/>
              </w:rPr>
              <w:t>00</w:t>
            </w:r>
          </w:p>
        </w:tc>
        <w:tc>
          <w:tcPr>
            <w:tcW w:w="3005" w:type="dxa"/>
          </w:tcPr>
          <w:p w14:paraId="56B637C5" w14:textId="5EC1EBBA" w:rsidR="006C356B" w:rsidRDefault="006C356B" w:rsidP="006C356B">
            <w:pPr>
              <w:jc w:val="center"/>
              <w:rPr>
                <w:rFonts w:ascii="Georgia" w:hAnsi="Georgia"/>
                <w:sz w:val="24"/>
                <w:szCs w:val="24"/>
              </w:rPr>
            </w:pPr>
            <w:r>
              <w:rPr>
                <w:rFonts w:ascii="Georgia" w:hAnsi="Georgia"/>
                <w:sz w:val="24"/>
                <w:szCs w:val="24"/>
              </w:rPr>
              <w:t>0010</w:t>
            </w:r>
          </w:p>
        </w:tc>
        <w:tc>
          <w:tcPr>
            <w:tcW w:w="3006" w:type="dxa"/>
          </w:tcPr>
          <w:p w14:paraId="27865B3C" w14:textId="77777777" w:rsidR="006C356B" w:rsidRDefault="006C356B" w:rsidP="006C356B">
            <w:pPr>
              <w:jc w:val="center"/>
              <w:rPr>
                <w:rFonts w:ascii="Georgia" w:hAnsi="Georgia"/>
                <w:sz w:val="24"/>
                <w:szCs w:val="24"/>
              </w:rPr>
            </w:pPr>
          </w:p>
        </w:tc>
      </w:tr>
      <w:tr w:rsidR="006C356B" w14:paraId="4BC96EBA" w14:textId="77777777" w:rsidTr="006C356B">
        <w:tc>
          <w:tcPr>
            <w:tcW w:w="3005" w:type="dxa"/>
          </w:tcPr>
          <w:p w14:paraId="218B1B68" w14:textId="4CE94A42" w:rsidR="006C356B" w:rsidRDefault="006C356B" w:rsidP="006C356B">
            <w:pPr>
              <w:jc w:val="center"/>
              <w:rPr>
                <w:rFonts w:ascii="Georgia" w:hAnsi="Georgia"/>
                <w:sz w:val="24"/>
                <w:szCs w:val="24"/>
              </w:rPr>
            </w:pPr>
            <w:r>
              <w:rPr>
                <w:rFonts w:ascii="Georgia" w:hAnsi="Georgia"/>
                <w:sz w:val="24"/>
                <w:szCs w:val="24"/>
              </w:rPr>
              <w:t>10</w:t>
            </w:r>
          </w:p>
        </w:tc>
        <w:tc>
          <w:tcPr>
            <w:tcW w:w="3005" w:type="dxa"/>
          </w:tcPr>
          <w:p w14:paraId="70A7260B" w14:textId="2979610B" w:rsidR="006C356B" w:rsidRDefault="006C356B" w:rsidP="006C356B">
            <w:pPr>
              <w:jc w:val="center"/>
              <w:rPr>
                <w:rFonts w:ascii="Georgia" w:hAnsi="Georgia"/>
                <w:sz w:val="24"/>
                <w:szCs w:val="24"/>
              </w:rPr>
            </w:pPr>
            <w:r>
              <w:rPr>
                <w:rFonts w:ascii="Georgia" w:hAnsi="Georgia"/>
                <w:sz w:val="24"/>
                <w:szCs w:val="24"/>
              </w:rPr>
              <w:t>0000</w:t>
            </w:r>
          </w:p>
        </w:tc>
        <w:tc>
          <w:tcPr>
            <w:tcW w:w="3006" w:type="dxa"/>
          </w:tcPr>
          <w:p w14:paraId="576B55DA" w14:textId="77777777" w:rsidR="006C356B" w:rsidRDefault="006C356B" w:rsidP="006C356B">
            <w:pPr>
              <w:jc w:val="center"/>
              <w:rPr>
                <w:rFonts w:ascii="Georgia" w:hAnsi="Georgia"/>
                <w:sz w:val="24"/>
                <w:szCs w:val="24"/>
              </w:rPr>
            </w:pPr>
          </w:p>
        </w:tc>
      </w:tr>
      <w:tr w:rsidR="006C356B" w14:paraId="13A564EB" w14:textId="77777777" w:rsidTr="006C356B">
        <w:tc>
          <w:tcPr>
            <w:tcW w:w="3005" w:type="dxa"/>
          </w:tcPr>
          <w:p w14:paraId="65B5043D" w14:textId="3E25E3CE" w:rsidR="006C356B" w:rsidRDefault="006C356B" w:rsidP="006C356B">
            <w:pPr>
              <w:jc w:val="center"/>
              <w:rPr>
                <w:rFonts w:ascii="Georgia" w:hAnsi="Georgia"/>
                <w:sz w:val="24"/>
                <w:szCs w:val="24"/>
              </w:rPr>
            </w:pPr>
            <w:r>
              <w:rPr>
                <w:rFonts w:ascii="Georgia" w:hAnsi="Georgia"/>
                <w:sz w:val="24"/>
                <w:szCs w:val="24"/>
              </w:rPr>
              <w:t>10</w:t>
            </w:r>
          </w:p>
        </w:tc>
        <w:tc>
          <w:tcPr>
            <w:tcW w:w="3005" w:type="dxa"/>
          </w:tcPr>
          <w:p w14:paraId="6C708687" w14:textId="0612E961" w:rsidR="006C356B" w:rsidRDefault="006C356B" w:rsidP="006C356B">
            <w:pPr>
              <w:jc w:val="center"/>
              <w:rPr>
                <w:rFonts w:ascii="Georgia" w:hAnsi="Georgia"/>
                <w:sz w:val="24"/>
                <w:szCs w:val="24"/>
              </w:rPr>
            </w:pPr>
            <w:r>
              <w:rPr>
                <w:rFonts w:ascii="Georgia" w:hAnsi="Georgia"/>
                <w:sz w:val="24"/>
                <w:szCs w:val="24"/>
              </w:rPr>
              <w:t>1000</w:t>
            </w:r>
          </w:p>
        </w:tc>
        <w:tc>
          <w:tcPr>
            <w:tcW w:w="3006" w:type="dxa"/>
          </w:tcPr>
          <w:p w14:paraId="33E5D83D" w14:textId="77777777" w:rsidR="006C356B" w:rsidRDefault="006C356B" w:rsidP="006C356B">
            <w:pPr>
              <w:jc w:val="center"/>
              <w:rPr>
                <w:rFonts w:ascii="Georgia" w:hAnsi="Georgia"/>
                <w:sz w:val="24"/>
                <w:szCs w:val="24"/>
              </w:rPr>
            </w:pPr>
          </w:p>
        </w:tc>
      </w:tr>
      <w:tr w:rsidR="006C356B" w14:paraId="04CD8030" w14:textId="77777777" w:rsidTr="006C356B">
        <w:tc>
          <w:tcPr>
            <w:tcW w:w="3005" w:type="dxa"/>
          </w:tcPr>
          <w:p w14:paraId="367EA853" w14:textId="5FB4125B" w:rsidR="006C356B" w:rsidRDefault="006C356B" w:rsidP="006C356B">
            <w:pPr>
              <w:jc w:val="center"/>
              <w:rPr>
                <w:rFonts w:ascii="Georgia" w:hAnsi="Georgia"/>
                <w:sz w:val="24"/>
                <w:szCs w:val="24"/>
              </w:rPr>
            </w:pPr>
            <w:r>
              <w:rPr>
                <w:rFonts w:ascii="Georgia" w:hAnsi="Georgia"/>
                <w:sz w:val="24"/>
                <w:szCs w:val="24"/>
              </w:rPr>
              <w:t>10</w:t>
            </w:r>
          </w:p>
        </w:tc>
        <w:tc>
          <w:tcPr>
            <w:tcW w:w="3005" w:type="dxa"/>
          </w:tcPr>
          <w:p w14:paraId="340C3A17" w14:textId="76844BA8" w:rsidR="006C356B" w:rsidRDefault="006C356B" w:rsidP="006C356B">
            <w:pPr>
              <w:jc w:val="center"/>
              <w:rPr>
                <w:rFonts w:ascii="Georgia" w:hAnsi="Georgia"/>
                <w:sz w:val="24"/>
                <w:szCs w:val="24"/>
              </w:rPr>
            </w:pPr>
            <w:r>
              <w:rPr>
                <w:rFonts w:ascii="Georgia" w:hAnsi="Georgia"/>
                <w:sz w:val="24"/>
                <w:szCs w:val="24"/>
              </w:rPr>
              <w:t>0111</w:t>
            </w:r>
          </w:p>
        </w:tc>
        <w:tc>
          <w:tcPr>
            <w:tcW w:w="3006" w:type="dxa"/>
          </w:tcPr>
          <w:p w14:paraId="541D5833" w14:textId="77777777" w:rsidR="006C356B" w:rsidRDefault="006C356B" w:rsidP="006C356B">
            <w:pPr>
              <w:jc w:val="center"/>
              <w:rPr>
                <w:rFonts w:ascii="Georgia" w:hAnsi="Georgia"/>
                <w:sz w:val="24"/>
                <w:szCs w:val="24"/>
              </w:rPr>
            </w:pPr>
          </w:p>
        </w:tc>
      </w:tr>
      <w:tr w:rsidR="006C356B" w14:paraId="18D98802" w14:textId="77777777" w:rsidTr="006C356B">
        <w:tc>
          <w:tcPr>
            <w:tcW w:w="3005" w:type="dxa"/>
          </w:tcPr>
          <w:p w14:paraId="53A10716" w14:textId="72EA0E93" w:rsidR="006C356B" w:rsidRDefault="006C356B" w:rsidP="006C356B">
            <w:pPr>
              <w:jc w:val="center"/>
              <w:rPr>
                <w:rFonts w:ascii="Georgia" w:hAnsi="Georgia"/>
                <w:sz w:val="24"/>
                <w:szCs w:val="24"/>
              </w:rPr>
            </w:pPr>
            <w:r>
              <w:rPr>
                <w:rFonts w:ascii="Georgia" w:hAnsi="Georgia"/>
                <w:sz w:val="24"/>
                <w:szCs w:val="24"/>
              </w:rPr>
              <w:t>10</w:t>
            </w:r>
          </w:p>
        </w:tc>
        <w:tc>
          <w:tcPr>
            <w:tcW w:w="3005" w:type="dxa"/>
          </w:tcPr>
          <w:p w14:paraId="6399B5B3" w14:textId="21D07522" w:rsidR="006C356B" w:rsidRDefault="006C356B" w:rsidP="006C356B">
            <w:pPr>
              <w:jc w:val="center"/>
              <w:rPr>
                <w:rFonts w:ascii="Georgia" w:hAnsi="Georgia"/>
                <w:sz w:val="24"/>
                <w:szCs w:val="24"/>
              </w:rPr>
            </w:pPr>
            <w:r>
              <w:rPr>
                <w:rFonts w:ascii="Georgia" w:hAnsi="Georgia"/>
                <w:sz w:val="24"/>
                <w:szCs w:val="24"/>
              </w:rPr>
              <w:t>0110</w:t>
            </w:r>
          </w:p>
        </w:tc>
        <w:tc>
          <w:tcPr>
            <w:tcW w:w="3006" w:type="dxa"/>
          </w:tcPr>
          <w:p w14:paraId="1ADC84A6" w14:textId="77777777" w:rsidR="006C356B" w:rsidRDefault="006C356B" w:rsidP="006C356B">
            <w:pPr>
              <w:jc w:val="center"/>
              <w:rPr>
                <w:rFonts w:ascii="Georgia" w:hAnsi="Georgia"/>
                <w:sz w:val="24"/>
                <w:szCs w:val="24"/>
              </w:rPr>
            </w:pPr>
          </w:p>
        </w:tc>
      </w:tr>
      <w:tr w:rsidR="006C356B" w14:paraId="5906B006" w14:textId="77777777" w:rsidTr="006C356B">
        <w:tc>
          <w:tcPr>
            <w:tcW w:w="3005" w:type="dxa"/>
          </w:tcPr>
          <w:p w14:paraId="112D9F0B" w14:textId="23FB109B" w:rsidR="006C356B" w:rsidRDefault="006C356B" w:rsidP="006C356B">
            <w:pPr>
              <w:jc w:val="center"/>
              <w:rPr>
                <w:rFonts w:ascii="Georgia" w:hAnsi="Georgia"/>
                <w:sz w:val="24"/>
                <w:szCs w:val="24"/>
              </w:rPr>
            </w:pPr>
            <w:r>
              <w:rPr>
                <w:rFonts w:ascii="Georgia" w:hAnsi="Georgia"/>
                <w:sz w:val="24"/>
                <w:szCs w:val="24"/>
              </w:rPr>
              <w:t>10</w:t>
            </w:r>
          </w:p>
        </w:tc>
        <w:tc>
          <w:tcPr>
            <w:tcW w:w="3005" w:type="dxa"/>
          </w:tcPr>
          <w:p w14:paraId="1E3B2C22" w14:textId="422C2002" w:rsidR="006C356B" w:rsidRDefault="006C356B" w:rsidP="006C356B">
            <w:pPr>
              <w:jc w:val="center"/>
              <w:rPr>
                <w:rFonts w:ascii="Georgia" w:hAnsi="Georgia"/>
                <w:sz w:val="24"/>
                <w:szCs w:val="24"/>
              </w:rPr>
            </w:pPr>
            <w:r>
              <w:rPr>
                <w:rFonts w:ascii="Georgia" w:hAnsi="Georgia"/>
                <w:sz w:val="24"/>
                <w:szCs w:val="24"/>
              </w:rPr>
              <w:t>0001</w:t>
            </w:r>
          </w:p>
        </w:tc>
        <w:tc>
          <w:tcPr>
            <w:tcW w:w="3006" w:type="dxa"/>
          </w:tcPr>
          <w:p w14:paraId="5F18E499" w14:textId="77777777" w:rsidR="006C356B" w:rsidRDefault="006C356B" w:rsidP="006C356B">
            <w:pPr>
              <w:jc w:val="center"/>
              <w:rPr>
                <w:rFonts w:ascii="Georgia" w:hAnsi="Georgia"/>
                <w:sz w:val="24"/>
                <w:szCs w:val="24"/>
              </w:rPr>
            </w:pPr>
          </w:p>
        </w:tc>
      </w:tr>
    </w:tbl>
    <w:p w14:paraId="7E29627A" w14:textId="77777777" w:rsidR="006C356B" w:rsidRDefault="006C356B" w:rsidP="006D4AC6">
      <w:pPr>
        <w:rPr>
          <w:rFonts w:ascii="Georgia" w:hAnsi="Georgia"/>
          <w:sz w:val="24"/>
          <w:szCs w:val="24"/>
        </w:rPr>
      </w:pPr>
    </w:p>
    <w:p w14:paraId="6EB501E1" w14:textId="08B91F81" w:rsidR="006C356B" w:rsidRDefault="006C356B" w:rsidP="006D4AC6">
      <w:pPr>
        <w:rPr>
          <w:rFonts w:ascii="Georgia" w:hAnsi="Georgia"/>
          <w:sz w:val="24"/>
          <w:szCs w:val="24"/>
        </w:rPr>
      </w:pPr>
      <w:r>
        <w:rPr>
          <w:rFonts w:ascii="Georgia" w:hAnsi="Georgia"/>
          <w:sz w:val="24"/>
          <w:szCs w:val="24"/>
        </w:rPr>
        <w:t>Provide your module, with a suitable testbench here:</w:t>
      </w:r>
    </w:p>
    <w:tbl>
      <w:tblPr>
        <w:tblStyle w:val="TableGrid"/>
        <w:tblW w:w="0" w:type="auto"/>
        <w:tblLook w:val="04A0" w:firstRow="1" w:lastRow="0" w:firstColumn="1" w:lastColumn="0" w:noHBand="0" w:noVBand="1"/>
      </w:tblPr>
      <w:tblGrid>
        <w:gridCol w:w="4508"/>
        <w:gridCol w:w="4508"/>
      </w:tblGrid>
      <w:tr w:rsidR="006C356B" w:rsidRPr="00243E8E" w14:paraId="0D014D24" w14:textId="77777777" w:rsidTr="00114AB5">
        <w:trPr>
          <w:trHeight w:val="6369"/>
        </w:trPr>
        <w:tc>
          <w:tcPr>
            <w:tcW w:w="4508" w:type="dxa"/>
          </w:tcPr>
          <w:p w14:paraId="4724303B" w14:textId="77777777" w:rsidR="006C356B" w:rsidRPr="00243E8E" w:rsidRDefault="006C356B" w:rsidP="00114AB5">
            <w:pPr>
              <w:rPr>
                <w:rFonts w:ascii="Georgia" w:hAnsi="Georgia"/>
                <w:sz w:val="24"/>
                <w:szCs w:val="24"/>
              </w:rPr>
            </w:pPr>
            <w:r w:rsidRPr="00243E8E">
              <w:rPr>
                <w:rFonts w:ascii="Georgia" w:hAnsi="Georgia"/>
                <w:sz w:val="24"/>
                <w:szCs w:val="24"/>
              </w:rPr>
              <w:lastRenderedPageBreak/>
              <w:t>Code:</w:t>
            </w:r>
          </w:p>
        </w:tc>
        <w:tc>
          <w:tcPr>
            <w:tcW w:w="4508" w:type="dxa"/>
          </w:tcPr>
          <w:p w14:paraId="525B20AC" w14:textId="77777777" w:rsidR="006C356B" w:rsidRPr="00243E8E" w:rsidRDefault="006C356B" w:rsidP="00114AB5">
            <w:pPr>
              <w:rPr>
                <w:rFonts w:ascii="Georgia" w:hAnsi="Georgia"/>
                <w:sz w:val="24"/>
                <w:szCs w:val="24"/>
              </w:rPr>
            </w:pPr>
            <w:r w:rsidRPr="00243E8E">
              <w:rPr>
                <w:rFonts w:ascii="Georgia" w:hAnsi="Georgia"/>
                <w:sz w:val="24"/>
                <w:szCs w:val="24"/>
              </w:rPr>
              <w:t>Testbench:</w:t>
            </w:r>
          </w:p>
        </w:tc>
      </w:tr>
      <w:tr w:rsidR="006C356B" w:rsidRPr="00243E8E" w14:paraId="3E431058" w14:textId="77777777" w:rsidTr="00114AB5">
        <w:trPr>
          <w:trHeight w:val="3539"/>
        </w:trPr>
        <w:tc>
          <w:tcPr>
            <w:tcW w:w="9016" w:type="dxa"/>
            <w:gridSpan w:val="2"/>
          </w:tcPr>
          <w:p w14:paraId="05F90BB7" w14:textId="77777777" w:rsidR="006C356B" w:rsidRPr="00243E8E" w:rsidRDefault="006C356B" w:rsidP="00114AB5">
            <w:pPr>
              <w:rPr>
                <w:rFonts w:ascii="Georgia" w:hAnsi="Georgia"/>
                <w:sz w:val="24"/>
                <w:szCs w:val="24"/>
              </w:rPr>
            </w:pPr>
            <w:r w:rsidRPr="00243E8E">
              <w:rPr>
                <w:rFonts w:ascii="Georgia" w:hAnsi="Georgia"/>
                <w:sz w:val="24"/>
                <w:szCs w:val="24"/>
              </w:rPr>
              <w:t>Waveform:</w:t>
            </w:r>
          </w:p>
        </w:tc>
      </w:tr>
    </w:tbl>
    <w:p w14:paraId="7DD80513" w14:textId="77777777" w:rsidR="006C356B" w:rsidRDefault="006C356B" w:rsidP="006D4AC6">
      <w:pPr>
        <w:rPr>
          <w:rFonts w:ascii="Georgia" w:hAnsi="Georgia"/>
          <w:sz w:val="24"/>
          <w:szCs w:val="24"/>
        </w:rPr>
      </w:pPr>
    </w:p>
    <w:p w14:paraId="288B138F" w14:textId="4115FC9C" w:rsidR="006C356B" w:rsidRDefault="006C356B" w:rsidP="006D4AC6">
      <w:pPr>
        <w:rPr>
          <w:rFonts w:ascii="Georgia" w:hAnsi="Georgia"/>
          <w:sz w:val="24"/>
          <w:szCs w:val="24"/>
        </w:rPr>
      </w:pPr>
      <w:r>
        <w:rPr>
          <w:rFonts w:ascii="Georgia" w:hAnsi="Georgia"/>
          <w:sz w:val="24"/>
          <w:szCs w:val="24"/>
        </w:rPr>
        <w:t>Task 4: Handling branch (BEQ/BNEQ/BLT) instructions:</w:t>
      </w:r>
    </w:p>
    <w:p w14:paraId="3C5B7CD1" w14:textId="7D00BC2D" w:rsidR="00666923" w:rsidRPr="00666923" w:rsidRDefault="00666923" w:rsidP="00666923">
      <w:pPr>
        <w:rPr>
          <w:rFonts w:ascii="Georgia" w:hAnsi="Georgia"/>
          <w:sz w:val="24"/>
          <w:szCs w:val="24"/>
          <w:lang w:val="en-PK"/>
        </w:rPr>
      </w:pPr>
      <w:r w:rsidRPr="00666923">
        <w:rPr>
          <w:rFonts w:ascii="Georgia" w:hAnsi="Georgia"/>
          <w:sz w:val="24"/>
          <w:szCs w:val="24"/>
          <w:lang w:val="en-PK"/>
        </w:rPr>
        <w:t>In real processors, the ALU not only performs computations but also provides status outputs that help determine control flow</w:t>
      </w:r>
      <w:r>
        <w:rPr>
          <w:rFonts w:ascii="Georgia" w:hAnsi="Georgia"/>
          <w:sz w:val="24"/>
          <w:szCs w:val="24"/>
          <w:lang w:val="en-PK"/>
        </w:rPr>
        <w:t>. F</w:t>
      </w:r>
      <w:r w:rsidRPr="00666923">
        <w:rPr>
          <w:rFonts w:ascii="Georgia" w:hAnsi="Georgia"/>
          <w:sz w:val="24"/>
          <w:szCs w:val="24"/>
          <w:lang w:val="en-PK"/>
        </w:rPr>
        <w:t>or example, whether two values are equal or whether one is less than another.</w:t>
      </w:r>
    </w:p>
    <w:p w14:paraId="3B69C524" w14:textId="77777777" w:rsidR="00666923" w:rsidRDefault="00666923" w:rsidP="00666923">
      <w:pPr>
        <w:rPr>
          <w:rFonts w:ascii="Georgia" w:hAnsi="Georgia"/>
          <w:sz w:val="24"/>
          <w:szCs w:val="24"/>
          <w:lang w:val="en-PK"/>
        </w:rPr>
      </w:pPr>
      <w:r w:rsidRPr="00666923">
        <w:rPr>
          <w:rFonts w:ascii="Georgia" w:hAnsi="Georgia"/>
          <w:sz w:val="24"/>
          <w:szCs w:val="24"/>
          <w:lang w:val="en-PK"/>
        </w:rPr>
        <w:t>When executing branch instructions, these status outputs are crucial:</w:t>
      </w:r>
    </w:p>
    <w:p w14:paraId="61BCF54A" w14:textId="77777777" w:rsidR="00666923" w:rsidRDefault="00666923" w:rsidP="00666923">
      <w:pPr>
        <w:pStyle w:val="ListParagraph"/>
        <w:numPr>
          <w:ilvl w:val="0"/>
          <w:numId w:val="4"/>
        </w:numPr>
        <w:rPr>
          <w:rFonts w:ascii="Georgia" w:hAnsi="Georgia"/>
          <w:sz w:val="24"/>
          <w:szCs w:val="24"/>
          <w:lang w:val="en-PK"/>
        </w:rPr>
      </w:pPr>
      <w:r w:rsidRPr="00666923">
        <w:rPr>
          <w:rFonts w:ascii="Georgia" w:hAnsi="Georgia"/>
          <w:sz w:val="24"/>
          <w:szCs w:val="24"/>
          <w:lang w:val="en-PK"/>
        </w:rPr>
        <w:t>For BEQ (Branch if Equal), the processor checks whether the result of (A - B) is zero.</w:t>
      </w:r>
    </w:p>
    <w:p w14:paraId="0CDA13CD" w14:textId="7693BEE5" w:rsidR="00666923" w:rsidRPr="00666923" w:rsidRDefault="00666923" w:rsidP="00666923">
      <w:pPr>
        <w:pStyle w:val="ListParagraph"/>
        <w:numPr>
          <w:ilvl w:val="0"/>
          <w:numId w:val="4"/>
        </w:numPr>
        <w:rPr>
          <w:rFonts w:ascii="Georgia" w:hAnsi="Georgia"/>
          <w:sz w:val="24"/>
          <w:szCs w:val="24"/>
          <w:lang w:val="en-PK"/>
        </w:rPr>
      </w:pPr>
      <w:r w:rsidRPr="00666923">
        <w:rPr>
          <w:rFonts w:ascii="Georgia" w:hAnsi="Georgia"/>
          <w:sz w:val="24"/>
          <w:szCs w:val="24"/>
          <w:lang w:val="en-PK"/>
        </w:rPr>
        <w:t>For BLT (Branch if Less Than), it checks if A &lt; B.</w:t>
      </w:r>
    </w:p>
    <w:p w14:paraId="2F84A18B" w14:textId="77777777" w:rsidR="00666923" w:rsidRDefault="00666923" w:rsidP="00666923">
      <w:pPr>
        <w:rPr>
          <w:rFonts w:ascii="Georgia" w:hAnsi="Georgia"/>
          <w:sz w:val="24"/>
          <w:szCs w:val="24"/>
          <w:lang w:val="en-PK"/>
        </w:rPr>
      </w:pPr>
      <w:r w:rsidRPr="00666923">
        <w:rPr>
          <w:rFonts w:ascii="Georgia" w:hAnsi="Georgia"/>
          <w:sz w:val="24"/>
          <w:szCs w:val="24"/>
          <w:lang w:val="en-PK"/>
        </w:rPr>
        <w:lastRenderedPageBreak/>
        <w:t>These checks are performed using special signals that your ALU should generate alongside the normal result output.</w:t>
      </w:r>
    </w:p>
    <w:p w14:paraId="14597971" w14:textId="77777777" w:rsidR="00666923" w:rsidRDefault="00666923" w:rsidP="00666923">
      <w:pPr>
        <w:rPr>
          <w:rFonts w:ascii="Georgia" w:hAnsi="Georgia"/>
          <w:sz w:val="24"/>
          <w:szCs w:val="24"/>
          <w:lang w:val="en-PK"/>
        </w:rPr>
      </w:pPr>
      <w:r w:rsidRPr="00666923">
        <w:rPr>
          <w:rFonts w:ascii="Georgia" w:hAnsi="Georgia"/>
          <w:sz w:val="24"/>
          <w:szCs w:val="24"/>
          <w:lang w:val="en-PK"/>
        </w:rPr>
        <w:t>Modify your ALU to produce two status signals:</w:t>
      </w:r>
    </w:p>
    <w:p w14:paraId="374B40E9" w14:textId="77777777" w:rsidR="00666923" w:rsidRDefault="00666923" w:rsidP="00666923">
      <w:pPr>
        <w:pStyle w:val="ListParagraph"/>
        <w:numPr>
          <w:ilvl w:val="0"/>
          <w:numId w:val="4"/>
        </w:numPr>
        <w:rPr>
          <w:rFonts w:ascii="Georgia" w:hAnsi="Georgia"/>
          <w:sz w:val="24"/>
          <w:szCs w:val="24"/>
          <w:lang w:val="en-PK"/>
        </w:rPr>
      </w:pPr>
      <w:r w:rsidRPr="00666923">
        <w:rPr>
          <w:rFonts w:ascii="Georgia" w:hAnsi="Georgia"/>
          <w:sz w:val="24"/>
          <w:szCs w:val="24"/>
          <w:lang w:val="en-PK"/>
        </w:rPr>
        <w:t>ZERO</w:t>
      </w:r>
      <w:r>
        <w:rPr>
          <w:rFonts w:ascii="Georgia" w:hAnsi="Georgia"/>
          <w:sz w:val="24"/>
          <w:szCs w:val="24"/>
          <w:lang w:val="en-PK"/>
        </w:rPr>
        <w:t xml:space="preserve">: </w:t>
      </w:r>
      <w:r w:rsidRPr="00666923">
        <w:rPr>
          <w:rFonts w:ascii="Georgia" w:hAnsi="Georgia"/>
          <w:sz w:val="24"/>
          <w:szCs w:val="24"/>
          <w:lang w:val="en-PK"/>
        </w:rPr>
        <w:t>Indicates whether the output of the ALU is zero.</w:t>
      </w:r>
    </w:p>
    <w:p w14:paraId="4BF160D7" w14:textId="5ED1F25A" w:rsidR="00666923" w:rsidRDefault="00666923" w:rsidP="00666923">
      <w:pPr>
        <w:pStyle w:val="ListParagraph"/>
        <w:numPr>
          <w:ilvl w:val="0"/>
          <w:numId w:val="4"/>
        </w:numPr>
        <w:rPr>
          <w:rFonts w:ascii="Georgia" w:hAnsi="Georgia"/>
          <w:sz w:val="24"/>
          <w:szCs w:val="24"/>
          <w:lang w:val="en-PK"/>
        </w:rPr>
      </w:pPr>
      <w:r w:rsidRPr="00666923">
        <w:rPr>
          <w:rFonts w:ascii="Georgia" w:hAnsi="Georgia"/>
          <w:sz w:val="24"/>
          <w:szCs w:val="24"/>
          <w:lang w:val="en-PK"/>
        </w:rPr>
        <w:t>lessThan — Indicates whether the first operand (A) is less than the second operand (B).</w:t>
      </w:r>
    </w:p>
    <w:p w14:paraId="18EF54D4" w14:textId="3DB24DD0" w:rsidR="00666923" w:rsidRDefault="00666923" w:rsidP="00666923">
      <w:pPr>
        <w:rPr>
          <w:rFonts w:ascii="Georgia" w:hAnsi="Georgia"/>
          <w:sz w:val="24"/>
          <w:szCs w:val="24"/>
          <w:lang w:val="en-PK"/>
        </w:rPr>
      </w:pPr>
      <w:r>
        <w:rPr>
          <w:rFonts w:ascii="Georgia" w:hAnsi="Georgia"/>
          <w:sz w:val="24"/>
          <w:szCs w:val="24"/>
          <w:lang w:val="en-PK"/>
        </w:rPr>
        <w:t>Also modify your ALUControl to handle the case where the ALUOp reflects a branch instruction. Think about what the operation should be in this case, and state your observations:</w:t>
      </w:r>
    </w:p>
    <w:tbl>
      <w:tblPr>
        <w:tblStyle w:val="TableGrid"/>
        <w:tblW w:w="0" w:type="auto"/>
        <w:tblLook w:val="04A0" w:firstRow="1" w:lastRow="0" w:firstColumn="1" w:lastColumn="0" w:noHBand="0" w:noVBand="1"/>
      </w:tblPr>
      <w:tblGrid>
        <w:gridCol w:w="9016"/>
      </w:tblGrid>
      <w:tr w:rsidR="00666923" w14:paraId="51D133B9" w14:textId="77777777" w:rsidTr="00666923">
        <w:trPr>
          <w:trHeight w:val="1473"/>
        </w:trPr>
        <w:tc>
          <w:tcPr>
            <w:tcW w:w="9016" w:type="dxa"/>
          </w:tcPr>
          <w:p w14:paraId="3221B2B2" w14:textId="77777777" w:rsidR="00666923" w:rsidRDefault="00666923" w:rsidP="00666923">
            <w:pPr>
              <w:rPr>
                <w:rFonts w:ascii="Georgia" w:hAnsi="Georgia"/>
                <w:sz w:val="24"/>
                <w:szCs w:val="24"/>
                <w:lang w:val="en-PK"/>
              </w:rPr>
            </w:pPr>
          </w:p>
        </w:tc>
      </w:tr>
    </w:tbl>
    <w:p w14:paraId="0A89FD44" w14:textId="77777777" w:rsidR="00666923" w:rsidRDefault="00666923" w:rsidP="00666923">
      <w:pPr>
        <w:rPr>
          <w:rFonts w:ascii="Georgia" w:hAnsi="Georgia"/>
          <w:sz w:val="24"/>
          <w:szCs w:val="24"/>
          <w:lang w:val="en-PK"/>
        </w:rPr>
      </w:pPr>
    </w:p>
    <w:p w14:paraId="4C092882" w14:textId="1A7EACD5" w:rsidR="00666923" w:rsidRPr="00666923" w:rsidRDefault="00666923" w:rsidP="00666923">
      <w:pPr>
        <w:rPr>
          <w:rFonts w:ascii="Georgia" w:hAnsi="Georgia"/>
          <w:sz w:val="24"/>
          <w:szCs w:val="24"/>
        </w:rPr>
      </w:pPr>
      <w:r>
        <w:rPr>
          <w:rFonts w:ascii="Georgia" w:hAnsi="Georgia"/>
          <w:sz w:val="24"/>
          <w:szCs w:val="24"/>
        </w:rPr>
        <w:t>Provide your module</w:t>
      </w:r>
      <w:r>
        <w:rPr>
          <w:rFonts w:ascii="Georgia" w:hAnsi="Georgia"/>
          <w:sz w:val="24"/>
          <w:szCs w:val="24"/>
        </w:rPr>
        <w:t>s</w:t>
      </w:r>
      <w:r>
        <w:rPr>
          <w:rFonts w:ascii="Georgia" w:hAnsi="Georgia"/>
          <w:sz w:val="24"/>
          <w:szCs w:val="24"/>
        </w:rPr>
        <w:t>, with a suitable testbench here:</w:t>
      </w:r>
    </w:p>
    <w:tbl>
      <w:tblPr>
        <w:tblStyle w:val="TableGrid"/>
        <w:tblW w:w="0" w:type="auto"/>
        <w:tblLook w:val="04A0" w:firstRow="1" w:lastRow="0" w:firstColumn="1" w:lastColumn="0" w:noHBand="0" w:noVBand="1"/>
      </w:tblPr>
      <w:tblGrid>
        <w:gridCol w:w="4508"/>
        <w:gridCol w:w="4508"/>
      </w:tblGrid>
      <w:tr w:rsidR="00666923" w:rsidRPr="00243E8E" w14:paraId="74946194" w14:textId="77777777" w:rsidTr="00114AB5">
        <w:trPr>
          <w:trHeight w:val="6369"/>
        </w:trPr>
        <w:tc>
          <w:tcPr>
            <w:tcW w:w="4508" w:type="dxa"/>
          </w:tcPr>
          <w:p w14:paraId="21881C13" w14:textId="77777777" w:rsidR="00666923" w:rsidRPr="00243E8E" w:rsidRDefault="00666923" w:rsidP="00114AB5">
            <w:pPr>
              <w:rPr>
                <w:rFonts w:ascii="Georgia" w:hAnsi="Georgia"/>
                <w:sz w:val="24"/>
                <w:szCs w:val="24"/>
              </w:rPr>
            </w:pPr>
            <w:r w:rsidRPr="00243E8E">
              <w:rPr>
                <w:rFonts w:ascii="Georgia" w:hAnsi="Georgia"/>
                <w:sz w:val="24"/>
                <w:szCs w:val="24"/>
              </w:rPr>
              <w:t>Code:</w:t>
            </w:r>
          </w:p>
        </w:tc>
        <w:tc>
          <w:tcPr>
            <w:tcW w:w="4508" w:type="dxa"/>
          </w:tcPr>
          <w:p w14:paraId="7DA9C26A" w14:textId="77777777" w:rsidR="00666923" w:rsidRPr="00243E8E" w:rsidRDefault="00666923" w:rsidP="00114AB5">
            <w:pPr>
              <w:rPr>
                <w:rFonts w:ascii="Georgia" w:hAnsi="Georgia"/>
                <w:sz w:val="24"/>
                <w:szCs w:val="24"/>
              </w:rPr>
            </w:pPr>
            <w:r w:rsidRPr="00243E8E">
              <w:rPr>
                <w:rFonts w:ascii="Georgia" w:hAnsi="Georgia"/>
                <w:sz w:val="24"/>
                <w:szCs w:val="24"/>
              </w:rPr>
              <w:t>Testbench:</w:t>
            </w:r>
          </w:p>
        </w:tc>
      </w:tr>
      <w:tr w:rsidR="00666923" w:rsidRPr="00243E8E" w14:paraId="206E98BE" w14:textId="77777777" w:rsidTr="00114AB5">
        <w:trPr>
          <w:trHeight w:val="3539"/>
        </w:trPr>
        <w:tc>
          <w:tcPr>
            <w:tcW w:w="9016" w:type="dxa"/>
            <w:gridSpan w:val="2"/>
          </w:tcPr>
          <w:p w14:paraId="7B705B61" w14:textId="77777777" w:rsidR="00666923" w:rsidRPr="00243E8E" w:rsidRDefault="00666923" w:rsidP="00114AB5">
            <w:pPr>
              <w:rPr>
                <w:rFonts w:ascii="Georgia" w:hAnsi="Georgia"/>
                <w:sz w:val="24"/>
                <w:szCs w:val="24"/>
              </w:rPr>
            </w:pPr>
            <w:r w:rsidRPr="00243E8E">
              <w:rPr>
                <w:rFonts w:ascii="Georgia" w:hAnsi="Georgia"/>
                <w:sz w:val="24"/>
                <w:szCs w:val="24"/>
              </w:rPr>
              <w:lastRenderedPageBreak/>
              <w:t>Waveform:</w:t>
            </w:r>
          </w:p>
        </w:tc>
      </w:tr>
    </w:tbl>
    <w:p w14:paraId="78459248" w14:textId="77777777" w:rsidR="00666923" w:rsidRPr="00666923" w:rsidRDefault="00666923" w:rsidP="00666923">
      <w:pPr>
        <w:rPr>
          <w:rFonts w:ascii="Georgia" w:hAnsi="Georgia"/>
          <w:sz w:val="24"/>
          <w:szCs w:val="24"/>
          <w:lang w:val="en-PK"/>
        </w:rPr>
      </w:pPr>
    </w:p>
    <w:p w14:paraId="719E23BE" w14:textId="77777777" w:rsidR="00666923" w:rsidRPr="00666923" w:rsidRDefault="00666923" w:rsidP="00666923">
      <w:pPr>
        <w:rPr>
          <w:rFonts w:ascii="Georgia" w:hAnsi="Georgia"/>
          <w:sz w:val="24"/>
          <w:szCs w:val="24"/>
          <w:lang w:val="en-PK"/>
        </w:rPr>
      </w:pPr>
    </w:p>
    <w:p w14:paraId="2F1239D6" w14:textId="77777777" w:rsidR="006C356B" w:rsidRDefault="006C356B" w:rsidP="006D4AC6">
      <w:pPr>
        <w:rPr>
          <w:rFonts w:ascii="Georgia" w:hAnsi="Georgia"/>
          <w:sz w:val="24"/>
          <w:szCs w:val="24"/>
        </w:rPr>
      </w:pPr>
    </w:p>
    <w:sectPr w:rsidR="006C3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7CAA"/>
    <w:multiLevelType w:val="multilevel"/>
    <w:tmpl w:val="8D48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C5F51"/>
    <w:multiLevelType w:val="multilevel"/>
    <w:tmpl w:val="F010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B7F49"/>
    <w:multiLevelType w:val="multilevel"/>
    <w:tmpl w:val="C54A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3647E1"/>
    <w:multiLevelType w:val="hybridMultilevel"/>
    <w:tmpl w:val="93EC5940"/>
    <w:lvl w:ilvl="0" w:tplc="47284EBA">
      <w:numFmt w:val="bullet"/>
      <w:lvlText w:val="-"/>
      <w:lvlJc w:val="left"/>
      <w:pPr>
        <w:ind w:left="720" w:hanging="360"/>
      </w:pPr>
      <w:rPr>
        <w:rFonts w:ascii="Georgia" w:eastAsiaTheme="minorEastAsia"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455439E"/>
    <w:multiLevelType w:val="multilevel"/>
    <w:tmpl w:val="A280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F0292"/>
    <w:multiLevelType w:val="multilevel"/>
    <w:tmpl w:val="B1F0F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D44E74"/>
    <w:multiLevelType w:val="multilevel"/>
    <w:tmpl w:val="04DA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246191">
    <w:abstractNumId w:val="1"/>
  </w:num>
  <w:num w:numId="2" w16cid:durableId="876088602">
    <w:abstractNumId w:val="4"/>
  </w:num>
  <w:num w:numId="3" w16cid:durableId="840705336">
    <w:abstractNumId w:val="0"/>
  </w:num>
  <w:num w:numId="4" w16cid:durableId="400256905">
    <w:abstractNumId w:val="3"/>
  </w:num>
  <w:num w:numId="5" w16cid:durableId="821895286">
    <w:abstractNumId w:val="2"/>
  </w:num>
  <w:num w:numId="6" w16cid:durableId="1095321042">
    <w:abstractNumId w:val="6"/>
  </w:num>
  <w:num w:numId="7" w16cid:durableId="15840997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AC6"/>
    <w:rsid w:val="00144522"/>
    <w:rsid w:val="001A3224"/>
    <w:rsid w:val="00243E8E"/>
    <w:rsid w:val="00332605"/>
    <w:rsid w:val="004C45F9"/>
    <w:rsid w:val="00593F46"/>
    <w:rsid w:val="00666923"/>
    <w:rsid w:val="006C356B"/>
    <w:rsid w:val="006D4AC6"/>
    <w:rsid w:val="00874D98"/>
    <w:rsid w:val="008B0587"/>
    <w:rsid w:val="00B60363"/>
    <w:rsid w:val="00C265AB"/>
    <w:rsid w:val="00C422AE"/>
    <w:rsid w:val="00D362F7"/>
    <w:rsid w:val="00DE5B3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94CAE"/>
  <w15:chartTrackingRefBased/>
  <w15:docId w15:val="{9CB053EE-6BA7-48B6-A118-7C4DD793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AC6"/>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6D4A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4A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4A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4A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4A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4A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A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A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A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A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4A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4A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4A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4A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4A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A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A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AC6"/>
    <w:rPr>
      <w:rFonts w:eastAsiaTheme="majorEastAsia" w:cstheme="majorBidi"/>
      <w:color w:val="272727" w:themeColor="text1" w:themeTint="D8"/>
    </w:rPr>
  </w:style>
  <w:style w:type="paragraph" w:styleId="Title">
    <w:name w:val="Title"/>
    <w:basedOn w:val="Normal"/>
    <w:next w:val="Normal"/>
    <w:link w:val="TitleChar"/>
    <w:uiPriority w:val="10"/>
    <w:qFormat/>
    <w:rsid w:val="006D4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A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A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AC6"/>
    <w:pPr>
      <w:spacing w:before="160"/>
      <w:jc w:val="center"/>
    </w:pPr>
    <w:rPr>
      <w:i/>
      <w:iCs/>
      <w:color w:val="404040" w:themeColor="text1" w:themeTint="BF"/>
    </w:rPr>
  </w:style>
  <w:style w:type="character" w:customStyle="1" w:styleId="QuoteChar">
    <w:name w:val="Quote Char"/>
    <w:basedOn w:val="DefaultParagraphFont"/>
    <w:link w:val="Quote"/>
    <w:uiPriority w:val="29"/>
    <w:rsid w:val="006D4AC6"/>
    <w:rPr>
      <w:i/>
      <w:iCs/>
      <w:color w:val="404040" w:themeColor="text1" w:themeTint="BF"/>
    </w:rPr>
  </w:style>
  <w:style w:type="paragraph" w:styleId="ListParagraph">
    <w:name w:val="List Paragraph"/>
    <w:basedOn w:val="Normal"/>
    <w:uiPriority w:val="34"/>
    <w:qFormat/>
    <w:rsid w:val="006D4AC6"/>
    <w:pPr>
      <w:ind w:left="720"/>
      <w:contextualSpacing/>
    </w:pPr>
  </w:style>
  <w:style w:type="character" w:styleId="IntenseEmphasis">
    <w:name w:val="Intense Emphasis"/>
    <w:basedOn w:val="DefaultParagraphFont"/>
    <w:uiPriority w:val="21"/>
    <w:qFormat/>
    <w:rsid w:val="006D4AC6"/>
    <w:rPr>
      <w:i/>
      <w:iCs/>
      <w:color w:val="2F5496" w:themeColor="accent1" w:themeShade="BF"/>
    </w:rPr>
  </w:style>
  <w:style w:type="paragraph" w:styleId="IntenseQuote">
    <w:name w:val="Intense Quote"/>
    <w:basedOn w:val="Normal"/>
    <w:next w:val="Normal"/>
    <w:link w:val="IntenseQuoteChar"/>
    <w:uiPriority w:val="30"/>
    <w:qFormat/>
    <w:rsid w:val="006D4A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4AC6"/>
    <w:rPr>
      <w:i/>
      <w:iCs/>
      <w:color w:val="2F5496" w:themeColor="accent1" w:themeShade="BF"/>
    </w:rPr>
  </w:style>
  <w:style w:type="character" w:styleId="IntenseReference">
    <w:name w:val="Intense Reference"/>
    <w:basedOn w:val="DefaultParagraphFont"/>
    <w:uiPriority w:val="32"/>
    <w:qFormat/>
    <w:rsid w:val="006D4AC6"/>
    <w:rPr>
      <w:b/>
      <w:bCs/>
      <w:smallCaps/>
      <w:color w:val="2F5496" w:themeColor="accent1" w:themeShade="BF"/>
      <w:spacing w:val="5"/>
    </w:rPr>
  </w:style>
  <w:style w:type="table" w:styleId="TableGrid">
    <w:name w:val="Table Grid"/>
    <w:basedOn w:val="TableNormal"/>
    <w:uiPriority w:val="39"/>
    <w:rsid w:val="00332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9</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 Khatri</dc:creator>
  <cp:keywords/>
  <dc:description/>
  <cp:lastModifiedBy>Faiza Khatri</cp:lastModifiedBy>
  <cp:revision>2</cp:revision>
  <dcterms:created xsi:type="dcterms:W3CDTF">2025-10-14T18:06:00Z</dcterms:created>
  <dcterms:modified xsi:type="dcterms:W3CDTF">2025-10-21T04:34:00Z</dcterms:modified>
</cp:coreProperties>
</file>