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5CD2" w14:textId="291DA290" w:rsidR="00F5115D" w:rsidRPr="00E64D5C" w:rsidRDefault="003A042A" w:rsidP="00E64D5C">
      <w:pPr>
        <w:jc w:val="center"/>
        <w:rPr>
          <w:rFonts w:ascii="Georgia" w:hAnsi="Georgia"/>
          <w:sz w:val="28"/>
          <w:szCs w:val="28"/>
        </w:rPr>
      </w:pPr>
      <w:r w:rsidRPr="00E64D5C">
        <w:rPr>
          <w:rFonts w:ascii="Georgia" w:hAnsi="Georgia"/>
          <w:sz w:val="28"/>
          <w:szCs w:val="28"/>
        </w:rPr>
        <w:t>Computer Architecture Lab 0</w:t>
      </w:r>
      <w:r w:rsidR="007F72FB" w:rsidRPr="00E64D5C">
        <w:rPr>
          <w:rFonts w:ascii="Georgia" w:hAnsi="Georgia"/>
          <w:sz w:val="28"/>
          <w:szCs w:val="28"/>
        </w:rPr>
        <w:t>8</w:t>
      </w:r>
    </w:p>
    <w:p w14:paraId="0AA24D8E" w14:textId="002DE6BB" w:rsidR="003A042A" w:rsidRPr="00E64D5C" w:rsidRDefault="00F01A90" w:rsidP="00E64D5C">
      <w:pPr>
        <w:jc w:val="center"/>
        <w:rPr>
          <w:rFonts w:ascii="Georgia" w:hAnsi="Georgia"/>
          <w:sz w:val="28"/>
          <w:szCs w:val="28"/>
        </w:rPr>
      </w:pPr>
      <w:r w:rsidRPr="00E64D5C">
        <w:rPr>
          <w:rFonts w:ascii="Georgia" w:hAnsi="Georgia"/>
          <w:sz w:val="28"/>
          <w:szCs w:val="28"/>
        </w:rPr>
        <w:t>Memory System and Address Decoding – Instruction/Data Access</w:t>
      </w:r>
    </w:p>
    <w:p w14:paraId="234BA4F5" w14:textId="09274CD7" w:rsidR="003A042A" w:rsidRPr="00E64D5C" w:rsidRDefault="003A042A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Introduction</w:t>
      </w:r>
    </w:p>
    <w:p w14:paraId="0A9284B8" w14:textId="24868273" w:rsidR="003A042A" w:rsidRPr="00E64D5C" w:rsidRDefault="003A042A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ab/>
        <w:t xml:space="preserve">This lab is intended as an exercise in </w:t>
      </w:r>
      <w:r w:rsidR="00F45539" w:rsidRPr="00E64D5C">
        <w:rPr>
          <w:rFonts w:ascii="Georgia" w:hAnsi="Georgia"/>
          <w:sz w:val="24"/>
          <w:szCs w:val="24"/>
        </w:rPr>
        <w:t>integrating memory systems (instruction and data memory) into your processor, and implementing a system of address decoding to access data and I/O memory outside the processor.</w:t>
      </w:r>
    </w:p>
    <w:p w14:paraId="6C06B88C" w14:textId="77777777" w:rsidR="005936F4" w:rsidRPr="00E64D5C" w:rsidRDefault="003A042A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Objectives</w:t>
      </w:r>
    </w:p>
    <w:p w14:paraId="6D31EB08" w14:textId="77777777" w:rsidR="005936F4" w:rsidRPr="00E64D5C" w:rsidRDefault="005936F4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To understand and implement memory systems in a processor design.</w:t>
      </w:r>
    </w:p>
    <w:p w14:paraId="525BF67E" w14:textId="77777777" w:rsidR="005936F4" w:rsidRPr="00E64D5C" w:rsidRDefault="005936F4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To integrate instruction memory (ROM) for storing and fetching RISC-V instructions.</w:t>
      </w:r>
    </w:p>
    <w:p w14:paraId="57ED647A" w14:textId="77777777" w:rsidR="005936F4" w:rsidRPr="00E64D5C" w:rsidRDefault="005936F4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To implement data memory (RAM) for performing load and store operations.</w:t>
      </w:r>
    </w:p>
    <w:p w14:paraId="0F00BF3B" w14:textId="6F3AD314" w:rsidR="005936F4" w:rsidRPr="00E64D5C" w:rsidRDefault="005936F4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To design and implement address decoding logic that differentiates between data memory, and I/O regions (such as LEDs and buttons).</w:t>
      </w:r>
    </w:p>
    <w:p w14:paraId="7F2E94A2" w14:textId="361CEEC5" w:rsidR="005936F4" w:rsidRPr="00E64D5C" w:rsidRDefault="005936F4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To verify correct memory access by reading and writing data, and displaying the results using LEDs.</w:t>
      </w:r>
    </w:p>
    <w:p w14:paraId="7DB19772" w14:textId="2C0608B7" w:rsidR="00CC29AC" w:rsidRPr="00E64D5C" w:rsidRDefault="00CC29AC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Sections</w:t>
      </w:r>
    </w:p>
    <w:tbl>
      <w:tblPr>
        <w:tblW w:w="9155" w:type="dxa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4"/>
        <w:gridCol w:w="901"/>
      </w:tblGrid>
      <w:tr w:rsidR="00CC29AC" w:rsidRPr="00E64D5C" w14:paraId="6FBCE8F7" w14:textId="77777777" w:rsidTr="00CC29AC">
        <w:trPr>
          <w:trHeight w:val="440"/>
        </w:trPr>
        <w:tc>
          <w:tcPr>
            <w:tcW w:w="8254" w:type="dxa"/>
          </w:tcPr>
          <w:p w14:paraId="284597DC" w14:textId="77777777" w:rsidR="00CC29AC" w:rsidRPr="00E64D5C" w:rsidRDefault="00CC29AC" w:rsidP="00E64D5C">
            <w:pPr>
              <w:pStyle w:val="TableParagraph"/>
              <w:spacing w:before="58" w:line="276" w:lineRule="auto"/>
              <w:ind w:left="3680" w:right="3684"/>
              <w:jc w:val="center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Section</w:t>
            </w:r>
          </w:p>
        </w:tc>
        <w:tc>
          <w:tcPr>
            <w:tcW w:w="901" w:type="dxa"/>
          </w:tcPr>
          <w:p w14:paraId="10DFAB57" w14:textId="77777777" w:rsidR="00CC29AC" w:rsidRPr="00E64D5C" w:rsidRDefault="00CC29AC" w:rsidP="00E64D5C">
            <w:pPr>
              <w:pStyle w:val="TableParagraph"/>
              <w:spacing w:line="276" w:lineRule="auto"/>
              <w:ind w:left="238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noProof/>
                <w:sz w:val="24"/>
                <w:szCs w:val="24"/>
                <w:lang w:bidi="ar-SA"/>
              </w:rPr>
              <w:drawing>
                <wp:inline distT="0" distB="0" distL="0" distR="0" wp14:anchorId="7A58F398" wp14:editId="4185F612">
                  <wp:extent cx="255650" cy="2556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50" cy="2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9AC" w:rsidRPr="00E64D5C" w14:paraId="2BCDF618" w14:textId="77777777" w:rsidTr="00CC29AC">
        <w:trPr>
          <w:trHeight w:val="395"/>
        </w:trPr>
        <w:tc>
          <w:tcPr>
            <w:tcW w:w="8254" w:type="dxa"/>
          </w:tcPr>
          <w:p w14:paraId="3D424D0F" w14:textId="3C5433AD" w:rsidR="00CC29AC" w:rsidRPr="00E64D5C" w:rsidRDefault="00CC29AC" w:rsidP="00E64D5C">
            <w:pPr>
              <w:pStyle w:val="TableParagraph"/>
              <w:spacing w:before="121" w:line="276" w:lineRule="auto"/>
              <w:ind w:left="85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a)</w:t>
            </w:r>
            <w:r w:rsidRPr="00E64D5C">
              <w:rPr>
                <w:rFonts w:ascii="Georgia" w:hAnsi="Georgia"/>
                <w:spacing w:val="54"/>
                <w:sz w:val="24"/>
                <w:szCs w:val="24"/>
              </w:rPr>
              <w:t xml:space="preserve"> </w:t>
            </w:r>
            <w:r w:rsidRPr="00E64D5C">
              <w:rPr>
                <w:rFonts w:ascii="Georgia" w:hAnsi="Georgia"/>
                <w:sz w:val="24"/>
                <w:szCs w:val="24"/>
                <w:u w:val="single"/>
              </w:rPr>
              <w:t>Task 1</w:t>
            </w:r>
          </w:p>
        </w:tc>
        <w:tc>
          <w:tcPr>
            <w:tcW w:w="901" w:type="dxa"/>
            <w:vMerge w:val="restart"/>
          </w:tcPr>
          <w:p w14:paraId="3392FFB5" w14:textId="77777777" w:rsidR="00CC29AC" w:rsidRPr="00E64D5C" w:rsidRDefault="00CC29AC" w:rsidP="00E64D5C">
            <w:pPr>
              <w:pStyle w:val="TableParagraph"/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  <w:p w14:paraId="296892A1" w14:textId="6FECF5F2" w:rsidR="00CC29AC" w:rsidRPr="00E64D5C" w:rsidRDefault="0093696A" w:rsidP="00E64D5C">
            <w:pPr>
              <w:pStyle w:val="TableParagraph"/>
              <w:spacing w:before="187" w:line="276" w:lineRule="auto"/>
              <w:ind w:left="274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  <w:r w:rsidR="00CC29AC" w:rsidRPr="00E64D5C">
              <w:rPr>
                <w:rFonts w:ascii="Georgia" w:hAnsi="Georgia"/>
                <w:sz w:val="24"/>
                <w:szCs w:val="24"/>
              </w:rPr>
              <w:t>0</w:t>
            </w:r>
          </w:p>
        </w:tc>
      </w:tr>
      <w:tr w:rsidR="00CC29AC" w:rsidRPr="00E64D5C" w14:paraId="332D6AB7" w14:textId="77777777" w:rsidTr="00CC29AC">
        <w:trPr>
          <w:trHeight w:val="550"/>
        </w:trPr>
        <w:tc>
          <w:tcPr>
            <w:tcW w:w="8254" w:type="dxa"/>
          </w:tcPr>
          <w:p w14:paraId="1766B4C3" w14:textId="57F140CE" w:rsidR="00CC29AC" w:rsidRPr="00E64D5C" w:rsidRDefault="0093696A" w:rsidP="00E64D5C">
            <w:pPr>
              <w:pStyle w:val="TableParagraph"/>
              <w:spacing w:before="4" w:line="276" w:lineRule="auto"/>
              <w:ind w:left="45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You will design data memory with read/write signals.</w:t>
            </w:r>
          </w:p>
        </w:tc>
        <w:tc>
          <w:tcPr>
            <w:tcW w:w="901" w:type="dxa"/>
            <w:vMerge/>
          </w:tcPr>
          <w:p w14:paraId="5A315F9A" w14:textId="77777777" w:rsidR="00CC29AC" w:rsidRPr="00E64D5C" w:rsidRDefault="00CC29AC" w:rsidP="00E64D5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C29AC" w:rsidRPr="00E64D5C" w14:paraId="6EB4A1C0" w14:textId="77777777" w:rsidTr="00CC29AC">
        <w:trPr>
          <w:trHeight w:val="370"/>
        </w:trPr>
        <w:tc>
          <w:tcPr>
            <w:tcW w:w="8254" w:type="dxa"/>
          </w:tcPr>
          <w:p w14:paraId="1E4414A8" w14:textId="2B14D96E" w:rsidR="00CC29AC" w:rsidRPr="00E64D5C" w:rsidRDefault="00CC29AC" w:rsidP="00E64D5C">
            <w:pPr>
              <w:pStyle w:val="TableParagraph"/>
              <w:spacing w:before="96" w:line="276" w:lineRule="auto"/>
              <w:ind w:left="85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 xml:space="preserve">c) </w:t>
            </w:r>
            <w:r w:rsidRPr="00E64D5C">
              <w:rPr>
                <w:rFonts w:ascii="Georgia" w:hAnsi="Georgia"/>
                <w:sz w:val="24"/>
                <w:szCs w:val="24"/>
                <w:u w:val="single"/>
              </w:rPr>
              <w:t xml:space="preserve">Task 2:  </w:t>
            </w:r>
          </w:p>
        </w:tc>
        <w:tc>
          <w:tcPr>
            <w:tcW w:w="901" w:type="dxa"/>
            <w:vMerge w:val="restart"/>
          </w:tcPr>
          <w:p w14:paraId="34D93884" w14:textId="77777777" w:rsidR="00CC29AC" w:rsidRPr="00E64D5C" w:rsidRDefault="00CC29AC" w:rsidP="00E64D5C">
            <w:pPr>
              <w:pStyle w:val="TableParagraph"/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  <w:p w14:paraId="0C59DE5F" w14:textId="415B247F" w:rsidR="00CC29AC" w:rsidRPr="00E64D5C" w:rsidRDefault="0093696A" w:rsidP="00E64D5C">
            <w:pPr>
              <w:pStyle w:val="TableParagraph"/>
              <w:spacing w:before="172" w:line="276" w:lineRule="auto"/>
              <w:ind w:left="274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  <w:r w:rsidR="00CC29AC" w:rsidRPr="00E64D5C">
              <w:rPr>
                <w:rFonts w:ascii="Georgia" w:hAnsi="Georgia"/>
                <w:sz w:val="24"/>
                <w:szCs w:val="24"/>
              </w:rPr>
              <w:t>0</w:t>
            </w:r>
          </w:p>
        </w:tc>
      </w:tr>
      <w:tr w:rsidR="00CC29AC" w:rsidRPr="00E64D5C" w14:paraId="1638E140" w14:textId="77777777" w:rsidTr="00CC29AC">
        <w:trPr>
          <w:trHeight w:val="550"/>
        </w:trPr>
        <w:tc>
          <w:tcPr>
            <w:tcW w:w="8254" w:type="dxa"/>
          </w:tcPr>
          <w:p w14:paraId="22AE2848" w14:textId="3DCE3B0F" w:rsidR="00CC29AC" w:rsidRPr="00E64D5C" w:rsidRDefault="0093696A" w:rsidP="00E64D5C">
            <w:pPr>
              <w:pStyle w:val="TableParagraph"/>
              <w:spacing w:before="4" w:line="276" w:lineRule="auto"/>
              <w:ind w:left="445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You will learn and design memory mapped I/O.</w:t>
            </w:r>
          </w:p>
        </w:tc>
        <w:tc>
          <w:tcPr>
            <w:tcW w:w="901" w:type="dxa"/>
            <w:vMerge/>
          </w:tcPr>
          <w:p w14:paraId="0E4C0A6E" w14:textId="77777777" w:rsidR="00CC29AC" w:rsidRPr="00E64D5C" w:rsidRDefault="00CC29AC" w:rsidP="00E64D5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C29AC" w:rsidRPr="00E64D5C" w14:paraId="3B44CD19" w14:textId="77777777" w:rsidTr="00CC29AC">
        <w:trPr>
          <w:trHeight w:val="370"/>
        </w:trPr>
        <w:tc>
          <w:tcPr>
            <w:tcW w:w="8254" w:type="dxa"/>
          </w:tcPr>
          <w:p w14:paraId="7D8CDDFD" w14:textId="04927C23" w:rsidR="00CC29AC" w:rsidRPr="00E64D5C" w:rsidRDefault="00CC29AC" w:rsidP="00E64D5C">
            <w:pPr>
              <w:pStyle w:val="TableParagraph"/>
              <w:spacing w:before="96" w:line="276" w:lineRule="auto"/>
              <w:ind w:left="85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 xml:space="preserve">d) </w:t>
            </w:r>
            <w:r w:rsidRPr="00E64D5C">
              <w:rPr>
                <w:rFonts w:ascii="Georgia" w:hAnsi="Georgia"/>
                <w:sz w:val="24"/>
                <w:szCs w:val="24"/>
                <w:u w:val="single"/>
              </w:rPr>
              <w:t xml:space="preserve">Task 3: </w:t>
            </w:r>
          </w:p>
        </w:tc>
        <w:tc>
          <w:tcPr>
            <w:tcW w:w="901" w:type="dxa"/>
            <w:vMerge w:val="restart"/>
          </w:tcPr>
          <w:p w14:paraId="202D3EF4" w14:textId="77777777" w:rsidR="00CC29AC" w:rsidRPr="00E64D5C" w:rsidRDefault="00CC29AC" w:rsidP="00E64D5C">
            <w:pPr>
              <w:pStyle w:val="TableParagraph"/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  <w:p w14:paraId="02D4DCDA" w14:textId="77777777" w:rsidR="00CC29AC" w:rsidRPr="00E64D5C" w:rsidRDefault="00CC29AC" w:rsidP="00E64D5C">
            <w:pPr>
              <w:pStyle w:val="TableParagraph"/>
              <w:spacing w:before="1" w:line="276" w:lineRule="auto"/>
              <w:rPr>
                <w:rFonts w:ascii="Georgia" w:hAnsi="Georgia"/>
                <w:sz w:val="24"/>
                <w:szCs w:val="24"/>
              </w:rPr>
            </w:pPr>
          </w:p>
          <w:p w14:paraId="3B29523D" w14:textId="7DD69082" w:rsidR="00CC29AC" w:rsidRPr="00E64D5C" w:rsidRDefault="0093696A" w:rsidP="00E64D5C">
            <w:pPr>
              <w:pStyle w:val="TableParagraph"/>
              <w:spacing w:before="1" w:line="276" w:lineRule="auto"/>
              <w:ind w:left="274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CC29AC" w:rsidRPr="00E64D5C" w14:paraId="317B6DD3" w14:textId="77777777" w:rsidTr="00CC29AC">
        <w:trPr>
          <w:trHeight w:val="829"/>
        </w:trPr>
        <w:tc>
          <w:tcPr>
            <w:tcW w:w="8254" w:type="dxa"/>
          </w:tcPr>
          <w:p w14:paraId="597D07E1" w14:textId="2EC7A2D7" w:rsidR="00CC29AC" w:rsidRPr="00E64D5C" w:rsidRDefault="0093696A" w:rsidP="00E64D5C">
            <w:pPr>
              <w:pStyle w:val="TableParagraph"/>
              <w:spacing w:before="4" w:line="276" w:lineRule="auto"/>
              <w:ind w:left="445" w:right="100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You will learn about address decoding.</w:t>
            </w:r>
          </w:p>
        </w:tc>
        <w:tc>
          <w:tcPr>
            <w:tcW w:w="901" w:type="dxa"/>
            <w:vMerge/>
          </w:tcPr>
          <w:p w14:paraId="2CA42DBD" w14:textId="77777777" w:rsidR="00CC29AC" w:rsidRPr="00E64D5C" w:rsidRDefault="00CC29AC" w:rsidP="00E64D5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93696A" w:rsidRPr="00E64D5C" w14:paraId="6BD8237D" w14:textId="77777777" w:rsidTr="00CC29AC">
        <w:trPr>
          <w:trHeight w:val="273"/>
        </w:trPr>
        <w:tc>
          <w:tcPr>
            <w:tcW w:w="8254" w:type="dxa"/>
          </w:tcPr>
          <w:p w14:paraId="14812A24" w14:textId="73937B73" w:rsidR="0093696A" w:rsidRPr="00E64D5C" w:rsidRDefault="0093696A" w:rsidP="0093696A">
            <w:pPr>
              <w:pStyle w:val="TableParagraph"/>
              <w:spacing w:line="276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 e</w:t>
            </w:r>
            <w:r w:rsidRPr="00E64D5C">
              <w:rPr>
                <w:rFonts w:ascii="Georgia" w:hAnsi="Georgia"/>
                <w:sz w:val="24"/>
                <w:szCs w:val="24"/>
              </w:rPr>
              <w:t xml:space="preserve">) </w:t>
            </w:r>
            <w:r w:rsidRPr="00E64D5C">
              <w:rPr>
                <w:rFonts w:ascii="Georgia" w:hAnsi="Georgia"/>
                <w:sz w:val="24"/>
                <w:szCs w:val="24"/>
                <w:u w:val="single"/>
              </w:rPr>
              <w:t xml:space="preserve">Task </w:t>
            </w:r>
            <w:r>
              <w:rPr>
                <w:rFonts w:ascii="Georgia" w:hAnsi="Georgia"/>
                <w:sz w:val="24"/>
                <w:szCs w:val="24"/>
                <w:u w:val="single"/>
              </w:rPr>
              <w:t>4</w:t>
            </w:r>
            <w:r w:rsidRPr="00E64D5C">
              <w:rPr>
                <w:rFonts w:ascii="Georgia" w:hAnsi="Georgia"/>
                <w:sz w:val="24"/>
                <w:szCs w:val="24"/>
                <w:u w:val="single"/>
              </w:rPr>
              <w:t xml:space="preserve">: </w:t>
            </w:r>
          </w:p>
        </w:tc>
        <w:tc>
          <w:tcPr>
            <w:tcW w:w="901" w:type="dxa"/>
            <w:vMerge w:val="restart"/>
          </w:tcPr>
          <w:p w14:paraId="3A3A5B95" w14:textId="64C0B279" w:rsidR="0093696A" w:rsidRPr="00E64D5C" w:rsidRDefault="0093696A" w:rsidP="0093696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90</w:t>
            </w:r>
          </w:p>
        </w:tc>
      </w:tr>
      <w:tr w:rsidR="0093696A" w:rsidRPr="00E64D5C" w14:paraId="47EAA7BB" w14:textId="77777777" w:rsidTr="00CC29AC">
        <w:trPr>
          <w:trHeight w:val="273"/>
        </w:trPr>
        <w:tc>
          <w:tcPr>
            <w:tcW w:w="8254" w:type="dxa"/>
          </w:tcPr>
          <w:p w14:paraId="53E324DF" w14:textId="53F504A5" w:rsidR="0093696A" w:rsidRPr="00E64D5C" w:rsidRDefault="0093696A" w:rsidP="0093696A">
            <w:pPr>
              <w:pStyle w:val="TableParagraph"/>
              <w:spacing w:line="276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        You will design a state machine to test your logic.</w:t>
            </w:r>
          </w:p>
        </w:tc>
        <w:tc>
          <w:tcPr>
            <w:tcW w:w="901" w:type="dxa"/>
            <w:vMerge/>
          </w:tcPr>
          <w:p w14:paraId="4C0A7300" w14:textId="77777777" w:rsidR="0093696A" w:rsidRPr="00E64D5C" w:rsidRDefault="0093696A" w:rsidP="0093696A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6DDA2772" w14:textId="77777777" w:rsidR="00CC29AC" w:rsidRPr="00E64D5C" w:rsidRDefault="00CC29AC" w:rsidP="00E64D5C">
      <w:pPr>
        <w:rPr>
          <w:rFonts w:ascii="Georgia" w:hAnsi="Georgia"/>
          <w:sz w:val="24"/>
          <w:szCs w:val="24"/>
        </w:rPr>
      </w:pPr>
    </w:p>
    <w:p w14:paraId="3C7DC00E" w14:textId="04A9F1C4" w:rsidR="00922143" w:rsidRPr="00E64D5C" w:rsidRDefault="003A042A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 xml:space="preserve">Task 1: </w:t>
      </w:r>
      <w:r w:rsidR="009447BB" w:rsidRPr="00E64D5C">
        <w:rPr>
          <w:rFonts w:ascii="Georgia" w:hAnsi="Georgia"/>
          <w:sz w:val="24"/>
          <w:szCs w:val="24"/>
        </w:rPr>
        <w:t>Data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0D1" w:rsidRPr="00E64D5C" w14:paraId="1AA90050" w14:textId="77777777" w:rsidTr="002C20D1">
        <w:tc>
          <w:tcPr>
            <w:tcW w:w="9350" w:type="dxa"/>
          </w:tcPr>
          <w:p w14:paraId="60F3B2E1" w14:textId="77777777" w:rsidR="002C20D1" w:rsidRPr="00E64D5C" w:rsidRDefault="002C20D1" w:rsidP="00E64D5C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 xml:space="preserve">Data memory is the off-chip memory from which data is read and written through control signals. Although not a part of the functioning units of a processor, it is an </w:t>
            </w:r>
            <w:r w:rsidRPr="00E64D5C">
              <w:rPr>
                <w:rFonts w:ascii="Georgia" w:hAnsi="Georgia"/>
                <w:sz w:val="24"/>
                <w:szCs w:val="24"/>
              </w:rPr>
              <w:lastRenderedPageBreak/>
              <w:t>important component that must communicate with the processor for storage of important information.</w:t>
            </w:r>
          </w:p>
          <w:p w14:paraId="4CB52F82" w14:textId="77777777" w:rsidR="002C20D1" w:rsidRPr="00E64D5C" w:rsidRDefault="002C20D1" w:rsidP="00E64D5C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 xml:space="preserve">It is controlled by a combinational read signal for reading data and a sequential write signal for writing data to </w:t>
            </w:r>
            <w:r w:rsidR="00710C71" w:rsidRPr="00E64D5C">
              <w:rPr>
                <w:rFonts w:ascii="Georgia" w:hAnsi="Georgia"/>
                <w:sz w:val="24"/>
                <w:szCs w:val="24"/>
              </w:rPr>
              <w:t>a specific memory location, defined by the address bus signal.</w:t>
            </w:r>
          </w:p>
          <w:p w14:paraId="67AB0EDC" w14:textId="77777777" w:rsidR="00710C71" w:rsidRPr="00E64D5C" w:rsidRDefault="00196D33" w:rsidP="00E64D5C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noProof/>
                <w:sz w:val="24"/>
                <w:szCs w:val="24"/>
              </w:rPr>
              <w:drawing>
                <wp:inline distT="0" distB="0" distL="0" distR="0" wp14:anchorId="0AC24EE4" wp14:editId="2CE066C4">
                  <wp:extent cx="3167117" cy="2584450"/>
                  <wp:effectExtent l="0" t="0" r="0" b="0"/>
                  <wp:docPr id="1370904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904429" name="Picture 13709044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70" cy="260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837FE" w14:textId="1B3DEFBD" w:rsidR="00196D33" w:rsidRPr="00E64D5C" w:rsidRDefault="00196D33" w:rsidP="00E64D5C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The size of the address signal depends on the size of the memory.</w:t>
            </w:r>
          </w:p>
        </w:tc>
      </w:tr>
    </w:tbl>
    <w:p w14:paraId="098A649F" w14:textId="77777777" w:rsidR="002C20D1" w:rsidRPr="00E64D5C" w:rsidRDefault="002C20D1" w:rsidP="00E64D5C">
      <w:pPr>
        <w:rPr>
          <w:rFonts w:ascii="Georgia" w:hAnsi="Georgia"/>
          <w:sz w:val="24"/>
          <w:szCs w:val="24"/>
        </w:rPr>
      </w:pPr>
    </w:p>
    <w:p w14:paraId="55E4BE3F" w14:textId="77777777" w:rsidR="006A5434" w:rsidRPr="00E64D5C" w:rsidRDefault="00196D33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Your task is to define the data memory unit with the control signals given</w:t>
      </w:r>
      <w:r w:rsidR="006A5434" w:rsidRPr="00E64D5C">
        <w:rPr>
          <w:rFonts w:ascii="Georgia" w:hAnsi="Georgia"/>
          <w:sz w:val="24"/>
          <w:szCs w:val="24"/>
        </w:rPr>
        <w:t xml:space="preserve">, along with a 64-bit address signal. You must be able to </w:t>
      </w:r>
      <w:proofErr w:type="spellStart"/>
      <w:r w:rsidR="006A5434" w:rsidRPr="00E64D5C">
        <w:rPr>
          <w:rFonts w:ascii="Georgia" w:hAnsi="Georgia"/>
          <w:sz w:val="24"/>
          <w:szCs w:val="24"/>
        </w:rPr>
        <w:t>combinationally</w:t>
      </w:r>
      <w:proofErr w:type="spellEnd"/>
      <w:r w:rsidR="006A5434" w:rsidRPr="00E64D5C">
        <w:rPr>
          <w:rFonts w:ascii="Georgia" w:hAnsi="Georgia"/>
          <w:sz w:val="24"/>
          <w:szCs w:val="24"/>
        </w:rPr>
        <w:t xml:space="preserve"> (no dependence on clock) read data memory into a 32-bit </w:t>
      </w:r>
      <w:proofErr w:type="spellStart"/>
      <w:r w:rsidR="006A5434" w:rsidRPr="00E64D5C">
        <w:rPr>
          <w:rFonts w:ascii="Georgia" w:hAnsi="Georgia"/>
          <w:sz w:val="24"/>
          <w:szCs w:val="24"/>
        </w:rPr>
        <w:t>readData</w:t>
      </w:r>
      <w:proofErr w:type="spellEnd"/>
      <w:r w:rsidR="006A5434" w:rsidRPr="00E64D5C">
        <w:rPr>
          <w:rFonts w:ascii="Georgia" w:hAnsi="Georgia"/>
          <w:sz w:val="24"/>
          <w:szCs w:val="24"/>
        </w:rPr>
        <w:t xml:space="preserve"> upon a </w:t>
      </w:r>
      <w:proofErr w:type="spellStart"/>
      <w:r w:rsidR="006A5434" w:rsidRPr="00E64D5C">
        <w:rPr>
          <w:rFonts w:ascii="Georgia" w:hAnsi="Georgia"/>
          <w:sz w:val="24"/>
          <w:szCs w:val="24"/>
        </w:rPr>
        <w:t>memRead</w:t>
      </w:r>
      <w:proofErr w:type="spellEnd"/>
      <w:r w:rsidR="006A5434" w:rsidRPr="00E64D5C">
        <w:rPr>
          <w:rFonts w:ascii="Georgia" w:hAnsi="Georgia"/>
          <w:sz w:val="24"/>
          <w:szCs w:val="24"/>
        </w:rPr>
        <w:t xml:space="preserve"> signal, and sequentially (governed by clock) write data from the 32-bit </w:t>
      </w:r>
      <w:proofErr w:type="spellStart"/>
      <w:r w:rsidR="006A5434" w:rsidRPr="00E64D5C">
        <w:rPr>
          <w:rFonts w:ascii="Georgia" w:hAnsi="Georgia"/>
          <w:sz w:val="24"/>
          <w:szCs w:val="24"/>
        </w:rPr>
        <w:t>writeData</w:t>
      </w:r>
      <w:proofErr w:type="spellEnd"/>
      <w:r w:rsidR="006A5434" w:rsidRPr="00E64D5C">
        <w:rPr>
          <w:rFonts w:ascii="Georgia" w:hAnsi="Georgia"/>
          <w:sz w:val="24"/>
          <w:szCs w:val="24"/>
        </w:rPr>
        <w:t xml:space="preserve"> upon a </w:t>
      </w:r>
      <w:proofErr w:type="spellStart"/>
      <w:r w:rsidR="006A5434" w:rsidRPr="00E64D5C">
        <w:rPr>
          <w:rFonts w:ascii="Georgia" w:hAnsi="Georgia"/>
          <w:sz w:val="24"/>
          <w:szCs w:val="24"/>
        </w:rPr>
        <w:t>memWrite</w:t>
      </w:r>
      <w:proofErr w:type="spellEnd"/>
      <w:r w:rsidR="006A5434" w:rsidRPr="00E64D5C">
        <w:rPr>
          <w:rFonts w:ascii="Georgia" w:hAnsi="Georgia"/>
          <w:sz w:val="24"/>
          <w:szCs w:val="24"/>
        </w:rPr>
        <w:t xml:space="preserve"> signal.</w:t>
      </w:r>
    </w:p>
    <w:p w14:paraId="4BC8D11A" w14:textId="77777777" w:rsidR="006A5434" w:rsidRPr="00E64D5C" w:rsidRDefault="006A5434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Provide your module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434" w:rsidRPr="00E64D5C" w14:paraId="352D035A" w14:textId="77777777" w:rsidTr="00780B38">
        <w:trPr>
          <w:trHeight w:val="3763"/>
        </w:trPr>
        <w:tc>
          <w:tcPr>
            <w:tcW w:w="9350" w:type="dxa"/>
          </w:tcPr>
          <w:p w14:paraId="0750788A" w14:textId="77777777" w:rsidR="006A5434" w:rsidRPr="00E64D5C" w:rsidRDefault="006A5434" w:rsidP="00E64D5C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38568B1E" w14:textId="77777777" w:rsidR="00780B38" w:rsidRPr="00E64D5C" w:rsidRDefault="00780B38" w:rsidP="00E64D5C">
      <w:pPr>
        <w:rPr>
          <w:rFonts w:ascii="Georgia" w:hAnsi="Georgia"/>
          <w:sz w:val="24"/>
          <w:szCs w:val="24"/>
        </w:rPr>
      </w:pPr>
    </w:p>
    <w:p w14:paraId="7D2A8E4F" w14:textId="401D1FB7" w:rsidR="00196D33" w:rsidRPr="00E64D5C" w:rsidRDefault="006A5434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lastRenderedPageBreak/>
        <w:t xml:space="preserve"> </w:t>
      </w:r>
      <w:r w:rsidR="0093767A" w:rsidRPr="00E64D5C">
        <w:rPr>
          <w:rFonts w:ascii="Georgia" w:hAnsi="Georgia"/>
          <w:sz w:val="24"/>
          <w:szCs w:val="24"/>
        </w:rPr>
        <w:t>Task 2: Memory Mapped 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67A" w:rsidRPr="00E64D5C" w14:paraId="1EFA789B" w14:textId="77777777" w:rsidTr="0093767A">
        <w:tc>
          <w:tcPr>
            <w:tcW w:w="9350" w:type="dxa"/>
          </w:tcPr>
          <w:p w14:paraId="3E611E4D" w14:textId="77777777" w:rsidR="0093767A" w:rsidRPr="0093767A" w:rsidRDefault="0093767A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In many processors (including RISC-V), I/O devices are accessed through specific address ranges instead of special instructions.</w:t>
            </w:r>
          </w:p>
          <w:p w14:paraId="22BC4217" w14:textId="0457E9E8" w:rsidR="0093767A" w:rsidRPr="0093767A" w:rsidRDefault="0093767A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Th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is means that s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ome memory addresses don’t belong to RAM.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Instead, when those addresses are accessed, they correspond to hardware devices like LEDs, buttons, or seven-segment displays.</w:t>
            </w:r>
          </w:p>
          <w:p w14:paraId="45131630" w14:textId="77777777" w:rsidR="0093767A" w:rsidRPr="00E64D5C" w:rsidRDefault="0093767A" w:rsidP="00E64D5C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For example:</w:t>
            </w:r>
          </w:p>
          <w:p w14:paraId="120BB023" w14:textId="77777777" w:rsidR="0093767A" w:rsidRPr="00E64D5C" w:rsidRDefault="0093767A" w:rsidP="00E64D5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64D5C">
              <w:rPr>
                <w:rFonts w:ascii="Courier New" w:hAnsi="Courier New" w:cs="Courier New"/>
                <w:sz w:val="24"/>
                <w:szCs w:val="24"/>
              </w:rPr>
              <w:t>0x0000_0000 – 0x0000_</w:t>
            </w:r>
            <w:proofErr w:type="gramStart"/>
            <w:r w:rsidRPr="00E64D5C">
              <w:rPr>
                <w:rFonts w:ascii="Courier New" w:hAnsi="Courier New" w:cs="Courier New"/>
                <w:sz w:val="24"/>
                <w:szCs w:val="24"/>
              </w:rPr>
              <w:t>FFFF  →</w:t>
            </w:r>
            <w:proofErr w:type="gramEnd"/>
            <w:r w:rsidRPr="00E64D5C">
              <w:rPr>
                <w:rFonts w:ascii="Courier New" w:hAnsi="Courier New" w:cs="Courier New"/>
                <w:sz w:val="24"/>
                <w:szCs w:val="24"/>
              </w:rPr>
              <w:t xml:space="preserve"> Data Memory (RAM)</w:t>
            </w:r>
          </w:p>
          <w:p w14:paraId="6570F7C5" w14:textId="77777777" w:rsidR="0093767A" w:rsidRPr="00E64D5C" w:rsidRDefault="0093767A" w:rsidP="00E64D5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64D5C">
              <w:rPr>
                <w:rFonts w:ascii="Courier New" w:hAnsi="Courier New" w:cs="Courier New"/>
                <w:sz w:val="24"/>
                <w:szCs w:val="24"/>
              </w:rPr>
              <w:t>0x1000_0000 – 0x1000_0</w:t>
            </w:r>
            <w:proofErr w:type="gramStart"/>
            <w:r w:rsidRPr="00E64D5C">
              <w:rPr>
                <w:rFonts w:ascii="Courier New" w:hAnsi="Courier New" w:cs="Courier New"/>
                <w:sz w:val="24"/>
                <w:szCs w:val="24"/>
              </w:rPr>
              <w:t>FFF  →</w:t>
            </w:r>
            <w:proofErr w:type="gramEnd"/>
            <w:r w:rsidRPr="00E64D5C">
              <w:rPr>
                <w:rFonts w:ascii="Courier New" w:hAnsi="Courier New" w:cs="Courier New"/>
                <w:sz w:val="24"/>
                <w:szCs w:val="24"/>
              </w:rPr>
              <w:t xml:space="preserve"> Switches (Input)</w:t>
            </w:r>
          </w:p>
          <w:p w14:paraId="17FEDE10" w14:textId="77777777" w:rsidR="0093767A" w:rsidRPr="00E64D5C" w:rsidRDefault="0093767A" w:rsidP="00E64D5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64D5C">
              <w:rPr>
                <w:rFonts w:ascii="Courier New" w:hAnsi="Courier New" w:cs="Courier New"/>
                <w:sz w:val="24"/>
                <w:szCs w:val="24"/>
              </w:rPr>
              <w:t>0x1000_1000 – 0x1000_1</w:t>
            </w:r>
            <w:proofErr w:type="gramStart"/>
            <w:r w:rsidRPr="00E64D5C">
              <w:rPr>
                <w:rFonts w:ascii="Courier New" w:hAnsi="Courier New" w:cs="Courier New"/>
                <w:sz w:val="24"/>
                <w:szCs w:val="24"/>
              </w:rPr>
              <w:t>FFF  →</w:t>
            </w:r>
            <w:proofErr w:type="gramEnd"/>
            <w:r w:rsidRPr="00E64D5C">
              <w:rPr>
                <w:rFonts w:ascii="Courier New" w:hAnsi="Courier New" w:cs="Courier New"/>
                <w:sz w:val="24"/>
                <w:szCs w:val="24"/>
              </w:rPr>
              <w:t xml:space="preserve"> Seven Segment Display (Output)</w:t>
            </w:r>
          </w:p>
          <w:p w14:paraId="6891085B" w14:textId="547A2395" w:rsidR="0093767A" w:rsidRPr="00E64D5C" w:rsidRDefault="0093767A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 xml:space="preserve">When your processor executes a load instruction from </w:t>
            </w:r>
            <w:r w:rsidRPr="0093767A">
              <w:rPr>
                <w:rFonts w:ascii="Courier New" w:hAnsi="Courier New" w:cs="Courier New"/>
                <w:sz w:val="24"/>
                <w:szCs w:val="24"/>
                <w:lang w:val="en-PK"/>
              </w:rPr>
              <w:t>0x1000_0000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, it should fetch the switch input.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 xml:space="preserve">When it executes a store instruction to </w:t>
            </w:r>
            <w:r w:rsidRPr="0093767A">
              <w:rPr>
                <w:rFonts w:ascii="Courier New" w:hAnsi="Courier New" w:cs="Courier New"/>
                <w:sz w:val="24"/>
                <w:szCs w:val="24"/>
                <w:lang w:val="en-PK"/>
              </w:rPr>
              <w:t>0x1000_1000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, it should update the seven-segment display.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 xml:space="preserve">The same </w:t>
            </w:r>
            <w:proofErr w:type="spellStart"/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memRead</w:t>
            </w:r>
            <w:proofErr w:type="spellEnd"/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 xml:space="preserve">, </w:t>
            </w:r>
            <w:proofErr w:type="spellStart"/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memWrite</w:t>
            </w:r>
            <w:proofErr w:type="spellEnd"/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 xml:space="preserve">, and </w:t>
            </w:r>
            <w:proofErr w:type="spellStart"/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memAddress</w:t>
            </w:r>
            <w:proofErr w:type="spellEnd"/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 xml:space="preserve"> lines that go to memory are also shared with these I/O modules.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It’s the job of address decoding to decide which module actually responds.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This concept is discussed further in the next task.</w:t>
            </w:r>
          </w:p>
        </w:tc>
      </w:tr>
    </w:tbl>
    <w:p w14:paraId="6C98B3DF" w14:textId="77777777" w:rsidR="0093767A" w:rsidRPr="00E64D5C" w:rsidRDefault="0093767A" w:rsidP="00E64D5C">
      <w:pPr>
        <w:rPr>
          <w:rFonts w:ascii="Georgia" w:hAnsi="Georgia"/>
          <w:sz w:val="24"/>
          <w:szCs w:val="24"/>
        </w:rPr>
      </w:pPr>
    </w:p>
    <w:p w14:paraId="72519EAA" w14:textId="77777777" w:rsidR="00243808" w:rsidRPr="00E64D5C" w:rsidRDefault="0093767A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 xml:space="preserve">Your task now is to create a switch module, and adapt your </w:t>
      </w:r>
      <w:proofErr w:type="gramStart"/>
      <w:r w:rsidRPr="00E64D5C">
        <w:rPr>
          <w:rFonts w:ascii="Georgia" w:hAnsi="Georgia"/>
          <w:sz w:val="24"/>
          <w:szCs w:val="24"/>
        </w:rPr>
        <w:t>seven segment</w:t>
      </w:r>
      <w:proofErr w:type="gramEnd"/>
      <w:r w:rsidRPr="00E64D5C">
        <w:rPr>
          <w:rFonts w:ascii="Georgia" w:hAnsi="Georgia"/>
          <w:sz w:val="24"/>
          <w:szCs w:val="24"/>
        </w:rPr>
        <w:t xml:space="preserve"> module to have them behave as memory devices</w:t>
      </w:r>
      <w:r w:rsidR="00243808" w:rsidRPr="00E64D5C">
        <w:rPr>
          <w:rFonts w:ascii="Georgia" w:hAnsi="Georgia"/>
          <w:sz w:val="24"/>
          <w:szCs w:val="24"/>
        </w:rPr>
        <w:t xml:space="preserve"> and respond to read and write requests.</w:t>
      </w:r>
    </w:p>
    <w:p w14:paraId="3CB2607A" w14:textId="77777777" w:rsidR="00243808" w:rsidRPr="00E64D5C" w:rsidRDefault="00243808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Switches:</w:t>
      </w:r>
      <w:r w:rsidRPr="00E64D5C">
        <w:rPr>
          <w:rFonts w:ascii="Georgia" w:hAnsi="Georgia"/>
          <w:sz w:val="24"/>
          <w:szCs w:val="24"/>
          <w:lang w:val="en-PK"/>
        </w:rPr>
        <w:br/>
        <w:t xml:space="preserve">Should behave like a </w:t>
      </w:r>
      <w:r w:rsidRPr="00E64D5C">
        <w:rPr>
          <w:rFonts w:ascii="Georgia" w:hAnsi="Georgia"/>
          <w:i/>
          <w:iCs/>
          <w:sz w:val="24"/>
          <w:szCs w:val="24"/>
          <w:lang w:val="en-PK"/>
        </w:rPr>
        <w:t>read-only memory location</w:t>
      </w:r>
      <w:r w:rsidRPr="00E64D5C">
        <w:rPr>
          <w:rFonts w:ascii="Georgia" w:hAnsi="Georgia"/>
          <w:sz w:val="24"/>
          <w:szCs w:val="24"/>
          <w:lang w:val="en-PK"/>
        </w:rPr>
        <w:t>.</w:t>
      </w:r>
      <w:r w:rsidRPr="00E64D5C">
        <w:rPr>
          <w:rFonts w:ascii="Georgia" w:hAnsi="Georgia"/>
          <w:sz w:val="24"/>
          <w:szCs w:val="24"/>
          <w:lang w:val="en-PK"/>
        </w:rPr>
        <w:br/>
        <w:t>When the processor performs a read at the “switch address,” the module should return the current state of the switches.</w:t>
      </w:r>
    </w:p>
    <w:p w14:paraId="7A3AB2BF" w14:textId="31C06368" w:rsidR="00243808" w:rsidRPr="00E64D5C" w:rsidRDefault="00243808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Seven Segment Display:</w:t>
      </w:r>
      <w:r w:rsidRPr="00E64D5C">
        <w:rPr>
          <w:rFonts w:ascii="Georgia" w:hAnsi="Georgia"/>
          <w:sz w:val="24"/>
          <w:szCs w:val="24"/>
          <w:lang w:val="en-PK"/>
        </w:rPr>
        <w:br/>
        <w:t xml:space="preserve">Should behave like a </w:t>
      </w:r>
      <w:r w:rsidRPr="00E64D5C">
        <w:rPr>
          <w:rFonts w:ascii="Georgia" w:hAnsi="Georgia"/>
          <w:i/>
          <w:iCs/>
          <w:sz w:val="24"/>
          <w:szCs w:val="24"/>
          <w:lang w:val="en-PK"/>
        </w:rPr>
        <w:t>write-only memory location</w:t>
      </w:r>
      <w:r w:rsidRPr="00E64D5C">
        <w:rPr>
          <w:rFonts w:ascii="Georgia" w:hAnsi="Georgia"/>
          <w:sz w:val="24"/>
          <w:szCs w:val="24"/>
          <w:lang w:val="en-PK"/>
        </w:rPr>
        <w:t>.</w:t>
      </w:r>
      <w:r w:rsidRPr="00E64D5C">
        <w:rPr>
          <w:rFonts w:ascii="Georgia" w:hAnsi="Georgia"/>
          <w:sz w:val="24"/>
          <w:szCs w:val="24"/>
          <w:lang w:val="en-PK"/>
        </w:rPr>
        <w:br/>
        <w:t>When the processor writes to its address, it should display the corresponding value on the seven-segment display.</w:t>
      </w:r>
    </w:p>
    <w:p w14:paraId="3CD44C09" w14:textId="625C25A3" w:rsidR="00243808" w:rsidRPr="00E64D5C" w:rsidRDefault="00243808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Here’s how this may work:</w:t>
      </w:r>
    </w:p>
    <w:p w14:paraId="28875A1B" w14:textId="77777777" w:rsidR="00780B38" w:rsidRPr="00E64D5C" w:rsidRDefault="00102148" w:rsidP="00E64D5C">
      <w:pPr>
        <w:jc w:val="center"/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noProof/>
          <w:sz w:val="24"/>
          <w:szCs w:val="24"/>
        </w:rPr>
        <w:drawing>
          <wp:inline distT="0" distB="0" distL="0" distR="0" wp14:anchorId="58098C5B" wp14:editId="5A9E5A23">
            <wp:extent cx="3402827" cy="1612900"/>
            <wp:effectExtent l="0" t="0" r="0" b="0"/>
            <wp:docPr id="735676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76822" name="Picture 735676822"/>
                    <pic:cNvPicPr/>
                  </pic:nvPicPr>
                  <pic:blipFill rotWithShape="1">
                    <a:blip r:embed="rId8"/>
                    <a:srcRect l="2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60" cy="164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687BA" w14:textId="6AD92C5A" w:rsidR="00243808" w:rsidRPr="00E64D5C" w:rsidRDefault="00780B38" w:rsidP="00E64D5C">
      <w:pPr>
        <w:jc w:val="center"/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2FDF7B23" wp14:editId="50F95829">
            <wp:extent cx="3771900" cy="1679085"/>
            <wp:effectExtent l="0" t="0" r="0" b="0"/>
            <wp:docPr id="1018462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62177" name="Picture 1018462177"/>
                    <pic:cNvPicPr/>
                  </pic:nvPicPr>
                  <pic:blipFill rotWithShape="1">
                    <a:blip r:embed="rId9"/>
                    <a:srcRect r="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960" cy="170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E4F62" w14:textId="77777777" w:rsidR="00780B38" w:rsidRPr="00E64D5C" w:rsidRDefault="00780B38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Here’s what you are to do:</w:t>
      </w:r>
    </w:p>
    <w:p w14:paraId="79297221" w14:textId="77777777" w:rsidR="00780B38" w:rsidRPr="00E64D5C" w:rsidRDefault="00780B38" w:rsidP="00E64D5C">
      <w:pPr>
        <w:rPr>
          <w:rFonts w:ascii="Georgia" w:hAnsi="Georgia"/>
          <w:sz w:val="24"/>
          <w:szCs w:val="24"/>
        </w:rPr>
      </w:pPr>
      <w:r w:rsidRPr="00780B38">
        <w:rPr>
          <w:rFonts w:ascii="Georgia" w:hAnsi="Georgia"/>
          <w:sz w:val="24"/>
          <w:szCs w:val="24"/>
          <w:lang w:val="en-PK"/>
        </w:rPr>
        <w:t>Modify your modules to respond only when:</w:t>
      </w:r>
    </w:p>
    <w:p w14:paraId="461025E3" w14:textId="69867DB2" w:rsidR="00780B38" w:rsidRPr="00E64D5C" w:rsidRDefault="00780B38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proofErr w:type="spellStart"/>
      <w:r w:rsidRPr="00E64D5C">
        <w:rPr>
          <w:rFonts w:ascii="Georgia" w:hAnsi="Georgia"/>
          <w:sz w:val="24"/>
          <w:szCs w:val="24"/>
          <w:lang w:val="en-PK"/>
        </w:rPr>
        <w:t>readEnable</w:t>
      </w:r>
      <w:proofErr w:type="spellEnd"/>
      <w:r w:rsidRPr="00E64D5C">
        <w:rPr>
          <w:rFonts w:ascii="Georgia" w:hAnsi="Georgia"/>
          <w:sz w:val="24"/>
          <w:szCs w:val="24"/>
          <w:lang w:val="en-PK"/>
        </w:rPr>
        <w:t xml:space="preserve"> (or </w:t>
      </w:r>
      <w:proofErr w:type="spellStart"/>
      <w:r w:rsidRPr="00E64D5C">
        <w:rPr>
          <w:rFonts w:ascii="Georgia" w:hAnsi="Georgia"/>
          <w:sz w:val="24"/>
          <w:szCs w:val="24"/>
          <w:lang w:val="en-PK"/>
        </w:rPr>
        <w:t>memRead</w:t>
      </w:r>
      <w:proofErr w:type="spellEnd"/>
      <w:r w:rsidRPr="00E64D5C">
        <w:rPr>
          <w:rFonts w:ascii="Georgia" w:hAnsi="Georgia"/>
          <w:sz w:val="24"/>
          <w:szCs w:val="24"/>
          <w:lang w:val="en-PK"/>
        </w:rPr>
        <w:t>) is asserted (for switches).</w:t>
      </w:r>
    </w:p>
    <w:p w14:paraId="5152EFDE" w14:textId="2F9BD34C" w:rsidR="00780B38" w:rsidRPr="00E64D5C" w:rsidRDefault="00780B38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proofErr w:type="spellStart"/>
      <w:r w:rsidRPr="00E64D5C">
        <w:rPr>
          <w:rFonts w:ascii="Georgia" w:hAnsi="Georgia"/>
          <w:sz w:val="24"/>
          <w:szCs w:val="24"/>
          <w:lang w:val="en-PK"/>
        </w:rPr>
        <w:t>writeEnable</w:t>
      </w:r>
      <w:proofErr w:type="spellEnd"/>
      <w:r w:rsidRPr="00E64D5C">
        <w:rPr>
          <w:rFonts w:ascii="Georgia" w:hAnsi="Georgia"/>
          <w:sz w:val="24"/>
          <w:szCs w:val="24"/>
          <w:lang w:val="en-PK"/>
        </w:rPr>
        <w:t xml:space="preserve"> (or </w:t>
      </w:r>
      <w:proofErr w:type="spellStart"/>
      <w:r w:rsidRPr="00E64D5C">
        <w:rPr>
          <w:rFonts w:ascii="Georgia" w:hAnsi="Georgia"/>
          <w:sz w:val="24"/>
          <w:szCs w:val="24"/>
          <w:lang w:val="en-PK"/>
        </w:rPr>
        <w:t>memWrite</w:t>
      </w:r>
      <w:proofErr w:type="spellEnd"/>
      <w:r w:rsidRPr="00E64D5C">
        <w:rPr>
          <w:rFonts w:ascii="Georgia" w:hAnsi="Georgia"/>
          <w:sz w:val="24"/>
          <w:szCs w:val="24"/>
          <w:lang w:val="en-PK"/>
        </w:rPr>
        <w:t>) is asserted (for seven-segment display).</w:t>
      </w:r>
    </w:p>
    <w:p w14:paraId="75C90963" w14:textId="5E1721A9" w:rsidR="00780B38" w:rsidRPr="00780B38" w:rsidRDefault="00780B38" w:rsidP="00E64D5C">
      <w:pPr>
        <w:rPr>
          <w:rFonts w:ascii="Georgia" w:hAnsi="Georgia"/>
          <w:sz w:val="24"/>
          <w:szCs w:val="24"/>
          <w:lang w:val="en-PK"/>
        </w:rPr>
      </w:pPr>
      <w:r w:rsidRPr="00780B38">
        <w:rPr>
          <w:rFonts w:ascii="Georgia" w:hAnsi="Georgia"/>
          <w:sz w:val="24"/>
          <w:szCs w:val="24"/>
          <w:lang w:val="en-PK"/>
        </w:rPr>
        <w:t>Make reads combinational for input devices (like switches), and writes sequential (clock-dependent) for output devices (like seven segments).</w:t>
      </w:r>
      <w:r w:rsidRPr="00E64D5C">
        <w:rPr>
          <w:rFonts w:ascii="Georgia" w:hAnsi="Georgia"/>
          <w:sz w:val="24"/>
          <w:szCs w:val="24"/>
          <w:lang w:val="en-PK"/>
        </w:rPr>
        <w:t xml:space="preserve"> </w:t>
      </w:r>
      <w:r w:rsidRPr="00780B38">
        <w:rPr>
          <w:rFonts w:ascii="Georgia" w:hAnsi="Georgia"/>
          <w:sz w:val="24"/>
          <w:szCs w:val="24"/>
          <w:lang w:val="en-PK"/>
        </w:rPr>
        <w:t>This mimics the behavio</w:t>
      </w:r>
      <w:r w:rsidRPr="00E64D5C">
        <w:rPr>
          <w:rFonts w:ascii="Georgia" w:hAnsi="Georgia"/>
          <w:sz w:val="24"/>
          <w:szCs w:val="24"/>
          <w:lang w:val="en-PK"/>
        </w:rPr>
        <w:t>u</w:t>
      </w:r>
      <w:r w:rsidRPr="00780B38">
        <w:rPr>
          <w:rFonts w:ascii="Georgia" w:hAnsi="Georgia"/>
          <w:sz w:val="24"/>
          <w:szCs w:val="24"/>
          <w:lang w:val="en-PK"/>
        </w:rPr>
        <w:t>r of memory: reads happen instantly, but writes are synchronized.</w:t>
      </w:r>
    </w:p>
    <w:p w14:paraId="61FC0F53" w14:textId="47A4007A" w:rsidR="00780B38" w:rsidRPr="00E64D5C" w:rsidRDefault="00780B38" w:rsidP="00E64D5C">
      <w:pPr>
        <w:rPr>
          <w:rFonts w:ascii="Georgia" w:hAnsi="Georgia"/>
          <w:sz w:val="24"/>
          <w:szCs w:val="24"/>
          <w:lang w:val="en-PK"/>
        </w:rPr>
      </w:pPr>
      <w:r w:rsidRPr="00E64D5C">
        <w:rPr>
          <w:rFonts w:ascii="Georgia" w:hAnsi="Georgia"/>
          <w:sz w:val="24"/>
          <w:szCs w:val="24"/>
          <w:lang w:val="en-PK"/>
        </w:rPr>
        <w:t xml:space="preserve">(Hint: </w:t>
      </w:r>
      <w:r w:rsidRPr="00780B38">
        <w:rPr>
          <w:rFonts w:ascii="Georgia" w:hAnsi="Georgia"/>
          <w:sz w:val="24"/>
          <w:szCs w:val="24"/>
          <w:lang w:val="en-PK"/>
        </w:rPr>
        <w:t>Look at your data memory module from Task 1</w:t>
      </w:r>
      <w:r w:rsidRPr="00E64D5C">
        <w:rPr>
          <w:rFonts w:ascii="Georgia" w:hAnsi="Georgia"/>
          <w:sz w:val="24"/>
          <w:szCs w:val="24"/>
          <w:lang w:val="en-PK"/>
        </w:rPr>
        <w:t xml:space="preserve">: </w:t>
      </w:r>
      <w:r w:rsidRPr="00780B38">
        <w:rPr>
          <w:rFonts w:ascii="Georgia" w:hAnsi="Georgia"/>
          <w:sz w:val="24"/>
          <w:szCs w:val="24"/>
          <w:lang w:val="en-PK"/>
        </w:rPr>
        <w:t xml:space="preserve">you already have </w:t>
      </w:r>
      <w:proofErr w:type="spellStart"/>
      <w:r w:rsidRPr="00780B38">
        <w:rPr>
          <w:rFonts w:ascii="Georgia" w:hAnsi="Georgia"/>
          <w:sz w:val="24"/>
          <w:szCs w:val="24"/>
          <w:lang w:val="en-PK"/>
        </w:rPr>
        <w:t>memRead</w:t>
      </w:r>
      <w:proofErr w:type="spellEnd"/>
      <w:r w:rsidRPr="00780B38">
        <w:rPr>
          <w:rFonts w:ascii="Georgia" w:hAnsi="Georgia"/>
          <w:sz w:val="24"/>
          <w:szCs w:val="24"/>
          <w:lang w:val="en-PK"/>
        </w:rPr>
        <w:t xml:space="preserve">, </w:t>
      </w:r>
      <w:proofErr w:type="spellStart"/>
      <w:r w:rsidRPr="00780B38">
        <w:rPr>
          <w:rFonts w:ascii="Georgia" w:hAnsi="Georgia"/>
          <w:sz w:val="24"/>
          <w:szCs w:val="24"/>
          <w:lang w:val="en-PK"/>
        </w:rPr>
        <w:t>memWrite</w:t>
      </w:r>
      <w:proofErr w:type="spellEnd"/>
      <w:r w:rsidRPr="00780B38">
        <w:rPr>
          <w:rFonts w:ascii="Georgia" w:hAnsi="Georgia"/>
          <w:sz w:val="24"/>
          <w:szCs w:val="24"/>
          <w:lang w:val="en-PK"/>
        </w:rPr>
        <w:t xml:space="preserve">, </w:t>
      </w:r>
      <w:proofErr w:type="spellStart"/>
      <w:r w:rsidRPr="00780B38">
        <w:rPr>
          <w:rFonts w:ascii="Georgia" w:hAnsi="Georgia"/>
          <w:sz w:val="24"/>
          <w:szCs w:val="24"/>
          <w:lang w:val="en-PK"/>
        </w:rPr>
        <w:t>writeData</w:t>
      </w:r>
      <w:proofErr w:type="spellEnd"/>
      <w:r w:rsidRPr="00780B38">
        <w:rPr>
          <w:rFonts w:ascii="Georgia" w:hAnsi="Georgia"/>
          <w:sz w:val="24"/>
          <w:szCs w:val="24"/>
          <w:lang w:val="en-PK"/>
        </w:rPr>
        <w:t xml:space="preserve">, and </w:t>
      </w:r>
      <w:proofErr w:type="spellStart"/>
      <w:r w:rsidRPr="00780B38">
        <w:rPr>
          <w:rFonts w:ascii="Georgia" w:hAnsi="Georgia"/>
          <w:sz w:val="24"/>
          <w:szCs w:val="24"/>
          <w:lang w:val="en-PK"/>
        </w:rPr>
        <w:t>readData</w:t>
      </w:r>
      <w:proofErr w:type="spellEnd"/>
      <w:r w:rsidRPr="00780B38">
        <w:rPr>
          <w:rFonts w:ascii="Georgia" w:hAnsi="Georgia"/>
          <w:sz w:val="24"/>
          <w:szCs w:val="24"/>
          <w:lang w:val="en-PK"/>
        </w:rPr>
        <w:t xml:space="preserve"> signals.</w:t>
      </w:r>
      <w:r w:rsidRPr="00E64D5C">
        <w:rPr>
          <w:rFonts w:ascii="Georgia" w:hAnsi="Georgia"/>
          <w:sz w:val="24"/>
          <w:szCs w:val="24"/>
          <w:lang w:val="en-PK"/>
        </w:rPr>
        <w:t xml:space="preserve"> H</w:t>
      </w:r>
      <w:r w:rsidRPr="00780B38">
        <w:rPr>
          <w:rFonts w:ascii="Georgia" w:hAnsi="Georgia"/>
          <w:sz w:val="24"/>
          <w:szCs w:val="24"/>
          <w:lang w:val="en-PK"/>
        </w:rPr>
        <w:t>ow can switches or seven segments fit into that same pattern?</w:t>
      </w:r>
      <w:r w:rsidRPr="00E64D5C">
        <w:rPr>
          <w:rFonts w:ascii="Georgia" w:hAnsi="Georgia"/>
          <w:sz w:val="24"/>
          <w:szCs w:val="24"/>
          <w:lang w:val="en-PK"/>
        </w:rPr>
        <w:t xml:space="preserve"> </w:t>
      </w:r>
      <w:r w:rsidRPr="00780B38">
        <w:rPr>
          <w:rFonts w:ascii="Georgia" w:hAnsi="Georgia"/>
          <w:sz w:val="24"/>
          <w:szCs w:val="24"/>
          <w:lang w:val="en-PK"/>
        </w:rPr>
        <w:t>In both cases, think about how you can represent 32-bit reads and writes even if your hardware device is only 8 or 16 bits wide</w:t>
      </w:r>
      <w:r w:rsidRPr="00E64D5C">
        <w:rPr>
          <w:rFonts w:ascii="Georgia" w:hAnsi="Georgia"/>
          <w:sz w:val="24"/>
          <w:szCs w:val="24"/>
          <w:lang w:val="en-PK"/>
        </w:rPr>
        <w:t>)</w:t>
      </w:r>
    </w:p>
    <w:p w14:paraId="66E4EB08" w14:textId="5838B652" w:rsidR="00780B38" w:rsidRPr="00E64D5C" w:rsidRDefault="00780B38" w:rsidP="00E64D5C">
      <w:pPr>
        <w:rPr>
          <w:rFonts w:ascii="Georgia" w:hAnsi="Georgia"/>
          <w:sz w:val="24"/>
          <w:szCs w:val="24"/>
          <w:lang w:val="en-PK"/>
        </w:rPr>
      </w:pPr>
      <w:r w:rsidRPr="00E64D5C">
        <w:rPr>
          <w:rFonts w:ascii="Georgia" w:hAnsi="Georgia"/>
          <w:sz w:val="24"/>
          <w:szCs w:val="24"/>
          <w:lang w:val="en-PK"/>
        </w:rPr>
        <w:t>Provide both your modules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0B38" w:rsidRPr="00E64D5C" w14:paraId="376AC6CB" w14:textId="77777777" w:rsidTr="00E64D5C">
        <w:trPr>
          <w:trHeight w:val="4668"/>
        </w:trPr>
        <w:tc>
          <w:tcPr>
            <w:tcW w:w="9350" w:type="dxa"/>
          </w:tcPr>
          <w:p w14:paraId="5B230042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module </w:t>
            </w:r>
            <w:proofErr w:type="gramStart"/>
            <w:r w:rsidRPr="00E64D5C">
              <w:rPr>
                <w:rFonts w:ascii="Courier New" w:hAnsi="Courier New" w:cs="Courier New"/>
                <w:lang w:val="en-PK"/>
              </w:rPr>
              <w:t>switches(</w:t>
            </w:r>
            <w:proofErr w:type="gramEnd"/>
          </w:p>
          <w:p w14:paraId="68CDCE73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clk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 xml:space="preserve">,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rst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>,</w:t>
            </w:r>
          </w:p>
          <w:p w14:paraId="3A75EFE3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[15:0]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btns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>,</w:t>
            </w:r>
          </w:p>
          <w:p w14:paraId="5980B6B3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[31:0]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writeData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>, /</w:t>
            </w:r>
            <w:proofErr w:type="gramStart"/>
            <w:r w:rsidRPr="00E64D5C">
              <w:rPr>
                <w:rFonts w:ascii="Courier New" w:hAnsi="Courier New" w:cs="Courier New"/>
                <w:lang w:val="en-PK"/>
              </w:rPr>
              <w:t>/  not</w:t>
            </w:r>
            <w:proofErr w:type="gramEnd"/>
            <w:r w:rsidRPr="00E64D5C">
              <w:rPr>
                <w:rFonts w:ascii="Courier New" w:hAnsi="Courier New" w:cs="Courier New"/>
                <w:lang w:val="en-PK"/>
              </w:rPr>
              <w:t xml:space="preserve"> to be written</w:t>
            </w:r>
          </w:p>
          <w:p w14:paraId="39EDC5B2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writeEnable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>, // not to be used</w:t>
            </w:r>
          </w:p>
          <w:p w14:paraId="71C6213E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readEnable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>,</w:t>
            </w:r>
          </w:p>
          <w:p w14:paraId="58F630B9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[63:0]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memAddress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>,</w:t>
            </w:r>
          </w:p>
          <w:p w14:paraId="77B803F1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[15:0] switches,</w:t>
            </w:r>
          </w:p>
          <w:p w14:paraId="697C337A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</w:t>
            </w:r>
          </w:p>
          <w:p w14:paraId="5CCFC422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output </w:t>
            </w:r>
            <w:proofErr w:type="gramStart"/>
            <w:r w:rsidRPr="00E64D5C">
              <w:rPr>
                <w:rFonts w:ascii="Courier New" w:hAnsi="Courier New" w:cs="Courier New"/>
                <w:lang w:val="en-PK"/>
              </w:rPr>
              <w:t>reg  [</w:t>
            </w:r>
            <w:proofErr w:type="gramEnd"/>
            <w:r w:rsidRPr="00E64D5C">
              <w:rPr>
                <w:rFonts w:ascii="Courier New" w:hAnsi="Courier New" w:cs="Courier New"/>
                <w:lang w:val="en-PK"/>
              </w:rPr>
              <w:t xml:space="preserve">31:0]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readData</w:t>
            </w:r>
            <w:proofErr w:type="spellEnd"/>
          </w:p>
          <w:p w14:paraId="14631008" w14:textId="56BBC502" w:rsidR="00780B38" w:rsidRPr="00E64D5C" w:rsidRDefault="00780B38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);</w:t>
            </w:r>
          </w:p>
        </w:tc>
      </w:tr>
      <w:tr w:rsidR="00780B38" w:rsidRPr="00E64D5C" w14:paraId="749EAFDF" w14:textId="77777777" w:rsidTr="00E64D5C">
        <w:trPr>
          <w:trHeight w:val="5519"/>
        </w:trPr>
        <w:tc>
          <w:tcPr>
            <w:tcW w:w="9350" w:type="dxa"/>
          </w:tcPr>
          <w:p w14:paraId="27726C88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lastRenderedPageBreak/>
              <w:t xml:space="preserve">module </w:t>
            </w:r>
            <w:proofErr w:type="spellStart"/>
            <w:proofErr w:type="gramStart"/>
            <w:r w:rsidRPr="00E64D5C">
              <w:rPr>
                <w:rFonts w:ascii="Courier New" w:hAnsi="Courier New" w:cs="Courier New"/>
                <w:lang w:val="en-PK"/>
              </w:rPr>
              <w:t>segTop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>(</w:t>
            </w:r>
            <w:proofErr w:type="gramEnd"/>
          </w:p>
          <w:p w14:paraId="6BBA5513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clk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>,</w:t>
            </w:r>
          </w:p>
          <w:p w14:paraId="665EB887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rst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>,</w:t>
            </w:r>
          </w:p>
          <w:p w14:paraId="5ADA1258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[31:0]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writeData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>,</w:t>
            </w:r>
          </w:p>
          <w:p w14:paraId="7AFEAB1B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writeEnable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>,</w:t>
            </w:r>
          </w:p>
          <w:p w14:paraId="16F735A7" w14:textId="5B1AAFD0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readEnable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>, // not to be used</w:t>
            </w:r>
          </w:p>
          <w:p w14:paraId="24D21179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[63:0]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memAddress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>,</w:t>
            </w:r>
          </w:p>
          <w:p w14:paraId="29F52593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</w:t>
            </w:r>
          </w:p>
          <w:p w14:paraId="3CAF5158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output </w:t>
            </w:r>
            <w:proofErr w:type="gramStart"/>
            <w:r w:rsidRPr="00E64D5C">
              <w:rPr>
                <w:rFonts w:ascii="Courier New" w:hAnsi="Courier New" w:cs="Courier New"/>
                <w:lang w:val="en-PK"/>
              </w:rPr>
              <w:t>reg  [</w:t>
            </w:r>
            <w:proofErr w:type="gramEnd"/>
            <w:r w:rsidRPr="00E64D5C">
              <w:rPr>
                <w:rFonts w:ascii="Courier New" w:hAnsi="Courier New" w:cs="Courier New"/>
                <w:lang w:val="en-PK"/>
              </w:rPr>
              <w:t xml:space="preserve">31:0] </w:t>
            </w:r>
            <w:proofErr w:type="spellStart"/>
            <w:r w:rsidRPr="00E64D5C">
              <w:rPr>
                <w:rFonts w:ascii="Courier New" w:hAnsi="Courier New" w:cs="Courier New"/>
                <w:lang w:val="en-PK"/>
              </w:rPr>
              <w:t>readData</w:t>
            </w:r>
            <w:proofErr w:type="spellEnd"/>
            <w:r w:rsidRPr="00E64D5C">
              <w:rPr>
                <w:rFonts w:ascii="Courier New" w:hAnsi="Courier New" w:cs="Courier New"/>
                <w:lang w:val="en-PK"/>
              </w:rPr>
              <w:t xml:space="preserve"> = 0, // not to be read       </w:t>
            </w:r>
          </w:p>
          <w:p w14:paraId="2CD067C0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output [6:0] </w:t>
            </w:r>
            <w:proofErr w:type="gramStart"/>
            <w:r w:rsidRPr="00E64D5C">
              <w:rPr>
                <w:rFonts w:ascii="Courier New" w:hAnsi="Courier New" w:cs="Courier New"/>
                <w:lang w:val="en-PK"/>
              </w:rPr>
              <w:t xml:space="preserve">seg,   </w:t>
            </w:r>
            <w:proofErr w:type="gramEnd"/>
            <w:r w:rsidRPr="00E64D5C">
              <w:rPr>
                <w:rFonts w:ascii="Courier New" w:hAnsi="Courier New" w:cs="Courier New"/>
                <w:lang w:val="en-PK"/>
              </w:rPr>
              <w:t xml:space="preserve">        // 7-segment segments (a-g)</w:t>
            </w:r>
          </w:p>
          <w:p w14:paraId="5228EEDD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output [3:0] an</w:t>
            </w:r>
          </w:p>
          <w:p w14:paraId="165922F4" w14:textId="07608462" w:rsidR="00780B38" w:rsidRPr="00E64D5C" w:rsidRDefault="00780B38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);</w:t>
            </w:r>
          </w:p>
        </w:tc>
      </w:tr>
    </w:tbl>
    <w:p w14:paraId="2DA7B624" w14:textId="77777777" w:rsidR="00E64D5C" w:rsidRPr="00E64D5C" w:rsidRDefault="00E64D5C" w:rsidP="00E64D5C">
      <w:pPr>
        <w:rPr>
          <w:rFonts w:ascii="Georgia" w:hAnsi="Georgia"/>
          <w:sz w:val="24"/>
          <w:szCs w:val="24"/>
          <w:lang w:val="en-PK"/>
        </w:rPr>
      </w:pPr>
    </w:p>
    <w:p w14:paraId="1CE47D93" w14:textId="1ED35D1C" w:rsidR="00780B38" w:rsidRPr="00E64D5C" w:rsidRDefault="00780B38" w:rsidP="00E64D5C">
      <w:pPr>
        <w:rPr>
          <w:rFonts w:ascii="Georgia" w:hAnsi="Georgia"/>
          <w:sz w:val="24"/>
          <w:szCs w:val="24"/>
          <w:lang w:val="en-PK"/>
        </w:rPr>
      </w:pPr>
      <w:r w:rsidRPr="00E64D5C">
        <w:rPr>
          <w:rFonts w:ascii="Georgia" w:hAnsi="Georgia"/>
          <w:sz w:val="24"/>
          <w:szCs w:val="24"/>
          <w:lang w:val="en-PK"/>
        </w:rPr>
        <w:t>Task 3: Address Decoding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4D5C" w:rsidRPr="00E64D5C" w14:paraId="24413DFF" w14:textId="77777777" w:rsidTr="00E64D5C">
        <w:tc>
          <w:tcPr>
            <w:tcW w:w="9350" w:type="dxa"/>
          </w:tcPr>
          <w:p w14:paraId="35A87601" w14:textId="77777777" w:rsidR="00E64D5C" w:rsidRPr="00E64D5C" w:rsidRDefault="00E64D5C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What Is Address Decoding?</w:t>
            </w:r>
          </w:p>
          <w:p w14:paraId="2711BEE5" w14:textId="77777777" w:rsidR="00E64D5C" w:rsidRDefault="00E64D5C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A processor sends every memory or I/O operation (read or write) with:</w:t>
            </w:r>
          </w:p>
          <w:p w14:paraId="3AA05152" w14:textId="77777777" w:rsidR="00E64D5C" w:rsidRDefault="00E64D5C" w:rsidP="00E64D5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An address (which location it’s trying to access)</w:t>
            </w:r>
          </w:p>
          <w:p w14:paraId="130A4A4F" w14:textId="77777777" w:rsidR="00E64D5C" w:rsidRDefault="00E64D5C" w:rsidP="00E64D5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A data value (to be written or read)</w:t>
            </w:r>
          </w:p>
          <w:p w14:paraId="3E8F17D5" w14:textId="70D769FF" w:rsidR="00E64D5C" w:rsidRPr="00E64D5C" w:rsidRDefault="00E64D5C" w:rsidP="00E64D5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Control signals (</w:t>
            </w:r>
            <w:proofErr w:type="spellStart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memRead</w:t>
            </w:r>
            <w:proofErr w:type="spellEnd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, </w:t>
            </w:r>
            <w:proofErr w:type="spellStart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memWrite</w:t>
            </w:r>
            <w:proofErr w:type="spellEnd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)</w:t>
            </w:r>
          </w:p>
          <w:p w14:paraId="24042067" w14:textId="6F498601" w:rsidR="00E64D5C" w:rsidRPr="00E64D5C" w:rsidRDefault="00E64D5C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But not every address belongs to the same device. When the CPU issues a request, address decoding ensures that only one device responds, depending on the address range. This is done by checking certain bits of the address (often the high-order bits) to </w:t>
            </w:r>
            <w:r w:rsidRPr="00E64D5C">
              <w:rPr>
                <w:rFonts w:ascii="Georgia" w:hAnsi="Georgia"/>
                <w:i/>
                <w:iCs/>
                <w:sz w:val="24"/>
                <w:szCs w:val="24"/>
                <w:lang w:val="en-PK"/>
              </w:rPr>
              <w:t>select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which device should be active.</w:t>
            </w:r>
          </w:p>
          <w:p w14:paraId="20F45D7A" w14:textId="77777777" w:rsidR="00E64D5C" w:rsidRDefault="00E64D5C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How it works:</w:t>
            </w:r>
          </w:p>
          <w:p w14:paraId="5FD0170D" w14:textId="5F50581E" w:rsidR="00E64D5C" w:rsidRPr="00E64D5C" w:rsidRDefault="00E64D5C" w:rsidP="00E64D5C">
            <w:pPr>
              <w:pStyle w:val="ListParagraph"/>
              <w:numPr>
                <w:ilvl w:val="0"/>
                <w:numId w:val="19"/>
              </w:numPr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The Address Bus carries the address from the CPU to all connected memory and I/O devices.</w:t>
            </w:r>
          </w:p>
          <w:p w14:paraId="4D1132CD" w14:textId="77777777" w:rsidR="00E64D5C" w:rsidRPr="00E64D5C" w:rsidRDefault="00E64D5C" w:rsidP="00E64D5C">
            <w:pPr>
              <w:numPr>
                <w:ilvl w:val="0"/>
                <w:numId w:val="19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Each device is given a unique address range.</w:t>
            </w:r>
          </w:p>
          <w:p w14:paraId="69A3F235" w14:textId="77777777" w:rsidR="00E64D5C" w:rsidRDefault="00E64D5C" w:rsidP="00E64D5C">
            <w:pPr>
              <w:numPr>
                <w:ilvl w:val="0"/>
                <w:numId w:val="19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Decoding Logic (combinational) examines the address and produces </w:t>
            </w:r>
            <w:r w:rsidRPr="00E64D5C">
              <w:rPr>
                <w:rFonts w:ascii="Georgia" w:hAnsi="Georgia"/>
                <w:i/>
                <w:iCs/>
                <w:sz w:val="24"/>
                <w:szCs w:val="24"/>
                <w:lang w:val="en-PK"/>
              </w:rPr>
              <w:t>select signals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:</w:t>
            </w:r>
          </w:p>
          <w:p w14:paraId="7433F888" w14:textId="50FB5EF7" w:rsidR="00E64D5C" w:rsidRPr="00E64D5C" w:rsidRDefault="00E64D5C" w:rsidP="00E64D5C">
            <w:pPr>
              <w:pStyle w:val="ListParagraph"/>
              <w:numPr>
                <w:ilvl w:val="1"/>
                <w:numId w:val="15"/>
              </w:numPr>
              <w:rPr>
                <w:rFonts w:ascii="Georgia" w:hAnsi="Georgia"/>
                <w:sz w:val="24"/>
                <w:szCs w:val="24"/>
                <w:lang w:val="en-PK"/>
              </w:rPr>
            </w:pPr>
            <w:proofErr w:type="spellStart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selDataMem</w:t>
            </w:r>
            <w:proofErr w:type="spellEnd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</w:t>
            </w:r>
            <w:r w:rsidRPr="00E64D5C"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→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activates when the address falls inside the RAM range</w:t>
            </w:r>
          </w:p>
          <w:p w14:paraId="08D27FD5" w14:textId="77777777" w:rsidR="00E64D5C" w:rsidRPr="00E64D5C" w:rsidRDefault="00E64D5C" w:rsidP="00E64D5C">
            <w:pPr>
              <w:numPr>
                <w:ilvl w:val="1"/>
                <w:numId w:val="21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proofErr w:type="spellStart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selSwitch</w:t>
            </w:r>
            <w:proofErr w:type="spellEnd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</w:t>
            </w:r>
            <w:r w:rsidRPr="00E64D5C"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→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activates when inside the switch range</w:t>
            </w:r>
          </w:p>
          <w:p w14:paraId="0E7EBCC3" w14:textId="77777777" w:rsidR="00E64D5C" w:rsidRPr="00E64D5C" w:rsidRDefault="00E64D5C" w:rsidP="00E64D5C">
            <w:pPr>
              <w:numPr>
                <w:ilvl w:val="1"/>
                <w:numId w:val="21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proofErr w:type="spellStart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selLed</w:t>
            </w:r>
            <w:proofErr w:type="spellEnd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or </w:t>
            </w:r>
            <w:proofErr w:type="spellStart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selSeg</w:t>
            </w:r>
            <w:proofErr w:type="spellEnd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</w:t>
            </w:r>
            <w:r w:rsidRPr="00E64D5C"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→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activates when inside the display range</w:t>
            </w:r>
          </w:p>
          <w:p w14:paraId="6B2A5041" w14:textId="77777777" w:rsidR="00E64D5C" w:rsidRPr="00E64D5C" w:rsidRDefault="00E64D5C" w:rsidP="00E64D5C">
            <w:pPr>
              <w:numPr>
                <w:ilvl w:val="0"/>
                <w:numId w:val="20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These select signals then control:</w:t>
            </w:r>
          </w:p>
          <w:p w14:paraId="5155CF17" w14:textId="77777777" w:rsidR="00E64D5C" w:rsidRPr="00E64D5C" w:rsidRDefault="00E64D5C" w:rsidP="00E64D5C">
            <w:pPr>
              <w:numPr>
                <w:ilvl w:val="1"/>
                <w:numId w:val="22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Which device receives the </w:t>
            </w:r>
            <w:proofErr w:type="spellStart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writeEnable</w:t>
            </w:r>
            <w:proofErr w:type="spellEnd"/>
          </w:p>
          <w:p w14:paraId="63F67A66" w14:textId="77777777" w:rsidR="00E64D5C" w:rsidRPr="00E64D5C" w:rsidRDefault="00E64D5C" w:rsidP="00E64D5C">
            <w:pPr>
              <w:numPr>
                <w:ilvl w:val="1"/>
                <w:numId w:val="22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lastRenderedPageBreak/>
              <w:t xml:space="preserve">Which device’s </w:t>
            </w:r>
            <w:proofErr w:type="spellStart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readData</w:t>
            </w:r>
            <w:proofErr w:type="spellEnd"/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is forwarded back to the CPU</w:t>
            </w:r>
          </w:p>
          <w:p w14:paraId="06339197" w14:textId="77777777" w:rsidR="00E64D5C" w:rsidRDefault="00594938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>
              <w:rPr>
                <w:rFonts w:ascii="Georgia" w:hAnsi="Georgia"/>
                <w:sz w:val="24"/>
                <w:szCs w:val="24"/>
                <w:lang w:val="en-PK"/>
              </w:rPr>
              <w:t>These selection signals then become control signals to multiplexers and demultiplexers to determine which device must be written to or read at a given time.</w:t>
            </w:r>
          </w:p>
          <w:p w14:paraId="4866A127" w14:textId="758C937E" w:rsidR="004614E8" w:rsidRPr="00E64D5C" w:rsidRDefault="004614E8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>
              <w:rPr>
                <w:rFonts w:ascii="Georgia" w:hAnsi="Georgia"/>
                <w:sz w:val="24"/>
                <w:szCs w:val="24"/>
                <w:lang w:val="en-PK"/>
              </w:rPr>
              <w:t xml:space="preserve">You can learn more about address decoding in microprocessors </w:t>
            </w:r>
            <w:hyperlink r:id="rId10" w:history="1">
              <w:r w:rsidRPr="004614E8">
                <w:rPr>
                  <w:rStyle w:val="Hyperlink"/>
                  <w:rFonts w:ascii="Georgia" w:hAnsi="Georgia"/>
                  <w:sz w:val="24"/>
                  <w:szCs w:val="24"/>
                  <w:lang w:val="en-PK"/>
                </w:rPr>
                <w:t>here</w:t>
              </w:r>
            </w:hyperlink>
            <w:r>
              <w:rPr>
                <w:rFonts w:ascii="Georgia" w:hAnsi="Georgia"/>
                <w:sz w:val="24"/>
                <w:szCs w:val="24"/>
                <w:lang w:val="en-PK"/>
              </w:rPr>
              <w:t>.</w:t>
            </w:r>
          </w:p>
        </w:tc>
      </w:tr>
    </w:tbl>
    <w:p w14:paraId="19C89847" w14:textId="77777777" w:rsidR="00E64D5C" w:rsidRPr="00E64D5C" w:rsidRDefault="00E64D5C" w:rsidP="00E64D5C">
      <w:pPr>
        <w:rPr>
          <w:rFonts w:ascii="Georgia" w:hAnsi="Georgia"/>
          <w:sz w:val="24"/>
          <w:szCs w:val="24"/>
          <w:lang w:val="en-PK"/>
        </w:rPr>
      </w:pPr>
    </w:p>
    <w:p w14:paraId="538F6B88" w14:textId="3668551F" w:rsidR="00780B38" w:rsidRDefault="004614E8" w:rsidP="00E64D5C">
      <w:pPr>
        <w:rPr>
          <w:rFonts w:ascii="Georgia" w:hAnsi="Georgia"/>
          <w:sz w:val="24"/>
          <w:szCs w:val="24"/>
          <w:lang w:val="en-PK"/>
        </w:rPr>
      </w:pPr>
      <w:r>
        <w:rPr>
          <w:rFonts w:ascii="Georgia" w:hAnsi="Georgia"/>
          <w:sz w:val="24"/>
          <w:szCs w:val="24"/>
          <w:lang w:val="en-PK"/>
        </w:rPr>
        <w:t>Your task is to develop an address decoding logic that uses the address bus signal to</w:t>
      </w:r>
      <w:r w:rsidR="00B21DB3">
        <w:rPr>
          <w:rFonts w:ascii="Georgia" w:hAnsi="Georgia"/>
          <w:sz w:val="24"/>
          <w:szCs w:val="24"/>
          <w:lang w:val="en-PK"/>
        </w:rPr>
        <w:t xml:space="preserve"> </w:t>
      </w:r>
      <w:r>
        <w:rPr>
          <w:rFonts w:ascii="Georgia" w:hAnsi="Georgia"/>
          <w:sz w:val="24"/>
          <w:szCs w:val="24"/>
          <w:lang w:val="en-PK"/>
        </w:rPr>
        <w:t>identify the memory device to be read or written, and also the memory location where the read/write must occur.</w:t>
      </w:r>
      <w:r w:rsidR="00B21DB3">
        <w:rPr>
          <w:rFonts w:ascii="Georgia" w:hAnsi="Georgia"/>
          <w:sz w:val="24"/>
          <w:szCs w:val="24"/>
          <w:lang w:val="en-PK"/>
        </w:rPr>
        <w:t xml:space="preserve"> In accordance, </w:t>
      </w:r>
      <w:r w:rsidR="001A24E0">
        <w:rPr>
          <w:rFonts w:ascii="Georgia" w:hAnsi="Georgia"/>
          <w:sz w:val="24"/>
          <w:szCs w:val="24"/>
          <w:lang w:val="en-PK"/>
        </w:rPr>
        <w:t>the read and write control signals, as well as data buses must be realised for the specific memory device being accessed.</w:t>
      </w:r>
    </w:p>
    <w:p w14:paraId="3345389A" w14:textId="0C5FEC1E" w:rsidR="00780B38" w:rsidRDefault="00B21DB3" w:rsidP="00E64D5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56F1FEDB" wp14:editId="01696366">
            <wp:extent cx="5797550" cy="1017270"/>
            <wp:effectExtent l="0" t="0" r="0" b="0"/>
            <wp:docPr id="118805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57057" name="Picture 1188057057"/>
                    <pic:cNvPicPr/>
                  </pic:nvPicPr>
                  <pic:blipFill rotWithShape="1">
                    <a:blip r:embed="rId11"/>
                    <a:srcRect l="2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101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BABDE" w14:textId="43845134" w:rsidR="001A24E0" w:rsidRDefault="001A24E0" w:rsidP="00E64D5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Provide your module(s)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24E0" w14:paraId="4FE7D6F1" w14:textId="77777777" w:rsidTr="001A24E0">
        <w:trPr>
          <w:trHeight w:val="4436"/>
        </w:trPr>
        <w:tc>
          <w:tcPr>
            <w:tcW w:w="9350" w:type="dxa"/>
          </w:tcPr>
          <w:p w14:paraId="1A29C7EF" w14:textId="77777777" w:rsidR="001A24E0" w:rsidRDefault="001A24E0" w:rsidP="00E64D5C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220A779E" w14:textId="77777777" w:rsidR="001A24E0" w:rsidRDefault="001A24E0" w:rsidP="00E64D5C">
      <w:pPr>
        <w:rPr>
          <w:rFonts w:ascii="Georgia" w:hAnsi="Georgia"/>
          <w:sz w:val="24"/>
          <w:szCs w:val="24"/>
        </w:rPr>
      </w:pPr>
    </w:p>
    <w:p w14:paraId="12ABE657" w14:textId="5570E90A" w:rsidR="001A24E0" w:rsidRDefault="001A24E0" w:rsidP="00E64D5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Task </w:t>
      </w:r>
      <w:r w:rsidR="0093696A">
        <w:rPr>
          <w:rFonts w:ascii="Georgia" w:hAnsi="Georgia"/>
          <w:sz w:val="24"/>
          <w:szCs w:val="24"/>
        </w:rPr>
        <w:t>4</w:t>
      </w:r>
      <w:r>
        <w:rPr>
          <w:rFonts w:ascii="Georgia" w:hAnsi="Georgia"/>
          <w:sz w:val="24"/>
          <w:szCs w:val="24"/>
        </w:rPr>
        <w:t>: State Machine</w:t>
      </w:r>
    </w:p>
    <w:p w14:paraId="04300B29" w14:textId="077C44DB" w:rsidR="001A24E0" w:rsidRDefault="001A24E0" w:rsidP="00E64D5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now have the basic components of the system ready. Design a state machine to read values from the switch, write to a memory location, read from the memory location and write to seven </w:t>
      </w:r>
      <w:proofErr w:type="gramStart"/>
      <w:r>
        <w:rPr>
          <w:rFonts w:ascii="Georgia" w:hAnsi="Georgia"/>
          <w:sz w:val="24"/>
          <w:szCs w:val="24"/>
        </w:rPr>
        <w:t>segment</w:t>
      </w:r>
      <w:proofErr w:type="gramEnd"/>
      <w:r>
        <w:rPr>
          <w:rFonts w:ascii="Georgia" w:hAnsi="Georgia"/>
          <w:sz w:val="24"/>
          <w:szCs w:val="24"/>
        </w:rPr>
        <w:t>. Your state machine may look like this:</w:t>
      </w:r>
    </w:p>
    <w:p w14:paraId="15F2CD44" w14:textId="48861BE4" w:rsidR="001A24E0" w:rsidRDefault="001A24E0" w:rsidP="001A24E0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5BE8D70A" wp14:editId="6AD7B167">
            <wp:extent cx="2992913" cy="2565400"/>
            <wp:effectExtent l="0" t="0" r="0" b="0"/>
            <wp:docPr id="560435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35938" name="Picture 5604359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175" cy="25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C0C5" w14:textId="28C99B88" w:rsidR="001A24E0" w:rsidRDefault="001A24E0" w:rsidP="001A24E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Provide your state machine module, and a top module connecting the state machine with the rest of the logic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24E0" w14:paraId="49524E8A" w14:textId="77777777" w:rsidTr="001A24E0">
        <w:trPr>
          <w:trHeight w:val="3521"/>
        </w:trPr>
        <w:tc>
          <w:tcPr>
            <w:tcW w:w="9350" w:type="dxa"/>
          </w:tcPr>
          <w:p w14:paraId="47455172" w14:textId="77777777" w:rsidR="001A24E0" w:rsidRDefault="001A24E0" w:rsidP="001A24E0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A24E0" w14:paraId="7AC446EA" w14:textId="77777777" w:rsidTr="001A24E0">
        <w:trPr>
          <w:trHeight w:val="3543"/>
        </w:trPr>
        <w:tc>
          <w:tcPr>
            <w:tcW w:w="9350" w:type="dxa"/>
          </w:tcPr>
          <w:p w14:paraId="759BF2F3" w14:textId="77777777" w:rsidR="001A24E0" w:rsidRDefault="001A24E0" w:rsidP="001A24E0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22E543E5" w14:textId="77777777" w:rsidR="001A24E0" w:rsidRPr="00E64D5C" w:rsidRDefault="001A24E0" w:rsidP="001A24E0">
      <w:pPr>
        <w:rPr>
          <w:rFonts w:ascii="Georgia" w:hAnsi="Georgia"/>
          <w:sz w:val="24"/>
          <w:szCs w:val="24"/>
        </w:rPr>
      </w:pPr>
    </w:p>
    <w:sectPr w:rsidR="001A24E0" w:rsidRPr="00E64D5C" w:rsidSect="003A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0C0F"/>
    <w:multiLevelType w:val="multilevel"/>
    <w:tmpl w:val="AB2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F4222"/>
    <w:multiLevelType w:val="multilevel"/>
    <w:tmpl w:val="B12425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482EDE"/>
    <w:multiLevelType w:val="hybridMultilevel"/>
    <w:tmpl w:val="9C4230A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F01C59"/>
    <w:multiLevelType w:val="multilevel"/>
    <w:tmpl w:val="5280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73230"/>
    <w:multiLevelType w:val="multilevel"/>
    <w:tmpl w:val="318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3B4E20"/>
    <w:multiLevelType w:val="hybridMultilevel"/>
    <w:tmpl w:val="C4266EB8"/>
    <w:lvl w:ilvl="0" w:tplc="ABFED486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F38CC1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94573"/>
    <w:multiLevelType w:val="multilevel"/>
    <w:tmpl w:val="8E8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EastAsia" w:hAnsi="Georgia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6F65FE"/>
    <w:multiLevelType w:val="multilevel"/>
    <w:tmpl w:val="514412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8189B"/>
    <w:multiLevelType w:val="multilevel"/>
    <w:tmpl w:val="5A2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EastAsia" w:hAnsi="Georgia" w:cstheme="minorBidi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E6CFF"/>
    <w:multiLevelType w:val="hybridMultilevel"/>
    <w:tmpl w:val="BE58B3DA"/>
    <w:lvl w:ilvl="0" w:tplc="6EA65B30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E1FCA"/>
    <w:multiLevelType w:val="multilevel"/>
    <w:tmpl w:val="8002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34A88"/>
    <w:multiLevelType w:val="multilevel"/>
    <w:tmpl w:val="27B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A1D7C"/>
    <w:multiLevelType w:val="multilevel"/>
    <w:tmpl w:val="9550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836196">
    <w:abstractNumId w:val="8"/>
  </w:num>
  <w:num w:numId="2" w16cid:durableId="1436440030">
    <w:abstractNumId w:val="6"/>
  </w:num>
  <w:num w:numId="3" w16cid:durableId="1650094301">
    <w:abstractNumId w:val="5"/>
  </w:num>
  <w:num w:numId="4" w16cid:durableId="1755854336">
    <w:abstractNumId w:val="4"/>
  </w:num>
  <w:num w:numId="5" w16cid:durableId="2144880388">
    <w:abstractNumId w:val="7"/>
  </w:num>
  <w:num w:numId="6" w16cid:durableId="1140463398">
    <w:abstractNumId w:val="3"/>
  </w:num>
  <w:num w:numId="7" w16cid:durableId="1010714965">
    <w:abstractNumId w:val="2"/>
  </w:num>
  <w:num w:numId="8" w16cid:durableId="1954245374">
    <w:abstractNumId w:val="1"/>
  </w:num>
  <w:num w:numId="9" w16cid:durableId="527522855">
    <w:abstractNumId w:val="0"/>
  </w:num>
  <w:num w:numId="10" w16cid:durableId="1999919784">
    <w:abstractNumId w:val="18"/>
  </w:num>
  <w:num w:numId="11" w16cid:durableId="301278345">
    <w:abstractNumId w:val="11"/>
  </w:num>
  <w:num w:numId="12" w16cid:durableId="739330144">
    <w:abstractNumId w:val="20"/>
  </w:num>
  <w:num w:numId="13" w16cid:durableId="231622601">
    <w:abstractNumId w:val="13"/>
  </w:num>
  <w:num w:numId="14" w16cid:durableId="1012488808">
    <w:abstractNumId w:val="19"/>
  </w:num>
  <w:num w:numId="15" w16cid:durableId="794983724">
    <w:abstractNumId w:val="14"/>
  </w:num>
  <w:num w:numId="16" w16cid:durableId="968972411">
    <w:abstractNumId w:val="21"/>
  </w:num>
  <w:num w:numId="17" w16cid:durableId="562838654">
    <w:abstractNumId w:val="12"/>
  </w:num>
  <w:num w:numId="18" w16cid:durableId="1262300262">
    <w:abstractNumId w:val="9"/>
  </w:num>
  <w:num w:numId="19" w16cid:durableId="36009481">
    <w:abstractNumId w:val="15"/>
  </w:num>
  <w:num w:numId="20" w16cid:durableId="1351758910">
    <w:abstractNumId w:val="10"/>
  </w:num>
  <w:num w:numId="21" w16cid:durableId="923145918">
    <w:abstractNumId w:val="17"/>
  </w:num>
  <w:num w:numId="22" w16cid:durableId="4239145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278"/>
    <w:rsid w:val="0003157E"/>
    <w:rsid w:val="00034616"/>
    <w:rsid w:val="0006063C"/>
    <w:rsid w:val="000D5206"/>
    <w:rsid w:val="00102148"/>
    <w:rsid w:val="0015074B"/>
    <w:rsid w:val="00180C7A"/>
    <w:rsid w:val="00196D33"/>
    <w:rsid w:val="001A24E0"/>
    <w:rsid w:val="00243808"/>
    <w:rsid w:val="00256B7B"/>
    <w:rsid w:val="0029639D"/>
    <w:rsid w:val="002C20D1"/>
    <w:rsid w:val="002C4D4C"/>
    <w:rsid w:val="00326F90"/>
    <w:rsid w:val="003968F3"/>
    <w:rsid w:val="003A042A"/>
    <w:rsid w:val="0045299B"/>
    <w:rsid w:val="004614E8"/>
    <w:rsid w:val="00535D65"/>
    <w:rsid w:val="005936F4"/>
    <w:rsid w:val="00594938"/>
    <w:rsid w:val="006A5434"/>
    <w:rsid w:val="00710C71"/>
    <w:rsid w:val="00780B38"/>
    <w:rsid w:val="007C28ED"/>
    <w:rsid w:val="007E4CC3"/>
    <w:rsid w:val="007F72FB"/>
    <w:rsid w:val="00865A79"/>
    <w:rsid w:val="00922143"/>
    <w:rsid w:val="0093696A"/>
    <w:rsid w:val="0093767A"/>
    <w:rsid w:val="009447BB"/>
    <w:rsid w:val="00981EFE"/>
    <w:rsid w:val="00A503D1"/>
    <w:rsid w:val="00A7191E"/>
    <w:rsid w:val="00AA1D8D"/>
    <w:rsid w:val="00B21DB3"/>
    <w:rsid w:val="00B47730"/>
    <w:rsid w:val="00B60363"/>
    <w:rsid w:val="00BC47DE"/>
    <w:rsid w:val="00C36D82"/>
    <w:rsid w:val="00CB0664"/>
    <w:rsid w:val="00CC29AC"/>
    <w:rsid w:val="00DD5AFC"/>
    <w:rsid w:val="00DE4CC6"/>
    <w:rsid w:val="00E64D5C"/>
    <w:rsid w:val="00F01A90"/>
    <w:rsid w:val="00F45539"/>
    <w:rsid w:val="00F5115D"/>
    <w:rsid w:val="00F52E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6A931"/>
  <w14:defaultImageDpi w14:val="300"/>
  <w15:docId w15:val="{7393E0B2-C8CE-40DD-8ADD-9664839A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81E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E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D65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C29AC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NormalWeb">
    <w:name w:val="Normal (Web)"/>
    <w:basedOn w:val="Normal"/>
    <w:uiPriority w:val="99"/>
    <w:semiHidden/>
    <w:unhideWhenUsed/>
    <w:rsid w:val="00E64D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www.ece.mcmaster.ca/~shirani/dd04/memdeco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Faiza Khatri</cp:lastModifiedBy>
  <cp:revision>4</cp:revision>
  <dcterms:created xsi:type="dcterms:W3CDTF">2025-10-21T05:11:00Z</dcterms:created>
  <dcterms:modified xsi:type="dcterms:W3CDTF">2025-10-26T08:12:00Z</dcterms:modified>
  <cp:category/>
</cp:coreProperties>
</file>