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Task: Developing a Data Exploration Strategy Roadmap</w:t>
      </w:r>
    </w:p>
    <w:p>
      <w:pPr>
        <w:jc w:val="center"/>
      </w:pPr>
      <w:r>
        <w:rPr>
          <w:b/>
        </w:rPr>
        <w:t>Data Science Project Planning using Python</w:t>
      </w:r>
    </w:p>
    <w:p>
      <w:r>
        <w:rPr>
          <w:b/>
        </w:rPr>
        <w:t xml:space="preserve">Student: </w:t>
      </w:r>
      <w:r>
        <w:t>Faiz Akhtar</w:t>
      </w:r>
      <w:r>
        <w:t xml:space="preserve">    </w:t>
      </w:r>
      <w:r>
        <w:rPr>
          <w:b/>
        </w:rPr>
        <w:t xml:space="preserve">Week: </w:t>
      </w:r>
      <w:r>
        <w:t>1</w:t>
      </w:r>
      <w:r>
        <w:t xml:space="preserve">    </w:t>
      </w:r>
      <w:r>
        <w:rPr>
          <w:b/>
        </w:rPr>
        <w:t xml:space="preserve">Estimated Effort: </w:t>
      </w:r>
      <w:r>
        <w:t>30–35 hours</w:t>
      </w:r>
    </w:p>
    <w:p>
      <w:pPr>
        <w:pStyle w:val="Heading1"/>
      </w:pPr>
      <w:r>
        <w:t>1. Project Overview</w:t>
      </w:r>
    </w:p>
    <w:p>
      <w:r>
        <w:t>This project develops a structured data exploration strategy using Python and a publicly available dataset. Exploratory data analysis (EDA) is important because it helps understand data structure, quality, distributions, relationships, and unusual observations before deeper statistical or machine-learning work. The proposed workflow moves from problem definition and dataset selection through data cleaning, analysis, visualization, interpretation, and documentation.</w:t>
      </w:r>
    </w:p>
    <w:p>
      <w:pPr>
        <w:pStyle w:val="Heading1"/>
      </w:pPr>
      <w:r>
        <w:t>2. Project Objective</w:t>
      </w:r>
    </w:p>
    <w:p>
      <w:r>
        <w:t>The objective is to select a suitable public dataset, understand its structure and quality, identify meaningful trends and relationships, test clearly stated hypotheses, and produce a reproducible analysis report. The project will emphasize evidence-based interpretation and will distinguish association from causation.</w:t>
      </w:r>
    </w:p>
    <w:p>
      <w:pPr>
        <w:pStyle w:val="Heading1"/>
      </w:pPr>
      <w:r>
        <w:t>3. Key Questions</w:t>
      </w:r>
    </w:p>
    <w:p>
      <w:r>
        <w:t>1. What are the most important variables and how are they distributed?</w:t>
      </w:r>
    </w:p>
    <w:p>
      <w:r>
        <w:t>2. Which variables appear related to the primary outcome?</w:t>
      </w:r>
    </w:p>
    <w:p>
      <w:r>
        <w:t>3. Do important groups differ in their average or median outcomes?</w:t>
      </w:r>
    </w:p>
    <w:p>
      <w:r>
        <w:t>4. Are missing values, duplicates, outliers, or inconsistent records present?</w:t>
      </w:r>
    </w:p>
    <w:p>
      <w:r>
        <w:t>5. Do the observed patterns support the initial hypotheses?</w:t>
      </w:r>
    </w:p>
    <w:p>
      <w:pPr>
        <w:pStyle w:val="Heading1"/>
      </w:pPr>
      <w:r>
        <w:t>4. Initial Hypotheses</w:t>
      </w:r>
    </w:p>
    <w:p>
      <w:r>
        <w:t>H1: At least one major numerical variable will show an association with the primary outcome.</w:t>
      </w:r>
    </w:p>
    <w:p>
      <w:r>
        <w:t>H2: Important categorical groups will differ in average or median outcome values.</w:t>
      </w:r>
    </w:p>
    <w:p>
      <w:r>
        <w:t>H3: Missing values or outliers may influence some observed patterns.</w:t>
      </w:r>
    </w:p>
    <w:p>
      <w:r>
        <w:t>H4: Visualization will reveal patterns that are not obvious from raw records alone.</w:t>
      </w:r>
    </w:p>
    <w:p>
      <w:pPr>
        <w:pStyle w:val="Heading1"/>
      </w:pPr>
      <w:r>
        <w:t>5. Data Sourcing Strategy</w:t>
      </w:r>
    </w:p>
    <w:p>
      <w:r>
        <w:t>Candidate public sources include Kaggle, the UCI Machine Learning Repository, government open-data portals, World Bank Open Data, and other institutional repositories. The final dataset will be selected based on relevance, documentation, number of observations, understandable variables, data quality, and applicable usage or licensing conditions. The source, metadata, collection context, units, and known limitations will be recorded before analysis.</w:t>
      </w:r>
    </w:p>
    <w:p>
      <w:pPr>
        <w:pStyle w:val="Heading1"/>
      </w:pPr>
      <w:r>
        <w:t>6. Tools and Methodology</w:t>
      </w:r>
    </w:p>
    <w:p>
      <w:r>
        <w:t>Python will be the main programming language. Pandas will handle loading, cleaning, filtering, grouping, and aggregation. NumPy will support numerical operations. Matplotlib will provide flexible charts, while Seaborn will support statistical visualizations. Jupyter Notebook will combine code, outputs, and explanations. Git/GitHub will support version control, reproducibility, and project documentation.</w:t>
      </w:r>
    </w:p>
    <w:p>
      <w:pPr>
        <w:pStyle w:val="Heading1"/>
      </w:pPr>
      <w:r>
        <w:t>7. Analysis Phases</w:t>
      </w:r>
    </w:p>
    <w:p>
      <w:r>
        <w:t>1. Define the problem, questions, hypotheses, and expected outputs.</w:t>
      </w:r>
    </w:p>
    <w:p>
      <w:r>
        <w:t>2. Acquire and document the selected public dataset.</w:t>
      </w:r>
    </w:p>
    <w:p>
      <w:r>
        <w:t>3. Inspect shape, columns, data types, unique values, and summary statistics.</w:t>
      </w:r>
    </w:p>
    <w:p>
      <w:r>
        <w:t>4. Assess missing values, duplicates, invalid values, inconsistent formats, and outliers.</w:t>
      </w:r>
    </w:p>
    <w:p>
      <w:r>
        <w:t>5. Clean the data using documented and justified transformations.</w:t>
      </w:r>
    </w:p>
    <w:p>
      <w:r>
        <w:t>6. Perform univariate analysis of important variables.</w:t>
      </w:r>
    </w:p>
    <w:p>
      <w:r>
        <w:t>7. Perform bivariate/multivariate analysis using grouped summaries, plots, and correlations where appropriate.</w:t>
      </w:r>
    </w:p>
    <w:p>
      <w:r>
        <w:t>8. Review the hypotheses against observed evidence.</w:t>
      </w:r>
    </w:p>
    <w:p>
      <w:r>
        <w:t>9. Identify important insights and limitations.</w:t>
      </w:r>
    </w:p>
    <w:p>
      <w:r>
        <w:t>10. Document the complete workflow in a reproducible report/notebook.</w:t>
      </w:r>
    </w:p>
    <w:p>
      <w:pPr>
        <w:pStyle w:val="Heading1"/>
      </w:pPr>
      <w:r>
        <w:t>8. 30–35 Hour Timeline</w:t>
      </w:r>
    </w:p>
    <w:p>
      <w:r>
        <w:t>Phase 1 – Problem Definition: 3 hours — scope, questions, hypotheses.</w:t>
      </w:r>
    </w:p>
    <w:p>
      <w:r>
        <w:t>Phase 2 – Dataset Research: 4 hours — compare public sources and select a dataset.</w:t>
      </w:r>
    </w:p>
    <w:p>
      <w:r>
        <w:t>Phase 3 – Acquisition and Inspection: 5 hours — load and profile data.</w:t>
      </w:r>
    </w:p>
    <w:p>
      <w:r>
        <w:t>Phase 4 – Cleaning and Preparation: 6 hours — handle data-quality issues.</w:t>
      </w:r>
    </w:p>
    <w:p>
      <w:r>
        <w:t>Phase 5 – Exploratory Analysis: 7 hours — statistics, relationships, and visualizations.</w:t>
      </w:r>
    </w:p>
    <w:p>
      <w:r>
        <w:t>Phase 6 – Interpretation and Validation: 4 hours — review findings and limitations.</w:t>
      </w:r>
    </w:p>
    <w:p>
      <w:r>
        <w:t>Phase 7 – Documentation and Review: 4–6 hours — finalize report, notebook, and README.</w:t>
      </w:r>
    </w:p>
    <w:p>
      <w:pPr>
        <w:pStyle w:val="Heading1"/>
      </w:pPr>
      <w:r>
        <w:t>9. Resource Allocation</w:t>
      </w:r>
    </w:p>
    <w:p>
      <w:r>
        <w:t>Approximately 20% of the time will be used for research and dataset selection, 30% for acquisition, inspection, and cleaning, 30% for exploratory analysis and visualization, and 20% for interpretation, documentation, testing, and revision.</w:t>
      </w:r>
    </w:p>
    <w:p>
      <w:pPr>
        <w:pStyle w:val="Heading1"/>
      </w:pPr>
      <w:r>
        <w:t>10. Risk Analysis and Mitigation</w:t>
      </w:r>
    </w:p>
    <w:p>
      <w:r>
        <w:t>Poor data quality → profile the data early and document cleaning rules.</w:t>
      </w:r>
    </w:p>
    <w:p>
      <w:r>
        <w:t>Unclear variable definitions → read metadata and verify units.</w:t>
      </w:r>
    </w:p>
    <w:p>
      <w:r>
        <w:t>Too many variables → prioritize variables connected to the project questions.</w:t>
      </w:r>
    </w:p>
    <w:p>
      <w:r>
        <w:t>Outliers → inspect distributions and apply only justified treatment.</w:t>
      </w:r>
    </w:p>
    <w:p>
      <w:r>
        <w:t>Correlation mistaken for causation → use cautious language and distinguish association from causation.</w:t>
      </w:r>
    </w:p>
    <w:p>
      <w:r>
        <w:t>Reproducibility problems → organize code and document transformations.</w:t>
      </w:r>
    </w:p>
    <w:p>
      <w:r>
        <w:t>Time constraints → follow milestones and prioritize high-value questions.</w:t>
      </w:r>
    </w:p>
    <w:p>
      <w:pPr>
        <w:pStyle w:val="Heading1"/>
      </w:pPr>
      <w:r>
        <w:t>11. Evaluation and Success Metrics</w:t>
      </w:r>
    </w:p>
    <w:p>
      <w:r>
        <w:t>The project will be considered successful when the dataset source and selection rationale are documented; cleaning decisions are reproducible; at least 5–8 meaningful visualizations are created; key questions are answered using evidence; hypotheses are explicitly reviewed; charts have clear labels and titles; the workflow can be followed by another learner; and limitations and future work are documented.</w:t>
      </w:r>
    </w:p>
    <w:p>
      <w:pPr>
        <w:pStyle w:val="Heading1"/>
      </w:pPr>
      <w:r>
        <w:t>12. Expected Deliverables</w:t>
      </w:r>
    </w:p>
    <w:p>
      <w:r>
        <w:t>1. A professionally formatted DOC report containing the strategy and roadmap.</w:t>
      </w:r>
    </w:p>
    <w:p>
      <w:r>
        <w:t>2. A Jupyter Notebook containing loading, cleaning, analysis, visualizations, and findings.</w:t>
      </w:r>
    </w:p>
    <w:p>
      <w:r>
        <w:t>3. An analysis-ready dataset where permitted by its license.</w:t>
      </w:r>
    </w:p>
    <w:p>
      <w:r>
        <w:t>4. A Python script containing reusable analysis steps where appropriate.</w:t>
      </w:r>
    </w:p>
    <w:p>
      <w:r>
        <w:t>5. A README describing the objective, dataset, tools, methodology, and results.</w:t>
      </w:r>
    </w:p>
    <w:p>
      <w:r>
        <w:t>6. A final reflection describing lessons learned and possible next steps.</w:t>
      </w:r>
    </w:p>
    <w:p>
      <w:pPr>
        <w:pStyle w:val="Heading1"/>
      </w:pPr>
      <w:r>
        <w:t>13. Conclusion</w:t>
      </w:r>
    </w:p>
    <w:p>
      <w:r>
        <w:t>This roadmap provides a practical and evidence-based workflow for a data exploration project. It begins with a clearly defined problem and hypotheses and progresses through public dataset selection, data-quality assessment, cleaning, exploratory analysis, visualization, interpretation, and documentation. The 30–35 hour schedule creates clear checkpoints and keeps the work manageable. The strategy also emphasizes responsible analysis by documenting limitations and avoiding unsupported causal conclusions.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