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C9CA" w14:textId="789BF05C" w:rsidR="00391DA6" w:rsidRDefault="00505A1E" w:rsidP="00505A1E">
      <w:pPr>
        <w:jc w:val="center"/>
        <w:rPr>
          <w:b/>
          <w:bCs/>
          <w:sz w:val="30"/>
          <w:szCs w:val="30"/>
        </w:rPr>
      </w:pPr>
      <w:proofErr w:type="spellStart"/>
      <w:r w:rsidRPr="00505A1E">
        <w:rPr>
          <w:b/>
          <w:bCs/>
          <w:sz w:val="30"/>
          <w:szCs w:val="30"/>
        </w:rPr>
        <w:t>Hydraluxe</w:t>
      </w:r>
      <w:proofErr w:type="spellEnd"/>
      <w:r w:rsidRPr="00505A1E">
        <w:rPr>
          <w:b/>
          <w:bCs/>
          <w:sz w:val="30"/>
          <w:szCs w:val="30"/>
        </w:rPr>
        <w:t xml:space="preserve"> </w:t>
      </w:r>
      <w:proofErr w:type="spellStart"/>
      <w:r w:rsidRPr="00505A1E">
        <w:rPr>
          <w:b/>
          <w:bCs/>
          <w:sz w:val="30"/>
          <w:szCs w:val="30"/>
        </w:rPr>
        <w:t>Aquastar</w:t>
      </w:r>
      <w:proofErr w:type="spellEnd"/>
    </w:p>
    <w:p w14:paraId="4D8F40BD" w14:textId="77777777" w:rsidR="00505A1E" w:rsidRDefault="00505A1E" w:rsidP="00505A1E"/>
    <w:p w14:paraId="0055B9A5" w14:textId="71FD030D" w:rsidR="00505A1E" w:rsidRDefault="00505A1E" w:rsidP="00505A1E">
      <w:r>
        <w:t xml:space="preserve">Page 1: </w:t>
      </w:r>
    </w:p>
    <w:p w14:paraId="2D96EFCC" w14:textId="395642D1" w:rsidR="00505A1E" w:rsidRDefault="00505A1E" w:rsidP="00505A1E">
      <w:r>
        <w:t xml:space="preserve">Machine photo </w:t>
      </w:r>
    </w:p>
    <w:p w14:paraId="7A3F5F8B" w14:textId="7674CD36" w:rsidR="00505A1E" w:rsidRDefault="00505A1E" w:rsidP="00505A1E">
      <w:pPr>
        <w:rPr>
          <w:b/>
          <w:bCs/>
          <w:i/>
          <w:iCs/>
        </w:rPr>
      </w:pPr>
      <w:r>
        <w:t xml:space="preserve">Tagline: </w:t>
      </w:r>
      <w:r w:rsidRPr="00505A1E">
        <w:rPr>
          <w:b/>
          <w:bCs/>
          <w:i/>
          <w:iCs/>
        </w:rPr>
        <w:t>Glow Starts Here</w:t>
      </w:r>
    </w:p>
    <w:p w14:paraId="6C17ABF7" w14:textId="0A00C2A7" w:rsidR="00505A1E" w:rsidRDefault="00505A1E" w:rsidP="00505A1E">
      <w:pPr>
        <w:rPr>
          <w:b/>
          <w:bCs/>
          <w:i/>
          <w:iCs/>
        </w:rPr>
      </w:pPr>
      <w:r>
        <w:rPr>
          <w:b/>
          <w:bCs/>
        </w:rPr>
        <w:t xml:space="preserve">Footer line: </w:t>
      </w:r>
      <w:r w:rsidRPr="00505A1E">
        <w:rPr>
          <w:b/>
          <w:bCs/>
          <w:i/>
          <w:iCs/>
        </w:rPr>
        <w:t>Delivering deep cleansing, exfoliation, hydration, and real-time radiance</w:t>
      </w:r>
    </w:p>
    <w:p w14:paraId="5ED00535" w14:textId="30AAE879" w:rsidR="00505A1E" w:rsidRDefault="00505A1E" w:rsidP="00505A1E">
      <w:pPr>
        <w:rPr>
          <w:b/>
          <w:bCs/>
        </w:rPr>
      </w:pPr>
      <w:r>
        <w:rPr>
          <w:b/>
          <w:bCs/>
        </w:rPr>
        <w:t xml:space="preserve">Page 2: </w:t>
      </w:r>
    </w:p>
    <w:p w14:paraId="078EB8A9" w14:textId="7AD79E79" w:rsidR="00505A1E" w:rsidRDefault="00505A1E" w:rsidP="00505A1E">
      <w:pPr>
        <w:rPr>
          <w:b/>
          <w:bCs/>
          <w:i/>
          <w:iCs/>
        </w:rPr>
      </w:pPr>
      <w:r w:rsidRPr="00505A1E">
        <w:rPr>
          <w:b/>
          <w:bCs/>
          <w:i/>
          <w:iCs/>
        </w:rPr>
        <w:t>One Machine. Endless Skin Solutions</w:t>
      </w:r>
    </w:p>
    <w:p w14:paraId="15E6DDE4" w14:textId="7914CF42" w:rsidR="00505A1E" w:rsidRDefault="00505A1E" w:rsidP="00505A1E">
      <w:r>
        <w:rPr>
          <w:noProof/>
        </w:rPr>
        <w:drawing>
          <wp:inline distT="0" distB="0" distL="0" distR="0" wp14:anchorId="2E6021F8" wp14:editId="30A03298">
            <wp:extent cx="5943600" cy="2600325"/>
            <wp:effectExtent l="0" t="0" r="0" b="9525"/>
            <wp:docPr id="52404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1286" name="Picture 524041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04E2" w14:textId="4C57183D" w:rsidR="00505A1E" w:rsidRDefault="00505A1E" w:rsidP="00505A1E">
      <w:r>
        <w:rPr>
          <w:noProof/>
        </w:rPr>
        <w:drawing>
          <wp:inline distT="0" distB="0" distL="0" distR="0" wp14:anchorId="4449C057" wp14:editId="0AF10596">
            <wp:extent cx="5943600" cy="2877820"/>
            <wp:effectExtent l="0" t="0" r="0" b="0"/>
            <wp:docPr id="903931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1683" name="Picture 903931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417" w14:textId="77777777" w:rsidR="00505A1E" w:rsidRDefault="00505A1E" w:rsidP="00505A1E"/>
    <w:p w14:paraId="5EEED62C" w14:textId="58751C90" w:rsidR="00505A1E" w:rsidRDefault="00505A1E" w:rsidP="00505A1E">
      <w:r>
        <w:t xml:space="preserve">Add photo like mentioned above with photo of face and indication working highlighted on face with machine function with icon. </w:t>
      </w:r>
    </w:p>
    <w:p w14:paraId="60E95771" w14:textId="06730B39" w:rsidR="00505A1E" w:rsidRDefault="0043563F" w:rsidP="00505A1E">
      <w:r>
        <w:rPr>
          <w:noProof/>
        </w:rPr>
        <w:drawing>
          <wp:inline distT="0" distB="0" distL="0" distR="0" wp14:anchorId="068244D4" wp14:editId="28AA1A34">
            <wp:extent cx="5943600" cy="3185160"/>
            <wp:effectExtent l="0" t="0" r="0" b="0"/>
            <wp:docPr id="1263246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6420" name="Picture 1263246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5F9" w14:textId="60DDB863" w:rsidR="0043563F" w:rsidRDefault="0043563F" w:rsidP="00505A1E">
      <w:r>
        <w:t xml:space="preserve">Add nano chip EMS photo </w:t>
      </w:r>
    </w:p>
    <w:p w14:paraId="185B0D6A" w14:textId="3F63F8BA" w:rsidR="0043563F" w:rsidRDefault="0043563F" w:rsidP="00505A1E">
      <w:r>
        <w:rPr>
          <w:noProof/>
        </w:rPr>
        <w:drawing>
          <wp:inline distT="0" distB="0" distL="0" distR="0" wp14:anchorId="7949C32B" wp14:editId="731FD41F">
            <wp:extent cx="5943600" cy="3072765"/>
            <wp:effectExtent l="0" t="0" r="0" b="0"/>
            <wp:docPr id="2060846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6013" name="Picture 2060846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DFE" w14:textId="3E695DDF" w:rsidR="0043563F" w:rsidRDefault="0043563F" w:rsidP="00505A1E">
      <w:r>
        <w:t xml:space="preserve">Use the 3 photos from above as featuring high pressure hydration </w:t>
      </w:r>
    </w:p>
    <w:p w14:paraId="06409854" w14:textId="77777777" w:rsidR="0043563F" w:rsidRDefault="0043563F" w:rsidP="00505A1E"/>
    <w:p w14:paraId="3555BCE1" w14:textId="19533A07" w:rsidR="0043563F" w:rsidRDefault="008C4D04" w:rsidP="00505A1E">
      <w:pPr>
        <w:rPr>
          <w:b/>
          <w:bCs/>
          <w:i/>
          <w:iCs/>
        </w:rPr>
      </w:pPr>
      <w:r w:rsidRPr="008C4D04">
        <w:rPr>
          <w:b/>
          <w:bCs/>
          <w:i/>
          <w:iCs/>
        </w:rPr>
        <w:lastRenderedPageBreak/>
        <w:t>Scan. Diagnose. Personalize Every Facial</w:t>
      </w:r>
    </w:p>
    <w:p w14:paraId="45E67A82" w14:textId="7468D5EB" w:rsidR="008C4D04" w:rsidRDefault="008C4D04" w:rsidP="00505A1E">
      <w:r w:rsidRPr="008C4D04">
        <w:t>Real-time, high-resolution facial scanning</w:t>
      </w:r>
    </w:p>
    <w:p w14:paraId="6B5B2E2A" w14:textId="14C52152" w:rsidR="008C4D04" w:rsidRDefault="008C4D04" w:rsidP="00505A1E">
      <w:r w:rsidRPr="008C4D04">
        <w:t>Detects oiliness</w:t>
      </w:r>
      <w:r>
        <w:t xml:space="preserve"> &amp; Hydration,</w:t>
      </w:r>
      <w:r w:rsidRPr="008C4D04">
        <w:t xml:space="preserve"> pigmentation, </w:t>
      </w:r>
      <w:r w:rsidRPr="008C4D04">
        <w:t>pores, Inflammation</w:t>
      </w:r>
      <w:r>
        <w:t>, fine lines</w:t>
      </w:r>
      <w:r w:rsidRPr="008C4D04">
        <w:t xml:space="preserve"> levels</w:t>
      </w:r>
    </w:p>
    <w:p w14:paraId="1A55873A" w14:textId="4608A870" w:rsidR="008C4D04" w:rsidRDefault="008C4D04" w:rsidP="00505A1E">
      <w:r w:rsidRPr="008C4D04">
        <w:t>Advanced AI-driven skin condition analysis</w:t>
      </w:r>
    </w:p>
    <w:p w14:paraId="1C098328" w14:textId="20558EF2" w:rsidR="008C4D04" w:rsidRDefault="008C4D04" w:rsidP="00505A1E">
      <w:r w:rsidRPr="008C4D04">
        <w:t xml:space="preserve">personalized, data-based </w:t>
      </w:r>
      <w:r w:rsidRPr="008C4D04">
        <w:t>HydraFacial</w:t>
      </w:r>
      <w:r w:rsidRPr="008C4D04">
        <w:t xml:space="preserve"> treatments</w:t>
      </w:r>
    </w:p>
    <w:p w14:paraId="61328EB4" w14:textId="77777777" w:rsidR="008C4D04" w:rsidRDefault="008C4D04" w:rsidP="008C4D04">
      <w:r w:rsidRPr="008C4D04">
        <w:t>consultation with visible skin metrics</w:t>
      </w:r>
    </w:p>
    <w:p w14:paraId="424F6772" w14:textId="19F4FF1C" w:rsidR="008C4D04" w:rsidRDefault="008C4D04" w:rsidP="008C4D04">
      <w:r>
        <w:t xml:space="preserve">(right side machine display with </w:t>
      </w:r>
      <w:proofErr w:type="gramStart"/>
      <w:r>
        <w:t>analysis )</w:t>
      </w:r>
      <w:proofErr w:type="gramEnd"/>
      <w:r>
        <w:t xml:space="preserve"> </w:t>
      </w:r>
    </w:p>
    <w:p w14:paraId="0B7DD2E7" w14:textId="19FDD9AB" w:rsidR="008C4D04" w:rsidRDefault="008C4D04" w:rsidP="008C4D04"/>
    <w:p w14:paraId="60848BA6" w14:textId="737BF8B2" w:rsidR="008C4D04" w:rsidRDefault="008C4D04" w:rsidP="008C4D04">
      <w:r>
        <w:t xml:space="preserve">Add </w:t>
      </w:r>
      <w:r w:rsidR="00775AC1">
        <w:t>specification</w:t>
      </w:r>
      <w:r>
        <w:t xml:space="preserve"> chart </w:t>
      </w:r>
    </w:p>
    <w:p w14:paraId="5EDEEEB1" w14:textId="77777777" w:rsidR="008C4D04" w:rsidRPr="008C4D04" w:rsidRDefault="008C4D04" w:rsidP="008C4D04"/>
    <w:p w14:paraId="4A614C8B" w14:textId="77777777" w:rsidR="008C4D04" w:rsidRPr="008C4D04" w:rsidRDefault="008C4D04" w:rsidP="00505A1E"/>
    <w:sectPr w:rsidR="008C4D04" w:rsidRPr="008C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2526"/>
    <w:multiLevelType w:val="multilevel"/>
    <w:tmpl w:val="DCC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7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1E"/>
    <w:rsid w:val="000D78BF"/>
    <w:rsid w:val="000F3B3E"/>
    <w:rsid w:val="00391DA6"/>
    <w:rsid w:val="0043563F"/>
    <w:rsid w:val="00505A1E"/>
    <w:rsid w:val="00775AC1"/>
    <w:rsid w:val="008A043E"/>
    <w:rsid w:val="008C4D04"/>
    <w:rsid w:val="009A3FB6"/>
    <w:rsid w:val="00A07A35"/>
    <w:rsid w:val="00AD5162"/>
    <w:rsid w:val="00C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ABB8"/>
  <w15:chartTrackingRefBased/>
  <w15:docId w15:val="{3795ED15-38DA-40ED-A5CB-9DA708A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2025-07-27T06:15:00Z</dcterms:created>
  <dcterms:modified xsi:type="dcterms:W3CDTF">2025-07-27T06:49:00Z</dcterms:modified>
</cp:coreProperties>
</file>