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(LOGO SYARIKAT)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SYARIKAT ABC SDN. BHD. (ALAMAT SYARIKAT)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POLISI HALAL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(1)</w:t>
        <w:tab/>
        <w:t xml:space="preserve">Syarikat ABC Sdn. Bhd. komited dalam mengeluarkan dan membekalkan produk/ perkhidmatan halal yang mematuhi keperluan Pensijilan Halal Malaysia.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(2)</w:t>
        <w:tab/>
        <w:t xml:space="preserve">Syarikat ABC Sdn Bhd komited dalam menghasilkan produk yang berkualiti bagi memenuhi keperluan pelanggan, selamat digunakan dan disahkan halal oleh JAKIM/ JAIN.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(3)</w:t>
        <w:tab/>
        <w:t xml:space="preserve">Syarikat ABC Sdn. Bhd. menjamin bahawa keseluruhan rantaian pengeluaran produk/ perkhidmatan adalah halal.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(4)</w:t>
        <w:tab/>
        <w:t xml:space="preserve">Syarikat ABC Sdn. Bhd. bertanggungjawab untuk mengambil tindakan pembetulan atau sebarang tindakan lain yang perlu termasuklah proses penarikan balik produk di pasaran sekiranya berlaku sebarang ketidakakuran pada mana-mana peringkat pengeluaran/ perkhidmatan halal.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(5)</w:t>
        <w:tab/>
        <w:t xml:space="preserve">Syarikat ABC Sdn. Bhd. memastikan bahawa polisi dan prosedur Pensijilan Halal Malaysia dipatuhi sepenuhnya secara berterusan di semua peringkat organisasi.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(Tandatangan)</w:t>
      </w:r>
    </w:p>
    <w:p w:rsidR="00000000" w:rsidDel="00000000" w:rsidP="00000000" w:rsidRDefault="00000000" w:rsidRPr="00000000" w14:paraId="00000016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........................................</w:t>
      </w:r>
    </w:p>
    <w:p w:rsidR="00000000" w:rsidDel="00000000" w:rsidP="00000000" w:rsidRDefault="00000000" w:rsidRPr="00000000" w14:paraId="00000018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Nama</w:t>
        <w:tab/>
        <w:t xml:space="preserve">:</w:t>
      </w:r>
    </w:p>
    <w:p w:rsidR="00000000" w:rsidDel="00000000" w:rsidP="00000000" w:rsidRDefault="00000000" w:rsidRPr="00000000" w14:paraId="0000001A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Jawatan:</w:t>
      </w:r>
    </w:p>
    <w:p w:rsidR="00000000" w:rsidDel="00000000" w:rsidP="00000000" w:rsidRDefault="00000000" w:rsidRPr="00000000" w14:paraId="0000001B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Tarikh</w:t>
        <w:tab/>
        <w:t xml:space="preserve">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