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5D6" w:rsidRPr="006035D6" w:rsidRDefault="004C3573" w:rsidP="0060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4C3573">
        <w:rPr>
          <w:rFonts w:ascii="Times New Roman" w:eastAsia="Times New Roman" w:hAnsi="Times New Roman" w:cs="Times New Roman"/>
          <w:b/>
          <w:bCs/>
          <w:sz w:val="40"/>
          <w:szCs w:val="40"/>
          <w:lang w:bidi="ur-PK"/>
        </w:rPr>
        <w:t>Agency Flow:</w:t>
      </w:r>
      <w:bookmarkStart w:id="0" w:name="_GoBack"/>
      <w:bookmarkEnd w:id="0"/>
      <w:r w:rsidRPr="004C3573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br/>
      </w:r>
      <w:r w:rsidR="006035D6" w:rsidRPr="006035D6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The Complete MVP Feature Specification (M1 - M8)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1: Authentication &amp; Workspace Management</w:t>
      </w:r>
    </w:p>
    <w:p w:rsidR="006035D6" w:rsidRPr="006035D6" w:rsidRDefault="006035D6" w:rsidP="00603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Multi-tenant workspace creation: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Full data isolation per agency.</w:t>
      </w:r>
    </w:p>
    <w:p w:rsidR="006035D6" w:rsidRPr="006035D6" w:rsidRDefault="006035D6" w:rsidP="00603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Role-based access control: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Hardcoded Admin, Member, Freelancer, and Client roles.</w:t>
      </w:r>
    </w:p>
    <w:p w:rsidR="006035D6" w:rsidRPr="006035D6" w:rsidRDefault="006035D6" w:rsidP="00603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Standard Login: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Email + password login with secure sessions.</w:t>
      </w:r>
    </w:p>
    <w:p w:rsidR="006035D6" w:rsidRPr="006035D6" w:rsidRDefault="006035D6" w:rsidP="00603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Magic Link Invites: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Tokenized, </w:t>
      </w:r>
      <w:proofErr w:type="spellStart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>passwordless</w:t>
      </w:r>
      <w:proofErr w:type="spellEnd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login links for Clients.</w:t>
      </w:r>
    </w:p>
    <w:p w:rsidR="006035D6" w:rsidRPr="006035D6" w:rsidRDefault="006035D6" w:rsidP="00603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Team Invites: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Email-based invitations for team members and freelancers that pre-set their roles.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2: Client Management</w:t>
      </w:r>
    </w:p>
    <w:p w:rsidR="006035D6" w:rsidRPr="006035D6" w:rsidRDefault="006035D6" w:rsidP="00603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Client Profiles: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central directory for client name, contact, industry, and notes.</w:t>
      </w:r>
    </w:p>
    <w:p w:rsidR="006035D6" w:rsidRPr="006035D6" w:rsidRDefault="006035D6" w:rsidP="00603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Project Linking: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The ability to assign every project to exactly one client.</w:t>
      </w:r>
    </w:p>
    <w:p w:rsidR="006035D6" w:rsidRPr="006035D6" w:rsidRDefault="006035D6" w:rsidP="00603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Client Status Tracking: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Marking clients as active, paused, or completed for pipeline visibility.</w:t>
      </w:r>
    </w:p>
    <w:p w:rsidR="006035D6" w:rsidRPr="006035D6" w:rsidRDefault="006035D6" w:rsidP="00603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Client-Level Summaries: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single dashboard showing all historical and active projects per client.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3: Project &amp; Task Management (The Deliverable Engine)</w:t>
      </w:r>
    </w:p>
    <w:p w:rsidR="006035D6" w:rsidRPr="006035D6" w:rsidRDefault="006035D6" w:rsidP="0060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Project Creation: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Creating flat project spaces (no sub-projects) with mandatory due dates and hour budgets at intake.</w:t>
      </w:r>
    </w:p>
    <w:p w:rsidR="006035D6" w:rsidRPr="006035D6" w:rsidRDefault="006035D6" w:rsidP="0060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Task Creation &amp; Assignment: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Creating tasks with a strict single-assignee rule, due dates, statuses, and descriptions.</w:t>
      </w:r>
    </w:p>
    <w:p w:rsidR="006035D6" w:rsidRPr="006035D6" w:rsidRDefault="006035D6" w:rsidP="0060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5-Stage Kanban Board: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Hardcoded columns (To Do, In Progress, Internal Review, Client Review, Done).</w:t>
      </w:r>
    </w:p>
    <w:p w:rsidR="006035D6" w:rsidRPr="006035D6" w:rsidRDefault="006035D6" w:rsidP="0060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List View Toggle: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Ability to switch between Kanban and milestone-based list views.</w:t>
      </w:r>
    </w:p>
    <w:p w:rsidR="006035D6" w:rsidRPr="006035D6" w:rsidRDefault="006035D6" w:rsidP="0060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Task Context: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Comments thread and S3-backed file attachments directly on the task card.</w:t>
      </w:r>
    </w:p>
    <w:p w:rsidR="006035D6" w:rsidRPr="006035D6" w:rsidRDefault="006035D6" w:rsidP="0060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Client Visibility Toggle: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specific </w:t>
      </w:r>
      <w:proofErr w:type="spellStart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>boolean</w:t>
      </w:r>
      <w:proofErr w:type="spellEnd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flag on tasks to control what pushes to the client portal.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4: Team &amp; Freelancer Management</w:t>
      </w:r>
    </w:p>
    <w:p w:rsidR="006035D6" w:rsidRPr="006035D6" w:rsidRDefault="006035D6" w:rsidP="00603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Centralized Directory: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Admin view of all team members, roles, and current active task loads.</w:t>
      </w:r>
    </w:p>
    <w:p w:rsidR="006035D6" w:rsidRPr="006035D6" w:rsidRDefault="006035D6" w:rsidP="00603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Scoped Project Assignment: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Assigning members/freelancers only to specific projects, hiding the rest of the workspace.</w:t>
      </w:r>
    </w:p>
    <w:p w:rsidR="006035D6" w:rsidRPr="006035D6" w:rsidRDefault="006035D6" w:rsidP="00603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Freelancer Portal: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restricted view where freelancers only see their assigned tasks and cannot see financials.</w:t>
      </w:r>
    </w:p>
    <w:p w:rsidR="006035D6" w:rsidRPr="006035D6" w:rsidRDefault="006035D6" w:rsidP="00603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lastRenderedPageBreak/>
        <w:t xml:space="preserve">One-Click </w:t>
      </w:r>
      <w:proofErr w:type="spellStart"/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Offboarding</w:t>
      </w:r>
      <w:proofErr w:type="spellEnd"/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Instant access revocation for freelancers.</w:t>
      </w:r>
    </w:p>
    <w:p w:rsidR="006035D6" w:rsidRPr="006035D6" w:rsidRDefault="006035D6" w:rsidP="00603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Personal Dashboard ("My Tasks"):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user-specific screen sorting all their assigned tasks by due date.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5: The Client Portal</w:t>
      </w:r>
    </w:p>
    <w:p w:rsidR="006035D6" w:rsidRPr="006035D6" w:rsidRDefault="006035D6" w:rsidP="0060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Branded Dashboard: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read-only project view for clients accessed via their magic link.</w:t>
      </w:r>
    </w:p>
    <w:p w:rsidR="006035D6" w:rsidRPr="006035D6" w:rsidRDefault="006035D6" w:rsidP="0060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Approval Workflow: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one-click "Approve" or "Request Revision" button (with text feedback) attached to deliverables.</w:t>
      </w:r>
    </w:p>
    <w:p w:rsidR="006035D6" w:rsidRPr="006035D6" w:rsidRDefault="006035D6" w:rsidP="0060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File Handoff: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permanent download section for final approved files.</w:t>
      </w:r>
    </w:p>
    <w:p w:rsidR="006035D6" w:rsidRPr="006035D6" w:rsidRDefault="006035D6" w:rsidP="0060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Audit Log: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timestamped, PDF-exportable record of exactly who approved what, and when.</w:t>
      </w:r>
    </w:p>
    <w:p w:rsidR="006035D6" w:rsidRPr="006035D6" w:rsidRDefault="006035D6" w:rsidP="0060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PM Notifications: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Instant alerts to the agency when a client logs in or takes action.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6: Scope &amp; Financial Tracking</w:t>
      </w:r>
    </w:p>
    <w:p w:rsidR="006035D6" w:rsidRPr="006035D6" w:rsidRDefault="006035D6" w:rsidP="0060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Time Logging: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Inputs directly on the task card for hours spent, with a billable/non-billable toggle.</w:t>
      </w:r>
    </w:p>
    <w:p w:rsidR="006035D6" w:rsidRPr="006035D6" w:rsidRDefault="006035D6" w:rsidP="0060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Budget Burn Bar: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live visual tracker on the project dashboard comparing logged hours to the original budget.</w:t>
      </w:r>
    </w:p>
    <w:p w:rsidR="006035D6" w:rsidRPr="006035D6" w:rsidRDefault="006035D6" w:rsidP="0060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80% Budget Alert: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Automated system warnings when a project is nearing its hour limit.</w:t>
      </w:r>
    </w:p>
    <w:p w:rsidR="006035D6" w:rsidRPr="006035D6" w:rsidRDefault="006035D6" w:rsidP="0060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Scope Change Logging: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Forcing client revision requests to become new, trackable, estimated tasks.</w:t>
      </w:r>
    </w:p>
    <w:p w:rsidR="006035D6" w:rsidRPr="006035D6" w:rsidRDefault="006035D6" w:rsidP="0060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Profitability Summary: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per-project view comparing billable hours against the budget.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7: Notifications &amp; Workflow Triggers</w:t>
      </w:r>
    </w:p>
    <w:p w:rsidR="006035D6" w:rsidRPr="006035D6" w:rsidRDefault="006035D6" w:rsidP="00603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In-App Feed: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persistent notification center for assignments, mentions, and status changes.</w:t>
      </w:r>
    </w:p>
    <w:p w:rsidR="006035D6" w:rsidRPr="006035D6" w:rsidRDefault="006035D6" w:rsidP="00603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Automated Triggers: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System automatically notifying clients when a task hits "Client Review", and notifying PMs when clients approve.</w:t>
      </w:r>
    </w:p>
    <w:p w:rsidR="006035D6" w:rsidRPr="006035D6" w:rsidRDefault="006035D6" w:rsidP="00603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Assignment Alerts: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Instant notifications when a user is assigned a new task.</w:t>
      </w:r>
    </w:p>
    <w:p w:rsidR="006035D6" w:rsidRPr="006035D6" w:rsidRDefault="006035D6" w:rsidP="00603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Push Alerts for Budgets: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Surfacing the 80% budget burn warning directly to the Admin's notification feed.</w:t>
      </w:r>
    </w:p>
    <w:p w:rsidR="006035D6" w:rsidRPr="006035D6" w:rsidRDefault="006035D6" w:rsidP="00603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Daily Digest Emails: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single daily email summarizing overdue tasks and pending client approvals.</w:t>
      </w:r>
    </w:p>
    <w:p w:rsidR="006035D6" w:rsidRPr="006035D6" w:rsidRDefault="006035D6" w:rsidP="0060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Module 8: Subscription &amp; Billing (Built First)</w:t>
      </w:r>
    </w:p>
    <w:p w:rsidR="006035D6" w:rsidRPr="006035D6" w:rsidRDefault="006035D6" w:rsidP="00603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Database Gating: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The </w:t>
      </w:r>
      <w:proofErr w:type="spellStart"/>
      <w:r w:rsidRPr="006035D6">
        <w:rPr>
          <w:rFonts w:ascii="Courier New" w:eastAsia="Times New Roman" w:hAnsi="Courier New" w:cs="Courier New"/>
          <w:sz w:val="20"/>
          <w:szCs w:val="20"/>
          <w:lang w:bidi="ur-PK"/>
        </w:rPr>
        <w:t>SubscriptionTier</w:t>
      </w:r>
      <w:proofErr w:type="spellEnd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field on the Agencies table that root-controls all access.</w:t>
      </w:r>
    </w:p>
    <w:p w:rsidR="006035D6" w:rsidRPr="006035D6" w:rsidRDefault="006035D6" w:rsidP="00603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Stripe Integration: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Checkout sessions, </w:t>
      </w:r>
      <w:proofErr w:type="spellStart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>webhooks</w:t>
      </w:r>
      <w:proofErr w:type="spellEnd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for payment success/failure, and the Customer Portal.</w:t>
      </w:r>
    </w:p>
    <w:p w:rsidR="006035D6" w:rsidRPr="006035D6" w:rsidRDefault="006035D6" w:rsidP="00603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Server-Side Middleware: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Hardcoded blocks preventing free users from accessing the portal or exceeding limits.</w:t>
      </w:r>
    </w:p>
    <w:p w:rsidR="006035D6" w:rsidRPr="006035D6" w:rsidRDefault="006035D6" w:rsidP="00603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Upgrade Prompts: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Contextual UI modals that trigger when a user hits a plan limit.</w:t>
      </w:r>
    </w:p>
    <w:p w:rsidR="006035D6" w:rsidRPr="006035D6" w:rsidRDefault="006035D6" w:rsidP="00603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lastRenderedPageBreak/>
        <w:t>Billing Settings: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 simple page showing plan tier, renewal date, and a link to manage billing.</w:t>
      </w:r>
    </w:p>
    <w:p w:rsidR="006035D6" w:rsidRPr="006035D6" w:rsidRDefault="006035D6" w:rsidP="00603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6035D6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14-Day Trial Logic:</w:t>
      </w:r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Automated downgrades via </w:t>
      </w:r>
      <w:proofErr w:type="spellStart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>cron</w:t>
      </w:r>
      <w:proofErr w:type="spellEnd"/>
      <w:r w:rsidRPr="006035D6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jobs if a trial expires without conversion.</w:t>
      </w:r>
    </w:p>
    <w:p w:rsidR="00877492" w:rsidRDefault="00877492"/>
    <w:sectPr w:rsidR="00877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6A02"/>
    <w:multiLevelType w:val="multilevel"/>
    <w:tmpl w:val="170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674D6"/>
    <w:multiLevelType w:val="multilevel"/>
    <w:tmpl w:val="F80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A7F18"/>
    <w:multiLevelType w:val="multilevel"/>
    <w:tmpl w:val="3EC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B4D17"/>
    <w:multiLevelType w:val="multilevel"/>
    <w:tmpl w:val="868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228A8"/>
    <w:multiLevelType w:val="multilevel"/>
    <w:tmpl w:val="F09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62DE6"/>
    <w:multiLevelType w:val="multilevel"/>
    <w:tmpl w:val="0E0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6536D"/>
    <w:multiLevelType w:val="multilevel"/>
    <w:tmpl w:val="64C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9023B"/>
    <w:multiLevelType w:val="multilevel"/>
    <w:tmpl w:val="7F8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AAE"/>
    <w:rsid w:val="004C3573"/>
    <w:rsid w:val="006035D6"/>
    <w:rsid w:val="007B2D5A"/>
    <w:rsid w:val="00877492"/>
    <w:rsid w:val="00A16AAE"/>
    <w:rsid w:val="00B0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5A4D9F"/>
  <w15:chartTrackingRefBased/>
  <w15:docId w15:val="{44B3F6B8-212A-4839-B5ED-8DF013F8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3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5D6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NormalWeb">
    <w:name w:val="Normal (Web)"/>
    <w:basedOn w:val="Normal"/>
    <w:uiPriority w:val="99"/>
    <w:semiHidden/>
    <w:unhideWhenUsed/>
    <w:rsid w:val="0060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6035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4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2026-05-05T17:07:00Z</dcterms:created>
  <dcterms:modified xsi:type="dcterms:W3CDTF">2026-05-05T17:09:00Z</dcterms:modified>
</cp:coreProperties>
</file>