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7CBCE" w14:textId="1D6A969F" w:rsidR="008A4D41" w:rsidRDefault="008A4D41" w:rsidP="008A4D41">
      <w:pPr>
        <w:rPr>
          <w:b/>
          <w:bCs/>
          <w:sz w:val="32"/>
          <w:szCs w:val="24"/>
        </w:rPr>
      </w:pPr>
      <w:r>
        <w:rPr>
          <w:b/>
          <w:bCs/>
          <w:sz w:val="32"/>
          <w:szCs w:val="24"/>
        </w:rPr>
        <w:t>Project Title: Online Medical Store App</w:t>
      </w:r>
    </w:p>
    <w:p w14:paraId="15084E04" w14:textId="2CDE9F08" w:rsidR="2179A53F" w:rsidRPr="008A4D41" w:rsidRDefault="008A4D41" w:rsidP="326A639F">
      <w:pPr>
        <w:rPr>
          <w:b/>
          <w:bCs/>
          <w:sz w:val="48"/>
          <w:szCs w:val="40"/>
        </w:rPr>
      </w:pPr>
      <w:proofErr w:type="spellStart"/>
      <w:r w:rsidRPr="008A4D41">
        <w:rPr>
          <w:b/>
          <w:bCs/>
          <w:sz w:val="32"/>
          <w:szCs w:val="24"/>
        </w:rPr>
        <w:t>Maawiah</w:t>
      </w:r>
      <w:proofErr w:type="spellEnd"/>
      <w:r w:rsidRPr="008A4D41">
        <w:rPr>
          <w:b/>
          <w:bCs/>
          <w:sz w:val="32"/>
          <w:szCs w:val="24"/>
        </w:rPr>
        <w:t xml:space="preserve"> - L1F21BSCS0078</w:t>
      </w:r>
    </w:p>
    <w:p w14:paraId="6D17515F" w14:textId="38B7EA14" w:rsidR="326A639F" w:rsidRPr="008A4D41" w:rsidRDefault="008A4D41" w:rsidP="008A4D41">
      <w:pPr>
        <w:keepNext/>
        <w:keepLines/>
        <w:spacing w:before="480" w:after="240" w:line="240" w:lineRule="auto"/>
        <w:rPr>
          <w:rFonts w:ascii="Times" w:eastAsia="Times" w:hAnsi="Times" w:cs="Times"/>
          <w:b/>
          <w:sz w:val="36"/>
        </w:rPr>
      </w:pPr>
      <w:r>
        <w:rPr>
          <w:rFonts w:ascii="Times" w:eastAsia="Times" w:hAnsi="Times" w:cs="Times"/>
          <w:b/>
          <w:sz w:val="36"/>
        </w:rPr>
        <w:t>~~~~~~~~~~ Phase I</w:t>
      </w:r>
      <w:r>
        <w:rPr>
          <w:rFonts w:ascii="Times" w:eastAsia="Times" w:hAnsi="Times" w:cs="Times"/>
          <w:b/>
          <w:sz w:val="36"/>
        </w:rPr>
        <w:t xml:space="preserve"> ~~~~~~~~~~</w:t>
      </w:r>
    </w:p>
    <w:p w14:paraId="620D9534" w14:textId="3E915697" w:rsidR="326A639F" w:rsidRDefault="326A639F" w:rsidP="326A639F">
      <w:pPr>
        <w:rPr>
          <w:b/>
          <w:bCs/>
          <w:sz w:val="40"/>
          <w:szCs w:val="40"/>
        </w:rPr>
      </w:pPr>
    </w:p>
    <w:p w14:paraId="72B08383" w14:textId="5D3256D1" w:rsidR="0030702C" w:rsidRDefault="680064E0" w:rsidP="326A639F">
      <w:pPr>
        <w:rPr>
          <w:b/>
          <w:bCs/>
          <w:sz w:val="40"/>
          <w:szCs w:val="40"/>
        </w:rPr>
      </w:pPr>
      <w:r w:rsidRPr="326A639F">
        <w:rPr>
          <w:b/>
          <w:bCs/>
          <w:sz w:val="40"/>
          <w:szCs w:val="40"/>
        </w:rPr>
        <w:t>Introduction and Background:</w:t>
      </w:r>
    </w:p>
    <w:p w14:paraId="04782073" w14:textId="1EAAD6F1" w:rsidR="0030702C" w:rsidRDefault="680064E0" w:rsidP="326A639F">
      <w:r>
        <w:t xml:space="preserve"> </w:t>
      </w:r>
    </w:p>
    <w:p w14:paraId="3DA3D4FF" w14:textId="716B2D7F" w:rsidR="0030702C" w:rsidRDefault="680064E0" w:rsidP="326A639F">
      <w:pPr>
        <w:rPr>
          <w:sz w:val="28"/>
          <w:szCs w:val="28"/>
        </w:rPr>
      </w:pPr>
      <w:r w:rsidRPr="326A639F">
        <w:rPr>
          <w:sz w:val="24"/>
          <w:szCs w:val="24"/>
        </w:rPr>
        <w:t>Our project revolves around developing an online medical store app, aiming to simplify the digital experience of purchasing healthcare products. In response to the increasing demand for convenient and efficient healthcare solutions, our app is designed to meet evolving consumer needs.</w:t>
      </w:r>
    </w:p>
    <w:p w14:paraId="29869AB2" w14:textId="6F312832" w:rsidR="0030702C" w:rsidRDefault="680064E0" w:rsidP="326A639F">
      <w:pPr>
        <w:rPr>
          <w:sz w:val="28"/>
          <w:szCs w:val="28"/>
        </w:rPr>
      </w:pPr>
      <w:r w:rsidRPr="326A639F">
        <w:rPr>
          <w:sz w:val="24"/>
          <w:szCs w:val="24"/>
        </w:rPr>
        <w:t xml:space="preserve"> </w:t>
      </w:r>
    </w:p>
    <w:p w14:paraId="248B1D07" w14:textId="23590909" w:rsidR="0030702C" w:rsidRDefault="680064E0" w:rsidP="326A639F">
      <w:pPr>
        <w:rPr>
          <w:b/>
          <w:bCs/>
          <w:sz w:val="40"/>
          <w:szCs w:val="40"/>
        </w:rPr>
      </w:pPr>
      <w:r w:rsidRPr="326A639F">
        <w:rPr>
          <w:b/>
          <w:bCs/>
          <w:sz w:val="40"/>
          <w:szCs w:val="40"/>
        </w:rPr>
        <w:t>Product (Problem Statement):</w:t>
      </w:r>
    </w:p>
    <w:p w14:paraId="2EC63EE1" w14:textId="4A08EAB1" w:rsidR="0030702C" w:rsidRDefault="680064E0" w:rsidP="326A639F">
      <w:r>
        <w:t xml:space="preserve"> </w:t>
      </w:r>
    </w:p>
    <w:p w14:paraId="706D1F7A" w14:textId="53BAD357" w:rsidR="0030702C" w:rsidRDefault="680064E0" w:rsidP="326A639F">
      <w:pPr>
        <w:rPr>
          <w:sz w:val="28"/>
          <w:szCs w:val="28"/>
        </w:rPr>
      </w:pPr>
      <w:r w:rsidRPr="326A639F">
        <w:rPr>
          <w:sz w:val="24"/>
          <w:szCs w:val="24"/>
        </w:rPr>
        <w:t>We're crafting an online medical store app with an intuitive interface for seamless browsing, selection, and purchase of healthcare products across diverse categories.</w:t>
      </w:r>
    </w:p>
    <w:p w14:paraId="387073C8" w14:textId="6BE14DE4" w:rsidR="0030702C" w:rsidRDefault="680064E0" w:rsidP="326A639F">
      <w:r>
        <w:t xml:space="preserve"> </w:t>
      </w:r>
    </w:p>
    <w:p w14:paraId="0B16D954" w14:textId="1D4A0683" w:rsidR="0030702C" w:rsidRDefault="680064E0" w:rsidP="326A639F">
      <w:pPr>
        <w:rPr>
          <w:b/>
          <w:bCs/>
          <w:sz w:val="40"/>
          <w:szCs w:val="40"/>
        </w:rPr>
      </w:pPr>
      <w:r w:rsidRPr="326A639F">
        <w:rPr>
          <w:b/>
          <w:bCs/>
          <w:sz w:val="40"/>
          <w:szCs w:val="40"/>
        </w:rPr>
        <w:t>Background:</w:t>
      </w:r>
    </w:p>
    <w:p w14:paraId="23A53E17" w14:textId="140F79BF" w:rsidR="0030702C" w:rsidRDefault="680064E0" w:rsidP="326A639F">
      <w:r>
        <w:t xml:space="preserve"> </w:t>
      </w:r>
    </w:p>
    <w:p w14:paraId="01476B3F" w14:textId="2F8D10FD" w:rsidR="0030702C" w:rsidRDefault="680064E0" w:rsidP="326A639F">
      <w:pPr>
        <w:rPr>
          <w:sz w:val="28"/>
          <w:szCs w:val="28"/>
        </w:rPr>
      </w:pPr>
      <w:r w:rsidRPr="326A639F">
        <w:rPr>
          <w:sz w:val="24"/>
          <w:szCs w:val="24"/>
        </w:rPr>
        <w:t>The healthcare sector has witnessed a surge in online interactions, and our app seeks to contribute to this trend by providing a user-friendly and efficient platform for purchasing medical supplies.</w:t>
      </w:r>
    </w:p>
    <w:p w14:paraId="06107DD1" w14:textId="702450AA" w:rsidR="0030702C" w:rsidRDefault="680064E0" w:rsidP="326A639F">
      <w:pPr>
        <w:rPr>
          <w:sz w:val="28"/>
          <w:szCs w:val="28"/>
        </w:rPr>
      </w:pPr>
      <w:r w:rsidRPr="326A639F">
        <w:rPr>
          <w:sz w:val="24"/>
          <w:szCs w:val="24"/>
        </w:rPr>
        <w:t xml:space="preserve"> </w:t>
      </w:r>
    </w:p>
    <w:p w14:paraId="6D74F9BB" w14:textId="15551926" w:rsidR="0030702C" w:rsidRDefault="680064E0" w:rsidP="326A639F">
      <w:pPr>
        <w:rPr>
          <w:b/>
          <w:bCs/>
          <w:sz w:val="40"/>
          <w:szCs w:val="40"/>
        </w:rPr>
      </w:pPr>
      <w:r w:rsidRPr="326A639F">
        <w:rPr>
          <w:b/>
          <w:bCs/>
          <w:sz w:val="40"/>
          <w:szCs w:val="40"/>
        </w:rPr>
        <w:t>Scope:</w:t>
      </w:r>
    </w:p>
    <w:p w14:paraId="7DCE604E" w14:textId="2ED87B70" w:rsidR="0030702C" w:rsidRDefault="680064E0" w:rsidP="326A639F">
      <w:r>
        <w:t xml:space="preserve"> </w:t>
      </w:r>
    </w:p>
    <w:p w14:paraId="1784D2AD" w14:textId="2C22C483" w:rsidR="0030702C" w:rsidRDefault="680064E0" w:rsidP="326A639F">
      <w:pPr>
        <w:rPr>
          <w:sz w:val="28"/>
          <w:szCs w:val="28"/>
        </w:rPr>
      </w:pPr>
      <w:r w:rsidRPr="326A639F">
        <w:rPr>
          <w:sz w:val="24"/>
          <w:szCs w:val="24"/>
        </w:rPr>
        <w:t>This document delineates the functionalities and features of our online medical store app, outlining its comprehensive scope.</w:t>
      </w:r>
    </w:p>
    <w:p w14:paraId="465352FF" w14:textId="73DBFC52" w:rsidR="0030702C" w:rsidRDefault="680064E0" w:rsidP="326A639F">
      <w:r>
        <w:lastRenderedPageBreak/>
        <w:t xml:space="preserve"> </w:t>
      </w:r>
    </w:p>
    <w:p w14:paraId="1D6746AF" w14:textId="3A9EF7DA" w:rsidR="0030702C" w:rsidRDefault="680064E0" w:rsidP="326A639F">
      <w:pPr>
        <w:rPr>
          <w:b/>
          <w:bCs/>
          <w:sz w:val="40"/>
          <w:szCs w:val="40"/>
        </w:rPr>
      </w:pPr>
      <w:r w:rsidRPr="326A639F">
        <w:rPr>
          <w:b/>
          <w:bCs/>
          <w:sz w:val="40"/>
          <w:szCs w:val="40"/>
        </w:rPr>
        <w:t>Objective(s)/Aim(s)/Target(s):</w:t>
      </w:r>
    </w:p>
    <w:p w14:paraId="67DD619B" w14:textId="69BBF760" w:rsidR="0030702C" w:rsidRDefault="680064E0" w:rsidP="326A639F">
      <w:r>
        <w:t xml:space="preserve"> </w:t>
      </w:r>
    </w:p>
    <w:p w14:paraId="5327F36C" w14:textId="55F67E07" w:rsidR="0030702C" w:rsidRDefault="680064E0" w:rsidP="326A639F">
      <w:pPr>
        <w:rPr>
          <w:sz w:val="28"/>
          <w:szCs w:val="28"/>
        </w:rPr>
      </w:pPr>
      <w:r>
        <w:t xml:space="preserve">- </w:t>
      </w:r>
      <w:r w:rsidRPr="326A639F">
        <w:rPr>
          <w:sz w:val="24"/>
          <w:szCs w:val="24"/>
        </w:rPr>
        <w:t>Develop a user-friendly online medical store app.</w:t>
      </w:r>
    </w:p>
    <w:p w14:paraId="12189CBE" w14:textId="351CBD49" w:rsidR="0030702C" w:rsidRDefault="680064E0" w:rsidP="326A639F">
      <w:pPr>
        <w:rPr>
          <w:sz w:val="28"/>
          <w:szCs w:val="28"/>
        </w:rPr>
      </w:pPr>
      <w:r w:rsidRPr="326A639F">
        <w:rPr>
          <w:sz w:val="24"/>
          <w:szCs w:val="24"/>
        </w:rPr>
        <w:t>- Enhance the user experience in the healthcare product procurement process.</w:t>
      </w:r>
    </w:p>
    <w:p w14:paraId="1693097E" w14:textId="2023CDCE" w:rsidR="0030702C" w:rsidRDefault="680064E0" w:rsidP="326A639F">
      <w:pPr>
        <w:rPr>
          <w:sz w:val="28"/>
          <w:szCs w:val="28"/>
        </w:rPr>
      </w:pPr>
      <w:r w:rsidRPr="326A639F">
        <w:rPr>
          <w:sz w:val="24"/>
          <w:szCs w:val="24"/>
        </w:rPr>
        <w:t>- Ensure secure and efficient transaction processes for medical supplies.</w:t>
      </w:r>
    </w:p>
    <w:p w14:paraId="5F252757" w14:textId="61B33048" w:rsidR="0030702C" w:rsidRDefault="680064E0" w:rsidP="326A639F">
      <w:r>
        <w:t xml:space="preserve"> </w:t>
      </w:r>
    </w:p>
    <w:p w14:paraId="7654A332" w14:textId="1EF5B7E0" w:rsidR="0030702C" w:rsidRDefault="3F3E4F6A" w:rsidP="326A639F">
      <w:r w:rsidRPr="326A639F">
        <w:rPr>
          <w:b/>
          <w:bCs/>
          <w:sz w:val="40"/>
          <w:szCs w:val="40"/>
        </w:rPr>
        <w:t>Challenges:</w:t>
      </w:r>
      <w:r>
        <w:t xml:space="preserve"> </w:t>
      </w:r>
    </w:p>
    <w:p w14:paraId="68726560" w14:textId="0127C654" w:rsidR="0030702C" w:rsidRDefault="680064E0" w:rsidP="326A639F">
      <w:r>
        <w:t xml:space="preserve"> </w:t>
      </w:r>
    </w:p>
    <w:p w14:paraId="2ACA4BCE" w14:textId="78579D08" w:rsidR="0030702C" w:rsidRDefault="680064E0" w:rsidP="326A639F">
      <w:pPr>
        <w:rPr>
          <w:sz w:val="28"/>
          <w:szCs w:val="28"/>
        </w:rPr>
      </w:pPr>
      <w:r>
        <w:t xml:space="preserve">- </w:t>
      </w:r>
      <w:r w:rsidRPr="326A639F">
        <w:rPr>
          <w:sz w:val="24"/>
          <w:szCs w:val="24"/>
        </w:rPr>
        <w:t>Address security concerns in online transactions related to medical products.</w:t>
      </w:r>
    </w:p>
    <w:p w14:paraId="6FC41761" w14:textId="7C004686" w:rsidR="0030702C" w:rsidRDefault="680064E0" w:rsidP="326A639F">
      <w:pPr>
        <w:rPr>
          <w:sz w:val="28"/>
          <w:szCs w:val="28"/>
        </w:rPr>
      </w:pPr>
      <w:r w:rsidRPr="326A639F">
        <w:rPr>
          <w:sz w:val="24"/>
          <w:szCs w:val="24"/>
        </w:rPr>
        <w:t>- Ensure compatibility across various devices for a diverse user base.</w:t>
      </w:r>
    </w:p>
    <w:p w14:paraId="6BB5CEFB" w14:textId="0247409A" w:rsidR="0030702C" w:rsidRDefault="680064E0" w:rsidP="326A639F">
      <w:pPr>
        <w:rPr>
          <w:sz w:val="28"/>
          <w:szCs w:val="28"/>
        </w:rPr>
      </w:pPr>
      <w:r w:rsidRPr="326A639F">
        <w:rPr>
          <w:sz w:val="24"/>
          <w:szCs w:val="24"/>
        </w:rPr>
        <w:t xml:space="preserve"> </w:t>
      </w:r>
    </w:p>
    <w:p w14:paraId="6ADF4EAC" w14:textId="28E36A2E" w:rsidR="0030702C" w:rsidRDefault="680064E0" w:rsidP="326A639F">
      <w:pPr>
        <w:rPr>
          <w:b/>
          <w:bCs/>
          <w:sz w:val="40"/>
          <w:szCs w:val="40"/>
        </w:rPr>
      </w:pPr>
      <w:r w:rsidRPr="326A639F">
        <w:rPr>
          <w:b/>
          <w:bCs/>
          <w:sz w:val="40"/>
          <w:szCs w:val="40"/>
        </w:rPr>
        <w:t>Learning Outcomes:</w:t>
      </w:r>
    </w:p>
    <w:p w14:paraId="5EFEA3B4" w14:textId="125F1C89" w:rsidR="0030702C" w:rsidRDefault="680064E0" w:rsidP="326A639F">
      <w:pPr>
        <w:rPr>
          <w:b/>
          <w:bCs/>
          <w:sz w:val="40"/>
          <w:szCs w:val="40"/>
        </w:rPr>
      </w:pPr>
      <w:r w:rsidRPr="326A639F">
        <w:rPr>
          <w:b/>
          <w:bCs/>
          <w:sz w:val="40"/>
          <w:szCs w:val="40"/>
        </w:rPr>
        <w:t xml:space="preserve"> </w:t>
      </w:r>
    </w:p>
    <w:p w14:paraId="143AD4AE" w14:textId="4F451AC6" w:rsidR="0030702C" w:rsidRDefault="680064E0" w:rsidP="326A639F">
      <w:pPr>
        <w:rPr>
          <w:sz w:val="28"/>
          <w:szCs w:val="28"/>
        </w:rPr>
      </w:pPr>
      <w:r>
        <w:t xml:space="preserve">- </w:t>
      </w:r>
      <w:r w:rsidRPr="326A639F">
        <w:rPr>
          <w:sz w:val="24"/>
          <w:szCs w:val="24"/>
        </w:rPr>
        <w:t>Gain insights into developing healthcare-related applications.</w:t>
      </w:r>
    </w:p>
    <w:p w14:paraId="05B2E43D" w14:textId="70BBD850" w:rsidR="0030702C" w:rsidRDefault="680064E0" w:rsidP="326A639F">
      <w:pPr>
        <w:rPr>
          <w:sz w:val="28"/>
          <w:szCs w:val="28"/>
        </w:rPr>
      </w:pPr>
      <w:r w:rsidRPr="326A639F">
        <w:rPr>
          <w:sz w:val="24"/>
          <w:szCs w:val="24"/>
        </w:rPr>
        <w:t>- Implement secure transaction protocols for medical supply transactions.</w:t>
      </w:r>
    </w:p>
    <w:p w14:paraId="41AAF45D" w14:textId="63785646" w:rsidR="0030702C" w:rsidRDefault="680064E0" w:rsidP="326A639F">
      <w:pPr>
        <w:rPr>
          <w:sz w:val="28"/>
          <w:szCs w:val="28"/>
        </w:rPr>
      </w:pPr>
      <w:r w:rsidRPr="326A639F">
        <w:rPr>
          <w:sz w:val="24"/>
          <w:szCs w:val="24"/>
        </w:rPr>
        <w:t xml:space="preserve"> </w:t>
      </w:r>
    </w:p>
    <w:p w14:paraId="077283DE" w14:textId="046AE6FF" w:rsidR="0030702C" w:rsidRDefault="680064E0" w:rsidP="326A639F">
      <w:pPr>
        <w:rPr>
          <w:b/>
          <w:bCs/>
          <w:sz w:val="40"/>
          <w:szCs w:val="40"/>
        </w:rPr>
      </w:pPr>
      <w:r w:rsidRPr="326A639F">
        <w:rPr>
          <w:b/>
          <w:bCs/>
          <w:sz w:val="40"/>
          <w:szCs w:val="40"/>
        </w:rPr>
        <w:t>Nature of End Product:</w:t>
      </w:r>
    </w:p>
    <w:p w14:paraId="4CCADB5E" w14:textId="79F9EC32" w:rsidR="0030702C" w:rsidRDefault="680064E0" w:rsidP="326A639F">
      <w:r>
        <w:t xml:space="preserve"> </w:t>
      </w:r>
    </w:p>
    <w:p w14:paraId="1104FF1B" w14:textId="6DC89484" w:rsidR="0030702C" w:rsidRDefault="680064E0" w:rsidP="326A639F">
      <w:pPr>
        <w:rPr>
          <w:sz w:val="28"/>
          <w:szCs w:val="28"/>
        </w:rPr>
      </w:pPr>
      <w:r w:rsidRPr="326A639F">
        <w:rPr>
          <w:sz w:val="24"/>
          <w:szCs w:val="24"/>
        </w:rPr>
        <w:t>The final product will be a fully functional online medical store app with an intuitive interface, secure transactions, and a comprehensive range of healthcare products.</w:t>
      </w:r>
    </w:p>
    <w:p w14:paraId="2936E1D8" w14:textId="185B454C" w:rsidR="0030702C" w:rsidRDefault="680064E0" w:rsidP="326A639F">
      <w:pPr>
        <w:rPr>
          <w:sz w:val="28"/>
          <w:szCs w:val="28"/>
        </w:rPr>
      </w:pPr>
      <w:r w:rsidRPr="326A639F">
        <w:rPr>
          <w:sz w:val="24"/>
          <w:szCs w:val="24"/>
        </w:rPr>
        <w:t xml:space="preserve"> </w:t>
      </w:r>
    </w:p>
    <w:p w14:paraId="3F2B3191" w14:textId="568597F6" w:rsidR="0030702C" w:rsidRDefault="680064E0" w:rsidP="326A639F">
      <w:pPr>
        <w:rPr>
          <w:b/>
          <w:bCs/>
          <w:sz w:val="40"/>
          <w:szCs w:val="40"/>
        </w:rPr>
      </w:pPr>
      <w:r w:rsidRPr="326A639F">
        <w:rPr>
          <w:b/>
          <w:bCs/>
          <w:sz w:val="40"/>
          <w:szCs w:val="40"/>
        </w:rPr>
        <w:t>Completeness Criteria:</w:t>
      </w:r>
    </w:p>
    <w:p w14:paraId="61B76074" w14:textId="0C6EB48D" w:rsidR="0030702C" w:rsidRDefault="680064E0" w:rsidP="326A639F">
      <w:r>
        <w:t xml:space="preserve"> </w:t>
      </w:r>
    </w:p>
    <w:p w14:paraId="61A791AE" w14:textId="5F15C4BF" w:rsidR="0030702C" w:rsidRDefault="680064E0" w:rsidP="326A639F">
      <w:pPr>
        <w:rPr>
          <w:sz w:val="28"/>
          <w:szCs w:val="28"/>
        </w:rPr>
      </w:pPr>
      <w:r w:rsidRPr="326A639F">
        <w:rPr>
          <w:sz w:val="24"/>
          <w:szCs w:val="24"/>
        </w:rPr>
        <w:lastRenderedPageBreak/>
        <w:t>The project will be considered complete when the app meets predefined criteria, including successful transactions, positive user feedback, and adherence to security standards specific to medical supplies.</w:t>
      </w:r>
    </w:p>
    <w:p w14:paraId="3F324D87" w14:textId="44E67F2F" w:rsidR="0030702C" w:rsidRDefault="680064E0" w:rsidP="326A639F">
      <w:r>
        <w:t xml:space="preserve"> </w:t>
      </w:r>
    </w:p>
    <w:p w14:paraId="0B0DA56C" w14:textId="18EAC21E" w:rsidR="0030702C" w:rsidRDefault="680064E0" w:rsidP="326A639F">
      <w:pPr>
        <w:rPr>
          <w:b/>
          <w:bCs/>
          <w:sz w:val="40"/>
          <w:szCs w:val="40"/>
        </w:rPr>
      </w:pPr>
      <w:r w:rsidRPr="326A639F">
        <w:rPr>
          <w:b/>
          <w:bCs/>
          <w:sz w:val="40"/>
          <w:szCs w:val="40"/>
        </w:rPr>
        <w:t>Business Goals:</w:t>
      </w:r>
    </w:p>
    <w:p w14:paraId="10FE3878" w14:textId="778349AD" w:rsidR="0030702C" w:rsidRDefault="680064E0" w:rsidP="326A639F">
      <w:pPr>
        <w:rPr>
          <w:sz w:val="28"/>
          <w:szCs w:val="28"/>
        </w:rPr>
      </w:pPr>
      <w:r>
        <w:t>-</w:t>
      </w:r>
      <w:r w:rsidRPr="326A639F">
        <w:rPr>
          <w:sz w:val="24"/>
          <w:szCs w:val="24"/>
        </w:rPr>
        <w:t xml:space="preserve"> Enhance customer satisfaction in the healthcare product procurement process.</w:t>
      </w:r>
    </w:p>
    <w:p w14:paraId="76B1D75E" w14:textId="2FD5037C" w:rsidR="0030702C" w:rsidRDefault="680064E0" w:rsidP="326A639F">
      <w:pPr>
        <w:rPr>
          <w:sz w:val="28"/>
          <w:szCs w:val="28"/>
        </w:rPr>
      </w:pPr>
      <w:r w:rsidRPr="326A639F">
        <w:rPr>
          <w:sz w:val="24"/>
          <w:szCs w:val="24"/>
        </w:rPr>
        <w:t>- Expand the reach of medical supplies through digital channels.</w:t>
      </w:r>
    </w:p>
    <w:p w14:paraId="74A482FD" w14:textId="4AD0DC89" w:rsidR="0030702C" w:rsidRDefault="0030702C" w:rsidP="326A639F">
      <w:pPr>
        <w:rPr>
          <w:sz w:val="24"/>
          <w:szCs w:val="24"/>
        </w:rPr>
      </w:pPr>
    </w:p>
    <w:p w14:paraId="7B9264FA" w14:textId="313E3D30" w:rsidR="0030702C" w:rsidRDefault="680064E0" w:rsidP="326A639F">
      <w:r w:rsidRPr="326A639F">
        <w:rPr>
          <w:b/>
          <w:bCs/>
          <w:sz w:val="40"/>
          <w:szCs w:val="40"/>
        </w:rPr>
        <w:t>Related Work/ Literature Survey/ Literature Review:</w:t>
      </w:r>
    </w:p>
    <w:p w14:paraId="14090EF7" w14:textId="39AF65E3" w:rsidR="0030702C" w:rsidRDefault="680064E0" w:rsidP="326A639F">
      <w:r>
        <w:t xml:space="preserve"> </w:t>
      </w:r>
    </w:p>
    <w:p w14:paraId="540DEDE1" w14:textId="21087D21" w:rsidR="0030702C" w:rsidRDefault="680064E0" w:rsidP="326A639F">
      <w:pPr>
        <w:rPr>
          <w:sz w:val="28"/>
          <w:szCs w:val="28"/>
        </w:rPr>
      </w:pPr>
      <w:r w:rsidRPr="326A639F">
        <w:rPr>
          <w:sz w:val="24"/>
          <w:szCs w:val="24"/>
        </w:rPr>
        <w:t>We've conducted a thorough review of existing online medical store apps and healthcare e-commerce platforms to inform our development process.</w:t>
      </w:r>
    </w:p>
    <w:p w14:paraId="792334C6" w14:textId="073650B4" w:rsidR="0030702C" w:rsidRDefault="680064E0" w:rsidP="326A639F">
      <w:r>
        <w:t xml:space="preserve"> </w:t>
      </w:r>
    </w:p>
    <w:p w14:paraId="366D43FE" w14:textId="681ABA9D" w:rsidR="0030702C" w:rsidRDefault="680064E0" w:rsidP="326A639F">
      <w:pPr>
        <w:rPr>
          <w:b/>
          <w:bCs/>
          <w:sz w:val="40"/>
          <w:szCs w:val="40"/>
        </w:rPr>
      </w:pPr>
      <w:r w:rsidRPr="326A639F">
        <w:rPr>
          <w:b/>
          <w:bCs/>
          <w:sz w:val="40"/>
          <w:szCs w:val="40"/>
        </w:rPr>
        <w:t>Document Conventions:</w:t>
      </w:r>
    </w:p>
    <w:p w14:paraId="17653BDB" w14:textId="60BF0044" w:rsidR="0030702C" w:rsidRDefault="680064E0" w:rsidP="326A639F">
      <w:r>
        <w:t xml:space="preserve"> </w:t>
      </w:r>
    </w:p>
    <w:p w14:paraId="53412D65" w14:textId="06F54CDB" w:rsidR="0030702C" w:rsidRDefault="680064E0" w:rsidP="326A639F">
      <w:pPr>
        <w:rPr>
          <w:sz w:val="28"/>
          <w:szCs w:val="28"/>
        </w:rPr>
      </w:pPr>
      <w:r w:rsidRPr="326A639F">
        <w:rPr>
          <w:sz w:val="24"/>
          <w:szCs w:val="24"/>
        </w:rPr>
        <w:t>Consistent font styles and highlighting have been employed for clarity and uniformity throughout the document.</w:t>
      </w:r>
    </w:p>
    <w:p w14:paraId="6B73ACDA" w14:textId="73086CD5" w:rsidR="0030702C" w:rsidRDefault="680064E0" w:rsidP="326A639F">
      <w:r>
        <w:t xml:space="preserve"> </w:t>
      </w:r>
    </w:p>
    <w:p w14:paraId="0197C18C" w14:textId="57899EBA" w:rsidR="0030702C" w:rsidRDefault="680064E0" w:rsidP="326A639F">
      <w:pPr>
        <w:rPr>
          <w:b/>
          <w:bCs/>
          <w:sz w:val="40"/>
          <w:szCs w:val="40"/>
        </w:rPr>
      </w:pPr>
      <w:r w:rsidRPr="326A639F">
        <w:rPr>
          <w:b/>
          <w:bCs/>
          <w:sz w:val="40"/>
          <w:szCs w:val="40"/>
        </w:rPr>
        <w:t>Overall Description:</w:t>
      </w:r>
    </w:p>
    <w:p w14:paraId="2AF9B86A" w14:textId="3F3FAFA5" w:rsidR="0030702C" w:rsidRDefault="680064E0" w:rsidP="326A639F">
      <w:pPr>
        <w:rPr>
          <w:b/>
          <w:bCs/>
          <w:sz w:val="40"/>
          <w:szCs w:val="40"/>
        </w:rPr>
      </w:pPr>
      <w:r w:rsidRPr="326A639F">
        <w:rPr>
          <w:b/>
          <w:bCs/>
          <w:sz w:val="40"/>
          <w:szCs w:val="40"/>
        </w:rPr>
        <w:t xml:space="preserve"> </w:t>
      </w:r>
    </w:p>
    <w:p w14:paraId="3FE50DA0" w14:textId="1419CF28" w:rsidR="0030702C" w:rsidRDefault="680064E0" w:rsidP="326A639F">
      <w:pPr>
        <w:rPr>
          <w:b/>
          <w:bCs/>
          <w:sz w:val="40"/>
          <w:szCs w:val="40"/>
        </w:rPr>
      </w:pPr>
      <w:r w:rsidRPr="326A639F">
        <w:rPr>
          <w:b/>
          <w:bCs/>
          <w:sz w:val="40"/>
          <w:szCs w:val="40"/>
        </w:rPr>
        <w:t>Product Features:</w:t>
      </w:r>
    </w:p>
    <w:p w14:paraId="2E8D26AF" w14:textId="22CEE769" w:rsidR="0030702C" w:rsidRDefault="680064E0" w:rsidP="326A639F">
      <w:pPr>
        <w:rPr>
          <w:sz w:val="28"/>
          <w:szCs w:val="28"/>
        </w:rPr>
      </w:pPr>
      <w:r>
        <w:t xml:space="preserve">- </w:t>
      </w:r>
      <w:r w:rsidRPr="326A639F">
        <w:rPr>
          <w:sz w:val="24"/>
          <w:szCs w:val="24"/>
        </w:rPr>
        <w:t>User account creation and management</w:t>
      </w:r>
    </w:p>
    <w:p w14:paraId="4C0A52C7" w14:textId="32331D8A" w:rsidR="0030702C" w:rsidRDefault="680064E0" w:rsidP="326A639F">
      <w:pPr>
        <w:rPr>
          <w:sz w:val="28"/>
          <w:szCs w:val="28"/>
        </w:rPr>
      </w:pPr>
      <w:r w:rsidRPr="326A639F">
        <w:rPr>
          <w:sz w:val="24"/>
          <w:szCs w:val="24"/>
        </w:rPr>
        <w:t>- Comprehensive product browsing and searching</w:t>
      </w:r>
    </w:p>
    <w:p w14:paraId="127154B3" w14:textId="20A3FDC8" w:rsidR="0030702C" w:rsidRDefault="680064E0" w:rsidP="326A639F">
      <w:pPr>
        <w:rPr>
          <w:sz w:val="28"/>
          <w:szCs w:val="28"/>
        </w:rPr>
      </w:pPr>
      <w:r w:rsidRPr="326A639F">
        <w:rPr>
          <w:sz w:val="24"/>
          <w:szCs w:val="24"/>
        </w:rPr>
        <w:t>- Shopping cart functionality tailored for medical supplies</w:t>
      </w:r>
    </w:p>
    <w:p w14:paraId="6BC2FCF7" w14:textId="18A00FA0" w:rsidR="0030702C" w:rsidRDefault="680064E0" w:rsidP="326A639F">
      <w:pPr>
        <w:rPr>
          <w:sz w:val="28"/>
          <w:szCs w:val="28"/>
        </w:rPr>
      </w:pPr>
      <w:r w:rsidRPr="326A639F">
        <w:rPr>
          <w:sz w:val="24"/>
          <w:szCs w:val="24"/>
        </w:rPr>
        <w:t>- Robust and secure payment processing for healthcare transactions</w:t>
      </w:r>
    </w:p>
    <w:p w14:paraId="18487342" w14:textId="3458FC87" w:rsidR="0030702C" w:rsidRDefault="680064E0" w:rsidP="326A639F">
      <w:pPr>
        <w:rPr>
          <w:sz w:val="28"/>
          <w:szCs w:val="28"/>
        </w:rPr>
      </w:pPr>
      <w:r w:rsidRPr="326A639F">
        <w:rPr>
          <w:sz w:val="24"/>
          <w:szCs w:val="24"/>
        </w:rPr>
        <w:t xml:space="preserve"> </w:t>
      </w:r>
    </w:p>
    <w:p w14:paraId="751085F0" w14:textId="2E9A022A" w:rsidR="0030702C" w:rsidRDefault="680064E0" w:rsidP="326A639F">
      <w:pPr>
        <w:rPr>
          <w:b/>
          <w:bCs/>
          <w:sz w:val="40"/>
          <w:szCs w:val="40"/>
        </w:rPr>
      </w:pPr>
      <w:r w:rsidRPr="326A639F">
        <w:rPr>
          <w:b/>
          <w:bCs/>
          <w:sz w:val="40"/>
          <w:szCs w:val="40"/>
        </w:rPr>
        <w:lastRenderedPageBreak/>
        <w:t>User Classes and Characteristics:</w:t>
      </w:r>
    </w:p>
    <w:p w14:paraId="44F78FE1" w14:textId="165AE66C" w:rsidR="0030702C" w:rsidRDefault="680064E0" w:rsidP="326A639F">
      <w:pPr>
        <w:rPr>
          <w:sz w:val="28"/>
          <w:szCs w:val="28"/>
        </w:rPr>
      </w:pPr>
      <w:r>
        <w:t xml:space="preserve">- </w:t>
      </w:r>
      <w:r w:rsidRPr="326A639F">
        <w:rPr>
          <w:sz w:val="24"/>
          <w:szCs w:val="24"/>
        </w:rPr>
        <w:t>Regular users: individuals requiring frequent medical supplies with varying technical expertise</w:t>
      </w:r>
    </w:p>
    <w:p w14:paraId="78CDC5F6" w14:textId="48C16B08" w:rsidR="0030702C" w:rsidRDefault="680064E0" w:rsidP="326A639F">
      <w:pPr>
        <w:rPr>
          <w:sz w:val="28"/>
          <w:szCs w:val="28"/>
        </w:rPr>
      </w:pPr>
      <w:r w:rsidRPr="326A639F">
        <w:rPr>
          <w:sz w:val="24"/>
          <w:szCs w:val="24"/>
        </w:rPr>
        <w:t>- Guest users: occasional shoppers for urgent medical needs without user accounts</w:t>
      </w:r>
    </w:p>
    <w:p w14:paraId="18927766" w14:textId="4CF1B141" w:rsidR="0030702C" w:rsidRDefault="680064E0" w:rsidP="326A639F">
      <w:r>
        <w:t xml:space="preserve"> </w:t>
      </w:r>
    </w:p>
    <w:p w14:paraId="3A459B14" w14:textId="4D87E7B7" w:rsidR="0030702C" w:rsidRDefault="680064E0" w:rsidP="326A639F">
      <w:pPr>
        <w:rPr>
          <w:b/>
          <w:bCs/>
          <w:sz w:val="40"/>
          <w:szCs w:val="40"/>
        </w:rPr>
      </w:pPr>
      <w:r w:rsidRPr="326A639F">
        <w:rPr>
          <w:b/>
          <w:bCs/>
          <w:sz w:val="40"/>
          <w:szCs w:val="40"/>
        </w:rPr>
        <w:t>Operating Environment:</w:t>
      </w:r>
    </w:p>
    <w:p w14:paraId="61DC9EB0" w14:textId="7E43C81F" w:rsidR="0030702C" w:rsidRDefault="680064E0" w:rsidP="326A639F">
      <w:pPr>
        <w:rPr>
          <w:sz w:val="28"/>
          <w:szCs w:val="28"/>
        </w:rPr>
      </w:pPr>
      <w:r w:rsidRPr="326A639F">
        <w:rPr>
          <w:sz w:val="24"/>
          <w:szCs w:val="24"/>
        </w:rPr>
        <w:t>The app will be compatible with both iOS and Android platforms, necessitating an internet connection for optimal performance.</w:t>
      </w:r>
    </w:p>
    <w:p w14:paraId="7C180690" w14:textId="09B6E4BA" w:rsidR="0030702C" w:rsidRDefault="680064E0" w:rsidP="326A639F">
      <w:pPr>
        <w:rPr>
          <w:sz w:val="28"/>
          <w:szCs w:val="28"/>
        </w:rPr>
      </w:pPr>
      <w:r w:rsidRPr="326A639F">
        <w:rPr>
          <w:sz w:val="24"/>
          <w:szCs w:val="24"/>
        </w:rPr>
        <w:t xml:space="preserve"> </w:t>
      </w:r>
    </w:p>
    <w:p w14:paraId="67A08A0B" w14:textId="49DD270B" w:rsidR="0030702C" w:rsidRDefault="680064E0" w:rsidP="326A639F">
      <w:pPr>
        <w:rPr>
          <w:b/>
          <w:bCs/>
          <w:sz w:val="40"/>
          <w:szCs w:val="40"/>
        </w:rPr>
      </w:pPr>
      <w:r w:rsidRPr="326A639F">
        <w:rPr>
          <w:b/>
          <w:bCs/>
          <w:sz w:val="40"/>
          <w:szCs w:val="40"/>
        </w:rPr>
        <w:t>Design and Implementation Constraints:</w:t>
      </w:r>
    </w:p>
    <w:p w14:paraId="6613AAFF" w14:textId="264F4DA4" w:rsidR="0030702C" w:rsidRDefault="680064E0" w:rsidP="326A639F">
      <w:pPr>
        <w:rPr>
          <w:sz w:val="28"/>
          <w:szCs w:val="28"/>
        </w:rPr>
      </w:pPr>
      <w:r>
        <w:t xml:space="preserve">- </w:t>
      </w:r>
      <w:r w:rsidRPr="326A639F">
        <w:rPr>
          <w:sz w:val="24"/>
          <w:szCs w:val="24"/>
        </w:rPr>
        <w:t>Compliance with healthcare data protection regulations</w:t>
      </w:r>
    </w:p>
    <w:p w14:paraId="6057248E" w14:textId="0AC2ED4C" w:rsidR="0030702C" w:rsidRDefault="680064E0" w:rsidP="326A639F">
      <w:pPr>
        <w:rPr>
          <w:sz w:val="28"/>
          <w:szCs w:val="28"/>
        </w:rPr>
      </w:pPr>
      <w:r w:rsidRPr="326A639F">
        <w:rPr>
          <w:sz w:val="24"/>
          <w:szCs w:val="24"/>
        </w:rPr>
        <w:t>- Integration with secure payment gateways specializing in medical transactions</w:t>
      </w:r>
    </w:p>
    <w:p w14:paraId="6489194A" w14:textId="1672BE36" w:rsidR="0030702C" w:rsidRDefault="680064E0" w:rsidP="326A639F">
      <w:pPr>
        <w:rPr>
          <w:sz w:val="28"/>
          <w:szCs w:val="28"/>
        </w:rPr>
      </w:pPr>
      <w:r w:rsidRPr="326A639F">
        <w:rPr>
          <w:sz w:val="24"/>
          <w:szCs w:val="24"/>
        </w:rPr>
        <w:t xml:space="preserve"> </w:t>
      </w:r>
    </w:p>
    <w:p w14:paraId="48D97567" w14:textId="14EEC303" w:rsidR="0030702C" w:rsidRDefault="680064E0" w:rsidP="326A639F">
      <w:pPr>
        <w:rPr>
          <w:b/>
          <w:bCs/>
          <w:sz w:val="40"/>
          <w:szCs w:val="40"/>
        </w:rPr>
      </w:pPr>
      <w:r w:rsidRPr="326A639F">
        <w:rPr>
          <w:b/>
          <w:bCs/>
          <w:sz w:val="40"/>
          <w:szCs w:val="40"/>
        </w:rPr>
        <w:t>Assumptions and Dependencies:</w:t>
      </w:r>
    </w:p>
    <w:p w14:paraId="5B94555F" w14:textId="5E8A2DA4" w:rsidR="0030702C" w:rsidRDefault="680064E0" w:rsidP="326A639F">
      <w:pPr>
        <w:rPr>
          <w:sz w:val="28"/>
          <w:szCs w:val="28"/>
        </w:rPr>
      </w:pPr>
      <w:r w:rsidRPr="326A639F">
        <w:rPr>
          <w:sz w:val="24"/>
          <w:szCs w:val="24"/>
        </w:rPr>
        <w:t>Assumptions include a reliable internet connection for medical supply orders, and dependencies involve third-party APIs for secure payment processing in the healthcare domain.</w:t>
      </w:r>
    </w:p>
    <w:p w14:paraId="358F926B" w14:textId="7E5BCC1A" w:rsidR="0030702C" w:rsidRDefault="680064E0" w:rsidP="326A639F">
      <w:pPr>
        <w:rPr>
          <w:sz w:val="28"/>
          <w:szCs w:val="28"/>
        </w:rPr>
      </w:pPr>
      <w:r w:rsidRPr="326A639F">
        <w:rPr>
          <w:sz w:val="24"/>
          <w:szCs w:val="24"/>
        </w:rPr>
        <w:t xml:space="preserve"> </w:t>
      </w:r>
    </w:p>
    <w:p w14:paraId="31879D3C" w14:textId="7249CA65" w:rsidR="0030702C" w:rsidRDefault="680064E0" w:rsidP="326A639F">
      <w:pPr>
        <w:rPr>
          <w:b/>
          <w:bCs/>
          <w:sz w:val="40"/>
          <w:szCs w:val="40"/>
        </w:rPr>
      </w:pPr>
      <w:r w:rsidRPr="326A639F">
        <w:rPr>
          <w:b/>
          <w:bCs/>
          <w:sz w:val="40"/>
          <w:szCs w:val="40"/>
        </w:rPr>
        <w:t>Project Management:</w:t>
      </w:r>
    </w:p>
    <w:p w14:paraId="5FE5B06C" w14:textId="7233EA5B" w:rsidR="0030702C" w:rsidRDefault="680064E0" w:rsidP="326A639F">
      <w:pPr>
        <w:rPr>
          <w:b/>
          <w:bCs/>
          <w:sz w:val="40"/>
          <w:szCs w:val="40"/>
        </w:rPr>
      </w:pPr>
      <w:r w:rsidRPr="326A639F">
        <w:rPr>
          <w:b/>
          <w:bCs/>
          <w:sz w:val="40"/>
          <w:szCs w:val="40"/>
        </w:rPr>
        <w:t xml:space="preserve"> </w:t>
      </w:r>
    </w:p>
    <w:p w14:paraId="001FA259" w14:textId="0E644D54" w:rsidR="0030702C" w:rsidRDefault="680064E0" w:rsidP="326A639F">
      <w:pPr>
        <w:rPr>
          <w:b/>
          <w:bCs/>
          <w:sz w:val="40"/>
          <w:szCs w:val="40"/>
        </w:rPr>
      </w:pPr>
      <w:r w:rsidRPr="326A639F">
        <w:rPr>
          <w:b/>
          <w:bCs/>
          <w:sz w:val="40"/>
          <w:szCs w:val="40"/>
        </w:rPr>
        <w:t>Work Breakdown Structure (WBS):</w:t>
      </w:r>
    </w:p>
    <w:p w14:paraId="00778013" w14:textId="3B4776B0" w:rsidR="0030702C" w:rsidRDefault="680064E0" w:rsidP="326A639F">
      <w:pPr>
        <w:rPr>
          <w:sz w:val="28"/>
          <w:szCs w:val="28"/>
        </w:rPr>
      </w:pPr>
      <w:r>
        <w:t>1.</w:t>
      </w:r>
      <w:r w:rsidRPr="326A639F">
        <w:rPr>
          <w:sz w:val="24"/>
          <w:szCs w:val="24"/>
        </w:rPr>
        <w:t xml:space="preserve"> Requirements analysis for medical store app features</w:t>
      </w:r>
    </w:p>
    <w:p w14:paraId="7137C896" w14:textId="46FADB66" w:rsidR="0030702C" w:rsidRDefault="680064E0" w:rsidP="326A639F">
      <w:pPr>
        <w:rPr>
          <w:sz w:val="28"/>
          <w:szCs w:val="28"/>
        </w:rPr>
      </w:pPr>
      <w:r w:rsidRPr="326A639F">
        <w:rPr>
          <w:sz w:val="24"/>
          <w:szCs w:val="24"/>
        </w:rPr>
        <w:t>2. Design and prototyping tailored for healthcare products</w:t>
      </w:r>
    </w:p>
    <w:p w14:paraId="18BD5A1D" w14:textId="4C31749C" w:rsidR="0030702C" w:rsidRDefault="680064E0" w:rsidP="326A639F">
      <w:pPr>
        <w:rPr>
          <w:sz w:val="28"/>
          <w:szCs w:val="28"/>
        </w:rPr>
      </w:pPr>
      <w:r w:rsidRPr="326A639F">
        <w:rPr>
          <w:sz w:val="24"/>
          <w:szCs w:val="24"/>
        </w:rPr>
        <w:t>3. Front-end development with a focus on medical supply interface</w:t>
      </w:r>
    </w:p>
    <w:p w14:paraId="1608C58C" w14:textId="32ACF342" w:rsidR="0030702C" w:rsidRDefault="680064E0" w:rsidP="326A639F">
      <w:pPr>
        <w:rPr>
          <w:sz w:val="28"/>
          <w:szCs w:val="28"/>
        </w:rPr>
      </w:pPr>
      <w:r w:rsidRPr="326A639F">
        <w:rPr>
          <w:sz w:val="24"/>
          <w:szCs w:val="24"/>
        </w:rPr>
        <w:t>4. Back-end development specific to medical transactions</w:t>
      </w:r>
    </w:p>
    <w:p w14:paraId="7A9481EF" w14:textId="0FDE8B13" w:rsidR="0030702C" w:rsidRDefault="680064E0" w:rsidP="326A639F">
      <w:pPr>
        <w:rPr>
          <w:sz w:val="28"/>
          <w:szCs w:val="28"/>
        </w:rPr>
      </w:pPr>
      <w:r w:rsidRPr="326A639F">
        <w:rPr>
          <w:sz w:val="24"/>
          <w:szCs w:val="24"/>
        </w:rPr>
        <w:t>5. Integration and testing of healthcare-centric functionalities</w:t>
      </w:r>
    </w:p>
    <w:p w14:paraId="25B513E4" w14:textId="67601F4F" w:rsidR="0030702C" w:rsidRDefault="680064E0" w:rsidP="326A639F">
      <w:pPr>
        <w:rPr>
          <w:sz w:val="28"/>
          <w:szCs w:val="28"/>
        </w:rPr>
      </w:pPr>
      <w:r w:rsidRPr="326A639F">
        <w:rPr>
          <w:sz w:val="24"/>
          <w:szCs w:val="24"/>
        </w:rPr>
        <w:lastRenderedPageBreak/>
        <w:t>6. Deployment of the online medical store app</w:t>
      </w:r>
    </w:p>
    <w:p w14:paraId="32D6E50B" w14:textId="1D92FC80" w:rsidR="0030702C" w:rsidRDefault="680064E0" w:rsidP="326A639F">
      <w:r w:rsidRPr="326A639F">
        <w:rPr>
          <w:sz w:val="24"/>
          <w:szCs w:val="24"/>
        </w:rPr>
        <w:t>7. Ongoing maintenance and updates with a healthcare empha</w:t>
      </w:r>
      <w:r>
        <w:t>sis</w:t>
      </w:r>
    </w:p>
    <w:p w14:paraId="5AB7030C" w14:textId="367DCFB9" w:rsidR="0030702C" w:rsidRDefault="680064E0" w:rsidP="326A639F">
      <w:r>
        <w:t xml:space="preserve"> </w:t>
      </w:r>
    </w:p>
    <w:p w14:paraId="02DC95D6" w14:textId="0E644D54" w:rsidR="0030702C" w:rsidRDefault="3CF1A951" w:rsidP="326A639F">
      <w:pPr>
        <w:rPr>
          <w:b/>
          <w:bCs/>
          <w:sz w:val="40"/>
          <w:szCs w:val="40"/>
        </w:rPr>
      </w:pPr>
      <w:r w:rsidRPr="326A639F">
        <w:rPr>
          <w:b/>
          <w:bCs/>
          <w:sz w:val="40"/>
          <w:szCs w:val="40"/>
        </w:rPr>
        <w:t>Work Breakdown Structure (WBS):</w:t>
      </w:r>
    </w:p>
    <w:p w14:paraId="12485E32" w14:textId="417218D9" w:rsidR="0030702C" w:rsidRDefault="3CF1A951" w:rsidP="326A639F">
      <w:r>
        <w:rPr>
          <w:noProof/>
        </w:rPr>
        <w:drawing>
          <wp:inline distT="0" distB="0" distL="0" distR="0" wp14:anchorId="3F2189EE" wp14:editId="35B8DEF7">
            <wp:extent cx="4572000" cy="4514850"/>
            <wp:effectExtent l="0" t="0" r="0" b="0"/>
            <wp:docPr id="2055055563" name="Picture 205505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0517645F" w14:textId="5E95D6F2" w:rsidR="0030702C" w:rsidRDefault="680064E0" w:rsidP="326A639F">
      <w:pPr>
        <w:rPr>
          <w:b/>
          <w:bCs/>
          <w:sz w:val="44"/>
          <w:szCs w:val="44"/>
        </w:rPr>
      </w:pPr>
      <w:r w:rsidRPr="326A639F">
        <w:rPr>
          <w:b/>
          <w:bCs/>
          <w:sz w:val="44"/>
          <w:szCs w:val="44"/>
        </w:rPr>
        <w:t>Activity Graph:</w:t>
      </w:r>
    </w:p>
    <w:p w14:paraId="52DD4C10" w14:textId="3856444A" w:rsidR="0030702C" w:rsidRDefault="7AA393B6" w:rsidP="326A639F">
      <w:r>
        <w:rPr>
          <w:noProof/>
        </w:rPr>
        <w:lastRenderedPageBreak/>
        <w:drawing>
          <wp:inline distT="0" distB="0" distL="0" distR="0" wp14:anchorId="53C3CF80" wp14:editId="60ECD04A">
            <wp:extent cx="3533775" cy="4572000"/>
            <wp:effectExtent l="0" t="0" r="0" b="0"/>
            <wp:docPr id="1388285573" name="Picture 138828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33775" cy="4572000"/>
                    </a:xfrm>
                    <a:prstGeom prst="rect">
                      <a:avLst/>
                    </a:prstGeom>
                  </pic:spPr>
                </pic:pic>
              </a:graphicData>
            </a:graphic>
          </wp:inline>
        </w:drawing>
      </w:r>
    </w:p>
    <w:p w14:paraId="7B40656E" w14:textId="77777777" w:rsidR="008A4D41" w:rsidRDefault="008A4D41" w:rsidP="008A4D41">
      <w:pPr>
        <w:keepNext/>
        <w:keepLines/>
        <w:spacing w:before="480" w:after="240" w:line="240" w:lineRule="auto"/>
        <w:rPr>
          <w:rFonts w:ascii="Times" w:eastAsia="Times" w:hAnsi="Times" w:cs="Times"/>
          <w:b/>
          <w:sz w:val="36"/>
        </w:rPr>
      </w:pPr>
    </w:p>
    <w:p w14:paraId="70801928" w14:textId="77777777" w:rsidR="008A4D41" w:rsidRDefault="008A4D41" w:rsidP="008A4D41">
      <w:pPr>
        <w:keepNext/>
        <w:keepLines/>
        <w:spacing w:before="480" w:after="240" w:line="240" w:lineRule="auto"/>
        <w:rPr>
          <w:rFonts w:ascii="Times" w:eastAsia="Times" w:hAnsi="Times" w:cs="Times"/>
          <w:b/>
          <w:sz w:val="36"/>
        </w:rPr>
      </w:pPr>
      <w:r>
        <w:rPr>
          <w:rFonts w:ascii="Times" w:eastAsia="Times" w:hAnsi="Times" w:cs="Times"/>
          <w:b/>
          <w:sz w:val="36"/>
        </w:rPr>
        <w:t>~~~~~~~~~~ Phase II ~~~~~~~~~~</w:t>
      </w:r>
    </w:p>
    <w:p w14:paraId="7D51F875" w14:textId="77777777" w:rsidR="008A4D41" w:rsidRDefault="008A4D41" w:rsidP="008A4D41">
      <w:pPr>
        <w:keepNext/>
        <w:keepLines/>
        <w:numPr>
          <w:ilvl w:val="0"/>
          <w:numId w:val="1"/>
        </w:numPr>
        <w:spacing w:before="480" w:after="240" w:line="240" w:lineRule="auto"/>
        <w:rPr>
          <w:rFonts w:ascii="Times" w:eastAsia="Times" w:hAnsi="Times" w:cs="Times"/>
          <w:b/>
          <w:sz w:val="36"/>
        </w:rPr>
      </w:pPr>
      <w:r>
        <w:rPr>
          <w:rFonts w:ascii="Times" w:eastAsia="Times" w:hAnsi="Times" w:cs="Times"/>
          <w:b/>
          <w:sz w:val="36"/>
        </w:rPr>
        <w:t>Functional Requirements</w:t>
      </w:r>
    </w:p>
    <w:p w14:paraId="4CB5941E" w14:textId="77777777" w:rsidR="008A4D41" w:rsidRDefault="008A4D41" w:rsidP="008A4D41">
      <w:pPr>
        <w:keepNext/>
        <w:keepLines/>
        <w:numPr>
          <w:ilvl w:val="0"/>
          <w:numId w:val="2"/>
        </w:numPr>
        <w:spacing w:before="280" w:after="280" w:line="240" w:lineRule="auto"/>
        <w:rPr>
          <w:rFonts w:ascii="Times" w:eastAsia="Times" w:hAnsi="Times" w:cs="Times"/>
          <w:b/>
          <w:sz w:val="28"/>
        </w:rPr>
      </w:pPr>
      <w:r>
        <w:rPr>
          <w:rFonts w:ascii="Times" w:eastAsia="Times" w:hAnsi="Times" w:cs="Times"/>
          <w:b/>
          <w:sz w:val="28"/>
        </w:rPr>
        <w:t>Name of Use-Case 1</w:t>
      </w:r>
    </w:p>
    <w:tbl>
      <w:tblPr>
        <w:tblW w:w="0" w:type="auto"/>
        <w:jc w:val="center"/>
        <w:tblCellMar>
          <w:left w:w="10" w:type="dxa"/>
          <w:right w:w="10" w:type="dxa"/>
        </w:tblCellMar>
        <w:tblLook w:val="04A0" w:firstRow="1" w:lastRow="0" w:firstColumn="1" w:lastColumn="0" w:noHBand="0" w:noVBand="1"/>
      </w:tblPr>
      <w:tblGrid>
        <w:gridCol w:w="595"/>
        <w:gridCol w:w="20"/>
        <w:gridCol w:w="1693"/>
        <w:gridCol w:w="2520"/>
        <w:gridCol w:w="4094"/>
      </w:tblGrid>
      <w:tr w:rsidR="008A4D41" w14:paraId="70A78F1C" w14:textId="77777777" w:rsidTr="00E32D99">
        <w:tblPrEx>
          <w:tblCellMar>
            <w:top w:w="0" w:type="dxa"/>
            <w:bottom w:w="0" w:type="dxa"/>
          </w:tblCellMar>
        </w:tblPrEx>
        <w:trPr>
          <w:trHeight w:val="1"/>
          <w:jc w:val="center"/>
        </w:trPr>
        <w:tc>
          <w:tcPr>
            <w:tcW w:w="230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00273A" w14:textId="77777777" w:rsidR="008A4D41" w:rsidRDefault="008A4D41" w:rsidP="00E32D99">
            <w:pPr>
              <w:spacing w:before="40" w:after="40" w:line="240" w:lineRule="auto"/>
            </w:pPr>
            <w:r>
              <w:rPr>
                <w:rFonts w:ascii="Verdana" w:eastAsia="Verdana" w:hAnsi="Verdana" w:cs="Verdana"/>
                <w:b/>
                <w:sz w:val="24"/>
              </w:rPr>
              <w:t>Identifier</w:t>
            </w:r>
          </w:p>
        </w:tc>
        <w:tc>
          <w:tcPr>
            <w:tcW w:w="661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EDBE3A" w14:textId="77777777" w:rsidR="008A4D41" w:rsidRDefault="008A4D41" w:rsidP="00E32D99">
            <w:pPr>
              <w:spacing w:before="40" w:after="40" w:line="240" w:lineRule="auto"/>
            </w:pPr>
            <w:r>
              <w:rPr>
                <w:rFonts w:ascii="Verdana" w:eastAsia="Verdana" w:hAnsi="Verdana" w:cs="Verdana"/>
                <w:sz w:val="24"/>
              </w:rPr>
              <w:t>UC-1</w:t>
            </w:r>
          </w:p>
        </w:tc>
      </w:tr>
      <w:tr w:rsidR="008A4D41" w14:paraId="7F925306" w14:textId="77777777" w:rsidTr="00E32D99">
        <w:tblPrEx>
          <w:tblCellMar>
            <w:top w:w="0" w:type="dxa"/>
            <w:bottom w:w="0" w:type="dxa"/>
          </w:tblCellMar>
        </w:tblPrEx>
        <w:trPr>
          <w:trHeight w:val="1"/>
          <w:jc w:val="center"/>
        </w:trPr>
        <w:tc>
          <w:tcPr>
            <w:tcW w:w="230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A0F6B" w14:textId="77777777" w:rsidR="008A4D41" w:rsidRDefault="008A4D41" w:rsidP="00E32D99">
            <w:pPr>
              <w:spacing w:before="40" w:after="40" w:line="240" w:lineRule="auto"/>
            </w:pPr>
            <w:r>
              <w:rPr>
                <w:rFonts w:ascii="Verdana" w:eastAsia="Verdana" w:hAnsi="Verdana" w:cs="Verdana"/>
                <w:b/>
                <w:sz w:val="24"/>
              </w:rPr>
              <w:t>Purpose</w:t>
            </w:r>
          </w:p>
        </w:tc>
        <w:tc>
          <w:tcPr>
            <w:tcW w:w="661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9E6B97" w14:textId="77777777" w:rsidR="008A4D41" w:rsidRDefault="008A4D41" w:rsidP="00E32D99">
            <w:pPr>
              <w:spacing w:before="40" w:after="40" w:line="240" w:lineRule="auto"/>
            </w:pPr>
            <w:r>
              <w:rPr>
                <w:rFonts w:ascii="Verdana" w:eastAsia="Verdana" w:hAnsi="Verdana" w:cs="Verdana"/>
                <w:sz w:val="24"/>
              </w:rPr>
              <w:t>Allow users to create, modify, and manage their accounts</w:t>
            </w:r>
          </w:p>
        </w:tc>
      </w:tr>
      <w:tr w:rsidR="008A4D41" w14:paraId="4A4D09E7" w14:textId="77777777" w:rsidTr="00E32D99">
        <w:tblPrEx>
          <w:tblCellMar>
            <w:top w:w="0" w:type="dxa"/>
            <w:bottom w:w="0" w:type="dxa"/>
          </w:tblCellMar>
        </w:tblPrEx>
        <w:trPr>
          <w:trHeight w:val="1"/>
          <w:jc w:val="center"/>
        </w:trPr>
        <w:tc>
          <w:tcPr>
            <w:tcW w:w="230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87FED9" w14:textId="77777777" w:rsidR="008A4D41" w:rsidRDefault="008A4D41" w:rsidP="00E32D99">
            <w:pPr>
              <w:spacing w:before="40" w:after="40" w:line="240" w:lineRule="auto"/>
            </w:pPr>
            <w:r>
              <w:rPr>
                <w:rFonts w:ascii="Verdana" w:eastAsia="Verdana" w:hAnsi="Verdana" w:cs="Verdana"/>
                <w:b/>
                <w:sz w:val="24"/>
              </w:rPr>
              <w:t>Priority</w:t>
            </w:r>
          </w:p>
        </w:tc>
        <w:tc>
          <w:tcPr>
            <w:tcW w:w="661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489371" w14:textId="77777777" w:rsidR="008A4D41" w:rsidRDefault="008A4D41" w:rsidP="00E32D99">
            <w:pPr>
              <w:spacing w:before="40" w:after="40" w:line="240" w:lineRule="auto"/>
            </w:pPr>
            <w:r>
              <w:rPr>
                <w:rFonts w:ascii="Verdana" w:eastAsia="Verdana" w:hAnsi="Verdana" w:cs="Verdana"/>
                <w:sz w:val="24"/>
              </w:rPr>
              <w:t>High</w:t>
            </w:r>
          </w:p>
        </w:tc>
      </w:tr>
      <w:tr w:rsidR="008A4D41" w14:paraId="37E27440" w14:textId="77777777" w:rsidTr="00E32D99">
        <w:tblPrEx>
          <w:tblCellMar>
            <w:top w:w="0" w:type="dxa"/>
            <w:bottom w:w="0" w:type="dxa"/>
          </w:tblCellMar>
        </w:tblPrEx>
        <w:trPr>
          <w:trHeight w:val="1"/>
          <w:jc w:val="center"/>
        </w:trPr>
        <w:tc>
          <w:tcPr>
            <w:tcW w:w="230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81B112" w14:textId="77777777" w:rsidR="008A4D41" w:rsidRDefault="008A4D41" w:rsidP="00E32D99">
            <w:pPr>
              <w:spacing w:before="40" w:after="40" w:line="240" w:lineRule="auto"/>
            </w:pPr>
            <w:r>
              <w:rPr>
                <w:rFonts w:ascii="Verdana" w:eastAsia="Verdana" w:hAnsi="Verdana" w:cs="Verdana"/>
                <w:b/>
                <w:sz w:val="24"/>
              </w:rPr>
              <w:t>Pre-conditions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72C452" w14:textId="77777777" w:rsidR="008A4D41" w:rsidRDefault="008A4D41" w:rsidP="00E32D99">
            <w:pPr>
              <w:spacing w:before="40" w:after="40" w:line="240" w:lineRule="auto"/>
            </w:pPr>
            <w:r>
              <w:rPr>
                <w:rFonts w:ascii="Verdana" w:eastAsia="Verdana" w:hAnsi="Verdana" w:cs="Verdana"/>
                <w:sz w:val="24"/>
              </w:rPr>
              <w:t>User is not logged in.</w:t>
            </w:r>
          </w:p>
        </w:tc>
      </w:tr>
      <w:tr w:rsidR="008A4D41" w14:paraId="61E7D117" w14:textId="77777777" w:rsidTr="00E32D99">
        <w:tblPrEx>
          <w:tblCellMar>
            <w:top w:w="0" w:type="dxa"/>
            <w:bottom w:w="0" w:type="dxa"/>
          </w:tblCellMar>
        </w:tblPrEx>
        <w:trPr>
          <w:trHeight w:val="1"/>
          <w:jc w:val="center"/>
        </w:trPr>
        <w:tc>
          <w:tcPr>
            <w:tcW w:w="230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929BD6" w14:textId="77777777" w:rsidR="008A4D41" w:rsidRDefault="008A4D41" w:rsidP="00E32D99">
            <w:pPr>
              <w:spacing w:before="40" w:after="40" w:line="240" w:lineRule="auto"/>
            </w:pPr>
            <w:r>
              <w:rPr>
                <w:rFonts w:ascii="Verdana" w:eastAsia="Verdana" w:hAnsi="Verdana" w:cs="Verdana"/>
                <w:b/>
                <w:sz w:val="24"/>
              </w:rPr>
              <w:lastRenderedPageBreak/>
              <w:t>Post-conditions</w:t>
            </w:r>
          </w:p>
        </w:tc>
        <w:tc>
          <w:tcPr>
            <w:tcW w:w="661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711963" w14:textId="77777777" w:rsidR="008A4D41" w:rsidRDefault="008A4D41" w:rsidP="00E32D99">
            <w:pPr>
              <w:spacing w:before="40" w:after="40" w:line="240" w:lineRule="auto"/>
            </w:pPr>
            <w:r>
              <w:rPr>
                <w:rFonts w:ascii="Verdana" w:eastAsia="Verdana" w:hAnsi="Verdana" w:cs="Verdana"/>
                <w:sz w:val="24"/>
              </w:rPr>
              <w:t>User has a registered account.</w:t>
            </w:r>
          </w:p>
        </w:tc>
      </w:tr>
      <w:tr w:rsidR="008A4D41" w14:paraId="51E7FEAF" w14:textId="77777777" w:rsidTr="00E32D99">
        <w:tblPrEx>
          <w:tblCellMar>
            <w:top w:w="0" w:type="dxa"/>
            <w:bottom w:w="0" w:type="dxa"/>
          </w:tblCellMar>
        </w:tblPrEx>
        <w:trPr>
          <w:trHeight w:val="1"/>
          <w:jc w:val="center"/>
        </w:trPr>
        <w:tc>
          <w:tcPr>
            <w:tcW w:w="891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4D4F4D" w14:textId="77777777" w:rsidR="008A4D41" w:rsidRDefault="008A4D41" w:rsidP="00E32D99">
            <w:pPr>
              <w:spacing w:before="40" w:after="40" w:line="240" w:lineRule="auto"/>
              <w:jc w:val="center"/>
            </w:pPr>
            <w:r>
              <w:rPr>
                <w:rFonts w:ascii="Verdana" w:eastAsia="Verdana" w:hAnsi="Verdana" w:cs="Verdana"/>
                <w:b/>
                <w:sz w:val="24"/>
              </w:rPr>
              <w:t>Typical Course of Action</w:t>
            </w:r>
          </w:p>
        </w:tc>
      </w:tr>
      <w:tr w:rsidR="008A4D41" w14:paraId="4BADB9B1" w14:textId="77777777" w:rsidTr="00E32D99">
        <w:tblPrEx>
          <w:tblCellMar>
            <w:top w:w="0" w:type="dxa"/>
            <w:bottom w:w="0" w:type="dxa"/>
          </w:tblCellMar>
        </w:tblPrEx>
        <w:trPr>
          <w:trHeight w:val="1"/>
          <w:jc w:val="center"/>
        </w:trPr>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2264E0" w14:textId="77777777" w:rsidR="008A4D41" w:rsidRDefault="008A4D41" w:rsidP="00E32D99">
            <w:pPr>
              <w:spacing w:after="100" w:line="240" w:lineRule="auto"/>
              <w:jc w:val="center"/>
            </w:pPr>
            <w:r>
              <w:rPr>
                <w:rFonts w:ascii="Verdana" w:eastAsia="Verdana" w:hAnsi="Verdana" w:cs="Verdana"/>
                <w:b/>
                <w:sz w:val="24"/>
              </w:rPr>
              <w:t>S#</w:t>
            </w:r>
          </w:p>
        </w:tc>
        <w:tc>
          <w:tcPr>
            <w:tcW w:w="423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84D564" w14:textId="77777777" w:rsidR="008A4D41" w:rsidRDefault="008A4D41" w:rsidP="00E32D99">
            <w:pPr>
              <w:spacing w:before="40" w:after="100" w:line="240" w:lineRule="auto"/>
              <w:jc w:val="center"/>
            </w:pPr>
            <w:r>
              <w:rPr>
                <w:rFonts w:ascii="Verdana" w:eastAsia="Verdana" w:hAnsi="Verdana" w:cs="Verdana"/>
                <w:b/>
                <w:sz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FB4C60" w14:textId="77777777" w:rsidR="008A4D41" w:rsidRDefault="008A4D41" w:rsidP="00E32D99">
            <w:pPr>
              <w:spacing w:before="40" w:after="100" w:line="240" w:lineRule="auto"/>
              <w:jc w:val="center"/>
            </w:pPr>
            <w:r>
              <w:rPr>
                <w:rFonts w:ascii="Verdana" w:eastAsia="Verdana" w:hAnsi="Verdana" w:cs="Verdana"/>
                <w:b/>
                <w:sz w:val="24"/>
              </w:rPr>
              <w:t>System Response</w:t>
            </w:r>
          </w:p>
        </w:tc>
      </w:tr>
      <w:tr w:rsidR="008A4D41" w14:paraId="3DB79256" w14:textId="77777777" w:rsidTr="00E32D99">
        <w:tblPrEx>
          <w:tblCellMar>
            <w:top w:w="0" w:type="dxa"/>
            <w:bottom w:w="0" w:type="dxa"/>
          </w:tblCellMar>
        </w:tblPrEx>
        <w:trPr>
          <w:jc w:val="center"/>
        </w:trPr>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B9ABB1" w14:textId="77777777" w:rsidR="008A4D41" w:rsidRDefault="008A4D41" w:rsidP="00E32D99">
            <w:pPr>
              <w:spacing w:after="100" w:line="240" w:lineRule="auto"/>
            </w:pPr>
            <w:r>
              <w:rPr>
                <w:rFonts w:ascii="Verdana" w:eastAsia="Verdana" w:hAnsi="Verdana" w:cs="Verdana"/>
                <w:b/>
                <w:sz w:val="24"/>
              </w:rPr>
              <w:t>1</w:t>
            </w:r>
          </w:p>
        </w:tc>
        <w:tc>
          <w:tcPr>
            <w:tcW w:w="423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FC90D4"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User registers with required details</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4CBB3A"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System validates and creates the user account</w:t>
            </w:r>
          </w:p>
        </w:tc>
      </w:tr>
      <w:tr w:rsidR="008A4D41" w14:paraId="52EA276A" w14:textId="77777777" w:rsidTr="00E32D99">
        <w:tblPrEx>
          <w:tblCellMar>
            <w:top w:w="0" w:type="dxa"/>
            <w:bottom w:w="0" w:type="dxa"/>
          </w:tblCellMar>
        </w:tblPrEx>
        <w:trPr>
          <w:trHeight w:val="1"/>
          <w:jc w:val="center"/>
        </w:trPr>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75C73B" w14:textId="77777777" w:rsidR="008A4D41" w:rsidRDefault="008A4D41" w:rsidP="00E32D99">
            <w:pPr>
              <w:spacing w:after="100" w:line="240" w:lineRule="auto"/>
            </w:pPr>
            <w:r>
              <w:rPr>
                <w:rFonts w:ascii="Verdana" w:eastAsia="Verdana" w:hAnsi="Verdana" w:cs="Verdana"/>
                <w:b/>
                <w:sz w:val="24"/>
              </w:rPr>
              <w:t>2</w:t>
            </w:r>
          </w:p>
        </w:tc>
        <w:tc>
          <w:tcPr>
            <w:tcW w:w="423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69020B"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User logs in using credentials.</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A803124"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System authenticates and grants access.</w:t>
            </w:r>
          </w:p>
        </w:tc>
      </w:tr>
      <w:tr w:rsidR="008A4D41" w14:paraId="77A856F9" w14:textId="77777777" w:rsidTr="00E32D99">
        <w:tblPrEx>
          <w:tblCellMar>
            <w:top w:w="0" w:type="dxa"/>
            <w:bottom w:w="0" w:type="dxa"/>
          </w:tblCellMar>
        </w:tblPrEx>
        <w:trPr>
          <w:trHeight w:val="1"/>
          <w:jc w:val="center"/>
        </w:trPr>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F6F894" w14:textId="77777777" w:rsidR="008A4D41" w:rsidRDefault="008A4D41" w:rsidP="00E32D99">
            <w:pPr>
              <w:spacing w:after="100" w:line="240" w:lineRule="auto"/>
            </w:pPr>
            <w:r>
              <w:rPr>
                <w:rFonts w:ascii="Verdana" w:eastAsia="Verdana" w:hAnsi="Verdana" w:cs="Verdana"/>
                <w:b/>
                <w:sz w:val="24"/>
              </w:rPr>
              <w:t>3</w:t>
            </w:r>
          </w:p>
        </w:tc>
        <w:tc>
          <w:tcPr>
            <w:tcW w:w="423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AB3542"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User requests password recovery.</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27099B"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System sends a recovery email.</w:t>
            </w:r>
          </w:p>
        </w:tc>
      </w:tr>
      <w:tr w:rsidR="008A4D41" w14:paraId="027164EA" w14:textId="77777777" w:rsidTr="00E32D99">
        <w:tblPrEx>
          <w:tblCellMar>
            <w:top w:w="0" w:type="dxa"/>
            <w:bottom w:w="0" w:type="dxa"/>
          </w:tblCellMar>
        </w:tblPrEx>
        <w:trPr>
          <w:trHeight w:val="1"/>
          <w:jc w:val="center"/>
        </w:trPr>
        <w:tc>
          <w:tcPr>
            <w:tcW w:w="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01D7C3B" w14:textId="77777777" w:rsidR="008A4D41" w:rsidRDefault="008A4D41" w:rsidP="00E32D99">
            <w:pPr>
              <w:spacing w:after="100" w:line="240" w:lineRule="auto"/>
            </w:pPr>
            <w:r>
              <w:rPr>
                <w:rFonts w:ascii="Verdana" w:eastAsia="Verdana" w:hAnsi="Verdana" w:cs="Verdana"/>
                <w:b/>
                <w:sz w:val="24"/>
              </w:rPr>
              <w:t>…</w:t>
            </w:r>
          </w:p>
        </w:tc>
        <w:tc>
          <w:tcPr>
            <w:tcW w:w="4233"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339AF4" w14:textId="77777777" w:rsidR="008A4D41" w:rsidRDefault="008A4D41" w:rsidP="00E32D99">
            <w:pPr>
              <w:spacing w:before="40" w:after="40" w:line="240" w:lineRule="auto"/>
              <w:rPr>
                <w:rFonts w:ascii="Calibri" w:eastAsia="Calibri" w:hAnsi="Calibri" w:cs="Calibri"/>
              </w:rPr>
            </w:pP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CC7356" w14:textId="77777777" w:rsidR="008A4D41" w:rsidRDefault="008A4D41" w:rsidP="00E32D99">
            <w:pPr>
              <w:spacing w:before="40" w:after="40" w:line="240" w:lineRule="auto"/>
              <w:rPr>
                <w:rFonts w:ascii="Calibri" w:eastAsia="Calibri" w:hAnsi="Calibri" w:cs="Calibri"/>
              </w:rPr>
            </w:pPr>
          </w:p>
        </w:tc>
      </w:tr>
      <w:tr w:rsidR="008A4D41" w14:paraId="51B7AFD9" w14:textId="77777777" w:rsidTr="00E32D99">
        <w:tblPrEx>
          <w:tblCellMar>
            <w:top w:w="0" w:type="dxa"/>
            <w:bottom w:w="0" w:type="dxa"/>
          </w:tblCellMar>
        </w:tblPrEx>
        <w:trPr>
          <w:trHeight w:val="1"/>
          <w:jc w:val="center"/>
        </w:trPr>
        <w:tc>
          <w:tcPr>
            <w:tcW w:w="8915"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3392119" w14:textId="77777777" w:rsidR="008A4D41" w:rsidRDefault="008A4D41" w:rsidP="00E32D99">
            <w:pPr>
              <w:spacing w:before="40" w:after="40" w:line="240" w:lineRule="auto"/>
              <w:jc w:val="center"/>
            </w:pPr>
            <w:r>
              <w:rPr>
                <w:rFonts w:ascii="Verdana" w:eastAsia="Verdana" w:hAnsi="Verdana" w:cs="Verdana"/>
                <w:b/>
                <w:sz w:val="24"/>
              </w:rPr>
              <w:t>Alternate Course of Action</w:t>
            </w:r>
          </w:p>
        </w:tc>
      </w:tr>
      <w:tr w:rsidR="008A4D41" w14:paraId="71EEEC4A" w14:textId="77777777" w:rsidTr="00E32D99">
        <w:tblPrEx>
          <w:tblCellMar>
            <w:top w:w="0" w:type="dxa"/>
            <w:bottom w:w="0" w:type="dxa"/>
          </w:tblCellMar>
        </w:tblPrEx>
        <w:trPr>
          <w:trHeight w:val="1"/>
          <w:jc w:val="center"/>
        </w:trPr>
        <w:tc>
          <w:tcPr>
            <w:tcW w:w="6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E1FAAA" w14:textId="77777777" w:rsidR="008A4D41" w:rsidRDefault="008A4D41" w:rsidP="00E32D99">
            <w:pPr>
              <w:keepNext/>
              <w:spacing w:before="40" w:after="100" w:line="240" w:lineRule="auto"/>
              <w:jc w:val="center"/>
            </w:pPr>
            <w:r>
              <w:rPr>
                <w:rFonts w:ascii="Verdana" w:eastAsia="Verdana" w:hAnsi="Verdana" w:cs="Verdana"/>
                <w:b/>
                <w:sz w:val="24"/>
              </w:rPr>
              <w:t>S#</w:t>
            </w:r>
          </w:p>
        </w:tc>
        <w:tc>
          <w:tcPr>
            <w:tcW w:w="421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5A15A4" w14:textId="77777777" w:rsidR="008A4D41" w:rsidRDefault="008A4D41" w:rsidP="00E32D99">
            <w:pPr>
              <w:keepNext/>
              <w:spacing w:before="40" w:after="100" w:line="240" w:lineRule="auto"/>
              <w:jc w:val="center"/>
            </w:pPr>
            <w:r>
              <w:rPr>
                <w:rFonts w:ascii="Verdana" w:eastAsia="Verdana" w:hAnsi="Verdana" w:cs="Verdana"/>
                <w:b/>
                <w:sz w:val="24"/>
              </w:rPr>
              <w:t>Actor Action</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FCEBCD" w14:textId="77777777" w:rsidR="008A4D41" w:rsidRDefault="008A4D41" w:rsidP="00E32D99">
            <w:pPr>
              <w:keepNext/>
              <w:spacing w:before="40" w:after="100" w:line="240" w:lineRule="auto"/>
              <w:jc w:val="center"/>
            </w:pPr>
            <w:r>
              <w:rPr>
                <w:rFonts w:ascii="Verdana" w:eastAsia="Verdana" w:hAnsi="Verdana" w:cs="Verdana"/>
                <w:b/>
                <w:sz w:val="24"/>
              </w:rPr>
              <w:t>System Response</w:t>
            </w:r>
          </w:p>
        </w:tc>
      </w:tr>
      <w:tr w:rsidR="008A4D41" w14:paraId="4BAF6D20" w14:textId="77777777" w:rsidTr="00E32D99">
        <w:tblPrEx>
          <w:tblCellMar>
            <w:top w:w="0" w:type="dxa"/>
            <w:bottom w:w="0" w:type="dxa"/>
          </w:tblCellMar>
        </w:tblPrEx>
        <w:trPr>
          <w:trHeight w:val="1"/>
          <w:jc w:val="center"/>
        </w:trPr>
        <w:tc>
          <w:tcPr>
            <w:tcW w:w="6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EBC465" w14:textId="77777777" w:rsidR="008A4D41" w:rsidRDefault="008A4D41" w:rsidP="00E32D99">
            <w:pPr>
              <w:spacing w:before="40" w:after="100" w:line="240" w:lineRule="auto"/>
            </w:pPr>
            <w:r>
              <w:rPr>
                <w:rFonts w:ascii="Verdana" w:eastAsia="Verdana" w:hAnsi="Verdana" w:cs="Verdana"/>
                <w:b/>
                <w:sz w:val="24"/>
              </w:rPr>
              <w:t>1</w:t>
            </w:r>
          </w:p>
        </w:tc>
        <w:tc>
          <w:tcPr>
            <w:tcW w:w="421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DA5E16"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User enters invalid credentials.</w:t>
            </w:r>
            <w:r>
              <w:rPr>
                <w:rFonts w:ascii="Calibri" w:eastAsia="Calibri" w:hAnsi="Calibri" w:cs="Calibri"/>
              </w:rPr>
              <w:tab/>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585487"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System prompts for re-entry.</w:t>
            </w:r>
          </w:p>
        </w:tc>
      </w:tr>
      <w:tr w:rsidR="008A4D41" w14:paraId="2F87BDB7" w14:textId="77777777" w:rsidTr="00E32D99">
        <w:tblPrEx>
          <w:tblCellMar>
            <w:top w:w="0" w:type="dxa"/>
            <w:bottom w:w="0" w:type="dxa"/>
          </w:tblCellMar>
        </w:tblPrEx>
        <w:trPr>
          <w:trHeight w:val="1"/>
          <w:jc w:val="center"/>
        </w:trPr>
        <w:tc>
          <w:tcPr>
            <w:tcW w:w="60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FA334D" w14:textId="77777777" w:rsidR="008A4D41" w:rsidRDefault="008A4D41" w:rsidP="00E32D99">
            <w:pPr>
              <w:spacing w:before="40" w:after="100" w:line="240" w:lineRule="auto"/>
            </w:pPr>
            <w:r>
              <w:rPr>
                <w:rFonts w:ascii="Verdana" w:eastAsia="Verdana" w:hAnsi="Verdana" w:cs="Verdana"/>
                <w:b/>
                <w:sz w:val="24"/>
              </w:rPr>
              <w:t>2</w:t>
            </w:r>
          </w:p>
        </w:tc>
        <w:tc>
          <w:tcPr>
            <w:tcW w:w="421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EE02C"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User cancels account creation.</w:t>
            </w:r>
          </w:p>
        </w:tc>
        <w:tc>
          <w:tcPr>
            <w:tcW w:w="4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3AD19A" w14:textId="77777777" w:rsidR="008A4D41" w:rsidRDefault="008A4D41" w:rsidP="00E32D99">
            <w:pPr>
              <w:spacing w:before="40" w:after="40" w:line="240" w:lineRule="auto"/>
              <w:rPr>
                <w:rFonts w:ascii="Calibri" w:eastAsia="Calibri" w:hAnsi="Calibri" w:cs="Calibri"/>
              </w:rPr>
            </w:pPr>
            <w:r>
              <w:rPr>
                <w:rFonts w:ascii="Calibri" w:eastAsia="Calibri" w:hAnsi="Calibri" w:cs="Calibri"/>
              </w:rPr>
              <w:t>System aborts account creation process.</w:t>
            </w:r>
          </w:p>
        </w:tc>
      </w:tr>
    </w:tbl>
    <w:p w14:paraId="0585D4E0" w14:textId="77777777" w:rsidR="008A4D41" w:rsidRDefault="008A4D41" w:rsidP="008A4D41">
      <w:pPr>
        <w:spacing w:before="100" w:after="100" w:line="240" w:lineRule="auto"/>
        <w:jc w:val="center"/>
        <w:rPr>
          <w:rFonts w:ascii="Arial" w:eastAsia="Arial" w:hAnsi="Arial" w:cs="Arial"/>
          <w:b/>
          <w:sz w:val="24"/>
        </w:rPr>
      </w:pPr>
      <w:r>
        <w:rPr>
          <w:rFonts w:ascii="Arial" w:eastAsia="Arial" w:hAnsi="Arial" w:cs="Arial"/>
          <w:b/>
          <w:sz w:val="24"/>
        </w:rPr>
        <w:t xml:space="preserve">Table 1: UC-1 </w:t>
      </w:r>
    </w:p>
    <w:p w14:paraId="7A443C1C" w14:textId="77777777" w:rsidR="008A4D41" w:rsidRDefault="008A4D41" w:rsidP="008A4D41">
      <w:pPr>
        <w:spacing w:before="100" w:after="100" w:line="240" w:lineRule="auto"/>
        <w:jc w:val="center"/>
        <w:rPr>
          <w:rFonts w:ascii="Arial" w:eastAsia="Arial" w:hAnsi="Arial" w:cs="Arial"/>
          <w:b/>
          <w:sz w:val="24"/>
        </w:rPr>
      </w:pPr>
      <w:r>
        <w:rPr>
          <w:rFonts w:ascii="Arial" w:eastAsia="Arial" w:hAnsi="Arial" w:cs="Arial"/>
          <w:b/>
          <w:sz w:val="24"/>
        </w:rPr>
        <w:t>UC-1</w:t>
      </w:r>
    </w:p>
    <w:p w14:paraId="26C2FADB" w14:textId="77777777" w:rsidR="008A4D41" w:rsidRDefault="008A4D41" w:rsidP="008A4D41">
      <w:pPr>
        <w:spacing w:before="100" w:after="100" w:line="240" w:lineRule="auto"/>
        <w:jc w:val="center"/>
        <w:rPr>
          <w:rFonts w:ascii="Arial" w:eastAsia="Arial" w:hAnsi="Arial" w:cs="Arial"/>
          <w:b/>
          <w:sz w:val="24"/>
        </w:rPr>
      </w:pPr>
      <w:r>
        <w:object w:dxaOrig="8640" w:dyaOrig="6240" w14:anchorId="2288219C">
          <v:rect id="rectole0000000000" o:spid="_x0000_i1130" style="width:6in;height:312pt" o:ole="" o:preferrelative="t" stroked="f">
            <v:imagedata r:id="rId9" o:title=""/>
          </v:rect>
          <o:OLEObject Type="Embed" ProgID="StaticMetafile" ShapeID="rectole0000000000" DrawAspect="Content" ObjectID="_1781379587" r:id="rId10"/>
        </w:object>
      </w:r>
    </w:p>
    <w:p w14:paraId="211E60A1" w14:textId="77777777" w:rsidR="008A4D41" w:rsidRDefault="008A4D41" w:rsidP="008A4D41">
      <w:pPr>
        <w:spacing w:before="100" w:after="100" w:line="240" w:lineRule="auto"/>
        <w:jc w:val="center"/>
        <w:rPr>
          <w:rFonts w:ascii="Arial" w:eastAsia="Arial" w:hAnsi="Arial" w:cs="Arial"/>
          <w:b/>
          <w:sz w:val="24"/>
        </w:rPr>
      </w:pPr>
    </w:p>
    <w:p w14:paraId="256DB564" w14:textId="77777777" w:rsidR="008A4D41" w:rsidRDefault="008A4D41" w:rsidP="008A4D41">
      <w:pPr>
        <w:spacing w:after="0" w:line="240" w:lineRule="auto"/>
        <w:ind w:left="2348" w:hanging="994"/>
        <w:rPr>
          <w:rFonts w:ascii="Times New Roman" w:eastAsia="Times New Roman" w:hAnsi="Times New Roman" w:cs="Times New Roman"/>
          <w:sz w:val="24"/>
        </w:rPr>
      </w:pPr>
      <w:r>
        <w:rPr>
          <w:rFonts w:ascii="Times New Roman" w:eastAsia="Times New Roman" w:hAnsi="Times New Roman" w:cs="Times New Roman"/>
          <w:sz w:val="24"/>
        </w:rPr>
        <w:tab/>
      </w:r>
    </w:p>
    <w:p w14:paraId="7CD479F1" w14:textId="77777777" w:rsidR="008A4D41" w:rsidRDefault="008A4D41" w:rsidP="008A4D41">
      <w:pPr>
        <w:keepNext/>
        <w:keepLines/>
        <w:numPr>
          <w:ilvl w:val="0"/>
          <w:numId w:val="3"/>
        </w:numPr>
        <w:spacing w:before="280" w:after="280" w:line="240" w:lineRule="auto"/>
        <w:rPr>
          <w:rFonts w:ascii="Times" w:eastAsia="Times" w:hAnsi="Times" w:cs="Times"/>
          <w:b/>
          <w:sz w:val="28"/>
        </w:rPr>
      </w:pPr>
      <w:r>
        <w:rPr>
          <w:rFonts w:ascii="Times" w:eastAsia="Times" w:hAnsi="Times" w:cs="Times"/>
          <w:b/>
          <w:sz w:val="28"/>
        </w:rPr>
        <w:lastRenderedPageBreak/>
        <w:t xml:space="preserve"> Requirements Analysis and Modeling</w:t>
      </w:r>
    </w:p>
    <w:p w14:paraId="7E5710BA" w14:textId="77777777" w:rsidR="008A4D41" w:rsidRDefault="008A4D41" w:rsidP="008A4D41">
      <w:pPr>
        <w:spacing w:after="0" w:line="240" w:lineRule="auto"/>
        <w:rPr>
          <w:rFonts w:ascii="Arial" w:eastAsia="Arial" w:hAnsi="Arial" w:cs="Arial"/>
        </w:rPr>
      </w:pPr>
      <w:r>
        <w:rPr>
          <w:rFonts w:ascii="Arial" w:eastAsia="Arial" w:hAnsi="Arial" w:cs="Arial"/>
          <w:i/>
        </w:rPr>
        <w:t xml:space="preserve">&lt;Include the following analysis models: </w:t>
      </w:r>
      <w:r>
        <w:rPr>
          <w:rFonts w:ascii="Arial" w:eastAsia="Arial" w:hAnsi="Arial" w:cs="Arial"/>
          <w:b/>
          <w:i/>
        </w:rPr>
        <w:t>use-case diagram,</w:t>
      </w:r>
      <w:r>
        <w:rPr>
          <w:rFonts w:ascii="Arial" w:eastAsia="Arial" w:hAnsi="Arial" w:cs="Arial"/>
          <w:i/>
        </w:rPr>
        <w:t xml:space="preserve"> </w:t>
      </w:r>
      <w:r>
        <w:rPr>
          <w:rFonts w:ascii="Arial" w:eastAsia="Arial" w:hAnsi="Arial" w:cs="Arial"/>
          <w:b/>
          <w:i/>
        </w:rPr>
        <w:t>state diagram</w:t>
      </w:r>
      <w:r>
        <w:rPr>
          <w:rFonts w:ascii="Arial" w:eastAsia="Arial" w:hAnsi="Arial" w:cs="Arial"/>
          <w:i/>
        </w:rPr>
        <w:t xml:space="preserve">, </w:t>
      </w:r>
      <w:r>
        <w:rPr>
          <w:rFonts w:ascii="Arial" w:eastAsia="Arial" w:hAnsi="Arial" w:cs="Arial"/>
          <w:b/>
          <w:i/>
        </w:rPr>
        <w:t>decision table</w:t>
      </w:r>
      <w:r>
        <w:rPr>
          <w:rFonts w:ascii="Arial" w:eastAsia="Arial" w:hAnsi="Arial" w:cs="Arial"/>
          <w:i/>
        </w:rPr>
        <w:t>, event table etc.</w:t>
      </w:r>
      <w:r>
        <w:rPr>
          <w:rFonts w:ascii="Arial" w:eastAsia="Arial" w:hAnsi="Arial" w:cs="Arial"/>
        </w:rPr>
        <w:t>&gt;</w:t>
      </w:r>
    </w:p>
    <w:p w14:paraId="6D29AB46" w14:textId="77777777" w:rsidR="008A4D41" w:rsidRDefault="008A4D41" w:rsidP="008A4D41">
      <w:pPr>
        <w:spacing w:after="0" w:line="240" w:lineRule="auto"/>
        <w:rPr>
          <w:rFonts w:ascii="Arial" w:eastAsia="Arial" w:hAnsi="Arial" w:cs="Arial"/>
        </w:rPr>
      </w:pPr>
      <w:r>
        <w:rPr>
          <w:rFonts w:ascii="Arial" w:eastAsia="Arial" w:hAnsi="Arial" w:cs="Arial"/>
        </w:rPr>
        <w:t>Certainly! Below are the requirements modified to align with a medical store application:</w:t>
      </w:r>
    </w:p>
    <w:p w14:paraId="729C986F" w14:textId="77777777" w:rsidR="008A4D41" w:rsidRDefault="008A4D41" w:rsidP="008A4D41">
      <w:pPr>
        <w:spacing w:after="0" w:line="240" w:lineRule="auto"/>
        <w:rPr>
          <w:rFonts w:ascii="Arial" w:eastAsia="Arial" w:hAnsi="Arial" w:cs="Arial"/>
        </w:rPr>
      </w:pPr>
    </w:p>
    <w:p w14:paraId="7C90CBD6" w14:textId="77777777" w:rsidR="008A4D41" w:rsidRDefault="008A4D41" w:rsidP="008A4D41">
      <w:pPr>
        <w:spacing w:after="0" w:line="240" w:lineRule="auto"/>
        <w:rPr>
          <w:rFonts w:ascii="Arial" w:eastAsia="Arial" w:hAnsi="Arial" w:cs="Arial"/>
        </w:rPr>
      </w:pPr>
      <w:r>
        <w:rPr>
          <w:rFonts w:ascii="Arial" w:eastAsia="Arial" w:hAnsi="Arial" w:cs="Arial"/>
          <w:b/>
          <w:sz w:val="28"/>
        </w:rPr>
        <w:t>Performance Requirements</w:t>
      </w:r>
    </w:p>
    <w:p w14:paraId="59E8D823" w14:textId="77777777" w:rsidR="008A4D41" w:rsidRDefault="008A4D41" w:rsidP="008A4D41">
      <w:pPr>
        <w:spacing w:after="0" w:line="240" w:lineRule="auto"/>
        <w:rPr>
          <w:rFonts w:ascii="Arial" w:eastAsia="Arial" w:hAnsi="Arial" w:cs="Arial"/>
        </w:rPr>
      </w:pPr>
      <w:r>
        <w:rPr>
          <w:rFonts w:ascii="Arial" w:eastAsia="Arial" w:hAnsi="Arial" w:cs="Arial"/>
          <w:b/>
          <w:sz w:val="24"/>
        </w:rPr>
        <w:t>5.1.1 Response Time:</w:t>
      </w:r>
    </w:p>
    <w:p w14:paraId="54B8993F"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system should respond to user interactions within 2 seconds for 95% of the requests.</w:t>
      </w:r>
    </w:p>
    <w:p w14:paraId="48DBDA41"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response time for critical transactions, such as updating patient records or processing prescriptions, should be less than 1 second.</w:t>
      </w:r>
    </w:p>
    <w:p w14:paraId="3550DDAF" w14:textId="77777777" w:rsidR="008A4D41" w:rsidRDefault="008A4D41" w:rsidP="008A4D41">
      <w:pPr>
        <w:spacing w:after="0" w:line="240" w:lineRule="auto"/>
        <w:rPr>
          <w:rFonts w:ascii="Arial" w:eastAsia="Arial" w:hAnsi="Arial" w:cs="Arial"/>
        </w:rPr>
      </w:pPr>
    </w:p>
    <w:p w14:paraId="7A5555E4" w14:textId="77777777" w:rsidR="008A4D41" w:rsidRDefault="008A4D41" w:rsidP="008A4D41">
      <w:pPr>
        <w:spacing w:after="0" w:line="240" w:lineRule="auto"/>
        <w:rPr>
          <w:rFonts w:ascii="Arial" w:eastAsia="Arial" w:hAnsi="Arial" w:cs="Arial"/>
        </w:rPr>
      </w:pPr>
      <w:r>
        <w:rPr>
          <w:rFonts w:ascii="Arial" w:eastAsia="Arial" w:hAnsi="Arial" w:cs="Arial"/>
          <w:b/>
          <w:sz w:val="24"/>
        </w:rPr>
        <w:t>5.1.2 Concurrent Users:</w:t>
      </w:r>
    </w:p>
    <w:p w14:paraId="36CD0B6F"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system must support a minimum of 500 concurrent users during peak hours without significant degradation in performance.</w:t>
      </w:r>
    </w:p>
    <w:p w14:paraId="733C61AF" w14:textId="77777777" w:rsidR="008A4D41" w:rsidRDefault="008A4D41" w:rsidP="008A4D41">
      <w:pPr>
        <w:spacing w:after="0" w:line="240" w:lineRule="auto"/>
        <w:rPr>
          <w:rFonts w:ascii="Arial" w:eastAsia="Arial" w:hAnsi="Arial" w:cs="Arial"/>
        </w:rPr>
      </w:pPr>
      <w:r>
        <w:rPr>
          <w:rFonts w:ascii="Arial" w:eastAsia="Arial" w:hAnsi="Arial" w:cs="Arial"/>
        </w:rPr>
        <w:t xml:space="preserve">   - Performance should be monitored and tested regularly to ensure scalability, and adjustments should be made to accommodate increased user loads.</w:t>
      </w:r>
    </w:p>
    <w:p w14:paraId="6E7C77E6" w14:textId="77777777" w:rsidR="008A4D41" w:rsidRDefault="008A4D41" w:rsidP="008A4D41">
      <w:pPr>
        <w:spacing w:after="0" w:line="240" w:lineRule="auto"/>
        <w:rPr>
          <w:rFonts w:ascii="Arial" w:eastAsia="Arial" w:hAnsi="Arial" w:cs="Arial"/>
        </w:rPr>
      </w:pPr>
    </w:p>
    <w:p w14:paraId="3810A02D" w14:textId="77777777" w:rsidR="008A4D41" w:rsidRDefault="008A4D41" w:rsidP="008A4D41">
      <w:pPr>
        <w:spacing w:after="0" w:line="240" w:lineRule="auto"/>
        <w:rPr>
          <w:rFonts w:ascii="Arial" w:eastAsia="Arial" w:hAnsi="Arial" w:cs="Arial"/>
        </w:rPr>
      </w:pPr>
      <w:r>
        <w:rPr>
          <w:rFonts w:ascii="Arial" w:eastAsia="Arial" w:hAnsi="Arial" w:cs="Arial"/>
          <w:b/>
          <w:sz w:val="24"/>
        </w:rPr>
        <w:t>5.1.3 Throughput:</w:t>
      </w:r>
    </w:p>
    <w:p w14:paraId="70DDAE4B"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system should be capable of handling at least 500 transactions per minute during peak usage.</w:t>
      </w:r>
    </w:p>
    <w:p w14:paraId="03746C2F" w14:textId="77777777" w:rsidR="008A4D41" w:rsidRDefault="008A4D41" w:rsidP="008A4D41">
      <w:pPr>
        <w:spacing w:after="0" w:line="240" w:lineRule="auto"/>
        <w:rPr>
          <w:rFonts w:ascii="Arial" w:eastAsia="Arial" w:hAnsi="Arial" w:cs="Arial"/>
        </w:rPr>
      </w:pPr>
      <w:r>
        <w:rPr>
          <w:rFonts w:ascii="Arial" w:eastAsia="Arial" w:hAnsi="Arial" w:cs="Arial"/>
        </w:rPr>
        <w:t xml:space="preserve">   - Database queries and data retrieval processes should have a throughput of at least 250 queries per second.</w:t>
      </w:r>
    </w:p>
    <w:p w14:paraId="24670125" w14:textId="77777777" w:rsidR="008A4D41" w:rsidRDefault="008A4D41" w:rsidP="008A4D41">
      <w:pPr>
        <w:spacing w:after="0" w:line="240" w:lineRule="auto"/>
        <w:rPr>
          <w:rFonts w:ascii="Arial" w:eastAsia="Arial" w:hAnsi="Arial" w:cs="Arial"/>
        </w:rPr>
      </w:pPr>
    </w:p>
    <w:p w14:paraId="1EA3B984" w14:textId="77777777" w:rsidR="008A4D41" w:rsidRDefault="008A4D41" w:rsidP="008A4D41">
      <w:pPr>
        <w:spacing w:after="0" w:line="240" w:lineRule="auto"/>
        <w:rPr>
          <w:rFonts w:ascii="Arial" w:eastAsia="Arial" w:hAnsi="Arial" w:cs="Arial"/>
        </w:rPr>
      </w:pPr>
      <w:r>
        <w:rPr>
          <w:rFonts w:ascii="Arial" w:eastAsia="Arial" w:hAnsi="Arial" w:cs="Arial"/>
          <w:b/>
          <w:sz w:val="24"/>
        </w:rPr>
        <w:t>5.1.4 Availability:</w:t>
      </w:r>
    </w:p>
    <w:p w14:paraId="0A10C4F6"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should have an availability of at least 99.5% during regular business hours.</w:t>
      </w:r>
    </w:p>
    <w:p w14:paraId="4060DA33" w14:textId="77777777" w:rsidR="008A4D41" w:rsidRDefault="008A4D41" w:rsidP="008A4D41">
      <w:pPr>
        <w:spacing w:after="0" w:line="240" w:lineRule="auto"/>
        <w:rPr>
          <w:rFonts w:ascii="Arial" w:eastAsia="Arial" w:hAnsi="Arial" w:cs="Arial"/>
        </w:rPr>
      </w:pPr>
      <w:r>
        <w:rPr>
          <w:rFonts w:ascii="Arial" w:eastAsia="Arial" w:hAnsi="Arial" w:cs="Arial"/>
        </w:rPr>
        <w:t xml:space="preserve">   - Scheduled maintenance or updates should be performed during off-peak hours to minimize disruptions to users.</w:t>
      </w:r>
    </w:p>
    <w:p w14:paraId="5E9F9F48" w14:textId="77777777" w:rsidR="008A4D41" w:rsidRDefault="008A4D41" w:rsidP="008A4D41">
      <w:pPr>
        <w:spacing w:after="0" w:line="240" w:lineRule="auto"/>
        <w:rPr>
          <w:rFonts w:ascii="Arial" w:eastAsia="Arial" w:hAnsi="Arial" w:cs="Arial"/>
        </w:rPr>
      </w:pPr>
    </w:p>
    <w:p w14:paraId="2CAE754F" w14:textId="77777777" w:rsidR="008A4D41" w:rsidRDefault="008A4D41" w:rsidP="008A4D41">
      <w:pPr>
        <w:spacing w:after="0" w:line="240" w:lineRule="auto"/>
        <w:rPr>
          <w:rFonts w:ascii="Arial" w:eastAsia="Arial" w:hAnsi="Arial" w:cs="Arial"/>
        </w:rPr>
      </w:pPr>
      <w:r>
        <w:rPr>
          <w:rFonts w:ascii="Arial" w:eastAsia="Arial" w:hAnsi="Arial" w:cs="Arial"/>
        </w:rPr>
        <w:t>**</w:t>
      </w:r>
      <w:r>
        <w:rPr>
          <w:rFonts w:ascii="Arial" w:eastAsia="Arial" w:hAnsi="Arial" w:cs="Arial"/>
          <w:b/>
          <w:sz w:val="24"/>
        </w:rPr>
        <w:t>5.1.5 Scalability:</w:t>
      </w:r>
    </w:p>
    <w:p w14:paraId="3BD71D9C"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system architecture should be designed to scale horizontally to accommodate an increasing number of users.</w:t>
      </w:r>
    </w:p>
    <w:p w14:paraId="4697AF35" w14:textId="77777777" w:rsidR="008A4D41" w:rsidRDefault="008A4D41" w:rsidP="008A4D41">
      <w:pPr>
        <w:spacing w:after="0" w:line="240" w:lineRule="auto"/>
        <w:rPr>
          <w:rFonts w:ascii="Arial" w:eastAsia="Arial" w:hAnsi="Arial" w:cs="Arial"/>
        </w:rPr>
      </w:pPr>
      <w:r>
        <w:rPr>
          <w:rFonts w:ascii="Arial" w:eastAsia="Arial" w:hAnsi="Arial" w:cs="Arial"/>
        </w:rPr>
        <w:t xml:space="preserve">   - Performance tests should be conducted periodically to assess the scalability of the system and make necessary adjustments.</w:t>
      </w:r>
    </w:p>
    <w:p w14:paraId="44294D4F" w14:textId="77777777" w:rsidR="008A4D41" w:rsidRDefault="008A4D41" w:rsidP="008A4D41">
      <w:pPr>
        <w:spacing w:after="0" w:line="240" w:lineRule="auto"/>
        <w:rPr>
          <w:rFonts w:ascii="Arial" w:eastAsia="Arial" w:hAnsi="Arial" w:cs="Arial"/>
        </w:rPr>
      </w:pPr>
    </w:p>
    <w:p w14:paraId="7F87AD5B" w14:textId="77777777" w:rsidR="008A4D41" w:rsidRDefault="008A4D41" w:rsidP="008A4D41">
      <w:pPr>
        <w:spacing w:after="0" w:line="240" w:lineRule="auto"/>
        <w:rPr>
          <w:rFonts w:ascii="Arial" w:eastAsia="Arial" w:hAnsi="Arial" w:cs="Arial"/>
        </w:rPr>
      </w:pPr>
      <w:r>
        <w:rPr>
          <w:rFonts w:ascii="Arial" w:eastAsia="Arial" w:hAnsi="Arial" w:cs="Arial"/>
        </w:rPr>
        <w:t xml:space="preserve"> </w:t>
      </w:r>
      <w:r>
        <w:rPr>
          <w:rFonts w:ascii="Arial" w:eastAsia="Arial" w:hAnsi="Arial" w:cs="Arial"/>
          <w:b/>
          <w:sz w:val="28"/>
        </w:rPr>
        <w:t>Safety Requirements</w:t>
      </w:r>
    </w:p>
    <w:p w14:paraId="13127E36" w14:textId="77777777" w:rsidR="008A4D41" w:rsidRDefault="008A4D41" w:rsidP="008A4D41">
      <w:pPr>
        <w:spacing w:after="0" w:line="240" w:lineRule="auto"/>
        <w:rPr>
          <w:rFonts w:ascii="Arial" w:eastAsia="Arial" w:hAnsi="Arial" w:cs="Arial"/>
        </w:rPr>
      </w:pPr>
      <w:r>
        <w:rPr>
          <w:rFonts w:ascii="Arial" w:eastAsia="Arial" w:hAnsi="Arial" w:cs="Arial"/>
          <w:b/>
          <w:sz w:val="24"/>
        </w:rPr>
        <w:t>5.2.1 Secure Transactions:</w:t>
      </w:r>
    </w:p>
    <w:p w14:paraId="4780A4B9" w14:textId="77777777" w:rsidR="008A4D41" w:rsidRDefault="008A4D41" w:rsidP="008A4D41">
      <w:pPr>
        <w:spacing w:after="0" w:line="240" w:lineRule="auto"/>
        <w:rPr>
          <w:rFonts w:ascii="Arial" w:eastAsia="Arial" w:hAnsi="Arial" w:cs="Arial"/>
        </w:rPr>
      </w:pPr>
      <w:r>
        <w:rPr>
          <w:rFonts w:ascii="Arial" w:eastAsia="Arial" w:hAnsi="Arial" w:cs="Arial"/>
        </w:rPr>
        <w:t xml:space="preserve">   - All financial transactions, including payment processing and insurance claims, must be encrypted using industry-standard protocols (e.g., TLS) to prevent unauthorized access.</w:t>
      </w:r>
    </w:p>
    <w:p w14:paraId="2D3C3582" w14:textId="77777777" w:rsidR="008A4D41" w:rsidRDefault="008A4D41" w:rsidP="008A4D41">
      <w:pPr>
        <w:spacing w:after="0" w:line="240" w:lineRule="auto"/>
        <w:rPr>
          <w:rFonts w:ascii="Arial" w:eastAsia="Arial" w:hAnsi="Arial" w:cs="Arial"/>
        </w:rPr>
      </w:pPr>
      <w:r>
        <w:rPr>
          <w:rFonts w:ascii="Arial" w:eastAsia="Arial" w:hAnsi="Arial" w:cs="Arial"/>
        </w:rPr>
        <w:t xml:space="preserve">   - Compliance with relevant healthcare data security standards is mandatory.</w:t>
      </w:r>
    </w:p>
    <w:p w14:paraId="79DD9011" w14:textId="77777777" w:rsidR="008A4D41" w:rsidRDefault="008A4D41" w:rsidP="008A4D41">
      <w:pPr>
        <w:spacing w:after="0" w:line="240" w:lineRule="auto"/>
        <w:rPr>
          <w:rFonts w:ascii="Arial" w:eastAsia="Arial" w:hAnsi="Arial" w:cs="Arial"/>
        </w:rPr>
      </w:pPr>
    </w:p>
    <w:p w14:paraId="43ECE632" w14:textId="77777777" w:rsidR="008A4D41" w:rsidRDefault="008A4D41" w:rsidP="008A4D41">
      <w:pPr>
        <w:spacing w:after="0" w:line="240" w:lineRule="auto"/>
        <w:rPr>
          <w:rFonts w:ascii="Arial" w:eastAsia="Arial" w:hAnsi="Arial" w:cs="Arial"/>
        </w:rPr>
      </w:pPr>
      <w:r>
        <w:rPr>
          <w:rFonts w:ascii="Arial" w:eastAsia="Arial" w:hAnsi="Arial" w:cs="Arial"/>
          <w:b/>
          <w:sz w:val="24"/>
        </w:rPr>
        <w:t>5.2.2 User Authentication:</w:t>
      </w:r>
    </w:p>
    <w:p w14:paraId="7247D61E"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must implement robust user authentication mechanisms to protect sensitive patient data.</w:t>
      </w:r>
    </w:p>
    <w:p w14:paraId="48EE2174" w14:textId="77777777" w:rsidR="008A4D41" w:rsidRDefault="008A4D41" w:rsidP="008A4D41">
      <w:pPr>
        <w:spacing w:after="0" w:line="240" w:lineRule="auto"/>
        <w:rPr>
          <w:rFonts w:ascii="Arial" w:eastAsia="Arial" w:hAnsi="Arial" w:cs="Arial"/>
        </w:rPr>
      </w:pPr>
      <w:r>
        <w:rPr>
          <w:rFonts w:ascii="Arial" w:eastAsia="Arial" w:hAnsi="Arial" w:cs="Arial"/>
        </w:rPr>
        <w:t xml:space="preserve">   - Multi-factor authentication (MFA) should be considered for enhanced security.</w:t>
      </w:r>
    </w:p>
    <w:p w14:paraId="72862FFC" w14:textId="77777777" w:rsidR="008A4D41" w:rsidRDefault="008A4D41" w:rsidP="008A4D41">
      <w:pPr>
        <w:spacing w:after="0" w:line="240" w:lineRule="auto"/>
        <w:rPr>
          <w:rFonts w:ascii="Arial" w:eastAsia="Arial" w:hAnsi="Arial" w:cs="Arial"/>
        </w:rPr>
      </w:pPr>
    </w:p>
    <w:p w14:paraId="20EBD660" w14:textId="77777777" w:rsidR="008A4D41" w:rsidRDefault="008A4D41" w:rsidP="008A4D41">
      <w:pPr>
        <w:spacing w:after="0" w:line="240" w:lineRule="auto"/>
        <w:rPr>
          <w:rFonts w:ascii="Arial" w:eastAsia="Arial" w:hAnsi="Arial" w:cs="Arial"/>
        </w:rPr>
      </w:pPr>
      <w:r>
        <w:rPr>
          <w:rFonts w:ascii="Arial" w:eastAsia="Arial" w:hAnsi="Arial" w:cs="Arial"/>
          <w:b/>
          <w:sz w:val="24"/>
        </w:rPr>
        <w:t>5.2.3 Data Privacy:</w:t>
      </w:r>
    </w:p>
    <w:p w14:paraId="128BF639" w14:textId="77777777" w:rsidR="008A4D41" w:rsidRDefault="008A4D41" w:rsidP="008A4D41">
      <w:pPr>
        <w:spacing w:after="0" w:line="240" w:lineRule="auto"/>
        <w:rPr>
          <w:rFonts w:ascii="Arial" w:eastAsia="Arial" w:hAnsi="Arial" w:cs="Arial"/>
        </w:rPr>
      </w:pPr>
      <w:r>
        <w:rPr>
          <w:rFonts w:ascii="Arial" w:eastAsia="Arial" w:hAnsi="Arial" w:cs="Arial"/>
        </w:rPr>
        <w:lastRenderedPageBreak/>
        <w:t xml:space="preserve">   - The app must comply with relevant healthcare data protection laws and regulations, ensuring the privacy and confidentiality of patient data.</w:t>
      </w:r>
    </w:p>
    <w:p w14:paraId="1E7197EA" w14:textId="77777777" w:rsidR="008A4D41" w:rsidRDefault="008A4D41" w:rsidP="008A4D41">
      <w:pPr>
        <w:spacing w:after="0" w:line="240" w:lineRule="auto"/>
        <w:rPr>
          <w:rFonts w:ascii="Arial" w:eastAsia="Arial" w:hAnsi="Arial" w:cs="Arial"/>
        </w:rPr>
      </w:pPr>
      <w:r>
        <w:rPr>
          <w:rFonts w:ascii="Arial" w:eastAsia="Arial" w:hAnsi="Arial" w:cs="Arial"/>
        </w:rPr>
        <w:t xml:space="preserve">   - Users must have control over their health information, with clear consent mechanisms for data collection and processing.</w:t>
      </w:r>
    </w:p>
    <w:p w14:paraId="06DDB01F" w14:textId="77777777" w:rsidR="008A4D41" w:rsidRDefault="008A4D41" w:rsidP="008A4D41">
      <w:pPr>
        <w:spacing w:after="0" w:line="240" w:lineRule="auto"/>
        <w:rPr>
          <w:rFonts w:ascii="Arial" w:eastAsia="Arial" w:hAnsi="Arial" w:cs="Arial"/>
        </w:rPr>
      </w:pPr>
    </w:p>
    <w:p w14:paraId="01BA4D03" w14:textId="77777777" w:rsidR="008A4D41" w:rsidRDefault="008A4D41" w:rsidP="008A4D41">
      <w:pPr>
        <w:spacing w:after="0" w:line="240" w:lineRule="auto"/>
        <w:rPr>
          <w:rFonts w:ascii="Arial" w:eastAsia="Arial" w:hAnsi="Arial" w:cs="Arial"/>
        </w:rPr>
      </w:pPr>
      <w:r>
        <w:rPr>
          <w:rFonts w:ascii="Arial" w:eastAsia="Arial" w:hAnsi="Arial" w:cs="Arial"/>
          <w:b/>
          <w:sz w:val="24"/>
        </w:rPr>
        <w:t>5.2.4 Fraud Detection and Prevention:</w:t>
      </w:r>
    </w:p>
    <w:p w14:paraId="632924F5" w14:textId="77777777" w:rsidR="008A4D41" w:rsidRDefault="008A4D41" w:rsidP="008A4D41">
      <w:pPr>
        <w:spacing w:after="0" w:line="240" w:lineRule="auto"/>
        <w:rPr>
          <w:rFonts w:ascii="Arial" w:eastAsia="Arial" w:hAnsi="Arial" w:cs="Arial"/>
        </w:rPr>
      </w:pPr>
      <w:r>
        <w:rPr>
          <w:rFonts w:ascii="Arial" w:eastAsia="Arial" w:hAnsi="Arial" w:cs="Arial"/>
        </w:rPr>
        <w:t xml:space="preserve">   - Implement algorithms and mechanisms for real-time fraud detection during transactions.</w:t>
      </w:r>
    </w:p>
    <w:p w14:paraId="3C7BC60A" w14:textId="77777777" w:rsidR="008A4D41" w:rsidRDefault="008A4D41" w:rsidP="008A4D41">
      <w:pPr>
        <w:spacing w:after="0" w:line="240" w:lineRule="auto"/>
        <w:rPr>
          <w:rFonts w:ascii="Arial" w:eastAsia="Arial" w:hAnsi="Arial" w:cs="Arial"/>
        </w:rPr>
      </w:pPr>
      <w:r>
        <w:rPr>
          <w:rFonts w:ascii="Arial" w:eastAsia="Arial" w:hAnsi="Arial" w:cs="Arial"/>
        </w:rPr>
        <w:t xml:space="preserve">   - Monitor user activities and employ anomaly detection to identify and prevent fraudulent behavior related to medical records.</w:t>
      </w:r>
    </w:p>
    <w:p w14:paraId="736941D9" w14:textId="77777777" w:rsidR="008A4D41" w:rsidRDefault="008A4D41" w:rsidP="008A4D41">
      <w:pPr>
        <w:spacing w:after="0" w:line="240" w:lineRule="auto"/>
        <w:rPr>
          <w:rFonts w:ascii="Arial" w:eastAsia="Arial" w:hAnsi="Arial" w:cs="Arial"/>
        </w:rPr>
      </w:pPr>
    </w:p>
    <w:p w14:paraId="28102855" w14:textId="77777777" w:rsidR="008A4D41" w:rsidRDefault="008A4D41" w:rsidP="008A4D41">
      <w:pPr>
        <w:spacing w:after="0" w:line="240" w:lineRule="auto"/>
        <w:rPr>
          <w:rFonts w:ascii="Arial" w:eastAsia="Arial" w:hAnsi="Arial" w:cs="Arial"/>
        </w:rPr>
      </w:pPr>
      <w:r>
        <w:rPr>
          <w:rFonts w:ascii="Arial" w:eastAsia="Arial" w:hAnsi="Arial" w:cs="Arial"/>
          <w:b/>
        </w:rPr>
        <w:t>5.2.5 Emergency Notification:</w:t>
      </w:r>
    </w:p>
    <w:p w14:paraId="0EE7FA28" w14:textId="77777777" w:rsidR="008A4D41" w:rsidRDefault="008A4D41" w:rsidP="008A4D41">
      <w:pPr>
        <w:spacing w:after="0" w:line="240" w:lineRule="auto"/>
        <w:rPr>
          <w:rFonts w:ascii="Arial" w:eastAsia="Arial" w:hAnsi="Arial" w:cs="Arial"/>
        </w:rPr>
      </w:pPr>
      <w:r>
        <w:rPr>
          <w:rFonts w:ascii="Arial" w:eastAsia="Arial" w:hAnsi="Arial" w:cs="Arial"/>
        </w:rPr>
        <w:t xml:space="preserve">   - In the event of a security breach or suspected unauthorized access, the system must have mechanisms in place to notify users promptly.</w:t>
      </w:r>
    </w:p>
    <w:p w14:paraId="747489A0" w14:textId="77777777" w:rsidR="008A4D41" w:rsidRDefault="008A4D41" w:rsidP="008A4D41">
      <w:pPr>
        <w:spacing w:after="0" w:line="240" w:lineRule="auto"/>
        <w:rPr>
          <w:rFonts w:ascii="Arial" w:eastAsia="Arial" w:hAnsi="Arial" w:cs="Arial"/>
        </w:rPr>
      </w:pPr>
      <w:r>
        <w:rPr>
          <w:rFonts w:ascii="Arial" w:eastAsia="Arial" w:hAnsi="Arial" w:cs="Arial"/>
        </w:rPr>
        <w:t xml:space="preserve">   - Clear and concise communication channels should be established to inform users about actions they should take to secure their health records.</w:t>
      </w:r>
    </w:p>
    <w:p w14:paraId="35D0A8B3" w14:textId="77777777" w:rsidR="008A4D41" w:rsidRDefault="008A4D41" w:rsidP="008A4D41">
      <w:pPr>
        <w:spacing w:after="0" w:line="240" w:lineRule="auto"/>
        <w:rPr>
          <w:rFonts w:ascii="Arial" w:eastAsia="Arial" w:hAnsi="Arial" w:cs="Arial"/>
        </w:rPr>
      </w:pPr>
    </w:p>
    <w:p w14:paraId="20E4B252" w14:textId="77777777" w:rsidR="008A4D41" w:rsidRDefault="008A4D41" w:rsidP="008A4D41">
      <w:pPr>
        <w:spacing w:after="0" w:line="240" w:lineRule="auto"/>
        <w:rPr>
          <w:rFonts w:ascii="Arial" w:eastAsia="Arial" w:hAnsi="Arial" w:cs="Arial"/>
        </w:rPr>
      </w:pPr>
      <w:r>
        <w:rPr>
          <w:rFonts w:ascii="Arial" w:eastAsia="Arial" w:hAnsi="Arial" w:cs="Arial"/>
          <w:b/>
          <w:sz w:val="24"/>
        </w:rPr>
        <w:t>5.2.6 Compliance with Regulatory Standards:</w:t>
      </w:r>
    </w:p>
    <w:p w14:paraId="0099BEB9"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must comply with relevant safety and security standards specified by healthcare regulatory bodies.</w:t>
      </w:r>
    </w:p>
    <w:p w14:paraId="253664E6" w14:textId="77777777" w:rsidR="008A4D41" w:rsidRDefault="008A4D41" w:rsidP="008A4D41">
      <w:pPr>
        <w:spacing w:after="0" w:line="240" w:lineRule="auto"/>
        <w:rPr>
          <w:rFonts w:ascii="Arial" w:eastAsia="Arial" w:hAnsi="Arial" w:cs="Arial"/>
        </w:rPr>
      </w:pPr>
      <w:r>
        <w:rPr>
          <w:rFonts w:ascii="Arial" w:eastAsia="Arial" w:hAnsi="Arial" w:cs="Arial"/>
        </w:rPr>
        <w:t xml:space="preserve">   - Regular audits and assessments should be conducted to ensure ongoing compliance with safety regulations.</w:t>
      </w:r>
    </w:p>
    <w:p w14:paraId="32C98D0B" w14:textId="77777777" w:rsidR="008A4D41" w:rsidRDefault="008A4D41" w:rsidP="008A4D41">
      <w:pPr>
        <w:spacing w:after="0" w:line="240" w:lineRule="auto"/>
        <w:rPr>
          <w:rFonts w:ascii="Arial" w:eastAsia="Arial" w:hAnsi="Arial" w:cs="Arial"/>
        </w:rPr>
      </w:pPr>
    </w:p>
    <w:p w14:paraId="7934BAE4" w14:textId="77777777" w:rsidR="008A4D41" w:rsidRDefault="008A4D41" w:rsidP="008A4D41">
      <w:pPr>
        <w:spacing w:after="0" w:line="240" w:lineRule="auto"/>
        <w:rPr>
          <w:rFonts w:ascii="Arial" w:eastAsia="Arial" w:hAnsi="Arial" w:cs="Arial"/>
          <w:sz w:val="24"/>
        </w:rPr>
      </w:pPr>
      <w:r>
        <w:rPr>
          <w:rFonts w:ascii="Arial" w:eastAsia="Arial" w:hAnsi="Arial" w:cs="Arial"/>
          <w:b/>
          <w:sz w:val="28"/>
        </w:rPr>
        <w:t>Security Requirements</w:t>
      </w:r>
    </w:p>
    <w:p w14:paraId="76F2C7DB" w14:textId="77777777" w:rsidR="008A4D41" w:rsidRDefault="008A4D41" w:rsidP="008A4D41">
      <w:pPr>
        <w:spacing w:after="0" w:line="240" w:lineRule="auto"/>
        <w:rPr>
          <w:rFonts w:ascii="Arial" w:eastAsia="Arial" w:hAnsi="Arial" w:cs="Arial"/>
        </w:rPr>
      </w:pPr>
      <w:r>
        <w:rPr>
          <w:rFonts w:ascii="Arial" w:eastAsia="Arial" w:hAnsi="Arial" w:cs="Arial"/>
          <w:b/>
          <w:sz w:val="24"/>
        </w:rPr>
        <w:t>5.3.1 User Authentication and Authorization:</w:t>
      </w:r>
    </w:p>
    <w:p w14:paraId="5AEA0AED" w14:textId="77777777" w:rsidR="008A4D41" w:rsidRDefault="008A4D41" w:rsidP="008A4D41">
      <w:pPr>
        <w:spacing w:after="0" w:line="240" w:lineRule="auto"/>
        <w:rPr>
          <w:rFonts w:ascii="Arial" w:eastAsia="Arial" w:hAnsi="Arial" w:cs="Arial"/>
        </w:rPr>
      </w:pPr>
      <w:r>
        <w:rPr>
          <w:rFonts w:ascii="Arial" w:eastAsia="Arial" w:hAnsi="Arial" w:cs="Arial"/>
        </w:rPr>
        <w:t xml:space="preserve">   - User authentication must be enforced before granting access to the medical store app.</w:t>
      </w:r>
    </w:p>
    <w:p w14:paraId="5FB2155D" w14:textId="77777777" w:rsidR="008A4D41" w:rsidRDefault="008A4D41" w:rsidP="008A4D41">
      <w:pPr>
        <w:spacing w:after="0" w:line="240" w:lineRule="auto"/>
        <w:rPr>
          <w:rFonts w:ascii="Arial" w:eastAsia="Arial" w:hAnsi="Arial" w:cs="Arial"/>
        </w:rPr>
      </w:pPr>
      <w:r>
        <w:rPr>
          <w:rFonts w:ascii="Arial" w:eastAsia="Arial" w:hAnsi="Arial" w:cs="Arial"/>
        </w:rPr>
        <w:t xml:space="preserve">   - Role-based access control (RBAC) must be in place to ensure that users have appropriate permissions based on their roles within the system.</w:t>
      </w:r>
    </w:p>
    <w:p w14:paraId="4DEA86DF" w14:textId="77777777" w:rsidR="008A4D41" w:rsidRDefault="008A4D41" w:rsidP="008A4D41">
      <w:pPr>
        <w:spacing w:after="0" w:line="240" w:lineRule="auto"/>
        <w:rPr>
          <w:rFonts w:ascii="Arial" w:eastAsia="Arial" w:hAnsi="Arial" w:cs="Arial"/>
        </w:rPr>
      </w:pPr>
    </w:p>
    <w:p w14:paraId="3944FD0B" w14:textId="77777777" w:rsidR="008A4D41" w:rsidRDefault="008A4D41" w:rsidP="008A4D41">
      <w:pPr>
        <w:spacing w:after="0" w:line="240" w:lineRule="auto"/>
        <w:rPr>
          <w:rFonts w:ascii="Arial" w:eastAsia="Arial" w:hAnsi="Arial" w:cs="Arial"/>
        </w:rPr>
      </w:pPr>
      <w:r>
        <w:rPr>
          <w:rFonts w:ascii="Arial" w:eastAsia="Arial" w:hAnsi="Arial" w:cs="Arial"/>
          <w:b/>
          <w:sz w:val="24"/>
        </w:rPr>
        <w:t>5.3.2 Data Encryption:</w:t>
      </w:r>
    </w:p>
    <w:p w14:paraId="26AC5548" w14:textId="77777777" w:rsidR="008A4D41" w:rsidRDefault="008A4D41" w:rsidP="008A4D41">
      <w:pPr>
        <w:spacing w:after="0" w:line="240" w:lineRule="auto"/>
        <w:rPr>
          <w:rFonts w:ascii="Arial" w:eastAsia="Arial" w:hAnsi="Arial" w:cs="Arial"/>
        </w:rPr>
      </w:pPr>
      <w:r>
        <w:rPr>
          <w:rFonts w:ascii="Arial" w:eastAsia="Arial" w:hAnsi="Arial" w:cs="Arial"/>
        </w:rPr>
        <w:t xml:space="preserve">   - All sensitive data, including patient health records and financial transactions, must be encrypted during transmission and storage using industry-standard encryption algorithms.</w:t>
      </w:r>
    </w:p>
    <w:p w14:paraId="3C506D2B" w14:textId="77777777" w:rsidR="008A4D41" w:rsidRDefault="008A4D41" w:rsidP="008A4D41">
      <w:pPr>
        <w:spacing w:after="0" w:line="240" w:lineRule="auto"/>
        <w:rPr>
          <w:rFonts w:ascii="Arial" w:eastAsia="Arial" w:hAnsi="Arial" w:cs="Arial"/>
        </w:rPr>
      </w:pPr>
      <w:r>
        <w:rPr>
          <w:rFonts w:ascii="Arial" w:eastAsia="Arial" w:hAnsi="Arial" w:cs="Arial"/>
        </w:rPr>
        <w:t xml:space="preserve">   - End-to-end encryption should be implemented for communication between the app and any external healthcare services or APIs.</w:t>
      </w:r>
    </w:p>
    <w:p w14:paraId="7478E56E" w14:textId="77777777" w:rsidR="008A4D41" w:rsidRDefault="008A4D41" w:rsidP="008A4D41">
      <w:pPr>
        <w:spacing w:after="0" w:line="240" w:lineRule="auto"/>
        <w:rPr>
          <w:rFonts w:ascii="Arial" w:eastAsia="Arial" w:hAnsi="Arial" w:cs="Arial"/>
        </w:rPr>
      </w:pPr>
    </w:p>
    <w:p w14:paraId="5D06B2DB" w14:textId="77777777" w:rsidR="008A4D41" w:rsidRDefault="008A4D41" w:rsidP="008A4D41">
      <w:pPr>
        <w:spacing w:after="0" w:line="240" w:lineRule="auto"/>
        <w:rPr>
          <w:rFonts w:ascii="Arial" w:eastAsia="Arial" w:hAnsi="Arial" w:cs="Arial"/>
        </w:rPr>
      </w:pPr>
      <w:r>
        <w:rPr>
          <w:rFonts w:ascii="Arial" w:eastAsia="Arial" w:hAnsi="Arial" w:cs="Arial"/>
          <w:b/>
          <w:sz w:val="24"/>
        </w:rPr>
        <w:t>5.3.3 Session Management:</w:t>
      </w:r>
    </w:p>
    <w:p w14:paraId="65086C2D" w14:textId="77777777" w:rsidR="008A4D41" w:rsidRDefault="008A4D41" w:rsidP="008A4D41">
      <w:pPr>
        <w:spacing w:after="0" w:line="240" w:lineRule="auto"/>
        <w:rPr>
          <w:rFonts w:ascii="Arial" w:eastAsia="Arial" w:hAnsi="Arial" w:cs="Arial"/>
        </w:rPr>
      </w:pPr>
      <w:r>
        <w:rPr>
          <w:rFonts w:ascii="Arial" w:eastAsia="Arial" w:hAnsi="Arial" w:cs="Arial"/>
        </w:rPr>
        <w:t xml:space="preserve">   - Secure session management techniques, such as session timeouts and secure session tokens, must be implemented to prevent session hijacking and unauthorized access.</w:t>
      </w:r>
    </w:p>
    <w:p w14:paraId="0F2AD46A" w14:textId="77777777" w:rsidR="008A4D41" w:rsidRDefault="008A4D41" w:rsidP="008A4D41">
      <w:pPr>
        <w:spacing w:after="0" w:line="240" w:lineRule="auto"/>
        <w:rPr>
          <w:rFonts w:ascii="Arial" w:eastAsia="Arial" w:hAnsi="Arial" w:cs="Arial"/>
        </w:rPr>
      </w:pPr>
      <w:r>
        <w:rPr>
          <w:rFonts w:ascii="Arial" w:eastAsia="Arial" w:hAnsi="Arial" w:cs="Arial"/>
        </w:rPr>
        <w:t xml:space="preserve">   - Session data should be securely stored and managed to avoid data leakage.</w:t>
      </w:r>
    </w:p>
    <w:p w14:paraId="7923A6B8" w14:textId="77777777" w:rsidR="008A4D41" w:rsidRDefault="008A4D41" w:rsidP="008A4D41">
      <w:pPr>
        <w:spacing w:after="0" w:line="240" w:lineRule="auto"/>
        <w:rPr>
          <w:rFonts w:ascii="Arial" w:eastAsia="Arial" w:hAnsi="Arial" w:cs="Arial"/>
        </w:rPr>
      </w:pPr>
    </w:p>
    <w:p w14:paraId="67BFD43B" w14:textId="77777777" w:rsidR="008A4D41" w:rsidRDefault="008A4D41" w:rsidP="008A4D41">
      <w:pPr>
        <w:spacing w:after="0" w:line="240" w:lineRule="auto"/>
        <w:rPr>
          <w:rFonts w:ascii="Arial" w:eastAsia="Arial" w:hAnsi="Arial" w:cs="Arial"/>
        </w:rPr>
      </w:pPr>
      <w:r>
        <w:rPr>
          <w:rFonts w:ascii="Arial" w:eastAsia="Arial" w:hAnsi="Arial" w:cs="Arial"/>
          <w:b/>
        </w:rPr>
        <w:t>5.3.4 Secure APIs:</w:t>
      </w:r>
    </w:p>
    <w:p w14:paraId="453DD125" w14:textId="77777777" w:rsidR="008A4D41" w:rsidRDefault="008A4D41" w:rsidP="008A4D41">
      <w:pPr>
        <w:spacing w:after="0" w:line="240" w:lineRule="auto"/>
        <w:rPr>
          <w:rFonts w:ascii="Arial" w:eastAsia="Arial" w:hAnsi="Arial" w:cs="Arial"/>
        </w:rPr>
      </w:pPr>
      <w:r>
        <w:rPr>
          <w:rFonts w:ascii="Arial" w:eastAsia="Arial" w:hAnsi="Arial" w:cs="Arial"/>
        </w:rPr>
        <w:t xml:space="preserve">   - Any APIs used by the medical store app must be secured with proper authentication and authorization mechanisms.</w:t>
      </w:r>
    </w:p>
    <w:p w14:paraId="6F8D5FFD" w14:textId="77777777" w:rsidR="008A4D41" w:rsidRDefault="008A4D41" w:rsidP="008A4D41">
      <w:pPr>
        <w:spacing w:after="0" w:line="240" w:lineRule="auto"/>
        <w:rPr>
          <w:rFonts w:ascii="Arial" w:eastAsia="Arial" w:hAnsi="Arial" w:cs="Arial"/>
        </w:rPr>
      </w:pPr>
      <w:r>
        <w:rPr>
          <w:rFonts w:ascii="Arial" w:eastAsia="Arial" w:hAnsi="Arial" w:cs="Arial"/>
        </w:rPr>
        <w:t xml:space="preserve">   - API endpoints should be protected against common security vulnerabilities, such as injection attacks and cross-site scripting (XSS).</w:t>
      </w:r>
    </w:p>
    <w:p w14:paraId="1DA86E2A" w14:textId="77777777" w:rsidR="008A4D41" w:rsidRDefault="008A4D41" w:rsidP="008A4D41">
      <w:pPr>
        <w:spacing w:after="0" w:line="240" w:lineRule="auto"/>
        <w:rPr>
          <w:rFonts w:ascii="Arial" w:eastAsia="Arial" w:hAnsi="Arial" w:cs="Arial"/>
        </w:rPr>
      </w:pPr>
    </w:p>
    <w:p w14:paraId="61970178" w14:textId="77777777" w:rsidR="008A4D41" w:rsidRDefault="008A4D41" w:rsidP="008A4D41">
      <w:pPr>
        <w:spacing w:after="0" w:line="240" w:lineRule="auto"/>
        <w:rPr>
          <w:rFonts w:ascii="Arial" w:eastAsia="Arial" w:hAnsi="Arial" w:cs="Arial"/>
          <w:sz w:val="20"/>
        </w:rPr>
      </w:pPr>
      <w:r>
        <w:rPr>
          <w:rFonts w:ascii="Arial" w:eastAsia="Arial" w:hAnsi="Arial" w:cs="Arial"/>
          <w:b/>
        </w:rPr>
        <w:t>5.3.5 Logging and Monitoring:</w:t>
      </w:r>
    </w:p>
    <w:p w14:paraId="79204BFB" w14:textId="77777777" w:rsidR="008A4D41" w:rsidRDefault="008A4D41" w:rsidP="008A4D41">
      <w:pPr>
        <w:spacing w:after="0" w:line="240" w:lineRule="auto"/>
        <w:rPr>
          <w:rFonts w:ascii="Arial" w:eastAsia="Arial" w:hAnsi="Arial" w:cs="Arial"/>
        </w:rPr>
      </w:pPr>
      <w:r>
        <w:rPr>
          <w:rFonts w:ascii="Arial" w:eastAsia="Arial" w:hAnsi="Arial" w:cs="Arial"/>
        </w:rPr>
        <w:t xml:space="preserve">   - Comprehensive logging mechanisms must be implemented to record and monitor user activities, system events, and security-related events.</w:t>
      </w:r>
    </w:p>
    <w:p w14:paraId="670FD1E5" w14:textId="77777777" w:rsidR="008A4D41" w:rsidRDefault="008A4D41" w:rsidP="008A4D41">
      <w:pPr>
        <w:spacing w:after="0" w:line="240" w:lineRule="auto"/>
        <w:rPr>
          <w:rFonts w:ascii="Arial" w:eastAsia="Arial" w:hAnsi="Arial" w:cs="Arial"/>
        </w:rPr>
      </w:pPr>
      <w:r>
        <w:rPr>
          <w:rFonts w:ascii="Arial" w:eastAsia="Arial" w:hAnsi="Arial" w:cs="Arial"/>
        </w:rPr>
        <w:t xml:space="preserve">   - Security monitoring tools should be in place to detect and respond to suspicious activities in real-time.</w:t>
      </w:r>
    </w:p>
    <w:p w14:paraId="64F425D1" w14:textId="77777777" w:rsidR="008A4D41" w:rsidRDefault="008A4D41" w:rsidP="008A4D41">
      <w:pPr>
        <w:spacing w:after="0" w:line="240" w:lineRule="auto"/>
        <w:rPr>
          <w:rFonts w:ascii="Arial" w:eastAsia="Arial" w:hAnsi="Arial" w:cs="Arial"/>
        </w:rPr>
      </w:pPr>
    </w:p>
    <w:p w14:paraId="055BA4C9" w14:textId="77777777" w:rsidR="008A4D41" w:rsidRDefault="008A4D41" w:rsidP="008A4D41">
      <w:pPr>
        <w:spacing w:after="0" w:line="240" w:lineRule="auto"/>
        <w:rPr>
          <w:rFonts w:ascii="Arial" w:eastAsia="Arial" w:hAnsi="Arial" w:cs="Arial"/>
        </w:rPr>
      </w:pPr>
      <w:r>
        <w:rPr>
          <w:rFonts w:ascii="Arial" w:eastAsia="Arial" w:hAnsi="Arial" w:cs="Arial"/>
          <w:b/>
        </w:rPr>
        <w:t>5.3.6 Security Audits and Assessments:</w:t>
      </w:r>
    </w:p>
    <w:p w14:paraId="27CD6F0A" w14:textId="77777777" w:rsidR="008A4D41" w:rsidRDefault="008A4D41" w:rsidP="008A4D41">
      <w:pPr>
        <w:spacing w:after="0" w:line="240" w:lineRule="auto"/>
        <w:rPr>
          <w:rFonts w:ascii="Arial" w:eastAsia="Arial" w:hAnsi="Arial" w:cs="Arial"/>
        </w:rPr>
      </w:pPr>
      <w:r>
        <w:rPr>
          <w:rFonts w:ascii="Arial" w:eastAsia="Arial" w:hAnsi="Arial" w:cs="Arial"/>
        </w:rPr>
        <w:t xml:space="preserve">   - Regular security audits and assessments must be conducted to identify and address security vulnerabilities.</w:t>
      </w:r>
    </w:p>
    <w:p w14:paraId="0F299912" w14:textId="77777777" w:rsidR="008A4D41" w:rsidRDefault="008A4D41" w:rsidP="008A4D41">
      <w:pPr>
        <w:spacing w:after="0" w:line="240" w:lineRule="auto"/>
        <w:rPr>
          <w:rFonts w:ascii="Arial" w:eastAsia="Arial" w:hAnsi="Arial" w:cs="Arial"/>
        </w:rPr>
      </w:pPr>
      <w:r>
        <w:rPr>
          <w:rFonts w:ascii="Arial" w:eastAsia="Arial" w:hAnsi="Arial" w:cs="Arial"/>
        </w:rPr>
        <w:t xml:space="preserve">   - Vulnerability scanning and penetration testing should be performed periodically to ensure the ongoing security of the system.</w:t>
      </w:r>
    </w:p>
    <w:p w14:paraId="49E1F120" w14:textId="77777777" w:rsidR="008A4D41" w:rsidRDefault="008A4D41" w:rsidP="008A4D41">
      <w:pPr>
        <w:spacing w:after="0" w:line="240" w:lineRule="auto"/>
        <w:rPr>
          <w:rFonts w:ascii="Arial" w:eastAsia="Arial" w:hAnsi="Arial" w:cs="Arial"/>
        </w:rPr>
      </w:pPr>
    </w:p>
    <w:p w14:paraId="7BEC2B31" w14:textId="77777777" w:rsidR="008A4D41" w:rsidRDefault="008A4D41" w:rsidP="008A4D41">
      <w:pPr>
        <w:spacing w:after="0" w:line="240" w:lineRule="auto"/>
        <w:rPr>
          <w:rFonts w:ascii="Arial" w:eastAsia="Arial" w:hAnsi="Arial" w:cs="Arial"/>
        </w:rPr>
      </w:pPr>
      <w:r>
        <w:rPr>
          <w:rFonts w:ascii="Arial" w:eastAsia="Arial" w:hAnsi="Arial" w:cs="Arial"/>
          <w:b/>
        </w:rPr>
        <w:t>5.3.7 Compliance with Security Standards:</w:t>
      </w:r>
    </w:p>
    <w:p w14:paraId="2E41FD73"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must comply with industry-specific security standards relevant to healthcare, and relevant legal regulations.</w:t>
      </w:r>
    </w:p>
    <w:p w14:paraId="34A4E7FD" w14:textId="77777777" w:rsidR="008A4D41" w:rsidRDefault="008A4D41" w:rsidP="008A4D41">
      <w:pPr>
        <w:spacing w:after="0" w:line="240" w:lineRule="auto"/>
        <w:rPr>
          <w:rFonts w:ascii="Arial" w:eastAsia="Arial" w:hAnsi="Arial" w:cs="Arial"/>
        </w:rPr>
      </w:pPr>
      <w:r>
        <w:rPr>
          <w:rFonts w:ascii="Arial" w:eastAsia="Arial" w:hAnsi="Arial" w:cs="Arial"/>
        </w:rPr>
        <w:t xml:space="preserve">   - Regular assessments should be conducted to ensure ongoing compliance with security standards.</w:t>
      </w:r>
    </w:p>
    <w:p w14:paraId="3564AC21" w14:textId="77777777" w:rsidR="008A4D41" w:rsidRDefault="008A4D41" w:rsidP="008A4D41">
      <w:pPr>
        <w:spacing w:after="0" w:line="240" w:lineRule="auto"/>
        <w:rPr>
          <w:rFonts w:ascii="Arial" w:eastAsia="Arial" w:hAnsi="Arial" w:cs="Arial"/>
        </w:rPr>
      </w:pPr>
    </w:p>
    <w:p w14:paraId="722C31F2" w14:textId="77777777" w:rsidR="008A4D41" w:rsidRDefault="008A4D41" w:rsidP="008A4D41">
      <w:pPr>
        <w:spacing w:after="0" w:line="240" w:lineRule="auto"/>
        <w:rPr>
          <w:rFonts w:ascii="Arial" w:eastAsia="Arial" w:hAnsi="Arial" w:cs="Arial"/>
        </w:rPr>
      </w:pPr>
      <w:r>
        <w:rPr>
          <w:rFonts w:ascii="Arial" w:eastAsia="Arial" w:hAnsi="Arial" w:cs="Arial"/>
          <w:b/>
          <w:sz w:val="28"/>
        </w:rPr>
        <w:t>Additional Software Quality Attributes</w:t>
      </w:r>
    </w:p>
    <w:p w14:paraId="24850774" w14:textId="77777777" w:rsidR="008A4D41" w:rsidRDefault="008A4D41" w:rsidP="008A4D41">
      <w:pPr>
        <w:spacing w:after="0" w:line="240" w:lineRule="auto"/>
        <w:rPr>
          <w:rFonts w:ascii="Arial" w:eastAsia="Arial" w:hAnsi="Arial" w:cs="Arial"/>
        </w:rPr>
      </w:pPr>
      <w:r>
        <w:rPr>
          <w:rFonts w:ascii="Arial" w:eastAsia="Arial" w:hAnsi="Arial" w:cs="Arial"/>
          <w:b/>
        </w:rPr>
        <w:t>5.4.1 Usability:</w:t>
      </w:r>
    </w:p>
    <w:p w14:paraId="1E7BAE68"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should achieve a System Usability Scale (SUS) score of at least 80, indicating a high level of user satisfaction.</w:t>
      </w:r>
    </w:p>
    <w:p w14:paraId="09DE8747" w14:textId="77777777" w:rsidR="008A4D41" w:rsidRDefault="008A4D41" w:rsidP="008A4D41">
      <w:pPr>
        <w:spacing w:after="0" w:line="240" w:lineRule="auto"/>
        <w:rPr>
          <w:rFonts w:ascii="Arial" w:eastAsia="Arial" w:hAnsi="Arial" w:cs="Arial"/>
        </w:rPr>
      </w:pPr>
      <w:r>
        <w:rPr>
          <w:rFonts w:ascii="Arial" w:eastAsia="Arial" w:hAnsi="Arial" w:cs="Arial"/>
        </w:rPr>
        <w:t xml:space="preserve">   - Common user tasks, such as updating patient information and processing prescriptions, should be accomplishable within an average time of 3 minutes.</w:t>
      </w:r>
    </w:p>
    <w:p w14:paraId="38F86AD0" w14:textId="77777777" w:rsidR="008A4D41" w:rsidRDefault="008A4D41" w:rsidP="008A4D41">
      <w:pPr>
        <w:spacing w:after="0" w:line="240" w:lineRule="auto"/>
        <w:rPr>
          <w:rFonts w:ascii="Arial" w:eastAsia="Arial" w:hAnsi="Arial" w:cs="Arial"/>
        </w:rPr>
      </w:pPr>
    </w:p>
    <w:p w14:paraId="2D2673FF" w14:textId="77777777" w:rsidR="008A4D41" w:rsidRDefault="008A4D41" w:rsidP="008A4D41">
      <w:pPr>
        <w:spacing w:after="0" w:line="240" w:lineRule="auto"/>
        <w:rPr>
          <w:rFonts w:ascii="Arial" w:eastAsia="Arial" w:hAnsi="Arial" w:cs="Arial"/>
        </w:rPr>
      </w:pPr>
      <w:r>
        <w:rPr>
          <w:rFonts w:ascii="Arial" w:eastAsia="Arial" w:hAnsi="Arial" w:cs="Arial"/>
          <w:b/>
        </w:rPr>
        <w:t>5.4.2 Availability:</w:t>
      </w:r>
    </w:p>
    <w:p w14:paraId="373CCD96"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should have a minimum availability of 99.5% during both regular business hours and peak usage times.</w:t>
      </w:r>
    </w:p>
    <w:p w14:paraId="32A7C610" w14:textId="77777777" w:rsidR="008A4D41" w:rsidRDefault="008A4D41" w:rsidP="008A4D41">
      <w:pPr>
        <w:spacing w:after="0" w:line="240" w:lineRule="auto"/>
        <w:rPr>
          <w:rFonts w:ascii="Arial" w:eastAsia="Arial" w:hAnsi="Arial" w:cs="Arial"/>
        </w:rPr>
      </w:pPr>
      <w:r>
        <w:rPr>
          <w:rFonts w:ascii="Arial" w:eastAsia="Arial" w:hAnsi="Arial" w:cs="Arial"/>
        </w:rPr>
        <w:t xml:space="preserve">   - Downtime for maintenance or updates should be scheduled during off-peak hours to minimize the impact on users.</w:t>
      </w:r>
    </w:p>
    <w:p w14:paraId="69663418" w14:textId="77777777" w:rsidR="008A4D41" w:rsidRDefault="008A4D41" w:rsidP="008A4D41">
      <w:pPr>
        <w:spacing w:after="0" w:line="240" w:lineRule="auto"/>
        <w:rPr>
          <w:rFonts w:ascii="Arial" w:eastAsia="Arial" w:hAnsi="Arial" w:cs="Arial"/>
        </w:rPr>
      </w:pPr>
    </w:p>
    <w:p w14:paraId="10E96639" w14:textId="77777777" w:rsidR="008A4D41" w:rsidRDefault="008A4D41" w:rsidP="008A4D41">
      <w:pPr>
        <w:spacing w:after="0" w:line="240" w:lineRule="auto"/>
        <w:rPr>
          <w:rFonts w:ascii="Arial" w:eastAsia="Arial" w:hAnsi="Arial" w:cs="Arial"/>
        </w:rPr>
      </w:pPr>
      <w:r>
        <w:rPr>
          <w:rFonts w:ascii="Arial" w:eastAsia="Arial" w:hAnsi="Arial" w:cs="Arial"/>
          <w:b/>
        </w:rPr>
        <w:t>5.4.3 Adaptability:</w:t>
      </w:r>
    </w:p>
    <w:p w14:paraId="65034297"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should be adaptable to various screen sizes and resolutions, providing a consistent and user-friendly experience across different devices (desktop, mobile, and tablet).</w:t>
      </w:r>
    </w:p>
    <w:p w14:paraId="491E894D"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should support the latest versions of major web browsers (e.g., Chrome, Firefox, Safari) to ensure compatibility.</w:t>
      </w:r>
    </w:p>
    <w:p w14:paraId="33861EC6" w14:textId="77777777" w:rsidR="008A4D41" w:rsidRDefault="008A4D41" w:rsidP="008A4D41">
      <w:pPr>
        <w:spacing w:after="0" w:line="240" w:lineRule="auto"/>
        <w:rPr>
          <w:rFonts w:ascii="Arial" w:eastAsia="Arial" w:hAnsi="Arial" w:cs="Arial"/>
        </w:rPr>
      </w:pPr>
    </w:p>
    <w:p w14:paraId="3B575691" w14:textId="77777777" w:rsidR="008A4D41" w:rsidRDefault="008A4D41" w:rsidP="008A4D41">
      <w:pPr>
        <w:spacing w:after="0" w:line="240" w:lineRule="auto"/>
        <w:rPr>
          <w:rFonts w:ascii="Arial" w:eastAsia="Arial" w:hAnsi="Arial" w:cs="Arial"/>
        </w:rPr>
      </w:pPr>
      <w:r>
        <w:rPr>
          <w:rFonts w:ascii="Arial" w:eastAsia="Arial" w:hAnsi="Arial" w:cs="Arial"/>
          <w:b/>
        </w:rPr>
        <w:t>5.4.4 Reliability:</w:t>
      </w:r>
    </w:p>
    <w:p w14:paraId="20A0BAD7"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should demonstrate a Mean Time Between Failures (MTBF) of at least 30 days, indicating a reliable and stable performance.</w:t>
      </w:r>
    </w:p>
    <w:p w14:paraId="512C8C7E"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should automatically recover from common failures, such as server errors or network disruptions, within 2 minutes.</w:t>
      </w:r>
    </w:p>
    <w:p w14:paraId="35169511" w14:textId="77777777" w:rsidR="008A4D41" w:rsidRDefault="008A4D41" w:rsidP="008A4D41">
      <w:pPr>
        <w:spacing w:after="0" w:line="240" w:lineRule="auto"/>
        <w:rPr>
          <w:rFonts w:ascii="Arial" w:eastAsia="Arial" w:hAnsi="Arial" w:cs="Arial"/>
        </w:rPr>
      </w:pPr>
    </w:p>
    <w:p w14:paraId="3E61781B" w14:textId="77777777" w:rsidR="008A4D41" w:rsidRDefault="008A4D41" w:rsidP="008A4D41">
      <w:pPr>
        <w:spacing w:after="0" w:line="240" w:lineRule="auto"/>
        <w:rPr>
          <w:rFonts w:ascii="Arial" w:eastAsia="Arial" w:hAnsi="Arial" w:cs="Arial"/>
        </w:rPr>
      </w:pPr>
      <w:r>
        <w:rPr>
          <w:rFonts w:ascii="Arial" w:eastAsia="Arial" w:hAnsi="Arial" w:cs="Arial"/>
        </w:rPr>
        <w:t>**</w:t>
      </w:r>
    </w:p>
    <w:p w14:paraId="3C496FDD" w14:textId="77777777" w:rsidR="008A4D41" w:rsidRDefault="008A4D41" w:rsidP="008A4D41">
      <w:pPr>
        <w:spacing w:after="0" w:line="240" w:lineRule="auto"/>
        <w:rPr>
          <w:rFonts w:ascii="Arial" w:eastAsia="Arial" w:hAnsi="Arial" w:cs="Arial"/>
        </w:rPr>
      </w:pPr>
    </w:p>
    <w:p w14:paraId="685532C5" w14:textId="77777777" w:rsidR="008A4D41" w:rsidRDefault="008A4D41" w:rsidP="008A4D41">
      <w:pPr>
        <w:spacing w:after="0" w:line="240" w:lineRule="auto"/>
        <w:rPr>
          <w:rFonts w:ascii="Arial" w:eastAsia="Arial" w:hAnsi="Arial" w:cs="Arial"/>
        </w:rPr>
      </w:pPr>
      <w:r>
        <w:rPr>
          <w:rFonts w:ascii="Arial" w:eastAsia="Arial" w:hAnsi="Arial" w:cs="Arial"/>
          <w:b/>
        </w:rPr>
        <w:t>5.4.5 Maintainability:</w:t>
      </w:r>
    </w:p>
    <w:p w14:paraId="2789A654" w14:textId="77777777" w:rsidR="008A4D41" w:rsidRDefault="008A4D41" w:rsidP="008A4D41">
      <w:pPr>
        <w:spacing w:after="0" w:line="240" w:lineRule="auto"/>
        <w:rPr>
          <w:rFonts w:ascii="Arial" w:eastAsia="Arial" w:hAnsi="Arial" w:cs="Arial"/>
        </w:rPr>
      </w:pPr>
      <w:r>
        <w:rPr>
          <w:rFonts w:ascii="Arial" w:eastAsia="Arial" w:hAnsi="Arial" w:cs="Arial"/>
        </w:rPr>
        <w:t xml:space="preserve">   - Code maintainability should be measured using a maintainability index, with a target score of at least 70.</w:t>
      </w:r>
    </w:p>
    <w:p w14:paraId="66BEBA88" w14:textId="77777777" w:rsidR="008A4D41" w:rsidRDefault="008A4D41" w:rsidP="008A4D41">
      <w:pPr>
        <w:spacing w:after="0" w:line="240" w:lineRule="auto"/>
        <w:rPr>
          <w:rFonts w:ascii="Arial" w:eastAsia="Arial" w:hAnsi="Arial" w:cs="Arial"/>
        </w:rPr>
      </w:pPr>
      <w:r>
        <w:rPr>
          <w:rFonts w:ascii="Arial" w:eastAsia="Arial" w:hAnsi="Arial" w:cs="Arial"/>
        </w:rPr>
        <w:t xml:space="preserve">   - Regular code reviews and documentation updates should be performed to facilitate ongoing maintenance by the development team.</w:t>
      </w:r>
    </w:p>
    <w:p w14:paraId="3E06E154" w14:textId="77777777" w:rsidR="008A4D41" w:rsidRDefault="008A4D41" w:rsidP="008A4D41">
      <w:pPr>
        <w:spacing w:after="0" w:line="240" w:lineRule="auto"/>
        <w:rPr>
          <w:rFonts w:ascii="Arial" w:eastAsia="Arial" w:hAnsi="Arial" w:cs="Arial"/>
        </w:rPr>
      </w:pPr>
    </w:p>
    <w:p w14:paraId="28FF18E7" w14:textId="77777777" w:rsidR="008A4D41" w:rsidRDefault="008A4D41" w:rsidP="008A4D41">
      <w:pPr>
        <w:spacing w:after="0" w:line="240" w:lineRule="auto"/>
        <w:rPr>
          <w:rFonts w:ascii="Arial" w:eastAsia="Arial" w:hAnsi="Arial" w:cs="Arial"/>
        </w:rPr>
      </w:pPr>
      <w:r>
        <w:rPr>
          <w:rFonts w:ascii="Arial" w:eastAsia="Arial" w:hAnsi="Arial" w:cs="Arial"/>
          <w:b/>
        </w:rPr>
        <w:t>5.4.6 Performance Efficiency:</w:t>
      </w:r>
    </w:p>
    <w:p w14:paraId="5D6B1109"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app's page load time should be optimized, with a goal of rendering critical content within 3 seconds.</w:t>
      </w:r>
    </w:p>
    <w:p w14:paraId="6F796C2B" w14:textId="77777777" w:rsidR="008A4D41" w:rsidRDefault="008A4D41" w:rsidP="008A4D41">
      <w:pPr>
        <w:spacing w:after="0" w:line="240" w:lineRule="auto"/>
        <w:rPr>
          <w:rFonts w:ascii="Arial" w:eastAsia="Arial" w:hAnsi="Arial" w:cs="Arial"/>
        </w:rPr>
      </w:pPr>
      <w:r>
        <w:rPr>
          <w:rFonts w:ascii="Arial" w:eastAsia="Arial" w:hAnsi="Arial" w:cs="Arial"/>
        </w:rPr>
        <w:lastRenderedPageBreak/>
        <w:t xml:space="preserve">   - Images and other media assets should be compressed and optimized to reduce bandwidth usage and improve overall performance.</w:t>
      </w:r>
    </w:p>
    <w:p w14:paraId="2037AF06" w14:textId="77777777" w:rsidR="008A4D41" w:rsidRDefault="008A4D41" w:rsidP="008A4D41">
      <w:pPr>
        <w:spacing w:after="0" w:line="240" w:lineRule="auto"/>
        <w:rPr>
          <w:rFonts w:ascii="Arial" w:eastAsia="Arial" w:hAnsi="Arial" w:cs="Arial"/>
        </w:rPr>
      </w:pPr>
    </w:p>
    <w:p w14:paraId="13424755" w14:textId="77777777" w:rsidR="008A4D41" w:rsidRDefault="008A4D41" w:rsidP="008A4D41">
      <w:pPr>
        <w:spacing w:after="0" w:line="240" w:lineRule="auto"/>
        <w:rPr>
          <w:rFonts w:ascii="Arial" w:eastAsia="Arial" w:hAnsi="Arial" w:cs="Arial"/>
          <w:b/>
          <w:sz w:val="24"/>
        </w:rPr>
      </w:pPr>
      <w:r>
        <w:rPr>
          <w:rFonts w:ascii="Arial" w:eastAsia="Arial" w:hAnsi="Arial" w:cs="Arial"/>
          <w:b/>
          <w:sz w:val="24"/>
        </w:rPr>
        <w:t>Other Requirements</w:t>
      </w:r>
    </w:p>
    <w:p w14:paraId="70B74CA9" w14:textId="77777777" w:rsidR="008A4D41" w:rsidRDefault="008A4D41" w:rsidP="008A4D41">
      <w:pPr>
        <w:spacing w:after="0" w:line="240" w:lineRule="auto"/>
        <w:rPr>
          <w:rFonts w:ascii="Arial" w:eastAsia="Arial" w:hAnsi="Arial" w:cs="Arial"/>
        </w:rPr>
      </w:pPr>
      <w:r>
        <w:rPr>
          <w:rFonts w:ascii="Arial" w:eastAsia="Arial" w:hAnsi="Arial" w:cs="Arial"/>
          <w:b/>
        </w:rPr>
        <w:t>6.1 Database Requirements:</w:t>
      </w:r>
    </w:p>
    <w:p w14:paraId="4304E5DB"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should utilize a relational database management system (RDBMS) to store and manage healthcare data.</w:t>
      </w:r>
    </w:p>
    <w:p w14:paraId="2DF2E325" w14:textId="77777777" w:rsidR="008A4D41" w:rsidRDefault="008A4D41" w:rsidP="008A4D41">
      <w:pPr>
        <w:spacing w:after="0" w:line="240" w:lineRule="auto"/>
        <w:rPr>
          <w:rFonts w:ascii="Arial" w:eastAsia="Arial" w:hAnsi="Arial" w:cs="Arial"/>
        </w:rPr>
      </w:pPr>
      <w:r>
        <w:rPr>
          <w:rFonts w:ascii="Arial" w:eastAsia="Arial" w:hAnsi="Arial" w:cs="Arial"/>
        </w:rPr>
        <w:t xml:space="preserve">   - Database backups must be performed regularly, and a disaster recovery plan should be in place to ensure data integrity and availability in case of unforeseen events.</w:t>
      </w:r>
    </w:p>
    <w:p w14:paraId="5A00BB16" w14:textId="77777777" w:rsidR="008A4D41" w:rsidRDefault="008A4D41" w:rsidP="008A4D41">
      <w:pPr>
        <w:spacing w:after="0" w:line="240" w:lineRule="auto"/>
        <w:rPr>
          <w:rFonts w:ascii="Arial" w:eastAsia="Arial" w:hAnsi="Arial" w:cs="Arial"/>
        </w:rPr>
      </w:pPr>
    </w:p>
    <w:p w14:paraId="6916211E" w14:textId="77777777" w:rsidR="008A4D41" w:rsidRDefault="008A4D41" w:rsidP="008A4D41">
      <w:pPr>
        <w:spacing w:after="0" w:line="240" w:lineRule="auto"/>
        <w:rPr>
          <w:rFonts w:ascii="Arial" w:eastAsia="Arial" w:hAnsi="Arial" w:cs="Arial"/>
        </w:rPr>
      </w:pPr>
      <w:r>
        <w:rPr>
          <w:rFonts w:ascii="Arial" w:eastAsia="Arial" w:hAnsi="Arial" w:cs="Arial"/>
        </w:rPr>
        <w:t>**</w:t>
      </w:r>
      <w:r>
        <w:rPr>
          <w:rFonts w:ascii="Arial" w:eastAsia="Arial" w:hAnsi="Arial" w:cs="Arial"/>
          <w:b/>
          <w:sz w:val="24"/>
        </w:rPr>
        <w:t>6.2 External Interface Requirements:</w:t>
      </w:r>
    </w:p>
    <w:p w14:paraId="11016BD8"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must integrate with a secure payment gateway to facilitate online transactions related to healthcare services.</w:t>
      </w:r>
    </w:p>
    <w:p w14:paraId="7E92FF2D" w14:textId="77777777" w:rsidR="008A4D41" w:rsidRDefault="008A4D41" w:rsidP="008A4D41">
      <w:pPr>
        <w:spacing w:after="0" w:line="240" w:lineRule="auto"/>
        <w:rPr>
          <w:rFonts w:ascii="Arial" w:eastAsia="Arial" w:hAnsi="Arial" w:cs="Arial"/>
        </w:rPr>
      </w:pPr>
      <w:r>
        <w:rPr>
          <w:rFonts w:ascii="Arial" w:eastAsia="Arial" w:hAnsi="Arial" w:cs="Arial"/>
        </w:rPr>
        <w:t xml:space="preserve">   - Integration with third-party healthcare services is required for managing patient records and prescriptions.</w:t>
      </w:r>
    </w:p>
    <w:p w14:paraId="68546D03" w14:textId="77777777" w:rsidR="008A4D41" w:rsidRDefault="008A4D41" w:rsidP="008A4D41">
      <w:pPr>
        <w:spacing w:after="0" w:line="240" w:lineRule="auto"/>
        <w:rPr>
          <w:rFonts w:ascii="Arial" w:eastAsia="Arial" w:hAnsi="Arial" w:cs="Arial"/>
        </w:rPr>
      </w:pPr>
      <w:r>
        <w:rPr>
          <w:rFonts w:ascii="Arial" w:eastAsia="Arial" w:hAnsi="Arial" w:cs="Arial"/>
        </w:rPr>
        <w:t xml:space="preserve">   - External APIs used by the app should be documented, and any changes to these APIs must be communicated in advance.</w:t>
      </w:r>
    </w:p>
    <w:p w14:paraId="09E6FC1C" w14:textId="77777777" w:rsidR="008A4D41" w:rsidRDefault="008A4D41" w:rsidP="008A4D41">
      <w:pPr>
        <w:spacing w:after="0" w:line="240" w:lineRule="auto"/>
        <w:rPr>
          <w:rFonts w:ascii="Arial" w:eastAsia="Arial" w:hAnsi="Arial" w:cs="Arial"/>
        </w:rPr>
      </w:pPr>
    </w:p>
    <w:p w14:paraId="7D6286D9" w14:textId="77777777" w:rsidR="008A4D41" w:rsidRDefault="008A4D41" w:rsidP="008A4D41">
      <w:pPr>
        <w:spacing w:after="0" w:line="240" w:lineRule="auto"/>
        <w:rPr>
          <w:rFonts w:ascii="Arial" w:eastAsia="Arial" w:hAnsi="Arial" w:cs="Arial"/>
          <w:b/>
        </w:rPr>
      </w:pPr>
      <w:r>
        <w:rPr>
          <w:rFonts w:ascii="Arial" w:eastAsia="Arial" w:hAnsi="Arial" w:cs="Arial"/>
          <w:b/>
        </w:rPr>
        <w:t>6.3 Hardware Requirements:</w:t>
      </w:r>
    </w:p>
    <w:p w14:paraId="47DC3A61"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hardware infrastructure hosting the medical store app should meet or exceed the minimum system requirements specified by the chosen technology stack.</w:t>
      </w:r>
    </w:p>
    <w:p w14:paraId="66B86557" w14:textId="77777777" w:rsidR="008A4D41" w:rsidRDefault="008A4D41" w:rsidP="008A4D41">
      <w:pPr>
        <w:spacing w:after="0" w:line="240" w:lineRule="auto"/>
        <w:rPr>
          <w:rFonts w:ascii="Arial" w:eastAsia="Arial" w:hAnsi="Arial" w:cs="Arial"/>
        </w:rPr>
      </w:pPr>
      <w:r>
        <w:rPr>
          <w:rFonts w:ascii="Arial" w:eastAsia="Arial" w:hAnsi="Arial" w:cs="Arial"/>
        </w:rPr>
        <w:t xml:space="preserve">   - Scalability considerations should be taken into account, and the infrastructure should be capable of handling increased loads related to healthcare data.</w:t>
      </w:r>
    </w:p>
    <w:p w14:paraId="4B14AD18" w14:textId="77777777" w:rsidR="008A4D41" w:rsidRDefault="008A4D41" w:rsidP="008A4D41">
      <w:pPr>
        <w:spacing w:after="0" w:line="240" w:lineRule="auto"/>
        <w:rPr>
          <w:rFonts w:ascii="Arial" w:eastAsia="Arial" w:hAnsi="Arial" w:cs="Arial"/>
        </w:rPr>
      </w:pPr>
    </w:p>
    <w:p w14:paraId="73416089" w14:textId="77777777" w:rsidR="008A4D41" w:rsidRDefault="008A4D41" w:rsidP="008A4D41">
      <w:pPr>
        <w:spacing w:after="0" w:line="240" w:lineRule="auto"/>
        <w:rPr>
          <w:rFonts w:ascii="Arial" w:eastAsia="Arial" w:hAnsi="Arial" w:cs="Arial"/>
          <w:sz w:val="24"/>
        </w:rPr>
      </w:pPr>
      <w:r>
        <w:rPr>
          <w:rFonts w:ascii="Arial" w:eastAsia="Arial" w:hAnsi="Arial" w:cs="Arial"/>
          <w:b/>
          <w:sz w:val="24"/>
        </w:rPr>
        <w:t>6.4 Software Requirements:</w:t>
      </w:r>
    </w:p>
    <w:p w14:paraId="2E215A69"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should be compatible with the latest stable versions of commonly used web browsers (e.g., Chrome, Firefox, Safari).</w:t>
      </w:r>
    </w:p>
    <w:p w14:paraId="509644B0" w14:textId="77777777" w:rsidR="008A4D41" w:rsidRDefault="008A4D41" w:rsidP="008A4D41">
      <w:pPr>
        <w:spacing w:after="0" w:line="240" w:lineRule="auto"/>
        <w:rPr>
          <w:rFonts w:ascii="Arial" w:eastAsia="Arial" w:hAnsi="Arial" w:cs="Arial"/>
        </w:rPr>
      </w:pPr>
      <w:r>
        <w:rPr>
          <w:rFonts w:ascii="Arial" w:eastAsia="Arial" w:hAnsi="Arial" w:cs="Arial"/>
        </w:rPr>
        <w:t xml:space="preserve">   - Compatibility with mobile platforms (iOS and Android) should be ensured for a seamless mobile experience.</w:t>
      </w:r>
    </w:p>
    <w:p w14:paraId="2FD5E5E9" w14:textId="77777777" w:rsidR="008A4D41" w:rsidRDefault="008A4D41" w:rsidP="008A4D41">
      <w:pPr>
        <w:spacing w:after="0" w:line="240" w:lineRule="auto"/>
        <w:rPr>
          <w:rFonts w:ascii="Arial" w:eastAsia="Arial" w:hAnsi="Arial" w:cs="Arial"/>
        </w:rPr>
      </w:pPr>
    </w:p>
    <w:p w14:paraId="3BE1EA8B" w14:textId="77777777" w:rsidR="008A4D41" w:rsidRDefault="008A4D41" w:rsidP="008A4D41">
      <w:pPr>
        <w:spacing w:after="0" w:line="240" w:lineRule="auto"/>
        <w:rPr>
          <w:rFonts w:ascii="Arial" w:eastAsia="Arial" w:hAnsi="Arial" w:cs="Arial"/>
          <w:sz w:val="24"/>
        </w:rPr>
      </w:pPr>
      <w:r>
        <w:rPr>
          <w:rFonts w:ascii="Arial" w:eastAsia="Arial" w:hAnsi="Arial" w:cs="Arial"/>
          <w:b/>
          <w:sz w:val="24"/>
        </w:rPr>
        <w:t>6.5 Communication Requirements:</w:t>
      </w:r>
    </w:p>
    <w:p w14:paraId="64EFBA99" w14:textId="77777777" w:rsidR="008A4D41" w:rsidRDefault="008A4D41" w:rsidP="008A4D41">
      <w:pPr>
        <w:spacing w:after="0" w:line="240" w:lineRule="auto"/>
        <w:rPr>
          <w:rFonts w:ascii="Arial" w:eastAsia="Arial" w:hAnsi="Arial" w:cs="Arial"/>
        </w:rPr>
      </w:pPr>
      <w:r>
        <w:rPr>
          <w:rFonts w:ascii="Arial" w:eastAsia="Arial" w:hAnsi="Arial" w:cs="Arial"/>
        </w:rPr>
        <w:t xml:space="preserve">   - Secure communication protocols, such as HTTPS, must be enforced to protect healthcare data during transit.</w:t>
      </w:r>
    </w:p>
    <w:p w14:paraId="5BD67332" w14:textId="77777777" w:rsidR="008A4D41" w:rsidRDefault="008A4D41" w:rsidP="008A4D41">
      <w:pPr>
        <w:spacing w:after="0" w:line="240" w:lineRule="auto"/>
        <w:rPr>
          <w:rFonts w:ascii="Arial" w:eastAsia="Arial" w:hAnsi="Arial" w:cs="Arial"/>
        </w:rPr>
      </w:pPr>
      <w:r>
        <w:rPr>
          <w:rFonts w:ascii="Arial" w:eastAsia="Arial" w:hAnsi="Arial" w:cs="Arial"/>
        </w:rPr>
        <w:t xml:space="preserve">   - Clear communication channels should be established for customer support, including email, chat, and a helpline.</w:t>
      </w:r>
    </w:p>
    <w:p w14:paraId="4D0E296B" w14:textId="77777777" w:rsidR="008A4D41" w:rsidRDefault="008A4D41" w:rsidP="008A4D41">
      <w:pPr>
        <w:spacing w:after="0" w:line="240" w:lineRule="auto"/>
        <w:rPr>
          <w:rFonts w:ascii="Arial" w:eastAsia="Arial" w:hAnsi="Arial" w:cs="Arial"/>
        </w:rPr>
      </w:pPr>
    </w:p>
    <w:p w14:paraId="3357C90F" w14:textId="77777777" w:rsidR="008A4D41" w:rsidRDefault="008A4D41" w:rsidP="008A4D41">
      <w:pPr>
        <w:spacing w:after="0" w:line="240" w:lineRule="auto"/>
        <w:rPr>
          <w:rFonts w:ascii="Arial" w:eastAsia="Arial" w:hAnsi="Arial" w:cs="Arial"/>
          <w:sz w:val="24"/>
        </w:rPr>
      </w:pPr>
      <w:r>
        <w:rPr>
          <w:rFonts w:ascii="Arial" w:eastAsia="Arial" w:hAnsi="Arial" w:cs="Arial"/>
          <w:b/>
          <w:sz w:val="24"/>
        </w:rPr>
        <w:t>6.6 Internationalization Requirements:</w:t>
      </w:r>
    </w:p>
    <w:p w14:paraId="49C92076"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app should support multiple languages to cater to an international user base seeking healthcare services.</w:t>
      </w:r>
    </w:p>
    <w:p w14:paraId="43EF2ACE" w14:textId="77777777" w:rsidR="008A4D41" w:rsidRDefault="008A4D41" w:rsidP="008A4D41">
      <w:pPr>
        <w:spacing w:after="0" w:line="240" w:lineRule="auto"/>
        <w:rPr>
          <w:rFonts w:ascii="Arial" w:eastAsia="Arial" w:hAnsi="Arial" w:cs="Arial"/>
        </w:rPr>
      </w:pPr>
      <w:r>
        <w:rPr>
          <w:rFonts w:ascii="Arial" w:eastAsia="Arial" w:hAnsi="Arial" w:cs="Arial"/>
        </w:rPr>
        <w:t xml:space="preserve">   - Cultural considerations, such as date formats and patient information conventions, should be taken into account for a globally inclusive user experience.</w:t>
      </w:r>
    </w:p>
    <w:p w14:paraId="4949F5CE" w14:textId="77777777" w:rsidR="008A4D41" w:rsidRDefault="008A4D41" w:rsidP="008A4D41">
      <w:pPr>
        <w:spacing w:after="0" w:line="240" w:lineRule="auto"/>
        <w:rPr>
          <w:rFonts w:ascii="Arial" w:eastAsia="Arial" w:hAnsi="Arial" w:cs="Arial"/>
        </w:rPr>
      </w:pPr>
    </w:p>
    <w:p w14:paraId="3567B8ED" w14:textId="77777777" w:rsidR="008A4D41" w:rsidRDefault="008A4D41" w:rsidP="008A4D41">
      <w:pPr>
        <w:spacing w:after="0" w:line="240" w:lineRule="auto"/>
        <w:rPr>
          <w:rFonts w:ascii="Arial" w:eastAsia="Arial" w:hAnsi="Arial" w:cs="Arial"/>
          <w:sz w:val="24"/>
        </w:rPr>
      </w:pPr>
      <w:r>
        <w:rPr>
          <w:rFonts w:ascii="Arial" w:eastAsia="Arial" w:hAnsi="Arial" w:cs="Arial"/>
          <w:b/>
          <w:sz w:val="24"/>
        </w:rPr>
        <w:t>6.7 Legal Requirements:</w:t>
      </w:r>
    </w:p>
    <w:p w14:paraId="672E34D0" w14:textId="77777777" w:rsidR="008A4D41" w:rsidRDefault="008A4D41" w:rsidP="008A4D41">
      <w:pPr>
        <w:spacing w:after="0" w:line="240" w:lineRule="auto"/>
        <w:rPr>
          <w:rFonts w:ascii="Arial" w:eastAsia="Arial" w:hAnsi="Arial" w:cs="Arial"/>
        </w:rPr>
      </w:pPr>
      <w:r>
        <w:rPr>
          <w:rFonts w:ascii="Arial" w:eastAsia="Arial" w:hAnsi="Arial" w:cs="Arial"/>
        </w:rPr>
        <w:t xml:space="preserve">   - The medical store app must comply with local and international laws and regulations regarding healthcare data, e-commerce, and patient rights.</w:t>
      </w:r>
    </w:p>
    <w:p w14:paraId="72ACEBCC" w14:textId="77777777" w:rsidR="008A4D41" w:rsidRDefault="008A4D41" w:rsidP="008A4D41">
      <w:pPr>
        <w:spacing w:after="0" w:line="240" w:lineRule="auto"/>
        <w:rPr>
          <w:rFonts w:ascii="Arial" w:eastAsia="Arial" w:hAnsi="Arial" w:cs="Arial"/>
        </w:rPr>
      </w:pPr>
      <w:r>
        <w:rPr>
          <w:rFonts w:ascii="Arial" w:eastAsia="Arial" w:hAnsi="Arial" w:cs="Arial"/>
        </w:rPr>
        <w:t xml:space="preserve">   - Clear terms of service and privacy policies must be provided to users, outlining the rules and regulations governing app usage and healthcare data handling.</w:t>
      </w:r>
    </w:p>
    <w:p w14:paraId="6EDEE1F3" w14:textId="77777777" w:rsidR="008A4D41" w:rsidRDefault="008A4D41" w:rsidP="008A4D41">
      <w:pPr>
        <w:spacing w:after="0" w:line="240" w:lineRule="auto"/>
        <w:rPr>
          <w:rFonts w:ascii="Arial" w:eastAsia="Arial" w:hAnsi="Arial" w:cs="Arial"/>
        </w:rPr>
      </w:pPr>
    </w:p>
    <w:p w14:paraId="778F1665" w14:textId="77777777" w:rsidR="008A4D41" w:rsidRDefault="008A4D41" w:rsidP="008A4D41">
      <w:pPr>
        <w:spacing w:after="0" w:line="240" w:lineRule="auto"/>
        <w:rPr>
          <w:rFonts w:ascii="Arial" w:eastAsia="Arial" w:hAnsi="Arial" w:cs="Arial"/>
          <w:sz w:val="24"/>
        </w:rPr>
      </w:pPr>
      <w:r>
        <w:rPr>
          <w:rFonts w:ascii="Arial" w:eastAsia="Arial" w:hAnsi="Arial" w:cs="Arial"/>
          <w:b/>
          <w:sz w:val="28"/>
        </w:rPr>
        <w:t>6.8 Reuse Objectives:</w:t>
      </w:r>
    </w:p>
    <w:p w14:paraId="475B08EB" w14:textId="77777777" w:rsidR="008A4D41" w:rsidRDefault="008A4D41" w:rsidP="008A4D41">
      <w:pPr>
        <w:spacing w:after="0" w:line="240" w:lineRule="auto"/>
        <w:rPr>
          <w:rFonts w:ascii="Arial" w:eastAsia="Arial" w:hAnsi="Arial" w:cs="Arial"/>
        </w:rPr>
      </w:pPr>
      <w:r>
        <w:rPr>
          <w:rFonts w:ascii="Arial" w:eastAsia="Arial" w:hAnsi="Arial" w:cs="Arial"/>
        </w:rPr>
        <w:lastRenderedPageBreak/>
        <w:t xml:space="preserve">   - Code modularization and documentation practices should be followed to facilitate code reuse within the project.</w:t>
      </w:r>
    </w:p>
    <w:p w14:paraId="0A71EC53" w14:textId="77777777" w:rsidR="008A4D41" w:rsidRDefault="008A4D41" w:rsidP="008A4D41">
      <w:pPr>
        <w:spacing w:after="0" w:line="240" w:lineRule="auto"/>
        <w:rPr>
          <w:rFonts w:ascii="Arial" w:eastAsia="Arial" w:hAnsi="Arial" w:cs="Arial"/>
        </w:rPr>
      </w:pPr>
      <w:r>
        <w:rPr>
          <w:rFonts w:ascii="Arial" w:eastAsia="Arial" w:hAnsi="Arial" w:cs="Arial"/>
        </w:rPr>
        <w:t xml:space="preserve">   - Where applicable, open-source libraries and frameworks should be used to leverage existing solutions and promote reusability in the context of healthcare application development.</w:t>
      </w:r>
    </w:p>
    <w:p w14:paraId="4F83F488" w14:textId="77777777" w:rsidR="008A4D41" w:rsidRDefault="008A4D41" w:rsidP="008A4D41">
      <w:pPr>
        <w:keepNext/>
        <w:keepLines/>
        <w:numPr>
          <w:ilvl w:val="0"/>
          <w:numId w:val="4"/>
        </w:numPr>
        <w:spacing w:before="480" w:after="240" w:line="240" w:lineRule="auto"/>
        <w:rPr>
          <w:rFonts w:ascii="Times" w:eastAsia="Times" w:hAnsi="Times" w:cs="Times"/>
          <w:b/>
          <w:sz w:val="36"/>
        </w:rPr>
      </w:pPr>
      <w:r>
        <w:rPr>
          <w:rFonts w:ascii="Times" w:eastAsia="Times" w:hAnsi="Times" w:cs="Times"/>
          <w:b/>
          <w:sz w:val="36"/>
        </w:rPr>
        <w:t>Designing</w:t>
      </w:r>
    </w:p>
    <w:p w14:paraId="1448F115" w14:textId="77777777" w:rsidR="008A4D41" w:rsidRDefault="008A4D41" w:rsidP="008A4D41">
      <w:pPr>
        <w:keepNext/>
        <w:keepLines/>
        <w:numPr>
          <w:ilvl w:val="0"/>
          <w:numId w:val="4"/>
        </w:numPr>
        <w:spacing w:before="280" w:after="280" w:line="240" w:lineRule="auto"/>
        <w:rPr>
          <w:rFonts w:ascii="Times" w:eastAsia="Times" w:hAnsi="Times" w:cs="Times"/>
          <w:b/>
          <w:sz w:val="28"/>
        </w:rPr>
      </w:pPr>
      <w:r>
        <w:rPr>
          <w:rFonts w:ascii="Times" w:eastAsia="Times" w:hAnsi="Times" w:cs="Times"/>
          <w:b/>
          <w:sz w:val="28"/>
        </w:rPr>
        <w:t xml:space="preserve">Complete class diagram </w:t>
      </w:r>
    </w:p>
    <w:p w14:paraId="4D5566C7" w14:textId="77777777" w:rsidR="008A4D41" w:rsidRDefault="008A4D41" w:rsidP="008A4D41">
      <w:pPr>
        <w:keepNext/>
        <w:keepLines/>
        <w:spacing w:before="280" w:after="280" w:line="240" w:lineRule="auto"/>
        <w:rPr>
          <w:rFonts w:ascii="Times" w:eastAsia="Times" w:hAnsi="Times" w:cs="Times"/>
          <w:b/>
          <w:sz w:val="28"/>
        </w:rPr>
      </w:pPr>
      <w:r>
        <w:object w:dxaOrig="8625" w:dyaOrig="6175" w14:anchorId="5B7E2D18">
          <v:rect id="rectole0000000001" o:spid="_x0000_i1131" style="width:431.25pt;height:309pt" o:ole="" o:preferrelative="t" stroked="f">
            <v:imagedata r:id="rId11" o:title=""/>
          </v:rect>
          <o:OLEObject Type="Embed" ProgID="StaticMetafile" ShapeID="rectole0000000001" DrawAspect="Content" ObjectID="_1781379588" r:id="rId12"/>
        </w:object>
      </w:r>
    </w:p>
    <w:p w14:paraId="6054CA51" w14:textId="77777777" w:rsidR="008A4D41" w:rsidRDefault="008A4D41" w:rsidP="008A4D41">
      <w:pPr>
        <w:keepNext/>
        <w:keepLines/>
        <w:spacing w:before="280" w:after="280" w:line="240" w:lineRule="auto"/>
        <w:rPr>
          <w:rFonts w:ascii="Times" w:eastAsia="Times" w:hAnsi="Times" w:cs="Times"/>
          <w:b/>
          <w:sz w:val="28"/>
        </w:rPr>
      </w:pPr>
    </w:p>
    <w:p w14:paraId="2FE26017" w14:textId="77777777" w:rsidR="008A4D41" w:rsidRDefault="008A4D41" w:rsidP="008A4D41">
      <w:pPr>
        <w:keepNext/>
        <w:keepLines/>
        <w:spacing w:before="280" w:after="280" w:line="240" w:lineRule="auto"/>
        <w:rPr>
          <w:rFonts w:ascii="Times" w:eastAsia="Times" w:hAnsi="Times" w:cs="Times"/>
          <w:b/>
          <w:sz w:val="28"/>
        </w:rPr>
      </w:pPr>
    </w:p>
    <w:p w14:paraId="1A8D23F4" w14:textId="77777777" w:rsidR="008A4D41" w:rsidRDefault="008A4D41" w:rsidP="008A4D41">
      <w:pPr>
        <w:keepNext/>
        <w:keepLines/>
        <w:numPr>
          <w:ilvl w:val="0"/>
          <w:numId w:val="5"/>
        </w:numPr>
        <w:spacing w:before="280" w:after="280" w:line="240" w:lineRule="auto"/>
        <w:rPr>
          <w:rFonts w:ascii="Times" w:eastAsia="Times" w:hAnsi="Times" w:cs="Times"/>
          <w:b/>
          <w:sz w:val="28"/>
        </w:rPr>
      </w:pPr>
      <w:r>
        <w:rPr>
          <w:rFonts w:ascii="Times" w:eastAsia="Times" w:hAnsi="Times" w:cs="Times"/>
          <w:b/>
          <w:sz w:val="28"/>
        </w:rPr>
        <w:t>Complete Data Flow Diagram (DFD)</w:t>
      </w:r>
    </w:p>
    <w:p w14:paraId="33A91A10" w14:textId="77777777" w:rsidR="008A4D41" w:rsidRDefault="008A4D41" w:rsidP="008A4D41">
      <w:pPr>
        <w:spacing w:after="0" w:line="240" w:lineRule="auto"/>
        <w:jc w:val="center"/>
        <w:rPr>
          <w:rFonts w:ascii="Arial" w:eastAsia="Arial" w:hAnsi="Arial" w:cs="Arial"/>
          <w:i/>
        </w:rPr>
      </w:pPr>
      <w:r>
        <w:rPr>
          <w:rFonts w:ascii="Arial" w:eastAsia="Arial" w:hAnsi="Arial" w:cs="Arial"/>
          <w:i/>
        </w:rPr>
        <w:t>DFD LEVEL 0</w:t>
      </w:r>
    </w:p>
    <w:p w14:paraId="7959AA28" w14:textId="77777777" w:rsidR="008A4D41" w:rsidRDefault="008A4D41" w:rsidP="008A4D41">
      <w:pPr>
        <w:spacing w:after="0" w:line="240" w:lineRule="auto"/>
        <w:jc w:val="center"/>
        <w:rPr>
          <w:rFonts w:ascii="Arial" w:eastAsia="Arial" w:hAnsi="Arial" w:cs="Arial"/>
          <w:i/>
        </w:rPr>
      </w:pPr>
      <w:r>
        <w:object w:dxaOrig="8049" w:dyaOrig="5290" w14:anchorId="1294E03E">
          <v:rect id="rectole0000000002" o:spid="_x0000_i1132" style="width:402.75pt;height:264.75pt" o:ole="" o:preferrelative="t" stroked="f">
            <v:imagedata r:id="rId13" o:title=""/>
          </v:rect>
          <o:OLEObject Type="Embed" ProgID="StaticDib" ShapeID="rectole0000000002" DrawAspect="Content" ObjectID="_1781379589" r:id="rId14"/>
        </w:object>
      </w:r>
    </w:p>
    <w:p w14:paraId="7FE1B245" w14:textId="77777777" w:rsidR="008A4D41" w:rsidRDefault="008A4D41" w:rsidP="008A4D41">
      <w:pPr>
        <w:spacing w:after="0" w:line="240" w:lineRule="auto"/>
        <w:jc w:val="center"/>
        <w:rPr>
          <w:rFonts w:ascii="Times" w:eastAsia="Times" w:hAnsi="Times" w:cs="Times"/>
          <w:sz w:val="24"/>
        </w:rPr>
      </w:pPr>
    </w:p>
    <w:p w14:paraId="1080F715" w14:textId="77777777" w:rsidR="008A4D41" w:rsidRDefault="008A4D41" w:rsidP="008A4D41">
      <w:pPr>
        <w:keepNext/>
        <w:keepLines/>
        <w:spacing w:before="280" w:after="280" w:line="240" w:lineRule="auto"/>
        <w:jc w:val="center"/>
        <w:rPr>
          <w:rFonts w:ascii="Times" w:eastAsia="Times" w:hAnsi="Times" w:cs="Times"/>
          <w:b/>
          <w:sz w:val="28"/>
        </w:rPr>
      </w:pPr>
      <w:r>
        <w:rPr>
          <w:rFonts w:ascii="Times" w:eastAsia="Times" w:hAnsi="Times" w:cs="Times"/>
          <w:b/>
          <w:sz w:val="28"/>
        </w:rPr>
        <w:lastRenderedPageBreak/>
        <w:t>DFD LEVEL 1</w:t>
      </w:r>
    </w:p>
    <w:p w14:paraId="3E939767" w14:textId="215ECEDA" w:rsidR="008A4D41" w:rsidRDefault="008A4D41" w:rsidP="008A4D41">
      <w:pPr>
        <w:keepNext/>
        <w:keepLines/>
        <w:spacing w:before="280" w:after="280" w:line="240" w:lineRule="auto"/>
        <w:jc w:val="center"/>
        <w:rPr>
          <w:rFonts w:ascii="Times" w:eastAsia="Times" w:hAnsi="Times" w:cs="Times"/>
          <w:b/>
          <w:sz w:val="28"/>
        </w:rPr>
      </w:pPr>
      <w:r>
        <w:object w:dxaOrig="6150" w:dyaOrig="5279" w14:anchorId="746B5AED">
          <v:rect id="rectole0000000003" o:spid="_x0000_i1133" style="width:307.5pt;height:264pt" o:ole="" o:preferrelative="t" stroked="f">
            <v:imagedata r:id="rId15" o:title=""/>
          </v:rect>
          <o:OLEObject Type="Embed" ProgID="StaticDib" ShapeID="rectole0000000003" DrawAspect="Content" ObjectID="_1781379590" r:id="rId16"/>
        </w:object>
      </w:r>
    </w:p>
    <w:p w14:paraId="3F241BCA" w14:textId="77777777" w:rsidR="008A4D41" w:rsidRDefault="008A4D41" w:rsidP="008A4D41">
      <w:pPr>
        <w:keepNext/>
        <w:keepLines/>
        <w:spacing w:before="280" w:after="280" w:line="240" w:lineRule="auto"/>
        <w:jc w:val="center"/>
        <w:rPr>
          <w:rFonts w:ascii="Times" w:eastAsia="Times" w:hAnsi="Times" w:cs="Times"/>
          <w:b/>
          <w:sz w:val="28"/>
        </w:rPr>
      </w:pPr>
    </w:p>
    <w:p w14:paraId="674AF843" w14:textId="77777777" w:rsidR="008A4D41" w:rsidRDefault="008A4D41" w:rsidP="008A4D41">
      <w:pPr>
        <w:keepNext/>
        <w:keepLines/>
        <w:spacing w:before="280" w:after="280" w:line="240" w:lineRule="auto"/>
        <w:jc w:val="center"/>
        <w:rPr>
          <w:rFonts w:ascii="Times" w:eastAsia="Times" w:hAnsi="Times" w:cs="Times"/>
          <w:b/>
          <w:sz w:val="28"/>
        </w:rPr>
      </w:pPr>
    </w:p>
    <w:p w14:paraId="4223010D" w14:textId="77777777" w:rsidR="008A4D41" w:rsidRDefault="008A4D41" w:rsidP="008A4D41">
      <w:pPr>
        <w:keepNext/>
        <w:keepLines/>
        <w:numPr>
          <w:ilvl w:val="0"/>
          <w:numId w:val="6"/>
        </w:numPr>
        <w:spacing w:before="280" w:after="280" w:line="240" w:lineRule="auto"/>
        <w:rPr>
          <w:rFonts w:ascii="Times" w:eastAsia="Times" w:hAnsi="Times" w:cs="Times"/>
          <w:b/>
          <w:sz w:val="28"/>
        </w:rPr>
      </w:pPr>
      <w:r>
        <w:rPr>
          <w:rFonts w:ascii="Times" w:eastAsia="Times" w:hAnsi="Times" w:cs="Times"/>
          <w:b/>
          <w:sz w:val="28"/>
        </w:rPr>
        <w:t xml:space="preserve">Complete ER Diagram </w:t>
      </w:r>
    </w:p>
    <w:p w14:paraId="53EC19FA" w14:textId="77777777" w:rsidR="008A4D41" w:rsidRDefault="008A4D41" w:rsidP="008A4D41">
      <w:pPr>
        <w:keepNext/>
        <w:keepLines/>
        <w:spacing w:before="280" w:after="280" w:line="240" w:lineRule="auto"/>
        <w:rPr>
          <w:rFonts w:ascii="Times" w:eastAsia="Times" w:hAnsi="Times" w:cs="Times"/>
          <w:b/>
          <w:sz w:val="28"/>
        </w:rPr>
      </w:pPr>
      <w:r>
        <w:object w:dxaOrig="8726" w:dyaOrig="4353" w14:anchorId="558C1CF9">
          <v:rect id="rectole0000000004" o:spid="_x0000_i1134" style="width:436.5pt;height:217.5pt" o:ole="" o:preferrelative="t" stroked="f">
            <v:imagedata r:id="rId17" o:title=""/>
          </v:rect>
          <o:OLEObject Type="Embed" ProgID="StaticMetafile" ShapeID="rectole0000000004" DrawAspect="Content" ObjectID="_1781379591" r:id="rId18"/>
        </w:object>
      </w:r>
    </w:p>
    <w:p w14:paraId="23AD65E3" w14:textId="77777777" w:rsidR="008A4D41" w:rsidRDefault="008A4D41" w:rsidP="008A4D41">
      <w:pPr>
        <w:keepNext/>
        <w:keepLines/>
        <w:spacing w:before="280" w:after="280" w:line="240" w:lineRule="auto"/>
        <w:rPr>
          <w:rFonts w:ascii="Times" w:eastAsia="Times" w:hAnsi="Times" w:cs="Times"/>
          <w:b/>
          <w:sz w:val="28"/>
        </w:rPr>
      </w:pPr>
    </w:p>
    <w:p w14:paraId="4E2A75AE" w14:textId="77777777" w:rsidR="008A4D41" w:rsidRDefault="008A4D41" w:rsidP="008A4D41">
      <w:pPr>
        <w:keepNext/>
        <w:keepLines/>
        <w:numPr>
          <w:ilvl w:val="0"/>
          <w:numId w:val="7"/>
        </w:numPr>
        <w:spacing w:before="280" w:after="280" w:line="240" w:lineRule="auto"/>
        <w:rPr>
          <w:rFonts w:ascii="Times" w:eastAsia="Times" w:hAnsi="Times" w:cs="Times"/>
          <w:b/>
          <w:sz w:val="28"/>
        </w:rPr>
      </w:pPr>
      <w:r>
        <w:rPr>
          <w:rFonts w:ascii="Times" w:eastAsia="Times" w:hAnsi="Times" w:cs="Times"/>
          <w:b/>
          <w:sz w:val="28"/>
        </w:rPr>
        <w:lastRenderedPageBreak/>
        <w:t xml:space="preserve">Information on use of design patterns while designing the modules </w:t>
      </w:r>
    </w:p>
    <w:p w14:paraId="4DF1613D" w14:textId="77777777" w:rsidR="008A4D41" w:rsidRDefault="008A4D41" w:rsidP="008A4D41">
      <w:pPr>
        <w:spacing w:after="0" w:line="240" w:lineRule="auto"/>
        <w:rPr>
          <w:rFonts w:ascii="Arial" w:eastAsia="Arial" w:hAnsi="Arial" w:cs="Arial"/>
          <w:i/>
        </w:rPr>
      </w:pPr>
      <w:r>
        <w:rPr>
          <w:rFonts w:ascii="Arial" w:eastAsia="Arial" w:hAnsi="Arial" w:cs="Arial"/>
          <w:i/>
        </w:rPr>
        <w:t xml:space="preserve">&lt;e.g. while making class diagram. Highlight/Mention the relevant classes&gt; </w:t>
      </w:r>
    </w:p>
    <w:p w14:paraId="103A91EA" w14:textId="77777777" w:rsidR="008A4D41" w:rsidRDefault="008A4D41" w:rsidP="008A4D41">
      <w:pPr>
        <w:spacing w:before="240" w:after="240" w:line="240" w:lineRule="auto"/>
        <w:rPr>
          <w:rFonts w:ascii="Times" w:eastAsia="Times" w:hAnsi="Times" w:cs="Times"/>
          <w:sz w:val="24"/>
        </w:rPr>
      </w:pPr>
      <w:r>
        <w:rPr>
          <w:rFonts w:ascii="Times" w:eastAsia="Times" w:hAnsi="Times" w:cs="Times"/>
          <w:b/>
          <w:sz w:val="28"/>
        </w:rPr>
        <w:t>Return on Investment (ROI) {1st year}</w:t>
      </w:r>
    </w:p>
    <w:p w14:paraId="31FC66FF"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1. Eliminate Noise Words:</w:t>
      </w:r>
    </w:p>
    <w:p w14:paraId="3B0805D3"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 year: 24,000 / 30,000 = 0.80</w:t>
      </w:r>
    </w:p>
    <w:p w14:paraId="3DD44A8A"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(24,000 * 5) / (30,000 + (28,000 * 5)) = 0.6154</w:t>
      </w:r>
    </w:p>
    <w:p w14:paraId="143C76A3"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(24,000 * 10) / (30,000 + (28,000 * 10)) = 0.6316</w:t>
      </w:r>
    </w:p>
    <w:p w14:paraId="6EA01145"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2. Store Indices in Bins:</w:t>
      </w:r>
    </w:p>
    <w:p w14:paraId="0DC37DE7"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 year: 280,000 / 300,000 = 0.93</w:t>
      </w:r>
    </w:p>
    <w:p w14:paraId="1FC1C7E2"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(280,000 * 5) / 300,000 = 4.6667</w:t>
      </w:r>
    </w:p>
    <w:p w14:paraId="681DEF15"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(280,000 * 10) / 300,000 = 9.3333</w:t>
      </w:r>
    </w:p>
    <w:p w14:paraId="5F69EB7E"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3. Add Second Server:</w:t>
      </w:r>
    </w:p>
    <w:p w14:paraId="7D7C2C11"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 year: 110,000 / 30,000 = 3.6667</w:t>
      </w:r>
    </w:p>
    <w:p w14:paraId="1FB38C94"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(110,000 * 5) / 30,000 = 18.3333</w:t>
      </w:r>
    </w:p>
    <w:p w14:paraId="4624BBBE"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(110,000 * 10) / 30,000 = 36.6667</w:t>
      </w:r>
    </w:p>
    <w:p w14:paraId="0A4347C9" w14:textId="77777777" w:rsidR="008A4D41" w:rsidRDefault="008A4D41" w:rsidP="008A4D41">
      <w:pPr>
        <w:spacing w:before="240" w:after="240" w:line="240" w:lineRule="auto"/>
        <w:rPr>
          <w:rFonts w:ascii="Times" w:eastAsia="Times" w:hAnsi="Times" w:cs="Times"/>
          <w:sz w:val="24"/>
        </w:rPr>
      </w:pPr>
      <w:r>
        <w:rPr>
          <w:rFonts w:ascii="Times" w:eastAsia="Times" w:hAnsi="Times" w:cs="Times"/>
          <w:b/>
          <w:sz w:val="28"/>
        </w:rPr>
        <w:t>% Gain on ROI {1st year}</w:t>
      </w:r>
    </w:p>
    <w:p w14:paraId="5225A2BD"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1. Eliminate Noise Words:</w:t>
      </w:r>
    </w:p>
    <w:p w14:paraId="08E119C2"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 year: (24,000 * 1 - (30,000 + (28,000 * 1))) / (30,000 + (28,000 * 1)) * 100 = -6.67</w:t>
      </w:r>
    </w:p>
    <w:p w14:paraId="3EA5ECEF"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(24,000 * 5 - (30,000 + (28,000 * 5))) / (30,000 + (28,000 * 5)) * 100 = -8.07</w:t>
      </w:r>
    </w:p>
    <w:p w14:paraId="7E7F7545"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(24,000 * 10 - (30,000 + (28,000 * 10))) / (30,000 + (28,000 * 10)) * 100 = -2.31</w:t>
      </w:r>
    </w:p>
    <w:p w14:paraId="7AC2E035"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2. Store Indices in Bins:</w:t>
      </w:r>
    </w:p>
    <w:p w14:paraId="2120531B"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 year: (280,000 * 1 - 300,000) / 300,000 * 100 = -6.67</w:t>
      </w:r>
    </w:p>
    <w:p w14:paraId="70210467"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(280,000 * 5 - 300,000) / 300,000 * 100 = -8.07</w:t>
      </w:r>
    </w:p>
    <w:p w14:paraId="3DB2DC34"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(280,000 * 10 - 300,000) / 300,000 * 100 = -2.31</w:t>
      </w:r>
    </w:p>
    <w:p w14:paraId="11B6893D"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3. Add Second Server:</w:t>
      </w:r>
    </w:p>
    <w:p w14:paraId="22BBB48A"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lastRenderedPageBreak/>
        <w:t xml:space="preserve">   - 1 year: (110,000 * 1 - 30,000) / 30,000 * 100 = 266.67</w:t>
      </w:r>
    </w:p>
    <w:p w14:paraId="1609E1A2"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- 5 years: (110,000 * 5 - 30,000) / 30,000 * 100 = 733.33</w:t>
      </w:r>
    </w:p>
    <w:p w14:paraId="1421D2FB"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- 10 years: (110,000 * 10 - 30,000) / 30,000 * 100 = 1223.33</w:t>
      </w:r>
    </w:p>
    <w:p w14:paraId="70A79377" w14:textId="77777777" w:rsidR="008A4D41" w:rsidRDefault="008A4D41" w:rsidP="008A4D41">
      <w:pPr>
        <w:spacing w:before="240" w:after="240" w:line="240" w:lineRule="auto"/>
        <w:rPr>
          <w:rFonts w:ascii="Times" w:eastAsia="Times" w:hAnsi="Times" w:cs="Times"/>
          <w:sz w:val="24"/>
        </w:rPr>
      </w:pPr>
      <w:r>
        <w:rPr>
          <w:rFonts w:ascii="Times" w:eastAsia="Times" w:hAnsi="Times" w:cs="Times"/>
          <w:b/>
          <w:sz w:val="28"/>
        </w:rPr>
        <w:t>Payback Period in Years</w:t>
      </w:r>
    </w:p>
    <w:p w14:paraId="67D1237B"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Eliminate Noise Words: 30,000 / 24,000 = 1.25 years</w:t>
      </w:r>
    </w:p>
    <w:p w14:paraId="5D4B0B36"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Store Indices in Bins: 300,000 / 280,000 = 1.07 years</w:t>
      </w:r>
    </w:p>
    <w:p w14:paraId="22F9F52E"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Add Second Server: 30,000 / 110,000 = 0.27 years</w:t>
      </w:r>
    </w:p>
    <w:p w14:paraId="6A3FA207" w14:textId="77777777" w:rsidR="008A4D41" w:rsidRDefault="008A4D41" w:rsidP="008A4D41">
      <w:pPr>
        <w:spacing w:before="240" w:after="240" w:line="240" w:lineRule="auto"/>
        <w:rPr>
          <w:rFonts w:ascii="Times" w:eastAsia="Times" w:hAnsi="Times" w:cs="Times"/>
          <w:b/>
          <w:sz w:val="28"/>
        </w:rPr>
      </w:pPr>
      <w:r>
        <w:rPr>
          <w:rFonts w:ascii="Times" w:eastAsia="Times" w:hAnsi="Times" w:cs="Times"/>
          <w:b/>
          <w:sz w:val="28"/>
        </w:rPr>
        <w:t>FP Based Estimation</w:t>
      </w:r>
    </w:p>
    <w:p w14:paraId="2637C8DA"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FP estimation = C.T[(0.65 + (0.01 * </w:t>
      </w:r>
      <w:r>
        <w:rPr>
          <w:rFonts w:ascii="Cambria Math" w:eastAsia="Cambria Math" w:hAnsi="Cambria Math" w:cs="Cambria Math"/>
          <w:sz w:val="24"/>
        </w:rPr>
        <w:t>∑</w:t>
      </w:r>
      <w:r>
        <w:rPr>
          <w:rFonts w:ascii="Times" w:eastAsia="Times" w:hAnsi="Times" w:cs="Times"/>
          <w:sz w:val="24"/>
        </w:rPr>
        <w:t>Fi)]</w:t>
      </w:r>
    </w:p>
    <w:p w14:paraId="452112A9"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 450[0.65 + (0.01 * 76)]</w:t>
      </w:r>
    </w:p>
    <w:p w14:paraId="20D5B177"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 450[0.65 + 0.76]</w:t>
      </w:r>
    </w:p>
    <w:p w14:paraId="4105F46D"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 634.5</w:t>
      </w:r>
    </w:p>
    <w:p w14:paraId="1C7EDD68" w14:textId="77777777" w:rsidR="008A4D41" w:rsidRDefault="008A4D41" w:rsidP="008A4D41">
      <w:pPr>
        <w:spacing w:before="240" w:after="240" w:line="240" w:lineRule="auto"/>
        <w:rPr>
          <w:rFonts w:ascii="Times" w:eastAsia="Times" w:hAnsi="Times" w:cs="Times"/>
          <w:sz w:val="24"/>
        </w:rPr>
      </w:pPr>
      <w:r>
        <w:rPr>
          <w:rFonts w:ascii="Times" w:eastAsia="Times" w:hAnsi="Times" w:cs="Times"/>
          <w:b/>
          <w:sz w:val="28"/>
        </w:rPr>
        <w:t xml:space="preserve"> COCOMO Estimation</w:t>
      </w:r>
    </w:p>
    <w:p w14:paraId="4A009029"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Productivity = 8 FP/m</w:t>
      </w:r>
    </w:p>
    <w:p w14:paraId="12A74346"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w:t>
      </w:r>
      <w:proofErr w:type="spellStart"/>
      <w:r>
        <w:rPr>
          <w:rFonts w:ascii="Times" w:eastAsia="Times" w:hAnsi="Times" w:cs="Times"/>
          <w:sz w:val="24"/>
        </w:rPr>
        <w:t>Labour</w:t>
      </w:r>
      <w:proofErr w:type="spellEnd"/>
      <w:r>
        <w:rPr>
          <w:rFonts w:ascii="Times" w:eastAsia="Times" w:hAnsi="Times" w:cs="Times"/>
          <w:sz w:val="24"/>
        </w:rPr>
        <w:t xml:space="preserve"> Rate = $905</w:t>
      </w:r>
    </w:p>
    <w:p w14:paraId="35CC87C2"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Total Number of FP estimation = 30,000</w:t>
      </w:r>
    </w:p>
    <w:p w14:paraId="0280E137"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Cost per FP estimation = </w:t>
      </w:r>
      <w:proofErr w:type="spellStart"/>
      <w:r>
        <w:rPr>
          <w:rFonts w:ascii="Times" w:eastAsia="Times" w:hAnsi="Times" w:cs="Times"/>
          <w:sz w:val="24"/>
        </w:rPr>
        <w:t>Labour</w:t>
      </w:r>
      <w:proofErr w:type="spellEnd"/>
      <w:r>
        <w:rPr>
          <w:rFonts w:ascii="Times" w:eastAsia="Times" w:hAnsi="Times" w:cs="Times"/>
          <w:sz w:val="24"/>
        </w:rPr>
        <w:t xml:space="preserve"> Rate / Productivity</w:t>
      </w:r>
    </w:p>
    <w:p w14:paraId="254CB640"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 $905 / 8.0</w:t>
      </w:r>
    </w:p>
    <w:p w14:paraId="0AF882BB"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 $113.125</w:t>
      </w:r>
    </w:p>
    <w:p w14:paraId="7ABC035E"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Effort for Project = Total NO. Of LOC / Productivity</w:t>
      </w:r>
    </w:p>
    <w:p w14:paraId="19DA1946"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 30,000 / 500</w:t>
      </w:r>
    </w:p>
    <w:p w14:paraId="5F084A1A" w14:textId="77777777" w:rsidR="008A4D41" w:rsidRDefault="008A4D41" w:rsidP="008A4D41">
      <w:pPr>
        <w:spacing w:before="240" w:after="240" w:line="240" w:lineRule="auto"/>
        <w:rPr>
          <w:rFonts w:ascii="Times" w:eastAsia="Times" w:hAnsi="Times" w:cs="Times"/>
          <w:sz w:val="24"/>
        </w:rPr>
      </w:pPr>
      <w:r>
        <w:rPr>
          <w:rFonts w:ascii="Times" w:eastAsia="Times" w:hAnsi="Times" w:cs="Times"/>
          <w:sz w:val="24"/>
        </w:rPr>
        <w:t xml:space="preserve">  - = 60 per month</w:t>
      </w:r>
    </w:p>
    <w:p w14:paraId="5C0F9FB6" w14:textId="77777777" w:rsidR="008A4D41" w:rsidRDefault="008A4D41" w:rsidP="008A4D41">
      <w:pPr>
        <w:spacing w:before="240" w:after="240" w:line="240" w:lineRule="auto"/>
        <w:rPr>
          <w:rFonts w:ascii="Times" w:eastAsia="Times" w:hAnsi="Times" w:cs="Times"/>
          <w:sz w:val="24"/>
        </w:rPr>
      </w:pPr>
    </w:p>
    <w:p w14:paraId="2C078E63" w14:textId="0FBB73A3" w:rsidR="0030702C" w:rsidRDefault="0030702C" w:rsidP="326A639F">
      <w:bookmarkStart w:id="0" w:name="_GoBack"/>
      <w:bookmarkEnd w:id="0"/>
    </w:p>
    <w:sectPr w:rsidR="003070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C4210" w14:textId="77777777" w:rsidR="00F97583" w:rsidRDefault="00F97583" w:rsidP="008A4D41">
      <w:pPr>
        <w:spacing w:after="0" w:line="240" w:lineRule="auto"/>
      </w:pPr>
      <w:r>
        <w:separator/>
      </w:r>
    </w:p>
  </w:endnote>
  <w:endnote w:type="continuationSeparator" w:id="0">
    <w:p w14:paraId="48EF0892" w14:textId="77777777" w:rsidR="00F97583" w:rsidRDefault="00F97583" w:rsidP="008A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BA215" w14:textId="77777777" w:rsidR="00F97583" w:rsidRDefault="00F97583" w:rsidP="008A4D41">
      <w:pPr>
        <w:spacing w:after="0" w:line="240" w:lineRule="auto"/>
      </w:pPr>
      <w:r>
        <w:separator/>
      </w:r>
    </w:p>
  </w:footnote>
  <w:footnote w:type="continuationSeparator" w:id="0">
    <w:p w14:paraId="601874BE" w14:textId="77777777" w:rsidR="00F97583" w:rsidRDefault="00F97583" w:rsidP="008A4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24D"/>
    <w:multiLevelType w:val="multilevel"/>
    <w:tmpl w:val="7F821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B81690F"/>
    <w:multiLevelType w:val="multilevel"/>
    <w:tmpl w:val="80F6E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FE1F37"/>
    <w:multiLevelType w:val="multilevel"/>
    <w:tmpl w:val="5DC827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5AB5D04"/>
    <w:multiLevelType w:val="multilevel"/>
    <w:tmpl w:val="3466A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FD5F40"/>
    <w:multiLevelType w:val="multilevel"/>
    <w:tmpl w:val="D73A66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27D08FE"/>
    <w:multiLevelType w:val="multilevel"/>
    <w:tmpl w:val="71F8D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4C81607"/>
    <w:multiLevelType w:val="multilevel"/>
    <w:tmpl w:val="70FE3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C611FB5"/>
    <w:multiLevelType w:val="multilevel"/>
    <w:tmpl w:val="514C5F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8C617A5"/>
    <w:multiLevelType w:val="multilevel"/>
    <w:tmpl w:val="B99AD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233CF8"/>
    <w:rsid w:val="0030702C"/>
    <w:rsid w:val="006419F4"/>
    <w:rsid w:val="008A4D41"/>
    <w:rsid w:val="00AF2E4C"/>
    <w:rsid w:val="00F97583"/>
    <w:rsid w:val="04AE1C86"/>
    <w:rsid w:val="0D05FA49"/>
    <w:rsid w:val="17FB5FC5"/>
    <w:rsid w:val="1A97A501"/>
    <w:rsid w:val="1E42047D"/>
    <w:rsid w:val="2179A53F"/>
    <w:rsid w:val="326A639F"/>
    <w:rsid w:val="35DF409B"/>
    <w:rsid w:val="377B10FC"/>
    <w:rsid w:val="3B4E0D44"/>
    <w:rsid w:val="3CF1A951"/>
    <w:rsid w:val="3F2FBE4A"/>
    <w:rsid w:val="3F3E4F6A"/>
    <w:rsid w:val="46800661"/>
    <w:rsid w:val="5524F96C"/>
    <w:rsid w:val="55BD111E"/>
    <w:rsid w:val="55E5ADEA"/>
    <w:rsid w:val="57817E4B"/>
    <w:rsid w:val="5C54EF6E"/>
    <w:rsid w:val="6446D8F6"/>
    <w:rsid w:val="66C6F7DB"/>
    <w:rsid w:val="680064E0"/>
    <w:rsid w:val="69FE989D"/>
    <w:rsid w:val="6BA9DD6D"/>
    <w:rsid w:val="72233CF8"/>
    <w:rsid w:val="73B4EF52"/>
    <w:rsid w:val="78E0C7E2"/>
    <w:rsid w:val="7AA393B6"/>
    <w:rsid w:val="7C9DF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3CF8"/>
  <w15:chartTrackingRefBased/>
  <w15:docId w15:val="{DA119382-6DC0-4966-82A4-9B50AFBA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4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D41"/>
  </w:style>
  <w:style w:type="paragraph" w:styleId="Footer">
    <w:name w:val="footer"/>
    <w:basedOn w:val="Normal"/>
    <w:link w:val="FooterChar"/>
    <w:uiPriority w:val="99"/>
    <w:unhideWhenUsed/>
    <w:rsid w:val="008A4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5.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2492</Words>
  <Characters>14206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L1F21BSCS0047 - Adnan Sarfraz</dc:creator>
  <cp:keywords/>
  <dc:description/>
  <cp:lastModifiedBy>Windows User</cp:lastModifiedBy>
  <cp:revision>2</cp:revision>
  <dcterms:created xsi:type="dcterms:W3CDTF">2024-07-01T17:53:00Z</dcterms:created>
  <dcterms:modified xsi:type="dcterms:W3CDTF">2024-07-01T17:53:00Z</dcterms:modified>
</cp:coreProperties>
</file>