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A03" w:rsidRDefault="00BE3A03" w:rsidP="00B87EE9">
      <w:pPr>
        <w:jc w:val="center"/>
        <w:rPr>
          <w:b/>
          <w:sz w:val="32"/>
          <w:u w:val="single"/>
        </w:rPr>
      </w:pPr>
    </w:p>
    <w:p w:rsidR="00BE3A03" w:rsidRDefault="00615DDF" w:rsidP="00615DDF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495300" y="871268"/>
            <wp:positionH relativeFrom="margin">
              <wp:align>left</wp:align>
            </wp:positionH>
            <wp:positionV relativeFrom="margin">
              <wp:align>top</wp:align>
            </wp:positionV>
            <wp:extent cx="1168700" cy="1160528"/>
            <wp:effectExtent l="38100" t="0" r="12400" b="344422"/>
            <wp:wrapSquare wrapText="bothSides"/>
            <wp:docPr id="7" name="Picture 7" descr="C:\Users\Faiza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iza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00" cy="11605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innerShdw blurRad="63500" dist="50800" dir="18900000">
                        <a:prstClr val="black">
                          <a:alpha val="50000"/>
                        </a:prstClr>
                      </a:inn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5226F1" w:rsidRPr="00F33389" w:rsidRDefault="009E7833" w:rsidP="009E7833">
      <w:pPr>
        <w:pStyle w:val="Heading1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              </w:t>
      </w:r>
      <w:r w:rsidR="00D30585">
        <w:rPr>
          <w:rFonts w:ascii="Times New Roman" w:hAnsi="Times New Roman" w:cs="Times New Roman"/>
          <w:sz w:val="56"/>
        </w:rPr>
        <w:t xml:space="preserve">Assignment </w:t>
      </w:r>
    </w:p>
    <w:p w:rsidR="005226F1" w:rsidRPr="00D55DCF" w:rsidRDefault="005226F1" w:rsidP="005226F1">
      <w:pPr>
        <w:jc w:val="center"/>
      </w:pPr>
    </w:p>
    <w:p w:rsidR="005226F1" w:rsidRDefault="005226F1" w:rsidP="005226F1">
      <w:pPr>
        <w:jc w:val="center"/>
        <w:rPr>
          <w:bCs/>
          <w:kern w:val="32"/>
          <w:sz w:val="40"/>
          <w:szCs w:val="32"/>
        </w:rPr>
      </w:pPr>
      <w:r w:rsidRPr="008B49B9">
        <w:rPr>
          <w:bCs/>
          <w:kern w:val="32"/>
          <w:sz w:val="40"/>
          <w:szCs w:val="32"/>
        </w:rPr>
        <w:t>(</w:t>
      </w:r>
      <w:r w:rsidR="004C6115">
        <w:rPr>
          <w:bCs/>
          <w:kern w:val="32"/>
          <w:sz w:val="40"/>
          <w:szCs w:val="32"/>
        </w:rPr>
        <w:t>Compiler Construction</w:t>
      </w:r>
      <w:r w:rsidRPr="008B49B9">
        <w:rPr>
          <w:bCs/>
          <w:kern w:val="32"/>
          <w:sz w:val="40"/>
          <w:szCs w:val="32"/>
        </w:rPr>
        <w:t>)</w:t>
      </w:r>
      <w:bookmarkStart w:id="0" w:name="_GoBack"/>
      <w:bookmarkEnd w:id="0"/>
    </w:p>
    <w:p w:rsidR="00CF3C4A" w:rsidRPr="008B49B9" w:rsidRDefault="00CF3C4A" w:rsidP="005226F1">
      <w:pPr>
        <w:jc w:val="center"/>
        <w:rPr>
          <w:bCs/>
          <w:kern w:val="32"/>
          <w:sz w:val="40"/>
          <w:szCs w:val="32"/>
        </w:rPr>
      </w:pPr>
    </w:p>
    <w:p w:rsidR="005226F1" w:rsidRPr="00C10161" w:rsidRDefault="00AF7AA7" w:rsidP="00C10161">
      <w:pPr>
        <w:spacing w:line="240" w:lineRule="auto"/>
        <w:jc w:val="center"/>
        <w:rPr>
          <w:bCs/>
          <w:i/>
          <w:kern w:val="32"/>
          <w:sz w:val="2"/>
          <w:szCs w:val="32"/>
        </w:rPr>
      </w:pPr>
      <w:r w:rsidRPr="008E4628">
        <w:rPr>
          <w:bCs/>
          <w:kern w:val="32"/>
          <w:sz w:val="28"/>
          <w:szCs w:val="32"/>
        </w:rPr>
        <w:t>TOPIC: -</w:t>
      </w:r>
      <w:r w:rsidR="008E4628" w:rsidRPr="008E4628">
        <w:rPr>
          <w:bCs/>
          <w:kern w:val="32"/>
          <w:sz w:val="28"/>
          <w:szCs w:val="32"/>
        </w:rPr>
        <w:t xml:space="preserve"> </w:t>
      </w:r>
      <w:r w:rsidR="004C6115">
        <w:rPr>
          <w:b/>
          <w:bCs/>
          <w:i/>
          <w:kern w:val="32"/>
          <w:sz w:val="40"/>
          <w:szCs w:val="32"/>
          <w:u w:val="single"/>
        </w:rPr>
        <w:t xml:space="preserve">Convert NFA into DFA </w:t>
      </w:r>
    </w:p>
    <w:p w:rsidR="005226F1" w:rsidRDefault="005226F1" w:rsidP="005226F1">
      <w:pPr>
        <w:jc w:val="both"/>
        <w:rPr>
          <w:bCs/>
          <w:kern w:val="32"/>
          <w:sz w:val="36"/>
          <w:szCs w:val="32"/>
        </w:rPr>
      </w:pPr>
    </w:p>
    <w:p w:rsidR="00AF7AA7" w:rsidRDefault="008532D2" w:rsidP="00CF3C4A">
      <w:pPr>
        <w:pStyle w:val="Heading1"/>
        <w:spacing w:before="0" w:after="0"/>
        <w:ind w:left="720" w:firstLine="72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 w:val="0"/>
          <w:sz w:val="36"/>
          <w:szCs w:val="36"/>
        </w:rPr>
        <w:t>Submitted by</w:t>
      </w:r>
      <w:r w:rsidR="005226F1" w:rsidRPr="009572A9">
        <w:rPr>
          <w:rFonts w:asciiTheme="minorHAnsi" w:hAnsiTheme="minorHAnsi" w:cstheme="minorHAnsi"/>
          <w:b w:val="0"/>
          <w:sz w:val="36"/>
          <w:szCs w:val="36"/>
        </w:rPr>
        <w:tab/>
      </w:r>
      <w:r w:rsidR="005226F1" w:rsidRPr="009572A9">
        <w:rPr>
          <w:rFonts w:asciiTheme="minorHAnsi" w:hAnsiTheme="minorHAnsi" w:cstheme="minorHAnsi"/>
          <w:b w:val="0"/>
          <w:sz w:val="36"/>
          <w:szCs w:val="36"/>
        </w:rPr>
        <w:tab/>
      </w:r>
      <w:r w:rsidR="005226F1" w:rsidRPr="009572A9">
        <w:rPr>
          <w:rFonts w:asciiTheme="minorHAnsi" w:hAnsiTheme="minorHAnsi" w:cstheme="minorHAnsi"/>
          <w:b w:val="0"/>
          <w:sz w:val="36"/>
          <w:szCs w:val="36"/>
        </w:rPr>
        <w:tab/>
      </w:r>
      <w:r w:rsidR="005226F1" w:rsidRPr="009572A9">
        <w:rPr>
          <w:rFonts w:asciiTheme="minorHAnsi" w:hAnsiTheme="minorHAnsi" w:cstheme="minorHAnsi"/>
          <w:sz w:val="36"/>
          <w:szCs w:val="36"/>
        </w:rPr>
        <w:t>:</w:t>
      </w:r>
      <w:r w:rsidR="005226F1" w:rsidRPr="009572A9">
        <w:rPr>
          <w:rFonts w:asciiTheme="minorHAnsi" w:hAnsiTheme="minorHAnsi" w:cstheme="minorHAnsi"/>
          <w:sz w:val="36"/>
          <w:szCs w:val="36"/>
        </w:rPr>
        <w:tab/>
      </w:r>
      <w:r w:rsidR="00CF3C4A">
        <w:rPr>
          <w:rFonts w:asciiTheme="minorHAnsi" w:hAnsiTheme="minorHAnsi" w:cstheme="minorHAnsi"/>
          <w:sz w:val="36"/>
          <w:szCs w:val="36"/>
        </w:rPr>
        <w:t>M.FAIZAN ARSHAD</w:t>
      </w:r>
    </w:p>
    <w:p w:rsidR="008532D2" w:rsidRPr="008532D2" w:rsidRDefault="008532D2" w:rsidP="008532D2"/>
    <w:p w:rsidR="008532D2" w:rsidRDefault="008532D2" w:rsidP="008532D2">
      <w:pPr>
        <w:pStyle w:val="Heading1"/>
        <w:spacing w:before="0" w:after="0"/>
        <w:ind w:left="720" w:firstLine="72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 w:val="0"/>
          <w:sz w:val="36"/>
          <w:szCs w:val="36"/>
        </w:rPr>
        <w:t>Submitted to</w:t>
      </w:r>
      <w:r w:rsidRPr="009572A9">
        <w:rPr>
          <w:rFonts w:asciiTheme="minorHAnsi" w:hAnsiTheme="minorHAnsi" w:cstheme="minorHAnsi"/>
          <w:b w:val="0"/>
          <w:sz w:val="36"/>
          <w:szCs w:val="36"/>
        </w:rPr>
        <w:tab/>
      </w:r>
      <w:r>
        <w:rPr>
          <w:rFonts w:asciiTheme="minorHAnsi" w:hAnsiTheme="minorHAnsi" w:cstheme="minorHAnsi"/>
          <w:b w:val="0"/>
          <w:sz w:val="36"/>
          <w:szCs w:val="36"/>
        </w:rPr>
        <w:tab/>
      </w:r>
      <w:r>
        <w:rPr>
          <w:rFonts w:asciiTheme="minorHAnsi" w:hAnsiTheme="minorHAnsi" w:cstheme="minorHAnsi"/>
          <w:b w:val="0"/>
          <w:sz w:val="36"/>
          <w:szCs w:val="36"/>
        </w:rPr>
        <w:tab/>
      </w:r>
      <w:r w:rsidRPr="009572A9">
        <w:rPr>
          <w:rFonts w:asciiTheme="minorHAnsi" w:hAnsiTheme="minorHAnsi" w:cstheme="minorHAnsi"/>
          <w:sz w:val="36"/>
          <w:szCs w:val="36"/>
        </w:rPr>
        <w:t>:</w:t>
      </w:r>
      <w:r w:rsidRPr="009572A9">
        <w:rPr>
          <w:rFonts w:asciiTheme="minorHAnsi" w:hAnsiTheme="minorHAnsi" w:cstheme="minorHAnsi"/>
          <w:sz w:val="36"/>
          <w:szCs w:val="36"/>
        </w:rPr>
        <w:tab/>
        <w:t xml:space="preserve">Mr. </w:t>
      </w:r>
      <w:proofErr w:type="spellStart"/>
      <w:r>
        <w:rPr>
          <w:rFonts w:asciiTheme="minorHAnsi" w:hAnsiTheme="minorHAnsi" w:cstheme="minorHAnsi"/>
          <w:sz w:val="36"/>
          <w:szCs w:val="36"/>
        </w:rPr>
        <w:t>Abid</w:t>
      </w:r>
      <w:proofErr w:type="spellEnd"/>
    </w:p>
    <w:p w:rsidR="00CF3C4A" w:rsidRPr="00CF3C4A" w:rsidRDefault="00CF3C4A" w:rsidP="00CF3C4A"/>
    <w:p w:rsidR="005226F1" w:rsidRDefault="005226F1" w:rsidP="005226F1">
      <w:pPr>
        <w:pStyle w:val="Heading1"/>
        <w:spacing w:before="0" w:after="0"/>
        <w:ind w:left="720" w:firstLine="720"/>
        <w:jc w:val="both"/>
        <w:rPr>
          <w:rFonts w:asciiTheme="minorHAnsi" w:hAnsiTheme="minorHAnsi" w:cstheme="minorHAnsi"/>
          <w:sz w:val="36"/>
          <w:szCs w:val="36"/>
        </w:rPr>
      </w:pPr>
      <w:r w:rsidRPr="009572A9">
        <w:rPr>
          <w:rFonts w:asciiTheme="minorHAnsi" w:hAnsiTheme="minorHAnsi" w:cstheme="minorHAnsi"/>
          <w:b w:val="0"/>
          <w:sz w:val="36"/>
          <w:szCs w:val="36"/>
        </w:rPr>
        <w:t>Course</w:t>
      </w:r>
      <w:r w:rsidRPr="009572A9">
        <w:rPr>
          <w:rFonts w:asciiTheme="minorHAnsi" w:hAnsiTheme="minorHAnsi" w:cstheme="minorHAnsi"/>
          <w:b w:val="0"/>
          <w:sz w:val="36"/>
          <w:szCs w:val="36"/>
        </w:rPr>
        <w:tab/>
      </w:r>
      <w:r w:rsidRPr="009572A9">
        <w:rPr>
          <w:rFonts w:asciiTheme="minorHAnsi" w:hAnsiTheme="minorHAnsi" w:cstheme="minorHAnsi"/>
          <w:b w:val="0"/>
          <w:sz w:val="36"/>
          <w:szCs w:val="36"/>
        </w:rPr>
        <w:tab/>
      </w:r>
      <w:r w:rsidRPr="009572A9">
        <w:rPr>
          <w:rFonts w:asciiTheme="minorHAnsi" w:hAnsiTheme="minorHAnsi" w:cstheme="minorHAnsi"/>
          <w:b w:val="0"/>
          <w:sz w:val="36"/>
          <w:szCs w:val="36"/>
        </w:rPr>
        <w:tab/>
      </w:r>
      <w:r w:rsidR="008532D2">
        <w:rPr>
          <w:rFonts w:asciiTheme="minorHAnsi" w:hAnsiTheme="minorHAnsi" w:cstheme="minorHAnsi"/>
          <w:b w:val="0"/>
          <w:sz w:val="36"/>
          <w:szCs w:val="36"/>
        </w:rPr>
        <w:tab/>
      </w:r>
      <w:r w:rsidRPr="009572A9">
        <w:rPr>
          <w:rFonts w:asciiTheme="minorHAnsi" w:hAnsiTheme="minorHAnsi" w:cstheme="minorHAnsi"/>
          <w:sz w:val="36"/>
          <w:szCs w:val="36"/>
        </w:rPr>
        <w:t>:</w:t>
      </w:r>
      <w:r w:rsidRPr="009572A9">
        <w:rPr>
          <w:rFonts w:asciiTheme="minorHAnsi" w:hAnsiTheme="minorHAnsi" w:cstheme="minorHAnsi"/>
          <w:sz w:val="36"/>
          <w:szCs w:val="36"/>
        </w:rPr>
        <w:tab/>
        <w:t xml:space="preserve">MCS </w:t>
      </w:r>
    </w:p>
    <w:p w:rsidR="00AF7AA7" w:rsidRPr="00AF7AA7" w:rsidRDefault="00AF7AA7" w:rsidP="00AF7AA7"/>
    <w:p w:rsidR="005226F1" w:rsidRDefault="005226F1" w:rsidP="005226F1">
      <w:pPr>
        <w:pStyle w:val="Heading1"/>
        <w:spacing w:before="0" w:after="0"/>
        <w:ind w:left="720" w:firstLine="720"/>
        <w:jc w:val="both"/>
        <w:rPr>
          <w:rFonts w:asciiTheme="minorHAnsi" w:hAnsiTheme="minorHAnsi" w:cstheme="minorHAnsi"/>
          <w:sz w:val="36"/>
          <w:szCs w:val="36"/>
        </w:rPr>
      </w:pPr>
      <w:r w:rsidRPr="009572A9">
        <w:rPr>
          <w:rFonts w:asciiTheme="minorHAnsi" w:hAnsiTheme="minorHAnsi" w:cstheme="minorHAnsi"/>
          <w:b w:val="0"/>
          <w:sz w:val="36"/>
          <w:szCs w:val="36"/>
        </w:rPr>
        <w:t>Registration No</w:t>
      </w:r>
      <w:r w:rsidRPr="009572A9">
        <w:rPr>
          <w:rFonts w:asciiTheme="minorHAnsi" w:hAnsiTheme="minorHAnsi" w:cstheme="minorHAnsi"/>
          <w:b w:val="0"/>
          <w:sz w:val="36"/>
          <w:szCs w:val="36"/>
        </w:rPr>
        <w:tab/>
      </w:r>
      <w:r w:rsidR="008532D2">
        <w:rPr>
          <w:rFonts w:asciiTheme="minorHAnsi" w:hAnsiTheme="minorHAnsi" w:cstheme="minorHAnsi"/>
          <w:b w:val="0"/>
          <w:sz w:val="36"/>
          <w:szCs w:val="36"/>
        </w:rPr>
        <w:tab/>
      </w:r>
      <w:r w:rsidRPr="009572A9">
        <w:rPr>
          <w:rFonts w:asciiTheme="minorHAnsi" w:hAnsiTheme="minorHAnsi" w:cstheme="minorHAnsi"/>
          <w:sz w:val="36"/>
          <w:szCs w:val="36"/>
        </w:rPr>
        <w:t>:</w:t>
      </w:r>
      <w:r w:rsidRPr="009572A9">
        <w:rPr>
          <w:rFonts w:asciiTheme="minorHAnsi" w:hAnsiTheme="minorHAnsi" w:cstheme="minorHAnsi"/>
          <w:sz w:val="36"/>
          <w:szCs w:val="36"/>
        </w:rPr>
        <w:tab/>
        <w:t>141-NUN-0</w:t>
      </w:r>
      <w:r w:rsidR="00AF7AA7">
        <w:rPr>
          <w:rFonts w:asciiTheme="minorHAnsi" w:hAnsiTheme="minorHAnsi" w:cstheme="minorHAnsi"/>
          <w:sz w:val="36"/>
          <w:szCs w:val="36"/>
        </w:rPr>
        <w:t>120</w:t>
      </w:r>
    </w:p>
    <w:p w:rsidR="00AF7AA7" w:rsidRPr="00AF7AA7" w:rsidRDefault="00AF7AA7" w:rsidP="00AF7AA7"/>
    <w:p w:rsidR="00AF7AA7" w:rsidRDefault="005226F1" w:rsidP="00AF7AA7">
      <w:pPr>
        <w:jc w:val="both"/>
        <w:rPr>
          <w:rFonts w:cstheme="minorHAnsi"/>
          <w:b/>
          <w:sz w:val="36"/>
          <w:szCs w:val="36"/>
        </w:rPr>
      </w:pPr>
      <w:r w:rsidRPr="009572A9">
        <w:rPr>
          <w:rFonts w:cstheme="minorHAnsi"/>
        </w:rPr>
        <w:tab/>
      </w:r>
      <w:r w:rsidRPr="009572A9">
        <w:rPr>
          <w:rFonts w:cstheme="minorHAnsi"/>
        </w:rPr>
        <w:tab/>
      </w:r>
      <w:r w:rsidRPr="009572A9">
        <w:rPr>
          <w:rFonts w:cstheme="minorHAnsi"/>
          <w:bCs/>
          <w:kern w:val="32"/>
          <w:sz w:val="36"/>
          <w:szCs w:val="36"/>
        </w:rPr>
        <w:t>Due Date</w:t>
      </w:r>
      <w:r w:rsidRPr="009572A9">
        <w:rPr>
          <w:rFonts w:cstheme="minorHAnsi"/>
          <w:bCs/>
          <w:kern w:val="32"/>
          <w:sz w:val="36"/>
          <w:szCs w:val="36"/>
        </w:rPr>
        <w:tab/>
      </w:r>
      <w:r w:rsidRPr="009572A9">
        <w:rPr>
          <w:rFonts w:cstheme="minorHAnsi"/>
          <w:bCs/>
          <w:kern w:val="32"/>
          <w:sz w:val="36"/>
          <w:szCs w:val="36"/>
        </w:rPr>
        <w:tab/>
      </w:r>
      <w:r w:rsidRPr="009572A9">
        <w:rPr>
          <w:rFonts w:cstheme="minorHAnsi"/>
          <w:bCs/>
          <w:kern w:val="32"/>
          <w:sz w:val="36"/>
          <w:szCs w:val="36"/>
        </w:rPr>
        <w:tab/>
      </w:r>
      <w:r w:rsidR="008532D2">
        <w:rPr>
          <w:rFonts w:cstheme="minorHAnsi"/>
          <w:bCs/>
          <w:kern w:val="32"/>
          <w:sz w:val="36"/>
          <w:szCs w:val="36"/>
        </w:rPr>
        <w:tab/>
      </w:r>
      <w:r w:rsidRPr="009572A9">
        <w:rPr>
          <w:rFonts w:cstheme="minorHAnsi"/>
          <w:b/>
          <w:bCs/>
          <w:kern w:val="32"/>
          <w:sz w:val="36"/>
          <w:szCs w:val="36"/>
        </w:rPr>
        <w:t>:</w:t>
      </w:r>
      <w:r w:rsidRPr="009572A9">
        <w:rPr>
          <w:rFonts w:cstheme="minorHAnsi"/>
          <w:b/>
          <w:bCs/>
          <w:kern w:val="32"/>
          <w:sz w:val="36"/>
          <w:szCs w:val="36"/>
        </w:rPr>
        <w:tab/>
      </w:r>
      <w:r w:rsidR="003D7455">
        <w:rPr>
          <w:rFonts w:cstheme="minorHAnsi"/>
          <w:b/>
          <w:bCs/>
          <w:kern w:val="32"/>
          <w:sz w:val="36"/>
          <w:szCs w:val="36"/>
        </w:rPr>
        <w:t>26</w:t>
      </w:r>
      <w:r w:rsidR="004C6115">
        <w:rPr>
          <w:rFonts w:cstheme="minorHAnsi"/>
          <w:b/>
          <w:bCs/>
          <w:kern w:val="32"/>
          <w:sz w:val="36"/>
          <w:szCs w:val="36"/>
        </w:rPr>
        <w:t xml:space="preserve"> De</w:t>
      </w:r>
      <w:r w:rsidR="00B76815">
        <w:rPr>
          <w:rFonts w:cstheme="minorHAnsi"/>
          <w:b/>
          <w:bCs/>
          <w:kern w:val="32"/>
          <w:sz w:val="36"/>
          <w:szCs w:val="36"/>
        </w:rPr>
        <w:t>c</w:t>
      </w:r>
      <w:r w:rsidR="00D30585">
        <w:rPr>
          <w:rFonts w:cstheme="minorHAnsi"/>
          <w:b/>
          <w:sz w:val="36"/>
          <w:szCs w:val="36"/>
        </w:rPr>
        <w:t>, 2015</w:t>
      </w:r>
    </w:p>
    <w:p w:rsidR="00CF3C4A" w:rsidRDefault="00CF3C4A" w:rsidP="00AF7AA7">
      <w:pPr>
        <w:jc w:val="both"/>
        <w:rPr>
          <w:rFonts w:cstheme="minorHAnsi"/>
        </w:rPr>
      </w:pPr>
    </w:p>
    <w:p w:rsidR="005226F1" w:rsidRPr="00AF7AA7" w:rsidRDefault="005226F1" w:rsidP="00AF7AA7">
      <w:pPr>
        <w:ind w:left="720" w:firstLine="720"/>
        <w:jc w:val="both"/>
        <w:rPr>
          <w:rFonts w:cstheme="minorHAnsi"/>
        </w:rPr>
      </w:pPr>
      <w:r w:rsidRPr="009572A9">
        <w:rPr>
          <w:rFonts w:cstheme="minorHAnsi"/>
          <w:bCs/>
          <w:kern w:val="32"/>
          <w:sz w:val="36"/>
          <w:szCs w:val="36"/>
        </w:rPr>
        <w:t>Date of Submission</w:t>
      </w:r>
      <w:r w:rsidR="008532D2">
        <w:rPr>
          <w:rFonts w:cstheme="minorHAnsi"/>
          <w:bCs/>
          <w:kern w:val="32"/>
          <w:sz w:val="36"/>
          <w:szCs w:val="36"/>
        </w:rPr>
        <w:tab/>
      </w:r>
      <w:r w:rsidRPr="009572A9">
        <w:rPr>
          <w:rFonts w:cstheme="minorHAnsi"/>
          <w:bCs/>
          <w:kern w:val="32"/>
          <w:sz w:val="36"/>
          <w:szCs w:val="36"/>
        </w:rPr>
        <w:tab/>
      </w:r>
      <w:r w:rsidRPr="009572A9">
        <w:rPr>
          <w:rFonts w:cstheme="minorHAnsi"/>
          <w:b/>
          <w:bCs/>
          <w:kern w:val="32"/>
          <w:sz w:val="36"/>
          <w:szCs w:val="36"/>
        </w:rPr>
        <w:t>:</w:t>
      </w:r>
      <w:r w:rsidRPr="009572A9">
        <w:rPr>
          <w:rFonts w:cstheme="minorHAnsi"/>
          <w:b/>
          <w:bCs/>
          <w:kern w:val="32"/>
          <w:sz w:val="36"/>
          <w:szCs w:val="36"/>
        </w:rPr>
        <w:tab/>
      </w:r>
      <w:r w:rsidR="003D7455">
        <w:rPr>
          <w:rFonts w:cstheme="minorHAnsi"/>
          <w:b/>
          <w:bCs/>
          <w:kern w:val="32"/>
          <w:sz w:val="36"/>
          <w:szCs w:val="36"/>
        </w:rPr>
        <w:t>26</w:t>
      </w:r>
      <w:r w:rsidR="00D30585">
        <w:rPr>
          <w:rFonts w:cstheme="minorHAnsi"/>
          <w:b/>
          <w:bCs/>
          <w:kern w:val="32"/>
          <w:sz w:val="36"/>
          <w:szCs w:val="36"/>
        </w:rPr>
        <w:t xml:space="preserve"> </w:t>
      </w:r>
      <w:r w:rsidR="00B76815">
        <w:rPr>
          <w:rFonts w:cstheme="minorHAnsi"/>
          <w:b/>
          <w:sz w:val="36"/>
          <w:szCs w:val="36"/>
        </w:rPr>
        <w:t>Dec</w:t>
      </w:r>
      <w:r w:rsidR="00D30585">
        <w:rPr>
          <w:rFonts w:cstheme="minorHAnsi"/>
          <w:b/>
          <w:sz w:val="36"/>
          <w:szCs w:val="36"/>
        </w:rPr>
        <w:t>, 2015</w:t>
      </w:r>
    </w:p>
    <w:p w:rsidR="005226F1" w:rsidRDefault="005226F1" w:rsidP="005226F1">
      <w:pPr>
        <w:jc w:val="both"/>
        <w:rPr>
          <w:bCs/>
          <w:kern w:val="32"/>
          <w:sz w:val="36"/>
          <w:szCs w:val="36"/>
        </w:rPr>
      </w:pPr>
    </w:p>
    <w:p w:rsidR="00C0277A" w:rsidRDefault="00C0277A" w:rsidP="005226F1">
      <w:pPr>
        <w:jc w:val="both"/>
        <w:rPr>
          <w:bCs/>
          <w:kern w:val="32"/>
          <w:sz w:val="36"/>
          <w:szCs w:val="36"/>
        </w:rPr>
      </w:pPr>
    </w:p>
    <w:p w:rsidR="00C0277A" w:rsidRPr="00963E57" w:rsidRDefault="00C0277A" w:rsidP="005226F1">
      <w:pPr>
        <w:jc w:val="both"/>
        <w:rPr>
          <w:bCs/>
          <w:kern w:val="32"/>
          <w:sz w:val="36"/>
          <w:szCs w:val="36"/>
        </w:rPr>
      </w:pPr>
    </w:p>
    <w:p w:rsidR="005226F1" w:rsidRPr="00C0277A" w:rsidRDefault="00C0277A" w:rsidP="00C0277A">
      <w:pPr>
        <w:pStyle w:val="Heading2"/>
        <w:jc w:val="center"/>
        <w:rPr>
          <w:i/>
          <w:iCs/>
          <w:szCs w:val="40"/>
        </w:rPr>
      </w:pPr>
      <w:r w:rsidRPr="00C0277A">
        <w:rPr>
          <w:i/>
          <w:iCs/>
          <w:szCs w:val="40"/>
        </w:rPr>
        <w:t>NORTHERN UNIVERSITY NOWSHERA, HAKIMABAD CAMPUS</w:t>
      </w:r>
    </w:p>
    <w:p w:rsidR="00CF3C4A" w:rsidRDefault="00CF3C4A" w:rsidP="00646346">
      <w:pPr>
        <w:jc w:val="center"/>
        <w:rPr>
          <w:rFonts w:ascii="Times New Roman" w:hAnsi="Times New Roman" w:cs="Times New Roman"/>
          <w:b/>
          <w:bCs/>
          <w:color w:val="252525"/>
          <w:sz w:val="28"/>
          <w:szCs w:val="28"/>
          <w:u w:val="single"/>
          <w:shd w:val="clear" w:color="auto" w:fill="FFFFFF"/>
        </w:rPr>
      </w:pPr>
    </w:p>
    <w:p w:rsidR="00615DDF" w:rsidRDefault="00615DDF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DDF" w:rsidRPr="00615DDF" w:rsidRDefault="00615DDF" w:rsidP="00615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5DDF">
        <w:rPr>
          <w:rFonts w:ascii="Times New Roman" w:hAnsi="Times New Roman" w:cs="Times New Roman"/>
          <w:b/>
          <w:sz w:val="28"/>
          <w:szCs w:val="28"/>
          <w:u w:val="single"/>
        </w:rPr>
        <w:t>CONVERSION FROM NFA to DFA</w:t>
      </w:r>
    </w:p>
    <w:p w:rsidR="00615DDF" w:rsidRDefault="00615DDF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7455" w:rsidRDefault="003D7455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Definition of NFA:</w:t>
      </w:r>
    </w:p>
    <w:p w:rsidR="009952E0" w:rsidRDefault="009952E0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7455" w:rsidRPr="003D7455" w:rsidRDefault="009952E0" w:rsidP="009952E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="003D7455" w:rsidRPr="003D7455">
        <w:rPr>
          <w:rFonts w:ascii="Times New Roman" w:hAnsi="Times New Roman" w:cs="Times New Roman"/>
          <w:color w:val="000000"/>
          <w:sz w:val="24"/>
          <w:szCs w:val="24"/>
        </w:rPr>
        <w:t xml:space="preserve">In a </w:t>
      </w:r>
      <w:r w:rsidR="003D7455" w:rsidRPr="003D7455">
        <w:rPr>
          <w:rFonts w:ascii="Times New Roman" w:hAnsi="Times New Roman" w:cs="Times New Roman"/>
          <w:i/>
          <w:iCs/>
          <w:color w:val="B80000"/>
          <w:sz w:val="24"/>
          <w:szCs w:val="24"/>
        </w:rPr>
        <w:t xml:space="preserve">nondeterministic </w:t>
      </w:r>
      <w:r w:rsidR="003D7455" w:rsidRPr="003D7455">
        <w:rPr>
          <w:rFonts w:ascii="Times New Roman" w:hAnsi="Times New Roman" w:cs="Times New Roman"/>
          <w:color w:val="000000"/>
          <w:sz w:val="24"/>
          <w:szCs w:val="24"/>
        </w:rPr>
        <w:t>finite automaton (NFA),</w:t>
      </w:r>
      <w:r w:rsidR="003D74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7455" w:rsidRPr="003D7455">
        <w:rPr>
          <w:rFonts w:ascii="Times New Roman" w:hAnsi="Times New Roman" w:cs="Times New Roman"/>
          <w:color w:val="000000"/>
          <w:sz w:val="24"/>
          <w:szCs w:val="24"/>
        </w:rPr>
        <w:t>for each state there can be zero, one, two, or</w:t>
      </w:r>
      <w:r w:rsidR="003D7455">
        <w:rPr>
          <w:rFonts w:ascii="Times New Roman" w:hAnsi="Times New Roman" w:cs="Times New Roman"/>
          <w:color w:val="000000"/>
          <w:sz w:val="24"/>
          <w:szCs w:val="24"/>
        </w:rPr>
        <w:t xml:space="preserve"> more transitions </w:t>
      </w:r>
      <w:r w:rsidR="003D7455" w:rsidRPr="003D7455">
        <w:rPr>
          <w:rFonts w:ascii="Times New Roman" w:hAnsi="Times New Roman" w:cs="Times New Roman"/>
          <w:color w:val="000000"/>
          <w:sz w:val="24"/>
          <w:szCs w:val="24"/>
        </w:rPr>
        <w:t>corresponding to a particular</w:t>
      </w:r>
      <w:r w:rsidR="003D74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7455" w:rsidRPr="003D7455">
        <w:rPr>
          <w:rFonts w:ascii="Times New Roman" w:hAnsi="Times New Roman" w:cs="Times New Roman"/>
          <w:color w:val="000000"/>
          <w:sz w:val="24"/>
          <w:szCs w:val="24"/>
        </w:rPr>
        <w:t>symbol.</w:t>
      </w:r>
    </w:p>
    <w:p w:rsidR="003D7455" w:rsidRPr="003D7455" w:rsidRDefault="003D7455" w:rsidP="003D7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455">
        <w:rPr>
          <w:rFonts w:ascii="Times New Roman" w:hAnsi="Times New Roman" w:cs="Times New Roman"/>
          <w:color w:val="000000"/>
          <w:sz w:val="24"/>
          <w:szCs w:val="24"/>
        </w:rPr>
        <w:t>If NFA gets to state with more than one possible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455">
        <w:rPr>
          <w:rFonts w:ascii="Times New Roman" w:hAnsi="Times New Roman" w:cs="Times New Roman"/>
          <w:color w:val="000000"/>
          <w:sz w:val="24"/>
          <w:szCs w:val="24"/>
        </w:rPr>
        <w:t>transition corresponding to the input symbol,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455">
        <w:rPr>
          <w:rFonts w:ascii="Times New Roman" w:hAnsi="Times New Roman" w:cs="Times New Roman"/>
          <w:color w:val="000000"/>
          <w:sz w:val="24"/>
          <w:szCs w:val="24"/>
        </w:rPr>
        <w:t xml:space="preserve">we say it </w:t>
      </w:r>
      <w:r w:rsidRPr="003D7455">
        <w:rPr>
          <w:rFonts w:ascii="Times New Roman" w:hAnsi="Times New Roman" w:cs="Times New Roman"/>
          <w:i/>
          <w:iCs/>
          <w:color w:val="B80000"/>
          <w:sz w:val="24"/>
          <w:szCs w:val="24"/>
        </w:rPr>
        <w:t>branches</w:t>
      </w:r>
      <w:r w:rsidRPr="003D745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D7455" w:rsidRPr="003D7455" w:rsidRDefault="003D7455" w:rsidP="003D7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455">
        <w:rPr>
          <w:rFonts w:ascii="Times New Roman" w:hAnsi="Times New Roman" w:cs="Times New Roman"/>
          <w:color w:val="000000"/>
          <w:sz w:val="24"/>
          <w:szCs w:val="24"/>
        </w:rPr>
        <w:t>If NFA gets to a state where there is no valid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455">
        <w:rPr>
          <w:rFonts w:ascii="Times New Roman" w:hAnsi="Times New Roman" w:cs="Times New Roman"/>
          <w:color w:val="000000"/>
          <w:sz w:val="24"/>
          <w:szCs w:val="24"/>
        </w:rPr>
        <w:t xml:space="preserve">transition, then that branch </w:t>
      </w:r>
      <w:r w:rsidRPr="003D7455">
        <w:rPr>
          <w:rFonts w:ascii="Times New Roman" w:hAnsi="Times New Roman" w:cs="Times New Roman"/>
          <w:i/>
          <w:iCs/>
          <w:color w:val="B80000"/>
          <w:sz w:val="24"/>
          <w:szCs w:val="24"/>
        </w:rPr>
        <w:t>dies</w:t>
      </w:r>
      <w:r w:rsidRPr="003D745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D7455" w:rsidRDefault="003D7455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7455" w:rsidRPr="003D7455" w:rsidRDefault="003D7455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455">
        <w:rPr>
          <w:rFonts w:ascii="Times New Roman" w:hAnsi="Times New Roman" w:cs="Times New Roman"/>
          <w:sz w:val="24"/>
          <w:szCs w:val="24"/>
        </w:rPr>
        <w:t>It is the example of the non deterministic automata theory</w:t>
      </w:r>
      <w:r>
        <w:rPr>
          <w:rFonts w:ascii="Times New Roman" w:hAnsi="Times New Roman" w:cs="Times New Roman"/>
          <w:sz w:val="24"/>
          <w:szCs w:val="24"/>
        </w:rPr>
        <w:t xml:space="preserve"> (NFA)</w:t>
      </w:r>
      <w:r w:rsidRPr="003D7455">
        <w:rPr>
          <w:rFonts w:ascii="Times New Roman" w:hAnsi="Times New Roman" w:cs="Times New Roman"/>
          <w:sz w:val="24"/>
          <w:szCs w:val="24"/>
        </w:rPr>
        <w:t>.</w:t>
      </w:r>
    </w:p>
    <w:p w:rsidR="003D7455" w:rsidRDefault="003D7455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370467" cy="1294341"/>
            <wp:effectExtent l="0" t="0" r="0" b="0"/>
            <wp:docPr id="1" name="Picture 1" descr="https://upload.wikimedia.org/wikipedia/commons/thumb/f/f9/NFASimpleExample.svg/423px-NFASimple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9/NFASimpleExample.svg/423px-NFASimpleExample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468" cy="129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455" w:rsidRDefault="003D7455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"/>
        <w:gridCol w:w="323"/>
        <w:gridCol w:w="497"/>
      </w:tblGrid>
      <w:tr w:rsidR="009952E0" w:rsidRPr="009952E0" w:rsidTr="009952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952E0" w:rsidRPr="009952E0" w:rsidRDefault="009952E0" w:rsidP="009952E0">
            <w:pPr>
              <w:spacing w:after="0" w:line="304" w:lineRule="atLeast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952E0" w:rsidRPr="009952E0" w:rsidRDefault="009952E0" w:rsidP="009952E0">
            <w:pPr>
              <w:spacing w:after="0" w:line="304" w:lineRule="atLeast"/>
              <w:jc w:val="center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952E0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952E0" w:rsidRPr="009952E0" w:rsidRDefault="009952E0" w:rsidP="009952E0">
            <w:pPr>
              <w:spacing w:after="0" w:line="304" w:lineRule="atLeast"/>
              <w:jc w:val="center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952E0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1</w:t>
            </w:r>
          </w:p>
        </w:tc>
      </w:tr>
      <w:tr w:rsidR="009952E0" w:rsidRPr="009952E0" w:rsidTr="009952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952E0" w:rsidRPr="009952E0" w:rsidRDefault="009952E0" w:rsidP="009952E0">
            <w:pPr>
              <w:spacing w:after="0" w:line="304" w:lineRule="atLeast"/>
              <w:jc w:val="center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952E0">
              <w:rPr>
                <w:rFonts w:ascii="Arial" w:eastAsia="Times New Roman" w:hAnsi="Arial" w:cs="Arial"/>
                <w:i/>
                <w:iCs/>
                <w:color w:val="252525"/>
                <w:sz w:val="19"/>
                <w:szCs w:val="19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952E0" w:rsidRPr="009952E0" w:rsidRDefault="009952E0" w:rsidP="009952E0">
            <w:pPr>
              <w:spacing w:after="0" w:line="304" w:lineRule="atLeast"/>
              <w:jc w:val="center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952E0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{</w:t>
            </w:r>
            <w:r w:rsidRPr="009952E0">
              <w:rPr>
                <w:rFonts w:ascii="Arial" w:eastAsia="Times New Roman" w:hAnsi="Arial" w:cs="Arial"/>
                <w:i/>
                <w:iCs/>
                <w:color w:val="252525"/>
                <w:sz w:val="19"/>
                <w:szCs w:val="19"/>
              </w:rPr>
              <w:t>p</w:t>
            </w:r>
            <w:r w:rsidRPr="009952E0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952E0" w:rsidRPr="009952E0" w:rsidRDefault="009952E0" w:rsidP="009952E0">
            <w:pPr>
              <w:spacing w:after="0" w:line="304" w:lineRule="atLeast"/>
              <w:jc w:val="center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952E0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{</w:t>
            </w:r>
            <w:proofErr w:type="spellStart"/>
            <w:r w:rsidRPr="009952E0">
              <w:rPr>
                <w:rFonts w:ascii="Arial" w:eastAsia="Times New Roman" w:hAnsi="Arial" w:cs="Arial"/>
                <w:i/>
                <w:iCs/>
                <w:color w:val="252525"/>
                <w:sz w:val="19"/>
                <w:szCs w:val="19"/>
              </w:rPr>
              <w:t>p</w:t>
            </w:r>
            <w:r w:rsidRPr="009952E0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,</w:t>
            </w:r>
            <w:r w:rsidRPr="009952E0">
              <w:rPr>
                <w:rFonts w:ascii="Arial" w:eastAsia="Times New Roman" w:hAnsi="Arial" w:cs="Arial"/>
                <w:i/>
                <w:iCs/>
                <w:color w:val="252525"/>
                <w:sz w:val="19"/>
                <w:szCs w:val="19"/>
              </w:rPr>
              <w:t>q</w:t>
            </w:r>
            <w:proofErr w:type="spellEnd"/>
            <w:r w:rsidRPr="009952E0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}</w:t>
            </w:r>
          </w:p>
        </w:tc>
      </w:tr>
      <w:tr w:rsidR="009952E0" w:rsidRPr="009952E0" w:rsidTr="009952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952E0" w:rsidRPr="009952E0" w:rsidRDefault="009952E0" w:rsidP="009952E0">
            <w:pPr>
              <w:spacing w:after="0" w:line="304" w:lineRule="atLeast"/>
              <w:jc w:val="center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952E0">
              <w:rPr>
                <w:rFonts w:ascii="Arial" w:eastAsia="Times New Roman" w:hAnsi="Arial" w:cs="Arial"/>
                <w:i/>
                <w:iCs/>
                <w:color w:val="252525"/>
                <w:sz w:val="19"/>
                <w:szCs w:val="19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952E0" w:rsidRPr="009952E0" w:rsidRDefault="009952E0" w:rsidP="009952E0">
            <w:pPr>
              <w:spacing w:after="0" w:line="304" w:lineRule="atLeast"/>
              <w:jc w:val="center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952E0">
              <w:rPr>
                <w:rFonts w:ascii="Cambria Math" w:eastAsia="Times New Roman" w:hAnsi="Cambria Math" w:cs="Cambria Math"/>
                <w:color w:val="252525"/>
                <w:sz w:val="19"/>
                <w:szCs w:val="19"/>
              </w:rPr>
              <w:t>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952E0" w:rsidRPr="009952E0" w:rsidRDefault="009952E0" w:rsidP="009952E0">
            <w:pPr>
              <w:spacing w:after="0" w:line="304" w:lineRule="atLeast"/>
              <w:jc w:val="center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952E0">
              <w:rPr>
                <w:rFonts w:ascii="Cambria Math" w:eastAsia="Times New Roman" w:hAnsi="Cambria Math" w:cs="Cambria Math"/>
                <w:color w:val="252525"/>
                <w:sz w:val="19"/>
                <w:szCs w:val="19"/>
              </w:rPr>
              <w:t>∅</w:t>
            </w:r>
          </w:p>
        </w:tc>
      </w:tr>
    </w:tbl>
    <w:p w:rsidR="003D7455" w:rsidRDefault="003D7455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52E0" w:rsidRDefault="009952E0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52E0" w:rsidRDefault="009952E0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6771" w:rsidRDefault="00096771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6771" w:rsidRDefault="00096771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6771" w:rsidRDefault="00096771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6771" w:rsidRPr="00096771" w:rsidRDefault="00096771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6771">
        <w:rPr>
          <w:rFonts w:ascii="Times New Roman" w:hAnsi="Times New Roman" w:cs="Times New Roman"/>
          <w:sz w:val="28"/>
          <w:szCs w:val="28"/>
        </w:rPr>
        <w:t>NFA→DFA</w:t>
      </w:r>
    </w:p>
    <w:p w:rsidR="00096771" w:rsidRPr="00096771" w:rsidRDefault="00096771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6771">
        <w:rPr>
          <w:rFonts w:ascii="Times New Roman" w:hAnsi="Times New Roman" w:cs="Times New Roman"/>
          <w:sz w:val="28"/>
          <w:szCs w:val="28"/>
        </w:rPr>
        <w:t>DFA→NFA</w:t>
      </w:r>
    </w:p>
    <w:p w:rsidR="00096771" w:rsidRPr="00096771" w:rsidRDefault="00096771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6771">
        <w:rPr>
          <w:rFonts w:ascii="Times New Roman" w:hAnsi="Times New Roman" w:cs="Times New Roman"/>
          <w:sz w:val="28"/>
          <w:szCs w:val="28"/>
        </w:rPr>
        <w:t>NFA ≈DFA</w:t>
      </w:r>
    </w:p>
    <w:p w:rsidR="00096771" w:rsidRDefault="00096771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6771" w:rsidRDefault="00096771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EXPLAIN:</w:t>
      </w:r>
    </w:p>
    <w:p w:rsidR="001F05D9" w:rsidRDefault="001F05D9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Let ∑= {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,b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1F05D9" w:rsidRDefault="001F05D9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L1= </w:t>
      </w:r>
      <w:r w:rsidRPr="001F05D9">
        <w:rPr>
          <w:rFonts w:ascii="Times New Roman" w:hAnsi="Times New Roman" w:cs="Times New Roman"/>
          <w:sz w:val="28"/>
          <w:szCs w:val="28"/>
        </w:rPr>
        <w:t>{Start with “a”}</w:t>
      </w:r>
    </w:p>
    <w:p w:rsidR="001F05D9" w:rsidRDefault="001F05D9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05D9" w:rsidRDefault="001F05D9" w:rsidP="00615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49697" cy="1189957"/>
            <wp:effectExtent l="19050" t="0" r="0" b="0"/>
            <wp:docPr id="5" name="Picture 5" descr="C:\Users\Faiz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iz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37" cy="119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5D9" w:rsidRDefault="001F05D9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Transition table for NFA:</w:t>
      </w:r>
    </w:p>
    <w:p w:rsidR="00615DDF" w:rsidRDefault="00615DDF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ediumGrid3"/>
        <w:tblW w:w="0" w:type="auto"/>
        <w:jc w:val="center"/>
        <w:tblLook w:val="04A0"/>
      </w:tblPr>
      <w:tblGrid>
        <w:gridCol w:w="1014"/>
        <w:gridCol w:w="1014"/>
        <w:gridCol w:w="1014"/>
      </w:tblGrid>
      <w:tr w:rsidR="001F05D9" w:rsidTr="00615DDF">
        <w:trPr>
          <w:cnfStyle w:val="100000000000"/>
          <w:trHeight w:val="492"/>
          <w:jc w:val="center"/>
        </w:trPr>
        <w:tc>
          <w:tcPr>
            <w:cnfStyle w:val="001000000000"/>
            <w:tcW w:w="1014" w:type="dxa"/>
          </w:tcPr>
          <w:p w:rsidR="001F05D9" w:rsidRDefault="001F05D9" w:rsidP="004C61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014" w:type="dxa"/>
          </w:tcPr>
          <w:p w:rsidR="001F05D9" w:rsidRDefault="001F05D9" w:rsidP="004C6115">
            <w:pPr>
              <w:autoSpaceDE w:val="0"/>
              <w:autoSpaceDN w:val="0"/>
              <w:adjustRightInd w:val="0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a</w:t>
            </w:r>
          </w:p>
        </w:tc>
        <w:tc>
          <w:tcPr>
            <w:tcW w:w="1014" w:type="dxa"/>
          </w:tcPr>
          <w:p w:rsidR="001F05D9" w:rsidRDefault="001F05D9" w:rsidP="004C6115">
            <w:pPr>
              <w:autoSpaceDE w:val="0"/>
              <w:autoSpaceDN w:val="0"/>
              <w:adjustRightInd w:val="0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b</w:t>
            </w:r>
          </w:p>
        </w:tc>
      </w:tr>
      <w:tr w:rsidR="001F05D9" w:rsidTr="00615DDF">
        <w:trPr>
          <w:cnfStyle w:val="000000100000"/>
          <w:trHeight w:val="492"/>
          <w:jc w:val="center"/>
        </w:trPr>
        <w:tc>
          <w:tcPr>
            <w:cnfStyle w:val="001000000000"/>
            <w:tcW w:w="1014" w:type="dxa"/>
          </w:tcPr>
          <w:p w:rsidR="001F05D9" w:rsidRDefault="001F05D9" w:rsidP="004C61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A</w:t>
            </w:r>
          </w:p>
        </w:tc>
        <w:tc>
          <w:tcPr>
            <w:tcW w:w="1014" w:type="dxa"/>
          </w:tcPr>
          <w:p w:rsidR="001F05D9" w:rsidRPr="001F05D9" w:rsidRDefault="001F05D9" w:rsidP="004C6115">
            <w:p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14" w:type="dxa"/>
          </w:tcPr>
          <w:p w:rsidR="001F05D9" w:rsidRDefault="001F05D9" w:rsidP="004C6115">
            <w:p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ϕ</w:t>
            </w:r>
          </w:p>
        </w:tc>
      </w:tr>
      <w:tr w:rsidR="001F05D9" w:rsidTr="00615DDF">
        <w:trPr>
          <w:trHeight w:val="536"/>
          <w:jc w:val="center"/>
        </w:trPr>
        <w:tc>
          <w:tcPr>
            <w:cnfStyle w:val="001000000000"/>
            <w:tcW w:w="1014" w:type="dxa"/>
          </w:tcPr>
          <w:p w:rsidR="001F05D9" w:rsidRDefault="001F05D9" w:rsidP="004C61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B</w:t>
            </w:r>
          </w:p>
        </w:tc>
        <w:tc>
          <w:tcPr>
            <w:tcW w:w="1014" w:type="dxa"/>
          </w:tcPr>
          <w:p w:rsidR="001F05D9" w:rsidRDefault="001F05D9" w:rsidP="004C6115">
            <w:pPr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014" w:type="dxa"/>
          </w:tcPr>
          <w:p w:rsidR="001F05D9" w:rsidRDefault="001F05D9" w:rsidP="004C6115">
            <w:pPr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 </w:t>
            </w:r>
          </w:p>
        </w:tc>
      </w:tr>
    </w:tbl>
    <w:p w:rsidR="00615DDF" w:rsidRDefault="00096771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</w:p>
    <w:p w:rsidR="00615DDF" w:rsidRDefault="00615DDF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DDF" w:rsidRDefault="00615DDF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6771" w:rsidRDefault="00615DDF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Transition graph for DFA:</w:t>
      </w:r>
    </w:p>
    <w:p w:rsidR="00615DDF" w:rsidRDefault="00615DDF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ediumGrid3"/>
        <w:tblW w:w="0" w:type="auto"/>
        <w:tblInd w:w="3885" w:type="dxa"/>
        <w:tblLook w:val="04A0"/>
      </w:tblPr>
      <w:tblGrid>
        <w:gridCol w:w="1014"/>
        <w:gridCol w:w="1014"/>
        <w:gridCol w:w="1014"/>
      </w:tblGrid>
      <w:tr w:rsidR="00615DDF" w:rsidTr="00615DDF">
        <w:trPr>
          <w:cnfStyle w:val="100000000000"/>
          <w:trHeight w:val="492"/>
        </w:trPr>
        <w:tc>
          <w:tcPr>
            <w:cnfStyle w:val="001000000000"/>
            <w:tcW w:w="1014" w:type="dxa"/>
          </w:tcPr>
          <w:p w:rsidR="00615DDF" w:rsidRDefault="00615DDF" w:rsidP="006B70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014" w:type="dxa"/>
          </w:tcPr>
          <w:p w:rsidR="00615DDF" w:rsidRDefault="00615DDF" w:rsidP="006B7076">
            <w:pPr>
              <w:autoSpaceDE w:val="0"/>
              <w:autoSpaceDN w:val="0"/>
              <w:adjustRightInd w:val="0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a</w:t>
            </w:r>
          </w:p>
        </w:tc>
        <w:tc>
          <w:tcPr>
            <w:tcW w:w="1014" w:type="dxa"/>
          </w:tcPr>
          <w:p w:rsidR="00615DDF" w:rsidRDefault="00615DDF" w:rsidP="006B7076">
            <w:pPr>
              <w:autoSpaceDE w:val="0"/>
              <w:autoSpaceDN w:val="0"/>
              <w:adjustRightInd w:val="0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b</w:t>
            </w:r>
          </w:p>
        </w:tc>
      </w:tr>
      <w:tr w:rsidR="00615DDF" w:rsidTr="00615DDF">
        <w:trPr>
          <w:cnfStyle w:val="000000100000"/>
          <w:trHeight w:val="492"/>
        </w:trPr>
        <w:tc>
          <w:tcPr>
            <w:cnfStyle w:val="001000000000"/>
            <w:tcW w:w="1014" w:type="dxa"/>
          </w:tcPr>
          <w:p w:rsidR="00615DDF" w:rsidRDefault="00615DDF" w:rsidP="006B70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A</w:t>
            </w:r>
          </w:p>
        </w:tc>
        <w:tc>
          <w:tcPr>
            <w:tcW w:w="1014" w:type="dxa"/>
          </w:tcPr>
          <w:p w:rsidR="00615DDF" w:rsidRPr="001F05D9" w:rsidRDefault="00615DDF" w:rsidP="006B7076">
            <w:p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14" w:type="dxa"/>
          </w:tcPr>
          <w:p w:rsidR="00615DDF" w:rsidRDefault="00615DDF" w:rsidP="006B7076">
            <w:p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615DDF" w:rsidTr="00615DDF">
        <w:trPr>
          <w:trHeight w:val="536"/>
        </w:trPr>
        <w:tc>
          <w:tcPr>
            <w:cnfStyle w:val="001000000000"/>
            <w:tcW w:w="1014" w:type="dxa"/>
          </w:tcPr>
          <w:p w:rsidR="00615DDF" w:rsidRDefault="00615DDF" w:rsidP="006B70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B</w:t>
            </w:r>
          </w:p>
        </w:tc>
        <w:tc>
          <w:tcPr>
            <w:tcW w:w="1014" w:type="dxa"/>
          </w:tcPr>
          <w:p w:rsidR="00615DDF" w:rsidRDefault="00615DDF" w:rsidP="006B7076">
            <w:pPr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014" w:type="dxa"/>
          </w:tcPr>
          <w:p w:rsidR="00615DDF" w:rsidRDefault="00615DDF" w:rsidP="006B7076">
            <w:pPr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 </w:t>
            </w:r>
          </w:p>
        </w:tc>
      </w:tr>
      <w:tr w:rsidR="00615DDF" w:rsidTr="00615DDF">
        <w:trPr>
          <w:cnfStyle w:val="000000100000"/>
          <w:trHeight w:val="536"/>
        </w:trPr>
        <w:tc>
          <w:tcPr>
            <w:cnfStyle w:val="001000000000"/>
            <w:tcW w:w="1014" w:type="dxa"/>
          </w:tcPr>
          <w:p w:rsidR="00615DDF" w:rsidRDefault="00615DDF" w:rsidP="006B70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</w:t>
            </w:r>
          </w:p>
        </w:tc>
        <w:tc>
          <w:tcPr>
            <w:tcW w:w="1014" w:type="dxa"/>
          </w:tcPr>
          <w:p w:rsidR="00615DDF" w:rsidRDefault="00615DDF" w:rsidP="006B7076">
            <w:p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014" w:type="dxa"/>
          </w:tcPr>
          <w:p w:rsidR="00615DDF" w:rsidRDefault="00615DDF" w:rsidP="006B7076">
            <w:p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</w:tbl>
    <w:p w:rsidR="00615DDF" w:rsidRDefault="00615DDF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DDF" w:rsidRDefault="00615DDF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 of DFA:</w:t>
      </w:r>
    </w:p>
    <w:p w:rsidR="00615DDF" w:rsidRDefault="00615DDF" w:rsidP="00615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39146" cy="1565039"/>
            <wp:effectExtent l="19050" t="0" r="3954" b="0"/>
            <wp:docPr id="6" name="Picture 6" descr="C:\Users\Faizan\Desktop\new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izan\Desktop\new 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16" cy="156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DDF" w:rsidRDefault="00615DDF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7455" w:rsidRDefault="003D7455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7455" w:rsidRDefault="003D7455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52E0" w:rsidRDefault="009952E0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B402B">
        <w:rPr>
          <w:rFonts w:ascii="Times New Roman" w:hAnsi="Times New Roman" w:cs="Times New Roman"/>
          <w:b/>
          <w:sz w:val="32"/>
          <w:szCs w:val="32"/>
        </w:rPr>
        <w:t>DFA Formal Definition:</w:t>
      </w:r>
    </w:p>
    <w:p w:rsidR="00FB402B" w:rsidRPr="00FB402B" w:rsidRDefault="00FB402B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2E0">
        <w:rPr>
          <w:rFonts w:ascii="Times New Roman" w:hAnsi="Times New Roman" w:cs="Times New Roman"/>
          <w:sz w:val="24"/>
          <w:szCs w:val="24"/>
        </w:rPr>
        <w:t>A deterministic finite automaton (DFA) is a 5-tuple</w:t>
      </w:r>
    </w:p>
    <w:p w:rsidR="009952E0" w:rsidRPr="009952E0" w:rsidRDefault="00FB402B" w:rsidP="00995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2E0">
        <w:rPr>
          <w:rFonts w:ascii="Times New Roman" w:hAnsi="Times New Roman" w:cs="Times New Roman"/>
          <w:sz w:val="24"/>
          <w:szCs w:val="24"/>
        </w:rPr>
        <w:t>W</w:t>
      </w:r>
      <w:r w:rsidR="009952E0" w:rsidRPr="009952E0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952E0" w:rsidRPr="00FB402B" w:rsidRDefault="009952E0" w:rsidP="00FB40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02B">
        <w:rPr>
          <w:rFonts w:ascii="Times New Roman" w:eastAsia="CMMI12" w:hAnsi="Times New Roman" w:cs="Times New Roman"/>
          <w:sz w:val="24"/>
          <w:szCs w:val="24"/>
        </w:rPr>
        <w:t xml:space="preserve">Q </w:t>
      </w:r>
      <w:r w:rsidRPr="00FB402B">
        <w:rPr>
          <w:rFonts w:ascii="Times New Roman" w:hAnsi="Times New Roman" w:cs="Times New Roman"/>
          <w:sz w:val="24"/>
          <w:szCs w:val="24"/>
        </w:rPr>
        <w:t>is a finite set called the states,</w:t>
      </w:r>
    </w:p>
    <w:p w:rsidR="00FB402B" w:rsidRDefault="00FB402B" w:rsidP="00FB40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∑ </w:t>
      </w:r>
      <w:r w:rsidRPr="00FB402B">
        <w:rPr>
          <w:rFonts w:ascii="Times New Roman" w:hAnsi="Times New Roman" w:cs="Times New Roman"/>
          <w:sz w:val="24"/>
          <w:szCs w:val="24"/>
        </w:rPr>
        <w:t xml:space="preserve"> </w:t>
      </w:r>
      <w:r w:rsidR="009952E0" w:rsidRPr="00FB402B">
        <w:rPr>
          <w:rFonts w:ascii="Times New Roman" w:hAnsi="Times New Roman" w:cs="Times New Roman"/>
          <w:sz w:val="24"/>
          <w:szCs w:val="24"/>
        </w:rPr>
        <w:t>is a finite set called the alphabet,</w:t>
      </w:r>
    </w:p>
    <w:p w:rsidR="009952E0" w:rsidRPr="00FB402B" w:rsidRDefault="00FB402B" w:rsidP="00FB40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∂ </w:t>
      </w:r>
      <w:r w:rsidR="009952E0" w:rsidRPr="00FB40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="009952E0" w:rsidRPr="00FB402B">
        <w:rPr>
          <w:rFonts w:ascii="Times New Roman" w:hAnsi="Times New Roman" w:cs="Times New Roman"/>
          <w:sz w:val="24"/>
          <w:szCs w:val="24"/>
        </w:rPr>
        <w:t>is the transition function,</w:t>
      </w:r>
    </w:p>
    <w:p w:rsidR="009952E0" w:rsidRPr="00FB402B" w:rsidRDefault="00FB402B" w:rsidP="00FB40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MMI12" w:hAnsi="Times New Roman" w:cs="Times New Roman"/>
          <w:sz w:val="24"/>
          <w:szCs w:val="24"/>
        </w:rPr>
        <w:t xml:space="preserve">Q1 </w:t>
      </w:r>
      <w:r w:rsidRPr="00FB402B">
        <w:rPr>
          <w:rFonts w:ascii="Times New Roman" w:eastAsia="CMMI12" w:hAnsi="Times New Roman" w:cs="Times New Roman"/>
          <w:sz w:val="24"/>
          <w:szCs w:val="24"/>
        </w:rPr>
        <w:t>One is</w:t>
      </w:r>
      <w:r w:rsidR="009952E0" w:rsidRPr="00FB402B">
        <w:rPr>
          <w:rFonts w:ascii="Times New Roman" w:hAnsi="Times New Roman" w:cs="Times New Roman"/>
          <w:sz w:val="24"/>
          <w:szCs w:val="24"/>
        </w:rPr>
        <w:t xml:space="preserve"> the start state, and</w:t>
      </w:r>
    </w:p>
    <w:p w:rsidR="009952E0" w:rsidRPr="00FB402B" w:rsidRDefault="00FB402B" w:rsidP="00FB40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MMI12" w:hAnsi="Times New Roman" w:cs="Times New Roman"/>
          <w:sz w:val="24"/>
          <w:szCs w:val="24"/>
        </w:rPr>
        <w:t xml:space="preserve"> “F” </w:t>
      </w:r>
      <w:r w:rsidRPr="00FB402B">
        <w:rPr>
          <w:rFonts w:ascii="Times New Roman" w:eastAsia="CMMI12" w:hAnsi="Times New Roman" w:cs="Times New Roman"/>
          <w:sz w:val="24"/>
          <w:szCs w:val="24"/>
        </w:rPr>
        <w:t xml:space="preserve">One or more than one final or </w:t>
      </w:r>
      <w:r w:rsidRPr="00FB402B">
        <w:rPr>
          <w:rFonts w:ascii="Times New Roman" w:hAnsi="Times New Roman" w:cs="Times New Roman"/>
          <w:sz w:val="24"/>
          <w:szCs w:val="24"/>
        </w:rPr>
        <w:t>set</w:t>
      </w:r>
      <w:r w:rsidR="009952E0" w:rsidRPr="00FB402B">
        <w:rPr>
          <w:rFonts w:ascii="Times New Roman" w:hAnsi="Times New Roman" w:cs="Times New Roman"/>
          <w:sz w:val="24"/>
          <w:szCs w:val="24"/>
        </w:rPr>
        <w:t xml:space="preserve"> of accept states.</w:t>
      </w:r>
    </w:p>
    <w:p w:rsidR="00FB402B" w:rsidRPr="00FB402B" w:rsidRDefault="00FB402B" w:rsidP="00FB4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402B">
        <w:rPr>
          <w:rFonts w:ascii="Times New Roman" w:hAnsi="Times New Roman" w:cs="Times New Roman"/>
          <w:sz w:val="28"/>
          <w:szCs w:val="28"/>
        </w:rPr>
        <w:t>DFA has exactly only transition for each State/symbol pair</w:t>
      </w:r>
    </w:p>
    <w:p w:rsidR="00FB402B" w:rsidRPr="00FB402B" w:rsidRDefault="00FB402B" w:rsidP="00FB4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402B" w:rsidRPr="00FB402B" w:rsidRDefault="00FB402B" w:rsidP="00FB4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6115" w:rsidRPr="003D7455" w:rsidRDefault="004C6115" w:rsidP="004C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D7455">
        <w:rPr>
          <w:rFonts w:ascii="Times New Roman" w:hAnsi="Times New Roman" w:cs="Times New Roman"/>
          <w:b/>
          <w:sz w:val="28"/>
          <w:szCs w:val="28"/>
        </w:rPr>
        <w:t>Difference between a DFA and an NFA</w:t>
      </w:r>
      <w:r w:rsidR="009952E0">
        <w:rPr>
          <w:rFonts w:ascii="Times New Roman" w:hAnsi="Times New Roman" w:cs="Times New Roman"/>
          <w:b/>
          <w:sz w:val="28"/>
          <w:szCs w:val="28"/>
        </w:rPr>
        <w:t>:</w:t>
      </w:r>
    </w:p>
    <w:p w:rsidR="003D7455" w:rsidRPr="003D7455" w:rsidRDefault="003D7455" w:rsidP="003D7455">
      <w:pPr>
        <w:tabs>
          <w:tab w:val="left" w:pos="23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C6115" w:rsidRPr="003D7455" w:rsidRDefault="004C6115" w:rsidP="003D74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7455">
        <w:rPr>
          <w:rFonts w:ascii="Times New Roman" w:hAnsi="Times New Roman" w:cs="Times New Roman"/>
          <w:sz w:val="28"/>
          <w:szCs w:val="28"/>
        </w:rPr>
        <w:t>DFA has exactly only transition for each</w:t>
      </w:r>
      <w:r w:rsidR="003D7455" w:rsidRPr="003D7455">
        <w:rPr>
          <w:rFonts w:ascii="Times New Roman" w:hAnsi="Times New Roman" w:cs="Times New Roman"/>
          <w:sz w:val="28"/>
          <w:szCs w:val="28"/>
        </w:rPr>
        <w:t xml:space="preserve"> State/symbol</w:t>
      </w:r>
      <w:r w:rsidRPr="003D7455">
        <w:rPr>
          <w:rFonts w:ascii="Times New Roman" w:hAnsi="Times New Roman" w:cs="Times New Roman"/>
          <w:sz w:val="28"/>
          <w:szCs w:val="28"/>
        </w:rPr>
        <w:t xml:space="preserve"> pair</w:t>
      </w:r>
    </w:p>
    <w:p w:rsidR="004C6115" w:rsidRDefault="004C6115" w:rsidP="003D74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7455">
        <w:rPr>
          <w:rFonts w:ascii="Times New Roman" w:hAnsi="Times New Roman" w:cs="Times New Roman"/>
          <w:sz w:val="28"/>
          <w:szCs w:val="28"/>
        </w:rPr>
        <w:t>NFA has 0, 1 or more transitions for each</w:t>
      </w:r>
      <w:r w:rsidR="003D7455" w:rsidRPr="003D7455">
        <w:rPr>
          <w:rFonts w:ascii="Times New Roman" w:hAnsi="Times New Roman" w:cs="Times New Roman"/>
          <w:sz w:val="28"/>
          <w:szCs w:val="28"/>
        </w:rPr>
        <w:t xml:space="preserve"> State/symbol</w:t>
      </w:r>
      <w:r w:rsidRPr="003D7455">
        <w:rPr>
          <w:rFonts w:ascii="Times New Roman" w:hAnsi="Times New Roman" w:cs="Times New Roman"/>
          <w:sz w:val="28"/>
          <w:szCs w:val="28"/>
        </w:rPr>
        <w:t xml:space="preserve"> pair</w:t>
      </w:r>
    </w:p>
    <w:p w:rsidR="009952E0" w:rsidRDefault="009952E0" w:rsidP="00995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52E0" w:rsidRDefault="009952E0" w:rsidP="00995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5DDF" w:rsidRDefault="00615DDF" w:rsidP="00995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DDF" w:rsidRDefault="00615DDF" w:rsidP="00995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DDF" w:rsidRDefault="00615DDF" w:rsidP="00995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DDF" w:rsidRDefault="00615DDF" w:rsidP="00995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52E0" w:rsidRDefault="009952E0" w:rsidP="00995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52E0">
        <w:rPr>
          <w:rFonts w:ascii="Times New Roman" w:hAnsi="Times New Roman" w:cs="Times New Roman"/>
          <w:b/>
          <w:sz w:val="28"/>
          <w:szCs w:val="28"/>
        </w:rPr>
        <w:t>Application of NFA:</w:t>
      </w:r>
    </w:p>
    <w:p w:rsidR="009952E0" w:rsidRPr="009952E0" w:rsidRDefault="009952E0" w:rsidP="009952E0">
      <w:pPr>
        <w:rPr>
          <w:sz w:val="24"/>
          <w:szCs w:val="24"/>
        </w:rPr>
      </w:pPr>
      <w:r w:rsidRPr="009952E0">
        <w:rPr>
          <w:sz w:val="24"/>
          <w:szCs w:val="24"/>
        </w:rPr>
        <w:t xml:space="preserve">                                    NFAs and DFAs are equivalent in that if a language is recognized by an NFA, it is also recognized by a DFA and vice versa. The establishment of such equivalence is important and useful. It is useful because constructing an NFA to recognize a given language is sometimes much easier than constructing a DFA for that language. It is important because NFAs can be used to reduce the complexity of the mathematical work required to establish many important properties in the</w:t>
      </w:r>
      <w:r w:rsidRPr="009952E0">
        <w:rPr>
          <w:rStyle w:val="apple-converted-space"/>
          <w:rFonts w:ascii="Times New Roman" w:hAnsi="Times New Roman" w:cs="Times New Roman"/>
          <w:b/>
          <w:sz w:val="24"/>
          <w:szCs w:val="24"/>
        </w:rPr>
        <w:t> </w:t>
      </w:r>
      <w:hyperlink r:id="rId12" w:tooltip="Theory of computation" w:history="1">
        <w:r w:rsidRPr="009952E0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theory of computation</w:t>
        </w:r>
      </w:hyperlink>
      <w:r w:rsidRPr="009952E0">
        <w:rPr>
          <w:sz w:val="24"/>
          <w:szCs w:val="24"/>
        </w:rPr>
        <w:t>. For example, it is much easier to prove</w:t>
      </w:r>
      <w:r w:rsidRPr="009952E0">
        <w:rPr>
          <w:rStyle w:val="apple-converted-space"/>
          <w:rFonts w:ascii="Times New Roman" w:hAnsi="Times New Roman" w:cs="Times New Roman"/>
          <w:b/>
          <w:sz w:val="24"/>
          <w:szCs w:val="24"/>
        </w:rPr>
        <w:t> </w:t>
      </w:r>
      <w:hyperlink r:id="rId13" w:anchor="Closure_properties" w:tooltip="Regular languages" w:history="1">
        <w:r w:rsidRPr="009952E0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closure properties</w:t>
        </w:r>
      </w:hyperlink>
      <w:r w:rsidRPr="009952E0">
        <w:rPr>
          <w:rStyle w:val="apple-converted-space"/>
          <w:rFonts w:ascii="Times New Roman" w:hAnsi="Times New Roman" w:cs="Times New Roman"/>
          <w:b/>
          <w:sz w:val="24"/>
          <w:szCs w:val="24"/>
        </w:rPr>
        <w:t> </w:t>
      </w:r>
      <w:r w:rsidRPr="009952E0">
        <w:rPr>
          <w:sz w:val="24"/>
          <w:szCs w:val="24"/>
        </w:rPr>
        <w:t>of</w:t>
      </w:r>
      <w:r w:rsidRPr="009952E0">
        <w:rPr>
          <w:rStyle w:val="apple-converted-space"/>
          <w:rFonts w:ascii="Times New Roman" w:hAnsi="Times New Roman" w:cs="Times New Roman"/>
          <w:b/>
          <w:sz w:val="24"/>
          <w:szCs w:val="24"/>
        </w:rPr>
        <w:t> </w:t>
      </w:r>
      <w:hyperlink r:id="rId14" w:tooltip="Regular language" w:history="1">
        <w:r w:rsidRPr="009952E0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regular languages</w:t>
        </w:r>
      </w:hyperlink>
      <w:r w:rsidRPr="009952E0">
        <w:rPr>
          <w:rStyle w:val="apple-converted-space"/>
          <w:rFonts w:ascii="Times New Roman" w:hAnsi="Times New Roman" w:cs="Times New Roman"/>
          <w:b/>
          <w:sz w:val="24"/>
          <w:szCs w:val="24"/>
        </w:rPr>
        <w:t> </w:t>
      </w:r>
      <w:r w:rsidRPr="009952E0">
        <w:rPr>
          <w:sz w:val="24"/>
          <w:szCs w:val="24"/>
        </w:rPr>
        <w:t>using NFAs than DFAs.</w:t>
      </w:r>
    </w:p>
    <w:p w:rsidR="009952E0" w:rsidRPr="009952E0" w:rsidRDefault="009952E0" w:rsidP="00995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52E0" w:rsidRDefault="009952E0" w:rsidP="00995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952E0" w:rsidSect="004C6115">
      <w:pgSz w:w="12240" w:h="15840"/>
      <w:pgMar w:top="720" w:right="45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0A9" w:rsidRDefault="00DE40A9" w:rsidP="00BF148B">
      <w:pPr>
        <w:spacing w:after="0" w:line="240" w:lineRule="auto"/>
      </w:pPr>
      <w:r>
        <w:separator/>
      </w:r>
    </w:p>
  </w:endnote>
  <w:endnote w:type="continuationSeparator" w:id="0">
    <w:p w:rsidR="00DE40A9" w:rsidRDefault="00DE40A9" w:rsidP="00BF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0A9" w:rsidRDefault="00DE40A9" w:rsidP="00BF148B">
      <w:pPr>
        <w:spacing w:after="0" w:line="240" w:lineRule="auto"/>
      </w:pPr>
      <w:r>
        <w:separator/>
      </w:r>
    </w:p>
  </w:footnote>
  <w:footnote w:type="continuationSeparator" w:id="0">
    <w:p w:rsidR="00DE40A9" w:rsidRDefault="00DE40A9" w:rsidP="00BF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10D5A"/>
    <w:multiLevelType w:val="multilevel"/>
    <w:tmpl w:val="AD10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662992"/>
    <w:multiLevelType w:val="hybridMultilevel"/>
    <w:tmpl w:val="02E0A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B3C9D"/>
    <w:multiLevelType w:val="hybridMultilevel"/>
    <w:tmpl w:val="24763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A0692"/>
    <w:rsid w:val="000333FE"/>
    <w:rsid w:val="00037B2C"/>
    <w:rsid w:val="00056C24"/>
    <w:rsid w:val="00057DE7"/>
    <w:rsid w:val="00087519"/>
    <w:rsid w:val="00096771"/>
    <w:rsid w:val="000E438C"/>
    <w:rsid w:val="00184E3A"/>
    <w:rsid w:val="00185BE9"/>
    <w:rsid w:val="001D6229"/>
    <w:rsid w:val="001E6CF1"/>
    <w:rsid w:val="001F05D9"/>
    <w:rsid w:val="002153E2"/>
    <w:rsid w:val="00285DBC"/>
    <w:rsid w:val="00304BF8"/>
    <w:rsid w:val="0032465A"/>
    <w:rsid w:val="00396689"/>
    <w:rsid w:val="003D0961"/>
    <w:rsid w:val="003D676A"/>
    <w:rsid w:val="003D7455"/>
    <w:rsid w:val="003F51DF"/>
    <w:rsid w:val="004A0B78"/>
    <w:rsid w:val="004C1434"/>
    <w:rsid w:val="004C6115"/>
    <w:rsid w:val="0051779B"/>
    <w:rsid w:val="005226F1"/>
    <w:rsid w:val="00543342"/>
    <w:rsid w:val="00543E55"/>
    <w:rsid w:val="00553A2A"/>
    <w:rsid w:val="00600619"/>
    <w:rsid w:val="00615DDF"/>
    <w:rsid w:val="00646346"/>
    <w:rsid w:val="00676E13"/>
    <w:rsid w:val="0071513D"/>
    <w:rsid w:val="0078131F"/>
    <w:rsid w:val="007A7542"/>
    <w:rsid w:val="007B1F98"/>
    <w:rsid w:val="007B45F0"/>
    <w:rsid w:val="007B6472"/>
    <w:rsid w:val="007C44D9"/>
    <w:rsid w:val="007C67AE"/>
    <w:rsid w:val="00845051"/>
    <w:rsid w:val="008532D2"/>
    <w:rsid w:val="008A0692"/>
    <w:rsid w:val="008D4844"/>
    <w:rsid w:val="008E4628"/>
    <w:rsid w:val="00904E2E"/>
    <w:rsid w:val="009244CD"/>
    <w:rsid w:val="009572A9"/>
    <w:rsid w:val="009952E0"/>
    <w:rsid w:val="009A76C9"/>
    <w:rsid w:val="009D14C9"/>
    <w:rsid w:val="009D2F02"/>
    <w:rsid w:val="009E7833"/>
    <w:rsid w:val="009F721A"/>
    <w:rsid w:val="00AE06B1"/>
    <w:rsid w:val="00AF7AA7"/>
    <w:rsid w:val="00B1215B"/>
    <w:rsid w:val="00B34F50"/>
    <w:rsid w:val="00B37422"/>
    <w:rsid w:val="00B42B94"/>
    <w:rsid w:val="00B51F41"/>
    <w:rsid w:val="00B75278"/>
    <w:rsid w:val="00B76815"/>
    <w:rsid w:val="00B87EE9"/>
    <w:rsid w:val="00B92F9F"/>
    <w:rsid w:val="00BA7B40"/>
    <w:rsid w:val="00BE3A03"/>
    <w:rsid w:val="00BE4BED"/>
    <w:rsid w:val="00BF01DA"/>
    <w:rsid w:val="00BF148B"/>
    <w:rsid w:val="00BF2A7F"/>
    <w:rsid w:val="00C0277A"/>
    <w:rsid w:val="00C03BDE"/>
    <w:rsid w:val="00C10161"/>
    <w:rsid w:val="00C572D2"/>
    <w:rsid w:val="00CA0799"/>
    <w:rsid w:val="00CF3C4A"/>
    <w:rsid w:val="00D30585"/>
    <w:rsid w:val="00D552BC"/>
    <w:rsid w:val="00DE40A9"/>
    <w:rsid w:val="00EA45B4"/>
    <w:rsid w:val="00EB34D3"/>
    <w:rsid w:val="00EB76D2"/>
    <w:rsid w:val="00EC18EC"/>
    <w:rsid w:val="00EF345F"/>
    <w:rsid w:val="00F13F77"/>
    <w:rsid w:val="00F33389"/>
    <w:rsid w:val="00F56C01"/>
    <w:rsid w:val="00F616C6"/>
    <w:rsid w:val="00FB402B"/>
    <w:rsid w:val="00FE0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F8"/>
  </w:style>
  <w:style w:type="paragraph" w:styleId="Heading1">
    <w:name w:val="heading 1"/>
    <w:basedOn w:val="Normal"/>
    <w:next w:val="Normal"/>
    <w:link w:val="Heading1Char"/>
    <w:qFormat/>
    <w:rsid w:val="005226F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2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16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148B"/>
  </w:style>
  <w:style w:type="paragraph" w:styleId="Footer">
    <w:name w:val="footer"/>
    <w:basedOn w:val="Normal"/>
    <w:link w:val="FooterChar"/>
    <w:uiPriority w:val="99"/>
    <w:semiHidden/>
    <w:unhideWhenUsed/>
    <w:rsid w:val="00BF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148B"/>
  </w:style>
  <w:style w:type="character" w:customStyle="1" w:styleId="Heading1Char">
    <w:name w:val="Heading 1 Char"/>
    <w:basedOn w:val="DefaultParagraphFont"/>
    <w:link w:val="Heading1"/>
    <w:rsid w:val="005226F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6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46346"/>
  </w:style>
  <w:style w:type="character" w:styleId="Hyperlink">
    <w:name w:val="Hyperlink"/>
    <w:basedOn w:val="DefaultParagraphFont"/>
    <w:uiPriority w:val="99"/>
    <w:semiHidden/>
    <w:unhideWhenUsed/>
    <w:rsid w:val="00646346"/>
    <w:rPr>
      <w:color w:val="0000FF"/>
      <w:u w:val="single"/>
    </w:rPr>
  </w:style>
  <w:style w:type="character" w:customStyle="1" w:styleId="mw-headline">
    <w:name w:val="mw-headline"/>
    <w:basedOn w:val="DefaultParagraphFont"/>
    <w:rsid w:val="009952E0"/>
  </w:style>
  <w:style w:type="character" w:customStyle="1" w:styleId="mw-editsection">
    <w:name w:val="mw-editsection"/>
    <w:basedOn w:val="DefaultParagraphFont"/>
    <w:rsid w:val="009952E0"/>
  </w:style>
  <w:style w:type="character" w:customStyle="1" w:styleId="mw-editsection-bracket">
    <w:name w:val="mw-editsection-bracket"/>
    <w:basedOn w:val="DefaultParagraphFont"/>
    <w:rsid w:val="009952E0"/>
  </w:style>
  <w:style w:type="paragraph" w:styleId="NormalWeb">
    <w:name w:val="Normal (Web)"/>
    <w:basedOn w:val="Normal"/>
    <w:uiPriority w:val="99"/>
    <w:semiHidden/>
    <w:unhideWhenUsed/>
    <w:rsid w:val="0099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952E0"/>
    <w:pPr>
      <w:spacing w:after="0" w:line="240" w:lineRule="auto"/>
    </w:pPr>
  </w:style>
  <w:style w:type="table" w:styleId="TableGrid">
    <w:name w:val="Table Grid"/>
    <w:basedOn w:val="TableNormal"/>
    <w:uiPriority w:val="59"/>
    <w:rsid w:val="001F0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1F05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Regular_langu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heory_of_computation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Regular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126DD-5FED-413A-A274-E2C4DF38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Faizan</cp:lastModifiedBy>
  <cp:revision>75</cp:revision>
  <cp:lastPrinted>2015-12-26T08:55:00Z</cp:lastPrinted>
  <dcterms:created xsi:type="dcterms:W3CDTF">2014-09-07T11:23:00Z</dcterms:created>
  <dcterms:modified xsi:type="dcterms:W3CDTF">2015-12-26T08:56:00Z</dcterms:modified>
</cp:coreProperties>
</file>