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Body"/>
        <w:spacing/>
        <w:ind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FAIZAN ASHRAF</w:t>
      </w:r>
      <w:r>
        <w:rPr>
          <w:rFonts w:ascii="Aptos" w:eastAsia="Aptos" w:hAnsi="Aptos" w:cs="Aptos"/>
          <w:sz w:val="24"/>
          <w:szCs w:val="24"/>
        </w:rPr>
        <w:br/>
      </w:r>
      <w:r>
        <w:rPr>
          <w:rFonts w:ascii="Aptos" w:eastAsia="Aptos" w:hAnsi="Aptos" w:cs="Aptos"/>
          <w:sz w:val="24"/>
          <w:szCs w:val="24"/>
        </w:rPr>
        <w:t xml:space="preserve">Software QA/Test Engineer</w:t>
      </w:r>
      <w:r>
        <w:rPr>
          <w:rFonts w:ascii="Aptos" w:eastAsia="Aptos" w:hAnsi="Aptos" w:cs="Aptos"/>
          <w:sz w:val="24"/>
          <w:szCs w:val="24"/>
        </w:rPr>
        <w:br/>
      </w:r>
      <w:r>
        <w:rPr>
          <w:rFonts w:ascii="Aptos" w:eastAsia="Aptos" w:hAnsi="Aptos" w:cs="Aptos"/>
          <w:sz w:val="24"/>
          <w:szCs w:val="24"/>
        </w:rPr>
        <w:t xml:space="preserve">Jammu and Kashmir, India</w:t>
      </w:r>
      <w:r>
        <w:rPr>
          <w:rFonts w:ascii="Aptos" w:eastAsia="Aptos" w:hAnsi="Aptos" w:cs="Aptos"/>
          <w:sz w:val="24"/>
          <w:szCs w:val="24"/>
        </w:rPr>
        <w:br/>
      </w:r>
      <w:r>
        <w:rPr>
          <w:rFonts w:ascii="Aptos" w:eastAsia="Aptos" w:hAnsi="Aptos" w:cs="Aptos"/>
          <w:sz w:val="24"/>
          <w:szCs w:val="24"/>
        </w:rPr>
        <w:t xml:space="preserve">Email: falconfaizan11@gmail.com | Phone: 8899522778</w:t>
      </w:r>
      <w:r>
        <w:rPr>
          <w:rFonts w:ascii="Aptos" w:eastAsia="Aptos" w:hAnsi="Aptos" w:cs="Aptos"/>
          <w:sz w:val="24"/>
          <w:szCs w:val="24"/>
        </w:rPr>
        <w:br/>
      </w:r>
      <w:r>
        <w:rPr>
          <w:rFonts w:ascii="Aptos" w:eastAsia="Aptos" w:hAnsi="Aptos" w:cs="Aptos"/>
          <w:sz w:val="24"/>
          <w:szCs w:val="24"/>
        </w:rPr>
        <w:t xml:space="preserve">LinkedIn: </w:t>
      </w:r>
      <w:r>
        <w:rPr>
          <w:rStyle w:val="Hyperlink.0"/>
        </w:rPr>
        <w:fldChar w:fldCharType="begin"/>
      </w:r>
      <w:r>
        <w:rPr>
          <w:rStyle w:val="Hyperlink.0"/>
        </w:rPr>
        <w:instrText xml:space="preserve"> HYPERLINK "https://www.linkedin.com/in/faizan-zargar-1360a71ab"</w:instrText>
      </w:r>
      <w:r>
        <w:rPr/>
        <w:fldChar w:fldCharType="separate"/>
      </w:r>
      <w:r>
        <w:rPr>
          <w:rStyle w:val="Hyperlink.0"/>
        </w:rPr>
        <w:t xml:space="preserve">linkedin.com/in/faizan-zargar-1360a71ab</w:t>
      </w:r>
      <w:r>
        <w:rPr/>
        <w:fldChar w:fldCharType="end"/>
      </w:r>
    </w:p>
    <w:p>
      <w:pPr>
        <w:pBdr/>
        <w:pStyle w:val="Body"/>
        <w:spacing/>
        <w:ind/>
        <w:rPr>
          <w:rFonts w:ascii="Aptos" w:eastAsia="Aptos" w:hAnsi="Aptos" w:cs="Aptos"/>
          <w:sz w:val="24"/>
          <w:szCs w:val="24"/>
        </w:rPr>
      </w:pPr>
      <w:r>
        <w:rPr/>
        <w:drawing>
          <wp:inline distT="0" distB="0" distL="0" distR="0">
            <wp:extent cx="5751703" cy="18435"/>
            <wp:effectExtent xmlns:wp="http://schemas.openxmlformats.org/drawingml/2006/wordprocessingDrawing" l="0" t="0" r="0" b="0"/>
            <wp:docPr id="1" name="officeArt object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751703" cy="18435"/>
                    </a:xfrm>
                    <a:prstGeom prst="rect">
                      <a:avLst/>
                    </a:prstGeom>
                    <a:solidFill>
                      <a:srgbClr val="A0A0A0"/>
                    </a:solidFill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</w:p>
    <w:p>
      <w:pPr>
        <w:pBdr/>
        <w:pStyle w:val="Body"/>
        <w:spacing/>
        <w:ind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PROFESSIONAL SUMMARY</w:t>
      </w:r>
    </w:p>
    <w:p>
      <w:pPr>
        <w:pBdr/>
        <w:pStyle w:val="Body"/>
        <w:spacing/>
        <w:ind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Aspiring Software QA Engineer with 5+ years of experience in manual and automated testing, software development, and continuous integration. Adept at designing test plans, test cases, defect tracking, and ensuring high-quality software delivery. Strong expertise in functional testing, regression testing, API testing, Playwright UI automation, performance testing, and Jenkins CI/CD pipeline management. Possesses solid experience with both black-</w:t>
      </w:r>
      <w:r>
        <w:rPr>
          <w:rFonts w:ascii="Aptos" w:eastAsia="Aptos" w:hAnsi="Aptos" w:cs="Aptos"/>
          <w:sz w:val="24"/>
          <w:szCs w:val="24"/>
        </w:rPr>
        <w:t xml:space="preserve">box testing and Automation testing, with a focus on ensuring software quality and reliability.</w:t>
      </w:r>
    </w:p>
    <w:p>
      <w:pPr>
        <w:pBdr/>
        <w:pStyle w:val="Body"/>
        <w:spacing/>
        <w:ind/>
        <w:rPr>
          <w:rFonts w:ascii="Aptos" w:eastAsia="Aptos" w:hAnsi="Aptos" w:cs="Aptos"/>
          <w:sz w:val="24"/>
          <w:szCs w:val="24"/>
        </w:rPr>
      </w:pPr>
      <w:r>
        <w:rPr/>
        <w:drawing>
          <wp:inline distT="0" distB="0" distL="0" distR="0">
            <wp:extent cx="5751703" cy="18435"/>
            <wp:effectExtent xmlns:wp="http://schemas.openxmlformats.org/drawingml/2006/wordprocessingDrawing" l="0" t="0" r="0" b="0"/>
            <wp:docPr id="2" name="officeArt object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751703" cy="18435"/>
                    </a:xfrm>
                    <a:prstGeom prst="rect">
                      <a:avLst/>
                    </a:prstGeom>
                    <a:solidFill>
                      <a:srgbClr val="A0A0A0"/>
                    </a:solidFill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</w:p>
    <w:p>
      <w:pPr>
        <w:pBdr/>
        <w:pStyle w:val="Body"/>
        <w:spacing/>
        <w:ind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KEY SKILLS</w:t>
      </w:r>
    </w:p>
    <w:p>
      <w:pPr>
        <w:pBdr/>
        <w:pStyle w:val="Body"/>
        <w:spacing/>
        <w:ind/>
        <w:rPr>
          <w:rFonts w:ascii="Aptos" w:eastAsia="Aptos" w:hAnsi="Aptos" w:cs="Aptos"/>
          <w:b/>
          <w:bCs/>
          <w:sz w:val="24"/>
          <w:szCs w:val="24"/>
        </w:rPr>
      </w:pPr>
    </w:p>
    <w:p>
      <w:pPr>
        <w:pBdr/>
        <w:pStyle w:val="Body"/>
        <w:numPr>
          <w:ilvl w:val="0"/>
          <w:numId w:val="1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Automation Tools</w:t>
      </w:r>
      <w:r>
        <w:rPr>
          <w:rFonts w:ascii="Aptos" w:eastAsia="Aptos" w:hAnsi="Aptos" w:cs="Aptos"/>
          <w:sz w:val="24"/>
          <w:szCs w:val="24"/>
        </w:rPr>
        <w:t xml:space="preserve">: Playwright (TypeScript), Postman, JMeter</w:t>
      </w:r>
    </w:p>
    <w:p>
      <w:pPr>
        <w:pBdr/>
        <w:pStyle w:val="Body"/>
        <w:numPr>
          <w:ilvl w:val="0"/>
          <w:numId w:val="1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Testing Types</w:t>
      </w:r>
      <w:r>
        <w:rPr>
          <w:rFonts w:ascii="Aptos" w:eastAsia="Aptos" w:hAnsi="Aptos" w:cs="Aptos"/>
          <w:sz w:val="24"/>
          <w:szCs w:val="24"/>
        </w:rPr>
        <w:t xml:space="preserve">: UI Automation Testing, API Automation Testing, Functional Testing, Regression Testing, Smoke Testing, Sanity Testing, API Testing, Performance Testing, </w:t>
      </w:r>
    </w:p>
    <w:p>
      <w:pPr>
        <w:pBdr/>
        <w:pStyle w:val="Body"/>
        <w:numPr>
          <w:ilvl w:val="0"/>
          <w:numId w:val="1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Test Management</w:t>
      </w:r>
      <w:r>
        <w:rPr>
          <w:rFonts w:ascii="Aptos" w:eastAsia="Aptos" w:hAnsi="Aptos" w:cs="Aptos"/>
          <w:sz w:val="24"/>
          <w:szCs w:val="24"/>
        </w:rPr>
        <w:t xml:space="preserve">: Jira, Test Case Design, Test Execution</w:t>
      </w:r>
    </w:p>
    <w:p>
      <w:pPr>
        <w:pBdr/>
        <w:pStyle w:val="Body"/>
        <w:numPr>
          <w:ilvl w:val="0"/>
          <w:numId w:val="1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CI/CD Tools</w:t>
      </w:r>
      <w:r>
        <w:rPr>
          <w:rFonts w:ascii="Aptos" w:eastAsia="Aptos" w:hAnsi="Aptos" w:cs="Aptos"/>
          <w:sz w:val="24"/>
          <w:szCs w:val="24"/>
        </w:rPr>
        <w:t xml:space="preserve">: Jenkins, Git</w:t>
      </w:r>
    </w:p>
    <w:p>
      <w:pPr>
        <w:pBdr/>
        <w:pStyle w:val="Body"/>
        <w:numPr>
          <w:ilvl w:val="0"/>
          <w:numId w:val="1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Programming Languages</w:t>
      </w:r>
      <w:r>
        <w:rPr>
          <w:rFonts w:ascii="Aptos" w:eastAsia="Aptos" w:hAnsi="Aptos" w:cs="Aptos"/>
          <w:sz w:val="24"/>
          <w:szCs w:val="24"/>
        </w:rPr>
        <w:t xml:space="preserve">: </w:t>
      </w:r>
      <w:r>
        <w:rPr>
          <w:rFonts w:ascii="Aptos" w:eastAsia="Aptos" w:hAnsi="Aptos" w:cs="Aptos"/>
          <w:sz w:val="24"/>
          <w:szCs w:val="24"/>
        </w:rPr>
        <w:t xml:space="preserve">Vue JS,TypeScript, JavaScript, Python, HTML, CSS, C#</w:t>
      </w:r>
    </w:p>
    <w:p>
      <w:pPr>
        <w:pBdr/>
        <w:pStyle w:val="Body"/>
        <w:numPr>
          <w:ilvl w:val="0"/>
          <w:numId w:val="1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Database</w:t>
      </w:r>
      <w:r>
        <w:rPr>
          <w:rFonts w:ascii="Aptos" w:eastAsia="Aptos" w:hAnsi="Aptos" w:cs="Aptos"/>
          <w:sz w:val="24"/>
          <w:szCs w:val="24"/>
        </w:rPr>
        <w:t xml:space="preserve">: MySQL, SQL Queries</w:t>
      </w:r>
    </w:p>
    <w:p>
      <w:pPr>
        <w:pBdr/>
        <w:pStyle w:val="Body"/>
        <w:numPr>
          <w:ilvl w:val="0"/>
          <w:numId w:val="1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Cloud Platforms</w:t>
      </w:r>
      <w:r>
        <w:rPr>
          <w:rFonts w:ascii="Aptos" w:eastAsia="Aptos" w:hAnsi="Aptos" w:cs="Aptos"/>
          <w:sz w:val="24"/>
          <w:szCs w:val="24"/>
        </w:rPr>
        <w:t xml:space="preserve">: Amazon Web Services (AWS)</w:t>
      </w:r>
    </w:p>
    <w:p>
      <w:pPr>
        <w:pBdr/>
        <w:pStyle w:val="Body"/>
        <w:numPr>
          <w:ilvl w:val="0"/>
          <w:numId w:val="1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Soft Skills</w:t>
      </w:r>
      <w:r>
        <w:rPr>
          <w:rFonts w:ascii="Aptos" w:eastAsia="Aptos" w:hAnsi="Aptos" w:cs="Aptos"/>
          <w:sz w:val="24"/>
          <w:szCs w:val="24"/>
        </w:rPr>
        <w:t xml:space="preserve">: Communication, Problem Solving, Analytical Skills</w:t>
      </w:r>
    </w:p>
    <w:p>
      <w:pPr>
        <w:pBdr/>
        <w:pStyle w:val="Body"/>
        <w:spacing/>
        <w:ind/>
        <w:rPr>
          <w:rFonts w:ascii="Aptos" w:eastAsia="Aptos" w:hAnsi="Aptos" w:cs="Aptos"/>
          <w:sz w:val="24"/>
          <w:szCs w:val="24"/>
        </w:rPr>
      </w:pPr>
      <w:r>
        <w:rPr/>
        <w:drawing>
          <wp:inline distT="0" distB="0" distL="0" distR="0">
            <wp:extent cx="5751703" cy="18435"/>
            <wp:effectExtent xmlns:wp="http://schemas.openxmlformats.org/drawingml/2006/wordprocessingDrawing" l="0" t="0" r="0" b="0"/>
            <wp:docPr id="3" name="officeArt object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751703" cy="18435"/>
                    </a:xfrm>
                    <a:prstGeom prst="rect">
                      <a:avLst/>
                    </a:prstGeom>
                    <a:solidFill>
                      <a:srgbClr val="A0A0A0"/>
                    </a:solidFill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</w:p>
    <w:p>
      <w:pPr>
        <w:pBdr/>
        <w:pStyle w:val="Body"/>
        <w:spacing/>
        <w:ind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PROFESSIONAL EXPERIENCE</w:t>
      </w:r>
    </w:p>
    <w:p>
      <w:pPr>
        <w:pBdr/>
        <w:pStyle w:val="Body"/>
        <w:spacing/>
        <w:ind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QA Engineer II</w:t>
      </w:r>
      <w:r>
        <w:rPr>
          <w:rFonts w:ascii="Aptos" w:eastAsia="Aptos" w:hAnsi="Aptos" w:cs="Aptos"/>
          <w:sz w:val="24"/>
          <w:szCs w:val="24"/>
        </w:rPr>
        <w:br/>
      </w:r>
      <w:r>
        <w:rPr>
          <w:rFonts w:ascii="Aptos" w:eastAsia="Aptos" w:hAnsi="Aptos" w:cs="Aptos"/>
          <w:b/>
          <w:bCs/>
          <w:i/>
          <w:iCs/>
          <w:sz w:val="24"/>
          <w:szCs w:val="24"/>
        </w:rPr>
        <w:t xml:space="preserve">BQE Software</w:t>
      </w:r>
      <w:r>
        <w:rPr>
          <w:rFonts w:ascii="Aptos" w:eastAsia="Aptos" w:hAnsi="Aptos" w:cs="Aptos"/>
          <w:i/>
          <w:iCs/>
          <w:sz w:val="24"/>
          <w:szCs w:val="24"/>
        </w:rPr>
        <w:t xml:space="preserve"> – </w:t>
      </w:r>
      <w:r>
        <w:rPr>
          <w:rFonts w:ascii="Aptos" w:eastAsia="Aptos" w:hAnsi="Aptos" w:cs="Aptos"/>
          <w:i/>
          <w:iCs/>
          <w:sz w:val="24"/>
          <w:szCs w:val="24"/>
        </w:rPr>
        <w:t xml:space="preserve">Srinagar, Jammu and Kashmir, India</w:t>
      </w:r>
      <w:r>
        <w:rPr>
          <w:rFonts w:ascii="Aptos" w:eastAsia="Aptos" w:hAnsi="Aptos" w:cs="Aptos"/>
          <w:sz w:val="24"/>
          <w:szCs w:val="24"/>
        </w:rPr>
        <w:br/>
      </w:r>
      <w:r>
        <w:rPr>
          <w:rFonts w:ascii="Aptos" w:eastAsia="Aptos" w:hAnsi="Aptos" w:cs="Aptos"/>
          <w:i/>
          <w:iCs/>
          <w:sz w:val="24"/>
          <w:szCs w:val="24"/>
        </w:rPr>
        <w:t xml:space="preserve">February 2023 </w:t>
      </w:r>
      <w:r>
        <w:rPr>
          <w:rFonts w:ascii="Aptos" w:eastAsia="Aptos" w:hAnsi="Aptos" w:cs="Aptos"/>
          <w:i/>
          <w:iCs/>
          <w:sz w:val="24"/>
          <w:szCs w:val="24"/>
        </w:rPr>
        <w:t xml:space="preserve">– </w:t>
      </w:r>
      <w:r>
        <w:rPr>
          <w:rFonts w:ascii="Aptos" w:eastAsia="Aptos" w:hAnsi="Aptos" w:cs="Aptos"/>
          <w:i/>
          <w:iCs/>
          <w:sz w:val="24"/>
          <w:szCs w:val="24"/>
        </w:rPr>
        <w:t xml:space="preserve">Present</w:t>
      </w:r>
    </w:p>
    <w:p>
      <w:pPr>
        <w:pBdr/>
        <w:pStyle w:val="Body"/>
        <w:numPr>
          <w:ilvl w:val="0"/>
          <w:numId w:val="3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Designed and developed</w:t>
      </w:r>
      <w:r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Aptos" w:eastAsia="Aptos" w:hAnsi="Aptos" w:cs="Aptos"/>
          <w:i/>
          <w:iCs/>
          <w:sz w:val="24"/>
          <w:szCs w:val="24"/>
        </w:rPr>
        <w:t xml:space="preserve">BQETestX Portal</w:t>
      </w:r>
      <w:r>
        <w:rPr>
          <w:rFonts w:ascii="Aptos" w:eastAsia="Aptos" w:hAnsi="Aptos" w:cs="Aptos"/>
          <w:sz w:val="24"/>
          <w:szCs w:val="24"/>
        </w:rPr>
        <w:t xml:space="preserve">, a browser-based web application to execute automation test cases, leveraging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Vue.js</w:t>
      </w:r>
      <w:r>
        <w:rPr>
          <w:rFonts w:ascii="Aptos" w:eastAsia="Aptos" w:hAnsi="Aptos" w:cs="Aptos"/>
          <w:sz w:val="24"/>
          <w:szCs w:val="24"/>
        </w:rPr>
        <w:t xml:space="preserve"> for the frontend and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Playwright with C#</w:t>
      </w:r>
      <w:r>
        <w:rPr>
          <w:rFonts w:ascii="Aptos" w:eastAsia="Aptos" w:hAnsi="Aptos" w:cs="Aptos"/>
          <w:sz w:val="24"/>
          <w:szCs w:val="24"/>
        </w:rPr>
        <w:t xml:space="preserve"> for the automation suite.</w:t>
      </w:r>
    </w:p>
    <w:p>
      <w:pPr>
        <w:pBdr/>
        <w:pStyle w:val="Body"/>
        <w:numPr>
          <w:ilvl w:val="0"/>
          <w:numId w:val="3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Developed</w:t>
      </w:r>
      <w:r>
        <w:rPr>
          <w:rFonts w:ascii="Aptos" w:eastAsia="Aptos" w:hAnsi="Aptos" w:cs="Aptos"/>
          <w:sz w:val="24"/>
          <w:szCs w:val="24"/>
        </w:rPr>
        <w:t xml:space="preserve"> and executed automated UI test cases using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Playwright</w:t>
      </w:r>
      <w:r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Framework</w:t>
      </w:r>
      <w:r>
        <w:rPr>
          <w:rFonts w:ascii="Aptos" w:eastAsia="Aptos" w:hAnsi="Aptos" w:cs="Aptos"/>
          <w:sz w:val="24"/>
          <w:szCs w:val="24"/>
        </w:rPr>
        <w:t xml:space="preserve"> with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TypeScript</w:t>
      </w:r>
      <w:r>
        <w:rPr>
          <w:rFonts w:ascii="Aptos" w:eastAsia="Aptos" w:hAnsi="Aptos" w:cs="Aptos"/>
          <w:sz w:val="24"/>
          <w:szCs w:val="24"/>
        </w:rPr>
        <w:t xml:space="preserve"> to ensure functionality, smoke testing, and regression testing for web applications.</w:t>
      </w:r>
    </w:p>
    <w:p>
      <w:pPr>
        <w:pBdr/>
        <w:pStyle w:val="Body"/>
        <w:numPr>
          <w:ilvl w:val="0"/>
          <w:numId w:val="3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Designed and implemented API automation test cases using Playwright and Postman for API functionality and performance testing.</w:t>
      </w:r>
    </w:p>
    <w:p>
      <w:pPr>
        <w:pBdr/>
        <w:pStyle w:val="Body"/>
        <w:numPr>
          <w:ilvl w:val="0"/>
          <w:numId w:val="3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Created and maintained test plans, test cases, and test scripts for functional testing, regression testing, and performance testing to ensure comprehensive coverage.</w:t>
      </w:r>
    </w:p>
    <w:p>
      <w:pPr>
        <w:pBdr/>
        <w:pStyle w:val="Body"/>
        <w:numPr>
          <w:ilvl w:val="0"/>
          <w:numId w:val="3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Performed manual testing of web applications to identify and resolve functional defects and improve usability.</w:t>
      </w:r>
    </w:p>
    <w:p>
      <w:pPr>
        <w:pBdr/>
        <w:pStyle w:val="Body"/>
        <w:numPr>
          <w:ilvl w:val="0"/>
          <w:numId w:val="3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Conducted testing of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HangFire</w:t>
      </w:r>
      <w:r>
        <w:rPr>
          <w:rFonts w:ascii="Aptos" w:eastAsia="Aptos" w:hAnsi="Aptos" w:cs="Aptos"/>
          <w:sz w:val="24"/>
          <w:szCs w:val="24"/>
        </w:rPr>
        <w:t xml:space="preserve"> for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background</w:t>
      </w:r>
      <w:r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job</w:t>
      </w:r>
      <w:r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management</w:t>
      </w:r>
      <w:r>
        <w:rPr>
          <w:rFonts w:ascii="Aptos" w:eastAsia="Aptos" w:hAnsi="Aptos" w:cs="Aptos"/>
          <w:sz w:val="24"/>
          <w:szCs w:val="24"/>
        </w:rPr>
        <w:t xml:space="preserve"> in the application.</w:t>
      </w:r>
    </w:p>
    <w:p>
      <w:pPr>
        <w:pBdr/>
        <w:pStyle w:val="Body"/>
        <w:numPr>
          <w:ilvl w:val="0"/>
          <w:numId w:val="3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Tested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Federated SSO integration</w:t>
      </w:r>
      <w:r>
        <w:rPr>
          <w:rFonts w:ascii="Aptos" w:eastAsia="Aptos" w:hAnsi="Aptos" w:cs="Aptos"/>
          <w:sz w:val="24"/>
          <w:szCs w:val="24"/>
        </w:rPr>
        <w:t xml:space="preserve"> using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OneLogin</w:t>
      </w:r>
      <w:r>
        <w:rPr>
          <w:rFonts w:ascii="Aptos" w:eastAsia="Aptos" w:hAnsi="Aptos" w:cs="Aptos"/>
          <w:sz w:val="24"/>
          <w:szCs w:val="24"/>
        </w:rPr>
        <w:t xml:space="preserve"> to validate secure user authentication and access control.</w:t>
      </w:r>
    </w:p>
    <w:p>
      <w:pPr>
        <w:pBdr/>
        <w:pStyle w:val="Body"/>
        <w:numPr>
          <w:ilvl w:val="0"/>
          <w:numId w:val="3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Tested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TempData</w:t>
      </w:r>
      <w:r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management</w:t>
      </w:r>
      <w:r>
        <w:rPr>
          <w:rFonts w:ascii="Aptos" w:eastAsia="Aptos" w:hAnsi="Aptos" w:cs="Aptos"/>
          <w:sz w:val="24"/>
          <w:szCs w:val="24"/>
        </w:rPr>
        <w:t xml:space="preserve"> using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Redis</w:t>
      </w:r>
      <w:r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Cache</w:t>
      </w:r>
      <w:r>
        <w:rPr>
          <w:rFonts w:ascii="Aptos" w:eastAsia="Aptos" w:hAnsi="Aptos" w:cs="Aptos"/>
          <w:sz w:val="24"/>
          <w:szCs w:val="24"/>
        </w:rPr>
        <w:t xml:space="preserve"> to verify data consistency and caching functionality across sessions.</w:t>
      </w:r>
    </w:p>
    <w:p>
      <w:pPr>
        <w:pBdr/>
        <w:pStyle w:val="Body"/>
        <w:numPr>
          <w:ilvl w:val="0"/>
          <w:numId w:val="3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Utilised Jira for bug tracking, test case management, and effective communication with development teams to address and resolve issues in a timely manner.</w:t>
      </w:r>
    </w:p>
    <w:p>
      <w:pPr>
        <w:pBdr/>
        <w:pStyle w:val="Body"/>
        <w:numPr>
          <w:ilvl w:val="0"/>
          <w:numId w:val="3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Maintained and optimised</w:t>
      </w:r>
      <w:r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Jenkins</w:t>
      </w:r>
      <w:r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CI</w:t>
      </w:r>
      <w:r>
        <w:rPr>
          <w:rFonts w:ascii="Aptos" w:eastAsia="Aptos" w:hAnsi="Aptos" w:cs="Aptos"/>
          <w:sz w:val="24"/>
          <w:szCs w:val="24"/>
        </w:rPr>
        <w:t xml:space="preserve">/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CD</w:t>
      </w:r>
      <w:r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pipelines</w:t>
      </w:r>
      <w:r>
        <w:rPr>
          <w:rFonts w:ascii="Aptos" w:eastAsia="Aptos" w:hAnsi="Aptos" w:cs="Aptos"/>
          <w:sz w:val="24"/>
          <w:szCs w:val="24"/>
        </w:rPr>
        <w:t xml:space="preserve"> to streamline integration and deployment processes, enhancing the efficiency of software delivery.</w:t>
      </w:r>
    </w:p>
    <w:p>
      <w:pPr>
        <w:pBdr/>
        <w:pStyle w:val="Body"/>
        <w:numPr>
          <w:ilvl w:val="0"/>
          <w:numId w:val="3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Led data migration testing to ensure the integrity and reliability of data during system transitions, ensuring minimal disruption and data loss.</w:t>
      </w:r>
    </w:p>
    <w:p>
      <w:pPr>
        <w:pBdr/>
        <w:pStyle w:val="Body"/>
        <w:numPr>
          <w:ilvl w:val="0"/>
          <w:numId w:val="3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Tested Data centre segregation and separate deployment processes to ensure system stability, data security, and scalability across multiple environments.</w:t>
      </w:r>
    </w:p>
    <w:p>
      <w:pPr>
        <w:pBdr/>
        <w:pStyle w:val="Body"/>
        <w:spacing/>
        <w:ind/>
        <w:rPr>
          <w:rFonts w:ascii="Aptos" w:eastAsia="Aptos" w:hAnsi="Aptos" w:cs="Aptos"/>
          <w:b/>
          <w:bCs/>
          <w:sz w:val="24"/>
          <w:szCs w:val="24"/>
        </w:rPr>
      </w:pPr>
    </w:p>
    <w:p>
      <w:pPr>
        <w:pBdr/>
        <w:pStyle w:val="Body"/>
        <w:spacing/>
        <w:ind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Junior Software Developer</w:t>
      </w:r>
    </w:p>
    <w:p>
      <w:pPr>
        <w:pBdr/>
        <w:pStyle w:val="Body"/>
        <w:spacing/>
        <w:ind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ECOM Express</w:t>
      </w:r>
      <w:r>
        <w:rPr>
          <w:rFonts w:ascii="Aptos" w:eastAsia="Aptos" w:hAnsi="Aptos" w:cs="Aptos"/>
          <w:sz w:val="24"/>
          <w:szCs w:val="24"/>
        </w:rPr>
        <w:t xml:space="preserve"> – Gurugram, Haryana, India</w:t>
      </w:r>
      <w:r>
        <w:rPr>
          <w:rFonts w:ascii="Aptos" w:eastAsia="Aptos" w:hAnsi="Aptos" w:cs="Aptos"/>
          <w:sz w:val="24"/>
          <w:szCs w:val="24"/>
        </w:rPr>
        <w:br/>
      </w:r>
      <w:r>
        <w:rPr>
          <w:rFonts w:ascii="Aptos" w:eastAsia="Aptos" w:hAnsi="Aptos" w:cs="Aptos"/>
          <w:i/>
          <w:iCs/>
          <w:sz w:val="24"/>
          <w:szCs w:val="24"/>
        </w:rPr>
        <w:t xml:space="preserve">January 2020 </w:t>
      </w:r>
      <w:r>
        <w:rPr>
          <w:rFonts w:ascii="Aptos" w:eastAsia="Aptos" w:hAnsi="Aptos" w:cs="Aptos"/>
          <w:i/>
          <w:iCs/>
          <w:sz w:val="24"/>
          <w:szCs w:val="24"/>
        </w:rPr>
        <w:t xml:space="preserve">– December 2020</w:t>
      </w:r>
    </w:p>
    <w:p>
      <w:pPr>
        <w:pBdr/>
        <w:pStyle w:val="Body"/>
        <w:numPr>
          <w:ilvl w:val="0"/>
          <w:numId w:val="5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Developed new features and enhanced existing applications using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Python</w:t>
      </w:r>
      <w:r>
        <w:rPr>
          <w:rFonts w:ascii="Aptos" w:eastAsia="Aptos" w:hAnsi="Aptos" w:cs="Aptos"/>
          <w:sz w:val="24"/>
          <w:szCs w:val="24"/>
        </w:rPr>
        <w:t xml:space="preserve">.</w:t>
      </w:r>
    </w:p>
    <w:p>
      <w:pPr>
        <w:pBdr/>
        <w:pStyle w:val="Body"/>
        <w:numPr>
          <w:ilvl w:val="0"/>
          <w:numId w:val="5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Created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RESTful APIs</w:t>
      </w:r>
      <w:r>
        <w:rPr>
          <w:rFonts w:ascii="Aptos" w:eastAsia="Aptos" w:hAnsi="Aptos" w:cs="Aptos"/>
          <w:sz w:val="24"/>
          <w:szCs w:val="24"/>
        </w:rPr>
        <w:t xml:space="preserve"> using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Django Framework</w:t>
      </w:r>
      <w:r>
        <w:rPr>
          <w:rFonts w:ascii="Aptos" w:eastAsia="Aptos" w:hAnsi="Aptos" w:cs="Aptos"/>
          <w:sz w:val="24"/>
          <w:szCs w:val="24"/>
        </w:rPr>
        <w:t xml:space="preserve">, ensuring scalability and robust application performance.</w:t>
      </w:r>
    </w:p>
    <w:p>
      <w:pPr>
        <w:pBdr/>
        <w:pStyle w:val="Body"/>
        <w:numPr>
          <w:ilvl w:val="0"/>
          <w:numId w:val="5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Utilised</w:t>
      </w:r>
      <w:r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AWS</w:t>
      </w:r>
      <w:r>
        <w:rPr>
          <w:rFonts w:ascii="Aptos" w:eastAsia="Aptos" w:hAnsi="Aptos" w:cs="Aptos"/>
          <w:sz w:val="24"/>
          <w:szCs w:val="24"/>
        </w:rPr>
        <w:t xml:space="preserve"> for cloud deployment and collaborated with cross-functional teams to ensure alignment with project requirements.</w:t>
      </w:r>
    </w:p>
    <w:p>
      <w:pPr>
        <w:pBdr/>
        <w:pStyle w:val="Body"/>
        <w:spacing/>
        <w:ind/>
        <w:rPr>
          <w:rFonts w:ascii="Aptos" w:eastAsia="Aptos" w:hAnsi="Aptos" w:cs="Aptos"/>
          <w:b/>
          <w:bCs/>
          <w:sz w:val="24"/>
          <w:szCs w:val="24"/>
        </w:rPr>
      </w:pPr>
    </w:p>
    <w:p>
      <w:pPr>
        <w:pBdr/>
        <w:pStyle w:val="Body"/>
        <w:spacing/>
        <w:ind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Junior Software Developer (Part-time)</w:t>
      </w:r>
    </w:p>
    <w:p>
      <w:pPr>
        <w:pBdr/>
        <w:pStyle w:val="Body"/>
        <w:spacing/>
        <w:ind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Sphere4Geeks</w:t>
      </w:r>
      <w:r>
        <w:rPr>
          <w:rFonts w:ascii="Aptos" w:eastAsia="Aptos" w:hAnsi="Aptos" w:cs="Aptos"/>
          <w:sz w:val="24"/>
          <w:szCs w:val="24"/>
        </w:rPr>
        <w:t xml:space="preserve"> – </w:t>
      </w:r>
      <w:r>
        <w:rPr>
          <w:rFonts w:ascii="Aptos" w:eastAsia="Aptos" w:hAnsi="Aptos" w:cs="Aptos"/>
          <w:sz w:val="24"/>
          <w:szCs w:val="24"/>
        </w:rPr>
        <w:t xml:space="preserve">Jammu and Kashmir, India</w:t>
      </w:r>
      <w:r>
        <w:rPr>
          <w:rFonts w:ascii="Aptos" w:eastAsia="Aptos" w:hAnsi="Aptos" w:cs="Aptos"/>
          <w:sz w:val="24"/>
          <w:szCs w:val="24"/>
        </w:rPr>
        <w:br/>
      </w:r>
      <w:r>
        <w:rPr>
          <w:rFonts w:ascii="Aptos" w:eastAsia="Aptos" w:hAnsi="Aptos" w:cs="Aptos"/>
          <w:i/>
          <w:iCs/>
          <w:sz w:val="24"/>
          <w:szCs w:val="24"/>
        </w:rPr>
        <w:t xml:space="preserve">2017 – 2019</w:t>
      </w:r>
    </w:p>
    <w:p>
      <w:pPr>
        <w:pBdr/>
        <w:pStyle w:val="Body"/>
        <w:numPr>
          <w:ilvl w:val="0"/>
          <w:numId w:val="7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Designed and developed enterprise applications using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PHP, JavaScript, CSS, and HTML5</w:t>
      </w:r>
      <w:r>
        <w:rPr>
          <w:rFonts w:ascii="Aptos" w:eastAsia="Aptos" w:hAnsi="Aptos" w:cs="Aptos"/>
          <w:sz w:val="24"/>
          <w:szCs w:val="24"/>
        </w:rPr>
        <w:t xml:space="preserve">.</w:t>
      </w:r>
    </w:p>
    <w:p>
      <w:pPr>
        <w:pBdr/>
        <w:pStyle w:val="Body"/>
        <w:numPr>
          <w:ilvl w:val="0"/>
          <w:numId w:val="7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Modified and enhanced existing applications, improving user experience and functionality.</w:t>
      </w:r>
    </w:p>
    <w:p>
      <w:pPr>
        <w:pBdr/>
        <w:pStyle w:val="Body"/>
        <w:numPr>
          <w:ilvl w:val="0"/>
          <w:numId w:val="7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Wrote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SQL queries</w:t>
      </w:r>
      <w:r>
        <w:rPr>
          <w:rFonts w:ascii="Aptos" w:eastAsia="Aptos" w:hAnsi="Aptos" w:cs="Aptos"/>
          <w:sz w:val="24"/>
          <w:szCs w:val="24"/>
        </w:rPr>
        <w:t xml:space="preserve"> to interact with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MySQL databases</w:t>
      </w:r>
      <w:r>
        <w:rPr>
          <w:rFonts w:ascii="Aptos" w:eastAsia="Aptos" w:hAnsi="Aptos" w:cs="Aptos"/>
          <w:sz w:val="24"/>
          <w:szCs w:val="24"/>
        </w:rPr>
        <w:t xml:space="preserve">, ensuring efficient data retrieval and storage.</w:t>
      </w:r>
    </w:p>
    <w:p>
      <w:pPr>
        <w:pBdr/>
        <w:pStyle w:val="Body"/>
        <w:spacing/>
        <w:ind/>
        <w:rPr>
          <w:rFonts w:ascii="Aptos" w:eastAsia="Aptos" w:hAnsi="Aptos" w:cs="Aptos"/>
          <w:b/>
          <w:bCs/>
          <w:sz w:val="24"/>
          <w:szCs w:val="24"/>
        </w:rPr>
      </w:pPr>
    </w:p>
    <w:p>
      <w:pPr>
        <w:pBdr/>
        <w:pStyle w:val="Body"/>
        <w:spacing/>
        <w:ind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Software Developer Intern</w:t>
      </w:r>
    </w:p>
    <w:p>
      <w:pPr>
        <w:pBdr/>
        <w:pStyle w:val="Body"/>
        <w:spacing/>
        <w:ind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J&amp;K Bank</w:t>
      </w:r>
      <w:r>
        <w:rPr>
          <w:rFonts w:ascii="Aptos" w:eastAsia="Aptos" w:hAnsi="Aptos" w:cs="Aptos"/>
          <w:sz w:val="24"/>
          <w:szCs w:val="24"/>
        </w:rPr>
        <w:t xml:space="preserve"> – </w:t>
      </w:r>
      <w:r>
        <w:rPr>
          <w:rFonts w:ascii="Aptos" w:eastAsia="Aptos" w:hAnsi="Aptos" w:cs="Aptos"/>
          <w:sz w:val="24"/>
          <w:szCs w:val="24"/>
        </w:rPr>
        <w:t xml:space="preserve">Jammu and Kashmir, India</w:t>
      </w:r>
      <w:r>
        <w:rPr>
          <w:rFonts w:ascii="Aptos" w:eastAsia="Aptos" w:hAnsi="Aptos" w:cs="Aptos"/>
          <w:sz w:val="24"/>
          <w:szCs w:val="24"/>
        </w:rPr>
        <w:br/>
      </w:r>
      <w:r>
        <w:rPr>
          <w:rFonts w:ascii="Aptos" w:eastAsia="Aptos" w:hAnsi="Aptos" w:cs="Aptos"/>
          <w:i/>
          <w:iCs/>
          <w:sz w:val="24"/>
          <w:szCs w:val="24"/>
        </w:rPr>
        <w:t xml:space="preserve">Summer 2018</w:t>
      </w:r>
    </w:p>
    <w:p>
      <w:pPr>
        <w:pBdr/>
        <w:pStyle w:val="Body"/>
        <w:numPr>
          <w:ilvl w:val="0"/>
          <w:numId w:val="9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Assisted the IT department in software development and enhancement.</w:t>
      </w:r>
    </w:p>
    <w:p>
      <w:pPr>
        <w:pBdr/>
        <w:pStyle w:val="Body"/>
        <w:numPr>
          <w:ilvl w:val="0"/>
          <w:numId w:val="9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Developed and debugged internal tools for bank operations, improving efficiency for bank employees.</w:t>
      </w:r>
    </w:p>
    <w:p>
      <w:pPr>
        <w:pBdr/>
        <w:pStyle w:val="Body"/>
        <w:numPr>
          <w:ilvl w:val="0"/>
          <w:numId w:val="9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Contributed to various aspects of software development, from design to testing.</w:t>
      </w:r>
    </w:p>
    <w:p>
      <w:pPr>
        <w:pBdr/>
        <w:pStyle w:val="Body"/>
        <w:spacing/>
        <w:ind/>
        <w:rPr>
          <w:rFonts w:ascii="Aptos" w:eastAsia="Aptos" w:hAnsi="Aptos" w:cs="Aptos"/>
          <w:sz w:val="24"/>
          <w:szCs w:val="24"/>
        </w:rPr>
      </w:pPr>
      <w:r>
        <w:rPr/>
        <w:drawing>
          <wp:inline distT="0" distB="0" distL="0" distR="0">
            <wp:extent cx="5751703" cy="18435"/>
            <wp:effectExtent xmlns:wp="http://schemas.openxmlformats.org/drawingml/2006/wordprocessingDrawing" l="0" t="0" r="0" b="0"/>
            <wp:docPr id="4" name="officeArt object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751703" cy="18435"/>
                    </a:xfrm>
                    <a:prstGeom prst="rect">
                      <a:avLst/>
                    </a:prstGeom>
                    <a:solidFill>
                      <a:srgbClr val="A0A0A0"/>
                    </a:solidFill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</w:p>
    <w:p>
      <w:pPr>
        <w:pBdr/>
        <w:pStyle w:val="Body"/>
        <w:spacing/>
        <w:ind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EDUCATION</w:t>
      </w:r>
    </w:p>
    <w:p>
      <w:pPr>
        <w:pBdr/>
        <w:pStyle w:val="Body"/>
        <w:spacing/>
        <w:ind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Bachelor of Engineering</w:t>
      </w:r>
      <w:r>
        <w:rPr>
          <w:rFonts w:ascii="Aptos" w:eastAsia="Aptos" w:hAnsi="Aptos" w:cs="Aptos"/>
          <w:sz w:val="24"/>
          <w:szCs w:val="24"/>
        </w:rPr>
        <w:br/>
      </w:r>
      <w:r>
        <w:rPr>
          <w:rFonts w:ascii="Aptos" w:eastAsia="Aptos" w:hAnsi="Aptos" w:cs="Aptos"/>
          <w:b/>
          <w:bCs/>
          <w:sz w:val="24"/>
          <w:szCs w:val="24"/>
        </w:rPr>
        <w:t xml:space="preserve">Major</w:t>
      </w:r>
      <w:r>
        <w:rPr>
          <w:rFonts w:ascii="Aptos" w:eastAsia="Aptos" w:hAnsi="Aptos" w:cs="Aptos"/>
          <w:sz w:val="24"/>
          <w:szCs w:val="24"/>
        </w:rPr>
        <w:t xml:space="preserve">: Computer Science</w:t>
      </w:r>
      <w:r>
        <w:rPr>
          <w:rFonts w:ascii="Aptos" w:eastAsia="Aptos" w:hAnsi="Aptos" w:cs="Aptos"/>
          <w:sz w:val="24"/>
          <w:szCs w:val="24"/>
        </w:rPr>
        <w:br/>
      </w:r>
      <w:r>
        <w:rPr>
          <w:rFonts w:ascii="Aptos" w:eastAsia="Aptos" w:hAnsi="Aptos" w:cs="Aptos"/>
          <w:b/>
          <w:bCs/>
          <w:sz w:val="24"/>
          <w:szCs w:val="24"/>
        </w:rPr>
        <w:t xml:space="preserve">Baba Ghulam Shah Badshah University</w:t>
      </w:r>
      <w:r>
        <w:rPr>
          <w:rFonts w:ascii="Aptos" w:eastAsia="Aptos" w:hAnsi="Aptos" w:cs="Aptos"/>
          <w:sz w:val="24"/>
          <w:szCs w:val="24"/>
        </w:rPr>
        <w:t xml:space="preserve">, Rajouri, India</w:t>
      </w:r>
      <w:r>
        <w:rPr>
          <w:rFonts w:ascii="Aptos" w:eastAsia="Aptos" w:hAnsi="Aptos" w:cs="Aptos"/>
          <w:sz w:val="24"/>
          <w:szCs w:val="24"/>
        </w:rPr>
        <w:br/>
      </w:r>
      <w:r>
        <w:rPr>
          <w:rFonts w:ascii="Aptos" w:eastAsia="Aptos" w:hAnsi="Aptos" w:cs="Aptos"/>
          <w:i/>
          <w:iCs/>
          <w:sz w:val="24"/>
          <w:szCs w:val="24"/>
        </w:rPr>
        <w:t xml:space="preserve">2015 – 2019</w:t>
      </w:r>
      <w:r>
        <w:rPr>
          <w:rFonts w:ascii="Aptos" w:eastAsia="Aptos" w:hAnsi="Aptos" w:cs="Aptos"/>
          <w:sz w:val="24"/>
          <w:szCs w:val="24"/>
        </w:rPr>
        <w:br/>
      </w:r>
      <w:r>
        <w:rPr>
          <w:rFonts w:ascii="Aptos" w:eastAsia="Aptos" w:hAnsi="Aptos" w:cs="Aptos"/>
          <w:sz w:val="24"/>
          <w:szCs w:val="24"/>
        </w:rPr>
        <w:t xml:space="preserve">Graduated with 71%</w:t>
      </w:r>
    </w:p>
    <w:p>
      <w:pPr>
        <w:pBdr/>
        <w:pStyle w:val="Body"/>
        <w:spacing/>
        <w:ind/>
        <w:rPr>
          <w:rFonts w:ascii="Aptos" w:eastAsia="Aptos" w:hAnsi="Aptos" w:cs="Aptos"/>
          <w:sz w:val="24"/>
          <w:szCs w:val="24"/>
        </w:rPr>
      </w:pPr>
      <w:r>
        <w:rPr/>
        <w:drawing>
          <wp:inline distT="0" distB="0" distL="0" distR="0">
            <wp:extent cx="5751703" cy="18435"/>
            <wp:effectExtent xmlns:wp="http://schemas.openxmlformats.org/drawingml/2006/wordprocessingDrawing" l="0" t="0" r="0" b="0"/>
            <wp:docPr id="5" name="officeArt object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751703" cy="18435"/>
                    </a:xfrm>
                    <a:prstGeom prst="rect">
                      <a:avLst/>
                    </a:prstGeom>
                    <a:solidFill>
                      <a:srgbClr val="A0A0A0"/>
                    </a:solidFill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</w:p>
    <w:p>
      <w:pPr>
        <w:pBdr/>
        <w:pStyle w:val="Body"/>
        <w:spacing/>
        <w:ind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CERTIFICATIONS</w:t>
      </w:r>
    </w:p>
    <w:p>
      <w:pPr>
        <w:pBdr/>
        <w:pStyle w:val="Body"/>
        <w:numPr>
          <w:ilvl w:val="0"/>
          <w:numId w:val="11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Industry-Oriented Training in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Web Development</w:t>
      </w:r>
    </w:p>
    <w:p>
      <w:pPr>
        <w:pBdr/>
        <w:pStyle w:val="Body"/>
        <w:numPr>
          <w:ilvl w:val="0"/>
          <w:numId w:val="11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Industry-Oriented Training in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Python Programming and Data Exploration</w:t>
      </w:r>
    </w:p>
    <w:p>
      <w:pPr>
        <w:pBdr/>
        <w:pStyle w:val="Body"/>
        <w:numPr>
          <w:ilvl w:val="0"/>
          <w:numId w:val="11"/>
        </w:numPr>
        <w:spacing/>
        <w:ind w:right="0"/>
        <w:jc w:val="left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Python Django 3 Web Development Training with APIs</w:t>
      </w:r>
    </w:p>
    <w:p>
      <w:pPr>
        <w:pBdr/>
        <w:pStyle w:val="Body"/>
        <w:spacing/>
        <w:ind/>
        <w:rPr/>
      </w:pPr>
    </w:p>
    <w:sectPr>
      <w:headerReference w:type="default" r:id="rId1"/>
      <w:footerReference w:type="default" r:id="rId2"/>
      <w:type w:val="nextPage"/>
      <w:pgSz w:w="11900" w:h="16840"/>
      <w:pgMar w:top="1402" w:right="1409" w:bottom="2391" w:left="1433" w:header="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 &amp; Footer"/>
      <w:spacing/>
      <w:ind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 &amp; Footer"/>
      <w:spacing/>
      <w:ind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65B58A"/>
    <w:lvl w:ilvl="0">
      <w:start w:val="0"/>
      <w:numFmt w:val="bullet"/>
      <w:suff w:val="tab"/>
      <w:lvlText w:val="·"/>
      <w:pPr>
        <w:pBdr/>
        <w:spacing/>
        <w:ind w:left="720" w:hanging="360"/>
      </w:pPr>
      <w:rPr>
        <w:rFonts w:ascii="Symbol" w:eastAsia="Symbol" w:hAnsi="Symbol" w:cs="Symbol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2">
      <w:start w:val="0"/>
      <w:numFmt w:val="bullet"/>
      <w:suff w:val="tab"/>
      <w:lvlText w:val="▪"/>
      <w:pPr>
        <w:pBdr/>
        <w:spacing/>
        <w:ind w:left="216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3">
      <w:start w:val="0"/>
      <w:numFmt w:val="bullet"/>
      <w:suff w:val="tab"/>
      <w:lvlText w:val="▪"/>
      <w:pPr>
        <w:pBdr/>
        <w:spacing/>
        <w:ind w:left="288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4">
      <w:start w:val="0"/>
      <w:numFmt w:val="bullet"/>
      <w:suff w:val="tab"/>
      <w:lvlText w:val="▪"/>
      <w:pPr>
        <w:pBdr/>
        <w:spacing/>
        <w:ind w:left="360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5">
      <w:start w:val="0"/>
      <w:numFmt w:val="bullet"/>
      <w:suff w:val="tab"/>
      <w:lvlText w:val="▪"/>
      <w:pPr>
        <w:pBdr/>
        <w:spacing/>
        <w:ind w:left="432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6">
      <w:start w:val="0"/>
      <w:numFmt w:val="bullet"/>
      <w:suff w:val="tab"/>
      <w:lvlText w:val="▪"/>
      <w:pPr>
        <w:pBdr/>
        <w:spacing/>
        <w:ind w:left="504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7">
      <w:start w:val="0"/>
      <w:numFmt w:val="bullet"/>
      <w:suff w:val="tab"/>
      <w:lvlText w:val="▪"/>
      <w:pPr>
        <w:pBdr/>
        <w:spacing/>
        <w:ind w:left="576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8">
      <w:start w:val="0"/>
      <w:numFmt w:val="bullet"/>
      <w:suff w:val="tab"/>
      <w:lvlText w:val="▪"/>
      <w:pPr>
        <w:pBdr/>
        <w:spacing/>
        <w:ind w:left="648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</w:abstractNum>
  <w:abstractNum w:abstractNumId="2">
    <w:nsid w:val="70705637"/>
    <w:lvl w:ilvl="0">
      <w:start w:val="0"/>
      <w:numFmt w:val="bullet"/>
      <w:suff w:val="tab"/>
      <w:lvlText w:val="·"/>
      <w:pPr>
        <w:pBdr/>
        <w:spacing/>
        <w:ind w:left="720" w:hanging="360"/>
      </w:pPr>
      <w:rPr>
        <w:rFonts w:ascii="Symbol" w:eastAsia="Symbol" w:hAnsi="Symbol" w:cs="Symbol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2">
      <w:start w:val="0"/>
      <w:numFmt w:val="bullet"/>
      <w:suff w:val="tab"/>
      <w:lvlText w:val="▪"/>
      <w:pPr>
        <w:pBdr/>
        <w:spacing/>
        <w:ind w:left="216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3">
      <w:start w:val="0"/>
      <w:numFmt w:val="bullet"/>
      <w:suff w:val="tab"/>
      <w:lvlText w:val="▪"/>
      <w:pPr>
        <w:pBdr/>
        <w:spacing/>
        <w:ind w:left="288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4">
      <w:start w:val="0"/>
      <w:numFmt w:val="bullet"/>
      <w:suff w:val="tab"/>
      <w:lvlText w:val="▪"/>
      <w:pPr>
        <w:pBdr/>
        <w:spacing/>
        <w:ind w:left="360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5">
      <w:start w:val="0"/>
      <w:numFmt w:val="bullet"/>
      <w:suff w:val="tab"/>
      <w:lvlText w:val="▪"/>
      <w:pPr>
        <w:pBdr/>
        <w:spacing/>
        <w:ind w:left="432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6">
      <w:start w:val="0"/>
      <w:numFmt w:val="bullet"/>
      <w:suff w:val="tab"/>
      <w:lvlText w:val="▪"/>
      <w:pPr>
        <w:pBdr/>
        <w:spacing/>
        <w:ind w:left="504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7">
      <w:start w:val="0"/>
      <w:numFmt w:val="bullet"/>
      <w:suff w:val="tab"/>
      <w:lvlText w:val="▪"/>
      <w:pPr>
        <w:pBdr/>
        <w:spacing/>
        <w:ind w:left="576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8">
      <w:start w:val="0"/>
      <w:numFmt w:val="bullet"/>
      <w:suff w:val="tab"/>
      <w:lvlText w:val="▪"/>
      <w:pPr>
        <w:pBdr/>
        <w:spacing/>
        <w:ind w:left="648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</w:abstractNum>
  <w:abstractNum w:abstractNumId="4">
    <w:nsid w:val="569AE149"/>
    <w:lvl w:ilvl="0">
      <w:start w:val="0"/>
      <w:numFmt w:val="bullet"/>
      <w:suff w:val="tab"/>
      <w:lvlText w:val="·"/>
      <w:pPr>
        <w:pBdr/>
        <w:spacing/>
        <w:ind w:left="720" w:hanging="360"/>
      </w:pPr>
      <w:rPr>
        <w:rFonts w:ascii="Symbol" w:eastAsia="Symbol" w:hAnsi="Symbol" w:cs="Symbol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2">
      <w:start w:val="0"/>
      <w:numFmt w:val="bullet"/>
      <w:suff w:val="tab"/>
      <w:lvlText w:val="▪"/>
      <w:pPr>
        <w:pBdr/>
        <w:spacing/>
        <w:ind w:left="216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3">
      <w:start w:val="0"/>
      <w:numFmt w:val="bullet"/>
      <w:suff w:val="tab"/>
      <w:lvlText w:val="▪"/>
      <w:pPr>
        <w:pBdr/>
        <w:spacing/>
        <w:ind w:left="288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4">
      <w:start w:val="0"/>
      <w:numFmt w:val="bullet"/>
      <w:suff w:val="tab"/>
      <w:lvlText w:val="▪"/>
      <w:pPr>
        <w:pBdr/>
        <w:spacing/>
        <w:ind w:left="360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5">
      <w:start w:val="0"/>
      <w:numFmt w:val="bullet"/>
      <w:suff w:val="tab"/>
      <w:lvlText w:val="▪"/>
      <w:pPr>
        <w:pBdr/>
        <w:spacing/>
        <w:ind w:left="432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6">
      <w:start w:val="0"/>
      <w:numFmt w:val="bullet"/>
      <w:suff w:val="tab"/>
      <w:lvlText w:val="▪"/>
      <w:pPr>
        <w:pBdr/>
        <w:spacing/>
        <w:ind w:left="504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7">
      <w:start w:val="0"/>
      <w:numFmt w:val="bullet"/>
      <w:suff w:val="tab"/>
      <w:lvlText w:val="▪"/>
      <w:pPr>
        <w:pBdr/>
        <w:spacing/>
        <w:ind w:left="576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8">
      <w:start w:val="0"/>
      <w:numFmt w:val="bullet"/>
      <w:suff w:val="tab"/>
      <w:lvlText w:val="▪"/>
      <w:pPr>
        <w:pBdr/>
        <w:spacing/>
        <w:ind w:left="648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</w:abstractNum>
  <w:abstractNum w:abstractNumId="6">
    <w:nsid w:val="35D89EBE"/>
    <w:lvl w:ilvl="0">
      <w:start w:val="0"/>
      <w:numFmt w:val="bullet"/>
      <w:suff w:val="tab"/>
      <w:lvlText w:val="·"/>
      <w:pPr>
        <w:pBdr/>
        <w:spacing/>
        <w:ind w:left="720" w:hanging="360"/>
      </w:pPr>
      <w:rPr>
        <w:rFonts w:ascii="Symbol" w:eastAsia="Symbol" w:hAnsi="Symbol" w:cs="Symbol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2">
      <w:start w:val="0"/>
      <w:numFmt w:val="bullet"/>
      <w:suff w:val="tab"/>
      <w:lvlText w:val="▪"/>
      <w:pPr>
        <w:pBdr/>
        <w:spacing/>
        <w:ind w:left="216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3">
      <w:start w:val="0"/>
      <w:numFmt w:val="bullet"/>
      <w:suff w:val="tab"/>
      <w:lvlText w:val="▪"/>
      <w:pPr>
        <w:pBdr/>
        <w:spacing/>
        <w:ind w:left="288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4">
      <w:start w:val="0"/>
      <w:numFmt w:val="bullet"/>
      <w:suff w:val="tab"/>
      <w:lvlText w:val="▪"/>
      <w:pPr>
        <w:pBdr/>
        <w:spacing/>
        <w:ind w:left="360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5">
      <w:start w:val="0"/>
      <w:numFmt w:val="bullet"/>
      <w:suff w:val="tab"/>
      <w:lvlText w:val="▪"/>
      <w:pPr>
        <w:pBdr/>
        <w:spacing/>
        <w:ind w:left="432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6">
      <w:start w:val="0"/>
      <w:numFmt w:val="bullet"/>
      <w:suff w:val="tab"/>
      <w:lvlText w:val="▪"/>
      <w:pPr>
        <w:pBdr/>
        <w:spacing/>
        <w:ind w:left="504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7">
      <w:start w:val="0"/>
      <w:numFmt w:val="bullet"/>
      <w:suff w:val="tab"/>
      <w:lvlText w:val="▪"/>
      <w:pPr>
        <w:pBdr/>
        <w:spacing/>
        <w:ind w:left="576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8">
      <w:start w:val="0"/>
      <w:numFmt w:val="bullet"/>
      <w:suff w:val="tab"/>
      <w:lvlText w:val="▪"/>
      <w:pPr>
        <w:pBdr/>
        <w:spacing/>
        <w:ind w:left="648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</w:abstractNum>
  <w:abstractNum w:abstractNumId="8">
    <w:nsid w:val="4F8C7826"/>
    <w:lvl w:ilvl="0">
      <w:start w:val="0"/>
      <w:numFmt w:val="bullet"/>
      <w:suff w:val="tab"/>
      <w:lvlText w:val="·"/>
      <w:pPr>
        <w:pBdr/>
        <w:spacing/>
        <w:ind w:left="720" w:hanging="360"/>
      </w:pPr>
      <w:rPr>
        <w:rFonts w:ascii="Symbol" w:eastAsia="Symbol" w:hAnsi="Symbol" w:cs="Symbol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2">
      <w:start w:val="0"/>
      <w:numFmt w:val="bullet"/>
      <w:suff w:val="tab"/>
      <w:lvlText w:val="▪"/>
      <w:pPr>
        <w:pBdr/>
        <w:spacing/>
        <w:ind w:left="216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3">
      <w:start w:val="0"/>
      <w:numFmt w:val="bullet"/>
      <w:suff w:val="tab"/>
      <w:lvlText w:val="▪"/>
      <w:pPr>
        <w:pBdr/>
        <w:spacing/>
        <w:ind w:left="288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4">
      <w:start w:val="0"/>
      <w:numFmt w:val="bullet"/>
      <w:suff w:val="tab"/>
      <w:lvlText w:val="▪"/>
      <w:pPr>
        <w:pBdr/>
        <w:spacing/>
        <w:ind w:left="360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5">
      <w:start w:val="0"/>
      <w:numFmt w:val="bullet"/>
      <w:suff w:val="tab"/>
      <w:lvlText w:val="▪"/>
      <w:pPr>
        <w:pBdr/>
        <w:spacing/>
        <w:ind w:left="432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6">
      <w:start w:val="0"/>
      <w:numFmt w:val="bullet"/>
      <w:suff w:val="tab"/>
      <w:lvlText w:val="▪"/>
      <w:pPr>
        <w:pBdr/>
        <w:spacing/>
        <w:ind w:left="504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7">
      <w:start w:val="0"/>
      <w:numFmt w:val="bullet"/>
      <w:suff w:val="tab"/>
      <w:lvlText w:val="▪"/>
      <w:pPr>
        <w:pBdr/>
        <w:spacing/>
        <w:ind w:left="576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8">
      <w:start w:val="0"/>
      <w:numFmt w:val="bullet"/>
      <w:suff w:val="tab"/>
      <w:lvlText w:val="▪"/>
      <w:pPr>
        <w:pBdr/>
        <w:spacing/>
        <w:ind w:left="648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</w:abstractNum>
  <w:abstractNum w:abstractNumId="10">
    <w:nsid w:val="1DCD10E4"/>
    <w:lvl w:ilvl="0">
      <w:start w:val="0"/>
      <w:numFmt w:val="bullet"/>
      <w:suff w:val="tab"/>
      <w:lvlText w:val="·"/>
      <w:pPr>
        <w:pBdr/>
        <w:spacing/>
        <w:ind w:left="720" w:hanging="360"/>
      </w:pPr>
      <w:rPr>
        <w:rFonts w:ascii="Symbol" w:eastAsia="Symbol" w:hAnsi="Symbol" w:cs="Symbol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2">
      <w:start w:val="0"/>
      <w:numFmt w:val="bullet"/>
      <w:suff w:val="tab"/>
      <w:lvlText w:val="▪"/>
      <w:pPr>
        <w:pBdr/>
        <w:spacing/>
        <w:ind w:left="216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3">
      <w:start w:val="0"/>
      <w:numFmt w:val="bullet"/>
      <w:suff w:val="tab"/>
      <w:lvlText w:val="▪"/>
      <w:pPr>
        <w:pBdr/>
        <w:spacing/>
        <w:ind w:left="288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4">
      <w:start w:val="0"/>
      <w:numFmt w:val="bullet"/>
      <w:suff w:val="tab"/>
      <w:lvlText w:val="▪"/>
      <w:pPr>
        <w:pBdr/>
        <w:spacing/>
        <w:ind w:left="360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5">
      <w:start w:val="0"/>
      <w:numFmt w:val="bullet"/>
      <w:suff w:val="tab"/>
      <w:lvlText w:val="▪"/>
      <w:pPr>
        <w:pBdr/>
        <w:spacing/>
        <w:ind w:left="432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6">
      <w:start w:val="0"/>
      <w:numFmt w:val="bullet"/>
      <w:suff w:val="tab"/>
      <w:lvlText w:val="▪"/>
      <w:pPr>
        <w:pBdr/>
        <w:spacing/>
        <w:ind w:left="504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7">
      <w:start w:val="0"/>
      <w:numFmt w:val="bullet"/>
      <w:suff w:val="tab"/>
      <w:lvlText w:val="▪"/>
      <w:pPr>
        <w:pBdr/>
        <w:spacing/>
        <w:ind w:left="576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  <w:lvl w:ilvl="8">
      <w:start w:val="0"/>
      <w:numFmt w:val="bullet"/>
      <w:suff w:val="tab"/>
      <w:lvlText w:val="▪"/>
      <w:pPr>
        <w:pBdr/>
        <w:spacing/>
        <w:ind w:left="6480" w:hanging="360"/>
        <w:tabs>
          <w:tab w:val="left" w:pos="720"/>
        </w:tabs>
      </w:pPr>
      <w:rPr>
        <w:rFonts w:ascii="Arial Unicode MS" w:eastAsia="Arial Unicode MS" w:hAnsi="Arial Unicode MS" w:cs="Arial Unicode MS"/>
        <w:b w:val="0"/>
        <w:i w:val="0"/>
        <w:iCs w:val="0"/>
        <w:caps w:val="0"/>
        <w:strike w:val="0"/>
        <w:dstrike w:val="0"/>
        <w:sz w:val="20"/>
        <w:spacing w:val="0"/>
        <w:w w:val="100"/>
        <w:szCs w:val="20"/>
        <w:vertAlign w:val="baseline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 w:val="0"/>
        <w:i w:val="0"/>
        <w:iCs w:val="0"/>
        <w:caps w:val="0"/>
        <w:strike w:val="0"/>
        <w:dstrike w:val="0"/>
        <w:color w:val="auto"/>
        <w:sz w:val="20"/>
        <w:spacing w:val="0"/>
        <w:w w:val="100"/>
        <w:szCs w:val="20"/>
        <w:u w:val="none" w:color="000000"/>
        <w:vertAlign w:val="baseline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  <w:keepNext w:val="0"/>
        <w:keepLines w:val="0"/>
        <w:outlineLvl w:val="9"/>
        <w:spacing w:before="0" w:beforeAutospacing="false" w:after="0" w:afterAutospacing="false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>
      <w:sz w:val="24"/>
      <w:szCs w:val="24"/>
    </w:rPr>
  </w:style>
  <w:style w:type="character" w:styleId="Default Paragraph Font">
    <w:name w:val="Default Paragraph Font"/>
    <w:rPr/>
  </w:style>
  <w:style w:type="character" w:styleId="Hyperlink">
    <w:name w:val="Hyperlink"/>
    <w:basedOn w:val="Default Paragraph Font"/>
    <w:rPr>
      <w:u w:val="single"/>
    </w:rPr>
  </w:style>
  <w:style w:type="table" w:styleId="Table Normal">
    <w:name w:val="Table Normal"/>
    <w:next w:val="Table Normal"/>
  </w:style>
  <w:style w:type="paragraph" w:styleId="Header &amp; Footer">
    <w:name w:val="Header &amp; Footer"/>
    <w:next w:val="Header &amp; Footer"/>
    <w:pPr>
      <w:pBdr/>
      <w:keepNext w:val="0"/>
      <w:keepLines w:val="0"/>
      <w:outlineLvl w:val="9"/>
      <w:spacing w:before="0" w:after="0" w:line="240" w:lineRule="auto"/>
      <w:widowControl w:val="1"/>
      <w:ind w:left="0" w:right="0" w:firstLine="0"/>
      <w:jc w:val="left"/>
      <w:tabs>
        <w:tab w:val="right" w:pos="9020"/>
      </w:tabs>
    </w:pPr>
    <w:rPr>
      <w:rFonts w:ascii="Helvetica Neue" w:eastAsia="Arial Unicode MS" w:hAnsi="Helvetica Neue" w:cs="Arial Unicode MS"/>
      <w:b w:val="0"/>
      <w:i w:val="0"/>
      <w:iCs w:val="0"/>
      <w:caps w:val="0"/>
      <w:strike w:val="0"/>
      <w:dstrike w:val="0"/>
      <w:color w:val="000000"/>
      <w:sz w:val="24"/>
      <w:spacing w:val="0"/>
      <w:szCs w:val="24"/>
      <w:u w:val="none"/>
      <w:vertAlign w:val="baseline"/>
    </w:rPr>
  </w:style>
  <w:style w:type="paragraph" w:styleId="Body">
    <w:name w:val="Body"/>
    <w:next w:val="Body"/>
    <w:pPr>
      <w:pBdr/>
      <w:keepNext w:val="0"/>
      <w:keepLines w:val="0"/>
      <w:outlineLvl w:val="9"/>
      <w:spacing w:before="0" w:after="0" w:line="276" w:lineRule="auto"/>
      <w:widowControl w:val="1"/>
      <w:ind w:left="0" w:right="0" w:firstLine="0"/>
      <w:jc w:val="left"/>
    </w:pPr>
    <w:rPr>
      <w:rFonts w:ascii="Arial" w:eastAsia="Arial Unicode MS" w:hAnsi="Arial" w:cs="Arial Unicode MS"/>
      <w:b w:val="0"/>
      <w:i w:val="0"/>
      <w:iCs w:val="0"/>
      <w:caps w:val="0"/>
      <w:strike w:val="0"/>
      <w:dstrike w:val="0"/>
      <w:color w:val="000000"/>
      <w:sz w:val="22"/>
      <w:spacing w:val="0"/>
      <w:szCs w:val="22"/>
      <w:u w:val="none" w:color="000000"/>
      <w:vertAlign w:val="baseline"/>
    </w:rPr>
  </w:style>
  <w:style w:type="character" w:styleId="Link">
    <w:name w:val="Link"/>
    <w:basedOn w:val="Default Paragraph Font"/>
    <w:rPr>
      <w:color w:val="467886"/>
      <w:u w:val="single" w:color="467886"/>
    </w:rPr>
  </w:style>
  <w:style w:type="character" w:styleId="Hyperlink.0">
    <w:name w:val="Hyperlink.0"/>
    <w:basedOn w:val="Link"/>
    <w:rPr>
      <w:rFonts w:ascii="Aptos" w:eastAsia="Aptos" w:hAnsi="Aptos" w:cs="Aptos"/>
      <w:sz w:val="24"/>
      <w:szCs w:val="24"/>
    </w:rPr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endnotes" Target="endnotes.xml" /><Relationship Id="rId6" Type="http://schemas.openxmlformats.org/officeDocument/2006/relationships/footnotes" Target="footnotes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2" Type="http://schemas.openxmlformats.org/officeDocument/2006/relationships/footer" Target="footer2.xml" /><Relationship Id="rId1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Helvetica Neue" panose=""/>
        <a:ea typeface="Helvetica Neue" panose=""/>
        <a:cs typeface="Helvetica Neue" panose=""/>
      </a:majorFont>
      <a:minorFont>
        <a:latin typeface="Helvetica Neue" panose=""/>
        <a:ea typeface="Helvetica Neue" panose=""/>
        <a:cs typeface="Helvetica Neue" panos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