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707" w:rsidRPr="00232BEE" w:rsidRDefault="00854707" w:rsidP="00854707">
      <w:pPr>
        <w:pStyle w:val="Header"/>
        <w:rPr>
          <w:rFonts w:ascii="Arial" w:hAnsi="Arial" w:cs="Arial"/>
        </w:rPr>
      </w:pPr>
      <w:r>
        <w:rPr>
          <w:noProof/>
        </w:rPr>
        <w:drawing>
          <wp:anchor distT="0" distB="591693" distL="132588" distR="134366" simplePos="0" relativeHeight="251658240" behindDoc="1" locked="0" layoutInCell="1" allowOverlap="1">
            <wp:simplePos x="0" y="0"/>
            <wp:positionH relativeFrom="column">
              <wp:posOffset>1752473</wp:posOffset>
            </wp:positionH>
            <wp:positionV relativeFrom="paragraph">
              <wp:posOffset>-48260</wp:posOffset>
            </wp:positionV>
            <wp:extent cx="2332736" cy="1895602"/>
            <wp:effectExtent l="19050" t="0" r="10795" b="638175"/>
            <wp:wrapTight wrapText="bothSides">
              <wp:wrapPolygon edited="0">
                <wp:start x="529" y="0"/>
                <wp:lineTo x="-176" y="434"/>
                <wp:lineTo x="-176" y="28655"/>
                <wp:lineTo x="21524" y="28655"/>
                <wp:lineTo x="21524" y="2171"/>
                <wp:lineTo x="21347" y="1085"/>
                <wp:lineTo x="20818" y="0"/>
                <wp:lineTo x="52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</w:t>
      </w: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rPr>
          <w:rFonts w:ascii="Arial" w:hAnsi="Arial" w:cs="Arial"/>
        </w:rPr>
      </w:pPr>
    </w:p>
    <w:p w:rsidR="00854707" w:rsidRPr="00232BEE" w:rsidRDefault="00854707" w:rsidP="00854707">
      <w:pPr>
        <w:pStyle w:val="Header"/>
        <w:jc w:val="center"/>
        <w:rPr>
          <w:rStyle w:val="Heading1Char"/>
          <w:color w:val="0070C0"/>
          <w:sz w:val="56"/>
          <w:szCs w:val="56"/>
        </w:rPr>
      </w:pPr>
      <w:r w:rsidRPr="00232BEE">
        <w:rPr>
          <w:rStyle w:val="Heading1Char"/>
          <w:color w:val="0070C0"/>
          <w:sz w:val="56"/>
          <w:szCs w:val="56"/>
        </w:rPr>
        <w:t>University of Management                   and Technology</w:t>
      </w:r>
    </w:p>
    <w:p w:rsidR="00854707" w:rsidRPr="00232BEE" w:rsidRDefault="00854707" w:rsidP="00854707">
      <w:pPr>
        <w:pStyle w:val="Header"/>
        <w:rPr>
          <w:rStyle w:val="Heading1Char"/>
          <w:color w:val="0070C0"/>
          <w:sz w:val="56"/>
          <w:szCs w:val="56"/>
        </w:rPr>
      </w:pPr>
    </w:p>
    <w:p w:rsidR="00854707" w:rsidRPr="00232BEE" w:rsidRDefault="00854707" w:rsidP="00854707">
      <w:pPr>
        <w:pStyle w:val="Header"/>
        <w:rPr>
          <w:rStyle w:val="Heading1Char"/>
          <w:color w:val="0070C0"/>
        </w:rPr>
      </w:pPr>
    </w:p>
    <w:p w:rsidR="00854707" w:rsidRPr="00232BEE" w:rsidRDefault="00854707" w:rsidP="00854707">
      <w:pPr>
        <w:pStyle w:val="Header"/>
        <w:rPr>
          <w:rStyle w:val="Heading1Char"/>
          <w:color w:val="0070C0"/>
        </w:rPr>
      </w:pPr>
    </w:p>
    <w:p w:rsidR="00854707" w:rsidRPr="00232BEE" w:rsidRDefault="001B2183" w:rsidP="00854707">
      <w:pPr>
        <w:jc w:val="center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 xml:space="preserve">Assignment of </w:t>
      </w:r>
      <w:r w:rsidR="00854707">
        <w:rPr>
          <w:rFonts w:ascii="Arial" w:hAnsi="Arial" w:cs="Arial"/>
          <w:b/>
          <w:sz w:val="44"/>
          <w:szCs w:val="44"/>
          <w:u w:val="single"/>
        </w:rPr>
        <w:t>Marketing</w:t>
      </w:r>
    </w:p>
    <w:p w:rsidR="00854707" w:rsidRPr="00232BEE" w:rsidRDefault="00854707" w:rsidP="00854707">
      <w:pPr>
        <w:rPr>
          <w:rFonts w:ascii="Arial" w:hAnsi="Arial" w:cs="Arial"/>
          <w:sz w:val="44"/>
          <w:szCs w:val="24"/>
        </w:rPr>
      </w:pPr>
      <w:r w:rsidRPr="00232BEE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232BEE">
        <w:rPr>
          <w:rFonts w:ascii="Arial" w:hAnsi="Arial" w:cs="Arial"/>
          <w:b/>
          <w:sz w:val="44"/>
          <w:szCs w:val="24"/>
        </w:rPr>
        <w:t xml:space="preserve">Name </w:t>
      </w:r>
      <w:r w:rsidRPr="00232BEE">
        <w:rPr>
          <w:rFonts w:ascii="Arial" w:hAnsi="Arial" w:cs="Arial"/>
          <w:sz w:val="44"/>
          <w:szCs w:val="24"/>
        </w:rPr>
        <w:t>:</w:t>
      </w:r>
      <w:proofErr w:type="spellStart"/>
      <w:r w:rsidRPr="00232BEE">
        <w:rPr>
          <w:rFonts w:ascii="Arial" w:hAnsi="Arial" w:cs="Arial"/>
          <w:sz w:val="44"/>
          <w:szCs w:val="24"/>
        </w:rPr>
        <w:t>Faizan</w:t>
      </w:r>
      <w:proofErr w:type="spellEnd"/>
      <w:proofErr w:type="gramEnd"/>
      <w:r w:rsidRPr="00232BEE">
        <w:rPr>
          <w:rFonts w:ascii="Arial" w:hAnsi="Arial" w:cs="Arial"/>
          <w:sz w:val="44"/>
          <w:szCs w:val="24"/>
        </w:rPr>
        <w:t xml:space="preserve"> </w:t>
      </w:r>
      <w:proofErr w:type="spellStart"/>
      <w:r w:rsidRPr="00232BEE">
        <w:rPr>
          <w:rFonts w:ascii="Arial" w:hAnsi="Arial" w:cs="Arial"/>
          <w:sz w:val="44"/>
          <w:szCs w:val="24"/>
        </w:rPr>
        <w:t>Nadeem</w:t>
      </w:r>
      <w:proofErr w:type="spellEnd"/>
      <w:r w:rsidRPr="00232BEE">
        <w:rPr>
          <w:rFonts w:ascii="Arial" w:hAnsi="Arial" w:cs="Arial"/>
          <w:sz w:val="44"/>
          <w:szCs w:val="24"/>
        </w:rPr>
        <w:t xml:space="preserve"> </w:t>
      </w:r>
    </w:p>
    <w:p w:rsidR="00854707" w:rsidRPr="00232BEE" w:rsidRDefault="00854707" w:rsidP="00854707">
      <w:pPr>
        <w:rPr>
          <w:rFonts w:ascii="Arial" w:hAnsi="Arial" w:cs="Arial"/>
          <w:sz w:val="44"/>
          <w:szCs w:val="24"/>
        </w:rPr>
      </w:pPr>
      <w:r w:rsidRPr="00232BEE">
        <w:rPr>
          <w:rFonts w:ascii="Arial" w:hAnsi="Arial" w:cs="Arial"/>
          <w:sz w:val="44"/>
          <w:szCs w:val="24"/>
        </w:rPr>
        <w:t xml:space="preserve">    </w:t>
      </w:r>
      <w:proofErr w:type="gramStart"/>
      <w:r w:rsidRPr="00232BEE">
        <w:rPr>
          <w:rFonts w:ascii="Arial" w:hAnsi="Arial" w:cs="Arial"/>
          <w:b/>
          <w:sz w:val="44"/>
          <w:szCs w:val="24"/>
        </w:rPr>
        <w:t xml:space="preserve">Program </w:t>
      </w:r>
      <w:r w:rsidRPr="00232BEE">
        <w:rPr>
          <w:rFonts w:ascii="Arial" w:hAnsi="Arial" w:cs="Arial"/>
          <w:sz w:val="44"/>
          <w:szCs w:val="24"/>
        </w:rPr>
        <w:t>:</w:t>
      </w:r>
      <w:proofErr w:type="gramEnd"/>
      <w:r w:rsidRPr="00232BEE">
        <w:rPr>
          <w:rFonts w:ascii="Arial" w:hAnsi="Arial" w:cs="Arial"/>
          <w:sz w:val="44"/>
          <w:szCs w:val="24"/>
        </w:rPr>
        <w:t xml:space="preserve"> BS-SE</w:t>
      </w:r>
    </w:p>
    <w:p w:rsidR="00854707" w:rsidRPr="00232BEE" w:rsidRDefault="00854707" w:rsidP="00854707">
      <w:pPr>
        <w:rPr>
          <w:rFonts w:ascii="Arial" w:hAnsi="Arial" w:cs="Arial"/>
          <w:sz w:val="44"/>
          <w:szCs w:val="24"/>
        </w:rPr>
      </w:pPr>
      <w:r w:rsidRPr="00232BEE">
        <w:rPr>
          <w:rFonts w:ascii="Arial" w:hAnsi="Arial" w:cs="Arial"/>
          <w:sz w:val="44"/>
          <w:szCs w:val="24"/>
        </w:rPr>
        <w:t xml:space="preserve">    </w:t>
      </w:r>
      <w:proofErr w:type="gramStart"/>
      <w:r w:rsidRPr="00232BEE">
        <w:rPr>
          <w:rFonts w:ascii="Arial" w:hAnsi="Arial" w:cs="Arial"/>
          <w:b/>
          <w:sz w:val="44"/>
          <w:szCs w:val="24"/>
        </w:rPr>
        <w:t>ID :</w:t>
      </w:r>
      <w:proofErr w:type="gramEnd"/>
      <w:r w:rsidRPr="00232BEE">
        <w:rPr>
          <w:rFonts w:ascii="Arial" w:hAnsi="Arial" w:cs="Arial"/>
          <w:b/>
          <w:sz w:val="44"/>
          <w:szCs w:val="24"/>
        </w:rPr>
        <w:t xml:space="preserve"> </w:t>
      </w:r>
      <w:r w:rsidRPr="00232BEE">
        <w:rPr>
          <w:rFonts w:ascii="Arial" w:hAnsi="Arial" w:cs="Arial"/>
          <w:sz w:val="44"/>
          <w:szCs w:val="24"/>
        </w:rPr>
        <w:t>19014065002</w:t>
      </w:r>
    </w:p>
    <w:p w:rsidR="00854707" w:rsidRPr="00232BEE" w:rsidRDefault="00854707" w:rsidP="00854707">
      <w:pPr>
        <w:rPr>
          <w:rFonts w:ascii="Arial" w:hAnsi="Arial" w:cs="Arial"/>
          <w:sz w:val="44"/>
          <w:szCs w:val="24"/>
        </w:rPr>
      </w:pPr>
      <w:r w:rsidRPr="00232BEE">
        <w:rPr>
          <w:rFonts w:ascii="Arial" w:hAnsi="Arial" w:cs="Arial"/>
          <w:sz w:val="44"/>
          <w:szCs w:val="24"/>
        </w:rPr>
        <w:t xml:space="preserve">    </w:t>
      </w:r>
      <w:proofErr w:type="gramStart"/>
      <w:r w:rsidRPr="00232BEE">
        <w:rPr>
          <w:rFonts w:ascii="Arial" w:hAnsi="Arial" w:cs="Arial"/>
          <w:b/>
          <w:sz w:val="44"/>
          <w:szCs w:val="24"/>
        </w:rPr>
        <w:t>Batch :</w:t>
      </w:r>
      <w:proofErr w:type="gramEnd"/>
      <w:r w:rsidRPr="00232BEE">
        <w:rPr>
          <w:rFonts w:ascii="Arial" w:hAnsi="Arial" w:cs="Arial"/>
          <w:b/>
          <w:sz w:val="44"/>
          <w:szCs w:val="24"/>
        </w:rPr>
        <w:t xml:space="preserve"> </w:t>
      </w:r>
      <w:r w:rsidRPr="00232BEE">
        <w:rPr>
          <w:rFonts w:ascii="Arial" w:hAnsi="Arial" w:cs="Arial"/>
          <w:sz w:val="44"/>
          <w:szCs w:val="24"/>
        </w:rPr>
        <w:t>14</w:t>
      </w:r>
    </w:p>
    <w:p w:rsidR="00854707" w:rsidRDefault="00854707" w:rsidP="00854707">
      <w:pPr>
        <w:rPr>
          <w:rFonts w:ascii="Arial" w:hAnsi="Arial" w:cs="Arial"/>
          <w:b/>
          <w:sz w:val="44"/>
          <w:szCs w:val="24"/>
        </w:rPr>
      </w:pPr>
    </w:p>
    <w:p w:rsidR="00854707" w:rsidRDefault="00854707" w:rsidP="00854707">
      <w:pPr>
        <w:rPr>
          <w:rFonts w:ascii="Arial" w:hAnsi="Arial" w:cs="Arial"/>
          <w:b/>
          <w:sz w:val="44"/>
          <w:szCs w:val="24"/>
        </w:rPr>
      </w:pPr>
    </w:p>
    <w:p w:rsidR="00854707" w:rsidRPr="00854707" w:rsidRDefault="00854707" w:rsidP="00854707">
      <w:pPr>
        <w:rPr>
          <w:b/>
          <w:color w:val="FFFFFF" w:themeColor="background1"/>
          <w:sz w:val="52"/>
          <w:u w:val="single"/>
        </w:rPr>
      </w:pPr>
      <w:r w:rsidRPr="00854707">
        <w:rPr>
          <w:b/>
          <w:sz w:val="52"/>
          <w:u w:val="single"/>
        </w:rPr>
        <w:lastRenderedPageBreak/>
        <w:t xml:space="preserve">Different tools B to B marketers use to </w:t>
      </w:r>
      <w:proofErr w:type="gramStart"/>
      <w:r w:rsidRPr="00854707">
        <w:rPr>
          <w:b/>
          <w:sz w:val="52"/>
          <w:u w:val="single"/>
        </w:rPr>
        <w:t>Engage</w:t>
      </w:r>
      <w:proofErr w:type="gramEnd"/>
      <w:r w:rsidRPr="00854707">
        <w:rPr>
          <w:b/>
          <w:sz w:val="52"/>
          <w:u w:val="single"/>
        </w:rPr>
        <w:t xml:space="preserve"> customers.</w:t>
      </w:r>
    </w:p>
    <w:p w:rsidR="00854707" w:rsidRPr="00854707" w:rsidRDefault="0085470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  <w:r w:rsidRPr="00854707">
        <w:rPr>
          <w:rFonts w:ascii="Arial" w:hAnsi="Arial" w:cs="Arial"/>
          <w:i/>
          <w:color w:val="000000" w:themeColor="text1"/>
          <w:sz w:val="36"/>
          <w:szCs w:val="36"/>
        </w:rPr>
        <w:t xml:space="preserve">The right B2B marketing tools and platforms can help you run your campaigns more efficiently. Not just that, </w:t>
      </w:r>
      <w:proofErr w:type="gramStart"/>
      <w:r w:rsidRPr="00854707">
        <w:rPr>
          <w:rFonts w:ascii="Arial" w:hAnsi="Arial" w:cs="Arial"/>
          <w:i/>
          <w:color w:val="000000" w:themeColor="text1"/>
          <w:sz w:val="36"/>
          <w:szCs w:val="36"/>
        </w:rPr>
        <w:t>These</w:t>
      </w:r>
      <w:proofErr w:type="gramEnd"/>
      <w:r w:rsidRPr="00854707">
        <w:rPr>
          <w:rFonts w:ascii="Arial" w:hAnsi="Arial" w:cs="Arial"/>
          <w:i/>
          <w:color w:val="000000" w:themeColor="text1"/>
          <w:sz w:val="36"/>
          <w:szCs w:val="36"/>
        </w:rPr>
        <w:t xml:space="preserve"> tools can also provide useful insights about your target audience, your customers, and the market to help make your campaigns more effective.</w:t>
      </w:r>
    </w:p>
    <w:p w:rsidR="00854707" w:rsidRPr="00854707" w:rsidRDefault="0085470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  <w:r w:rsidRPr="00854707">
        <w:rPr>
          <w:rFonts w:ascii="Arial" w:hAnsi="Arial" w:cs="Arial"/>
          <w:i/>
          <w:color w:val="000000" w:themeColor="text1"/>
          <w:sz w:val="36"/>
          <w:szCs w:val="36"/>
        </w:rPr>
        <w:t>B2B marketing tools are essentially platforms that can help with different forms of marketing online.</w:t>
      </w:r>
    </w:p>
    <w:p w:rsidR="00854707" w:rsidRPr="00854707" w:rsidRDefault="0085470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</w:p>
    <w:p w:rsidR="00854707" w:rsidRPr="00854707" w:rsidRDefault="0085470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  <w:r w:rsidRPr="00854707">
        <w:rPr>
          <w:rFonts w:ascii="Arial" w:hAnsi="Arial" w:cs="Arial"/>
          <w:i/>
          <w:color w:val="000000" w:themeColor="text1"/>
          <w:sz w:val="36"/>
          <w:szCs w:val="36"/>
        </w:rPr>
        <w:t>Now we discuss the important B2B marketing tools, let’s take a look at the best ones for 2020.</w:t>
      </w:r>
    </w:p>
    <w:p w:rsidR="00854707" w:rsidRPr="00854707" w:rsidRDefault="0085470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</w:p>
    <w:p w:rsidR="00854707" w:rsidRPr="00854707" w:rsidRDefault="0085470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  <w:r w:rsidRPr="00854707">
        <w:rPr>
          <w:rFonts w:ascii="Arial" w:hAnsi="Arial" w:cs="Arial"/>
          <w:i/>
          <w:color w:val="000000" w:themeColor="text1"/>
          <w:sz w:val="36"/>
          <w:szCs w:val="36"/>
        </w:rPr>
        <w:t>Table of Content</w:t>
      </w:r>
    </w:p>
    <w:p w:rsidR="00854707" w:rsidRPr="00854707" w:rsidRDefault="0085470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</w:p>
    <w:p w:rsidR="00854707" w:rsidRPr="00854707" w:rsidRDefault="0085470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  <w:r w:rsidRPr="00854707">
        <w:rPr>
          <w:rFonts w:ascii="Arial" w:hAnsi="Arial" w:cs="Arial"/>
          <w:i/>
          <w:color w:val="000000" w:themeColor="text1"/>
          <w:sz w:val="36"/>
          <w:szCs w:val="36"/>
        </w:rPr>
        <w:t>The Ultimate List of B2B Marketing Tools and Platforms</w:t>
      </w:r>
    </w:p>
    <w:p w:rsidR="00854707" w:rsidRPr="00854707" w:rsidRDefault="00854707" w:rsidP="00854707">
      <w:pPr>
        <w:rPr>
          <w:rFonts w:ascii="Arial" w:hAnsi="Arial" w:cs="Arial"/>
          <w:i/>
          <w:color w:val="FFFFFF" w:themeColor="background1"/>
          <w:sz w:val="36"/>
          <w:szCs w:val="36"/>
        </w:rPr>
      </w:pPr>
    </w:p>
    <w:p w:rsidR="00854707" w:rsidRPr="00854707" w:rsidRDefault="00854707" w:rsidP="00854707">
      <w:pPr>
        <w:rPr>
          <w:rFonts w:ascii="Arial" w:hAnsi="Arial" w:cs="Arial"/>
          <w:i/>
          <w:color w:val="FFFFFF" w:themeColor="background1"/>
          <w:sz w:val="36"/>
          <w:szCs w:val="36"/>
        </w:rPr>
      </w:pPr>
    </w:p>
    <w:p w:rsidR="00854707" w:rsidRPr="00854707" w:rsidRDefault="00153657" w:rsidP="00835332">
      <w:pPr>
        <w:pStyle w:val="Heading1"/>
      </w:pPr>
      <w:r>
        <w:lastRenderedPageBreak/>
        <w:t>Tool no</w:t>
      </w:r>
      <w:r w:rsidR="00854707" w:rsidRPr="00854707">
        <w:t xml:space="preserve">1: </w:t>
      </w:r>
      <w:proofErr w:type="spellStart"/>
      <w:r w:rsidR="00854707" w:rsidRPr="00854707">
        <w:t>Finteza</w:t>
      </w:r>
      <w:proofErr w:type="spellEnd"/>
    </w:p>
    <w:p w:rsidR="00854707" w:rsidRPr="00854707" w:rsidRDefault="00854707" w:rsidP="00835332">
      <w:pPr>
        <w:pStyle w:val="Heading1"/>
      </w:pPr>
    </w:p>
    <w:p w:rsidR="00854707" w:rsidRPr="00854707" w:rsidRDefault="00153657" w:rsidP="00835332">
      <w:pPr>
        <w:pStyle w:val="Heading1"/>
      </w:pPr>
      <w:r>
        <w:t>Tool no.</w:t>
      </w:r>
      <w:r w:rsidR="00854707" w:rsidRPr="00854707">
        <w:t xml:space="preserve">2: </w:t>
      </w:r>
      <w:proofErr w:type="spellStart"/>
      <w:r w:rsidR="00854707" w:rsidRPr="00854707">
        <w:t>Ahrefs</w:t>
      </w:r>
      <w:proofErr w:type="spellEnd"/>
    </w:p>
    <w:p w:rsidR="00854707" w:rsidRPr="00854707" w:rsidRDefault="00854707" w:rsidP="00835332">
      <w:pPr>
        <w:pStyle w:val="Heading1"/>
      </w:pPr>
    </w:p>
    <w:p w:rsidR="00854707" w:rsidRPr="00854707" w:rsidRDefault="00153657" w:rsidP="00835332">
      <w:pPr>
        <w:pStyle w:val="Heading1"/>
      </w:pPr>
      <w:r>
        <w:t>Tool no.</w:t>
      </w:r>
      <w:r w:rsidR="00854707" w:rsidRPr="00854707">
        <w:t xml:space="preserve">3: </w:t>
      </w:r>
      <w:proofErr w:type="spellStart"/>
      <w:r w:rsidR="00854707" w:rsidRPr="00854707">
        <w:t>BuzzSumo</w:t>
      </w:r>
      <w:proofErr w:type="spellEnd"/>
    </w:p>
    <w:p w:rsidR="00854707" w:rsidRPr="00854707" w:rsidRDefault="00854707" w:rsidP="00835332">
      <w:pPr>
        <w:pStyle w:val="Heading1"/>
      </w:pPr>
    </w:p>
    <w:p w:rsidR="00854707" w:rsidRPr="00854707" w:rsidRDefault="00153657" w:rsidP="00835332">
      <w:pPr>
        <w:pStyle w:val="Heading1"/>
      </w:pPr>
      <w:r>
        <w:t>Tool no.</w:t>
      </w:r>
      <w:r w:rsidR="00854707" w:rsidRPr="00854707">
        <w:t>4: Global Database</w:t>
      </w:r>
    </w:p>
    <w:p w:rsidR="00854707" w:rsidRPr="00854707" w:rsidRDefault="00854707" w:rsidP="00835332">
      <w:pPr>
        <w:pStyle w:val="Heading1"/>
      </w:pPr>
    </w:p>
    <w:p w:rsidR="00854707" w:rsidRPr="00854707" w:rsidRDefault="00153657" w:rsidP="00835332">
      <w:pPr>
        <w:pStyle w:val="Heading1"/>
      </w:pPr>
      <w:r>
        <w:t>Tool no</w:t>
      </w:r>
      <w:proofErr w:type="gramStart"/>
      <w:r>
        <w:t>,</w:t>
      </w:r>
      <w:r w:rsidR="00854707" w:rsidRPr="00854707">
        <w:t>5</w:t>
      </w:r>
      <w:proofErr w:type="gramEnd"/>
      <w:r w:rsidR="00854707" w:rsidRPr="00854707">
        <w:t>: Buffer</w:t>
      </w:r>
    </w:p>
    <w:p w:rsidR="00854707" w:rsidRPr="00854707" w:rsidRDefault="00854707" w:rsidP="00835332">
      <w:pPr>
        <w:pStyle w:val="Heading1"/>
      </w:pPr>
    </w:p>
    <w:p w:rsidR="00854707" w:rsidRPr="00854707" w:rsidRDefault="00153657" w:rsidP="00835332">
      <w:pPr>
        <w:pStyle w:val="Heading1"/>
      </w:pPr>
      <w:r>
        <w:t>Tool no.</w:t>
      </w:r>
      <w:r w:rsidR="00854707" w:rsidRPr="00854707">
        <w:t xml:space="preserve">6: </w:t>
      </w:r>
      <w:proofErr w:type="spellStart"/>
      <w:r w:rsidR="00854707" w:rsidRPr="00854707">
        <w:t>Salesforce</w:t>
      </w:r>
      <w:proofErr w:type="spellEnd"/>
    </w:p>
    <w:p w:rsidR="00854707" w:rsidRPr="00854707" w:rsidRDefault="00854707" w:rsidP="00835332">
      <w:pPr>
        <w:pStyle w:val="Heading1"/>
      </w:pPr>
    </w:p>
    <w:p w:rsidR="00854707" w:rsidRPr="00854707" w:rsidRDefault="00153657" w:rsidP="00835332">
      <w:pPr>
        <w:pStyle w:val="Heading1"/>
      </w:pPr>
      <w:r>
        <w:t>Tool no.</w:t>
      </w:r>
      <w:r w:rsidR="00854707" w:rsidRPr="00854707">
        <w:t xml:space="preserve">7: </w:t>
      </w:r>
      <w:proofErr w:type="spellStart"/>
      <w:r w:rsidR="00854707" w:rsidRPr="00854707">
        <w:t>GetResponse</w:t>
      </w:r>
      <w:proofErr w:type="spellEnd"/>
    </w:p>
    <w:p w:rsidR="00854707" w:rsidRPr="00854707" w:rsidRDefault="00854707" w:rsidP="00835332">
      <w:pPr>
        <w:pStyle w:val="Heading1"/>
      </w:pPr>
    </w:p>
    <w:p w:rsidR="00854707" w:rsidRPr="00854707" w:rsidRDefault="00153657" w:rsidP="00835332">
      <w:pPr>
        <w:pStyle w:val="Heading1"/>
      </w:pPr>
      <w:r>
        <w:t>Tool no.</w:t>
      </w:r>
      <w:r w:rsidR="00854707" w:rsidRPr="00854707">
        <w:t xml:space="preserve">8: </w:t>
      </w:r>
      <w:proofErr w:type="spellStart"/>
      <w:r w:rsidR="00854707" w:rsidRPr="00854707">
        <w:t>Clearbit</w:t>
      </w:r>
      <w:proofErr w:type="spellEnd"/>
    </w:p>
    <w:p w:rsidR="00854707" w:rsidRPr="00854707" w:rsidRDefault="00854707" w:rsidP="00835332">
      <w:pPr>
        <w:pStyle w:val="Heading1"/>
        <w:rPr>
          <w:color w:val="FFFFFF" w:themeColor="background1"/>
          <w:sz w:val="44"/>
          <w:szCs w:val="44"/>
        </w:rPr>
      </w:pPr>
    </w:p>
    <w:p w:rsidR="00854707" w:rsidRPr="00835332" w:rsidRDefault="00854707" w:rsidP="00835332">
      <w:pPr>
        <w:pStyle w:val="NoSpacing"/>
        <w:rPr>
          <w:b/>
          <w:sz w:val="52"/>
          <w:u w:val="single"/>
        </w:rPr>
      </w:pPr>
      <w:proofErr w:type="gramStart"/>
      <w:r w:rsidRPr="00835332">
        <w:rPr>
          <w:b/>
          <w:sz w:val="52"/>
          <w:u w:val="single"/>
        </w:rPr>
        <w:t>CHALLENGES  WITH</w:t>
      </w:r>
      <w:proofErr w:type="gramEnd"/>
      <w:r w:rsidRPr="00835332">
        <w:rPr>
          <w:b/>
          <w:sz w:val="52"/>
          <w:u w:val="single"/>
        </w:rPr>
        <w:t xml:space="preserve">   B  TO  B  SOCIAL  MEDIA  MARKETING  IN  </w:t>
      </w:r>
    </w:p>
    <w:p w:rsidR="00854707" w:rsidRPr="00835332" w:rsidRDefault="00854707" w:rsidP="00835332">
      <w:pPr>
        <w:pStyle w:val="NoSpacing"/>
        <w:rPr>
          <w:b/>
          <w:sz w:val="52"/>
          <w:u w:val="single"/>
        </w:rPr>
      </w:pPr>
      <w:proofErr w:type="gramStart"/>
      <w:r w:rsidRPr="00835332">
        <w:rPr>
          <w:b/>
          <w:sz w:val="52"/>
          <w:u w:val="single"/>
        </w:rPr>
        <w:t>PAKISTAN :</w:t>
      </w:r>
      <w:proofErr w:type="gramEnd"/>
    </w:p>
    <w:p w:rsidR="00854707" w:rsidRPr="00854707" w:rsidRDefault="00854707" w:rsidP="00854707">
      <w:pPr>
        <w:rPr>
          <w:rFonts w:ascii="Arial" w:hAnsi="Arial" w:cs="Arial"/>
          <w:b/>
          <w:i/>
          <w:color w:val="FFFF00"/>
          <w:sz w:val="56"/>
          <w:szCs w:val="56"/>
          <w:u w:val="single"/>
        </w:rPr>
      </w:pPr>
    </w:p>
    <w:p w:rsidR="00854707" w:rsidRPr="00835332" w:rsidRDefault="00854707" w:rsidP="00854707">
      <w:pPr>
        <w:rPr>
          <w:rFonts w:ascii="Arial" w:hAnsi="Arial" w:cs="Arial"/>
          <w:i/>
          <w:color w:val="FFFFFF" w:themeColor="background1"/>
          <w:sz w:val="28"/>
          <w:szCs w:val="40"/>
        </w:rPr>
      </w:pPr>
    </w:p>
    <w:p w:rsidR="00854707" w:rsidRP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lastRenderedPageBreak/>
        <w:t>1.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  <w:t xml:space="preserve"> Maintaining Data Integrity.</w:t>
      </w:r>
    </w:p>
    <w:p w:rsidR="00854707" w:rsidRP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t>2.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  <w:t>Integrating CRM with Social Media.</w:t>
      </w:r>
    </w:p>
    <w:p w:rsidR="00854707" w:rsidRP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t>3.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  <w:t xml:space="preserve">Aligning Sales </w:t>
      </w:r>
      <w:proofErr w:type="gramStart"/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>And</w:t>
      </w:r>
      <w:proofErr w:type="gramEnd"/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Marketing.</w:t>
      </w:r>
    </w:p>
    <w:p w:rsidR="00854707" w:rsidRP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t>4.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proofErr w:type="spellStart"/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>Adherino</w:t>
      </w:r>
      <w:proofErr w:type="spellEnd"/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GDPR.</w:t>
      </w:r>
    </w:p>
    <w:p w:rsidR="00854707" w:rsidRP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t>5.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  <w:t>The Rise of Account Based Marketing.</w:t>
      </w:r>
    </w:p>
    <w:p w:rsidR="00854707" w:rsidRP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t>6.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  <w:t>Measuring Marketing ROI.</w:t>
      </w:r>
    </w:p>
    <w:p w:rsidR="00854707" w:rsidRP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t>7.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  <w:t>Identifying Audience &amp; Attributing Revenue.</w:t>
      </w:r>
    </w:p>
    <w:p w:rsidR="00854707" w:rsidRP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t>8.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  <w:t xml:space="preserve">Multiple Points </w:t>
      </w:r>
      <w:proofErr w:type="gramStart"/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>Of</w:t>
      </w:r>
      <w:proofErr w:type="gramEnd"/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Contact.</w:t>
      </w:r>
    </w:p>
    <w:p w:rsidR="00854707" w:rsidRP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t>9.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  <w:t xml:space="preserve">Scaling </w:t>
      </w:r>
      <w:proofErr w:type="gramStart"/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>The</w:t>
      </w:r>
      <w:proofErr w:type="gramEnd"/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 xml:space="preserve"> Right Audience.</w:t>
      </w:r>
    </w:p>
    <w:p w:rsidR="00854707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  <w:r w:rsidRPr="00835332">
        <w:rPr>
          <w:rFonts w:ascii="Arial" w:hAnsi="Arial" w:cs="Arial"/>
          <w:i/>
          <w:color w:val="000000" w:themeColor="text1"/>
          <w:sz w:val="32"/>
          <w:szCs w:val="44"/>
        </w:rPr>
        <w:t>10.</w:t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</w:r>
      <w:r w:rsidR="00854707" w:rsidRPr="00835332">
        <w:rPr>
          <w:rFonts w:ascii="Arial" w:hAnsi="Arial" w:cs="Arial"/>
          <w:i/>
          <w:color w:val="000000" w:themeColor="text1"/>
          <w:sz w:val="32"/>
          <w:szCs w:val="44"/>
        </w:rPr>
        <w:tab/>
        <w:t>Measuring Success.</w:t>
      </w:r>
    </w:p>
    <w:p w:rsid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</w:p>
    <w:p w:rsidR="00835332" w:rsidRDefault="00835332" w:rsidP="00854707">
      <w:pPr>
        <w:rPr>
          <w:rFonts w:ascii="Arial" w:hAnsi="Arial" w:cs="Arial"/>
          <w:i/>
          <w:color w:val="000000" w:themeColor="text1"/>
          <w:sz w:val="32"/>
          <w:szCs w:val="44"/>
        </w:rPr>
      </w:pPr>
    </w:p>
    <w:p w:rsidR="00835332" w:rsidRPr="00835332" w:rsidRDefault="00835332" w:rsidP="00835332">
      <w:pPr>
        <w:pStyle w:val="Heading1"/>
        <w:rPr>
          <w:sz w:val="52"/>
        </w:rPr>
      </w:pPr>
      <w:r w:rsidRPr="00835332">
        <w:rPr>
          <w:sz w:val="52"/>
        </w:rPr>
        <w:t>How It IS Different From Developed Countries:</w:t>
      </w:r>
    </w:p>
    <w:p w:rsidR="00835332" w:rsidRDefault="00835332" w:rsidP="00854707">
      <w:pPr>
        <w:rPr>
          <w:rFonts w:ascii="Arial" w:hAnsi="Arial" w:cs="Arial"/>
          <w:b/>
          <w:color w:val="000000" w:themeColor="text1"/>
          <w:sz w:val="72"/>
          <w:szCs w:val="44"/>
          <w:u w:val="single"/>
        </w:rPr>
      </w:pPr>
      <w:r>
        <w:rPr>
          <w:rFonts w:ascii="Arial" w:hAnsi="Arial" w:cs="Arial"/>
          <w:i/>
          <w:color w:val="000000" w:themeColor="text1"/>
          <w:sz w:val="32"/>
          <w:szCs w:val="44"/>
        </w:rPr>
        <w:t xml:space="preserve">                               </w:t>
      </w:r>
      <w:r w:rsidRPr="00835332">
        <w:rPr>
          <w:rFonts w:ascii="Arial" w:hAnsi="Arial" w:cs="Arial"/>
          <w:b/>
          <w:color w:val="000000" w:themeColor="text1"/>
          <w:sz w:val="72"/>
          <w:szCs w:val="44"/>
          <w:u w:val="single"/>
        </w:rPr>
        <w:t>Pakistan</w:t>
      </w:r>
    </w:p>
    <w:p w:rsidR="001B2183" w:rsidRDefault="001B2183" w:rsidP="00854707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These are some </w:t>
      </w:r>
      <w:proofErr w:type="spellStart"/>
      <w:r w:rsidRPr="001B2183">
        <w:rPr>
          <w:rFonts w:ascii="Arial" w:hAnsi="Arial" w:cs="Arial"/>
          <w:color w:val="000000" w:themeColor="text1"/>
          <w:sz w:val="28"/>
          <w:szCs w:val="44"/>
        </w:rPr>
        <w:t>techniqual</w:t>
      </w:r>
      <w:proofErr w:type="spell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point which Pakistan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have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to face in B 2 B</w:t>
      </w:r>
    </w:p>
    <w:p w:rsidR="001B2183" w:rsidRDefault="001B2183" w:rsidP="00854707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marketing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using social media. Although there is a huge problem is social</w:t>
      </w:r>
    </w:p>
    <w:p w:rsidR="001B2183" w:rsidRDefault="001B2183" w:rsidP="00854707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media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marketing in Pakistan is that there could only be a limited audience</w:t>
      </w:r>
    </w:p>
    <w:p w:rsidR="001B2183" w:rsidRDefault="001B2183" w:rsidP="00854707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can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be targeted because only the youth social media for such purposes.</w:t>
      </w:r>
    </w:p>
    <w:p w:rsidR="001B2183" w:rsidRDefault="001B2183" w:rsidP="00854707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And there is also a fact that a huge number of people cannot understand</w:t>
      </w:r>
    </w:p>
    <w:p w:rsidR="001B2183" w:rsidRDefault="001B2183" w:rsidP="00854707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lastRenderedPageBreak/>
        <w:t xml:space="preserve"> English properly. So the advertisement is not understand by them in such </w:t>
      </w:r>
    </w:p>
    <w:p w:rsidR="001B2183" w:rsidRDefault="001B2183" w:rsidP="00854707">
      <w:pPr>
        <w:rPr>
          <w:rFonts w:ascii="Arial" w:hAnsi="Arial" w:cs="Arial"/>
          <w:color w:val="000000" w:themeColor="text1"/>
          <w:sz w:val="28"/>
          <w:szCs w:val="44"/>
        </w:rPr>
      </w:pP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a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manner. Also internet and internet devices are expensive in Pakistan</w:t>
      </w:r>
    </w:p>
    <w:p w:rsidR="00835332" w:rsidRDefault="001B2183" w:rsidP="00854707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which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are not is the </w:t>
      </w:r>
      <w:proofErr w:type="spellStart"/>
      <w:r w:rsidRPr="001B2183">
        <w:rPr>
          <w:rFonts w:ascii="Arial" w:hAnsi="Arial" w:cs="Arial"/>
          <w:color w:val="000000" w:themeColor="text1"/>
          <w:sz w:val="28"/>
          <w:szCs w:val="44"/>
        </w:rPr>
        <w:t>acess</w:t>
      </w:r>
      <w:proofErr w:type="spell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of every person.</w:t>
      </w:r>
    </w:p>
    <w:p w:rsidR="001B2183" w:rsidRDefault="001B2183" w:rsidP="001B2183">
      <w:pPr>
        <w:ind w:left="2160" w:firstLine="720"/>
        <w:rPr>
          <w:rFonts w:ascii="Arial" w:hAnsi="Arial" w:cs="Arial"/>
          <w:b/>
          <w:color w:val="000000" w:themeColor="text1"/>
          <w:sz w:val="28"/>
          <w:szCs w:val="44"/>
          <w:u w:val="single"/>
        </w:rPr>
      </w:pPr>
    </w:p>
    <w:p w:rsidR="001B2183" w:rsidRDefault="001B2183" w:rsidP="001B2183">
      <w:pPr>
        <w:ind w:left="2160" w:firstLine="720"/>
        <w:rPr>
          <w:rFonts w:ascii="Arial" w:hAnsi="Arial" w:cs="Arial"/>
          <w:b/>
          <w:color w:val="000000" w:themeColor="text1"/>
          <w:sz w:val="28"/>
          <w:szCs w:val="44"/>
          <w:u w:val="single"/>
        </w:rPr>
      </w:pPr>
      <w:r w:rsidRPr="001B2183">
        <w:rPr>
          <w:rFonts w:ascii="Arial" w:hAnsi="Arial" w:cs="Arial"/>
          <w:b/>
          <w:color w:val="000000" w:themeColor="text1"/>
          <w:sz w:val="28"/>
          <w:szCs w:val="44"/>
          <w:u w:val="single"/>
        </w:rPr>
        <w:t xml:space="preserve">Developed </w:t>
      </w:r>
      <w:proofErr w:type="spellStart"/>
      <w:r w:rsidRPr="001B2183">
        <w:rPr>
          <w:rFonts w:ascii="Arial" w:hAnsi="Arial" w:cs="Arial"/>
          <w:b/>
          <w:color w:val="000000" w:themeColor="text1"/>
          <w:sz w:val="28"/>
          <w:szCs w:val="44"/>
          <w:u w:val="single"/>
        </w:rPr>
        <w:t>Counteries</w:t>
      </w:r>
      <w:proofErr w:type="spellEnd"/>
      <w:r w:rsidRPr="001B2183">
        <w:rPr>
          <w:rFonts w:ascii="Arial" w:hAnsi="Arial" w:cs="Arial"/>
          <w:b/>
          <w:color w:val="000000" w:themeColor="text1"/>
          <w:sz w:val="28"/>
          <w:szCs w:val="44"/>
          <w:u w:val="single"/>
        </w:rPr>
        <w:t>:</w:t>
      </w:r>
    </w:p>
    <w:p w:rsidR="001B2183" w:rsidRDefault="001B2183" w:rsidP="001B2183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In developed countries where more facilities are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available  social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media </w:t>
      </w:r>
    </w:p>
    <w:p w:rsidR="001B2183" w:rsidRDefault="001B2183" w:rsidP="001B2183">
      <w:pPr>
        <w:rPr>
          <w:rFonts w:ascii="Arial" w:hAnsi="Arial" w:cs="Arial"/>
          <w:color w:val="000000" w:themeColor="text1"/>
          <w:sz w:val="28"/>
          <w:szCs w:val="44"/>
        </w:rPr>
      </w:pP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marketing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is more effective because there literacy rate is much higher and</w:t>
      </w:r>
    </w:p>
    <w:p w:rsidR="001B2183" w:rsidRDefault="001B2183" w:rsidP="001B2183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almost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even a little baby have a personal internet </w:t>
      </w:r>
      <w:proofErr w:type="spellStart"/>
      <w:r w:rsidRPr="001B2183">
        <w:rPr>
          <w:rFonts w:ascii="Arial" w:hAnsi="Arial" w:cs="Arial"/>
          <w:color w:val="000000" w:themeColor="text1"/>
          <w:sz w:val="28"/>
          <w:szCs w:val="44"/>
        </w:rPr>
        <w:t>devicee</w:t>
      </w:r>
      <w:proofErr w:type="spellEnd"/>
      <w:r w:rsidRPr="001B2183">
        <w:rPr>
          <w:rFonts w:ascii="Arial" w:hAnsi="Arial" w:cs="Arial"/>
          <w:color w:val="000000" w:themeColor="text1"/>
          <w:sz w:val="28"/>
          <w:szCs w:val="44"/>
        </w:rPr>
        <w:t>. Including this</w:t>
      </w:r>
    </w:p>
    <w:p w:rsidR="001B2183" w:rsidRDefault="001B2183" w:rsidP="001B2183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they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also have the facility of cheap internet and even in some countries</w:t>
      </w:r>
    </w:p>
    <w:p w:rsidR="001B2183" w:rsidRDefault="001B2183" w:rsidP="001B2183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free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</w:t>
      </w:r>
      <w:proofErr w:type="spellStart"/>
      <w:r w:rsidRPr="001B2183">
        <w:rPr>
          <w:rFonts w:ascii="Arial" w:hAnsi="Arial" w:cs="Arial"/>
          <w:color w:val="000000" w:themeColor="text1"/>
          <w:sz w:val="28"/>
          <w:szCs w:val="44"/>
        </w:rPr>
        <w:t>wifi</w:t>
      </w:r>
      <w:proofErr w:type="spell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services also available. All these things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makes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more people aware</w:t>
      </w:r>
    </w:p>
    <w:p w:rsidR="001B2183" w:rsidRPr="001B2183" w:rsidRDefault="001B2183" w:rsidP="001B2183">
      <w:pPr>
        <w:rPr>
          <w:rFonts w:ascii="Arial" w:hAnsi="Arial" w:cs="Arial"/>
          <w:color w:val="000000" w:themeColor="text1"/>
          <w:sz w:val="28"/>
          <w:szCs w:val="44"/>
        </w:rPr>
      </w:pPr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</w:t>
      </w:r>
      <w:proofErr w:type="gramStart"/>
      <w:r w:rsidRPr="001B2183">
        <w:rPr>
          <w:rFonts w:ascii="Arial" w:hAnsi="Arial" w:cs="Arial"/>
          <w:color w:val="000000" w:themeColor="text1"/>
          <w:sz w:val="28"/>
          <w:szCs w:val="44"/>
        </w:rPr>
        <w:t>of</w:t>
      </w:r>
      <w:proofErr w:type="gramEnd"/>
      <w:r w:rsidRPr="001B2183">
        <w:rPr>
          <w:rFonts w:ascii="Arial" w:hAnsi="Arial" w:cs="Arial"/>
          <w:color w:val="000000" w:themeColor="text1"/>
          <w:sz w:val="28"/>
          <w:szCs w:val="44"/>
        </w:rPr>
        <w:t xml:space="preserve"> the product and a large audience  is targeted.</w:t>
      </w:r>
    </w:p>
    <w:p w:rsidR="00854707" w:rsidRPr="00854707" w:rsidRDefault="0085470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</w:p>
    <w:p w:rsidR="00854707" w:rsidRPr="00854707" w:rsidRDefault="00153657" w:rsidP="00854707">
      <w:pPr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245110</wp:posOffset>
                </wp:positionV>
                <wp:extent cx="7143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5pt,19.3pt" to="515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" strokecolor="black [3040]"/>
            </w:pict>
          </mc:Fallback>
        </mc:AlternateContent>
      </w:r>
    </w:p>
    <w:p w:rsidR="00854707" w:rsidRDefault="00854707" w:rsidP="00854707">
      <w:pPr>
        <w:rPr>
          <w:rFonts w:ascii="Bell MT" w:hAnsi="Bell MT"/>
          <w:i/>
          <w:color w:val="000000" w:themeColor="text1"/>
          <w:sz w:val="36"/>
          <w:szCs w:val="36"/>
        </w:rPr>
      </w:pPr>
      <w:bookmarkStart w:id="0" w:name="_GoBack"/>
      <w:bookmarkEnd w:id="0"/>
    </w:p>
    <w:p w:rsidR="00854707" w:rsidRDefault="00854707" w:rsidP="00854707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854707" w:rsidRDefault="00854707" w:rsidP="00854707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854707" w:rsidRDefault="00854707" w:rsidP="00854707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854707" w:rsidRDefault="00854707" w:rsidP="00854707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854707" w:rsidRDefault="00854707" w:rsidP="00854707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854707" w:rsidRDefault="00854707" w:rsidP="00854707">
      <w:pPr>
        <w:rPr>
          <w:rFonts w:ascii="Bell MT" w:hAnsi="Bell MT"/>
          <w:i/>
          <w:color w:val="000000" w:themeColor="text1"/>
          <w:sz w:val="36"/>
          <w:szCs w:val="36"/>
        </w:rPr>
      </w:pPr>
    </w:p>
    <w:p w:rsidR="00AB0841" w:rsidRDefault="00AB0841"/>
    <w:sectPr w:rsidR="00AB0841" w:rsidSect="008547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1D9" w:rsidRDefault="00DE31D9" w:rsidP="001B2183">
      <w:pPr>
        <w:spacing w:after="0" w:line="240" w:lineRule="auto"/>
      </w:pPr>
      <w:r>
        <w:separator/>
      </w:r>
    </w:p>
  </w:endnote>
  <w:endnote w:type="continuationSeparator" w:id="0">
    <w:p w:rsidR="00DE31D9" w:rsidRDefault="00DE31D9" w:rsidP="001B2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83" w:rsidRDefault="001B21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83" w:rsidRDefault="001B21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83" w:rsidRDefault="001B21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1D9" w:rsidRDefault="00DE31D9" w:rsidP="001B2183">
      <w:pPr>
        <w:spacing w:after="0" w:line="240" w:lineRule="auto"/>
      </w:pPr>
      <w:r>
        <w:separator/>
      </w:r>
    </w:p>
  </w:footnote>
  <w:footnote w:type="continuationSeparator" w:id="0">
    <w:p w:rsidR="00DE31D9" w:rsidRDefault="00DE31D9" w:rsidP="001B2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83" w:rsidRDefault="001B21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6572563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83" w:rsidRDefault="001B21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6572564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183" w:rsidRDefault="001B218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6572562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07"/>
    <w:rsid w:val="00153657"/>
    <w:rsid w:val="001B2183"/>
    <w:rsid w:val="00835332"/>
    <w:rsid w:val="00854707"/>
    <w:rsid w:val="00AB0841"/>
    <w:rsid w:val="00DE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07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707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0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4707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854707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54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4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7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35332"/>
    <w:pPr>
      <w:spacing w:after="0" w:line="240" w:lineRule="auto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83"/>
    <w:rPr>
      <w:rFonts w:eastAsia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707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707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7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70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4707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854707"/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547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547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47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35332"/>
    <w:pPr>
      <w:spacing w:after="0" w:line="240" w:lineRule="auto"/>
    </w:pPr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B2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183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F0392-9586-4202-B387-CC231294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2</cp:revision>
  <dcterms:created xsi:type="dcterms:W3CDTF">2020-04-27T05:20:00Z</dcterms:created>
  <dcterms:modified xsi:type="dcterms:W3CDTF">2020-04-27T08:34:00Z</dcterms:modified>
</cp:coreProperties>
</file>