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E6D2" w:themeColor="accent3" w:themeTint="33">
    <v:background id="_x0000_s1025" o:bwmode="white" fillcolor="#fae6d2 [662]" o:targetscreensize="1024,768">
      <v:fill color2="#b16214 [2406]" focus="100%" type="gradient"/>
    </v:background>
  </w:background>
  <w:body>
    <w:p w:rsidR="00287022" w:rsidRDefault="00287022" w:rsidP="0006647E">
      <w:pPr>
        <w:pStyle w:val="Subtitle"/>
        <w:jc w:val="center"/>
        <w:rPr>
          <w:rFonts w:ascii="Algerian" w:hAnsi="Algerian"/>
          <w:color w:val="FFFFFF" w:themeColor="background1"/>
          <w:sz w:val="36"/>
          <w:szCs w:val="36"/>
        </w:rPr>
      </w:pPr>
    </w:p>
    <w:p w:rsidR="00287022" w:rsidRDefault="00287022" w:rsidP="0006647E">
      <w:pPr>
        <w:pStyle w:val="Subtitle"/>
        <w:jc w:val="center"/>
        <w:rPr>
          <w:rFonts w:ascii="Algerian" w:hAnsi="Algerian"/>
          <w:color w:val="FFFFFF" w:themeColor="background1"/>
          <w:sz w:val="36"/>
          <w:szCs w:val="36"/>
        </w:rPr>
      </w:pPr>
    </w:p>
    <w:p w:rsidR="00287022" w:rsidRDefault="00287022" w:rsidP="0006647E">
      <w:pPr>
        <w:pStyle w:val="Subtitle"/>
        <w:jc w:val="center"/>
        <w:rPr>
          <w:rFonts w:ascii="Algerian" w:hAnsi="Algerian"/>
          <w:color w:val="FFFFFF" w:themeColor="background1"/>
          <w:sz w:val="36"/>
          <w:szCs w:val="36"/>
        </w:rPr>
      </w:pPr>
    </w:p>
    <w:p w:rsidR="007C4B14" w:rsidRDefault="007C4B14" w:rsidP="007C4B14"/>
    <w:p w:rsidR="007C4B14" w:rsidRDefault="007C4B14" w:rsidP="007C4B14"/>
    <w:p w:rsidR="007C4B14" w:rsidRDefault="007C4B14" w:rsidP="007C4B14"/>
    <w:p w:rsidR="007C4B14" w:rsidRDefault="007C4B14" w:rsidP="007C4B14"/>
    <w:p w:rsidR="007C4B14" w:rsidRDefault="007C4B14" w:rsidP="007C4B14"/>
    <w:p w:rsidR="007C4B14" w:rsidRPr="00744802" w:rsidRDefault="007C4B14" w:rsidP="007C4B14">
      <w:pPr>
        <w:rPr>
          <w:color w:val="575F63" w:themeColor="accent6" w:themeShade="BF"/>
        </w:rPr>
      </w:pPr>
    </w:p>
    <w:p w:rsidR="0006647E" w:rsidRPr="00744802" w:rsidRDefault="0006647E" w:rsidP="00744802">
      <w:pPr>
        <w:pStyle w:val="Subtitle"/>
        <w:jc w:val="center"/>
        <w:rPr>
          <w:rFonts w:ascii="Algerian" w:hAnsi="Algerian"/>
          <w:color w:val="575F63" w:themeColor="accent6" w:themeShade="BF"/>
          <w:sz w:val="72"/>
          <w:szCs w:val="72"/>
        </w:rPr>
      </w:pPr>
      <w:r w:rsidRPr="00744802">
        <w:rPr>
          <w:rFonts w:ascii="Algerian" w:hAnsi="Algerian"/>
          <w:color w:val="575F63" w:themeColor="accent6" w:themeShade="BF"/>
          <w:sz w:val="72"/>
          <w:szCs w:val="72"/>
        </w:rPr>
        <w:t xml:space="preserve">UNIVERSITY OF </w:t>
      </w:r>
      <w:r w:rsidR="00287022" w:rsidRPr="00744802">
        <w:rPr>
          <w:rFonts w:ascii="Algerian" w:hAnsi="Algerian"/>
          <w:color w:val="575F63" w:themeColor="accent6" w:themeShade="BF"/>
          <w:sz w:val="72"/>
          <w:szCs w:val="72"/>
        </w:rPr>
        <w:t>MANAGEMENT AND TECHNOLOGY</w:t>
      </w:r>
    </w:p>
    <w:p w:rsidR="0006647E" w:rsidRPr="00744802" w:rsidRDefault="0006647E" w:rsidP="0006647E">
      <w:pPr>
        <w:pStyle w:val="Subtitle"/>
        <w:rPr>
          <w:rFonts w:ascii="Algerian" w:hAnsi="Algerian"/>
          <w:color w:val="FFFFFF" w:themeColor="background1"/>
          <w:sz w:val="72"/>
          <w:szCs w:val="72"/>
        </w:rPr>
      </w:pPr>
    </w:p>
    <w:p w:rsidR="00287022" w:rsidRPr="00744802" w:rsidRDefault="00287022" w:rsidP="00287022">
      <w:pPr>
        <w:rPr>
          <w:sz w:val="72"/>
          <w:szCs w:val="72"/>
        </w:rPr>
      </w:pPr>
    </w:p>
    <w:p w:rsidR="007C4B14" w:rsidRDefault="007C4B14" w:rsidP="00287022"/>
    <w:p w:rsidR="00287022" w:rsidRDefault="00287022" w:rsidP="00287022"/>
    <w:p w:rsidR="00287022" w:rsidRPr="00287022" w:rsidRDefault="00287022" w:rsidP="00287022"/>
    <w:p w:rsidR="006705D2" w:rsidRPr="00744802" w:rsidRDefault="00287022" w:rsidP="00287022">
      <w:pPr>
        <w:pStyle w:val="Subtitle"/>
        <w:jc w:val="center"/>
        <w:rPr>
          <w:rFonts w:ascii="Algerian" w:hAnsi="Algerian"/>
          <w:color w:val="FF0000"/>
          <w:sz w:val="52"/>
          <w:szCs w:val="52"/>
        </w:rPr>
      </w:pPr>
      <w:r w:rsidRPr="00744802">
        <w:rPr>
          <w:rFonts w:ascii="Algerian" w:hAnsi="Algerian"/>
          <w:color w:val="FF0000"/>
          <w:sz w:val="52"/>
          <w:szCs w:val="52"/>
        </w:rPr>
        <w:t>HAIDER CHAUDHARY</w:t>
      </w:r>
    </w:p>
    <w:p w:rsidR="0006647E" w:rsidRPr="00744802" w:rsidRDefault="0006647E" w:rsidP="00287022">
      <w:pPr>
        <w:jc w:val="center"/>
        <w:rPr>
          <w:rFonts w:ascii="Algerian" w:hAnsi="Algerian"/>
          <w:i/>
          <w:color w:val="FF0000"/>
          <w:sz w:val="52"/>
          <w:szCs w:val="52"/>
        </w:rPr>
      </w:pPr>
      <w:r w:rsidRPr="00744802">
        <w:rPr>
          <w:rFonts w:ascii="Algerian" w:hAnsi="Algerian"/>
          <w:i/>
          <w:color w:val="FF0000"/>
          <w:sz w:val="52"/>
          <w:szCs w:val="52"/>
        </w:rPr>
        <w:t>BSSE</w:t>
      </w:r>
    </w:p>
    <w:p w:rsidR="0006647E" w:rsidRPr="00744802" w:rsidRDefault="0006647E" w:rsidP="00287022">
      <w:pPr>
        <w:jc w:val="center"/>
        <w:rPr>
          <w:rFonts w:ascii="Algerian" w:hAnsi="Algerian"/>
          <w:i/>
          <w:color w:val="FF0000"/>
          <w:sz w:val="52"/>
          <w:szCs w:val="52"/>
        </w:rPr>
      </w:pPr>
      <w:r w:rsidRPr="00744802">
        <w:rPr>
          <w:rFonts w:ascii="Algerian" w:hAnsi="Algerian"/>
          <w:i/>
          <w:color w:val="FF0000"/>
          <w:sz w:val="52"/>
          <w:szCs w:val="52"/>
        </w:rPr>
        <w:t>O25</w:t>
      </w:r>
    </w:p>
    <w:p w:rsidR="0006647E" w:rsidRDefault="0006647E" w:rsidP="0006647E">
      <w:pPr>
        <w:rPr>
          <w:rFonts w:ascii="Algerian" w:hAnsi="Algerian"/>
          <w:i/>
          <w:color w:val="FFFFFF" w:themeColor="background1"/>
          <w:sz w:val="36"/>
          <w:szCs w:val="36"/>
        </w:rPr>
      </w:pPr>
    </w:p>
    <w:p w:rsidR="00287022" w:rsidRDefault="00287022" w:rsidP="0006647E">
      <w:pPr>
        <w:rPr>
          <w:rFonts w:ascii="Algerian" w:hAnsi="Algerian"/>
          <w:i/>
          <w:color w:val="FFFFFF" w:themeColor="background1"/>
          <w:sz w:val="36"/>
          <w:szCs w:val="36"/>
        </w:rPr>
      </w:pPr>
    </w:p>
    <w:p w:rsidR="00287022" w:rsidRDefault="00287022" w:rsidP="0006647E">
      <w:pPr>
        <w:rPr>
          <w:rFonts w:ascii="Algerian" w:hAnsi="Algerian"/>
          <w:i/>
          <w:color w:val="FFFFFF" w:themeColor="background1"/>
          <w:sz w:val="36"/>
          <w:szCs w:val="36"/>
        </w:rPr>
      </w:pPr>
    </w:p>
    <w:p w:rsidR="00DB650B" w:rsidRDefault="00DB650B" w:rsidP="0006647E">
      <w:pPr>
        <w:rPr>
          <w:rFonts w:ascii="Algerian" w:hAnsi="Algerian"/>
          <w:i/>
          <w:color w:val="FFFFFF" w:themeColor="background1"/>
          <w:sz w:val="36"/>
          <w:szCs w:val="36"/>
        </w:rPr>
      </w:pPr>
    </w:p>
    <w:p w:rsidR="00DB650B" w:rsidRDefault="00DB650B" w:rsidP="0006647E">
      <w:pPr>
        <w:rPr>
          <w:rFonts w:ascii="Algerian" w:hAnsi="Algerian"/>
          <w:i/>
          <w:color w:val="FFFFFF" w:themeColor="background1"/>
          <w:sz w:val="36"/>
          <w:szCs w:val="36"/>
        </w:rPr>
      </w:pPr>
    </w:p>
    <w:p w:rsidR="00DB650B" w:rsidRDefault="00DB650B" w:rsidP="0006647E">
      <w:pPr>
        <w:rPr>
          <w:rFonts w:ascii="Algerian" w:hAnsi="Algerian"/>
          <w:i/>
          <w:color w:val="FFFFFF" w:themeColor="background1"/>
          <w:sz w:val="36"/>
          <w:szCs w:val="36"/>
        </w:rPr>
      </w:pPr>
    </w:p>
    <w:p w:rsidR="00DB650B" w:rsidRDefault="00DB650B" w:rsidP="0006647E">
      <w:pPr>
        <w:rPr>
          <w:rFonts w:ascii="Algerian" w:hAnsi="Algerian"/>
          <w:i/>
          <w:color w:val="FFFFFF" w:themeColor="background1"/>
          <w:sz w:val="36"/>
          <w:szCs w:val="36"/>
        </w:rPr>
      </w:pPr>
    </w:p>
    <w:p w:rsidR="00DB650B" w:rsidRDefault="00DB650B" w:rsidP="0006647E">
      <w:pPr>
        <w:rPr>
          <w:rFonts w:ascii="Algerian" w:hAnsi="Algerian"/>
          <w:i/>
          <w:color w:val="FFFFFF" w:themeColor="background1"/>
          <w:sz w:val="36"/>
          <w:szCs w:val="36"/>
        </w:rPr>
      </w:pPr>
    </w:p>
    <w:p w:rsidR="00287022" w:rsidRDefault="00287022" w:rsidP="0006647E">
      <w:pPr>
        <w:rPr>
          <w:rFonts w:ascii="Algerian" w:hAnsi="Algerian"/>
          <w:i/>
          <w:color w:val="FFFFFF" w:themeColor="background1"/>
          <w:sz w:val="36"/>
          <w:szCs w:val="36"/>
        </w:rPr>
      </w:pPr>
    </w:p>
    <w:p w:rsidR="00287022" w:rsidRPr="00775335" w:rsidRDefault="00287022" w:rsidP="0006647E">
      <w:pPr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</w:pPr>
      <w:r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lastRenderedPageBreak/>
        <w:t xml:space="preserve">Different </w:t>
      </w:r>
      <w:r w:rsidR="00CD2493"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 </w:t>
      </w:r>
      <w:r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>tools</w:t>
      </w:r>
      <w:r w:rsidR="00CD2493"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 </w:t>
      </w:r>
      <w:r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 b </w:t>
      </w:r>
      <w:r w:rsidR="00CD2493"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 </w:t>
      </w:r>
      <w:r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to </w:t>
      </w:r>
      <w:r w:rsidR="00CD2493"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 </w:t>
      </w:r>
      <w:r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b </w:t>
      </w:r>
      <w:r w:rsidR="00CD2493"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 </w:t>
      </w:r>
      <w:r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>market</w:t>
      </w:r>
      <w:r w:rsidR="00CD2493"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>er</w:t>
      </w:r>
      <w:r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s </w:t>
      </w:r>
      <w:r w:rsidR="00CD2493"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 </w:t>
      </w:r>
      <w:r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>use</w:t>
      </w:r>
      <w:r w:rsidR="00DB650B" w:rsidRPr="00775335">
        <w:rPr>
          <w:rFonts w:ascii="Algerian" w:hAnsi="Algerian"/>
          <w:b/>
          <w:i/>
          <w:color w:val="575F63" w:themeColor="accent6" w:themeShade="BF"/>
          <w:sz w:val="56"/>
          <w:szCs w:val="56"/>
          <w:u w:val="single"/>
        </w:rPr>
        <w:t xml:space="preserve">  TO  ENGAGE  CUSTOMERS :</w:t>
      </w:r>
    </w:p>
    <w:p w:rsidR="00DB650B" w:rsidRDefault="00DB650B" w:rsidP="0006647E">
      <w:pPr>
        <w:rPr>
          <w:rFonts w:ascii="Algerian" w:hAnsi="Algerian"/>
          <w:i/>
          <w:color w:val="FFFFFF" w:themeColor="background1"/>
          <w:sz w:val="56"/>
          <w:szCs w:val="56"/>
        </w:rPr>
      </w:pPr>
    </w:p>
    <w:p w:rsidR="00DB650B" w:rsidRPr="00775335" w:rsidRDefault="00DB650B" w:rsidP="00DB650B">
      <w:pPr>
        <w:rPr>
          <w:rFonts w:ascii="Bell MT" w:hAnsi="Bell MT"/>
          <w:i/>
          <w:color w:val="000000" w:themeColor="text1"/>
          <w:sz w:val="36"/>
          <w:szCs w:val="36"/>
        </w:rPr>
      </w:pPr>
      <w:r w:rsidRPr="00775335">
        <w:rPr>
          <w:rFonts w:ascii="Bell MT" w:hAnsi="Bell MT"/>
          <w:i/>
          <w:color w:val="000000" w:themeColor="text1"/>
          <w:sz w:val="36"/>
          <w:szCs w:val="36"/>
        </w:rPr>
        <w:t xml:space="preserve">The right B2B marketing tools and platforms can help you run your campaigns more efficiently. Not just that, </w:t>
      </w:r>
      <w:proofErr w:type="gramStart"/>
      <w:r w:rsidRPr="00775335">
        <w:rPr>
          <w:rFonts w:ascii="Bell MT" w:hAnsi="Bell MT"/>
          <w:i/>
          <w:color w:val="000000" w:themeColor="text1"/>
          <w:sz w:val="36"/>
          <w:szCs w:val="36"/>
        </w:rPr>
        <w:t>These</w:t>
      </w:r>
      <w:proofErr w:type="gramEnd"/>
      <w:r w:rsidRPr="00775335">
        <w:rPr>
          <w:rFonts w:ascii="Bell MT" w:hAnsi="Bell MT"/>
          <w:i/>
          <w:color w:val="000000" w:themeColor="text1"/>
          <w:sz w:val="36"/>
          <w:szCs w:val="36"/>
        </w:rPr>
        <w:t xml:space="preserve"> tools can also provide useful insights about your target audience, your customers, and the market to help make your campaigns more effective.</w:t>
      </w:r>
    </w:p>
    <w:p w:rsidR="00DB650B" w:rsidRPr="00775335" w:rsidRDefault="00DB650B" w:rsidP="00DB650B">
      <w:pPr>
        <w:rPr>
          <w:rFonts w:ascii="Bell MT" w:hAnsi="Bell MT"/>
          <w:i/>
          <w:color w:val="000000" w:themeColor="text1"/>
          <w:sz w:val="36"/>
          <w:szCs w:val="36"/>
        </w:rPr>
      </w:pPr>
      <w:r w:rsidRPr="00775335">
        <w:rPr>
          <w:rFonts w:ascii="Bell MT" w:hAnsi="Bell MT"/>
          <w:i/>
          <w:color w:val="000000" w:themeColor="text1"/>
          <w:sz w:val="36"/>
          <w:szCs w:val="36"/>
        </w:rPr>
        <w:t>B2B marketing tools are essentially platforms that can help with different forms of marketing online.</w:t>
      </w:r>
    </w:p>
    <w:p w:rsidR="00DB650B" w:rsidRPr="00775335" w:rsidRDefault="00DB650B" w:rsidP="00DB650B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DB650B" w:rsidRPr="00775335" w:rsidRDefault="00DB650B" w:rsidP="00DB650B">
      <w:pPr>
        <w:rPr>
          <w:rFonts w:ascii="Bell MT" w:hAnsi="Bell MT"/>
          <w:i/>
          <w:color w:val="000000" w:themeColor="text1"/>
          <w:sz w:val="36"/>
          <w:szCs w:val="36"/>
        </w:rPr>
      </w:pPr>
      <w:r w:rsidRPr="00775335">
        <w:rPr>
          <w:rFonts w:ascii="Bell MT" w:hAnsi="Bell MT"/>
          <w:i/>
          <w:color w:val="000000" w:themeColor="text1"/>
          <w:sz w:val="36"/>
          <w:szCs w:val="36"/>
        </w:rPr>
        <w:t>Now we discuss the important B2B marketing tools, let’s take a look at the best ones for 2020.</w:t>
      </w:r>
    </w:p>
    <w:p w:rsidR="00DB650B" w:rsidRPr="00775335" w:rsidRDefault="00DB650B" w:rsidP="00DB650B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DB650B" w:rsidRPr="00775335" w:rsidRDefault="00FD142C" w:rsidP="00DB650B">
      <w:pPr>
        <w:rPr>
          <w:rFonts w:ascii="Bell MT" w:hAnsi="Bell MT"/>
          <w:i/>
          <w:color w:val="000000" w:themeColor="text1"/>
          <w:sz w:val="36"/>
          <w:szCs w:val="36"/>
        </w:rPr>
      </w:pPr>
      <w:r w:rsidRPr="00775335">
        <w:rPr>
          <w:rFonts w:ascii="Bell MT" w:hAnsi="Bell MT"/>
          <w:i/>
          <w:color w:val="000000" w:themeColor="text1"/>
          <w:sz w:val="36"/>
          <w:szCs w:val="36"/>
        </w:rPr>
        <w:t>Table of Content</w:t>
      </w:r>
    </w:p>
    <w:p w:rsidR="00FD142C" w:rsidRPr="00775335" w:rsidRDefault="00FD142C" w:rsidP="00DB650B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DB650B" w:rsidRPr="00775335" w:rsidRDefault="00DB650B" w:rsidP="00DB650B">
      <w:pPr>
        <w:rPr>
          <w:rFonts w:ascii="Bell MT" w:hAnsi="Bell MT"/>
          <w:i/>
          <w:color w:val="000000" w:themeColor="text1"/>
          <w:sz w:val="36"/>
          <w:szCs w:val="36"/>
        </w:rPr>
      </w:pPr>
      <w:r w:rsidRPr="00775335">
        <w:rPr>
          <w:rFonts w:ascii="Bell MT" w:hAnsi="Bell MT"/>
          <w:i/>
          <w:color w:val="000000" w:themeColor="text1"/>
          <w:sz w:val="36"/>
          <w:szCs w:val="36"/>
        </w:rPr>
        <w:t>The Ultimate List of B2B Marketing Tools and Platforms</w:t>
      </w:r>
    </w:p>
    <w:p w:rsidR="00FD142C" w:rsidRDefault="00FD142C" w:rsidP="00DB650B">
      <w:pPr>
        <w:rPr>
          <w:rFonts w:ascii="Bell MT" w:hAnsi="Bell MT"/>
          <w:i/>
          <w:color w:val="FFFFFF" w:themeColor="background1"/>
          <w:sz w:val="36"/>
          <w:szCs w:val="36"/>
        </w:rPr>
      </w:pPr>
    </w:p>
    <w:p w:rsidR="00FD142C" w:rsidRPr="00DB650B" w:rsidRDefault="00FD142C" w:rsidP="00DB650B">
      <w:pPr>
        <w:rPr>
          <w:rFonts w:ascii="Bell MT" w:hAnsi="Bell MT"/>
          <w:i/>
          <w:color w:val="FFFFFF" w:themeColor="background1"/>
          <w:sz w:val="36"/>
          <w:szCs w:val="36"/>
        </w:rPr>
      </w:pPr>
    </w:p>
    <w:p w:rsidR="00DB650B" w:rsidRPr="00775335" w:rsidRDefault="00DB650B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 xml:space="preserve">Tool #1: </w:t>
      </w:r>
      <w:proofErr w:type="spellStart"/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>Finteza</w:t>
      </w:r>
      <w:proofErr w:type="spellEnd"/>
    </w:p>
    <w:p w:rsidR="00FD142C" w:rsidRPr="00775335" w:rsidRDefault="00FD142C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</w:p>
    <w:p w:rsidR="00DB650B" w:rsidRPr="00775335" w:rsidRDefault="00DB650B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 xml:space="preserve">Tool #2: </w:t>
      </w:r>
      <w:proofErr w:type="spellStart"/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>Ahrefs</w:t>
      </w:r>
      <w:proofErr w:type="spellEnd"/>
    </w:p>
    <w:p w:rsidR="00FD142C" w:rsidRPr="00775335" w:rsidRDefault="00FD142C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</w:p>
    <w:p w:rsidR="00DB650B" w:rsidRPr="00775335" w:rsidRDefault="00DB650B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 xml:space="preserve">Tool #3: </w:t>
      </w:r>
      <w:proofErr w:type="spellStart"/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>BuzzSumo</w:t>
      </w:r>
      <w:proofErr w:type="spellEnd"/>
    </w:p>
    <w:p w:rsidR="00FD142C" w:rsidRPr="00775335" w:rsidRDefault="00FD142C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</w:p>
    <w:p w:rsidR="00DB650B" w:rsidRPr="00775335" w:rsidRDefault="00DB650B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>Tool #4: Global Database</w:t>
      </w:r>
    </w:p>
    <w:p w:rsidR="00FD142C" w:rsidRPr="00775335" w:rsidRDefault="00FD142C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</w:p>
    <w:p w:rsidR="00DB650B" w:rsidRPr="00775335" w:rsidRDefault="00DB650B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>Tool #5: Buffer</w:t>
      </w:r>
    </w:p>
    <w:p w:rsidR="00FD142C" w:rsidRPr="00775335" w:rsidRDefault="00FD142C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</w:p>
    <w:p w:rsidR="00DB650B" w:rsidRPr="00775335" w:rsidRDefault="00DB650B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 xml:space="preserve">Tool #6: </w:t>
      </w:r>
      <w:proofErr w:type="spellStart"/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>Salesforce</w:t>
      </w:r>
      <w:proofErr w:type="spellEnd"/>
    </w:p>
    <w:p w:rsidR="00FD142C" w:rsidRPr="00775335" w:rsidRDefault="00FD142C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</w:p>
    <w:p w:rsidR="00DB650B" w:rsidRPr="00775335" w:rsidRDefault="00DB650B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 xml:space="preserve">Tool #7: </w:t>
      </w:r>
      <w:proofErr w:type="spellStart"/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>GetResponse</w:t>
      </w:r>
      <w:proofErr w:type="spellEnd"/>
    </w:p>
    <w:p w:rsidR="00FD142C" w:rsidRPr="00775335" w:rsidRDefault="00FD142C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</w:p>
    <w:p w:rsidR="00FD142C" w:rsidRPr="00775335" w:rsidRDefault="00FD142C" w:rsidP="00DB650B">
      <w:pPr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</w:pPr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 xml:space="preserve">Tool #8: </w:t>
      </w:r>
      <w:proofErr w:type="spellStart"/>
      <w:r w:rsidRPr="00775335">
        <w:rPr>
          <w:rFonts w:ascii="Bell MT" w:hAnsi="Bell MT"/>
          <w:b/>
          <w:i/>
          <w:color w:val="743D3D" w:themeColor="accent2" w:themeShade="BF"/>
          <w:sz w:val="40"/>
          <w:szCs w:val="40"/>
          <w:u w:val="single"/>
        </w:rPr>
        <w:t>Clearbit</w:t>
      </w:r>
      <w:proofErr w:type="spellEnd"/>
    </w:p>
    <w:p w:rsidR="00D605B2" w:rsidRPr="00403803" w:rsidRDefault="00D605B2" w:rsidP="0006647E">
      <w:pPr>
        <w:rPr>
          <w:rFonts w:ascii="Bell MT" w:hAnsi="Bell MT"/>
          <w:i/>
          <w:color w:val="FFFFFF" w:themeColor="background1"/>
          <w:sz w:val="44"/>
          <w:szCs w:val="44"/>
        </w:rPr>
      </w:pPr>
    </w:p>
    <w:p w:rsidR="00CC5AA8" w:rsidRPr="00775335" w:rsidRDefault="00D605B2" w:rsidP="0006647E">
      <w:pPr>
        <w:rPr>
          <w:rFonts w:ascii="Bell MT" w:hAnsi="Bell MT"/>
          <w:b/>
          <w:i/>
          <w:color w:val="FF0000"/>
          <w:sz w:val="56"/>
          <w:szCs w:val="56"/>
          <w:u w:val="single"/>
        </w:rPr>
      </w:pPr>
      <w:proofErr w:type="gramStart"/>
      <w:r w:rsidRPr="00775335">
        <w:rPr>
          <w:rFonts w:ascii="Bell MT" w:hAnsi="Bell MT"/>
          <w:b/>
          <w:i/>
          <w:color w:val="FF0000"/>
          <w:sz w:val="56"/>
          <w:szCs w:val="56"/>
          <w:u w:val="single"/>
        </w:rPr>
        <w:t>CHALLENGE</w:t>
      </w:r>
      <w:r w:rsidR="00CC5AA8" w:rsidRPr="00775335">
        <w:rPr>
          <w:rFonts w:ascii="Bell MT" w:hAnsi="Bell MT"/>
          <w:b/>
          <w:i/>
          <w:color w:val="FF0000"/>
          <w:sz w:val="56"/>
          <w:szCs w:val="56"/>
          <w:u w:val="single"/>
        </w:rPr>
        <w:t>S  WITH</w:t>
      </w:r>
      <w:proofErr w:type="gramEnd"/>
      <w:r w:rsidR="00CC5AA8" w:rsidRPr="00775335">
        <w:rPr>
          <w:rFonts w:ascii="Bell MT" w:hAnsi="Bell MT"/>
          <w:b/>
          <w:i/>
          <w:color w:val="FF0000"/>
          <w:sz w:val="56"/>
          <w:szCs w:val="56"/>
          <w:u w:val="single"/>
        </w:rPr>
        <w:t xml:space="preserve">   B  TO  B  SOCIAL  MEDIA  MARKETING  IN  </w:t>
      </w:r>
    </w:p>
    <w:p w:rsidR="00D605B2" w:rsidRPr="00775335" w:rsidRDefault="00CC5AA8" w:rsidP="0006647E">
      <w:pPr>
        <w:rPr>
          <w:rFonts w:ascii="Bell MT" w:hAnsi="Bell MT"/>
          <w:b/>
          <w:i/>
          <w:color w:val="FF0000"/>
          <w:sz w:val="56"/>
          <w:szCs w:val="56"/>
          <w:u w:val="single"/>
        </w:rPr>
      </w:pPr>
      <w:proofErr w:type="gramStart"/>
      <w:r w:rsidRPr="00775335">
        <w:rPr>
          <w:rFonts w:ascii="Bell MT" w:hAnsi="Bell MT"/>
          <w:b/>
          <w:i/>
          <w:color w:val="FF0000"/>
          <w:sz w:val="56"/>
          <w:szCs w:val="56"/>
          <w:u w:val="single"/>
        </w:rPr>
        <w:t>PAKISTAN :</w:t>
      </w:r>
      <w:proofErr w:type="gramEnd"/>
    </w:p>
    <w:p w:rsidR="00775335" w:rsidRDefault="00775335" w:rsidP="0006647E">
      <w:pPr>
        <w:rPr>
          <w:rFonts w:ascii="Bell MT" w:hAnsi="Bell MT"/>
          <w:b/>
          <w:i/>
          <w:color w:val="FFFF00"/>
          <w:sz w:val="56"/>
          <w:szCs w:val="56"/>
          <w:u w:val="single"/>
        </w:rPr>
      </w:pPr>
    </w:p>
    <w:p w:rsidR="00403803" w:rsidRPr="00403803" w:rsidRDefault="00403803" w:rsidP="004F235A">
      <w:pPr>
        <w:rPr>
          <w:rFonts w:ascii="Bell MT" w:hAnsi="Bell MT"/>
          <w:i/>
          <w:color w:val="FFFFFF" w:themeColor="background1"/>
          <w:sz w:val="40"/>
          <w:szCs w:val="40"/>
        </w:rPr>
      </w:pPr>
    </w:p>
    <w:p w:rsidR="00403803" w:rsidRPr="00775335" w:rsidRDefault="00403803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proofErr w:type="gramStart"/>
      <w:r w:rsidRPr="00775335">
        <w:rPr>
          <w:rFonts w:ascii="Bell MT" w:hAnsi="Bell MT"/>
          <w:i/>
          <w:color w:val="000000" w:themeColor="text1"/>
          <w:sz w:val="44"/>
          <w:szCs w:val="44"/>
        </w:rPr>
        <w:t xml:space="preserve">1_ </w:t>
      </w:r>
      <w:r w:rsidR="003C5A92"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="003C5A92"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 xml:space="preserve"> </w:t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Maintaining Data Integrity.</w:t>
      </w:r>
      <w:proofErr w:type="gramEnd"/>
    </w:p>
    <w:p w:rsidR="000659BB" w:rsidRPr="00775335" w:rsidRDefault="00403803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proofErr w:type="gramStart"/>
      <w:r w:rsidRPr="00775335">
        <w:rPr>
          <w:rFonts w:ascii="Bell MT" w:hAnsi="Bell MT"/>
          <w:i/>
          <w:color w:val="000000" w:themeColor="text1"/>
          <w:sz w:val="44"/>
          <w:szCs w:val="44"/>
        </w:rPr>
        <w:t>2_</w:t>
      </w:r>
      <w:r w:rsidR="003C5A92"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="003C5A92"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Int</w:t>
      </w:r>
      <w:r w:rsidR="003C5A92"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egrating CRM with Social Media.</w:t>
      </w:r>
      <w:proofErr w:type="gramEnd"/>
    </w:p>
    <w:p w:rsidR="003C5A92" w:rsidRPr="00775335" w:rsidRDefault="003C5A92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r w:rsidRPr="00775335">
        <w:rPr>
          <w:rFonts w:ascii="Bell MT" w:hAnsi="Bell MT"/>
          <w:i/>
          <w:color w:val="000000" w:themeColor="text1"/>
          <w:sz w:val="44"/>
          <w:szCs w:val="44"/>
        </w:rPr>
        <w:t xml:space="preserve">3_ </w:t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 xml:space="preserve">Aligning Sales </w:t>
      </w:r>
      <w:proofErr w:type="gramStart"/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And</w:t>
      </w:r>
      <w:proofErr w:type="gramEnd"/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 xml:space="preserve"> Marketing.</w:t>
      </w:r>
    </w:p>
    <w:p w:rsidR="003C5A92" w:rsidRPr="00775335" w:rsidRDefault="003C5A92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proofErr w:type="gramStart"/>
      <w:r w:rsidRPr="00775335">
        <w:rPr>
          <w:rFonts w:ascii="Bell MT" w:hAnsi="Bell MT"/>
          <w:i/>
          <w:color w:val="000000" w:themeColor="text1"/>
          <w:sz w:val="44"/>
          <w:szCs w:val="44"/>
        </w:rPr>
        <w:t xml:space="preserve">4_ </w:t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proofErr w:type="spellStart"/>
      <w:r w:rsidR="000E0187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Adherin</w:t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o</w:t>
      </w:r>
      <w:proofErr w:type="spellEnd"/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 xml:space="preserve"> GDPR.</w:t>
      </w:r>
      <w:proofErr w:type="gramEnd"/>
    </w:p>
    <w:p w:rsidR="003C5A92" w:rsidRPr="00775335" w:rsidRDefault="003C5A92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r w:rsidRPr="00775335">
        <w:rPr>
          <w:rFonts w:ascii="Bell MT" w:hAnsi="Bell MT"/>
          <w:i/>
          <w:color w:val="000000" w:themeColor="text1"/>
          <w:sz w:val="44"/>
          <w:szCs w:val="44"/>
        </w:rPr>
        <w:t xml:space="preserve">5_ </w:t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The Rise of Account Based Marketing.</w:t>
      </w:r>
    </w:p>
    <w:p w:rsidR="003C5A92" w:rsidRPr="00775335" w:rsidRDefault="003C5A92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proofErr w:type="gramStart"/>
      <w:r w:rsidRPr="00775335">
        <w:rPr>
          <w:rFonts w:ascii="Bell MT" w:hAnsi="Bell MT"/>
          <w:i/>
          <w:color w:val="000000" w:themeColor="text1"/>
          <w:sz w:val="44"/>
          <w:szCs w:val="44"/>
        </w:rPr>
        <w:t xml:space="preserve">6_ </w:t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Measuring Marketing ROI.</w:t>
      </w:r>
      <w:proofErr w:type="gramEnd"/>
    </w:p>
    <w:p w:rsidR="003C5A92" w:rsidRPr="00775335" w:rsidRDefault="003C5A92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proofErr w:type="gramStart"/>
      <w:r w:rsidRPr="00775335">
        <w:rPr>
          <w:rFonts w:ascii="Bell MT" w:hAnsi="Bell MT"/>
          <w:i/>
          <w:color w:val="000000" w:themeColor="text1"/>
          <w:sz w:val="44"/>
          <w:szCs w:val="44"/>
        </w:rPr>
        <w:t xml:space="preserve">7_ </w:t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Identifying Audience &amp; Attributing Revenue.</w:t>
      </w:r>
      <w:proofErr w:type="gramEnd"/>
    </w:p>
    <w:p w:rsidR="003C5A92" w:rsidRPr="00775335" w:rsidRDefault="003C5A92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r w:rsidRPr="00775335">
        <w:rPr>
          <w:rFonts w:ascii="Bell MT" w:hAnsi="Bell MT"/>
          <w:i/>
          <w:color w:val="000000" w:themeColor="text1"/>
          <w:sz w:val="44"/>
          <w:szCs w:val="44"/>
        </w:rPr>
        <w:t xml:space="preserve">8_ </w:t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 xml:space="preserve">Multiple Points </w:t>
      </w:r>
      <w:proofErr w:type="gramStart"/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Of</w:t>
      </w:r>
      <w:proofErr w:type="gramEnd"/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 xml:space="preserve"> Contact.</w:t>
      </w:r>
    </w:p>
    <w:p w:rsidR="003C5A92" w:rsidRPr="00775335" w:rsidRDefault="003C5A92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r w:rsidRPr="00775335">
        <w:rPr>
          <w:rFonts w:ascii="Bell MT" w:hAnsi="Bell MT"/>
          <w:i/>
          <w:color w:val="000000" w:themeColor="text1"/>
          <w:sz w:val="44"/>
          <w:szCs w:val="44"/>
        </w:rPr>
        <w:t xml:space="preserve">9_ </w:t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 xml:space="preserve">Scaling </w:t>
      </w:r>
      <w:proofErr w:type="gramStart"/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The</w:t>
      </w:r>
      <w:proofErr w:type="gramEnd"/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 xml:space="preserve"> Right Audience.</w:t>
      </w:r>
    </w:p>
    <w:p w:rsidR="000A6441" w:rsidRPr="00A15910" w:rsidRDefault="003C5A92" w:rsidP="0006647E">
      <w:pPr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</w:pPr>
      <w:proofErr w:type="gramStart"/>
      <w:r w:rsidRPr="00775335">
        <w:rPr>
          <w:rFonts w:ascii="Bell MT" w:hAnsi="Bell MT"/>
          <w:i/>
          <w:color w:val="000000" w:themeColor="text1"/>
          <w:sz w:val="44"/>
          <w:szCs w:val="44"/>
        </w:rPr>
        <w:t>10_</w:t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i/>
          <w:color w:val="000000" w:themeColor="text1"/>
          <w:sz w:val="44"/>
          <w:szCs w:val="44"/>
        </w:rPr>
        <w:tab/>
      </w:r>
      <w:r w:rsidRPr="00775335">
        <w:rPr>
          <w:rFonts w:ascii="Bell MT" w:hAnsi="Bell MT"/>
          <w:b/>
          <w:i/>
          <w:color w:val="000000" w:themeColor="text1"/>
          <w:sz w:val="44"/>
          <w:szCs w:val="44"/>
          <w:u w:val="single"/>
        </w:rPr>
        <w:t>Measuring Success.</w:t>
      </w:r>
      <w:proofErr w:type="gramEnd"/>
    </w:p>
    <w:p w:rsidR="00A15910" w:rsidRDefault="00A15910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A15910" w:rsidRDefault="00A15910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A15910" w:rsidRDefault="00A15910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652527" w:rsidRDefault="00652527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652527" w:rsidRDefault="00652527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652527" w:rsidRDefault="00652527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652527" w:rsidRDefault="00652527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652527" w:rsidRDefault="00652527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652527" w:rsidRDefault="00652527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652527" w:rsidRDefault="00652527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652527" w:rsidRDefault="00652527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652527" w:rsidRDefault="00652527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  <w:bookmarkStart w:id="0" w:name="_GoBack"/>
      <w:bookmarkEnd w:id="0"/>
    </w:p>
    <w:p w:rsidR="00A15910" w:rsidRDefault="00A15910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A15910" w:rsidRDefault="00A15910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E55591" w:rsidRDefault="00ED2D43" w:rsidP="0006647E">
      <w:pPr>
        <w:rPr>
          <w:rFonts w:ascii="Bell MT" w:hAnsi="Bell MT"/>
          <w:b/>
          <w:i/>
          <w:color w:val="575F63" w:themeColor="accent6" w:themeShade="BF"/>
          <w:sz w:val="56"/>
          <w:szCs w:val="56"/>
          <w:u w:val="single"/>
        </w:rPr>
      </w:pPr>
      <w:r>
        <w:rPr>
          <w:rFonts w:ascii="Bell MT" w:hAnsi="Bell MT"/>
          <w:b/>
          <w:i/>
          <w:color w:val="575F63" w:themeColor="accent6" w:themeShade="BF"/>
          <w:sz w:val="56"/>
          <w:szCs w:val="56"/>
          <w:u w:val="single"/>
        </w:rPr>
        <w:t>How It IS Different From Developed Countries:</w:t>
      </w:r>
    </w:p>
    <w:p w:rsidR="00744802" w:rsidRDefault="00744802" w:rsidP="0006647E">
      <w:pPr>
        <w:rPr>
          <w:rFonts w:ascii="Bell MT" w:hAnsi="Bell MT"/>
          <w:b/>
          <w:i/>
          <w:color w:val="575F63" w:themeColor="accent6" w:themeShade="BF"/>
          <w:sz w:val="56"/>
          <w:szCs w:val="56"/>
          <w:u w:val="single"/>
        </w:rPr>
      </w:pPr>
    </w:p>
    <w:p w:rsidR="00A15910" w:rsidRPr="00A15910" w:rsidRDefault="00A15910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A15910" w:rsidTr="00744802">
        <w:trPr>
          <w:trHeight w:val="1367"/>
        </w:trPr>
        <w:tc>
          <w:tcPr>
            <w:tcW w:w="6588" w:type="dxa"/>
            <w:shd w:val="clear" w:color="auto" w:fill="FFFF00"/>
          </w:tcPr>
          <w:p w:rsidR="00744802" w:rsidRDefault="00744802" w:rsidP="00A15910">
            <w:pPr>
              <w:jc w:val="center"/>
              <w:rPr>
                <w:rFonts w:ascii="Bell MT" w:hAnsi="Bell MT"/>
                <w:b/>
                <w:i/>
                <w:color w:val="496617" w:themeColor="accent5" w:themeShade="BF"/>
                <w:sz w:val="52"/>
                <w:szCs w:val="52"/>
                <w:u w:val="single"/>
              </w:rPr>
            </w:pPr>
          </w:p>
          <w:p w:rsidR="00A15910" w:rsidRDefault="000D5FBD" w:rsidP="00A15910">
            <w:pPr>
              <w:jc w:val="center"/>
              <w:rPr>
                <w:rFonts w:ascii="Bell MT" w:hAnsi="Bell MT"/>
                <w:b/>
                <w:i/>
                <w:color w:val="496617" w:themeColor="accent5" w:themeShade="BF"/>
                <w:sz w:val="52"/>
                <w:szCs w:val="52"/>
                <w:u w:val="single"/>
              </w:rPr>
            </w:pPr>
            <w:r>
              <w:rPr>
                <w:rFonts w:ascii="Bell MT" w:hAnsi="Bell MT"/>
                <w:b/>
                <w:i/>
                <w:color w:val="496617" w:themeColor="accent5" w:themeShade="BF"/>
                <w:sz w:val="52"/>
                <w:szCs w:val="52"/>
                <w:u w:val="single"/>
              </w:rPr>
              <w:t>Pakistan.</w:t>
            </w:r>
          </w:p>
          <w:p w:rsidR="00744802" w:rsidRPr="000D5FBD" w:rsidRDefault="00744802" w:rsidP="00A15910">
            <w:pPr>
              <w:jc w:val="center"/>
              <w:rPr>
                <w:rFonts w:ascii="Bell MT" w:hAnsi="Bell MT"/>
                <w:b/>
                <w:i/>
                <w:color w:val="496617" w:themeColor="accent5" w:themeShade="BF"/>
                <w:sz w:val="52"/>
                <w:szCs w:val="52"/>
                <w:u w:val="single"/>
              </w:rPr>
            </w:pPr>
          </w:p>
        </w:tc>
        <w:tc>
          <w:tcPr>
            <w:tcW w:w="6588" w:type="dxa"/>
            <w:shd w:val="clear" w:color="auto" w:fill="FFFF00"/>
          </w:tcPr>
          <w:p w:rsidR="00744802" w:rsidRDefault="00744802" w:rsidP="002518A6">
            <w:pPr>
              <w:jc w:val="center"/>
              <w:rPr>
                <w:rFonts w:ascii="Bell MT" w:hAnsi="Bell MT"/>
                <w:b/>
                <w:i/>
                <w:color w:val="496617" w:themeColor="accent5" w:themeShade="BF"/>
                <w:sz w:val="44"/>
                <w:szCs w:val="44"/>
                <w:u w:val="single"/>
              </w:rPr>
            </w:pPr>
          </w:p>
          <w:p w:rsidR="00A15910" w:rsidRPr="000E0187" w:rsidRDefault="000E0187" w:rsidP="002518A6">
            <w:pPr>
              <w:jc w:val="center"/>
              <w:rPr>
                <w:rFonts w:ascii="Bell MT" w:hAnsi="Bell MT"/>
                <w:b/>
                <w:i/>
                <w:color w:val="496617" w:themeColor="accent5" w:themeShade="BF"/>
                <w:sz w:val="44"/>
                <w:szCs w:val="44"/>
                <w:u w:val="single"/>
              </w:rPr>
            </w:pPr>
            <w:r>
              <w:rPr>
                <w:rFonts w:ascii="Bell MT" w:hAnsi="Bell MT"/>
                <w:b/>
                <w:i/>
                <w:color w:val="496617" w:themeColor="accent5" w:themeShade="BF"/>
                <w:sz w:val="44"/>
                <w:szCs w:val="44"/>
                <w:u w:val="single"/>
              </w:rPr>
              <w:t>Dev</w:t>
            </w:r>
            <w:r w:rsidR="000D5FBD">
              <w:rPr>
                <w:rFonts w:ascii="Bell MT" w:hAnsi="Bell MT"/>
                <w:b/>
                <w:i/>
                <w:color w:val="496617" w:themeColor="accent5" w:themeShade="BF"/>
                <w:sz w:val="44"/>
                <w:szCs w:val="44"/>
                <w:u w:val="single"/>
              </w:rPr>
              <w:t>eloped Countries.</w:t>
            </w:r>
          </w:p>
        </w:tc>
      </w:tr>
      <w:tr w:rsidR="00A15910" w:rsidTr="00744802">
        <w:trPr>
          <w:trHeight w:val="10403"/>
        </w:trPr>
        <w:tc>
          <w:tcPr>
            <w:tcW w:w="6588" w:type="dxa"/>
            <w:shd w:val="clear" w:color="auto" w:fill="234170" w:themeFill="text2" w:themeFillShade="BF"/>
          </w:tcPr>
          <w:p w:rsidR="00A15910" w:rsidRDefault="00A15910" w:rsidP="0006647E">
            <w:pPr>
              <w:rPr>
                <w:rFonts w:ascii="Bell MT" w:hAnsi="Bell MT"/>
                <w:i/>
                <w:color w:val="000000" w:themeColor="text1"/>
                <w:sz w:val="36"/>
                <w:szCs w:val="36"/>
              </w:rPr>
            </w:pPr>
          </w:p>
          <w:p w:rsidR="00A15910" w:rsidRDefault="00A15910" w:rsidP="0006647E">
            <w:pPr>
              <w:rPr>
                <w:rFonts w:ascii="Bell MT" w:hAnsi="Bell MT"/>
                <w:i/>
                <w:color w:val="000000" w:themeColor="text1"/>
                <w:sz w:val="36"/>
                <w:szCs w:val="36"/>
              </w:rPr>
            </w:pPr>
          </w:p>
          <w:p w:rsidR="00A15910" w:rsidRPr="00744802" w:rsidRDefault="00A15910" w:rsidP="00A15910">
            <w:pPr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</w:pPr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These are some </w:t>
            </w:r>
            <w:proofErr w:type="spellStart"/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>techniqual</w:t>
            </w:r>
            <w:proofErr w:type="spellEnd"/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 point which Pakistan </w:t>
            </w:r>
            <w:proofErr w:type="gramStart"/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>have</w:t>
            </w:r>
            <w:proofErr w:type="gramEnd"/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 to face in B 2 B marketing using social media. Although there is a huge problem is social media marketing in Pakistan is that there could only be a limited audience can be targeted because only the youth social media for such purposes. And there is also a fact that a huge number of people cannot understand English properly. So the advertisement is not </w:t>
            </w:r>
            <w:proofErr w:type="gramStart"/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>understand</w:t>
            </w:r>
            <w:proofErr w:type="gramEnd"/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 by them in such a manner. Also internet and internet devices are expensive in Pakistan which are not is the </w:t>
            </w:r>
            <w:proofErr w:type="spellStart"/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>acess</w:t>
            </w:r>
            <w:proofErr w:type="spellEnd"/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 of every person.</w:t>
            </w:r>
          </w:p>
          <w:p w:rsidR="00A15910" w:rsidRDefault="00A15910" w:rsidP="0006647E">
            <w:pPr>
              <w:rPr>
                <w:rFonts w:ascii="Bell MT" w:hAnsi="Bell MT"/>
                <w:i/>
                <w:color w:val="000000" w:themeColor="text1"/>
                <w:sz w:val="36"/>
                <w:szCs w:val="36"/>
              </w:rPr>
            </w:pPr>
          </w:p>
        </w:tc>
        <w:tc>
          <w:tcPr>
            <w:tcW w:w="6588" w:type="dxa"/>
            <w:shd w:val="clear" w:color="auto" w:fill="234170" w:themeFill="text2" w:themeFillShade="BF"/>
          </w:tcPr>
          <w:p w:rsidR="00A15910" w:rsidRDefault="00A15910" w:rsidP="0006647E">
            <w:pPr>
              <w:rPr>
                <w:rFonts w:ascii="Bell MT" w:hAnsi="Bell MT"/>
                <w:i/>
                <w:color w:val="000000" w:themeColor="text1"/>
                <w:sz w:val="36"/>
                <w:szCs w:val="36"/>
              </w:rPr>
            </w:pPr>
          </w:p>
          <w:p w:rsidR="00A15910" w:rsidRDefault="00A15910" w:rsidP="0006647E">
            <w:pPr>
              <w:rPr>
                <w:rFonts w:ascii="Bell MT" w:hAnsi="Bell MT"/>
                <w:i/>
                <w:color w:val="000000" w:themeColor="text1"/>
                <w:sz w:val="36"/>
                <w:szCs w:val="36"/>
              </w:rPr>
            </w:pPr>
          </w:p>
          <w:p w:rsidR="00A15910" w:rsidRPr="00744802" w:rsidRDefault="00A15910" w:rsidP="00A15910">
            <w:pPr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</w:pPr>
            <w:r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In developed countries </w:t>
            </w:r>
            <w:r w:rsidR="00DF52D8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where more facilities are </w:t>
            </w:r>
            <w:proofErr w:type="gramStart"/>
            <w:r w:rsidR="00DF52D8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>available  social</w:t>
            </w:r>
            <w:proofErr w:type="gramEnd"/>
            <w:r w:rsidR="00DF52D8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 media marketing is more effective</w:t>
            </w:r>
            <w:r w:rsidR="006B0AF6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 because there literacy rate is much higher and almost even a little </w:t>
            </w:r>
            <w:r w:rsidR="008332BC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baby have a personal internet </w:t>
            </w:r>
            <w:proofErr w:type="spellStart"/>
            <w:r w:rsidR="00744802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>devicee</w:t>
            </w:r>
            <w:proofErr w:type="spellEnd"/>
            <w:r w:rsidR="00744802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. Including this they also have the facility of cheap internet and even in some countries free </w:t>
            </w:r>
            <w:proofErr w:type="spellStart"/>
            <w:r w:rsidR="00744802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>wifi</w:t>
            </w:r>
            <w:proofErr w:type="spellEnd"/>
            <w:r w:rsidR="00744802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 services also available. All these things makes more people aware of the product and a large </w:t>
            </w:r>
            <w:proofErr w:type="gramStart"/>
            <w:r w:rsidR="00744802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>audience  is</w:t>
            </w:r>
            <w:proofErr w:type="gramEnd"/>
            <w:r w:rsidR="00744802" w:rsidRPr="00744802">
              <w:rPr>
                <w:rFonts w:ascii="Bell MT" w:hAnsi="Bell MT"/>
                <w:i/>
                <w:color w:val="FFFFFF" w:themeColor="background1"/>
                <w:sz w:val="56"/>
                <w:szCs w:val="56"/>
              </w:rPr>
              <w:t xml:space="preserve"> targeted. </w:t>
            </w:r>
          </w:p>
          <w:p w:rsidR="00A15910" w:rsidRDefault="00A15910" w:rsidP="0006647E">
            <w:pPr>
              <w:rPr>
                <w:rFonts w:ascii="Bell MT" w:hAnsi="Bell MT"/>
                <w:i/>
                <w:color w:val="000000" w:themeColor="text1"/>
                <w:sz w:val="36"/>
                <w:szCs w:val="36"/>
              </w:rPr>
            </w:pPr>
          </w:p>
        </w:tc>
      </w:tr>
    </w:tbl>
    <w:p w:rsidR="00ED2D43" w:rsidRPr="00A15910" w:rsidRDefault="00ED2D43" w:rsidP="0006647E">
      <w:pPr>
        <w:rPr>
          <w:rFonts w:ascii="Bell MT" w:hAnsi="Bell MT"/>
          <w:i/>
          <w:color w:val="000000" w:themeColor="text1"/>
          <w:sz w:val="36"/>
          <w:szCs w:val="36"/>
        </w:rPr>
      </w:pPr>
    </w:p>
    <w:sectPr w:rsidR="00ED2D43" w:rsidRPr="00A15910" w:rsidSect="00DB650B">
      <w:pgSz w:w="15840" w:h="24480" w:code="3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7E"/>
    <w:rsid w:val="00004FCD"/>
    <w:rsid w:val="000659BB"/>
    <w:rsid w:val="0006647E"/>
    <w:rsid w:val="000A6441"/>
    <w:rsid w:val="000D5FBD"/>
    <w:rsid w:val="000E0187"/>
    <w:rsid w:val="000E1CFA"/>
    <w:rsid w:val="002518A6"/>
    <w:rsid w:val="00287022"/>
    <w:rsid w:val="003C5A92"/>
    <w:rsid w:val="00403803"/>
    <w:rsid w:val="00421BBE"/>
    <w:rsid w:val="004F235A"/>
    <w:rsid w:val="00652527"/>
    <w:rsid w:val="006705D2"/>
    <w:rsid w:val="006B0AF6"/>
    <w:rsid w:val="00744802"/>
    <w:rsid w:val="00775335"/>
    <w:rsid w:val="007C4B14"/>
    <w:rsid w:val="008332BC"/>
    <w:rsid w:val="009158C8"/>
    <w:rsid w:val="00A15029"/>
    <w:rsid w:val="00A15910"/>
    <w:rsid w:val="00A766B6"/>
    <w:rsid w:val="00B80E1C"/>
    <w:rsid w:val="00BC5B5D"/>
    <w:rsid w:val="00C77E32"/>
    <w:rsid w:val="00CC5AA8"/>
    <w:rsid w:val="00CD1A2E"/>
    <w:rsid w:val="00CD2493"/>
    <w:rsid w:val="00D605B2"/>
    <w:rsid w:val="00DB650B"/>
    <w:rsid w:val="00DF52D8"/>
    <w:rsid w:val="00E55591"/>
    <w:rsid w:val="00ED2D43"/>
    <w:rsid w:val="00FD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7E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7E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647E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A1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7E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7E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647E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A1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C4115-05F1-4EBF-8BE5-D0977D27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</dc:creator>
  <cp:lastModifiedBy>IH</cp:lastModifiedBy>
  <cp:revision>4</cp:revision>
  <cp:lastPrinted>2020-04-26T23:19:00Z</cp:lastPrinted>
  <dcterms:created xsi:type="dcterms:W3CDTF">2020-04-26T19:21:00Z</dcterms:created>
  <dcterms:modified xsi:type="dcterms:W3CDTF">2020-04-26T23:23:00Z</dcterms:modified>
</cp:coreProperties>
</file>