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5D3" w:rsidRDefault="00F925D3" w:rsidP="00E64288"/>
    <w:p w:rsidR="00E64288" w:rsidRDefault="00E64288" w:rsidP="00E64288">
      <w:r>
        <w:t xml:space="preserve">Nonimmigrant Classifications and Visas </w:t>
      </w:r>
      <w:r>
        <w:tab/>
        <w:t xml:space="preserve">  </w:t>
      </w:r>
      <w:r>
        <w:tab/>
        <w:t xml:space="preserve">  </w:t>
      </w:r>
      <w:r>
        <w:tab/>
        <w:t xml:space="preserve"> </w:t>
      </w:r>
    </w:p>
    <w:p w:rsidR="00E64288" w:rsidRPr="00E64288" w:rsidRDefault="00E64288" w:rsidP="00E64288">
      <w:pPr>
        <w:rPr>
          <w:b/>
        </w:rPr>
      </w:pPr>
      <w:r>
        <w:t xml:space="preserve">  </w:t>
      </w:r>
      <w:r>
        <w:tab/>
      </w:r>
      <w:r w:rsidRPr="00E64288">
        <w:rPr>
          <w:b/>
        </w:rPr>
        <w:t xml:space="preserve">Foreign Government Officials </w:t>
      </w:r>
      <w:r w:rsidRPr="00E64288">
        <w:rPr>
          <w:b/>
        </w:rPr>
        <w:tab/>
        <w:t xml:space="preserve"> </w:t>
      </w:r>
    </w:p>
    <w:p w:rsidR="00E64288" w:rsidRDefault="00E64288" w:rsidP="00E64288">
      <w:proofErr w:type="gramStart"/>
      <w:r>
        <w:t xml:space="preserve">A-1 </w:t>
      </w:r>
      <w:r>
        <w:tab/>
        <w:t>Ambassador, public minister, career, diplomatic or consular officer, and members of immediate family.</w:t>
      </w:r>
      <w:proofErr w:type="gramEnd"/>
      <w:r>
        <w:t xml:space="preserve"> </w:t>
      </w:r>
      <w:r>
        <w:tab/>
        <w:t xml:space="preserve"> </w:t>
      </w:r>
    </w:p>
    <w:p w:rsidR="00E64288" w:rsidRDefault="00E64288" w:rsidP="00E64288">
      <w:proofErr w:type="gramStart"/>
      <w:r>
        <w:t xml:space="preserve">A-2 </w:t>
      </w:r>
      <w:r>
        <w:tab/>
        <w:t>Other foreign government official or employee, and members of immediate family.</w:t>
      </w:r>
      <w:proofErr w:type="gramEnd"/>
      <w:r>
        <w:t xml:space="preserve"> </w:t>
      </w:r>
      <w:r>
        <w:tab/>
        <w:t xml:space="preserve"> </w:t>
      </w:r>
    </w:p>
    <w:p w:rsidR="00E64288" w:rsidRDefault="00E64288" w:rsidP="00E64288">
      <w:proofErr w:type="gramStart"/>
      <w:r>
        <w:t xml:space="preserve">A-3 </w:t>
      </w:r>
      <w:r>
        <w:tab/>
        <w:t>Attendant, servant, or personal employee of A-1 and A-2, and members of immediate family.</w:t>
      </w:r>
      <w:proofErr w:type="gramEnd"/>
      <w:r>
        <w:t xml:space="preserve"> </w:t>
      </w:r>
      <w:r>
        <w:tab/>
        <w:t xml:space="preserve"> </w:t>
      </w:r>
    </w:p>
    <w:p w:rsidR="00E64288" w:rsidRDefault="00E64288" w:rsidP="00E64288">
      <w:r>
        <w:t xml:space="preserve">  </w:t>
      </w:r>
      <w:r>
        <w:tab/>
        <w:t xml:space="preserve">  </w:t>
      </w:r>
      <w:r>
        <w:tab/>
        <w:t xml:space="preserve"> </w:t>
      </w:r>
    </w:p>
    <w:p w:rsidR="00E64288" w:rsidRPr="00E64288" w:rsidRDefault="00E64288" w:rsidP="00E64288">
      <w:pPr>
        <w:rPr>
          <w:b/>
        </w:rPr>
      </w:pPr>
      <w:r>
        <w:t xml:space="preserve">  </w:t>
      </w:r>
      <w:r>
        <w:tab/>
      </w:r>
      <w:r w:rsidRPr="00E64288">
        <w:rPr>
          <w:b/>
        </w:rPr>
        <w:t xml:space="preserve">Visitors </w:t>
      </w:r>
      <w:r w:rsidRPr="00E64288">
        <w:rPr>
          <w:b/>
        </w:rPr>
        <w:tab/>
        <w:t>Business or Pleasure Visitors</w:t>
      </w:r>
    </w:p>
    <w:p w:rsidR="00E64288" w:rsidRDefault="00E64288" w:rsidP="00E64288">
      <w:r>
        <w:t xml:space="preserve">B-1 </w:t>
      </w:r>
      <w:r>
        <w:tab/>
        <w:t xml:space="preserve">Temporary visitor for business </w:t>
      </w:r>
      <w:r>
        <w:tab/>
        <w:t xml:space="preserve"> </w:t>
      </w:r>
    </w:p>
    <w:p w:rsidR="00E64288" w:rsidRDefault="00E64288" w:rsidP="00E64288">
      <w:r>
        <w:t xml:space="preserve">B-2 </w:t>
      </w:r>
      <w:r>
        <w:tab/>
        <w:t xml:space="preserve">Temporary visitor for pleasure </w:t>
      </w:r>
      <w:r>
        <w:tab/>
        <w:t xml:space="preserve"> </w:t>
      </w:r>
    </w:p>
    <w:p w:rsidR="00E64288" w:rsidRDefault="00E64288" w:rsidP="00E64288">
      <w:r>
        <w:t xml:space="preserve">  </w:t>
      </w:r>
      <w:r>
        <w:tab/>
        <w:t xml:space="preserve">   </w:t>
      </w:r>
      <w:r>
        <w:tab/>
        <w:t xml:space="preserve">  </w:t>
      </w:r>
      <w:r>
        <w:tab/>
        <w:t xml:space="preserve"> </w:t>
      </w:r>
    </w:p>
    <w:p w:rsidR="00E64288" w:rsidRPr="00E64288" w:rsidRDefault="00E64288" w:rsidP="00E64288">
      <w:pPr>
        <w:rPr>
          <w:b/>
        </w:rPr>
      </w:pPr>
      <w:r>
        <w:t xml:space="preserve">  </w:t>
      </w:r>
      <w:r>
        <w:tab/>
      </w:r>
      <w:r w:rsidRPr="00E64288">
        <w:rPr>
          <w:b/>
        </w:rPr>
        <w:t xml:space="preserve">Aliens in Transit </w:t>
      </w:r>
      <w:r w:rsidRPr="00E64288">
        <w:rPr>
          <w:b/>
        </w:rPr>
        <w:tab/>
      </w:r>
    </w:p>
    <w:p w:rsidR="00E64288" w:rsidRDefault="00E64288" w:rsidP="00E64288">
      <w:proofErr w:type="gramStart"/>
      <w:r>
        <w:t xml:space="preserve">C-1 </w:t>
      </w:r>
      <w:r>
        <w:tab/>
        <w:t>Alien in transit directly through U.S.</w:t>
      </w:r>
      <w:proofErr w:type="gramEnd"/>
      <w:r>
        <w:t xml:space="preserve"> </w:t>
      </w:r>
      <w:r>
        <w:tab/>
        <w:t xml:space="preserve"> </w:t>
      </w:r>
    </w:p>
    <w:p w:rsidR="00E64288" w:rsidRDefault="00E64288" w:rsidP="00E64288">
      <w:r>
        <w:t xml:space="preserve">C-1D </w:t>
      </w:r>
      <w:r>
        <w:tab/>
        <w:t xml:space="preserve">Combined transit and crewman visa </w:t>
      </w:r>
      <w:r>
        <w:tab/>
        <w:t xml:space="preserve"> </w:t>
      </w:r>
    </w:p>
    <w:p w:rsidR="00E64288" w:rsidRDefault="00E64288" w:rsidP="00E64288">
      <w:r>
        <w:t xml:space="preserve">C-2 </w:t>
      </w:r>
      <w:r>
        <w:tab/>
        <w:t>Alien in transit to UN headquarters district under Section 11</w:t>
      </w:r>
      <w:proofErr w:type="gramStart"/>
      <w:r>
        <w:t>.(</w:t>
      </w:r>
      <w:proofErr w:type="gramEnd"/>
      <w:r>
        <w:t xml:space="preserve">3), (4), or (5) of the Headquarters Agreement </w:t>
      </w:r>
      <w:r>
        <w:tab/>
        <w:t xml:space="preserve"> </w:t>
      </w:r>
    </w:p>
    <w:p w:rsidR="00E64288" w:rsidRDefault="00F925D3" w:rsidP="00E64288">
      <w:r>
        <w:t xml:space="preserve"> </w:t>
      </w:r>
    </w:p>
    <w:p w:rsidR="00E64288" w:rsidRDefault="00E64288" w:rsidP="00E64288">
      <w:r>
        <w:t xml:space="preserve">C-3 </w:t>
      </w:r>
      <w:r>
        <w:tab/>
        <w:t xml:space="preserve">Foreign government official, members of immediate family, attendant, servant, or personal employee, in transit </w:t>
      </w:r>
      <w:r>
        <w:tab/>
        <w:t xml:space="preserve"> </w:t>
      </w:r>
    </w:p>
    <w:p w:rsidR="00E64288" w:rsidRDefault="00E64288" w:rsidP="00E64288">
      <w:r>
        <w:t xml:space="preserve">C-4 </w:t>
      </w:r>
      <w:r>
        <w:tab/>
        <w:t xml:space="preserve">Transit without Visa, see TWOV </w:t>
      </w:r>
      <w:r>
        <w:tab/>
        <w:t xml:space="preserve"> </w:t>
      </w:r>
    </w:p>
    <w:p w:rsidR="00E64288" w:rsidRDefault="00E64288" w:rsidP="00E64288">
      <w:r>
        <w:t xml:space="preserve">  </w:t>
      </w:r>
      <w:r>
        <w:tab/>
        <w:t xml:space="preserve">  </w:t>
      </w:r>
      <w:r>
        <w:tab/>
        <w:t xml:space="preserve"> </w:t>
      </w:r>
    </w:p>
    <w:p w:rsidR="00E64288" w:rsidRPr="00E64288" w:rsidRDefault="00E64288" w:rsidP="00E64288">
      <w:pPr>
        <w:rPr>
          <w:b/>
        </w:rPr>
      </w:pPr>
      <w:r>
        <w:t xml:space="preserve">  </w:t>
      </w:r>
      <w:r>
        <w:tab/>
      </w:r>
      <w:r w:rsidRPr="00E64288">
        <w:rPr>
          <w:b/>
        </w:rPr>
        <w:t xml:space="preserve">Crewmen </w:t>
      </w:r>
      <w:r w:rsidRPr="00E64288">
        <w:rPr>
          <w:b/>
        </w:rPr>
        <w:tab/>
        <w:t xml:space="preserve"> </w:t>
      </w:r>
    </w:p>
    <w:p w:rsidR="00E64288" w:rsidRDefault="00E64288" w:rsidP="00E64288">
      <w:r>
        <w:t xml:space="preserve">D-1 </w:t>
      </w:r>
      <w:r>
        <w:tab/>
        <w:t xml:space="preserve">Crewmember departing on same vessel of arrival </w:t>
      </w:r>
      <w:r>
        <w:tab/>
        <w:t xml:space="preserve"> </w:t>
      </w:r>
    </w:p>
    <w:p w:rsidR="00E64288" w:rsidRDefault="00E64288" w:rsidP="00E64288">
      <w:r>
        <w:t xml:space="preserve">D-2 </w:t>
      </w:r>
      <w:r>
        <w:tab/>
        <w:t xml:space="preserve">Crewmember departing by means other than vessel of arrival </w:t>
      </w:r>
      <w:r>
        <w:tab/>
        <w:t xml:space="preserve"> </w:t>
      </w:r>
    </w:p>
    <w:p w:rsidR="00E64288" w:rsidRDefault="00E64288" w:rsidP="00E64288">
      <w:r>
        <w:t xml:space="preserve">  </w:t>
      </w:r>
      <w:r>
        <w:tab/>
        <w:t xml:space="preserve">  </w:t>
      </w:r>
      <w:r>
        <w:tab/>
        <w:t xml:space="preserve"> </w:t>
      </w:r>
    </w:p>
    <w:p w:rsidR="00E64288" w:rsidRDefault="00E64288" w:rsidP="00E64288">
      <w:r>
        <w:t xml:space="preserve">  </w:t>
      </w:r>
      <w:r>
        <w:tab/>
      </w:r>
      <w:r w:rsidRPr="00E64288">
        <w:rPr>
          <w:b/>
        </w:rPr>
        <w:t>Treaty Traders and Treaty Investors</w:t>
      </w:r>
      <w:r>
        <w:t xml:space="preserve"> </w:t>
      </w:r>
      <w:r>
        <w:tab/>
      </w:r>
    </w:p>
    <w:p w:rsidR="00E64288" w:rsidRDefault="00E64288" w:rsidP="00E64288">
      <w:r>
        <w:lastRenderedPageBreak/>
        <w:t xml:space="preserve">E-1 </w:t>
      </w:r>
      <w:r>
        <w:tab/>
        <w:t xml:space="preserve">Treaty Trader, spouse and children </w:t>
      </w:r>
      <w:r>
        <w:tab/>
        <w:t xml:space="preserve"> </w:t>
      </w:r>
    </w:p>
    <w:p w:rsidR="00E64288" w:rsidRDefault="00E64288" w:rsidP="00E64288">
      <w:r>
        <w:t xml:space="preserve">E-2 </w:t>
      </w:r>
      <w:r>
        <w:tab/>
        <w:t xml:space="preserve">Treaty Investor, spouse and children </w:t>
      </w:r>
      <w:r>
        <w:tab/>
        <w:t xml:space="preserve"> </w:t>
      </w:r>
    </w:p>
    <w:p w:rsidR="00E64288" w:rsidRPr="00BE6347" w:rsidRDefault="00E64288" w:rsidP="00E64288">
      <w:r w:rsidRPr="00BE6347">
        <w:t xml:space="preserve">  </w:t>
      </w:r>
      <w:r w:rsidRPr="00BE6347">
        <w:tab/>
        <w:t xml:space="preserve">  </w:t>
      </w:r>
      <w:r w:rsidRPr="00BE6347">
        <w:tab/>
        <w:t xml:space="preserve"> </w:t>
      </w:r>
    </w:p>
    <w:p w:rsidR="00E64288" w:rsidRDefault="00E64288" w:rsidP="00E64288">
      <w:r w:rsidRPr="00BE6347">
        <w:t xml:space="preserve">  </w:t>
      </w:r>
      <w:r w:rsidRPr="00BE6347">
        <w:tab/>
      </w:r>
      <w:r w:rsidRPr="00E64288">
        <w:rPr>
          <w:b/>
        </w:rPr>
        <w:t>Academic Students</w:t>
      </w:r>
      <w:r>
        <w:t xml:space="preserve"> </w:t>
      </w:r>
      <w:r>
        <w:tab/>
      </w:r>
    </w:p>
    <w:p w:rsidR="00E64288" w:rsidRDefault="00E64288" w:rsidP="00E64288">
      <w:r>
        <w:t xml:space="preserve">F-1 </w:t>
      </w:r>
      <w:r>
        <w:tab/>
        <w:t xml:space="preserve">Academic Student </w:t>
      </w:r>
      <w:r>
        <w:tab/>
        <w:t xml:space="preserve"> </w:t>
      </w:r>
    </w:p>
    <w:p w:rsidR="00E64288" w:rsidRDefault="00E64288" w:rsidP="00E64288">
      <w:r>
        <w:t xml:space="preserve">F-2 </w:t>
      </w:r>
      <w:r>
        <w:tab/>
        <w:t xml:space="preserve">Spouse or child of F-1 </w:t>
      </w:r>
      <w:r>
        <w:tab/>
        <w:t xml:space="preserve"> </w:t>
      </w:r>
    </w:p>
    <w:p w:rsidR="00E64288" w:rsidRDefault="00E64288" w:rsidP="00E64288"/>
    <w:p w:rsidR="00E64288" w:rsidRDefault="00E64288" w:rsidP="00E64288">
      <w:r>
        <w:t xml:space="preserve">  </w:t>
      </w:r>
      <w:r>
        <w:tab/>
        <w:t xml:space="preserve">  </w:t>
      </w:r>
      <w:r>
        <w:tab/>
        <w:t xml:space="preserve"> </w:t>
      </w:r>
    </w:p>
    <w:p w:rsidR="00E64288" w:rsidRDefault="00E64288" w:rsidP="00E64288">
      <w:r>
        <w:t xml:space="preserve">  </w:t>
      </w:r>
      <w:r>
        <w:tab/>
      </w:r>
      <w:r w:rsidRPr="00E64288">
        <w:rPr>
          <w:b/>
        </w:rPr>
        <w:t>For Foreign Medical Graduates</w:t>
      </w:r>
      <w:r>
        <w:t xml:space="preserve"> (see individual categories H-1B, J-1, O-1, TN, </w:t>
      </w:r>
      <w:proofErr w:type="gramStart"/>
      <w:r>
        <w:t>E</w:t>
      </w:r>
      <w:proofErr w:type="gramEnd"/>
      <w:r>
        <w:t xml:space="preserve">-2) </w:t>
      </w:r>
      <w:r>
        <w:tab/>
        <w:t xml:space="preserve"> </w:t>
      </w:r>
    </w:p>
    <w:p w:rsidR="00E64288" w:rsidRDefault="00E64288" w:rsidP="00E64288">
      <w:r>
        <w:t xml:space="preserve">  </w:t>
      </w:r>
      <w:r>
        <w:tab/>
        <w:t xml:space="preserve">  </w:t>
      </w:r>
      <w:r>
        <w:tab/>
        <w:t xml:space="preserve"> </w:t>
      </w:r>
    </w:p>
    <w:p w:rsidR="00E64288" w:rsidRPr="00E64288" w:rsidRDefault="00E64288" w:rsidP="00E64288">
      <w:pPr>
        <w:rPr>
          <w:b/>
        </w:rPr>
      </w:pPr>
      <w:r>
        <w:t xml:space="preserve">  </w:t>
      </w:r>
      <w:r>
        <w:tab/>
      </w:r>
      <w:r w:rsidRPr="00E64288">
        <w:rPr>
          <w:b/>
        </w:rPr>
        <w:t xml:space="preserve">Foreign Government Officials to International Organizations </w:t>
      </w:r>
      <w:r w:rsidRPr="00E64288">
        <w:rPr>
          <w:b/>
        </w:rPr>
        <w:tab/>
        <w:t xml:space="preserve"> </w:t>
      </w:r>
    </w:p>
    <w:p w:rsidR="00E64288" w:rsidRDefault="00E64288" w:rsidP="00E64288">
      <w:proofErr w:type="gramStart"/>
      <w:r>
        <w:t xml:space="preserve">G-1 </w:t>
      </w:r>
      <w:r>
        <w:tab/>
        <w:t>Principal resident representative of recognized foreign member government to international organization, and members of immediate family.</w:t>
      </w:r>
      <w:proofErr w:type="gramEnd"/>
      <w:r>
        <w:t xml:space="preserve"> </w:t>
      </w:r>
      <w:r>
        <w:tab/>
        <w:t xml:space="preserve"> </w:t>
      </w:r>
    </w:p>
    <w:p w:rsidR="00E64288" w:rsidRDefault="00E64288" w:rsidP="00E64288">
      <w:proofErr w:type="gramStart"/>
      <w:r>
        <w:t xml:space="preserve">G-2 </w:t>
      </w:r>
      <w:r>
        <w:tab/>
        <w:t>Other representative of recognized foreign member government to international organization, and members of immediate family.</w:t>
      </w:r>
      <w:proofErr w:type="gramEnd"/>
      <w:r>
        <w:t xml:space="preserve"> </w:t>
      </w:r>
      <w:r>
        <w:tab/>
        <w:t xml:space="preserve"> </w:t>
      </w:r>
    </w:p>
    <w:p w:rsidR="00E64288" w:rsidRDefault="00E64288" w:rsidP="00E64288">
      <w:r>
        <w:t xml:space="preserve">G-3 </w:t>
      </w:r>
      <w:r>
        <w:tab/>
        <w:t xml:space="preserve">Representative of non-recognized or nonmember government to international organization, and members of immediate family </w:t>
      </w:r>
      <w:r>
        <w:tab/>
        <w:t xml:space="preserve"> </w:t>
      </w:r>
    </w:p>
    <w:p w:rsidR="00E64288" w:rsidRDefault="00E64288" w:rsidP="00E64288">
      <w:r>
        <w:t xml:space="preserve">G-4 </w:t>
      </w:r>
      <w:r>
        <w:tab/>
        <w:t xml:space="preserve">International organization officer or employee, and members of immediate family </w:t>
      </w:r>
      <w:r>
        <w:tab/>
        <w:t xml:space="preserve"> </w:t>
      </w:r>
    </w:p>
    <w:p w:rsidR="00E64288" w:rsidRDefault="00E64288" w:rsidP="00E64288">
      <w:r>
        <w:t xml:space="preserve">G-5 </w:t>
      </w:r>
      <w:r>
        <w:tab/>
        <w:t xml:space="preserve">Attendant, servant, or personal employee of G-1, G-2, G-3, G-4, or members of immediate family </w:t>
      </w:r>
      <w:r>
        <w:tab/>
        <w:t xml:space="preserve"> </w:t>
      </w:r>
    </w:p>
    <w:p w:rsidR="00E64288" w:rsidRDefault="00E64288" w:rsidP="00E64288">
      <w:r>
        <w:t xml:space="preserve">  </w:t>
      </w:r>
      <w:r>
        <w:tab/>
        <w:t xml:space="preserve">  </w:t>
      </w:r>
      <w:r>
        <w:tab/>
        <w:t xml:space="preserve"> </w:t>
      </w:r>
    </w:p>
    <w:p w:rsidR="00E64288" w:rsidRDefault="00E64288" w:rsidP="00E64288">
      <w:r>
        <w:t xml:space="preserve">  </w:t>
      </w:r>
      <w:r>
        <w:tab/>
      </w:r>
      <w:r w:rsidRPr="00E64288">
        <w:rPr>
          <w:b/>
        </w:rPr>
        <w:t>Temporary Workers</w:t>
      </w:r>
      <w:r>
        <w:t xml:space="preserve"> </w:t>
      </w:r>
      <w:r>
        <w:tab/>
      </w:r>
    </w:p>
    <w:p w:rsidR="00E64288" w:rsidRDefault="00E64288" w:rsidP="00E64288">
      <w:r>
        <w:t xml:space="preserve">H-1B </w:t>
      </w:r>
      <w:r>
        <w:tab/>
        <w:t xml:space="preserve">Specialty Occupations, DOD workers, fashion models </w:t>
      </w:r>
      <w:r>
        <w:tab/>
        <w:t xml:space="preserve"> </w:t>
      </w:r>
    </w:p>
    <w:p w:rsidR="00E64288" w:rsidRDefault="00E64288" w:rsidP="00E64288">
      <w:r>
        <w:t xml:space="preserve">H-1C </w:t>
      </w:r>
      <w:r>
        <w:tab/>
        <w:t xml:space="preserve">Nurses going to work for up to three years in health professional shortage areas </w:t>
      </w:r>
      <w:r>
        <w:tab/>
        <w:t xml:space="preserve"> </w:t>
      </w:r>
    </w:p>
    <w:p w:rsidR="00E64288" w:rsidRDefault="00E64288" w:rsidP="00E64288"/>
    <w:p w:rsidR="00E64288" w:rsidRDefault="00E64288" w:rsidP="00E64288">
      <w:r>
        <w:t xml:space="preserve">H-2A </w:t>
      </w:r>
      <w:r>
        <w:tab/>
        <w:t xml:space="preserve">Temporary Agricultural Worker </w:t>
      </w:r>
      <w:r>
        <w:tab/>
        <w:t xml:space="preserve"> </w:t>
      </w:r>
    </w:p>
    <w:p w:rsidR="00E64288" w:rsidRDefault="00E64288" w:rsidP="00E64288">
      <w:r>
        <w:t xml:space="preserve">H-2B </w:t>
      </w:r>
      <w:r>
        <w:tab/>
        <w:t xml:space="preserve">Temporary worker: skilled and unskilled </w:t>
      </w:r>
      <w:r>
        <w:tab/>
        <w:t xml:space="preserve"> </w:t>
      </w:r>
    </w:p>
    <w:p w:rsidR="00E64288" w:rsidRDefault="00E64288" w:rsidP="00E64288">
      <w:r>
        <w:lastRenderedPageBreak/>
        <w:t xml:space="preserve">H-3 </w:t>
      </w:r>
      <w:r>
        <w:tab/>
        <w:t xml:space="preserve">Trainee </w:t>
      </w:r>
      <w:r>
        <w:tab/>
        <w:t xml:space="preserve"> </w:t>
      </w:r>
    </w:p>
    <w:p w:rsidR="00E64288" w:rsidRDefault="00E64288" w:rsidP="00E64288">
      <w:r>
        <w:t xml:space="preserve">H-4 </w:t>
      </w:r>
      <w:r>
        <w:tab/>
        <w:t xml:space="preserve">Spouse or child of H-1, H-2, H-3 </w:t>
      </w:r>
      <w:r>
        <w:tab/>
        <w:t xml:space="preserve"> </w:t>
      </w:r>
    </w:p>
    <w:p w:rsidR="00E64288" w:rsidRDefault="00E64288" w:rsidP="00E64288">
      <w:r>
        <w:t xml:space="preserve">  </w:t>
      </w:r>
      <w:r>
        <w:tab/>
        <w:t xml:space="preserve">  </w:t>
      </w:r>
      <w:r>
        <w:tab/>
        <w:t xml:space="preserve"> </w:t>
      </w:r>
    </w:p>
    <w:p w:rsidR="00E64288" w:rsidRPr="00F24EF8" w:rsidRDefault="00E64288" w:rsidP="00E64288">
      <w:pPr>
        <w:rPr>
          <w:b/>
        </w:rPr>
      </w:pPr>
      <w:r>
        <w:t xml:space="preserve">  </w:t>
      </w:r>
      <w:r>
        <w:tab/>
      </w:r>
      <w:r w:rsidRPr="00F24EF8">
        <w:rPr>
          <w:b/>
        </w:rPr>
        <w:t xml:space="preserve">Visas for foreign media representatives </w:t>
      </w:r>
      <w:r w:rsidRPr="00F24EF8">
        <w:rPr>
          <w:b/>
        </w:rPr>
        <w:tab/>
        <w:t xml:space="preserve"> </w:t>
      </w:r>
    </w:p>
    <w:p w:rsidR="00E64288" w:rsidRDefault="00E64288" w:rsidP="00E64288">
      <w:r>
        <w:t xml:space="preserve">  </w:t>
      </w:r>
      <w:r>
        <w:tab/>
        <w:t xml:space="preserve">  </w:t>
      </w:r>
      <w:r>
        <w:tab/>
        <w:t xml:space="preserve"> </w:t>
      </w:r>
    </w:p>
    <w:p w:rsidR="00E64288" w:rsidRPr="00F24EF8" w:rsidRDefault="00E64288" w:rsidP="00E64288">
      <w:pPr>
        <w:rPr>
          <w:b/>
        </w:rPr>
      </w:pPr>
      <w:r>
        <w:t xml:space="preserve">  </w:t>
      </w:r>
      <w:r>
        <w:tab/>
      </w:r>
      <w:r w:rsidRPr="00F24EF8">
        <w:rPr>
          <w:b/>
        </w:rPr>
        <w:t xml:space="preserve">Exchange Visitors </w:t>
      </w:r>
      <w:r w:rsidRPr="00F24EF8">
        <w:rPr>
          <w:b/>
        </w:rPr>
        <w:tab/>
      </w:r>
    </w:p>
    <w:p w:rsidR="00E64288" w:rsidRDefault="00E64288" w:rsidP="00E64288">
      <w:r>
        <w:t xml:space="preserve">J-1 </w:t>
      </w:r>
      <w:r>
        <w:tab/>
        <w:t xml:space="preserve">Visas for exchange visitors </w:t>
      </w:r>
      <w:r>
        <w:tab/>
        <w:t xml:space="preserve"> </w:t>
      </w:r>
    </w:p>
    <w:p w:rsidR="00E64288" w:rsidRDefault="00E64288" w:rsidP="00E64288">
      <w:r>
        <w:t xml:space="preserve">J-2 </w:t>
      </w:r>
      <w:r>
        <w:tab/>
        <w:t xml:space="preserve">Spouse or child of J-1 </w:t>
      </w:r>
      <w:r>
        <w:tab/>
        <w:t xml:space="preserve"> </w:t>
      </w:r>
    </w:p>
    <w:p w:rsidR="00E64288" w:rsidRDefault="00E64288" w:rsidP="00E64288">
      <w:r>
        <w:t xml:space="preserve">  </w:t>
      </w:r>
      <w:r>
        <w:tab/>
        <w:t xml:space="preserve">  </w:t>
      </w:r>
      <w:r>
        <w:tab/>
        <w:t xml:space="preserve"> </w:t>
      </w:r>
    </w:p>
    <w:p w:rsidR="00E64288" w:rsidRPr="00F24EF8" w:rsidRDefault="00E64288" w:rsidP="00E64288">
      <w:pPr>
        <w:rPr>
          <w:b/>
        </w:rPr>
      </w:pPr>
      <w:r>
        <w:t xml:space="preserve">  </w:t>
      </w:r>
      <w:r>
        <w:tab/>
      </w:r>
      <w:proofErr w:type="spellStart"/>
      <w:proofErr w:type="gramStart"/>
      <w:r w:rsidRPr="00F24EF8">
        <w:rPr>
          <w:b/>
        </w:rPr>
        <w:t>Fiance</w:t>
      </w:r>
      <w:proofErr w:type="spellEnd"/>
      <w:r w:rsidRPr="00F24EF8">
        <w:rPr>
          <w:b/>
        </w:rPr>
        <w:t>(</w:t>
      </w:r>
      <w:proofErr w:type="gramEnd"/>
      <w:r w:rsidRPr="00F24EF8">
        <w:rPr>
          <w:b/>
        </w:rPr>
        <w:t xml:space="preserve">e) of US Citizen </w:t>
      </w:r>
      <w:r w:rsidRPr="00F24EF8">
        <w:rPr>
          <w:b/>
        </w:rPr>
        <w:tab/>
        <w:t xml:space="preserve"> </w:t>
      </w:r>
    </w:p>
    <w:p w:rsidR="00F925D3" w:rsidRDefault="00E64288" w:rsidP="00E64288">
      <w:r>
        <w:t xml:space="preserve">K-1 </w:t>
      </w:r>
      <w:r>
        <w:tab/>
      </w:r>
      <w:proofErr w:type="spellStart"/>
      <w:proofErr w:type="gramStart"/>
      <w:r>
        <w:t>Fiance</w:t>
      </w:r>
      <w:proofErr w:type="spellEnd"/>
      <w:r>
        <w:t>(</w:t>
      </w:r>
      <w:proofErr w:type="gramEnd"/>
      <w:r>
        <w:t xml:space="preserve">e) </w:t>
      </w:r>
      <w:r>
        <w:tab/>
      </w:r>
    </w:p>
    <w:p w:rsidR="00E64288" w:rsidRDefault="00E64288" w:rsidP="00E64288">
      <w:r>
        <w:t xml:space="preserve">K-2 </w:t>
      </w:r>
      <w:r>
        <w:tab/>
        <w:t xml:space="preserve">Minor child of K-1 </w:t>
      </w:r>
      <w:r>
        <w:tab/>
        <w:t xml:space="preserve"> </w:t>
      </w:r>
    </w:p>
    <w:p w:rsidR="00730BFD" w:rsidRDefault="00E64288" w:rsidP="00E64288">
      <w:r>
        <w:t xml:space="preserve">K-3 </w:t>
      </w:r>
      <w:r>
        <w:tab/>
        <w:t xml:space="preserve">Spouse of a U.S. Citizen (LIFE Act) </w:t>
      </w:r>
      <w:r>
        <w:tab/>
      </w:r>
    </w:p>
    <w:p w:rsidR="00E64288" w:rsidRDefault="00E64288" w:rsidP="00E64288">
      <w:r>
        <w:t xml:space="preserve">K-4 </w:t>
      </w:r>
      <w:r>
        <w:tab/>
        <w:t xml:space="preserve">Child of K-3 (LIFE Act) </w:t>
      </w:r>
      <w:r>
        <w:tab/>
        <w:t xml:space="preserve"> </w:t>
      </w:r>
    </w:p>
    <w:p w:rsidR="00E64288" w:rsidRDefault="00E64288" w:rsidP="00E64288">
      <w:r>
        <w:t xml:space="preserve">  </w:t>
      </w:r>
      <w:r>
        <w:tab/>
        <w:t xml:space="preserve">  </w:t>
      </w:r>
      <w:r>
        <w:tab/>
        <w:t xml:space="preserve"> </w:t>
      </w:r>
    </w:p>
    <w:p w:rsidR="00E64288" w:rsidRPr="00730BFD" w:rsidRDefault="00E64288" w:rsidP="00E64288">
      <w:pPr>
        <w:rPr>
          <w:b/>
        </w:rPr>
      </w:pPr>
      <w:r>
        <w:t xml:space="preserve">  </w:t>
      </w:r>
      <w:r>
        <w:tab/>
      </w:r>
      <w:proofErr w:type="spellStart"/>
      <w:r w:rsidRPr="00730BFD">
        <w:rPr>
          <w:b/>
        </w:rPr>
        <w:t>Intracompany</w:t>
      </w:r>
      <w:proofErr w:type="spellEnd"/>
      <w:r w:rsidRPr="00730BFD">
        <w:rPr>
          <w:b/>
        </w:rPr>
        <w:t xml:space="preserve"> Transferee </w:t>
      </w:r>
      <w:r w:rsidRPr="00730BFD">
        <w:rPr>
          <w:b/>
        </w:rPr>
        <w:tab/>
      </w:r>
    </w:p>
    <w:p w:rsidR="00E64288" w:rsidRDefault="00E64288" w:rsidP="00E64288">
      <w:r>
        <w:t xml:space="preserve">L-1A </w:t>
      </w:r>
      <w:r>
        <w:tab/>
        <w:t xml:space="preserve">Executive, managerial </w:t>
      </w:r>
      <w:r>
        <w:tab/>
        <w:t xml:space="preserve"> </w:t>
      </w:r>
    </w:p>
    <w:p w:rsidR="00E64288" w:rsidRDefault="00E64288" w:rsidP="00E64288">
      <w:r>
        <w:t xml:space="preserve">L-1B </w:t>
      </w:r>
      <w:r>
        <w:tab/>
        <w:t xml:space="preserve">Specialized knowledge </w:t>
      </w:r>
      <w:r>
        <w:tab/>
        <w:t xml:space="preserve"> </w:t>
      </w:r>
    </w:p>
    <w:p w:rsidR="00E64288" w:rsidRDefault="00E64288" w:rsidP="00E64288">
      <w:r>
        <w:t xml:space="preserve">L-2 </w:t>
      </w:r>
      <w:r>
        <w:tab/>
        <w:t xml:space="preserve">Spouse or child of L-1 </w:t>
      </w:r>
      <w:r>
        <w:tab/>
        <w:t xml:space="preserve"> </w:t>
      </w:r>
    </w:p>
    <w:p w:rsidR="00E64288" w:rsidRDefault="00E64288" w:rsidP="00E64288">
      <w:r>
        <w:t xml:space="preserve">  </w:t>
      </w:r>
      <w:r>
        <w:tab/>
        <w:t xml:space="preserve">  </w:t>
      </w:r>
      <w:r>
        <w:tab/>
        <w:t xml:space="preserve"> </w:t>
      </w:r>
    </w:p>
    <w:p w:rsidR="00E64288" w:rsidRDefault="00E64288" w:rsidP="00E64288">
      <w:r>
        <w:t xml:space="preserve">  </w:t>
      </w:r>
      <w:r>
        <w:tab/>
      </w:r>
      <w:r w:rsidRPr="00730BFD">
        <w:rPr>
          <w:b/>
        </w:rPr>
        <w:t>Vocational and Language Students</w:t>
      </w:r>
      <w:r>
        <w:t xml:space="preserve"> </w:t>
      </w:r>
      <w:r>
        <w:tab/>
      </w:r>
    </w:p>
    <w:p w:rsidR="00E64288" w:rsidRDefault="00E64288" w:rsidP="00E64288">
      <w:r>
        <w:t xml:space="preserve">M-1 </w:t>
      </w:r>
      <w:r>
        <w:tab/>
        <w:t xml:space="preserve">Vocational student or other nonacademic student </w:t>
      </w:r>
      <w:r>
        <w:tab/>
        <w:t xml:space="preserve"> </w:t>
      </w:r>
    </w:p>
    <w:p w:rsidR="00E64288" w:rsidRDefault="00E64288" w:rsidP="00E64288">
      <w:r>
        <w:t xml:space="preserve">M-2 </w:t>
      </w:r>
      <w:r>
        <w:tab/>
        <w:t xml:space="preserve">Spouse or child of M-1 </w:t>
      </w:r>
      <w:r>
        <w:tab/>
        <w:t xml:space="preserve"> </w:t>
      </w:r>
    </w:p>
    <w:p w:rsidR="00E64288" w:rsidRDefault="00186FDF" w:rsidP="00E64288">
      <w:r>
        <w:t>N</w:t>
      </w:r>
      <w:r w:rsidR="00E64288">
        <w:t xml:space="preserve">-8 </w:t>
      </w:r>
      <w:r w:rsidR="00E64288">
        <w:tab/>
        <w:t xml:space="preserve">Parent of alien classified SK-3 "Special Immigrant" </w:t>
      </w:r>
      <w:r w:rsidR="00E64288">
        <w:tab/>
        <w:t xml:space="preserve"> </w:t>
      </w:r>
    </w:p>
    <w:p w:rsidR="00E64288" w:rsidRDefault="00186FDF" w:rsidP="00E64288">
      <w:r>
        <w:t>N</w:t>
      </w:r>
      <w:r w:rsidR="00E64288">
        <w:t xml:space="preserve">-9 </w:t>
      </w:r>
      <w:r w:rsidR="00E64288">
        <w:tab/>
        <w:t xml:space="preserve">Child of N-8, SK-1, SK-2, or SK-4 "Special </w:t>
      </w:r>
      <w:proofErr w:type="spellStart"/>
      <w:r w:rsidR="00E64288">
        <w:t>Immmigrant</w:t>
      </w:r>
      <w:proofErr w:type="spellEnd"/>
      <w:r w:rsidR="00E64288">
        <w:t xml:space="preserve">" </w:t>
      </w:r>
      <w:r w:rsidR="00E64288">
        <w:tab/>
        <w:t xml:space="preserve"> </w:t>
      </w:r>
    </w:p>
    <w:p w:rsidR="00E64288" w:rsidRDefault="00E64288" w:rsidP="00E64288">
      <w:r>
        <w:lastRenderedPageBreak/>
        <w:t xml:space="preserve"> </w:t>
      </w:r>
      <w:r>
        <w:tab/>
        <w:t xml:space="preserve">  </w:t>
      </w:r>
      <w:r>
        <w:tab/>
        <w:t xml:space="preserve"> </w:t>
      </w:r>
    </w:p>
    <w:p w:rsidR="00E64288" w:rsidRPr="00730BFD" w:rsidRDefault="00E64288" w:rsidP="00E64288">
      <w:pPr>
        <w:rPr>
          <w:b/>
        </w:rPr>
      </w:pPr>
      <w:r>
        <w:t xml:space="preserve">  </w:t>
      </w:r>
      <w:r>
        <w:tab/>
      </w:r>
      <w:r w:rsidRPr="00730BFD">
        <w:rPr>
          <w:b/>
        </w:rPr>
        <w:t xml:space="preserve">North Atlantic Treaty Organization </w:t>
      </w:r>
      <w:r w:rsidRPr="00730BFD">
        <w:rPr>
          <w:b/>
        </w:rPr>
        <w:tab/>
        <w:t xml:space="preserve"> </w:t>
      </w:r>
    </w:p>
    <w:p w:rsidR="00E64288" w:rsidRDefault="00E64288" w:rsidP="00E64288">
      <w:r>
        <w:t xml:space="preserve">NATO-1 </w:t>
      </w:r>
      <w:r>
        <w:tab/>
        <w:t xml:space="preserve">Principal Permanent Representative of Member State to NATO and resident members of official staff or immediate family </w:t>
      </w:r>
      <w:r>
        <w:tab/>
        <w:t xml:space="preserve"> </w:t>
      </w:r>
    </w:p>
    <w:p w:rsidR="00E64288" w:rsidRDefault="00E64288" w:rsidP="00E64288">
      <w:r>
        <w:t xml:space="preserve">NATO-2 </w:t>
      </w:r>
      <w:r>
        <w:tab/>
        <w:t xml:space="preserve">Other representatives of member State; Dependents of Member of a Force entering in accordance with the provisions of NATO Status-of-Forces agreement; Members of such a Force if issued visas </w:t>
      </w:r>
      <w:r>
        <w:tab/>
        <w:t xml:space="preserve"> </w:t>
      </w:r>
    </w:p>
    <w:p w:rsidR="00E64288" w:rsidRDefault="00E64288" w:rsidP="00E64288">
      <w:r>
        <w:t xml:space="preserve">NATO-3 </w:t>
      </w:r>
      <w:r>
        <w:tab/>
        <w:t xml:space="preserve">Official clerical staff accompanying Representative of Member State to NATO or immediate family </w:t>
      </w:r>
      <w:r>
        <w:tab/>
        <w:t xml:space="preserve"> </w:t>
      </w:r>
    </w:p>
    <w:p w:rsidR="00E64288" w:rsidRDefault="00E64288" w:rsidP="00E64288">
      <w:r>
        <w:t xml:space="preserve">NATO-4 </w:t>
      </w:r>
      <w:r>
        <w:tab/>
        <w:t xml:space="preserve">Official of NATO other than those qualified as NATO-1 and immediate family </w:t>
      </w:r>
      <w:r>
        <w:tab/>
        <w:t xml:space="preserve"> </w:t>
      </w:r>
    </w:p>
    <w:p w:rsidR="00E64288" w:rsidRDefault="00E64288" w:rsidP="00E64288">
      <w:r>
        <w:t xml:space="preserve">NATO-5 </w:t>
      </w:r>
      <w:r>
        <w:tab/>
        <w:t xml:space="preserve">Expert other than NATO officials qualified under NATO-4, employed on behalf of NATO and immediate family </w:t>
      </w:r>
      <w:r>
        <w:tab/>
        <w:t xml:space="preserve"> </w:t>
      </w:r>
    </w:p>
    <w:p w:rsidR="00E64288" w:rsidRDefault="00E64288" w:rsidP="00E64288">
      <w:r>
        <w:t xml:space="preserve">NATO-6 </w:t>
      </w:r>
      <w:r>
        <w:tab/>
        <w:t xml:space="preserve">Member of civilian component who is either accompanying a Force entering in accordance with the provisions of the NATO Status-of-Forces agreement; attached to an Allied headquarters under the protocol on the Status of International Military headquarters set up pursuant to the North Atlantic Treaty; and their dependents </w:t>
      </w:r>
      <w:r>
        <w:tab/>
        <w:t xml:space="preserve"> </w:t>
      </w:r>
    </w:p>
    <w:p w:rsidR="00E64288" w:rsidRDefault="00E64288" w:rsidP="00E64288">
      <w:r>
        <w:t xml:space="preserve">NATO-7 </w:t>
      </w:r>
      <w:r>
        <w:tab/>
        <w:t xml:space="preserve">Servant or personal employee of NATO-1, NATO-2, NATO-3, NATO-4, NATO-5, NATO-6, or immediate family </w:t>
      </w:r>
      <w:r>
        <w:tab/>
        <w:t xml:space="preserve"> </w:t>
      </w:r>
    </w:p>
    <w:p w:rsidR="00E64288" w:rsidRDefault="00E64288" w:rsidP="00E64288">
      <w:r>
        <w:t xml:space="preserve">  </w:t>
      </w:r>
      <w:r>
        <w:tab/>
        <w:t xml:space="preserve">  </w:t>
      </w:r>
      <w:r>
        <w:tab/>
        <w:t xml:space="preserve"> </w:t>
      </w:r>
    </w:p>
    <w:p w:rsidR="00E64288" w:rsidRDefault="00E64288" w:rsidP="00E64288">
      <w:r>
        <w:t xml:space="preserve">  </w:t>
      </w:r>
      <w:r>
        <w:tab/>
      </w:r>
      <w:r w:rsidRPr="00730BFD">
        <w:rPr>
          <w:b/>
        </w:rPr>
        <w:t>Workers with Extraordinary Abilities</w:t>
      </w:r>
      <w:r w:rsidR="00730BFD">
        <w:t xml:space="preserve"> </w:t>
      </w:r>
      <w:r w:rsidR="00730BFD">
        <w:tab/>
      </w:r>
    </w:p>
    <w:p w:rsidR="00E64288" w:rsidRDefault="00E64288" w:rsidP="00E64288">
      <w:r>
        <w:t xml:space="preserve">O-1 </w:t>
      </w:r>
      <w:r>
        <w:tab/>
        <w:t xml:space="preserve">Extraordinary ability in Sciences, Arts, Education, Business, or Athletics </w:t>
      </w:r>
      <w:r>
        <w:tab/>
        <w:t xml:space="preserve"> </w:t>
      </w:r>
    </w:p>
    <w:p w:rsidR="00E64288" w:rsidRDefault="00E64288" w:rsidP="00E64288">
      <w:r>
        <w:t xml:space="preserve">O-2 </w:t>
      </w:r>
      <w:r>
        <w:tab/>
        <w:t xml:space="preserve">Alien's (support) accompanying O-1 </w:t>
      </w:r>
      <w:r>
        <w:tab/>
        <w:t xml:space="preserve"> </w:t>
      </w:r>
    </w:p>
    <w:p w:rsidR="00E64288" w:rsidRDefault="00E64288" w:rsidP="00E64288">
      <w:r>
        <w:t xml:space="preserve">O-3 </w:t>
      </w:r>
      <w:r>
        <w:tab/>
        <w:t xml:space="preserve">Spouse or child of O-1 or O-2 </w:t>
      </w:r>
      <w:r>
        <w:tab/>
        <w:t xml:space="preserve"> </w:t>
      </w:r>
    </w:p>
    <w:p w:rsidR="00186FDF" w:rsidRPr="00BE6347" w:rsidRDefault="00186FDF" w:rsidP="00E64288"/>
    <w:p w:rsidR="00E64288" w:rsidRPr="00730BFD" w:rsidRDefault="00730BFD" w:rsidP="00E64288">
      <w:pPr>
        <w:rPr>
          <w:b/>
        </w:rPr>
      </w:pPr>
      <w:r w:rsidRPr="00BE6347">
        <w:t xml:space="preserve">               </w:t>
      </w:r>
      <w:r w:rsidR="00E64288" w:rsidRPr="00730BFD">
        <w:rPr>
          <w:b/>
        </w:rPr>
        <w:t xml:space="preserve">Athletes and Entertainers </w:t>
      </w:r>
      <w:r w:rsidR="00E64288" w:rsidRPr="00730BFD">
        <w:rPr>
          <w:b/>
        </w:rPr>
        <w:tab/>
      </w:r>
    </w:p>
    <w:p w:rsidR="00E64288" w:rsidRDefault="00E64288" w:rsidP="00E64288">
      <w:r>
        <w:t xml:space="preserve">P-1 </w:t>
      </w:r>
      <w:r>
        <w:tab/>
        <w:t xml:space="preserve">Individual or team athletes </w:t>
      </w:r>
      <w:r>
        <w:tab/>
        <w:t xml:space="preserve"> </w:t>
      </w:r>
    </w:p>
    <w:p w:rsidR="00E64288" w:rsidRDefault="00E64288" w:rsidP="00E64288">
      <w:r>
        <w:t xml:space="preserve">P-1 </w:t>
      </w:r>
      <w:r>
        <w:tab/>
        <w:t xml:space="preserve">Entertainment groups </w:t>
      </w:r>
      <w:r>
        <w:tab/>
        <w:t xml:space="preserve"> </w:t>
      </w:r>
    </w:p>
    <w:p w:rsidR="00E64288" w:rsidRDefault="00E64288" w:rsidP="00E64288">
      <w:r>
        <w:t xml:space="preserve">P-2 </w:t>
      </w:r>
      <w:r>
        <w:tab/>
        <w:t xml:space="preserve">Artists and entertainers in reciprocal Exchange programs </w:t>
      </w:r>
      <w:r>
        <w:tab/>
        <w:t xml:space="preserve"> </w:t>
      </w:r>
    </w:p>
    <w:p w:rsidR="00E64288" w:rsidRDefault="00E64288" w:rsidP="00E64288">
      <w:r>
        <w:t xml:space="preserve">P-3 </w:t>
      </w:r>
      <w:r>
        <w:tab/>
        <w:t xml:space="preserve">Artists and entertainers in culturally unique programs </w:t>
      </w:r>
      <w:r>
        <w:tab/>
        <w:t xml:space="preserve"> </w:t>
      </w:r>
    </w:p>
    <w:p w:rsidR="00E64288" w:rsidRDefault="00E64288" w:rsidP="00E64288">
      <w:r>
        <w:lastRenderedPageBreak/>
        <w:t xml:space="preserve">P-4 </w:t>
      </w:r>
      <w:r>
        <w:tab/>
        <w:t xml:space="preserve">Spouse or child of P-1, 2, or 3 </w:t>
      </w:r>
      <w:r>
        <w:tab/>
        <w:t xml:space="preserve"> </w:t>
      </w:r>
    </w:p>
    <w:p w:rsidR="00E64288" w:rsidRDefault="00E64288" w:rsidP="00E64288">
      <w:r>
        <w:t xml:space="preserve">  </w:t>
      </w:r>
      <w:r>
        <w:tab/>
        <w:t xml:space="preserve">  </w:t>
      </w:r>
      <w:r>
        <w:tab/>
        <w:t xml:space="preserve"> </w:t>
      </w:r>
    </w:p>
    <w:p w:rsidR="00E64288" w:rsidRPr="00730BFD" w:rsidRDefault="00E64288" w:rsidP="00E64288">
      <w:pPr>
        <w:rPr>
          <w:b/>
        </w:rPr>
      </w:pPr>
      <w:r>
        <w:t xml:space="preserve">  </w:t>
      </w:r>
      <w:r>
        <w:tab/>
      </w:r>
      <w:r w:rsidRPr="00730BFD">
        <w:rPr>
          <w:b/>
        </w:rPr>
        <w:t xml:space="preserve">International Cultural Exchange Visitors </w:t>
      </w:r>
      <w:r w:rsidRPr="00730BFD">
        <w:rPr>
          <w:b/>
        </w:rPr>
        <w:tab/>
        <w:t xml:space="preserve"> </w:t>
      </w:r>
    </w:p>
    <w:p w:rsidR="00E64288" w:rsidRDefault="00E64288" w:rsidP="00E64288">
      <w:r>
        <w:t xml:space="preserve">Q-1 </w:t>
      </w:r>
      <w:r>
        <w:tab/>
        <w:t xml:space="preserve">International cultural exchange visitors </w:t>
      </w:r>
      <w:r>
        <w:tab/>
        <w:t>Immigration.gov Information on Exchange Visitors</w:t>
      </w:r>
    </w:p>
    <w:p w:rsidR="00E64288" w:rsidRDefault="00E64288" w:rsidP="00E64288">
      <w:r>
        <w:t xml:space="preserve">Q-2 </w:t>
      </w:r>
      <w:r>
        <w:tab/>
        <w:t xml:space="preserve">Irish Peace Process Cultural and Training Program (Walsh Visas) </w:t>
      </w:r>
      <w:r>
        <w:tab/>
        <w:t>Walsh Visa Program</w:t>
      </w:r>
    </w:p>
    <w:p w:rsidR="00E64288" w:rsidRDefault="00E64288" w:rsidP="00E64288">
      <w:r>
        <w:t xml:space="preserve">Q-3 </w:t>
      </w:r>
      <w:r>
        <w:tab/>
        <w:t xml:space="preserve">Spouse or child of Q-2 </w:t>
      </w:r>
      <w:r>
        <w:tab/>
        <w:t xml:space="preserve"> </w:t>
      </w:r>
    </w:p>
    <w:p w:rsidR="00730BFD" w:rsidRDefault="00730BFD" w:rsidP="00E64288"/>
    <w:p w:rsidR="00E64288" w:rsidRDefault="00730BFD" w:rsidP="00E64288">
      <w:r>
        <w:t xml:space="preserve">                </w:t>
      </w:r>
      <w:r w:rsidR="00E64288" w:rsidRPr="00730BFD">
        <w:rPr>
          <w:b/>
        </w:rPr>
        <w:t>Religious Workers</w:t>
      </w:r>
      <w:r w:rsidR="00E64288">
        <w:t xml:space="preserve"> </w:t>
      </w:r>
      <w:r w:rsidR="00E64288">
        <w:tab/>
      </w:r>
    </w:p>
    <w:p w:rsidR="00E64288" w:rsidRDefault="00E64288" w:rsidP="00E64288">
      <w:r>
        <w:t xml:space="preserve">R-1 </w:t>
      </w:r>
      <w:r>
        <w:tab/>
        <w:t xml:space="preserve">Religious workers </w:t>
      </w:r>
      <w:r>
        <w:tab/>
        <w:t xml:space="preserve"> </w:t>
      </w:r>
    </w:p>
    <w:p w:rsidR="00E64288" w:rsidRDefault="00E64288" w:rsidP="00E64288">
      <w:r>
        <w:t xml:space="preserve">R-2 </w:t>
      </w:r>
      <w:r>
        <w:tab/>
        <w:t xml:space="preserve">Spouse or child of R-1 </w:t>
      </w:r>
      <w:r>
        <w:tab/>
        <w:t xml:space="preserve"> </w:t>
      </w:r>
    </w:p>
    <w:p w:rsidR="00E64288" w:rsidRDefault="00E64288" w:rsidP="00E64288">
      <w:r>
        <w:t xml:space="preserve">  </w:t>
      </w:r>
      <w:r>
        <w:tab/>
        <w:t xml:space="preserve">  </w:t>
      </w:r>
      <w:r>
        <w:tab/>
        <w:t xml:space="preserve"> </w:t>
      </w:r>
    </w:p>
    <w:p w:rsidR="00E64288" w:rsidRPr="00730BFD" w:rsidRDefault="00E64288" w:rsidP="00E64288">
      <w:pPr>
        <w:rPr>
          <w:b/>
        </w:rPr>
      </w:pPr>
      <w:r>
        <w:t xml:space="preserve">  </w:t>
      </w:r>
      <w:r>
        <w:tab/>
      </w:r>
      <w:r w:rsidRPr="00730BFD">
        <w:rPr>
          <w:b/>
        </w:rPr>
        <w:t xml:space="preserve">Witness or Informant </w:t>
      </w:r>
      <w:r w:rsidRPr="00730BFD">
        <w:rPr>
          <w:b/>
        </w:rPr>
        <w:tab/>
        <w:t xml:space="preserve"> </w:t>
      </w:r>
    </w:p>
    <w:p w:rsidR="00E64288" w:rsidRDefault="00E64288" w:rsidP="00E64288">
      <w:r>
        <w:t xml:space="preserve">S-5 </w:t>
      </w:r>
      <w:r>
        <w:tab/>
        <w:t xml:space="preserve">Informant of criminal organization information </w:t>
      </w:r>
      <w:r>
        <w:tab/>
        <w:t xml:space="preserve"> </w:t>
      </w:r>
    </w:p>
    <w:p w:rsidR="00E64288" w:rsidRDefault="00E64288" w:rsidP="00E64288">
      <w:r>
        <w:t xml:space="preserve">S-6 </w:t>
      </w:r>
      <w:r>
        <w:tab/>
        <w:t xml:space="preserve">Informant of terrorism information </w:t>
      </w:r>
      <w:r>
        <w:tab/>
        <w:t xml:space="preserve"> </w:t>
      </w:r>
    </w:p>
    <w:p w:rsidR="00E64288" w:rsidRDefault="00E64288" w:rsidP="00E64288">
      <w:r>
        <w:t xml:space="preserve">  </w:t>
      </w:r>
      <w:r>
        <w:tab/>
      </w:r>
    </w:p>
    <w:p w:rsidR="00E64288" w:rsidRDefault="00E64288" w:rsidP="00E64288">
      <w:r>
        <w:t xml:space="preserve">  </w:t>
      </w:r>
      <w:r>
        <w:tab/>
        <w:t xml:space="preserve">  </w:t>
      </w:r>
      <w:r>
        <w:tab/>
        <w:t xml:space="preserve"> </w:t>
      </w:r>
    </w:p>
    <w:p w:rsidR="00730BFD" w:rsidRPr="00730BFD" w:rsidRDefault="00E64288" w:rsidP="00E64288">
      <w:pPr>
        <w:rPr>
          <w:b/>
        </w:rPr>
      </w:pPr>
      <w:r>
        <w:tab/>
      </w:r>
      <w:r w:rsidRPr="00730BFD">
        <w:rPr>
          <w:b/>
        </w:rPr>
        <w:t xml:space="preserve">Victims of a Severe Form of Trafficking in Persons </w:t>
      </w:r>
      <w:r w:rsidRPr="00730BFD">
        <w:rPr>
          <w:b/>
        </w:rPr>
        <w:tab/>
      </w:r>
    </w:p>
    <w:p w:rsidR="00E64288" w:rsidRPr="00730BFD" w:rsidRDefault="00730BFD" w:rsidP="00E64288">
      <w:pPr>
        <w:rPr>
          <w:b/>
        </w:rPr>
      </w:pPr>
      <w:r w:rsidRPr="00730BFD">
        <w:rPr>
          <w:b/>
        </w:rPr>
        <w:t xml:space="preserve">              </w:t>
      </w:r>
      <w:r w:rsidR="00E64288" w:rsidRPr="00730BFD">
        <w:rPr>
          <w:b/>
        </w:rPr>
        <w:t>Victims of Trafficking and Violence Protection Act of 2000</w:t>
      </w:r>
    </w:p>
    <w:p w:rsidR="00E64288" w:rsidRDefault="00E64288" w:rsidP="00E64288">
      <w:r>
        <w:t xml:space="preserve">T-1 </w:t>
      </w:r>
      <w:r>
        <w:tab/>
        <w:t xml:space="preserve">Victim of a severe form of trafficking in persons </w:t>
      </w:r>
      <w:r>
        <w:tab/>
        <w:t xml:space="preserve"> </w:t>
      </w:r>
    </w:p>
    <w:p w:rsidR="00E64288" w:rsidRDefault="00E64288" w:rsidP="00E64288">
      <w:r>
        <w:t xml:space="preserve">T-2 </w:t>
      </w:r>
      <w:r>
        <w:tab/>
        <w:t xml:space="preserve">Spouse of a victim of a severe form of trafficking in persons </w:t>
      </w:r>
      <w:r>
        <w:tab/>
        <w:t xml:space="preserve"> </w:t>
      </w:r>
    </w:p>
    <w:p w:rsidR="00E64288" w:rsidRDefault="00E64288" w:rsidP="00E64288">
      <w:r>
        <w:t xml:space="preserve">T-3 </w:t>
      </w:r>
      <w:r>
        <w:tab/>
        <w:t xml:space="preserve">Child of victim of a severe form of trafficking in persons </w:t>
      </w:r>
      <w:r>
        <w:tab/>
        <w:t xml:space="preserve"> </w:t>
      </w:r>
    </w:p>
    <w:p w:rsidR="00E64288" w:rsidRDefault="00E64288" w:rsidP="00E64288">
      <w:r>
        <w:t xml:space="preserve">T-4 </w:t>
      </w:r>
      <w:r>
        <w:tab/>
        <w:t xml:space="preserve">Parent of victim of a severe form of trafficking in persons (if T-1 victim is under 21 years of age) </w:t>
      </w:r>
      <w:r>
        <w:tab/>
        <w:t xml:space="preserve"> </w:t>
      </w:r>
    </w:p>
    <w:p w:rsidR="00E64288" w:rsidRPr="00BE6347" w:rsidRDefault="00E64288" w:rsidP="00E64288">
      <w:r w:rsidRPr="00BE6347">
        <w:t xml:space="preserve">  </w:t>
      </w:r>
      <w:r w:rsidRPr="00BE6347">
        <w:tab/>
        <w:t xml:space="preserve">  </w:t>
      </w:r>
      <w:r w:rsidRPr="00BE6347">
        <w:tab/>
        <w:t xml:space="preserve"> </w:t>
      </w:r>
    </w:p>
    <w:p w:rsidR="00730BFD" w:rsidRPr="00BE6347" w:rsidRDefault="00E64288" w:rsidP="00730BFD">
      <w:r w:rsidRPr="00BE6347">
        <w:t xml:space="preserve">  </w:t>
      </w:r>
      <w:r w:rsidRPr="00BE6347">
        <w:tab/>
      </w:r>
    </w:p>
    <w:p w:rsidR="00730BFD" w:rsidRPr="00BE6347" w:rsidRDefault="00730BFD" w:rsidP="00730BFD"/>
    <w:p w:rsidR="00E64288" w:rsidRPr="00730BFD" w:rsidRDefault="00730BFD" w:rsidP="00730BFD">
      <w:pPr>
        <w:rPr>
          <w:b/>
        </w:rPr>
      </w:pPr>
      <w:r w:rsidRPr="007A5805">
        <w:lastRenderedPageBreak/>
        <w:t xml:space="preserve">                </w:t>
      </w:r>
      <w:r w:rsidR="00E64288" w:rsidRPr="00730BFD">
        <w:rPr>
          <w:b/>
        </w:rPr>
        <w:t xml:space="preserve">North American Free Trade Agreement (NAFTA) </w:t>
      </w:r>
      <w:r w:rsidR="00E64288" w:rsidRPr="00730BFD">
        <w:rPr>
          <w:b/>
        </w:rPr>
        <w:tab/>
      </w:r>
    </w:p>
    <w:p w:rsidR="00E64288" w:rsidRDefault="00E64288" w:rsidP="00E64288">
      <w:r>
        <w:t xml:space="preserve">TN </w:t>
      </w:r>
      <w:r>
        <w:tab/>
        <w:t xml:space="preserve">Trade visas for Canadians and Mexicans </w:t>
      </w:r>
      <w:r>
        <w:tab/>
        <w:t xml:space="preserve"> </w:t>
      </w:r>
    </w:p>
    <w:p w:rsidR="00E64288" w:rsidRDefault="00E64288" w:rsidP="00E64288">
      <w:r>
        <w:t xml:space="preserve">TD </w:t>
      </w:r>
      <w:r>
        <w:tab/>
        <w:t xml:space="preserve">Spouse or child accompanying TN- </w:t>
      </w:r>
      <w:r>
        <w:tab/>
        <w:t xml:space="preserve"> </w:t>
      </w:r>
    </w:p>
    <w:p w:rsidR="00E64288" w:rsidRPr="00BE6347" w:rsidRDefault="00E64288" w:rsidP="00E64288">
      <w:r w:rsidRPr="00BE6347">
        <w:t xml:space="preserve">  </w:t>
      </w:r>
      <w:r w:rsidRPr="00BE6347">
        <w:tab/>
        <w:t xml:space="preserve">  </w:t>
      </w:r>
      <w:r w:rsidRPr="00BE6347">
        <w:tab/>
        <w:t xml:space="preserve"> </w:t>
      </w:r>
    </w:p>
    <w:p w:rsidR="00E64288" w:rsidRPr="007A5805" w:rsidRDefault="00E64288" w:rsidP="00E64288">
      <w:pPr>
        <w:rPr>
          <w:b/>
        </w:rPr>
      </w:pPr>
      <w:r w:rsidRPr="00BE6347">
        <w:t xml:space="preserve">  </w:t>
      </w:r>
      <w:r w:rsidRPr="00BE6347">
        <w:tab/>
      </w:r>
      <w:r w:rsidRPr="007A5805">
        <w:rPr>
          <w:b/>
        </w:rPr>
        <w:t xml:space="preserve">Transit </w:t>
      </w:r>
      <w:proofErr w:type="gramStart"/>
      <w:r w:rsidRPr="007A5805">
        <w:rPr>
          <w:b/>
        </w:rPr>
        <w:t>Without</w:t>
      </w:r>
      <w:proofErr w:type="gramEnd"/>
      <w:r w:rsidRPr="007A5805">
        <w:rPr>
          <w:b/>
        </w:rPr>
        <w:t xml:space="preserve"> Visa </w:t>
      </w:r>
      <w:r w:rsidRPr="007A5805">
        <w:rPr>
          <w:b/>
        </w:rPr>
        <w:tab/>
        <w:t xml:space="preserve"> </w:t>
      </w:r>
    </w:p>
    <w:p w:rsidR="00E64288" w:rsidRDefault="00E64288" w:rsidP="00E64288">
      <w:r>
        <w:t xml:space="preserve">TWOV </w:t>
      </w:r>
      <w:r>
        <w:tab/>
        <w:t xml:space="preserve">Passenger </w:t>
      </w:r>
      <w:r>
        <w:tab/>
        <w:t xml:space="preserve"> </w:t>
      </w:r>
    </w:p>
    <w:p w:rsidR="00E64288" w:rsidRDefault="00E64288" w:rsidP="00E64288">
      <w:r>
        <w:t xml:space="preserve">TWOV </w:t>
      </w:r>
      <w:r>
        <w:tab/>
        <w:t xml:space="preserve">Crew </w:t>
      </w:r>
      <w:r>
        <w:tab/>
        <w:t xml:space="preserve"> </w:t>
      </w:r>
    </w:p>
    <w:p w:rsidR="00E64288" w:rsidRDefault="00E64288" w:rsidP="00E64288"/>
    <w:p w:rsidR="00E64288" w:rsidRPr="00121623" w:rsidRDefault="00E64288" w:rsidP="00E64288">
      <w:pPr>
        <w:rPr>
          <w:b/>
        </w:rPr>
      </w:pPr>
      <w:r>
        <w:t xml:space="preserve">  </w:t>
      </w:r>
      <w:r w:rsidRPr="00121623">
        <w:rPr>
          <w:b/>
        </w:rPr>
        <w:tab/>
        <w:t xml:space="preserve">Victims of Certain Crimes </w:t>
      </w:r>
      <w:r w:rsidRPr="00121623">
        <w:rPr>
          <w:b/>
        </w:rPr>
        <w:tab/>
        <w:t xml:space="preserve"> </w:t>
      </w:r>
    </w:p>
    <w:p w:rsidR="00E64288" w:rsidRDefault="00E64288" w:rsidP="00E64288">
      <w:r>
        <w:t xml:space="preserve">U-1 </w:t>
      </w:r>
      <w:r>
        <w:tab/>
        <w:t xml:space="preserve">Victim of Certain Criminal Activity </w:t>
      </w:r>
      <w:r>
        <w:tab/>
        <w:t xml:space="preserve"> </w:t>
      </w:r>
    </w:p>
    <w:p w:rsidR="00E64288" w:rsidRPr="00121623" w:rsidRDefault="00121623" w:rsidP="00E64288">
      <w:r w:rsidRPr="00121623">
        <w:t>U</w:t>
      </w:r>
      <w:r w:rsidR="00E64288" w:rsidRPr="00121623">
        <w:t xml:space="preserve">-2 </w:t>
      </w:r>
      <w:r w:rsidR="00E64288" w:rsidRPr="00121623">
        <w:tab/>
        <w:t xml:space="preserve">Spouse of U-1 </w:t>
      </w:r>
      <w:r w:rsidR="00E64288" w:rsidRPr="00121623">
        <w:tab/>
        <w:t xml:space="preserve"> </w:t>
      </w:r>
    </w:p>
    <w:p w:rsidR="00E64288" w:rsidRDefault="00E64288" w:rsidP="00E64288">
      <w:r>
        <w:t xml:space="preserve">U-3 </w:t>
      </w:r>
      <w:r>
        <w:tab/>
        <w:t xml:space="preserve">Child of U-1 </w:t>
      </w:r>
      <w:r>
        <w:tab/>
        <w:t xml:space="preserve"> </w:t>
      </w:r>
    </w:p>
    <w:p w:rsidR="00E64288" w:rsidRDefault="00E64288" w:rsidP="00E64288">
      <w:r>
        <w:t xml:space="preserve">U-4 </w:t>
      </w:r>
      <w:r>
        <w:tab/>
        <w:t xml:space="preserve">Parent of U-1, if U-1 is under 21 years of age </w:t>
      </w:r>
      <w:r>
        <w:tab/>
        <w:t xml:space="preserve"> </w:t>
      </w:r>
    </w:p>
    <w:p w:rsidR="00E64288" w:rsidRDefault="00E64288" w:rsidP="00E64288">
      <w:r>
        <w:tab/>
        <w:t xml:space="preserve"> </w:t>
      </w:r>
    </w:p>
    <w:p w:rsidR="00E64288" w:rsidRDefault="00E64288" w:rsidP="00E64288">
      <w:r>
        <w:t xml:space="preserve">  </w:t>
      </w:r>
      <w:r>
        <w:tab/>
        <w:t xml:space="preserve">  </w:t>
      </w:r>
      <w:r>
        <w:tab/>
        <w:t xml:space="preserve"> </w:t>
      </w:r>
    </w:p>
    <w:p w:rsidR="00E64288" w:rsidRPr="007A5805" w:rsidRDefault="00E64288" w:rsidP="00E64288">
      <w:pPr>
        <w:rPr>
          <w:b/>
        </w:rPr>
      </w:pPr>
      <w:r>
        <w:t xml:space="preserve">  </w:t>
      </w:r>
      <w:r>
        <w:tab/>
      </w:r>
      <w:r w:rsidRPr="007A5805">
        <w:rPr>
          <w:b/>
        </w:rPr>
        <w:t xml:space="preserve">Certain Second Preference Beneficiaries </w:t>
      </w:r>
      <w:r w:rsidRPr="007A5805">
        <w:rPr>
          <w:b/>
        </w:rPr>
        <w:tab/>
        <w:t>Dept. of State: The New K and V Visas</w:t>
      </w:r>
    </w:p>
    <w:p w:rsidR="00E64288" w:rsidRDefault="00E64288" w:rsidP="00E64288">
      <w:r>
        <w:t xml:space="preserve">V-1 </w:t>
      </w:r>
      <w:r>
        <w:tab/>
        <w:t xml:space="preserve">Spouse of an LPR who is the principal beneficiary of a family-based petition (Form I-130) which was filed prior to December 21, 2000, and has been pending for at least three years </w:t>
      </w:r>
      <w:r>
        <w:tab/>
        <w:t xml:space="preserve"> </w:t>
      </w:r>
    </w:p>
    <w:p w:rsidR="00E64288" w:rsidRDefault="00E64288" w:rsidP="00E64288">
      <w:r>
        <w:t xml:space="preserve">V-2 </w:t>
      </w:r>
      <w:r>
        <w:tab/>
        <w:t xml:space="preserve">Child of an LPR who is the principal beneficiary of a family-based visa petition (Form I-130) that was filed prior to December 21, 2000, and has been pending for at least three years. </w:t>
      </w:r>
      <w:r>
        <w:tab/>
        <w:t xml:space="preserve"> </w:t>
      </w:r>
    </w:p>
    <w:p w:rsidR="00E64288" w:rsidRDefault="00E64288" w:rsidP="00E64288">
      <w:r>
        <w:t xml:space="preserve">V-3 </w:t>
      </w:r>
      <w:r>
        <w:tab/>
        <w:t xml:space="preserve">The derivative child of a V-1 or V-2 </w:t>
      </w:r>
      <w:r>
        <w:tab/>
        <w:t xml:space="preserve"> </w:t>
      </w:r>
    </w:p>
    <w:p w:rsidR="00121623" w:rsidRDefault="00121623" w:rsidP="00E64288"/>
    <w:p w:rsidR="00121623" w:rsidRDefault="00121623" w:rsidP="00E64288"/>
    <w:p w:rsidR="00E64288" w:rsidRDefault="00E64288" w:rsidP="00E64288">
      <w:r>
        <w:t xml:space="preserve">  </w:t>
      </w:r>
      <w:r>
        <w:tab/>
        <w:t xml:space="preserve">  </w:t>
      </w:r>
      <w:r>
        <w:tab/>
        <w:t xml:space="preserve"> </w:t>
      </w:r>
    </w:p>
    <w:p w:rsidR="00E64288" w:rsidRDefault="00E64288" w:rsidP="00E64288">
      <w:r>
        <w:t xml:space="preserve">  </w:t>
      </w:r>
      <w:r>
        <w:tab/>
      </w:r>
      <w:r w:rsidRPr="007A5805">
        <w:rPr>
          <w:b/>
        </w:rPr>
        <w:t xml:space="preserve">Humanitarian Parole </w:t>
      </w:r>
      <w:r w:rsidRPr="007A5805">
        <w:rPr>
          <w:b/>
        </w:rPr>
        <w:tab/>
      </w:r>
      <w:r>
        <w:t xml:space="preserve">  </w:t>
      </w:r>
      <w:r>
        <w:tab/>
        <w:t xml:space="preserve">  </w:t>
      </w:r>
      <w:r>
        <w:tab/>
        <w:t xml:space="preserve"> </w:t>
      </w:r>
    </w:p>
    <w:p w:rsidR="00E64288" w:rsidRDefault="00E64288" w:rsidP="00E64288">
      <w:r>
        <w:t xml:space="preserve">  </w:t>
      </w:r>
      <w:r>
        <w:tab/>
        <w:t xml:space="preserve">Temporary Protected Status (TPS) </w:t>
      </w:r>
      <w:r>
        <w:tab/>
        <w:t>Immigration.gov Information on Temporary Protected Status</w:t>
      </w:r>
    </w:p>
    <w:p w:rsidR="000F54F7" w:rsidRDefault="000F54F7" w:rsidP="00E64288"/>
    <w:p w:rsidR="00121623" w:rsidRDefault="00121623" w:rsidP="00E64288"/>
    <w:p w:rsidR="00121623" w:rsidRDefault="00121623" w:rsidP="00E64288"/>
    <w:p w:rsidR="00121623" w:rsidRDefault="00121623" w:rsidP="00E64288"/>
    <w:p w:rsidR="00603918" w:rsidRPr="00966D2D" w:rsidRDefault="000F54F7" w:rsidP="00603918">
      <w:pPr>
        <w:pStyle w:val="ListParagraph"/>
        <w:numPr>
          <w:ilvl w:val="0"/>
          <w:numId w:val="1"/>
        </w:numPr>
        <w:rPr>
          <w:color w:val="FF0000"/>
        </w:rPr>
      </w:pPr>
      <w:r>
        <w:t>The “</w:t>
      </w:r>
      <w:proofErr w:type="spellStart"/>
      <w:r>
        <w:t>lite</w:t>
      </w:r>
      <w:proofErr w:type="spellEnd"/>
      <w:r>
        <w:t>” version will encompass all of the</w:t>
      </w:r>
      <w:r w:rsidR="00966D2D">
        <w:t xml:space="preserve"> above-mentioned</w:t>
      </w:r>
      <w:r>
        <w:t xml:space="preserve"> visa categories. As the questions are answered, the visa hunter will be told that there </w:t>
      </w:r>
      <w:proofErr w:type="gramStart"/>
      <w:r>
        <w:t>are  _</w:t>
      </w:r>
      <w:proofErr w:type="gramEnd"/>
      <w:r>
        <w:t>__# of visas for which they qualify for. The “full” version will allow them to view the actual visa categories that they qualify for, as well as an in depth description of what each visa requires from the “hunter”.</w:t>
      </w:r>
      <w:r w:rsidR="00966D2D">
        <w:t xml:space="preserve">  </w:t>
      </w:r>
    </w:p>
    <w:p w:rsidR="00966D2D" w:rsidRPr="00966D2D" w:rsidRDefault="00966D2D" w:rsidP="00E64288">
      <w:pPr>
        <w:rPr>
          <w:color w:val="FF0000"/>
        </w:rPr>
      </w:pPr>
    </w:p>
    <w:sectPr w:rsidR="00966D2D" w:rsidRPr="00966D2D" w:rsidSect="007E17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03941"/>
    <w:multiLevelType w:val="hybridMultilevel"/>
    <w:tmpl w:val="D960E870"/>
    <w:lvl w:ilvl="0" w:tplc="A76675FC">
      <w:start w:val="5"/>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288"/>
    <w:rsid w:val="000F54F7"/>
    <w:rsid w:val="00121623"/>
    <w:rsid w:val="00186FDF"/>
    <w:rsid w:val="00603918"/>
    <w:rsid w:val="00730BFD"/>
    <w:rsid w:val="007A5805"/>
    <w:rsid w:val="007E1742"/>
    <w:rsid w:val="00966D2D"/>
    <w:rsid w:val="00BE6347"/>
    <w:rsid w:val="00DD6655"/>
    <w:rsid w:val="00E64288"/>
    <w:rsid w:val="00F24EF8"/>
    <w:rsid w:val="00F4219B"/>
    <w:rsid w:val="00F92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623"/>
    <w:pPr>
      <w:ind w:left="720"/>
      <w:contextualSpacing/>
    </w:pPr>
  </w:style>
</w:styles>
</file>

<file path=word/webSettings.xml><?xml version="1.0" encoding="utf-8"?>
<w:webSettings xmlns:r="http://schemas.openxmlformats.org/officeDocument/2006/relationships" xmlns:w="http://schemas.openxmlformats.org/wordprocessingml/2006/main">
  <w:divs>
    <w:div w:id="95001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1513</TotalTime>
  <Pages>7</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Simon</dc:creator>
  <cp:lastModifiedBy>Ariel Simon</cp:lastModifiedBy>
  <cp:revision>3</cp:revision>
  <dcterms:created xsi:type="dcterms:W3CDTF">2012-03-13T13:12:00Z</dcterms:created>
  <dcterms:modified xsi:type="dcterms:W3CDTF">2012-03-14T16:32:00Z</dcterms:modified>
</cp:coreProperties>
</file>