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76"/>
        <w:ind w:left="1260" w:right="1290"/>
        <w:jc w:val="center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National University of Compute</w:t>
      </w:r>
      <w:r>
        <w:rPr>
          <w:b/>
          <w:color w:val="0070c0"/>
          <w:sz w:val="24"/>
          <w:szCs w:val="24"/>
        </w:rPr>
        <w:t xml:space="preserve">r and Emerging Sciences, Lahore </w:t>
      </w:r>
      <w:r>
        <w:rPr>
          <w:b/>
          <w:color w:val="0070c0"/>
          <w:sz w:val="24"/>
          <w:szCs w:val="24"/>
        </w:rPr>
        <w:t>Campus</w:t>
      </w:r>
    </w:p>
    <w:p>
      <w:pPr>
        <w:pStyle w:val="style0"/>
        <w:spacing w:before="3" w:after="160"/>
        <w:jc w:val="center"/>
        <w:rPr>
          <w:color w:val="000000"/>
          <w:sz w:val="24"/>
          <w:szCs w:val="24"/>
        </w:rPr>
      </w:pPr>
    </w:p>
    <w:tbl>
      <w:tblPr>
        <w:tblStyle w:val="style4097"/>
        <w:tblW w:w="9738" w:type="dxa"/>
        <w:tblLayout w:type="fixed"/>
        <w:tblLook w:val="0400" w:firstRow="0" w:lastRow="0" w:firstColumn="0" w:lastColumn="0" w:noHBand="0" w:noVBand="1"/>
      </w:tblPr>
      <w:tblGrid>
        <w:gridCol w:w="1875"/>
        <w:gridCol w:w="1725"/>
        <w:gridCol w:w="2808"/>
        <w:gridCol w:w="1800"/>
        <w:gridCol w:w="1440"/>
        <w:gridCol w:w="90"/>
      </w:tblGrid>
      <w:tr>
        <w:trPr>
          <w:gridAfter w:val="1"/>
          <w:wAfter w:w="90" w:type="dxa"/>
          <w:trHeight w:val="318" w:hRule="atLeast"/>
        </w:trPr>
        <w:tc>
          <w:tcPr>
            <w:tcW w:w="1875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36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1085850" cy="1057275"/>
                  <wp:effectExtent l="0" t="0" r="0" b="0"/>
                  <wp:docPr id="1026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085850" cy="10572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0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28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0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OOP Lab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01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440" w:type="dxa"/>
            <w:tcBorders>
              <w:left w:val="single" w:sz="6" w:space="0" w:color="000000"/>
            </w:tcBorders>
          </w:tcPr>
          <w:p>
            <w:pPr>
              <w:pStyle w:val="style0"/>
              <w:ind w:left="9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CL1004</w:t>
            </w:r>
          </w:p>
        </w:tc>
      </w:tr>
      <w:tr>
        <w:tblPrEx/>
        <w:trPr>
          <w:trHeight w:val="348" w:hRule="atLeast"/>
        </w:trPr>
        <w:tc>
          <w:tcPr>
            <w:tcW w:w="1875" w:type="dxa"/>
            <w:vMerge w:val="continue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rPr>
                <w:color w:val="000000"/>
                <w:sz w:val="24"/>
                <w:szCs w:val="24"/>
              </w:rPr>
            </w:pPr>
          </w:p>
        </w:tc>
        <w:tc>
          <w:tcPr>
            <w:tcW w:w="17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0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28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0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BS (Computer Science)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01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530" w:type="dxa"/>
            <w:gridSpan w:val="2"/>
            <w:tcBorders>
              <w:left w:val="single" w:sz="6" w:space="0" w:color="000000"/>
            </w:tcBorders>
          </w:tcPr>
          <w:p>
            <w:pPr>
              <w:pStyle w:val="style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Spring 2023</w:t>
            </w:r>
          </w:p>
        </w:tc>
      </w:tr>
      <w:tr>
        <w:tblPrEx/>
        <w:trPr>
          <w:gridAfter w:val="1"/>
          <w:wAfter w:w="90" w:type="dxa"/>
          <w:trHeight w:val="363" w:hRule="atLeast"/>
        </w:trPr>
        <w:tc>
          <w:tcPr>
            <w:tcW w:w="1875" w:type="dxa"/>
            <w:vMerge w:val="continue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rPr>
                <w:color w:val="000000"/>
                <w:sz w:val="24"/>
                <w:szCs w:val="24"/>
              </w:rPr>
            </w:pPr>
          </w:p>
        </w:tc>
        <w:tc>
          <w:tcPr>
            <w:tcW w:w="17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0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28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0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01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440" w:type="dxa"/>
            <w:tcBorders>
              <w:left w:val="single" w:sz="6" w:space="0" w:color="000000"/>
            </w:tcBorders>
          </w:tcPr>
          <w:p>
            <w:pPr>
              <w:pStyle w:val="style0"/>
              <w:ind w:left="9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30</w:t>
            </w:r>
          </w:p>
        </w:tc>
      </w:tr>
      <w:tr>
        <w:tblPrEx/>
        <w:trPr>
          <w:gridAfter w:val="1"/>
          <w:wAfter w:w="90" w:type="dxa"/>
          <w:trHeight w:val="300" w:hRule="atLeast"/>
        </w:trPr>
        <w:tc>
          <w:tcPr>
            <w:tcW w:w="1875" w:type="dxa"/>
            <w:vMerge w:val="continue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rPr>
                <w:b/>
                <w:sz w:val="24"/>
                <w:szCs w:val="24"/>
              </w:rPr>
            </w:pPr>
          </w:p>
        </w:tc>
        <w:tc>
          <w:tcPr>
            <w:tcW w:w="17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0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28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0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>
              <w:rPr>
                <w:b/>
                <w:sz w:val="24"/>
                <w:szCs w:val="24"/>
                <w:vertAlign w:val="superscript"/>
              </w:rPr>
              <w:t>st</w:t>
            </w:r>
            <w:r>
              <w:rPr>
                <w:b/>
                <w:sz w:val="24"/>
                <w:szCs w:val="24"/>
              </w:rPr>
              <w:t xml:space="preserve"> March</w:t>
            </w:r>
            <w:r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2023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01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Weight:</w:t>
            </w:r>
          </w:p>
        </w:tc>
        <w:tc>
          <w:tcPr>
            <w:tcW w:w="1440" w:type="dxa"/>
            <w:tcBorders>
              <w:left w:val="single" w:sz="6" w:space="0" w:color="000000"/>
            </w:tcBorders>
          </w:tcPr>
          <w:p>
            <w:pPr>
              <w:pStyle w:val="style0"/>
              <w:rPr>
                <w:b/>
                <w:color w:val="000000"/>
                <w:sz w:val="24"/>
                <w:szCs w:val="24"/>
              </w:rPr>
            </w:pPr>
          </w:p>
        </w:tc>
      </w:tr>
      <w:tr>
        <w:tblPrEx/>
        <w:trPr>
          <w:gridAfter w:val="1"/>
          <w:wAfter w:w="90" w:type="dxa"/>
          <w:trHeight w:val="300" w:hRule="atLeast"/>
        </w:trPr>
        <w:tc>
          <w:tcPr>
            <w:tcW w:w="1875" w:type="dxa"/>
            <w:vMerge w:val="continue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7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0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28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0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BCS-2H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left="101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440" w:type="dxa"/>
            <w:tcBorders>
              <w:left w:val="single" w:sz="6" w:space="0" w:color="000000"/>
            </w:tcBorders>
          </w:tcPr>
          <w:p>
            <w:pPr>
              <w:pStyle w:val="style0"/>
              <w:ind w:left="99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>
        <w:tblPrEx/>
        <w:trPr>
          <w:gridAfter w:val="1"/>
          <w:wAfter w:w="90" w:type="dxa"/>
          <w:trHeight w:val="80" w:hRule="atLeast"/>
        </w:trPr>
        <w:tc>
          <w:tcPr>
            <w:tcW w:w="1875" w:type="dxa"/>
            <w:vMerge w:val="continue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rPr>
                <w:sz w:val="24"/>
                <w:szCs w:val="24"/>
              </w:rPr>
            </w:pPr>
          </w:p>
        </w:tc>
        <w:tc>
          <w:tcPr>
            <w:tcW w:w="17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before="8"/>
              <w:ind w:left="10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28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before="8"/>
              <w:ind w:left="10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Lab Midterm</w:t>
            </w:r>
          </w:p>
        </w:tc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before="8"/>
              <w:ind w:left="101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Reg. No.</w:t>
            </w:r>
          </w:p>
        </w:tc>
        <w:tc>
          <w:tcPr>
            <w:tcW w:w="144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</w:tbl>
    <w:p>
      <w:pPr>
        <w:pStyle w:val="style0"/>
        <w:ind w:left="360" w:right="390"/>
        <w:rPr>
          <w:b/>
          <w:u w:val="single"/>
        </w:rPr>
      </w:pPr>
    </w:p>
    <w:p>
      <w:pPr>
        <w:pStyle w:val="style0"/>
        <w:ind w:left="360" w:right="390"/>
        <w:rPr>
          <w:b/>
          <w:u w:val="single"/>
        </w:rPr>
      </w:pPr>
      <w:r>
        <w:rPr>
          <w:b/>
          <w:u w:val="single"/>
        </w:rPr>
        <w:t>Read below Instructions Carefully: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1140"/>
          <w:tab w:val="left" w:leader="none" w:pos="1141"/>
        </w:tabs>
        <w:spacing w:before="33" w:lineRule="auto" w:line="273"/>
        <w:ind w:left="720" w:right="390"/>
        <w:rPr>
          <w:color w:val="000000"/>
        </w:rPr>
      </w:pPr>
      <w:r>
        <w:rPr>
          <w:color w:val="000000"/>
        </w:rPr>
        <w:t>Understanding the question statement is also part of the exam, so do not ask for any clarification. In case of any ambiguity, make suitable assumptions.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1140"/>
          <w:tab w:val="left" w:leader="none" w:pos="1141"/>
        </w:tabs>
        <w:spacing w:before="2"/>
        <w:ind w:left="720" w:right="390"/>
        <w:rPr>
          <w:color w:val="000000"/>
        </w:rPr>
      </w:pPr>
      <w:r>
        <w:rPr>
          <w:color w:val="000000"/>
        </w:rPr>
        <w:t>You have to complete exam in 2 hrs. No extra time will be given for submission.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1141"/>
        </w:tabs>
        <w:spacing w:before="36" w:lineRule="auto" w:line="276"/>
        <w:ind w:left="720" w:right="390"/>
        <w:jc w:val="both"/>
        <w:rPr>
          <w:b/>
          <w:bCs/>
          <w:color w:val="000000"/>
        </w:rPr>
      </w:pPr>
      <w:r>
        <w:rPr>
          <w:color w:val="000000"/>
        </w:rPr>
        <w:t xml:space="preserve">Submit a single </w:t>
      </w:r>
      <w:r>
        <w:rPr>
          <w:b/>
          <w:bCs/>
          <w:color w:val="000000"/>
        </w:rPr>
        <w:t>.cpp file</w:t>
      </w:r>
      <w:r>
        <w:rPr>
          <w:color w:val="000000"/>
        </w:rPr>
        <w:t xml:space="preserve"> for each question named as </w:t>
      </w:r>
      <w:r>
        <w:rPr>
          <w:b/>
          <w:bCs/>
          <w:color w:val="000000"/>
        </w:rPr>
        <w:t>21L-1122 (Q#)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1141"/>
        </w:tabs>
        <w:spacing w:lineRule="auto" w:line="273"/>
        <w:ind w:left="720" w:right="390"/>
        <w:rPr>
          <w:color w:val="000000"/>
        </w:rPr>
      </w:pPr>
      <w:r>
        <w:rPr>
          <w:color w:val="000000"/>
        </w:rPr>
        <w:t xml:space="preserve">Submit </w:t>
      </w:r>
      <w:r>
        <w:rPr>
          <w:color w:val="000000"/>
        </w:rPr>
        <w:t xml:space="preserve">folder on </w:t>
      </w:r>
      <w:r>
        <w:rPr>
          <w:b/>
          <w:bCs/>
          <w:color w:val="000000"/>
        </w:rPr>
        <w:t>c</w:t>
      </w:r>
      <w:r>
        <w:rPr>
          <w:b/>
          <w:bCs/>
          <w:color w:val="000000"/>
        </w:rPr>
        <w:t>actus</w:t>
      </w:r>
      <w:r>
        <w:rPr>
          <w:color w:val="000000"/>
        </w:rPr>
        <w:t xml:space="preserve"> </w:t>
      </w:r>
      <w:r>
        <w:rPr>
          <w:color w:val="000000"/>
        </w:rPr>
        <w:t>by</w:t>
      </w:r>
      <w:r>
        <w:rPr>
          <w:color w:val="000000"/>
        </w:rPr>
        <w:t xml:space="preserve"> following path</w:t>
      </w:r>
      <w:r>
        <w:rPr>
          <w:color w:val="000000"/>
        </w:rPr>
        <w:t>:</w:t>
      </w:r>
      <w:r>
        <w:rPr>
          <w:color w:val="000000"/>
        </w:rPr>
        <w:t xml:space="preserve"> </w:t>
      </w:r>
      <w:r>
        <w:rPr>
          <w:color w:val="0000ff"/>
          <w:u w:val="single"/>
        </w:rPr>
        <w:t xml:space="preserve">\\cactus1\ Xeon\ </w:t>
      </w:r>
      <w:r>
        <w:rPr>
          <w:color w:val="0000ff"/>
          <w:u w:val="single"/>
        </w:rPr>
        <w:t xml:space="preserve">Spring </w:t>
      </w:r>
      <w:r>
        <w:rPr>
          <w:color w:val="0000ff"/>
          <w:u w:val="single"/>
        </w:rPr>
        <w:t>2023\ Fariha Maqbool\ BCS-2H</w:t>
      </w:r>
      <w:r>
        <w:rPr>
          <w:color w:val="0000ff"/>
          <w:u w:val="single"/>
        </w:rPr>
        <w:t>\ Mid</w:t>
      </w:r>
      <w:r>
        <w:rPr>
          <w:color w:val="0000ff"/>
          <w:u w:val="single"/>
        </w:rPr>
        <w:t>\YourSection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1141"/>
        </w:tabs>
        <w:ind w:left="720" w:right="390"/>
        <w:jc w:val="both"/>
        <w:rPr>
          <w:color w:val="000000"/>
        </w:rPr>
      </w:pPr>
      <w:r>
        <w:rPr>
          <w:color w:val="000000"/>
        </w:rPr>
        <w:t xml:space="preserve">Your code should be </w:t>
      </w:r>
      <w:r>
        <w:rPr>
          <w:b/>
          <w:bCs/>
          <w:color w:val="000000"/>
        </w:rPr>
        <w:t>intended</w:t>
      </w:r>
      <w:r>
        <w:rPr>
          <w:color w:val="000000"/>
        </w:rPr>
        <w:t xml:space="preserve"> and </w:t>
      </w:r>
      <w:r>
        <w:rPr>
          <w:b/>
          <w:bCs/>
          <w:color w:val="000000"/>
        </w:rPr>
        <w:t>commented</w:t>
      </w:r>
      <w:r>
        <w:rPr>
          <w:color w:val="000000"/>
        </w:rPr>
        <w:t xml:space="preserve"> properly. Use </w:t>
      </w:r>
      <w:r>
        <w:rPr>
          <w:b/>
          <w:bCs/>
          <w:color w:val="000000"/>
        </w:rPr>
        <w:t>meaningful variable names</w:t>
      </w:r>
      <w:r>
        <w:rPr>
          <w:color w:val="000000"/>
        </w:rPr>
        <w:t>.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1141"/>
        </w:tabs>
        <w:spacing w:before="35" w:lineRule="auto" w:line="276"/>
        <w:ind w:left="720" w:right="390"/>
        <w:jc w:val="both"/>
        <w:rPr>
          <w:color w:val="000000"/>
        </w:rPr>
      </w:pPr>
      <w:r>
        <w:rPr/>
        <w:pict>
          <v:shape id="1027" coordsize="8998,0" coordorigin="1440,984" path="m1440,984l10438,984e" filled="f" stroked="t" style="position:absolute;margin-left:12.75pt;margin-top:48.45pt;width:493.5pt;height:3.55pt;z-index:-2147483645;mso-position-horizontal-relative:margin;mso-position-vertical-relative:text;mso-width-relative:page;mso-height-relative:page;mso-wrap-distance-left:0.0pt;mso-wrap-distance-right:0.0pt;visibility:visible;">
            <v:stroke weight="1.5pt"/>
            <w10:wrap type="topAndBottom"/>
            <v:fill/>
            <v:path textboxrect="1440,984,10438,984" arrowok="t"/>
          </v:shape>
        </w:pict>
      </w:r>
      <w:r>
        <w:rPr>
          <w:color w:val="000000"/>
        </w:rPr>
        <w:t xml:space="preserve">It is your responsibility to save your code from being copied. All matching codes will be considered cheating cases. </w:t>
      </w:r>
      <w:r>
        <w:rPr>
          <w:b/>
          <w:bCs/>
          <w:color w:val="000000"/>
        </w:rPr>
        <w:t>PLAGIARISM</w:t>
      </w:r>
      <w:r>
        <w:rPr>
          <w:color w:val="000000"/>
        </w:rPr>
        <w:t xml:space="preserve"> will result in forwarding of </w:t>
      </w:r>
      <w:r>
        <w:rPr>
          <w:b/>
          <w:bCs/>
          <w:color w:val="000000"/>
        </w:rPr>
        <w:t>case to Disciplinary Committee</w:t>
      </w:r>
      <w:r>
        <w:rPr>
          <w:color w:val="000000"/>
        </w:rPr>
        <w:t xml:space="preserve"> and </w:t>
      </w:r>
      <w:r>
        <w:rPr>
          <w:b/>
          <w:bCs/>
          <w:color w:val="000000"/>
        </w:rPr>
        <w:t>negative marks</w:t>
      </w:r>
      <w:r>
        <w:rPr>
          <w:color w:val="000000"/>
        </w:rPr>
        <w:t xml:space="preserve"> in Midterm.</w:t>
      </w:r>
    </w:p>
    <w:p>
      <w:pPr>
        <w:pStyle w:val="style0"/>
        <w:spacing w:after="14"/>
        <w:ind w:right="390"/>
        <w:rPr/>
      </w:pPr>
    </w:p>
    <w:p>
      <w:pPr>
        <w:pStyle w:val="style0"/>
        <w:spacing w:after="14"/>
        <w:ind w:right="39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</w:t>
      </w:r>
      <w:r>
        <w:rPr>
          <w:b/>
          <w:sz w:val="24"/>
          <w:szCs w:val="24"/>
          <w:u w:val="single"/>
        </w:rPr>
        <w:t>:</w:t>
      </w:r>
      <w:r>
        <w:rPr>
          <w:b/>
          <w:sz w:val="24"/>
          <w:szCs w:val="24"/>
        </w:rPr>
        <w:t xml:space="preserve"> </w:t>
      </w:r>
    </w:p>
    <w:p>
      <w:pPr>
        <w:pStyle w:val="style0"/>
        <w:spacing w:after="14"/>
        <w:ind w:left="360" w:right="390" w:hanging="10"/>
        <w:rPr/>
      </w:pPr>
    </w:p>
    <w:p>
      <w:pPr>
        <w:pStyle w:val="style4102"/>
        <w:widowControl w:val="false"/>
        <w:spacing w:lineRule="auto" w:line="276"/>
        <w:jc w:val="both"/>
        <w:rPr>
          <w:rFonts w:ascii="Times New Roman" w:cs="Times New Roman" w:eastAsia="Arial" w:hAnsi="Times New Roman"/>
        </w:rPr>
      </w:pPr>
      <w:r>
        <w:rPr>
          <w:rFonts w:ascii="Times New Roman" w:cs="Times New Roman" w:eastAsia="Arial" w:hAnsi="Times New Roman"/>
        </w:rPr>
        <w:t xml:space="preserve">Design a class </w:t>
      </w:r>
      <w:r>
        <w:rPr>
          <w:rFonts w:ascii="Times New Roman" w:cs="Times New Roman" w:eastAsia="Arial" w:hAnsi="Times New Roman"/>
          <w:b/>
        </w:rPr>
        <w:t>Matrix</w:t>
      </w:r>
      <w:r>
        <w:rPr>
          <w:rFonts w:ascii="Times New Roman" w:cs="Times New Roman" w:eastAsia="Arial" w:hAnsi="Times New Roman"/>
          <w:b/>
        </w:rPr>
        <w:t xml:space="preserve"> </w:t>
      </w:r>
      <w:r>
        <w:rPr>
          <w:rFonts w:ascii="Times New Roman" w:cs="Times New Roman" w:eastAsia="Arial" w:hAnsi="Times New Roman"/>
        </w:rPr>
        <w:t>which contains following data members:</w:t>
      </w:r>
    </w:p>
    <w:p>
      <w:pPr>
        <w:pStyle w:val="style4102"/>
        <w:widowControl w:val="false"/>
        <w:numPr>
          <w:ilvl w:val="0"/>
          <w:numId w:val="8"/>
        </w:numPr>
        <w:spacing w:lineRule="auto" w:line="276"/>
        <w:jc w:val="both"/>
        <w:rPr>
          <w:rFonts w:ascii="Times New Roman" w:cs="Times New Roman" w:eastAsia="Arial" w:hAnsi="Times New Roman"/>
        </w:rPr>
      </w:pPr>
      <w:r>
        <w:rPr>
          <w:rFonts w:ascii="Times New Roman" w:cs="Times New Roman" w:eastAsia="Arial" w:hAnsi="Times New Roman"/>
        </w:rPr>
        <w:t>A pointer to a 2D integer array</w:t>
      </w:r>
    </w:p>
    <w:p>
      <w:pPr>
        <w:pStyle w:val="style4102"/>
        <w:widowControl w:val="false"/>
        <w:numPr>
          <w:ilvl w:val="0"/>
          <w:numId w:val="8"/>
        </w:numPr>
        <w:spacing w:lineRule="auto" w:line="276"/>
        <w:jc w:val="both"/>
        <w:rPr>
          <w:rFonts w:ascii="Times New Roman" w:cs="Times New Roman" w:eastAsia="Arial" w:hAnsi="Times New Roman"/>
        </w:rPr>
      </w:pPr>
      <w:r>
        <w:rPr>
          <w:rFonts w:ascii="Times New Roman" w:cs="Times New Roman" w:eastAsia="Arial" w:hAnsi="Times New Roman"/>
        </w:rPr>
        <w:t>Integer variables to store the rows and columns of matrix</w:t>
      </w:r>
    </w:p>
    <w:p>
      <w:pPr>
        <w:pStyle w:val="style4102"/>
        <w:widowControl w:val="false"/>
        <w:spacing w:lineRule="auto" w:line="276"/>
        <w:ind w:left="360"/>
        <w:jc w:val="both"/>
        <w:rPr>
          <w:rFonts w:ascii="Times New Roman" w:cs="Times New Roman" w:eastAsia="Arial" w:hAnsi="Times New Roman"/>
        </w:rPr>
      </w:pPr>
    </w:p>
    <w:p>
      <w:pPr>
        <w:pStyle w:val="style66"/>
        <w:spacing w:before="43" w:lineRule="auto" w:line="276"/>
        <w:ind w:right="7703"/>
        <w:rPr/>
      </w:pPr>
      <w:r>
        <w:t>Write following functions:</w:t>
      </w:r>
    </w:p>
    <w:p>
      <w:pPr>
        <w:pStyle w:val="style4102"/>
        <w:widowControl w:val="false"/>
        <w:numPr>
          <w:ilvl w:val="0"/>
          <w:numId w:val="7"/>
        </w:numPr>
        <w:spacing w:lineRule="auto" w:line="360"/>
        <w:jc w:val="both"/>
        <w:rPr>
          <w:rFonts w:ascii="Times New Roman" w:cs="Times New Roman" w:eastAsia="Arial" w:hAnsi="Times New Roman"/>
          <w:b/>
        </w:rPr>
      </w:pPr>
      <w:r>
        <w:rPr>
          <w:rFonts w:ascii="Times New Roman" w:cs="Times New Roman" w:eastAsia="Arial" w:hAnsi="Times New Roman"/>
          <w:b/>
        </w:rPr>
        <w:t xml:space="preserve">Default Constructor:  </w:t>
      </w:r>
      <w:r>
        <w:rPr>
          <w:rFonts w:ascii="Times New Roman" w:cs="Times New Roman" w:eastAsia="Arial" w:hAnsi="Times New Roman"/>
        </w:rPr>
        <w:t>Initialize the values of rows and columns to zero and assign Null to pointer variable</w:t>
      </w:r>
    </w:p>
    <w:p>
      <w:pPr>
        <w:pStyle w:val="style179"/>
        <w:numPr>
          <w:ilvl w:val="0"/>
          <w:numId w:val="7"/>
        </w:numPr>
        <w:spacing w:after="36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Arial" w:hAnsi="Times New Roman"/>
          <w:b/>
          <w:sz w:val="24"/>
          <w:szCs w:val="24"/>
        </w:rPr>
        <w:t xml:space="preserve">void </w:t>
      </w:r>
      <w:r>
        <w:rPr>
          <w:rFonts w:ascii="Times New Roman" w:cs="Times New Roman" w:hAnsi="Times New Roman"/>
          <w:b/>
          <w:sz w:val="24"/>
          <w:szCs w:val="24"/>
        </w:rPr>
        <w:t>AllocateMemory(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):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that takes size of a </w:t>
      </w:r>
      <w:r>
        <w:rPr>
          <w:rFonts w:ascii="Times New Roman" w:cs="Times New Roman" w:hAnsi="Times New Roman"/>
          <w:b/>
          <w:sz w:val="24"/>
          <w:szCs w:val="24"/>
        </w:rPr>
        <w:t>char</w:t>
      </w:r>
      <w:r>
        <w:rPr>
          <w:rFonts w:ascii="Times New Roman" w:cs="Times New Roman" w:hAnsi="Times New Roman"/>
          <w:sz w:val="24"/>
          <w:szCs w:val="24"/>
        </w:rPr>
        <w:t xml:space="preserve"> matrix (rows and columns) from user, allocates memory for the matrix</w:t>
      </w:r>
    </w:p>
    <w:p>
      <w:pPr>
        <w:pStyle w:val="style179"/>
        <w:numPr>
          <w:ilvl w:val="0"/>
          <w:numId w:val="7"/>
        </w:numPr>
        <w:spacing w:after="36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void InputMatrix(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)</w:t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which inputs the data from console and store the values in the matrix</w:t>
      </w:r>
    </w:p>
    <w:p>
      <w:pPr>
        <w:pStyle w:val="style179"/>
        <w:numPr>
          <w:ilvl w:val="0"/>
          <w:numId w:val="7"/>
        </w:numPr>
        <w:spacing w:after="36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void DisplayMatrix(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)</w:t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that displays the matrix in proper format</w:t>
      </w:r>
    </w:p>
    <w:p>
      <w:pPr>
        <w:pStyle w:val="style179"/>
        <w:numPr>
          <w:ilvl w:val="0"/>
          <w:numId w:val="7"/>
        </w:numPr>
        <w:spacing w:after="36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void </w:t>
      </w:r>
      <w:r>
        <w:rPr>
          <w:rFonts w:ascii="Times New Roman" w:cs="Times New Roman" w:hAnsi="Times New Roman"/>
          <w:b/>
          <w:sz w:val="24"/>
          <w:szCs w:val="24"/>
        </w:rPr>
        <w:t>r</w:t>
      </w:r>
      <w:r>
        <w:rPr>
          <w:rFonts w:ascii="Times New Roman" w:cs="Times New Roman" w:hAnsi="Times New Roman"/>
          <w:b/>
          <w:sz w:val="24"/>
          <w:szCs w:val="24"/>
        </w:rPr>
        <w:t>emoveFromMatrix(</w:t>
      </w:r>
      <w:r>
        <w:rPr>
          <w:rFonts w:ascii="Times New Roman" w:cs="Times New Roman" w:hAnsi="Times New Roman"/>
          <w:b/>
          <w:sz w:val="24"/>
          <w:szCs w:val="24"/>
        </w:rPr>
        <w:t xml:space="preserve">const char rchar, char** matrix2) </w:t>
      </w:r>
      <w:r>
        <w:rPr>
          <w:rFonts w:ascii="Times New Roman" w:cs="Times New Roman" w:hAnsi="Times New Roman"/>
          <w:sz w:val="24"/>
          <w:szCs w:val="24"/>
        </w:rPr>
        <w:t>to copy the given matrix to another matrix</w:t>
      </w:r>
      <w:r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b/>
          <w:sz w:val="24"/>
          <w:szCs w:val="24"/>
        </w:rPr>
        <w:t>matrix2</w:t>
      </w:r>
      <w:r>
        <w:rPr>
          <w:rFonts w:ascii="Times New Roman" w:cs="Times New Roman" w:hAnsi="Times New Roman"/>
          <w:sz w:val="24"/>
          <w:szCs w:val="24"/>
        </w:rPr>
        <w:t>)</w:t>
      </w:r>
      <w:r>
        <w:rPr>
          <w:rFonts w:ascii="Times New Roman" w:cs="Times New Roman" w:hAnsi="Times New Roman"/>
          <w:sz w:val="24"/>
          <w:szCs w:val="24"/>
        </w:rPr>
        <w:t xml:space="preserve"> with all </w:t>
      </w:r>
      <w:r>
        <w:rPr>
          <w:rFonts w:ascii="Times New Roman" w:cs="Times New Roman" w:hAnsi="Times New Roman"/>
          <w:b/>
          <w:sz w:val="24"/>
          <w:szCs w:val="24"/>
        </w:rPr>
        <w:t>rows</w:t>
      </w:r>
      <w:r>
        <w:rPr>
          <w:rFonts w:ascii="Times New Roman" w:cs="Times New Roman" w:hAnsi="Times New Roman"/>
          <w:sz w:val="24"/>
          <w:szCs w:val="24"/>
        </w:rPr>
        <w:t xml:space="preserve"> and </w:t>
      </w:r>
      <w:r>
        <w:rPr>
          <w:rFonts w:ascii="Times New Roman" w:cs="Times New Roman" w:hAnsi="Times New Roman"/>
          <w:b/>
          <w:sz w:val="24"/>
          <w:szCs w:val="24"/>
        </w:rPr>
        <w:t>columns</w:t>
      </w:r>
      <w:r>
        <w:rPr>
          <w:rFonts w:ascii="Times New Roman" w:cs="Times New Roman" w:hAnsi="Times New Roman"/>
          <w:sz w:val="24"/>
          <w:szCs w:val="24"/>
        </w:rPr>
        <w:t xml:space="preserve"> containing the occurrence of a given character removed. The rows and columns at the end should be filled with ‘-‘. </w:t>
      </w:r>
    </w:p>
    <w:p>
      <w:pPr>
        <w:pStyle w:val="style0"/>
        <w:spacing w:after="36" w:lineRule="auto" w:line="360"/>
        <w:ind w:left="360"/>
        <w:rPr>
          <w:sz w:val="24"/>
          <w:szCs w:val="24"/>
        </w:rPr>
      </w:pPr>
    </w:p>
    <w:p>
      <w:pPr>
        <w:pStyle w:val="style0"/>
        <w:spacing w:after="36" w:lineRule="auto" w:line="36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>
      <w:pPr>
        <w:pStyle w:val="style0"/>
        <w:spacing w:after="36" w:lineRule="auto" w:line="276"/>
        <w:rPr>
          <w:sz w:val="24"/>
          <w:szCs w:val="24"/>
        </w:rPr>
      </w:pPr>
    </w:p>
    <w:p>
      <w:pPr>
        <w:pStyle w:val="style0"/>
        <w:spacing w:after="36" w:lineRule="auto" w:line="276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the following example, </w:t>
      </w:r>
      <w:r>
        <w:rPr>
          <w:b/>
          <w:sz w:val="24"/>
          <w:szCs w:val="24"/>
        </w:rPr>
        <w:t>Matrix2</w:t>
      </w:r>
      <w:r>
        <w:rPr>
          <w:sz w:val="24"/>
          <w:szCs w:val="24"/>
        </w:rPr>
        <w:t xml:space="preserve"> is formed from </w:t>
      </w:r>
      <w:r>
        <w:rPr>
          <w:b/>
          <w:sz w:val="24"/>
          <w:szCs w:val="24"/>
        </w:rPr>
        <w:t>Matrix1</w:t>
      </w:r>
      <w:r>
        <w:rPr>
          <w:sz w:val="24"/>
          <w:szCs w:val="24"/>
        </w:rPr>
        <w:t xml:space="preserve"> when input</w:t>
      </w:r>
      <w:r>
        <w:rPr>
          <w:sz w:val="24"/>
          <w:szCs w:val="24"/>
        </w:rPr>
        <w:t xml:space="preserve"> character</w:t>
      </w:r>
      <w:r>
        <w:rPr>
          <w:sz w:val="24"/>
          <w:szCs w:val="24"/>
        </w:rPr>
        <w:t xml:space="preserve"> is ‘a’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All the rows and columns </w:t>
      </w:r>
      <w:r>
        <w:rPr>
          <w:sz w:val="24"/>
          <w:szCs w:val="24"/>
        </w:rPr>
        <w:t>which contains character ‘a’ have</w:t>
      </w:r>
      <w:bookmarkStart w:id="0" w:name="_GoBack"/>
      <w:bookmarkEnd w:id="0"/>
      <w:r>
        <w:rPr>
          <w:sz w:val="24"/>
          <w:szCs w:val="24"/>
        </w:rPr>
        <w:t xml:space="preserve"> been removed</w:t>
      </w:r>
      <w:r>
        <w:rPr>
          <w:sz w:val="24"/>
          <w:szCs w:val="24"/>
        </w:rPr>
        <w:t xml:space="preserve"> in the new matrix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ab/>
      </w:r>
    </w:p>
    <w:p>
      <w:pPr>
        <w:pStyle w:val="style0"/>
        <w:spacing w:after="160" w:lineRule="auto" w:line="259"/>
        <w:rPr>
          <w:sz w:val="24"/>
          <w:szCs w:val="24"/>
        </w:rPr>
      </w:pPr>
    </w:p>
    <w:p>
      <w:pPr>
        <w:pStyle w:val="style0"/>
        <w:spacing w:after="160" w:lineRule="auto" w:line="259"/>
        <w:rPr>
          <w:sz w:val="24"/>
          <w:szCs w:val="24"/>
        </w:rPr>
      </w:pPr>
    </w:p>
    <w:p>
      <w:pPr>
        <w:pStyle w:val="style0"/>
        <w:spacing w:after="160" w:lineRule="auto" w:line="259"/>
        <w:rPr>
          <w:sz w:val="24"/>
          <w:szCs w:val="24"/>
        </w:rPr>
      </w:pPr>
    </w:p>
    <w:p>
      <w:pPr>
        <w:pStyle w:val="style0"/>
        <w:spacing w:after="160" w:lineRule="auto" w:line="259"/>
        <w:rPr>
          <w:sz w:val="24"/>
          <w:szCs w:val="24"/>
        </w:rPr>
      </w:pPr>
      <w:r>
        <w:rPr>
          <w:noProof/>
        </w:rPr>
        <w:drawing>
          <wp:inline distL="0" distT="0" distB="0" distR="0">
            <wp:extent cx="5943600" cy="3142615"/>
            <wp:effectExtent l="0" t="0" r="0" b="635"/>
            <wp:docPr id="1028" name="Picture 19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142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60" w:lineRule="auto" w:line="259"/>
        <w:rPr>
          <w:sz w:val="24"/>
          <w:szCs w:val="24"/>
        </w:rPr>
      </w:pPr>
    </w:p>
    <w:p>
      <w:pPr>
        <w:pStyle w:val="style0"/>
        <w:spacing w:after="3" w:lineRule="auto" w:line="266"/>
        <w:ind w:left="360" w:right="390" w:hanging="10"/>
        <w:jc w:val="both"/>
        <w:rPr>
          <w:b/>
        </w:rPr>
      </w:pPr>
    </w:p>
    <w:sectPr>
      <w:headerReference w:type="default" r:id="rId4"/>
      <w:footerReference w:type="default" r:id="rId5"/>
      <w:pgSz w:w="11910" w:h="16840" w:orient="portrait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pBdr>
        <w:left w:val="nil"/>
        <w:right w:val="nil"/>
        <w:top w:val="nil"/>
        <w:bottom w:val="nil"/>
        <w:between w:val="nil"/>
      </w:pBdr>
      <w:spacing w:lineRule="auto" w:line="276"/>
      <w:rPr>
        <w:color w:val="000000"/>
      </w:rPr>
    </w:pPr>
  </w:p>
  <w:tbl>
    <w:tblPr>
      <w:tblStyle w:val="style4100"/>
      <w:tblW w:w="10470" w:type="dxa"/>
      <w:tblLayout w:type="fixed"/>
      <w:tblLook w:val="0600" w:firstRow="0" w:lastRow="0" w:firstColumn="0" w:lastColumn="0" w:noHBand="1" w:noVBand="1"/>
    </w:tblPr>
    <w:tblGrid>
      <w:gridCol w:w="3490"/>
      <w:gridCol w:w="3490"/>
      <w:gridCol w:w="3490"/>
    </w:tblGrid>
    <w:tr>
      <w:trPr/>
      <w:tc>
        <w:tcPr>
          <w:tcW w:w="3490" w:type="dxa"/>
          <w:tcBorders/>
        </w:tcPr>
        <w:p>
          <w:pPr>
            <w:pStyle w:val="style0"/>
            <w:pBdr>
              <w:left w:val="nil"/>
              <w:right w:val="nil"/>
              <w:top w:val="nil"/>
              <w:bottom w:val="nil"/>
              <w:between w:val="nil"/>
            </w:pBdr>
            <w:tabs>
              <w:tab w:val="center" w:leader="none" w:pos="4680"/>
              <w:tab w:val="right" w:leader="none" w:pos="9360"/>
            </w:tabs>
            <w:ind w:left="-115"/>
            <w:rPr>
              <w:color w:val="000000"/>
            </w:rPr>
          </w:pPr>
        </w:p>
      </w:tc>
      <w:tc>
        <w:tcPr>
          <w:tcW w:w="3490" w:type="dxa"/>
          <w:tcBorders/>
        </w:tcPr>
        <w:p>
          <w:pPr>
            <w:pStyle w:val="style0"/>
            <w:pBdr>
              <w:left w:val="nil"/>
              <w:right w:val="nil"/>
              <w:top w:val="nil"/>
              <w:bottom w:val="nil"/>
              <w:between w:val="nil"/>
            </w:pBdr>
            <w:tabs>
              <w:tab w:val="center" w:leader="none" w:pos="4680"/>
              <w:tab w:val="right" w:leader="none" w:pos="9360"/>
            </w:tabs>
            <w:jc w:val="center"/>
            <w:rPr>
              <w:color w:val="000000"/>
            </w:rPr>
          </w:pPr>
        </w:p>
      </w:tc>
      <w:tc>
        <w:tcPr>
          <w:tcW w:w="3490" w:type="dxa"/>
          <w:tcBorders/>
        </w:tcPr>
        <w:p>
          <w:pPr>
            <w:pStyle w:val="style0"/>
            <w:pBdr>
              <w:left w:val="nil"/>
              <w:right w:val="nil"/>
              <w:top w:val="nil"/>
              <w:bottom w:val="nil"/>
              <w:between w:val="nil"/>
            </w:pBdr>
            <w:tabs>
              <w:tab w:val="center" w:leader="none" w:pos="4680"/>
              <w:tab w:val="right" w:leader="none" w:pos="9360"/>
            </w:tabs>
            <w:ind w:right="-115"/>
            <w:jc w:val="right"/>
            <w:rPr>
              <w:color w:val="000000"/>
            </w:rPr>
          </w:pPr>
        </w:p>
      </w:tc>
    </w:tr>
  </w:tbl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rPr>
        <w:color w:val="000000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pBdr>
        <w:left w:val="nil"/>
        <w:right w:val="nil"/>
        <w:top w:val="nil"/>
        <w:bottom w:val="nil"/>
        <w:between w:val="nil"/>
      </w:pBdr>
      <w:spacing w:lineRule="auto" w:line="276"/>
      <w:rPr>
        <w:color w:val="000000"/>
        <w:sz w:val="24"/>
        <w:szCs w:val="24"/>
      </w:rPr>
    </w:pPr>
  </w:p>
  <w:tbl>
    <w:tblPr>
      <w:tblStyle w:val="style4099"/>
      <w:tblW w:w="10470" w:type="dxa"/>
      <w:tblLayout w:type="fixed"/>
      <w:tblLook w:val="0600" w:firstRow="0" w:lastRow="0" w:firstColumn="0" w:lastColumn="0" w:noHBand="1" w:noVBand="1"/>
    </w:tblPr>
    <w:tblGrid>
      <w:gridCol w:w="3490"/>
      <w:gridCol w:w="3490"/>
      <w:gridCol w:w="3490"/>
    </w:tblGrid>
    <w:tr>
      <w:trPr/>
      <w:tc>
        <w:tcPr>
          <w:tcW w:w="3490" w:type="dxa"/>
          <w:tcBorders/>
        </w:tcPr>
        <w:p>
          <w:pPr>
            <w:pStyle w:val="style0"/>
            <w:pBdr>
              <w:left w:val="nil"/>
              <w:right w:val="nil"/>
              <w:top w:val="nil"/>
              <w:bottom w:val="nil"/>
              <w:between w:val="nil"/>
            </w:pBdr>
            <w:tabs>
              <w:tab w:val="center" w:leader="none" w:pos="4680"/>
              <w:tab w:val="right" w:leader="none" w:pos="9360"/>
            </w:tabs>
            <w:ind w:left="-115"/>
            <w:rPr>
              <w:color w:val="000000"/>
            </w:rPr>
          </w:pPr>
        </w:p>
      </w:tc>
      <w:tc>
        <w:tcPr>
          <w:tcW w:w="3490" w:type="dxa"/>
          <w:tcBorders/>
        </w:tcPr>
        <w:p>
          <w:pPr>
            <w:pStyle w:val="style0"/>
            <w:pBdr>
              <w:left w:val="nil"/>
              <w:right w:val="nil"/>
              <w:top w:val="nil"/>
              <w:bottom w:val="nil"/>
              <w:between w:val="nil"/>
            </w:pBdr>
            <w:tabs>
              <w:tab w:val="center" w:leader="none" w:pos="4680"/>
              <w:tab w:val="right" w:leader="none" w:pos="9360"/>
            </w:tabs>
            <w:jc w:val="center"/>
            <w:rPr>
              <w:color w:val="000000"/>
            </w:rPr>
          </w:pPr>
        </w:p>
      </w:tc>
      <w:tc>
        <w:tcPr>
          <w:tcW w:w="3490" w:type="dxa"/>
          <w:tcBorders/>
        </w:tcPr>
        <w:p>
          <w:pPr>
            <w:pStyle w:val="style0"/>
            <w:pBdr>
              <w:left w:val="nil"/>
              <w:right w:val="nil"/>
              <w:top w:val="nil"/>
              <w:bottom w:val="nil"/>
              <w:between w:val="nil"/>
            </w:pBdr>
            <w:tabs>
              <w:tab w:val="center" w:leader="none" w:pos="4680"/>
              <w:tab w:val="right" w:leader="none" w:pos="9360"/>
            </w:tabs>
            <w:ind w:right="-115"/>
            <w:jc w:val="right"/>
            <w:rPr>
              <w:color w:val="000000"/>
            </w:rPr>
          </w:pPr>
        </w:p>
      </w:tc>
    </w:tr>
  </w:tbl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310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1A299C6"/>
    <w:lvl w:ilvl="0" w:tplc="DA72F7EC">
      <w:start w:val="1"/>
      <w:numFmt w:val="lowerLetter"/>
      <w:lvlText w:val="%1)"/>
      <w:lvlJc w:val="left"/>
      <w:pPr>
        <w:ind w:left="360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1" w:tplc="C72EE35C">
      <w:start w:val="1"/>
      <w:numFmt w:val="lowerLetter"/>
      <w:lvlText w:val="%2"/>
      <w:lvlJc w:val="left"/>
      <w:pPr>
        <w:ind w:left="1080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2" w:tplc="C79C31DE">
      <w:start w:val="1"/>
      <w:numFmt w:val="lowerRoman"/>
      <w:lvlText w:val="%3"/>
      <w:lvlJc w:val="left"/>
      <w:pPr>
        <w:ind w:left="1800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3" w:tplc="612AEF3C">
      <w:start w:val="1"/>
      <w:numFmt w:val="decimal"/>
      <w:lvlText w:val="%4"/>
      <w:lvlJc w:val="left"/>
      <w:pPr>
        <w:ind w:left="2520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4" w:tplc="51BE372A">
      <w:start w:val="1"/>
      <w:numFmt w:val="lowerLetter"/>
      <w:lvlText w:val="%5"/>
      <w:lvlJc w:val="left"/>
      <w:pPr>
        <w:ind w:left="3240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5" w:tplc="BD226972">
      <w:start w:val="1"/>
      <w:numFmt w:val="lowerRoman"/>
      <w:lvlText w:val="%6"/>
      <w:lvlJc w:val="left"/>
      <w:pPr>
        <w:ind w:left="3960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6" w:tplc="92C28036">
      <w:start w:val="1"/>
      <w:numFmt w:val="decimal"/>
      <w:lvlText w:val="%7"/>
      <w:lvlJc w:val="left"/>
      <w:pPr>
        <w:ind w:left="4680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7" w:tplc="14963FC6">
      <w:start w:val="1"/>
      <w:numFmt w:val="lowerLetter"/>
      <w:lvlText w:val="%8"/>
      <w:lvlJc w:val="left"/>
      <w:pPr>
        <w:ind w:left="5400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  <w:lvl w:ilvl="8" w:tplc="EEB08C5E">
      <w:start w:val="1"/>
      <w:numFmt w:val="lowerRoman"/>
      <w:lvlText w:val="%9"/>
      <w:lvlJc w:val="left"/>
      <w:pPr>
        <w:ind w:left="6120" w:firstLine="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effect w:val="none"/>
        <w:bdr w:val="none" w:sz="0" w:space="0" w:color="auto" w:frame="true"/>
        <w:vertAlign w:val="baseline"/>
      </w:rPr>
    </w:lvl>
  </w:abstractNum>
  <w:abstractNum w:abstractNumId="2">
    <w:nsid w:val="00000002"/>
    <w:multiLevelType w:val="hybridMultilevel"/>
    <w:tmpl w:val="04849680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B8C6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603671E0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D8AA7DA"/>
    <w:lvl w:ilvl="0" w:tplc="FD429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multilevel"/>
    <w:tmpl w:val="0CCAE368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209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•"/>
      <w:lvlJc w:val="left"/>
      <w:pPr>
        <w:ind w:left="3041" w:hanging="360"/>
      </w:pPr>
    </w:lvl>
    <w:lvl w:ilvl="3">
      <w:start w:val="1"/>
      <w:numFmt w:val="bullet"/>
      <w:lvlText w:val="•"/>
      <w:lvlJc w:val="left"/>
      <w:pPr>
        <w:ind w:left="3991" w:hanging="360"/>
      </w:pPr>
    </w:lvl>
    <w:lvl w:ilvl="4">
      <w:start w:val="1"/>
      <w:numFmt w:val="bullet"/>
      <w:lvlText w:val="•"/>
      <w:lvlJc w:val="left"/>
      <w:pPr>
        <w:ind w:left="4942" w:hanging="360"/>
      </w:pPr>
    </w:lvl>
    <w:lvl w:ilvl="5">
      <w:start w:val="1"/>
      <w:numFmt w:val="bullet"/>
      <w:lvlText w:val="•"/>
      <w:lvlJc w:val="left"/>
      <w:pPr>
        <w:ind w:left="5893" w:hanging="360"/>
      </w:pPr>
    </w:lvl>
    <w:lvl w:ilvl="6">
      <w:start w:val="1"/>
      <w:numFmt w:val="bullet"/>
      <w:lvlText w:val="•"/>
      <w:lvlJc w:val="left"/>
      <w:pPr>
        <w:ind w:left="6843" w:hanging="360"/>
      </w:pPr>
    </w:lvl>
    <w:lvl w:ilvl="7">
      <w:start w:val="1"/>
      <w:numFmt w:val="bullet"/>
      <w:lvlText w:val="•"/>
      <w:lvlJc w:val="left"/>
      <w:pPr>
        <w:ind w:left="7794" w:hanging="360"/>
      </w:pPr>
    </w:lvl>
    <w:lvl w:ilvl="8">
      <w:start w:val="1"/>
      <w:numFmt w:val="bullet"/>
      <w:lvlText w:val="•"/>
      <w:lvlJc w:val="left"/>
      <w:pPr>
        <w:ind w:left="8745" w:hanging="360"/>
      </w:pPr>
    </w:lvl>
  </w:abstractNum>
  <w:abstractNum w:abstractNumId="7">
    <w:nsid w:val="00000007"/>
    <w:multiLevelType w:val="hybridMultilevel"/>
    <w:tmpl w:val="514C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658D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0"/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2"/>
        <w:szCs w:val="22"/>
        <w:lang w:val="en-US" w:bidi="ar-SA" w:eastAsia="en-US"/>
      </w:rPr>
    </w:rPrDefault>
    <w:pPrDefault>
      <w:pPr>
        <w:widowControl w:val="false"/>
      </w:pPr>
    </w:pPrDefault>
  </w:docDefaults>
  <w:style w:type="paragraph" w:default="1" w:styleId="style0">
    <w:name w:val="Normal"/>
    <w:next w:val="style0"/>
    <w:pPr/>
  </w:style>
  <w:style w:type="paragraph" w:styleId="style1">
    <w:name w:val="heading 1"/>
    <w:basedOn w:val="style0"/>
    <w:next w:val="style0"/>
    <w:pPr>
      <w:ind w:left="780"/>
      <w:outlineLvl w:val="0"/>
    </w:pPr>
    <w:rPr>
      <w:b/>
      <w:sz w:val="24"/>
      <w:szCs w:val="24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basedOn w:val="style105"/>
    <w:next w:val="style4097"/>
    <w:pPr/>
    <w:rPr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098">
    <w:basedOn w:val="style105"/>
    <w:next w:val="style4098"/>
    <w:pPr>
      <w:widowControl/>
    </w:pPr>
    <w:rPr/>
    <w:tblPr>
      <w:tblStyleRowBandSize w:val="1"/>
      <w:tblStyleColBandSize w:val="1"/>
      <w:tblInd w:w="0" w:type="dxa"/>
      <w:tblCellMar>
        <w:top w:w="7" w:type="dxa"/>
        <w:left w:w="108" w:type="dxa"/>
        <w:bottom w:w="0" w:type="dxa"/>
        <w:right w:w="74" w:type="dxa"/>
      </w:tblCellMar>
    </w:tblPr>
    <w:tcPr>
      <w:tcBorders/>
    </w:tcPr>
  </w:style>
  <w:style w:type="table" w:customStyle="1" w:styleId="style4099">
    <w:basedOn w:val="style105"/>
    <w:next w:val="style4099"/>
    <w:pPr/>
    <w:rPr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00">
    <w:basedOn w:val="style105"/>
    <w:next w:val="style4100"/>
    <w:pPr/>
    <w:rPr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widowControl/>
      <w:spacing w:after="160" w:lineRule="auto" w:line="259"/>
      <w:ind w:left="720"/>
      <w:contextualSpacing/>
    </w:pPr>
    <w:rPr>
      <w:rFonts w:ascii="Cambria" w:cs="Arial" w:eastAsia="Cambria" w:hAnsi="Cambria"/>
    </w:rPr>
  </w:style>
  <w:style w:type="paragraph" w:styleId="style66">
    <w:name w:val="Body Text"/>
    <w:basedOn w:val="style0"/>
    <w:next w:val="style66"/>
    <w:link w:val="style4101"/>
    <w:qFormat/>
    <w:uiPriority w:val="1"/>
    <w:pPr>
      <w:autoSpaceDE w:val="false"/>
      <w:autoSpaceDN w:val="false"/>
    </w:pPr>
    <w:rPr>
      <w:sz w:val="24"/>
      <w:szCs w:val="24"/>
    </w:rPr>
  </w:style>
  <w:style w:type="character" w:customStyle="1" w:styleId="style4101">
    <w:name w:val="Body Text Char"/>
    <w:basedOn w:val="style65"/>
    <w:next w:val="style4101"/>
    <w:link w:val="style66"/>
    <w:uiPriority w:val="1"/>
    <w:rPr>
      <w:sz w:val="24"/>
      <w:szCs w:val="24"/>
    </w:rPr>
  </w:style>
  <w:style w:type="paragraph" w:customStyle="1" w:styleId="style4102">
    <w:name w:val="Normal1"/>
    <w:next w:val="style4102"/>
    <w:qFormat/>
    <w:pPr>
      <w:widowControl/>
    </w:pPr>
    <w:rPr>
      <w:rFonts w:ascii="Cambria" w:cs="Cambria" w:eastAsia="Cambria" w:hAnsi="Cambria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9" Type="http://schemas.openxmlformats.org/officeDocument/2006/relationships/theme" Target="theme/theme1.xml"/><Relationship Id="rId5" Type="http://schemas.openxmlformats.org/officeDocument/2006/relationships/footer" Target="footer2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325</Words>
  <Pages>2</Pages>
  <Characters>1714</Characters>
  <Application>WPS Office</Application>
  <DocSecurity>0</DocSecurity>
  <Paragraphs>83</Paragraphs>
  <ScaleCrop>false</ScaleCrop>
  <LinksUpToDate>false</LinksUpToDate>
  <CharactersWithSpaces>2004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2023-03-21T04:12:28Z</dcterms:created>
  <dc:creator>WPS Office</dc:creator>
  <lastModifiedBy>21061119AG</lastModifiedBy>
  <dcterms:modified xsi:type="dcterms:W3CDTF">2023-03-21T04:12:28Z</dcterms:modified>
  <revision>60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