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5602" w14:textId="77777777" w:rsidR="00882CC9" w:rsidRPr="00882CC9" w:rsidRDefault="00882CC9" w:rsidP="00882CC9">
      <w:pPr>
        <w:shd w:val="clear" w:color="auto" w:fill="FFFFFF"/>
        <w:spacing w:after="0" w:line="258" w:lineRule="atLeast"/>
        <w:textAlignment w:val="baseline"/>
        <w:outlineLvl w:val="0"/>
        <w:rPr>
          <w:rFonts w:ascii="Lato" w:eastAsia="Times New Roman" w:hAnsi="Lato" w:cs="Times New Roman"/>
          <w:b/>
          <w:bCs/>
          <w:color w:val="282828"/>
          <w:kern w:val="36"/>
          <w:sz w:val="48"/>
          <w:szCs w:val="48"/>
        </w:rPr>
      </w:pPr>
      <w:r w:rsidRPr="00882CC9">
        <w:rPr>
          <w:rFonts w:ascii="Lato" w:eastAsia="Times New Roman" w:hAnsi="Lato" w:cs="Times New Roman"/>
          <w:b/>
          <w:bCs/>
          <w:color w:val="282828"/>
          <w:kern w:val="36"/>
          <w:sz w:val="48"/>
          <w:szCs w:val="48"/>
        </w:rPr>
        <w:t>Machu Picchu, Peru: Wonder of the World</w:t>
      </w:r>
    </w:p>
    <w:p w14:paraId="5DD00489" w14:textId="51723FB8" w:rsidR="00921BCF" w:rsidRDefault="00921BCF"/>
    <w:p w14:paraId="270363B1" w14:textId="50C7D02B" w:rsidR="00882CC9" w:rsidRDefault="00882CC9">
      <w:pPr>
        <w:rPr>
          <w:rFonts w:ascii="Georgia" w:hAnsi="Georgia"/>
          <w:color w:val="282828"/>
          <w:sz w:val="26"/>
          <w:szCs w:val="26"/>
          <w:shd w:val="clear" w:color="auto" w:fill="FFFFFF"/>
        </w:rPr>
      </w:pPr>
      <w:r>
        <w:rPr>
          <w:rFonts w:ascii="Georgia" w:hAnsi="Georgia"/>
          <w:color w:val="282828"/>
          <w:sz w:val="26"/>
          <w:szCs w:val="26"/>
          <w:shd w:val="clear" w:color="auto" w:fill="FFFFFF"/>
        </w:rPr>
        <w:t>At an altitude of about 8000 feet, Machu Picchu, now one of the 7 wonders of the world, is a small city in the Andes, about 44 miles northwest of </w:t>
      </w:r>
      <w:hyperlink r:id="rId5" w:history="1">
        <w:r>
          <w:rPr>
            <w:rStyle w:val="Hyperlink"/>
            <w:rFonts w:ascii="Georgia" w:hAnsi="Georgia"/>
            <w:color w:val="282828"/>
            <w:sz w:val="26"/>
            <w:szCs w:val="26"/>
            <w:u w:val="none"/>
          </w:rPr>
          <w:t>Cuzco, Peru</w:t>
        </w:r>
      </w:hyperlink>
      <w:r>
        <w:rPr>
          <w:rFonts w:ascii="Georgia" w:hAnsi="Georgia"/>
          <w:color w:val="282828"/>
          <w:sz w:val="26"/>
          <w:szCs w:val="26"/>
          <w:shd w:val="clear" w:color="auto" w:fill="FFFFFF"/>
        </w:rPr>
        <w:t xml:space="preserve">, which was once the political heart of the Inca </w:t>
      </w:r>
      <w:proofErr w:type="gramStart"/>
      <w:r>
        <w:rPr>
          <w:rFonts w:ascii="Georgia" w:hAnsi="Georgia"/>
          <w:color w:val="282828"/>
          <w:sz w:val="26"/>
          <w:szCs w:val="26"/>
          <w:shd w:val="clear" w:color="auto" w:fill="FFFFFF"/>
        </w:rPr>
        <w:t>Empire..</w:t>
      </w:r>
      <w:proofErr w:type="gramEnd"/>
      <w:r>
        <w:rPr>
          <w:rFonts w:ascii="Georgia" w:hAnsi="Georgia"/>
          <w:color w:val="282828"/>
          <w:sz w:val="26"/>
          <w:szCs w:val="26"/>
          <w:shd w:val="clear" w:color="auto" w:fill="FFFFFF"/>
        </w:rPr>
        <w:t xml:space="preserve"> and about 3000 feet above the Urubamba Valley. It covers 80,000 acres and means "Old Peak" in the indigenous Quechua.</w:t>
      </w:r>
    </w:p>
    <w:p w14:paraId="5010D636" w14:textId="77777777" w:rsidR="00882CC9" w:rsidRDefault="00882CC9" w:rsidP="00882CC9">
      <w:pPr>
        <w:pStyle w:val="Heading2"/>
        <w:shd w:val="clear" w:color="auto" w:fill="FFFFFF"/>
        <w:spacing w:before="0"/>
        <w:textAlignment w:val="baseline"/>
        <w:rPr>
          <w:rFonts w:ascii="Lato" w:hAnsi="Lato"/>
          <w:color w:val="282828"/>
        </w:rPr>
      </w:pPr>
      <w:r>
        <w:rPr>
          <w:rStyle w:val="mntl-sc-block-headingtext"/>
          <w:rFonts w:ascii="Lato" w:hAnsi="Lato"/>
          <w:b/>
          <w:bCs/>
          <w:color w:val="282828"/>
          <w:sz w:val="33"/>
          <w:szCs w:val="33"/>
          <w:bdr w:val="none" w:sz="0" w:space="0" w:color="auto" w:frame="1"/>
        </w:rPr>
        <w:t>History of the Lost City</w:t>
      </w:r>
    </w:p>
    <w:p w14:paraId="1C89E8BA" w14:textId="461E0EE2" w:rsidR="00882CC9" w:rsidRDefault="00882CC9"/>
    <w:p w14:paraId="4970C570" w14:textId="77777777" w:rsidR="006F36BE" w:rsidRDefault="006F36BE" w:rsidP="006F36BE">
      <w:pPr>
        <w:pStyle w:val="comp"/>
        <w:shd w:val="clear" w:color="auto" w:fill="FFFFFF"/>
        <w:spacing w:before="0" w:after="0"/>
        <w:textAlignment w:val="baseline"/>
        <w:rPr>
          <w:rFonts w:ascii="Georgia" w:hAnsi="Georgia"/>
          <w:color w:val="282828"/>
          <w:sz w:val="26"/>
          <w:szCs w:val="26"/>
        </w:rPr>
      </w:pPr>
      <w:hyperlink r:id="rId6" w:history="1">
        <w:r>
          <w:rPr>
            <w:rStyle w:val="Hyperlink"/>
            <w:rFonts w:ascii="Georgia" w:eastAsiaTheme="majorEastAsia" w:hAnsi="Georgia"/>
            <w:color w:val="282828"/>
          </w:rPr>
          <w:t>Inca ruler</w:t>
        </w:r>
      </w:hyperlink>
      <w:r>
        <w:rPr>
          <w:rFonts w:ascii="Georgia" w:hAnsi="Georgia"/>
          <w:color w:val="282828"/>
          <w:sz w:val="26"/>
          <w:szCs w:val="26"/>
        </w:rPr>
        <w:t> </w:t>
      </w:r>
      <w:proofErr w:type="spellStart"/>
      <w:r>
        <w:rPr>
          <w:rFonts w:ascii="Georgia" w:hAnsi="Georgia"/>
          <w:color w:val="282828"/>
          <w:sz w:val="26"/>
          <w:szCs w:val="26"/>
        </w:rPr>
        <w:t>Pachacuti</w:t>
      </w:r>
      <w:proofErr w:type="spellEnd"/>
      <w:r>
        <w:rPr>
          <w:rFonts w:ascii="Georgia" w:hAnsi="Georgia"/>
          <w:color w:val="282828"/>
          <w:sz w:val="26"/>
          <w:szCs w:val="26"/>
        </w:rPr>
        <w:t xml:space="preserve"> Inca Yupanqui (or Sapa Inca </w:t>
      </w:r>
      <w:proofErr w:type="spellStart"/>
      <w:r>
        <w:rPr>
          <w:rFonts w:ascii="Georgia" w:hAnsi="Georgia"/>
          <w:color w:val="282828"/>
          <w:sz w:val="26"/>
          <w:szCs w:val="26"/>
        </w:rPr>
        <w:t>Pachacuti</w:t>
      </w:r>
      <w:proofErr w:type="spellEnd"/>
      <w:r>
        <w:rPr>
          <w:rFonts w:ascii="Georgia" w:hAnsi="Georgia"/>
          <w:color w:val="282828"/>
          <w:sz w:val="26"/>
          <w:szCs w:val="26"/>
        </w:rPr>
        <w:t>) built Machu Picchu in the mid-15th century. It appears to have been a royal estate or sacred, ceremonial city with an astronomical observatory. The largest peak in Machu Picchu, called Huayna Picchu, is known as "hitching post of the sun."</w:t>
      </w:r>
    </w:p>
    <w:p w14:paraId="06533A93" w14:textId="77777777" w:rsidR="006F36BE" w:rsidRDefault="006F36BE" w:rsidP="006F36BE">
      <w:pPr>
        <w:pStyle w:val="comp"/>
        <w:shd w:val="clear" w:color="auto" w:fill="FFFFFF"/>
        <w:textAlignment w:val="baseline"/>
        <w:rPr>
          <w:rFonts w:ascii="Georgia" w:hAnsi="Georgia"/>
          <w:color w:val="282828"/>
          <w:sz w:val="26"/>
          <w:szCs w:val="26"/>
        </w:rPr>
      </w:pPr>
      <w:r>
        <w:rPr>
          <w:rFonts w:ascii="Georgia" w:hAnsi="Georgia"/>
          <w:color w:val="282828"/>
          <w:sz w:val="26"/>
          <w:szCs w:val="26"/>
        </w:rPr>
        <w:t>The city was probably occupied for fewer than 150 years. Smallpox devastated Machu Picchu before the conqueror of the Inca, the Spaniard Francisco Pizarro, arrived. Yale archaeologist Hiram Bingham discovered the ruins of the city in 1911.</w:t>
      </w:r>
    </w:p>
    <w:p w14:paraId="41FAC78F" w14:textId="079B8EC9" w:rsidR="006F36BE" w:rsidRDefault="006F36BE" w:rsidP="006F36BE">
      <w:pPr>
        <w:pStyle w:val="comp"/>
        <w:shd w:val="clear" w:color="auto" w:fill="FFFFFF"/>
        <w:textAlignment w:val="baseline"/>
        <w:rPr>
          <w:rFonts w:ascii="Georgia" w:hAnsi="Georgia"/>
          <w:color w:val="282828"/>
          <w:sz w:val="26"/>
          <w:szCs w:val="26"/>
        </w:rPr>
      </w:pPr>
      <w:r>
        <w:rPr>
          <w:rFonts w:ascii="Georgia" w:hAnsi="Georgia"/>
          <w:color w:val="282828"/>
          <w:sz w:val="26"/>
          <w:szCs w:val="26"/>
        </w:rPr>
        <w:t>Most of the roughly 150 buildings in Machu Picchu were built of granite so their ruins look like part of the mountains. The Inca made regular blocks of granite fit so tightly together (without mortar) that there are areas where a knife cannot fit between the stones. Many buildings had trapezoidal doors and thatched roofs. They used irrigation to grow corn and potatoes.</w:t>
      </w:r>
    </w:p>
    <w:p w14:paraId="529391A2" w14:textId="77777777" w:rsidR="00C37818" w:rsidRPr="00C37818" w:rsidRDefault="00C37818" w:rsidP="00C37818">
      <w:pPr>
        <w:shd w:val="clear" w:color="auto" w:fill="FFFFFF"/>
        <w:spacing w:before="120" w:after="120" w:line="240" w:lineRule="auto"/>
        <w:rPr>
          <w:rFonts w:ascii="Arial" w:eastAsia="Times New Roman" w:hAnsi="Arial" w:cs="Arial"/>
          <w:color w:val="202122"/>
          <w:sz w:val="21"/>
          <w:szCs w:val="21"/>
        </w:rPr>
      </w:pPr>
      <w:r w:rsidRPr="00C37818">
        <w:rPr>
          <w:rFonts w:ascii="Arial" w:eastAsia="Times New Roman" w:hAnsi="Arial" w:cs="Arial"/>
          <w:color w:val="202122"/>
          <w:sz w:val="21"/>
          <w:szCs w:val="21"/>
        </w:rPr>
        <w:t>Most recent </w:t>
      </w:r>
      <w:hyperlink r:id="rId7" w:tooltip="Archaeologists" w:history="1">
        <w:r w:rsidRPr="00C37818">
          <w:rPr>
            <w:rFonts w:ascii="Arial" w:eastAsia="Times New Roman" w:hAnsi="Arial" w:cs="Arial"/>
            <w:color w:val="0645AD"/>
            <w:sz w:val="21"/>
            <w:szCs w:val="21"/>
            <w:u w:val="single"/>
          </w:rPr>
          <w:t>archaeologists</w:t>
        </w:r>
      </w:hyperlink>
      <w:r w:rsidRPr="00C37818">
        <w:rPr>
          <w:rFonts w:ascii="Arial" w:eastAsia="Times New Roman" w:hAnsi="Arial" w:cs="Arial"/>
          <w:color w:val="202122"/>
          <w:sz w:val="21"/>
          <w:szCs w:val="21"/>
        </w:rPr>
        <w:t> believe that Machu Picchu was constructed as an estate for the Inca emperor </w:t>
      </w:r>
      <w:proofErr w:type="spellStart"/>
      <w:r w:rsidRPr="00C37818">
        <w:rPr>
          <w:rFonts w:ascii="Arial" w:eastAsia="Times New Roman" w:hAnsi="Arial" w:cs="Arial"/>
          <w:color w:val="202122"/>
          <w:sz w:val="21"/>
          <w:szCs w:val="21"/>
        </w:rPr>
        <w:fldChar w:fldCharType="begin"/>
      </w:r>
      <w:r w:rsidRPr="00C37818">
        <w:rPr>
          <w:rFonts w:ascii="Arial" w:eastAsia="Times New Roman" w:hAnsi="Arial" w:cs="Arial"/>
          <w:color w:val="202122"/>
          <w:sz w:val="21"/>
          <w:szCs w:val="21"/>
        </w:rPr>
        <w:instrText xml:space="preserve"> HYPERLINK "https://en.wikipedia.org/wiki/Pachacuti" \o "Pachacuti" </w:instrText>
      </w:r>
      <w:r w:rsidRPr="00C37818">
        <w:rPr>
          <w:rFonts w:ascii="Arial" w:eastAsia="Times New Roman" w:hAnsi="Arial" w:cs="Arial"/>
          <w:color w:val="202122"/>
          <w:sz w:val="21"/>
          <w:szCs w:val="21"/>
        </w:rPr>
        <w:fldChar w:fldCharType="separate"/>
      </w:r>
      <w:r w:rsidRPr="00C37818">
        <w:rPr>
          <w:rFonts w:ascii="Arial" w:eastAsia="Times New Roman" w:hAnsi="Arial" w:cs="Arial"/>
          <w:color w:val="0645AD"/>
          <w:sz w:val="21"/>
          <w:szCs w:val="21"/>
          <w:u w:val="single"/>
        </w:rPr>
        <w:t>Pachacuti</w:t>
      </w:r>
      <w:proofErr w:type="spellEnd"/>
      <w:r w:rsidRPr="00C37818">
        <w:rPr>
          <w:rFonts w:ascii="Arial" w:eastAsia="Times New Roman" w:hAnsi="Arial" w:cs="Arial"/>
          <w:color w:val="202122"/>
          <w:sz w:val="21"/>
          <w:szCs w:val="21"/>
        </w:rPr>
        <w:fldChar w:fldCharType="end"/>
      </w:r>
      <w:r w:rsidRPr="00C37818">
        <w:rPr>
          <w:rFonts w:ascii="Arial" w:eastAsia="Times New Roman" w:hAnsi="Arial" w:cs="Arial"/>
          <w:color w:val="202122"/>
          <w:sz w:val="21"/>
          <w:szCs w:val="21"/>
        </w:rPr>
        <w:t> (1438–1472). Often referred to as the "Lost City of the Incas", it is the most familiar icon of Inca civilization. The Incas built the estate around 1450 but abandoned it a century later, at the time of the </w:t>
      </w:r>
      <w:hyperlink r:id="rId8" w:tooltip="Spanish conquest of the Inca Empire" w:history="1">
        <w:r w:rsidRPr="00C37818">
          <w:rPr>
            <w:rFonts w:ascii="Arial" w:eastAsia="Times New Roman" w:hAnsi="Arial" w:cs="Arial"/>
            <w:color w:val="0645AD"/>
            <w:sz w:val="21"/>
            <w:szCs w:val="21"/>
            <w:u w:val="single"/>
          </w:rPr>
          <w:t>Spanish conquest</w:t>
        </w:r>
      </w:hyperlink>
      <w:r w:rsidRPr="00C37818">
        <w:rPr>
          <w:rFonts w:ascii="Arial" w:eastAsia="Times New Roman" w:hAnsi="Arial" w:cs="Arial"/>
          <w:color w:val="202122"/>
          <w:sz w:val="21"/>
          <w:szCs w:val="21"/>
        </w:rPr>
        <w:t>. According to the new </w:t>
      </w:r>
      <w:hyperlink r:id="rId9" w:tooltip="AMS radiocarbon dating" w:history="1">
        <w:r w:rsidRPr="00C37818">
          <w:rPr>
            <w:rFonts w:ascii="Arial" w:eastAsia="Times New Roman" w:hAnsi="Arial" w:cs="Arial"/>
            <w:color w:val="0645AD"/>
            <w:sz w:val="21"/>
            <w:szCs w:val="21"/>
            <w:u w:val="single"/>
          </w:rPr>
          <w:t>AMS radiocarbon dating</w:t>
        </w:r>
      </w:hyperlink>
      <w:r w:rsidRPr="00C37818">
        <w:rPr>
          <w:rFonts w:ascii="Arial" w:eastAsia="Times New Roman" w:hAnsi="Arial" w:cs="Arial"/>
          <w:color w:val="202122"/>
          <w:sz w:val="21"/>
          <w:szCs w:val="21"/>
        </w:rPr>
        <w:t>, it was occupied from c. 1420–1532.</w:t>
      </w:r>
      <w:hyperlink r:id="rId10" w:anchor="cite_note-11" w:history="1">
        <w:r w:rsidRPr="00C37818">
          <w:rPr>
            <w:rFonts w:ascii="Arial" w:eastAsia="Times New Roman" w:hAnsi="Arial" w:cs="Arial"/>
            <w:color w:val="0645AD"/>
            <w:sz w:val="17"/>
            <w:szCs w:val="17"/>
            <w:u w:val="single"/>
            <w:vertAlign w:val="superscript"/>
          </w:rPr>
          <w:t>[11]</w:t>
        </w:r>
      </w:hyperlink>
      <w:r w:rsidRPr="00C37818">
        <w:rPr>
          <w:rFonts w:ascii="Arial" w:eastAsia="Times New Roman" w:hAnsi="Arial" w:cs="Arial"/>
          <w:color w:val="202122"/>
          <w:sz w:val="21"/>
          <w:szCs w:val="21"/>
        </w:rPr>
        <w:t> Historical research published in 2022 claims that the site was probably called Huayna Picchu by the Inca, as it exists on the smaller peak of the same name.</w:t>
      </w:r>
      <w:hyperlink r:id="rId11" w:anchor="cite_note-:0-12" w:history="1">
        <w:r w:rsidRPr="00C37818">
          <w:rPr>
            <w:rFonts w:ascii="Arial" w:eastAsia="Times New Roman" w:hAnsi="Arial" w:cs="Arial"/>
            <w:color w:val="0645AD"/>
            <w:sz w:val="17"/>
            <w:szCs w:val="17"/>
            <w:u w:val="single"/>
            <w:vertAlign w:val="superscript"/>
          </w:rPr>
          <w:t>[12]</w:t>
        </w:r>
      </w:hyperlink>
      <w:r w:rsidRPr="00C37818">
        <w:rPr>
          <w:rFonts w:ascii="Arial" w:eastAsia="Times New Roman" w:hAnsi="Arial" w:cs="Arial"/>
          <w:color w:val="202122"/>
          <w:sz w:val="21"/>
          <w:szCs w:val="21"/>
        </w:rPr>
        <w:t> </w:t>
      </w:r>
      <w:hyperlink r:id="rId12" w:anchor="cite_note-13" w:history="1">
        <w:r w:rsidRPr="00C37818">
          <w:rPr>
            <w:rFonts w:ascii="Arial" w:eastAsia="Times New Roman" w:hAnsi="Arial" w:cs="Arial"/>
            <w:color w:val="0645AD"/>
            <w:sz w:val="17"/>
            <w:szCs w:val="17"/>
            <w:u w:val="single"/>
            <w:vertAlign w:val="superscript"/>
          </w:rPr>
          <w:t>[13]</w:t>
        </w:r>
      </w:hyperlink>
    </w:p>
    <w:p w14:paraId="0246E55F" w14:textId="77777777" w:rsidR="00C37818" w:rsidRPr="00C37818" w:rsidRDefault="00C37818" w:rsidP="00C37818">
      <w:pPr>
        <w:shd w:val="clear" w:color="auto" w:fill="FFFFFF"/>
        <w:spacing w:before="120" w:after="120" w:line="240" w:lineRule="auto"/>
        <w:rPr>
          <w:rFonts w:ascii="Arial" w:eastAsia="Times New Roman" w:hAnsi="Arial" w:cs="Arial"/>
          <w:color w:val="202122"/>
          <w:sz w:val="21"/>
          <w:szCs w:val="21"/>
        </w:rPr>
      </w:pPr>
      <w:r w:rsidRPr="00C37818">
        <w:rPr>
          <w:rFonts w:ascii="Arial" w:eastAsia="Times New Roman" w:hAnsi="Arial" w:cs="Arial"/>
          <w:color w:val="202122"/>
          <w:sz w:val="21"/>
          <w:szCs w:val="21"/>
        </w:rPr>
        <w:t>Machu Picchu was built in the classical Inca style, with polished </w:t>
      </w:r>
      <w:hyperlink r:id="rId13" w:tooltip="Dry-stone wall" w:history="1">
        <w:r w:rsidRPr="00C37818">
          <w:rPr>
            <w:rFonts w:ascii="Arial" w:eastAsia="Times New Roman" w:hAnsi="Arial" w:cs="Arial"/>
            <w:color w:val="0645AD"/>
            <w:sz w:val="21"/>
            <w:szCs w:val="21"/>
            <w:u w:val="single"/>
          </w:rPr>
          <w:t>dry-stone walls</w:t>
        </w:r>
      </w:hyperlink>
      <w:r w:rsidRPr="00C37818">
        <w:rPr>
          <w:rFonts w:ascii="Arial" w:eastAsia="Times New Roman" w:hAnsi="Arial" w:cs="Arial"/>
          <w:color w:val="202122"/>
          <w:sz w:val="21"/>
          <w:szCs w:val="21"/>
        </w:rPr>
        <w:t>. Its three primary structures are the </w:t>
      </w:r>
      <w:proofErr w:type="spellStart"/>
      <w:r w:rsidRPr="00C37818">
        <w:rPr>
          <w:rFonts w:ascii="Arial" w:eastAsia="Times New Roman" w:hAnsi="Arial" w:cs="Arial"/>
          <w:i/>
          <w:iCs/>
          <w:color w:val="202122"/>
          <w:sz w:val="21"/>
          <w:szCs w:val="21"/>
        </w:rPr>
        <w:fldChar w:fldCharType="begin"/>
      </w:r>
      <w:r w:rsidRPr="00C37818">
        <w:rPr>
          <w:rFonts w:ascii="Arial" w:eastAsia="Times New Roman" w:hAnsi="Arial" w:cs="Arial"/>
          <w:i/>
          <w:iCs/>
          <w:color w:val="202122"/>
          <w:sz w:val="21"/>
          <w:szCs w:val="21"/>
        </w:rPr>
        <w:instrText xml:space="preserve"> HYPERLINK "https://en.wikipedia.org/wiki/Intihuatana,_Urubamba" \o "Intihuatana, Urubamba" </w:instrText>
      </w:r>
      <w:r w:rsidRPr="00C37818">
        <w:rPr>
          <w:rFonts w:ascii="Arial" w:eastAsia="Times New Roman" w:hAnsi="Arial" w:cs="Arial"/>
          <w:i/>
          <w:iCs/>
          <w:color w:val="202122"/>
          <w:sz w:val="21"/>
          <w:szCs w:val="21"/>
        </w:rPr>
        <w:fldChar w:fldCharType="separate"/>
      </w:r>
      <w:r w:rsidRPr="00C37818">
        <w:rPr>
          <w:rFonts w:ascii="Arial" w:eastAsia="Times New Roman" w:hAnsi="Arial" w:cs="Arial"/>
          <w:i/>
          <w:iCs/>
          <w:color w:val="0645AD"/>
          <w:sz w:val="21"/>
          <w:szCs w:val="21"/>
          <w:u w:val="single"/>
        </w:rPr>
        <w:t>Intihuatana</w:t>
      </w:r>
      <w:proofErr w:type="spellEnd"/>
      <w:r w:rsidRPr="00C37818">
        <w:rPr>
          <w:rFonts w:ascii="Arial" w:eastAsia="Times New Roman" w:hAnsi="Arial" w:cs="Arial"/>
          <w:i/>
          <w:iCs/>
          <w:color w:val="202122"/>
          <w:sz w:val="21"/>
          <w:szCs w:val="21"/>
        </w:rPr>
        <w:fldChar w:fldCharType="end"/>
      </w:r>
      <w:r w:rsidRPr="00C37818">
        <w:rPr>
          <w:rFonts w:ascii="Arial" w:eastAsia="Times New Roman" w:hAnsi="Arial" w:cs="Arial"/>
          <w:color w:val="202122"/>
          <w:sz w:val="21"/>
          <w:szCs w:val="21"/>
        </w:rPr>
        <w:t>, the </w:t>
      </w:r>
      <w:r w:rsidRPr="00C37818">
        <w:rPr>
          <w:rFonts w:ascii="Arial" w:eastAsia="Times New Roman" w:hAnsi="Arial" w:cs="Arial"/>
          <w:i/>
          <w:iCs/>
          <w:color w:val="202122"/>
          <w:sz w:val="21"/>
          <w:szCs w:val="21"/>
        </w:rPr>
        <w:t>Temple of the Sun</w:t>
      </w:r>
      <w:r w:rsidRPr="00C37818">
        <w:rPr>
          <w:rFonts w:ascii="Arial" w:eastAsia="Times New Roman" w:hAnsi="Arial" w:cs="Arial"/>
          <w:color w:val="202122"/>
          <w:sz w:val="21"/>
          <w:szCs w:val="21"/>
        </w:rPr>
        <w:t>, and the </w:t>
      </w:r>
      <w:r w:rsidRPr="00C37818">
        <w:rPr>
          <w:rFonts w:ascii="Arial" w:eastAsia="Times New Roman" w:hAnsi="Arial" w:cs="Arial"/>
          <w:i/>
          <w:iCs/>
          <w:color w:val="202122"/>
          <w:sz w:val="21"/>
          <w:szCs w:val="21"/>
        </w:rPr>
        <w:t>Room of the Three Windows</w:t>
      </w:r>
      <w:r w:rsidRPr="00C37818">
        <w:rPr>
          <w:rFonts w:ascii="Arial" w:eastAsia="Times New Roman" w:hAnsi="Arial" w:cs="Arial"/>
          <w:color w:val="202122"/>
          <w:sz w:val="21"/>
          <w:szCs w:val="21"/>
        </w:rPr>
        <w:t>. Most of the outlying buildings have been reconstructed in order to give visitors a better idea of how they originally appeared.</w:t>
      </w:r>
      <w:hyperlink r:id="rId14" w:anchor="cite_note-FOOTNOTENava19769%E2%80%9310-14" w:history="1">
        <w:r w:rsidRPr="00C37818">
          <w:rPr>
            <w:rFonts w:ascii="Arial" w:eastAsia="Times New Roman" w:hAnsi="Arial" w:cs="Arial"/>
            <w:color w:val="0645AD"/>
            <w:sz w:val="17"/>
            <w:szCs w:val="17"/>
            <w:u w:val="single"/>
            <w:vertAlign w:val="superscript"/>
          </w:rPr>
          <w:t>[14]</w:t>
        </w:r>
      </w:hyperlink>
      <w:r w:rsidRPr="00C37818">
        <w:rPr>
          <w:rFonts w:ascii="Arial" w:eastAsia="Times New Roman" w:hAnsi="Arial" w:cs="Arial"/>
          <w:color w:val="202122"/>
          <w:sz w:val="21"/>
          <w:szCs w:val="21"/>
        </w:rPr>
        <w:t> By 1976, 30% of Machu Picchu had been restored</w:t>
      </w:r>
      <w:hyperlink r:id="rId15" w:anchor="cite_note-FOOTNOTENava19769%E2%80%9310-14" w:history="1">
        <w:r w:rsidRPr="00C37818">
          <w:rPr>
            <w:rFonts w:ascii="Arial" w:eastAsia="Times New Roman" w:hAnsi="Arial" w:cs="Arial"/>
            <w:color w:val="0645AD"/>
            <w:sz w:val="17"/>
            <w:szCs w:val="17"/>
            <w:u w:val="single"/>
            <w:vertAlign w:val="superscript"/>
          </w:rPr>
          <w:t>[14]</w:t>
        </w:r>
      </w:hyperlink>
      <w:r w:rsidRPr="00C37818">
        <w:rPr>
          <w:rFonts w:ascii="Arial" w:eastAsia="Times New Roman" w:hAnsi="Arial" w:cs="Arial"/>
          <w:color w:val="202122"/>
          <w:sz w:val="21"/>
          <w:szCs w:val="21"/>
        </w:rPr>
        <w:t> and restoration continues.</w:t>
      </w:r>
      <w:hyperlink r:id="rId16" w:anchor="cite_note-FOOTNOTEDavey2001-15" w:history="1">
        <w:r w:rsidRPr="00C37818">
          <w:rPr>
            <w:rFonts w:ascii="Arial" w:eastAsia="Times New Roman" w:hAnsi="Arial" w:cs="Arial"/>
            <w:color w:val="0645AD"/>
            <w:sz w:val="17"/>
            <w:szCs w:val="17"/>
            <w:u w:val="single"/>
            <w:vertAlign w:val="superscript"/>
          </w:rPr>
          <w:t>[15]</w:t>
        </w:r>
      </w:hyperlink>
    </w:p>
    <w:p w14:paraId="75C17AC6" w14:textId="77777777" w:rsidR="00C37818" w:rsidRDefault="00C37818" w:rsidP="006F36BE">
      <w:pPr>
        <w:pStyle w:val="comp"/>
        <w:shd w:val="clear" w:color="auto" w:fill="FFFFFF"/>
        <w:textAlignment w:val="baseline"/>
        <w:rPr>
          <w:rFonts w:ascii="Georgia" w:hAnsi="Georgia"/>
          <w:color w:val="282828"/>
          <w:sz w:val="26"/>
          <w:szCs w:val="26"/>
        </w:rPr>
      </w:pPr>
    </w:p>
    <w:p w14:paraId="6C31F924" w14:textId="542FC599" w:rsidR="006F36BE" w:rsidRDefault="006F36BE" w:rsidP="006F36BE">
      <w:pPr>
        <w:pStyle w:val="comp"/>
        <w:shd w:val="clear" w:color="auto" w:fill="FFFFFF"/>
        <w:textAlignment w:val="baseline"/>
        <w:rPr>
          <w:rFonts w:ascii="Georgia" w:hAnsi="Georgia"/>
          <w:color w:val="282828"/>
          <w:sz w:val="26"/>
          <w:szCs w:val="26"/>
        </w:rPr>
      </w:pPr>
    </w:p>
    <w:p w14:paraId="40679EB1" w14:textId="08D923F5" w:rsidR="006F36BE" w:rsidRDefault="006F36BE" w:rsidP="006F36BE">
      <w:pPr>
        <w:pStyle w:val="Heading2"/>
        <w:shd w:val="clear" w:color="auto" w:fill="F1F1F1"/>
        <w:spacing w:before="750" w:line="612" w:lineRule="atLeast"/>
        <w:rPr>
          <w:rFonts w:ascii="Merriweather" w:hAnsi="Merriweather"/>
          <w:b/>
          <w:bCs/>
          <w:color w:val="111111"/>
          <w:sz w:val="48"/>
          <w:szCs w:val="48"/>
        </w:rPr>
      </w:pPr>
      <w:r>
        <w:rPr>
          <w:rFonts w:ascii="Merriweather" w:hAnsi="Merriweather"/>
          <w:b/>
          <w:bCs/>
          <w:color w:val="111111"/>
          <w:sz w:val="48"/>
          <w:szCs w:val="48"/>
        </w:rPr>
        <w:lastRenderedPageBreak/>
        <w:t>Facts about the Machu Picchu</w:t>
      </w:r>
    </w:p>
    <w:p w14:paraId="46E98D28" w14:textId="77777777" w:rsidR="006F36BE" w:rsidRPr="006F36BE" w:rsidRDefault="006F36BE" w:rsidP="006F36BE"/>
    <w:p w14:paraId="4BEB043A" w14:textId="752BBA0A"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This magnificent landmark stands at more than 7,000 feet (2.13 km) above sea level in the Andes mountains in Peru.</w:t>
      </w:r>
    </w:p>
    <w:p w14:paraId="298D11B0" w14:textId="7777777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p>
    <w:p w14:paraId="120E0B47" w14:textId="7777777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Machu Picchu is the most toured tourist destination in Peru.  It is a representation of the Incan Empire and was built around 1450AD.</w:t>
      </w:r>
    </w:p>
    <w:p w14:paraId="3FD34CFA" w14:textId="23EC67AD"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It was listed as a UNESCO World Heritage Site in 1983 and was named one of the New Seven Wonders of the World in 2007.</w:t>
      </w:r>
    </w:p>
    <w:p w14:paraId="3F52306A" w14:textId="7777777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p>
    <w:p w14:paraId="283CF6C7" w14:textId="4F1820CF"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In the Quechua Indian language, “Machu Picchu” means “Old Peak” or “Old Mountain.”</w:t>
      </w:r>
    </w:p>
    <w:p w14:paraId="6BAF77EB" w14:textId="7777777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p>
    <w:p w14:paraId="45D3EF9B" w14:textId="4598609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This sacred place was an Incan stronghold built high in the Andes Mountains above the Urubamba River valley. </w:t>
      </w:r>
    </w:p>
    <w:p w14:paraId="01BE6231" w14:textId="7777777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p>
    <w:p w14:paraId="6E9BF9CD" w14:textId="7FC9A366"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It is famous for its advanced dry-stone walls that link together huge blocks without mortar. </w:t>
      </w:r>
    </w:p>
    <w:p w14:paraId="758E89B3" w14:textId="7777777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p>
    <w:p w14:paraId="70CB2E46" w14:textId="7777777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The buildings on the mountain were strategically arranged to astronomical alignment and has the best panoramic views of the hills and the valley below.</w:t>
      </w:r>
    </w:p>
    <w:p w14:paraId="3DBB168F" w14:textId="78457C5A"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Its exact former use remains a mystery.</w:t>
      </w:r>
    </w:p>
    <w:p w14:paraId="1CC0914B" w14:textId="7777777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p>
    <w:p w14:paraId="4D5D51C7" w14:textId="3FB9AC28"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This fascinating architecture is a testament to the peak of the Inca Empire while in power and its achievements. To date, the exact use of the fortification is still unknown</w:t>
      </w:r>
    </w:p>
    <w:p w14:paraId="510E478F" w14:textId="7777777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p>
    <w:p w14:paraId="5007E80E" w14:textId="2BDC084D"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lastRenderedPageBreak/>
        <w:t>The Incas Empire did not adopt the use of wheels or animals in transporting heavy rocks up the mountain, despite this they were able to build one of the most impressive kingdoms in history. </w:t>
      </w:r>
    </w:p>
    <w:p w14:paraId="33373329" w14:textId="7777777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p>
    <w:p w14:paraId="5A5E4976" w14:textId="72C870B5"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There are more than 150 buildings that make up the Machu Picchu. They vary in use from temples, sanctuaries, baths and houses.  </w:t>
      </w:r>
    </w:p>
    <w:p w14:paraId="0E98CC4A" w14:textId="16E1E22A"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p>
    <w:p w14:paraId="72AE3055" w14:textId="77777777" w:rsidR="006F36BE" w:rsidRDefault="006F36BE" w:rsidP="006F36BE">
      <w:pPr>
        <w:pStyle w:val="NormalWeb"/>
        <w:shd w:val="clear" w:color="auto" w:fill="F1F1F1"/>
        <w:spacing w:before="0" w:beforeAutospacing="0" w:after="0" w:afterAutospacing="0" w:line="434" w:lineRule="atLeast"/>
        <w:rPr>
          <w:rFonts w:ascii="Lato" w:hAnsi="Lato"/>
          <w:color w:val="111111"/>
          <w:sz w:val="26"/>
          <w:szCs w:val="26"/>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07"/>
        <w:gridCol w:w="4073"/>
      </w:tblGrid>
      <w:tr w:rsidR="006F36BE" w:rsidRPr="006F36BE" w14:paraId="390BF5B1" w14:textId="77777777" w:rsidTr="006F36BE">
        <w:trPr>
          <w:tblCellSpacing w:w="15" w:type="dxa"/>
        </w:trPr>
        <w:tc>
          <w:tcPr>
            <w:tcW w:w="0" w:type="auto"/>
            <w:gridSpan w:val="2"/>
            <w:tcBorders>
              <w:top w:val="nil"/>
              <w:left w:val="nil"/>
              <w:bottom w:val="nil"/>
              <w:right w:val="nil"/>
            </w:tcBorders>
            <w:shd w:val="clear" w:color="auto" w:fill="F8F9FA"/>
            <w:vAlign w:val="center"/>
            <w:hideMark/>
          </w:tcPr>
          <w:p w14:paraId="742E8E09" w14:textId="77777777" w:rsidR="006F36BE" w:rsidRPr="006F36BE" w:rsidRDefault="006F36BE" w:rsidP="006F36BE">
            <w:pPr>
              <w:spacing w:before="120" w:after="120" w:line="360" w:lineRule="atLeast"/>
              <w:jc w:val="center"/>
              <w:rPr>
                <w:rFonts w:ascii="Arial" w:eastAsia="Times New Roman" w:hAnsi="Arial" w:cs="Arial"/>
                <w:b/>
                <w:bCs/>
                <w:color w:val="000000"/>
                <w:sz w:val="23"/>
                <w:szCs w:val="23"/>
              </w:rPr>
            </w:pPr>
            <w:r w:rsidRPr="006F36BE">
              <w:rPr>
                <w:rFonts w:ascii="Arial" w:eastAsia="Times New Roman" w:hAnsi="Arial" w:cs="Arial"/>
                <w:b/>
                <w:bCs/>
                <w:color w:val="000000"/>
                <w:sz w:val="23"/>
                <w:szCs w:val="23"/>
              </w:rPr>
              <w:t>Machu Picchu</w:t>
            </w:r>
          </w:p>
        </w:tc>
      </w:tr>
      <w:tr w:rsidR="006F36BE" w:rsidRPr="006F36BE" w14:paraId="41854593" w14:textId="77777777" w:rsidTr="006F36BE">
        <w:trPr>
          <w:tblCellSpacing w:w="15" w:type="dxa"/>
        </w:trPr>
        <w:tc>
          <w:tcPr>
            <w:tcW w:w="0" w:type="auto"/>
            <w:gridSpan w:val="2"/>
            <w:shd w:val="clear" w:color="auto" w:fill="F8F9FA"/>
            <w:hideMark/>
          </w:tcPr>
          <w:p w14:paraId="1ADD5C0C" w14:textId="5DC7D385" w:rsidR="006F36BE" w:rsidRPr="006F36BE" w:rsidRDefault="006F36BE" w:rsidP="006F36BE">
            <w:pPr>
              <w:spacing w:before="120" w:after="120" w:line="360" w:lineRule="atLeast"/>
              <w:jc w:val="center"/>
              <w:rPr>
                <w:rFonts w:ascii="Arial" w:eastAsia="Times New Roman" w:hAnsi="Arial" w:cs="Arial"/>
                <w:color w:val="000000"/>
                <w:sz w:val="18"/>
                <w:szCs w:val="18"/>
              </w:rPr>
            </w:pPr>
            <w:r w:rsidRPr="006F36BE">
              <w:rPr>
                <w:rFonts w:ascii="Arial" w:eastAsia="Times New Roman" w:hAnsi="Arial" w:cs="Arial"/>
                <w:noProof/>
                <w:color w:val="0645AD"/>
                <w:sz w:val="18"/>
                <w:szCs w:val="18"/>
              </w:rPr>
              <w:drawing>
                <wp:inline distT="0" distB="0" distL="0" distR="0" wp14:anchorId="553C5AAA" wp14:editId="4832BEA0">
                  <wp:extent cx="2857500" cy="1905000"/>
                  <wp:effectExtent l="0" t="0" r="0" b="0"/>
                  <wp:docPr id="6"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3920FC8B" w14:textId="77777777" w:rsidR="006F36BE" w:rsidRPr="006F36BE" w:rsidRDefault="006F36BE" w:rsidP="006F36BE">
            <w:pPr>
              <w:spacing w:before="120" w:after="120" w:line="360" w:lineRule="atLeast"/>
              <w:jc w:val="center"/>
              <w:rPr>
                <w:rFonts w:ascii="Arial" w:eastAsia="Times New Roman" w:hAnsi="Arial" w:cs="Arial"/>
                <w:color w:val="000000"/>
                <w:sz w:val="18"/>
                <w:szCs w:val="18"/>
              </w:rPr>
            </w:pPr>
            <w:r w:rsidRPr="006F36BE">
              <w:rPr>
                <w:rFonts w:ascii="Arial" w:eastAsia="Times New Roman" w:hAnsi="Arial" w:cs="Arial"/>
                <w:color w:val="000000"/>
                <w:sz w:val="18"/>
                <w:szCs w:val="18"/>
              </w:rPr>
              <w:t>Machu Picchu in 2009</w:t>
            </w:r>
          </w:p>
        </w:tc>
      </w:tr>
      <w:tr w:rsidR="006F36BE" w:rsidRPr="006F36BE" w14:paraId="208FBA69" w14:textId="77777777" w:rsidTr="006F36BE">
        <w:trPr>
          <w:tblCellSpacing w:w="15" w:type="dxa"/>
        </w:trPr>
        <w:tc>
          <w:tcPr>
            <w:tcW w:w="0" w:type="auto"/>
            <w:gridSpan w:val="2"/>
            <w:shd w:val="clear" w:color="auto" w:fill="F8F9FA"/>
            <w:hideMark/>
          </w:tcPr>
          <w:p w14:paraId="30CAF384" w14:textId="79E90F2A" w:rsidR="006F36BE" w:rsidRPr="006F36BE" w:rsidRDefault="006F36BE" w:rsidP="006F36BE">
            <w:pPr>
              <w:spacing w:before="120" w:after="120" w:line="360" w:lineRule="atLeast"/>
              <w:jc w:val="center"/>
              <w:rPr>
                <w:rFonts w:ascii="Arial" w:eastAsia="Times New Roman" w:hAnsi="Arial" w:cs="Arial"/>
                <w:color w:val="000000"/>
                <w:sz w:val="18"/>
                <w:szCs w:val="18"/>
              </w:rPr>
            </w:pPr>
            <w:r w:rsidRPr="006F36BE">
              <w:rPr>
                <w:rFonts w:ascii="Arial" w:eastAsia="Times New Roman" w:hAnsi="Arial" w:cs="Arial"/>
                <w:noProof/>
                <w:color w:val="0645AD"/>
                <w:sz w:val="18"/>
                <w:szCs w:val="18"/>
              </w:rPr>
              <w:lastRenderedPageBreak/>
              <w:drawing>
                <wp:inline distT="0" distB="0" distL="0" distR="0" wp14:anchorId="076F0E38" wp14:editId="1875CA92">
                  <wp:extent cx="2381250" cy="2905125"/>
                  <wp:effectExtent l="0" t="0" r="0" b="9525"/>
                  <wp:docPr id="5" name="Picture 5" descr="Map showing location of Machu Picchu in Peru">
                    <a:hlinkClick xmlns:a="http://schemas.openxmlformats.org/drawingml/2006/main" r:id="rId19" tooltip="&quot;Map showing location of Machu Picchu in Per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showing location of Machu Picchu in Peru">
                            <a:hlinkClick r:id="rId19" tooltip="&quot;Map showing location of Machu Picchu in Peru&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905125"/>
                          </a:xfrm>
                          <a:prstGeom prst="rect">
                            <a:avLst/>
                          </a:prstGeom>
                          <a:noFill/>
                          <a:ln>
                            <a:noFill/>
                          </a:ln>
                        </pic:spPr>
                      </pic:pic>
                    </a:graphicData>
                  </a:graphic>
                </wp:inline>
              </w:drawing>
            </w:r>
          </w:p>
          <w:p w14:paraId="74ECE3FE" w14:textId="02D5A336" w:rsidR="006F36BE" w:rsidRPr="006F36BE" w:rsidRDefault="006F36BE" w:rsidP="006F36BE">
            <w:pPr>
              <w:spacing w:before="120" w:after="120" w:line="0" w:lineRule="auto"/>
              <w:jc w:val="center"/>
              <w:rPr>
                <w:rFonts w:ascii="Arial" w:eastAsia="Times New Roman" w:hAnsi="Arial" w:cs="Arial"/>
                <w:color w:val="000000"/>
                <w:sz w:val="18"/>
                <w:szCs w:val="18"/>
              </w:rPr>
            </w:pPr>
            <w:r w:rsidRPr="006F36BE">
              <w:rPr>
                <w:rFonts w:ascii="Arial" w:eastAsia="Times New Roman" w:hAnsi="Arial" w:cs="Arial"/>
                <w:noProof/>
                <w:color w:val="000000"/>
                <w:sz w:val="18"/>
                <w:szCs w:val="18"/>
              </w:rPr>
              <w:drawing>
                <wp:inline distT="0" distB="0" distL="0" distR="0" wp14:anchorId="4A812162" wp14:editId="092F9E39">
                  <wp:extent cx="76200" cy="76200"/>
                  <wp:effectExtent l="0" t="0" r="0" b="0"/>
                  <wp:docPr id="4" name="Picture 4" descr="Map showing location of Machu Picchu in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showing location of Machu Picchu in Per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3EF38DB2" w14:textId="77777777" w:rsidR="006F36BE" w:rsidRPr="006F36BE" w:rsidRDefault="006F36BE" w:rsidP="006F36BE">
            <w:pPr>
              <w:spacing w:before="120" w:after="120" w:line="360" w:lineRule="atLeast"/>
              <w:jc w:val="center"/>
              <w:rPr>
                <w:rFonts w:ascii="Arial" w:eastAsia="Times New Roman" w:hAnsi="Arial" w:cs="Arial"/>
                <w:color w:val="000000"/>
                <w:sz w:val="18"/>
                <w:szCs w:val="18"/>
              </w:rPr>
            </w:pPr>
            <w:r w:rsidRPr="006F36BE">
              <w:rPr>
                <w:rFonts w:ascii="Arial" w:eastAsia="Times New Roman" w:hAnsi="Arial" w:cs="Arial"/>
                <w:color w:val="000000"/>
                <w:sz w:val="18"/>
                <w:szCs w:val="18"/>
              </w:rPr>
              <w:t>Shown within Peru</w:t>
            </w:r>
          </w:p>
        </w:tc>
      </w:tr>
      <w:tr w:rsidR="006F36BE" w:rsidRPr="006F36BE" w14:paraId="11A358ED" w14:textId="77777777" w:rsidTr="006F36BE">
        <w:trPr>
          <w:tblCellSpacing w:w="15" w:type="dxa"/>
        </w:trPr>
        <w:tc>
          <w:tcPr>
            <w:tcW w:w="0" w:type="auto"/>
            <w:shd w:val="clear" w:color="auto" w:fill="F8F9FA"/>
            <w:hideMark/>
          </w:tcPr>
          <w:p w14:paraId="44EF1254" w14:textId="77777777" w:rsidR="006F36BE" w:rsidRPr="006F36BE" w:rsidRDefault="006F36BE" w:rsidP="006F36BE">
            <w:pPr>
              <w:spacing w:before="120" w:after="120" w:line="360" w:lineRule="atLeast"/>
              <w:rPr>
                <w:rFonts w:ascii="Arial" w:eastAsia="Times New Roman" w:hAnsi="Arial" w:cs="Arial"/>
                <w:b/>
                <w:bCs/>
                <w:color w:val="000000"/>
                <w:sz w:val="18"/>
                <w:szCs w:val="18"/>
              </w:rPr>
            </w:pPr>
            <w:r w:rsidRPr="006F36BE">
              <w:rPr>
                <w:rFonts w:ascii="Arial" w:eastAsia="Times New Roman" w:hAnsi="Arial" w:cs="Arial"/>
                <w:b/>
                <w:bCs/>
                <w:color w:val="000000"/>
                <w:sz w:val="18"/>
                <w:szCs w:val="18"/>
              </w:rPr>
              <w:t>Location</w:t>
            </w:r>
          </w:p>
        </w:tc>
        <w:tc>
          <w:tcPr>
            <w:tcW w:w="0" w:type="auto"/>
            <w:shd w:val="clear" w:color="auto" w:fill="F8F9FA"/>
            <w:hideMark/>
          </w:tcPr>
          <w:p w14:paraId="229F0599" w14:textId="0CB7C36D" w:rsidR="006F36BE" w:rsidRPr="006F36BE" w:rsidRDefault="006F36BE" w:rsidP="006F36BE">
            <w:pPr>
              <w:numPr>
                <w:ilvl w:val="0"/>
                <w:numId w:val="1"/>
              </w:numPr>
              <w:spacing w:before="100" w:beforeAutospacing="1" w:after="0" w:line="360" w:lineRule="atLeast"/>
              <w:rPr>
                <w:rFonts w:ascii="Arial" w:eastAsia="Times New Roman" w:hAnsi="Arial" w:cs="Arial"/>
                <w:color w:val="000000"/>
                <w:sz w:val="18"/>
                <w:szCs w:val="18"/>
              </w:rPr>
            </w:pPr>
            <w:r w:rsidRPr="006F36BE">
              <w:rPr>
                <w:rFonts w:ascii="Arial" w:eastAsia="Times New Roman" w:hAnsi="Arial" w:cs="Arial"/>
                <w:noProof/>
                <w:color w:val="000000"/>
                <w:sz w:val="18"/>
                <w:szCs w:val="18"/>
              </w:rPr>
              <w:drawing>
                <wp:inline distT="0" distB="0" distL="0" distR="0" wp14:anchorId="56EA786E" wp14:editId="71E22BD0">
                  <wp:extent cx="219075" cy="14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6F36BE">
              <w:rPr>
                <w:rFonts w:ascii="Arial" w:eastAsia="Times New Roman" w:hAnsi="Arial" w:cs="Arial"/>
                <w:color w:val="000000"/>
                <w:sz w:val="18"/>
                <w:szCs w:val="18"/>
              </w:rPr>
              <w:t> </w:t>
            </w:r>
            <w:hyperlink r:id="rId23" w:tooltip="Peru" w:history="1">
              <w:r w:rsidRPr="006F36BE">
                <w:rPr>
                  <w:rFonts w:ascii="Arial" w:eastAsia="Times New Roman" w:hAnsi="Arial" w:cs="Arial"/>
                  <w:color w:val="0645AD"/>
                  <w:sz w:val="18"/>
                  <w:szCs w:val="18"/>
                  <w:u w:val="single"/>
                </w:rPr>
                <w:t>Peru</w:t>
              </w:r>
            </w:hyperlink>
          </w:p>
          <w:p w14:paraId="49A67355" w14:textId="77777777" w:rsidR="006F36BE" w:rsidRPr="006F36BE" w:rsidRDefault="006F36BE" w:rsidP="006F36BE">
            <w:pPr>
              <w:numPr>
                <w:ilvl w:val="0"/>
                <w:numId w:val="1"/>
              </w:numPr>
              <w:spacing w:before="100" w:beforeAutospacing="1" w:after="0" w:line="360" w:lineRule="atLeast"/>
              <w:rPr>
                <w:rFonts w:ascii="Arial" w:eastAsia="Times New Roman" w:hAnsi="Arial" w:cs="Arial"/>
                <w:color w:val="000000"/>
                <w:sz w:val="18"/>
                <w:szCs w:val="18"/>
              </w:rPr>
            </w:pPr>
            <w:r w:rsidRPr="006F36BE">
              <w:rPr>
                <w:rFonts w:ascii="Arial" w:eastAsia="Times New Roman" w:hAnsi="Arial" w:cs="Arial"/>
                <w:color w:val="000000"/>
                <w:sz w:val="18"/>
                <w:szCs w:val="18"/>
              </w:rPr>
              <w:t>└ </w:t>
            </w:r>
            <w:hyperlink r:id="rId24" w:tooltip="Cusco Region" w:history="1">
              <w:r w:rsidRPr="006F36BE">
                <w:rPr>
                  <w:rFonts w:ascii="Arial" w:eastAsia="Times New Roman" w:hAnsi="Arial" w:cs="Arial"/>
                  <w:color w:val="0645AD"/>
                  <w:sz w:val="18"/>
                  <w:szCs w:val="18"/>
                  <w:u w:val="single"/>
                </w:rPr>
                <w:t>Cusco Region</w:t>
              </w:r>
            </w:hyperlink>
          </w:p>
        </w:tc>
      </w:tr>
      <w:tr w:rsidR="006F36BE" w:rsidRPr="006F36BE" w14:paraId="5B29C337" w14:textId="77777777" w:rsidTr="006F36BE">
        <w:trPr>
          <w:tblCellSpacing w:w="15" w:type="dxa"/>
        </w:trPr>
        <w:tc>
          <w:tcPr>
            <w:tcW w:w="0" w:type="auto"/>
            <w:shd w:val="clear" w:color="auto" w:fill="F8F9FA"/>
            <w:hideMark/>
          </w:tcPr>
          <w:p w14:paraId="429735CB" w14:textId="77777777" w:rsidR="006F36BE" w:rsidRPr="006F36BE" w:rsidRDefault="006F36BE" w:rsidP="006F36BE">
            <w:pPr>
              <w:spacing w:after="0" w:line="360" w:lineRule="atLeast"/>
              <w:rPr>
                <w:rFonts w:ascii="Arial" w:eastAsia="Times New Roman" w:hAnsi="Arial" w:cs="Arial"/>
                <w:b/>
                <w:bCs/>
                <w:color w:val="000000"/>
                <w:sz w:val="18"/>
                <w:szCs w:val="18"/>
              </w:rPr>
            </w:pPr>
            <w:r w:rsidRPr="006F36BE">
              <w:rPr>
                <w:rFonts w:ascii="Arial" w:eastAsia="Times New Roman" w:hAnsi="Arial" w:cs="Arial"/>
                <w:b/>
                <w:bCs/>
                <w:color w:val="000000"/>
                <w:sz w:val="18"/>
                <w:szCs w:val="18"/>
              </w:rPr>
              <w:t>Coordinates</w:t>
            </w:r>
          </w:p>
        </w:tc>
        <w:tc>
          <w:tcPr>
            <w:tcW w:w="0" w:type="auto"/>
            <w:shd w:val="clear" w:color="auto" w:fill="F8F9FA"/>
            <w:hideMark/>
          </w:tcPr>
          <w:p w14:paraId="3DF78157" w14:textId="00A45561" w:rsidR="006F36BE" w:rsidRPr="006F36BE" w:rsidRDefault="006F36BE" w:rsidP="006F36BE">
            <w:pPr>
              <w:spacing w:after="0" w:line="360" w:lineRule="atLeast"/>
              <w:rPr>
                <w:rFonts w:ascii="Arial" w:eastAsia="Times New Roman" w:hAnsi="Arial" w:cs="Arial"/>
                <w:color w:val="000000"/>
                <w:sz w:val="18"/>
                <w:szCs w:val="18"/>
              </w:rPr>
            </w:pPr>
            <w:r w:rsidRPr="006F36BE">
              <w:rPr>
                <w:rFonts w:ascii="Arial" w:eastAsia="Times New Roman" w:hAnsi="Arial" w:cs="Arial"/>
                <w:noProof/>
                <w:color w:val="000000"/>
                <w:sz w:val="18"/>
                <w:szCs w:val="18"/>
              </w:rPr>
              <w:drawing>
                <wp:inline distT="0" distB="0" distL="0" distR="0" wp14:anchorId="7C1AE6E7" wp14:editId="242D806B">
                  <wp:extent cx="1619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6" w:history="1">
              <w:r w:rsidRPr="006F36BE">
                <w:rPr>
                  <w:rFonts w:ascii="Arial" w:eastAsia="Times New Roman" w:hAnsi="Arial" w:cs="Arial"/>
                  <w:color w:val="3366BB"/>
                  <w:sz w:val="18"/>
                  <w:szCs w:val="18"/>
                </w:rPr>
                <w:t>13°09′48″S 72°32′44″W</w:t>
              </w:r>
            </w:hyperlink>
            <w:hyperlink r:id="rId27" w:tooltip="Geographic coordinate system" w:history="1">
              <w:r w:rsidRPr="006F36BE">
                <w:rPr>
                  <w:rFonts w:ascii="Arial" w:eastAsia="Times New Roman" w:hAnsi="Arial" w:cs="Arial"/>
                  <w:color w:val="0645AD"/>
                  <w:sz w:val="17"/>
                  <w:szCs w:val="17"/>
                  <w:u w:val="single"/>
                </w:rPr>
                <w:t>Coordinates</w:t>
              </w:r>
            </w:hyperlink>
            <w:r w:rsidRPr="006F36BE">
              <w:rPr>
                <w:rFonts w:ascii="Arial" w:eastAsia="Times New Roman" w:hAnsi="Arial" w:cs="Arial"/>
                <w:color w:val="000000"/>
                <w:sz w:val="17"/>
                <w:szCs w:val="17"/>
              </w:rPr>
              <w:t>: </w:t>
            </w:r>
            <w:r w:rsidRPr="006F36BE">
              <w:rPr>
                <w:rFonts w:ascii="Arial" w:eastAsia="Times New Roman" w:hAnsi="Arial" w:cs="Arial"/>
                <w:noProof/>
                <w:color w:val="000000"/>
                <w:sz w:val="17"/>
                <w:szCs w:val="17"/>
              </w:rPr>
              <w:drawing>
                <wp:inline distT="0" distB="0" distL="0" distR="0" wp14:anchorId="2F192F0B" wp14:editId="58D68D58">
                  <wp:extent cx="1619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8" w:history="1">
              <w:r w:rsidRPr="006F36BE">
                <w:rPr>
                  <w:rFonts w:ascii="Arial" w:eastAsia="Times New Roman" w:hAnsi="Arial" w:cs="Arial"/>
                  <w:color w:val="3366BB"/>
                  <w:sz w:val="17"/>
                  <w:szCs w:val="17"/>
                </w:rPr>
                <w:t>13°09′48″S 72°32′44″W</w:t>
              </w:r>
            </w:hyperlink>
          </w:p>
        </w:tc>
      </w:tr>
      <w:tr w:rsidR="006F36BE" w:rsidRPr="006F36BE" w14:paraId="2C54A57B" w14:textId="77777777" w:rsidTr="006F36BE">
        <w:trPr>
          <w:tblCellSpacing w:w="15" w:type="dxa"/>
        </w:trPr>
        <w:tc>
          <w:tcPr>
            <w:tcW w:w="0" w:type="auto"/>
            <w:shd w:val="clear" w:color="auto" w:fill="F8F9FA"/>
            <w:hideMark/>
          </w:tcPr>
          <w:p w14:paraId="6C33024C" w14:textId="77777777" w:rsidR="006F36BE" w:rsidRPr="006F36BE" w:rsidRDefault="006F36BE" w:rsidP="006F36BE">
            <w:pPr>
              <w:spacing w:after="0" w:line="360" w:lineRule="atLeast"/>
              <w:rPr>
                <w:rFonts w:ascii="Arial" w:eastAsia="Times New Roman" w:hAnsi="Arial" w:cs="Arial"/>
                <w:b/>
                <w:bCs/>
                <w:color w:val="000000"/>
                <w:sz w:val="18"/>
                <w:szCs w:val="18"/>
              </w:rPr>
            </w:pPr>
            <w:r w:rsidRPr="006F36BE">
              <w:rPr>
                <w:rFonts w:ascii="Arial" w:eastAsia="Times New Roman" w:hAnsi="Arial" w:cs="Arial"/>
                <w:b/>
                <w:bCs/>
                <w:color w:val="000000"/>
                <w:sz w:val="18"/>
                <w:szCs w:val="18"/>
              </w:rPr>
              <w:t>Height</w:t>
            </w:r>
          </w:p>
        </w:tc>
        <w:tc>
          <w:tcPr>
            <w:tcW w:w="0" w:type="auto"/>
            <w:shd w:val="clear" w:color="auto" w:fill="F8F9FA"/>
            <w:hideMark/>
          </w:tcPr>
          <w:p w14:paraId="7BEC1E55" w14:textId="77777777" w:rsidR="006F36BE" w:rsidRPr="006F36BE" w:rsidRDefault="006F36BE" w:rsidP="006F36BE">
            <w:pPr>
              <w:spacing w:after="0" w:line="360" w:lineRule="atLeast"/>
              <w:rPr>
                <w:rFonts w:ascii="Arial" w:eastAsia="Times New Roman" w:hAnsi="Arial" w:cs="Arial"/>
                <w:color w:val="000000"/>
                <w:sz w:val="18"/>
                <w:szCs w:val="18"/>
              </w:rPr>
            </w:pPr>
            <w:r w:rsidRPr="006F36BE">
              <w:rPr>
                <w:rFonts w:ascii="Arial" w:eastAsia="Times New Roman" w:hAnsi="Arial" w:cs="Arial"/>
                <w:color w:val="000000"/>
                <w:sz w:val="18"/>
                <w:szCs w:val="18"/>
              </w:rPr>
              <w:t>2,430 meters (7,970 ft)</w:t>
            </w:r>
          </w:p>
        </w:tc>
      </w:tr>
      <w:tr w:rsidR="006F36BE" w:rsidRPr="006F36BE" w14:paraId="7F2A35BB" w14:textId="77777777" w:rsidTr="006F36BE">
        <w:trPr>
          <w:tblCellSpacing w:w="15" w:type="dxa"/>
        </w:trPr>
        <w:tc>
          <w:tcPr>
            <w:tcW w:w="0" w:type="auto"/>
            <w:gridSpan w:val="2"/>
            <w:shd w:val="clear" w:color="auto" w:fill="EEEEEE"/>
            <w:hideMark/>
          </w:tcPr>
          <w:p w14:paraId="465D2A3D" w14:textId="77777777" w:rsidR="006F36BE" w:rsidRPr="006F36BE" w:rsidRDefault="006F36BE" w:rsidP="006F36BE">
            <w:pPr>
              <w:spacing w:after="0" w:line="360" w:lineRule="atLeast"/>
              <w:jc w:val="center"/>
              <w:rPr>
                <w:rFonts w:ascii="Arial" w:eastAsia="Times New Roman" w:hAnsi="Arial" w:cs="Arial"/>
                <w:b/>
                <w:bCs/>
                <w:color w:val="000000"/>
                <w:sz w:val="18"/>
                <w:szCs w:val="18"/>
              </w:rPr>
            </w:pPr>
            <w:r w:rsidRPr="006F36BE">
              <w:rPr>
                <w:rFonts w:ascii="Arial" w:eastAsia="Times New Roman" w:hAnsi="Arial" w:cs="Arial"/>
                <w:b/>
                <w:bCs/>
                <w:color w:val="000000"/>
                <w:sz w:val="18"/>
                <w:szCs w:val="18"/>
              </w:rPr>
              <w:t>History</w:t>
            </w:r>
          </w:p>
        </w:tc>
      </w:tr>
      <w:tr w:rsidR="006F36BE" w:rsidRPr="006F36BE" w14:paraId="502C6FB1" w14:textId="77777777" w:rsidTr="006F36BE">
        <w:trPr>
          <w:tblCellSpacing w:w="15" w:type="dxa"/>
        </w:trPr>
        <w:tc>
          <w:tcPr>
            <w:tcW w:w="0" w:type="auto"/>
            <w:shd w:val="clear" w:color="auto" w:fill="F8F9FA"/>
            <w:hideMark/>
          </w:tcPr>
          <w:p w14:paraId="115C4365" w14:textId="77777777" w:rsidR="006F36BE" w:rsidRPr="006F36BE" w:rsidRDefault="006F36BE" w:rsidP="006F36BE">
            <w:pPr>
              <w:spacing w:after="0" w:line="360" w:lineRule="atLeast"/>
              <w:rPr>
                <w:rFonts w:ascii="Arial" w:eastAsia="Times New Roman" w:hAnsi="Arial" w:cs="Arial"/>
                <w:b/>
                <w:bCs/>
                <w:color w:val="000000"/>
                <w:sz w:val="18"/>
                <w:szCs w:val="18"/>
              </w:rPr>
            </w:pPr>
            <w:r w:rsidRPr="006F36BE">
              <w:rPr>
                <w:rFonts w:ascii="Arial" w:eastAsia="Times New Roman" w:hAnsi="Arial" w:cs="Arial"/>
                <w:b/>
                <w:bCs/>
                <w:color w:val="000000"/>
                <w:sz w:val="18"/>
                <w:szCs w:val="18"/>
              </w:rPr>
              <w:t>Founded</w:t>
            </w:r>
          </w:p>
        </w:tc>
        <w:tc>
          <w:tcPr>
            <w:tcW w:w="0" w:type="auto"/>
            <w:shd w:val="clear" w:color="auto" w:fill="F8F9FA"/>
            <w:hideMark/>
          </w:tcPr>
          <w:p w14:paraId="1B9221EE" w14:textId="77777777" w:rsidR="006F36BE" w:rsidRPr="006F36BE" w:rsidRDefault="006F36BE" w:rsidP="006F36BE">
            <w:pPr>
              <w:spacing w:after="0" w:line="360" w:lineRule="atLeast"/>
              <w:rPr>
                <w:rFonts w:ascii="Arial" w:eastAsia="Times New Roman" w:hAnsi="Arial" w:cs="Arial"/>
                <w:color w:val="000000"/>
                <w:sz w:val="18"/>
                <w:szCs w:val="18"/>
              </w:rPr>
            </w:pPr>
            <w:r w:rsidRPr="006F36BE">
              <w:rPr>
                <w:rFonts w:ascii="Arial" w:eastAsia="Times New Roman" w:hAnsi="Arial" w:cs="Arial"/>
                <w:color w:val="000000"/>
                <w:sz w:val="18"/>
                <w:szCs w:val="18"/>
              </w:rPr>
              <w:t>c. 1450</w:t>
            </w:r>
          </w:p>
        </w:tc>
      </w:tr>
      <w:tr w:rsidR="006F36BE" w:rsidRPr="006F36BE" w14:paraId="53794A74" w14:textId="77777777" w:rsidTr="006F36BE">
        <w:trPr>
          <w:tblCellSpacing w:w="15" w:type="dxa"/>
        </w:trPr>
        <w:tc>
          <w:tcPr>
            <w:tcW w:w="0" w:type="auto"/>
            <w:shd w:val="clear" w:color="auto" w:fill="F8F9FA"/>
            <w:hideMark/>
          </w:tcPr>
          <w:p w14:paraId="53C5B709" w14:textId="77777777" w:rsidR="006F36BE" w:rsidRPr="006F36BE" w:rsidRDefault="006F36BE" w:rsidP="006F36BE">
            <w:pPr>
              <w:spacing w:after="0" w:line="360" w:lineRule="atLeast"/>
              <w:rPr>
                <w:rFonts w:ascii="Arial" w:eastAsia="Times New Roman" w:hAnsi="Arial" w:cs="Arial"/>
                <w:b/>
                <w:bCs/>
                <w:color w:val="000000"/>
                <w:sz w:val="18"/>
                <w:szCs w:val="18"/>
              </w:rPr>
            </w:pPr>
            <w:r w:rsidRPr="006F36BE">
              <w:rPr>
                <w:rFonts w:ascii="Arial" w:eastAsia="Times New Roman" w:hAnsi="Arial" w:cs="Arial"/>
                <w:b/>
                <w:bCs/>
                <w:color w:val="000000"/>
                <w:sz w:val="18"/>
                <w:szCs w:val="18"/>
              </w:rPr>
              <w:t>Abandoned</w:t>
            </w:r>
          </w:p>
        </w:tc>
        <w:tc>
          <w:tcPr>
            <w:tcW w:w="0" w:type="auto"/>
            <w:shd w:val="clear" w:color="auto" w:fill="F8F9FA"/>
            <w:hideMark/>
          </w:tcPr>
          <w:p w14:paraId="630BB706" w14:textId="77777777" w:rsidR="006F36BE" w:rsidRPr="006F36BE" w:rsidRDefault="006F36BE" w:rsidP="006F36BE">
            <w:pPr>
              <w:spacing w:after="0" w:line="360" w:lineRule="atLeast"/>
              <w:rPr>
                <w:rFonts w:ascii="Arial" w:eastAsia="Times New Roman" w:hAnsi="Arial" w:cs="Arial"/>
                <w:color w:val="000000"/>
                <w:sz w:val="18"/>
                <w:szCs w:val="18"/>
              </w:rPr>
            </w:pPr>
            <w:r w:rsidRPr="006F36BE">
              <w:rPr>
                <w:rFonts w:ascii="Arial" w:eastAsia="Times New Roman" w:hAnsi="Arial" w:cs="Arial"/>
                <w:color w:val="000000"/>
                <w:sz w:val="18"/>
                <w:szCs w:val="18"/>
              </w:rPr>
              <w:t>1572</w:t>
            </w:r>
            <w:hyperlink r:id="rId29" w:anchor="cite_note-1" w:history="1">
              <w:r w:rsidRPr="006F36BE">
                <w:rPr>
                  <w:rFonts w:ascii="Arial" w:eastAsia="Times New Roman" w:hAnsi="Arial" w:cs="Arial"/>
                  <w:color w:val="0645AD"/>
                  <w:sz w:val="15"/>
                  <w:szCs w:val="15"/>
                  <w:u w:val="single"/>
                  <w:vertAlign w:val="superscript"/>
                </w:rPr>
                <w:t>[1]</w:t>
              </w:r>
            </w:hyperlink>
          </w:p>
        </w:tc>
      </w:tr>
      <w:tr w:rsidR="006F36BE" w:rsidRPr="006F36BE" w14:paraId="362ED48B" w14:textId="77777777" w:rsidTr="006F36BE">
        <w:trPr>
          <w:tblCellSpacing w:w="15" w:type="dxa"/>
        </w:trPr>
        <w:tc>
          <w:tcPr>
            <w:tcW w:w="0" w:type="auto"/>
            <w:shd w:val="clear" w:color="auto" w:fill="F8F9FA"/>
            <w:hideMark/>
          </w:tcPr>
          <w:p w14:paraId="6F2A25D8" w14:textId="77777777" w:rsidR="006F36BE" w:rsidRPr="006F36BE" w:rsidRDefault="006F36BE" w:rsidP="006F36BE">
            <w:pPr>
              <w:spacing w:after="0" w:line="360" w:lineRule="atLeast"/>
              <w:rPr>
                <w:rFonts w:ascii="Arial" w:eastAsia="Times New Roman" w:hAnsi="Arial" w:cs="Arial"/>
                <w:b/>
                <w:bCs/>
                <w:color w:val="000000"/>
                <w:sz w:val="18"/>
                <w:szCs w:val="18"/>
              </w:rPr>
            </w:pPr>
            <w:r w:rsidRPr="006F36BE">
              <w:rPr>
                <w:rFonts w:ascii="Arial" w:eastAsia="Times New Roman" w:hAnsi="Arial" w:cs="Arial"/>
                <w:b/>
                <w:bCs/>
                <w:color w:val="000000"/>
                <w:sz w:val="18"/>
                <w:szCs w:val="18"/>
              </w:rPr>
              <w:t>Cultures</w:t>
            </w:r>
          </w:p>
        </w:tc>
        <w:tc>
          <w:tcPr>
            <w:tcW w:w="0" w:type="auto"/>
            <w:shd w:val="clear" w:color="auto" w:fill="F8F9FA"/>
            <w:hideMark/>
          </w:tcPr>
          <w:p w14:paraId="3EFACA47" w14:textId="77777777" w:rsidR="006F36BE" w:rsidRPr="006F36BE" w:rsidRDefault="006F36BE" w:rsidP="006F36BE">
            <w:pPr>
              <w:spacing w:after="0" w:line="360" w:lineRule="atLeast"/>
              <w:rPr>
                <w:rFonts w:ascii="Arial" w:eastAsia="Times New Roman" w:hAnsi="Arial" w:cs="Arial"/>
                <w:color w:val="000000"/>
                <w:sz w:val="18"/>
                <w:szCs w:val="18"/>
              </w:rPr>
            </w:pPr>
            <w:hyperlink r:id="rId30" w:tooltip="Inca civilization" w:history="1">
              <w:r w:rsidRPr="006F36BE">
                <w:rPr>
                  <w:rFonts w:ascii="Arial" w:eastAsia="Times New Roman" w:hAnsi="Arial" w:cs="Arial"/>
                  <w:color w:val="0645AD"/>
                  <w:sz w:val="18"/>
                  <w:szCs w:val="18"/>
                  <w:u w:val="single"/>
                </w:rPr>
                <w:t>Inca civilization</w:t>
              </w:r>
            </w:hyperlink>
          </w:p>
        </w:tc>
      </w:tr>
    </w:tbl>
    <w:p w14:paraId="47BC7199" w14:textId="77777777" w:rsidR="006F36BE" w:rsidRDefault="006F36BE" w:rsidP="006F36BE">
      <w:pPr>
        <w:pStyle w:val="comp"/>
        <w:shd w:val="clear" w:color="auto" w:fill="FFFFFF"/>
        <w:textAlignment w:val="baseline"/>
        <w:rPr>
          <w:rFonts w:ascii="Georgia" w:hAnsi="Georgia"/>
          <w:color w:val="282828"/>
          <w:sz w:val="26"/>
          <w:szCs w:val="26"/>
        </w:rPr>
      </w:pPr>
    </w:p>
    <w:p w14:paraId="0A2DD297" w14:textId="77777777" w:rsidR="00882CC9" w:rsidRDefault="00882CC9"/>
    <w:sectPr w:rsidR="00882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57E05"/>
    <w:multiLevelType w:val="multilevel"/>
    <w:tmpl w:val="935E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C9"/>
    <w:rsid w:val="006F36BE"/>
    <w:rsid w:val="00882CC9"/>
    <w:rsid w:val="00921BCF"/>
    <w:rsid w:val="00C378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63B3"/>
  <w15:chartTrackingRefBased/>
  <w15:docId w15:val="{A101EFCF-F94F-4F77-BD50-50D16078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C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2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CC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82CC9"/>
    <w:rPr>
      <w:color w:val="0000FF"/>
      <w:u w:val="single"/>
    </w:rPr>
  </w:style>
  <w:style w:type="character" w:customStyle="1" w:styleId="Heading2Char">
    <w:name w:val="Heading 2 Char"/>
    <w:basedOn w:val="DefaultParagraphFont"/>
    <w:link w:val="Heading2"/>
    <w:uiPriority w:val="9"/>
    <w:semiHidden/>
    <w:rsid w:val="00882CC9"/>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882CC9"/>
  </w:style>
  <w:style w:type="paragraph" w:customStyle="1" w:styleId="comp">
    <w:name w:val="comp"/>
    <w:basedOn w:val="Normal"/>
    <w:rsid w:val="006F36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3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icon">
    <w:name w:val="flagicon"/>
    <w:basedOn w:val="DefaultParagraphFont"/>
    <w:rsid w:val="006F36BE"/>
  </w:style>
  <w:style w:type="character" w:customStyle="1" w:styleId="plainlinks">
    <w:name w:val="plainlinks"/>
    <w:basedOn w:val="DefaultParagraphFont"/>
    <w:rsid w:val="006F36BE"/>
  </w:style>
  <w:style w:type="character" w:customStyle="1" w:styleId="geo-dms">
    <w:name w:val="geo-dms"/>
    <w:basedOn w:val="DefaultParagraphFont"/>
    <w:rsid w:val="006F36BE"/>
  </w:style>
  <w:style w:type="character" w:customStyle="1" w:styleId="latitude">
    <w:name w:val="latitude"/>
    <w:basedOn w:val="DefaultParagraphFont"/>
    <w:rsid w:val="006F36BE"/>
  </w:style>
  <w:style w:type="character" w:customStyle="1" w:styleId="longitude">
    <w:name w:val="longitude"/>
    <w:basedOn w:val="DefaultParagraphFont"/>
    <w:rsid w:val="006F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13625">
      <w:bodyDiv w:val="1"/>
      <w:marLeft w:val="0"/>
      <w:marRight w:val="0"/>
      <w:marTop w:val="0"/>
      <w:marBottom w:val="0"/>
      <w:divBdr>
        <w:top w:val="none" w:sz="0" w:space="0" w:color="auto"/>
        <w:left w:val="none" w:sz="0" w:space="0" w:color="auto"/>
        <w:bottom w:val="none" w:sz="0" w:space="0" w:color="auto"/>
        <w:right w:val="none" w:sz="0" w:space="0" w:color="auto"/>
      </w:divBdr>
    </w:div>
    <w:div w:id="546454236">
      <w:bodyDiv w:val="1"/>
      <w:marLeft w:val="0"/>
      <w:marRight w:val="0"/>
      <w:marTop w:val="0"/>
      <w:marBottom w:val="0"/>
      <w:divBdr>
        <w:top w:val="none" w:sz="0" w:space="0" w:color="auto"/>
        <w:left w:val="none" w:sz="0" w:space="0" w:color="auto"/>
        <w:bottom w:val="none" w:sz="0" w:space="0" w:color="auto"/>
        <w:right w:val="none" w:sz="0" w:space="0" w:color="auto"/>
      </w:divBdr>
    </w:div>
    <w:div w:id="656150343">
      <w:bodyDiv w:val="1"/>
      <w:marLeft w:val="0"/>
      <w:marRight w:val="0"/>
      <w:marTop w:val="0"/>
      <w:marBottom w:val="0"/>
      <w:divBdr>
        <w:top w:val="none" w:sz="0" w:space="0" w:color="auto"/>
        <w:left w:val="none" w:sz="0" w:space="0" w:color="auto"/>
        <w:bottom w:val="none" w:sz="0" w:space="0" w:color="auto"/>
        <w:right w:val="none" w:sz="0" w:space="0" w:color="auto"/>
      </w:divBdr>
    </w:div>
    <w:div w:id="724715141">
      <w:bodyDiv w:val="1"/>
      <w:marLeft w:val="0"/>
      <w:marRight w:val="0"/>
      <w:marTop w:val="0"/>
      <w:marBottom w:val="0"/>
      <w:divBdr>
        <w:top w:val="none" w:sz="0" w:space="0" w:color="auto"/>
        <w:left w:val="none" w:sz="0" w:space="0" w:color="auto"/>
        <w:bottom w:val="none" w:sz="0" w:space="0" w:color="auto"/>
        <w:right w:val="none" w:sz="0" w:space="0" w:color="auto"/>
      </w:divBdr>
      <w:divsChild>
        <w:div w:id="255286969">
          <w:marLeft w:val="0"/>
          <w:marRight w:val="0"/>
          <w:marTop w:val="0"/>
          <w:marBottom w:val="0"/>
          <w:divBdr>
            <w:top w:val="none" w:sz="0" w:space="0" w:color="auto"/>
            <w:left w:val="none" w:sz="0" w:space="0" w:color="auto"/>
            <w:bottom w:val="none" w:sz="0" w:space="0" w:color="auto"/>
            <w:right w:val="none" w:sz="0" w:space="0" w:color="auto"/>
          </w:divBdr>
        </w:div>
        <w:div w:id="892422154">
          <w:marLeft w:val="0"/>
          <w:marRight w:val="0"/>
          <w:marTop w:val="0"/>
          <w:marBottom w:val="0"/>
          <w:divBdr>
            <w:top w:val="none" w:sz="0" w:space="0" w:color="auto"/>
            <w:left w:val="none" w:sz="0" w:space="0" w:color="auto"/>
            <w:bottom w:val="none" w:sz="0" w:space="0" w:color="auto"/>
            <w:right w:val="none" w:sz="0" w:space="0" w:color="auto"/>
          </w:divBdr>
          <w:divsChild>
            <w:div w:id="1724911692">
              <w:marLeft w:val="0"/>
              <w:marRight w:val="0"/>
              <w:marTop w:val="0"/>
              <w:marBottom w:val="0"/>
              <w:divBdr>
                <w:top w:val="none" w:sz="0" w:space="0" w:color="auto"/>
                <w:left w:val="none" w:sz="0" w:space="0" w:color="auto"/>
                <w:bottom w:val="none" w:sz="0" w:space="0" w:color="auto"/>
                <w:right w:val="none" w:sz="0" w:space="0" w:color="auto"/>
              </w:divBdr>
              <w:divsChild>
                <w:div w:id="212810831">
                  <w:marLeft w:val="0"/>
                  <w:marRight w:val="0"/>
                  <w:marTop w:val="0"/>
                  <w:marBottom w:val="0"/>
                  <w:divBdr>
                    <w:top w:val="none" w:sz="0" w:space="0" w:color="auto"/>
                    <w:left w:val="none" w:sz="0" w:space="0" w:color="auto"/>
                    <w:bottom w:val="none" w:sz="0" w:space="0" w:color="auto"/>
                    <w:right w:val="none" w:sz="0" w:space="0" w:color="auto"/>
                  </w:divBdr>
                  <w:divsChild>
                    <w:div w:id="768231996">
                      <w:marLeft w:val="0"/>
                      <w:marRight w:val="0"/>
                      <w:marTop w:val="0"/>
                      <w:marBottom w:val="0"/>
                      <w:divBdr>
                        <w:top w:val="none" w:sz="0" w:space="0" w:color="auto"/>
                        <w:left w:val="none" w:sz="0" w:space="0" w:color="auto"/>
                        <w:bottom w:val="none" w:sz="0" w:space="0" w:color="auto"/>
                        <w:right w:val="none" w:sz="0" w:space="0" w:color="auto"/>
                      </w:divBdr>
                      <w:divsChild>
                        <w:div w:id="1293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2943">
          <w:marLeft w:val="0"/>
          <w:marRight w:val="0"/>
          <w:marTop w:val="0"/>
          <w:marBottom w:val="0"/>
          <w:divBdr>
            <w:top w:val="none" w:sz="0" w:space="0" w:color="auto"/>
            <w:left w:val="none" w:sz="0" w:space="0" w:color="auto"/>
            <w:bottom w:val="none" w:sz="0" w:space="0" w:color="auto"/>
            <w:right w:val="none" w:sz="0" w:space="0" w:color="auto"/>
          </w:divBdr>
        </w:div>
      </w:divsChild>
    </w:div>
    <w:div w:id="1043751662">
      <w:bodyDiv w:val="1"/>
      <w:marLeft w:val="0"/>
      <w:marRight w:val="0"/>
      <w:marTop w:val="0"/>
      <w:marBottom w:val="0"/>
      <w:divBdr>
        <w:top w:val="none" w:sz="0" w:space="0" w:color="auto"/>
        <w:left w:val="none" w:sz="0" w:space="0" w:color="auto"/>
        <w:bottom w:val="none" w:sz="0" w:space="0" w:color="auto"/>
        <w:right w:val="none" w:sz="0" w:space="0" w:color="auto"/>
      </w:divBdr>
    </w:div>
    <w:div w:id="1135949911">
      <w:bodyDiv w:val="1"/>
      <w:marLeft w:val="0"/>
      <w:marRight w:val="0"/>
      <w:marTop w:val="0"/>
      <w:marBottom w:val="0"/>
      <w:divBdr>
        <w:top w:val="none" w:sz="0" w:space="0" w:color="auto"/>
        <w:left w:val="none" w:sz="0" w:space="0" w:color="auto"/>
        <w:bottom w:val="none" w:sz="0" w:space="0" w:color="auto"/>
        <w:right w:val="none" w:sz="0" w:space="0" w:color="auto"/>
      </w:divBdr>
    </w:div>
    <w:div w:id="1247228712">
      <w:bodyDiv w:val="1"/>
      <w:marLeft w:val="0"/>
      <w:marRight w:val="0"/>
      <w:marTop w:val="0"/>
      <w:marBottom w:val="0"/>
      <w:divBdr>
        <w:top w:val="none" w:sz="0" w:space="0" w:color="auto"/>
        <w:left w:val="none" w:sz="0" w:space="0" w:color="auto"/>
        <w:bottom w:val="none" w:sz="0" w:space="0" w:color="auto"/>
        <w:right w:val="none" w:sz="0" w:space="0" w:color="auto"/>
      </w:divBdr>
    </w:div>
    <w:div w:id="198007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nish_conquest_of_the_Inca_Empire" TargetMode="External"/><Relationship Id="rId13" Type="http://schemas.openxmlformats.org/officeDocument/2006/relationships/hyperlink" Target="https://en.wikipedia.org/wiki/Dry-stone_wall" TargetMode="External"/><Relationship Id="rId18" Type="http://schemas.openxmlformats.org/officeDocument/2006/relationships/image" Target="media/image1.jpeg"/><Relationship Id="rId26" Type="http://schemas.openxmlformats.org/officeDocument/2006/relationships/hyperlink" Target="https://geohack.toolforge.org/geohack.php?pagename=Machu_Picchu&amp;params=13_09_48_S_72_32_44_W_type:landmark"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Archaeologists" TargetMode="External"/><Relationship Id="rId12" Type="http://schemas.openxmlformats.org/officeDocument/2006/relationships/hyperlink" Target="https://en.wikipedia.org/wiki/Machu_Picchu" TargetMode="External"/><Relationship Id="rId17" Type="http://schemas.openxmlformats.org/officeDocument/2006/relationships/hyperlink" Target="https://en.wikipedia.org/wiki/File:Machu_Picchu,_Peru.jpg"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Machu_Picchu" TargetMode="External"/><Relationship Id="rId20" Type="http://schemas.openxmlformats.org/officeDocument/2006/relationships/image" Target="media/image2.png"/><Relationship Id="rId29" Type="http://schemas.openxmlformats.org/officeDocument/2006/relationships/hyperlink" Target="https://en.wikipedia.org/wiki/Machu_Picchu" TargetMode="External"/><Relationship Id="rId1" Type="http://schemas.openxmlformats.org/officeDocument/2006/relationships/numbering" Target="numbering.xml"/><Relationship Id="rId6" Type="http://schemas.openxmlformats.org/officeDocument/2006/relationships/hyperlink" Target="https://www.thoughtco.com/inca-empire-south-americas-kings-171308" TargetMode="External"/><Relationship Id="rId11" Type="http://schemas.openxmlformats.org/officeDocument/2006/relationships/hyperlink" Target="https://en.wikipedia.org/wiki/Machu_Picchu" TargetMode="External"/><Relationship Id="rId24" Type="http://schemas.openxmlformats.org/officeDocument/2006/relationships/hyperlink" Target="https://en.wikipedia.org/wiki/Cusco_Region" TargetMode="External"/><Relationship Id="rId32" Type="http://schemas.openxmlformats.org/officeDocument/2006/relationships/theme" Target="theme/theme1.xml"/><Relationship Id="rId5" Type="http://schemas.openxmlformats.org/officeDocument/2006/relationships/hyperlink" Target="https://www.thoughtco.com/cuzco-peru-heart-of-inca-empire-170552" TargetMode="External"/><Relationship Id="rId15" Type="http://schemas.openxmlformats.org/officeDocument/2006/relationships/hyperlink" Target="https://en.wikipedia.org/wiki/Machu_Picchu" TargetMode="External"/><Relationship Id="rId23" Type="http://schemas.openxmlformats.org/officeDocument/2006/relationships/hyperlink" Target="https://en.wikipedia.org/wiki/Peru" TargetMode="External"/><Relationship Id="rId28" Type="http://schemas.openxmlformats.org/officeDocument/2006/relationships/hyperlink" Target="https://geohack.toolforge.org/geohack.php?pagename=Machu_Picchu&amp;params=13_09_48_S_72_32_44_W_type:landmark" TargetMode="External"/><Relationship Id="rId10" Type="http://schemas.openxmlformats.org/officeDocument/2006/relationships/hyperlink" Target="https://en.wikipedia.org/wiki/Machu_Picchu" TargetMode="External"/><Relationship Id="rId19" Type="http://schemas.openxmlformats.org/officeDocument/2006/relationships/hyperlink" Target="https://en.wikipedia.org/wiki/File:Peru_physical_map.sv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MS_radiocarbon_dating" TargetMode="External"/><Relationship Id="rId14" Type="http://schemas.openxmlformats.org/officeDocument/2006/relationships/hyperlink" Target="https://en.wikipedia.org/wiki/Machu_Picchu" TargetMode="External"/><Relationship Id="rId22" Type="http://schemas.openxmlformats.org/officeDocument/2006/relationships/image" Target="media/image4.png"/><Relationship Id="rId27" Type="http://schemas.openxmlformats.org/officeDocument/2006/relationships/hyperlink" Target="https://en.wikipedia.org/wiki/Geographic_coordinate_system" TargetMode="External"/><Relationship Id="rId30" Type="http://schemas.openxmlformats.org/officeDocument/2006/relationships/hyperlink" Target="https://en.wikipedia.org/wiki/Inca_civi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2022-04-09T19:22:00Z</dcterms:created>
  <dcterms:modified xsi:type="dcterms:W3CDTF">2022-04-09T19:33:00Z</dcterms:modified>
</cp:coreProperties>
</file>