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059A9" w14:textId="38E17043" w:rsidR="00BA5C59" w:rsidRDefault="007968AF" w:rsidP="007968AF">
      <w:pPr>
        <w:jc w:val="center"/>
        <w:rPr>
          <w:sz w:val="72"/>
          <w:szCs w:val="72"/>
        </w:rPr>
      </w:pPr>
      <w:proofErr w:type="spellStart"/>
      <w:r w:rsidRPr="007968AF">
        <w:rPr>
          <w:sz w:val="72"/>
          <w:szCs w:val="72"/>
        </w:rPr>
        <w:t>st</w:t>
      </w:r>
      <w:proofErr w:type="spellEnd"/>
      <w:r w:rsidRPr="007968AF">
        <w:rPr>
          <w:sz w:val="72"/>
          <w:szCs w:val="72"/>
        </w:rPr>
        <w:t xml:space="preserve"> basil's cathedral</w:t>
      </w:r>
    </w:p>
    <w:p w14:paraId="3B9C7C0D" w14:textId="7C0EE199" w:rsidR="007968AF" w:rsidRDefault="007968AF" w:rsidP="007968AF">
      <w:pPr>
        <w:jc w:val="center"/>
        <w:rPr>
          <w:rFonts w:ascii="Arial" w:hAnsi="Arial" w:cs="Arial"/>
          <w:color w:val="202124"/>
          <w:shd w:val="clear" w:color="auto" w:fill="FFFFFF"/>
        </w:rPr>
      </w:pPr>
      <w:r>
        <w:rPr>
          <w:rFonts w:ascii="Arial" w:hAnsi="Arial" w:cs="Arial"/>
          <w:color w:val="202124"/>
          <w:shd w:val="clear" w:color="auto" w:fill="FFFFFF"/>
        </w:rPr>
        <w:t>History of St Basil's Cathedral. St Basil's Cathedral was </w:t>
      </w:r>
      <w:r>
        <w:rPr>
          <w:rFonts w:ascii="Arial" w:hAnsi="Arial" w:cs="Arial"/>
          <w:b/>
          <w:bCs/>
          <w:color w:val="202124"/>
          <w:shd w:val="clear" w:color="auto" w:fill="FFFFFF"/>
        </w:rPr>
        <w:t>completed in 1561 to celebrate Russian victory over the Khanate of Kazan</w:t>
      </w:r>
      <w:r>
        <w:rPr>
          <w:rFonts w:ascii="Arial" w:hAnsi="Arial" w:cs="Arial"/>
          <w:color w:val="202124"/>
          <w:shd w:val="clear" w:color="auto" w:fill="FFFFFF"/>
        </w:rPr>
        <w:t>. Its official name is the Cathedral of the Intercession, but it is most commonly known as St Basil's Cathedral, named after the holy fool Vasily who lived in the 16th century.</w:t>
      </w:r>
    </w:p>
    <w:p w14:paraId="16F2A3D7" w14:textId="77777777" w:rsidR="007968AF" w:rsidRPr="007968AF" w:rsidRDefault="007968AF" w:rsidP="007968AF">
      <w:pPr>
        <w:numPr>
          <w:ilvl w:val="0"/>
          <w:numId w:val="1"/>
        </w:numPr>
        <w:spacing w:before="100" w:beforeAutospacing="1" w:after="100" w:afterAutospacing="1" w:line="240" w:lineRule="auto"/>
        <w:rPr>
          <w:rFonts w:ascii="Roboto" w:eastAsia="Times New Roman" w:hAnsi="Roboto" w:cs="Times New Roman"/>
          <w:color w:val="666666"/>
          <w:sz w:val="21"/>
          <w:szCs w:val="21"/>
        </w:rPr>
      </w:pPr>
      <w:r w:rsidRPr="007968AF">
        <w:rPr>
          <w:rFonts w:ascii="Roboto" w:eastAsia="Times New Roman" w:hAnsi="Roboto" w:cs="Times New Roman"/>
          <w:color w:val="666666"/>
          <w:sz w:val="21"/>
          <w:szCs w:val="21"/>
        </w:rPr>
        <w:t xml:space="preserve">The cathedral was </w:t>
      </w:r>
      <w:proofErr w:type="spellStart"/>
      <w:r w:rsidRPr="007968AF">
        <w:rPr>
          <w:rFonts w:ascii="Roboto" w:eastAsia="Times New Roman" w:hAnsi="Roboto" w:cs="Times New Roman"/>
          <w:color w:val="666666"/>
          <w:sz w:val="21"/>
          <w:szCs w:val="21"/>
        </w:rPr>
        <w:t>recognised</w:t>
      </w:r>
      <w:proofErr w:type="spellEnd"/>
      <w:r w:rsidRPr="007968AF">
        <w:rPr>
          <w:rFonts w:ascii="Roboto" w:eastAsia="Times New Roman" w:hAnsi="Roboto" w:cs="Times New Roman"/>
          <w:color w:val="666666"/>
          <w:sz w:val="21"/>
          <w:szCs w:val="21"/>
        </w:rPr>
        <w:t xml:space="preserve"> as significant and irreplaceable national monument by the Soviets. It underwent extensive restoration and became a museum of architecture, history, politics, and religion. Unlike many historical buildings, St Basil’s escaped demolition during Stalin’s regime.</w:t>
      </w:r>
    </w:p>
    <w:p w14:paraId="6EF9102D" w14:textId="77777777" w:rsidR="007968AF" w:rsidRDefault="007968AF" w:rsidP="007968AF">
      <w:pPr>
        <w:pStyle w:val="NormalWeb"/>
        <w:numPr>
          <w:ilvl w:val="0"/>
          <w:numId w:val="1"/>
        </w:numPr>
        <w:spacing w:before="0" w:beforeAutospacing="0" w:after="300" w:afterAutospacing="0"/>
        <w:rPr>
          <w:rFonts w:ascii="Roboto" w:hAnsi="Roboto"/>
          <w:color w:val="666666"/>
          <w:sz w:val="21"/>
          <w:szCs w:val="21"/>
        </w:rPr>
      </w:pPr>
      <w:r>
        <w:rPr>
          <w:rFonts w:ascii="Roboto" w:hAnsi="Roboto"/>
          <w:color w:val="666666"/>
          <w:sz w:val="21"/>
          <w:szCs w:val="21"/>
        </w:rPr>
        <w:t>The background to the construction of St Basil’s Cathedral was the Kazan campaign of Tsar Ivan IV’s reign, the last in over a century of wars waged between the Khanate of Kazan and Russia. Before his pivotal campaign to capture the city of Kazan in 1552, Ivan the Terrible vowed to erect a cathedral to celebrate Russia’s victory.</w:t>
      </w:r>
    </w:p>
    <w:p w14:paraId="63EE9345" w14:textId="77777777" w:rsidR="007968AF" w:rsidRDefault="007968AF" w:rsidP="007968AF">
      <w:pPr>
        <w:pStyle w:val="NormalWeb"/>
        <w:numPr>
          <w:ilvl w:val="0"/>
          <w:numId w:val="1"/>
        </w:numPr>
        <w:spacing w:before="0" w:beforeAutospacing="0" w:after="300" w:afterAutospacing="0"/>
        <w:rPr>
          <w:rFonts w:ascii="Roboto" w:hAnsi="Roboto"/>
          <w:color w:val="666666"/>
          <w:sz w:val="21"/>
          <w:szCs w:val="21"/>
        </w:rPr>
      </w:pPr>
      <w:r>
        <w:rPr>
          <w:rFonts w:ascii="Roboto" w:hAnsi="Roboto"/>
          <w:color w:val="666666"/>
          <w:sz w:val="21"/>
          <w:szCs w:val="21"/>
        </w:rPr>
        <w:t xml:space="preserve">After Kazan fell to the Russians on 2nd October, the wooden Trinity Cathedral was constructed, fringed by seven chapels. When the Kazan Khanate finally acceded to the Russian state in 1555, Ivan ordered the reconstruction of the cathedral’s ensemble in stone. No one is certain who exactly designed St Basil’s Cathedral, though it is generally considered to be Russian architects Barma and </w:t>
      </w:r>
      <w:proofErr w:type="spellStart"/>
      <w:r>
        <w:rPr>
          <w:rFonts w:ascii="Roboto" w:hAnsi="Roboto"/>
          <w:color w:val="666666"/>
          <w:sz w:val="21"/>
          <w:szCs w:val="21"/>
        </w:rPr>
        <w:t>Postnik</w:t>
      </w:r>
      <w:proofErr w:type="spellEnd"/>
      <w:r>
        <w:rPr>
          <w:rFonts w:ascii="Roboto" w:hAnsi="Roboto"/>
          <w:color w:val="666666"/>
          <w:sz w:val="21"/>
          <w:szCs w:val="21"/>
        </w:rPr>
        <w:t>. </w:t>
      </w:r>
    </w:p>
    <w:p w14:paraId="5294A0E5" w14:textId="77777777" w:rsidR="007968AF" w:rsidRDefault="007968AF" w:rsidP="007968AF">
      <w:pPr>
        <w:pStyle w:val="NormalWeb"/>
        <w:numPr>
          <w:ilvl w:val="0"/>
          <w:numId w:val="1"/>
        </w:numPr>
        <w:shd w:val="clear" w:color="auto" w:fill="D9EDF7"/>
        <w:spacing w:before="0" w:beforeAutospacing="0" w:after="0" w:afterAutospacing="0"/>
        <w:rPr>
          <w:rFonts w:ascii="Roboto" w:hAnsi="Roboto"/>
          <w:color w:val="31708F"/>
          <w:sz w:val="21"/>
          <w:szCs w:val="21"/>
        </w:rPr>
      </w:pPr>
      <w:r>
        <w:rPr>
          <w:rStyle w:val="Strong"/>
          <w:rFonts w:ascii="Roboto" w:hAnsi="Roboto"/>
          <w:color w:val="31708F"/>
          <w:sz w:val="21"/>
          <w:szCs w:val="21"/>
        </w:rPr>
        <w:t>Did you know? </w:t>
      </w:r>
      <w:r>
        <w:rPr>
          <w:rFonts w:ascii="Roboto" w:hAnsi="Roboto"/>
          <w:color w:val="31708F"/>
          <w:sz w:val="21"/>
          <w:szCs w:val="21"/>
        </w:rPr>
        <w:t>Legend has it that Ivan the Terrible was so impressed by the cathedral that he had the architect blinded, so that its unique beauty and magnificence would never be recreated. </w:t>
      </w:r>
    </w:p>
    <w:p w14:paraId="2AED6170" w14:textId="77777777" w:rsidR="007968AF" w:rsidRDefault="007968AF" w:rsidP="007968AF">
      <w:pPr>
        <w:pStyle w:val="NormalWeb"/>
        <w:numPr>
          <w:ilvl w:val="0"/>
          <w:numId w:val="1"/>
        </w:numPr>
        <w:spacing w:before="0" w:beforeAutospacing="0" w:after="300" w:afterAutospacing="0"/>
        <w:rPr>
          <w:rFonts w:ascii="Roboto" w:hAnsi="Roboto"/>
          <w:color w:val="666666"/>
          <w:sz w:val="21"/>
          <w:szCs w:val="21"/>
        </w:rPr>
      </w:pPr>
      <w:r>
        <w:rPr>
          <w:rFonts w:ascii="Roboto" w:hAnsi="Roboto"/>
          <w:color w:val="666666"/>
          <w:sz w:val="21"/>
          <w:szCs w:val="21"/>
        </w:rPr>
        <w:t xml:space="preserve">The cathedral was to be rebuilt with eight independent churches encircling a larger central temple. Each church was consecrated in </w:t>
      </w:r>
      <w:proofErr w:type="spellStart"/>
      <w:r>
        <w:rPr>
          <w:rFonts w:ascii="Roboto" w:hAnsi="Roboto"/>
          <w:color w:val="666666"/>
          <w:sz w:val="21"/>
          <w:szCs w:val="21"/>
        </w:rPr>
        <w:t>honour</w:t>
      </w:r>
      <w:proofErr w:type="spellEnd"/>
      <w:r>
        <w:rPr>
          <w:rFonts w:ascii="Roboto" w:hAnsi="Roboto"/>
          <w:color w:val="666666"/>
          <w:sz w:val="21"/>
          <w:szCs w:val="21"/>
        </w:rPr>
        <w:t xml:space="preserve"> of important events in Russian spiritual or political life. St Basil’s Cathedral was completed in July 1561 and consecrated in </w:t>
      </w:r>
      <w:proofErr w:type="spellStart"/>
      <w:r>
        <w:rPr>
          <w:rFonts w:ascii="Roboto" w:hAnsi="Roboto"/>
          <w:color w:val="666666"/>
          <w:sz w:val="21"/>
          <w:szCs w:val="21"/>
        </w:rPr>
        <w:t>honour</w:t>
      </w:r>
      <w:proofErr w:type="spellEnd"/>
      <w:r>
        <w:rPr>
          <w:rFonts w:ascii="Roboto" w:hAnsi="Roboto"/>
          <w:color w:val="666666"/>
          <w:sz w:val="21"/>
          <w:szCs w:val="21"/>
        </w:rPr>
        <w:t xml:space="preserve"> of the Day of the Protection of the Holy Virgin.</w:t>
      </w:r>
    </w:p>
    <w:p w14:paraId="356DEB34" w14:textId="77777777" w:rsidR="007968AF" w:rsidRDefault="007968AF" w:rsidP="007968AF">
      <w:pPr>
        <w:pStyle w:val="NormalWeb"/>
        <w:numPr>
          <w:ilvl w:val="0"/>
          <w:numId w:val="1"/>
        </w:numPr>
        <w:spacing w:before="0" w:beforeAutospacing="0" w:after="300" w:afterAutospacing="0"/>
        <w:rPr>
          <w:rFonts w:ascii="Roboto" w:hAnsi="Roboto"/>
          <w:color w:val="666666"/>
          <w:sz w:val="21"/>
          <w:szCs w:val="21"/>
        </w:rPr>
      </w:pPr>
      <w:r>
        <w:rPr>
          <w:rFonts w:ascii="Roboto" w:hAnsi="Roboto"/>
          <w:color w:val="666666"/>
          <w:sz w:val="21"/>
          <w:szCs w:val="21"/>
        </w:rPr>
        <w:t xml:space="preserve">The cathedral was to be rebuilt with eight independent churches encircling a larger central temple. Each church was consecrated in </w:t>
      </w:r>
      <w:proofErr w:type="spellStart"/>
      <w:r>
        <w:rPr>
          <w:rFonts w:ascii="Roboto" w:hAnsi="Roboto"/>
          <w:color w:val="666666"/>
          <w:sz w:val="21"/>
          <w:szCs w:val="21"/>
        </w:rPr>
        <w:t>honour</w:t>
      </w:r>
      <w:proofErr w:type="spellEnd"/>
      <w:r>
        <w:rPr>
          <w:rFonts w:ascii="Roboto" w:hAnsi="Roboto"/>
          <w:color w:val="666666"/>
          <w:sz w:val="21"/>
          <w:szCs w:val="21"/>
        </w:rPr>
        <w:t xml:space="preserve"> of important events in Russian spiritual or political life. St Basil’s Cathedral was completed in July 1561 and consecrated in </w:t>
      </w:r>
      <w:proofErr w:type="spellStart"/>
      <w:r>
        <w:rPr>
          <w:rFonts w:ascii="Roboto" w:hAnsi="Roboto"/>
          <w:color w:val="666666"/>
          <w:sz w:val="21"/>
          <w:szCs w:val="21"/>
        </w:rPr>
        <w:t>honour</w:t>
      </w:r>
      <w:proofErr w:type="spellEnd"/>
      <w:r>
        <w:rPr>
          <w:rFonts w:ascii="Roboto" w:hAnsi="Roboto"/>
          <w:color w:val="666666"/>
          <w:sz w:val="21"/>
          <w:szCs w:val="21"/>
        </w:rPr>
        <w:t xml:space="preserve"> of the Day of the Protection of the Holy Virgin.</w:t>
      </w:r>
    </w:p>
    <w:p w14:paraId="54E508C0" w14:textId="77777777" w:rsidR="007968AF" w:rsidRDefault="007968AF" w:rsidP="007968AF">
      <w:pPr>
        <w:pStyle w:val="NormalWeb"/>
        <w:numPr>
          <w:ilvl w:val="0"/>
          <w:numId w:val="1"/>
        </w:numPr>
        <w:shd w:val="clear" w:color="auto" w:fill="D9EDF7"/>
        <w:spacing w:before="0" w:beforeAutospacing="0" w:after="0" w:afterAutospacing="0"/>
        <w:rPr>
          <w:rFonts w:ascii="Roboto" w:hAnsi="Roboto"/>
          <w:color w:val="31708F"/>
          <w:sz w:val="21"/>
          <w:szCs w:val="21"/>
        </w:rPr>
      </w:pPr>
      <w:r>
        <w:rPr>
          <w:rStyle w:val="Strong"/>
          <w:rFonts w:ascii="Roboto" w:hAnsi="Roboto"/>
          <w:color w:val="31708F"/>
          <w:sz w:val="21"/>
          <w:szCs w:val="21"/>
        </w:rPr>
        <w:t>Did you know? </w:t>
      </w:r>
      <w:r>
        <w:rPr>
          <w:rFonts w:ascii="Roboto" w:hAnsi="Roboto"/>
          <w:color w:val="31708F"/>
          <w:sz w:val="21"/>
          <w:szCs w:val="21"/>
        </w:rPr>
        <w:t xml:space="preserve">The central cupola of St Basil’s </w:t>
      </w:r>
      <w:proofErr w:type="spellStart"/>
      <w:r>
        <w:rPr>
          <w:rFonts w:ascii="Roboto" w:hAnsi="Roboto"/>
          <w:color w:val="31708F"/>
          <w:sz w:val="21"/>
          <w:szCs w:val="21"/>
        </w:rPr>
        <w:t>Cathedralis</w:t>
      </w:r>
      <w:proofErr w:type="spellEnd"/>
      <w:r>
        <w:rPr>
          <w:rFonts w:ascii="Roboto" w:hAnsi="Roboto"/>
          <w:color w:val="31708F"/>
          <w:sz w:val="21"/>
          <w:szCs w:val="21"/>
        </w:rPr>
        <w:t xml:space="preserve"> 65 </w:t>
      </w:r>
      <w:proofErr w:type="spellStart"/>
      <w:r>
        <w:rPr>
          <w:rFonts w:ascii="Roboto" w:hAnsi="Roboto"/>
          <w:color w:val="31708F"/>
          <w:sz w:val="21"/>
          <w:szCs w:val="21"/>
        </w:rPr>
        <w:t>metres</w:t>
      </w:r>
      <w:proofErr w:type="spellEnd"/>
      <w:r>
        <w:rPr>
          <w:rFonts w:ascii="Roboto" w:hAnsi="Roboto"/>
          <w:color w:val="31708F"/>
          <w:sz w:val="21"/>
          <w:szCs w:val="21"/>
        </w:rPr>
        <w:t xml:space="preserve"> tall. It remained the tallest building in Moscow for 39 years following its completion!</w:t>
      </w:r>
    </w:p>
    <w:p w14:paraId="718D85F0" w14:textId="77777777" w:rsidR="007968AF" w:rsidRDefault="007968AF" w:rsidP="007968AF">
      <w:pPr>
        <w:pStyle w:val="NormalWeb"/>
        <w:numPr>
          <w:ilvl w:val="0"/>
          <w:numId w:val="1"/>
        </w:numPr>
        <w:spacing w:before="0" w:beforeAutospacing="0" w:after="300" w:afterAutospacing="0"/>
        <w:rPr>
          <w:rFonts w:ascii="Roboto" w:hAnsi="Roboto"/>
          <w:color w:val="666666"/>
          <w:sz w:val="21"/>
          <w:szCs w:val="21"/>
        </w:rPr>
      </w:pPr>
      <w:r>
        <w:rPr>
          <w:rFonts w:ascii="Roboto" w:hAnsi="Roboto"/>
          <w:color w:val="666666"/>
          <w:sz w:val="21"/>
          <w:szCs w:val="21"/>
        </w:rPr>
        <w:t>The official name given was the</w:t>
      </w:r>
      <w:r>
        <w:rPr>
          <w:rStyle w:val="Strong"/>
          <w:rFonts w:ascii="Roboto" w:hAnsi="Roboto"/>
          <w:color w:val="666666"/>
          <w:sz w:val="21"/>
          <w:szCs w:val="21"/>
        </w:rPr>
        <w:t> Cathedral of the Intercession on the Moat</w:t>
      </w:r>
      <w:r>
        <w:rPr>
          <w:rFonts w:ascii="Roboto" w:hAnsi="Roboto"/>
          <w:color w:val="666666"/>
          <w:sz w:val="21"/>
          <w:szCs w:val="21"/>
        </w:rPr>
        <w:t xml:space="preserve"> (Pokrovsky Sobor), but it is more commonly known as St Basil’s Cathedral (Sobor </w:t>
      </w:r>
      <w:proofErr w:type="spellStart"/>
      <w:r>
        <w:rPr>
          <w:rFonts w:ascii="Roboto" w:hAnsi="Roboto"/>
          <w:color w:val="666666"/>
          <w:sz w:val="21"/>
          <w:szCs w:val="21"/>
        </w:rPr>
        <w:t>Vasiliya</w:t>
      </w:r>
      <w:proofErr w:type="spellEnd"/>
      <w:r>
        <w:rPr>
          <w:rFonts w:ascii="Roboto" w:hAnsi="Roboto"/>
          <w:color w:val="666666"/>
          <w:sz w:val="21"/>
          <w:szCs w:val="21"/>
        </w:rPr>
        <w:t xml:space="preserve"> </w:t>
      </w:r>
      <w:proofErr w:type="spellStart"/>
      <w:r>
        <w:rPr>
          <w:rFonts w:ascii="Roboto" w:hAnsi="Roboto"/>
          <w:color w:val="666666"/>
          <w:sz w:val="21"/>
          <w:szCs w:val="21"/>
        </w:rPr>
        <w:t>Blazhennogo</w:t>
      </w:r>
      <w:proofErr w:type="spellEnd"/>
      <w:r>
        <w:rPr>
          <w:rFonts w:ascii="Roboto" w:hAnsi="Roboto"/>
          <w:color w:val="666666"/>
          <w:sz w:val="21"/>
          <w:szCs w:val="21"/>
        </w:rPr>
        <w:t xml:space="preserve">). Saint Vasily (Basil) was a holy fool and soothsayer, whose miraculous abilities even gained the respect of Ivan the Terrible. Ivan’s son ordered a chapel to be erected in Vasily’s </w:t>
      </w:r>
      <w:proofErr w:type="spellStart"/>
      <w:r>
        <w:rPr>
          <w:rFonts w:ascii="Roboto" w:hAnsi="Roboto"/>
          <w:color w:val="666666"/>
          <w:sz w:val="21"/>
          <w:szCs w:val="21"/>
        </w:rPr>
        <w:t>honour</w:t>
      </w:r>
      <w:proofErr w:type="spellEnd"/>
      <w:r>
        <w:rPr>
          <w:rFonts w:ascii="Roboto" w:hAnsi="Roboto"/>
          <w:color w:val="666666"/>
          <w:sz w:val="21"/>
          <w:szCs w:val="21"/>
        </w:rPr>
        <w:t>, which was completed in 1588 on the site of his grave. The chapel was open day and night and was the only heated church in the cathedral ensemble; soon, it became synonymous with the cathedral as a whole. </w:t>
      </w:r>
    </w:p>
    <w:p w14:paraId="5E8B097C" w14:textId="379A5EB0" w:rsidR="007968AF" w:rsidRDefault="007968AF" w:rsidP="007968AF">
      <w:pPr>
        <w:pStyle w:val="NormalWeb"/>
        <w:spacing w:before="0" w:beforeAutospacing="0" w:after="300" w:afterAutospacing="0"/>
        <w:rPr>
          <w:rFonts w:ascii="Roboto" w:hAnsi="Roboto"/>
          <w:color w:val="666666"/>
          <w:sz w:val="21"/>
          <w:szCs w:val="21"/>
        </w:rPr>
      </w:pPr>
      <w:r>
        <w:rPr>
          <w:rFonts w:ascii="Roboto" w:hAnsi="Roboto"/>
          <w:color w:val="666666"/>
          <w:sz w:val="21"/>
          <w:szCs w:val="21"/>
        </w:rPr>
        <w:t>St Basil’s Cathedral fell under grave threat during the Patriotic War of 1812. When Napoleon’s army invaded Moscow, they</w:t>
      </w:r>
      <w:r w:rsidRPr="007968AF">
        <w:rPr>
          <w:rFonts w:ascii="Roboto" w:hAnsi="Roboto"/>
          <w:color w:val="666666"/>
          <w:sz w:val="21"/>
          <w:szCs w:val="21"/>
        </w:rPr>
        <w:t xml:space="preserve"> </w:t>
      </w:r>
      <w:r>
        <w:rPr>
          <w:rFonts w:ascii="Roboto" w:hAnsi="Roboto"/>
          <w:color w:val="666666"/>
          <w:sz w:val="21"/>
          <w:szCs w:val="21"/>
        </w:rPr>
        <w:t xml:space="preserve">plundered the cathedral and set up stables inside. On retreating from </w:t>
      </w:r>
      <w:r>
        <w:rPr>
          <w:rFonts w:ascii="Roboto" w:hAnsi="Roboto"/>
          <w:color w:val="666666"/>
          <w:sz w:val="21"/>
          <w:szCs w:val="21"/>
        </w:rPr>
        <w:lastRenderedPageBreak/>
        <w:t>Moscow, Napoleon ordered his chief of artillery to destroy the cathedral; however, the pouring rain extinguished the lit fuses of the explosives.</w:t>
      </w:r>
    </w:p>
    <w:p w14:paraId="62E99C0E" w14:textId="77777777" w:rsidR="007968AF" w:rsidRDefault="007968AF" w:rsidP="007968AF">
      <w:pPr>
        <w:pStyle w:val="NormalWeb"/>
        <w:numPr>
          <w:ilvl w:val="0"/>
          <w:numId w:val="1"/>
        </w:numPr>
        <w:spacing w:before="0" w:beforeAutospacing="0" w:after="300" w:afterAutospacing="0"/>
        <w:rPr>
          <w:rFonts w:ascii="Roboto" w:hAnsi="Roboto"/>
          <w:color w:val="666666"/>
          <w:sz w:val="21"/>
          <w:szCs w:val="21"/>
        </w:rPr>
      </w:pPr>
      <w:r>
        <w:rPr>
          <w:rFonts w:ascii="Roboto" w:hAnsi="Roboto"/>
          <w:color w:val="666666"/>
          <w:sz w:val="21"/>
          <w:szCs w:val="21"/>
        </w:rPr>
        <w:t xml:space="preserve">The Soviets </w:t>
      </w:r>
      <w:proofErr w:type="spellStart"/>
      <w:r>
        <w:rPr>
          <w:rFonts w:ascii="Roboto" w:hAnsi="Roboto"/>
          <w:color w:val="666666"/>
          <w:sz w:val="21"/>
          <w:szCs w:val="21"/>
        </w:rPr>
        <w:t>recognised</w:t>
      </w:r>
      <w:proofErr w:type="spellEnd"/>
      <w:r>
        <w:rPr>
          <w:rFonts w:ascii="Roboto" w:hAnsi="Roboto"/>
          <w:color w:val="666666"/>
          <w:sz w:val="21"/>
          <w:szCs w:val="21"/>
        </w:rPr>
        <w:t xml:space="preserve"> St Basil’s Cathedral as significant and irreplaceable national monument. It </w:t>
      </w:r>
      <w:proofErr w:type="spellStart"/>
      <w:r>
        <w:rPr>
          <w:rFonts w:ascii="Roboto" w:hAnsi="Roboto"/>
          <w:color w:val="666666"/>
          <w:sz w:val="21"/>
          <w:szCs w:val="21"/>
        </w:rPr>
        <w:t>wasdecided</w:t>
      </w:r>
      <w:proofErr w:type="spellEnd"/>
      <w:r>
        <w:rPr>
          <w:rFonts w:ascii="Roboto" w:hAnsi="Roboto"/>
          <w:color w:val="666666"/>
          <w:sz w:val="21"/>
          <w:szCs w:val="21"/>
        </w:rPr>
        <w:t xml:space="preserve"> to maintain and restore the cathedral, and transform it into a museum with exhibitions about architecture, history, politics, and religion. St Basil’s opened to the public in May 1923, and in 1928, became a branch of the State History Museum, where it has remained ever since. </w:t>
      </w:r>
    </w:p>
    <w:p w14:paraId="3714B63B" w14:textId="77777777" w:rsidR="007968AF" w:rsidRDefault="007968AF" w:rsidP="007968AF">
      <w:pPr>
        <w:pStyle w:val="NormalWeb"/>
        <w:numPr>
          <w:ilvl w:val="0"/>
          <w:numId w:val="1"/>
        </w:numPr>
        <w:shd w:val="clear" w:color="auto" w:fill="D9EDF7"/>
        <w:spacing w:before="0" w:beforeAutospacing="0" w:after="0" w:afterAutospacing="0"/>
        <w:rPr>
          <w:rFonts w:ascii="Roboto" w:hAnsi="Roboto"/>
          <w:color w:val="31708F"/>
          <w:sz w:val="21"/>
          <w:szCs w:val="21"/>
        </w:rPr>
      </w:pPr>
      <w:r>
        <w:rPr>
          <w:rStyle w:val="Strong"/>
          <w:rFonts w:ascii="Roboto" w:hAnsi="Roboto"/>
          <w:color w:val="31708F"/>
          <w:sz w:val="21"/>
          <w:szCs w:val="21"/>
        </w:rPr>
        <w:t>Did you know?</w:t>
      </w:r>
      <w:r>
        <w:rPr>
          <w:rFonts w:ascii="Roboto" w:hAnsi="Roboto"/>
          <w:color w:val="31708F"/>
          <w:sz w:val="21"/>
          <w:szCs w:val="21"/>
        </w:rPr>
        <w:t xml:space="preserve"> It was </w:t>
      </w:r>
      <w:proofErr w:type="spellStart"/>
      <w:r>
        <w:rPr>
          <w:rFonts w:ascii="Roboto" w:hAnsi="Roboto"/>
          <w:color w:val="31708F"/>
          <w:sz w:val="21"/>
          <w:szCs w:val="21"/>
        </w:rPr>
        <w:t>rumoured</w:t>
      </w:r>
      <w:proofErr w:type="spellEnd"/>
      <w:r>
        <w:rPr>
          <w:rFonts w:ascii="Roboto" w:hAnsi="Roboto"/>
          <w:color w:val="31708F"/>
          <w:sz w:val="21"/>
          <w:szCs w:val="21"/>
        </w:rPr>
        <w:t xml:space="preserve"> that Ivan the Terrible’s library, a collection of books and documents passed down from the Byzantine emperors, could lie somewhere below the cathedral. Exploration of the cathedral continued well into the 20th century, with archaeologists hunting for treasure, secret passages, and more! </w:t>
      </w:r>
    </w:p>
    <w:p w14:paraId="309FB38D" w14:textId="77777777" w:rsidR="007968AF" w:rsidRDefault="007968AF" w:rsidP="007968AF">
      <w:pPr>
        <w:pStyle w:val="NormalWeb"/>
        <w:numPr>
          <w:ilvl w:val="0"/>
          <w:numId w:val="1"/>
        </w:numPr>
        <w:spacing w:before="0" w:beforeAutospacing="0" w:after="300" w:afterAutospacing="0"/>
        <w:rPr>
          <w:rFonts w:ascii="Roboto" w:hAnsi="Roboto"/>
          <w:color w:val="666666"/>
          <w:sz w:val="21"/>
          <w:szCs w:val="21"/>
        </w:rPr>
      </w:pPr>
      <w:r>
        <w:rPr>
          <w:rFonts w:ascii="Roboto" w:hAnsi="Roboto"/>
          <w:color w:val="666666"/>
          <w:sz w:val="21"/>
          <w:szCs w:val="21"/>
        </w:rPr>
        <w:t xml:space="preserve">Red Square was used for enormous parades and demonstrations, and under Stalin, various historical buildings were flattened to </w:t>
      </w:r>
      <w:proofErr w:type="spellStart"/>
      <w:r>
        <w:rPr>
          <w:rFonts w:ascii="Roboto" w:hAnsi="Roboto"/>
          <w:color w:val="666666"/>
          <w:sz w:val="21"/>
          <w:szCs w:val="21"/>
        </w:rPr>
        <w:t>maximise</w:t>
      </w:r>
      <w:proofErr w:type="spellEnd"/>
      <w:r>
        <w:rPr>
          <w:rFonts w:ascii="Roboto" w:hAnsi="Roboto"/>
          <w:color w:val="666666"/>
          <w:sz w:val="21"/>
          <w:szCs w:val="21"/>
        </w:rPr>
        <w:t xml:space="preserve"> space there. One of Stalin’s closest associates, Lazar Kaganovich, suggested demolishing St Basil’s Cathedral-Kaganovich had already overseen the destruction of Christ the </w:t>
      </w:r>
      <w:proofErr w:type="spellStart"/>
      <w:r>
        <w:rPr>
          <w:rFonts w:ascii="Roboto" w:hAnsi="Roboto"/>
          <w:color w:val="666666"/>
          <w:sz w:val="21"/>
          <w:szCs w:val="21"/>
        </w:rPr>
        <w:t>Saviour</w:t>
      </w:r>
      <w:proofErr w:type="spellEnd"/>
      <w:r>
        <w:rPr>
          <w:rFonts w:ascii="Roboto" w:hAnsi="Roboto"/>
          <w:color w:val="666666"/>
          <w:sz w:val="21"/>
          <w:szCs w:val="21"/>
        </w:rPr>
        <w:t xml:space="preserve"> Cathedral and the Kremlin’s Kazan Cathedral. However, architect Pyotr Baranovsky begged the Politburo to leave the cathedral untouched, and even sent a telegram to Stalin himself. Baranovsky is credited with saving St Basil’s. </w:t>
      </w:r>
    </w:p>
    <w:p w14:paraId="678885BF" w14:textId="77777777" w:rsidR="007968AF" w:rsidRDefault="007968AF" w:rsidP="007968AF">
      <w:pPr>
        <w:pStyle w:val="NormalWeb"/>
        <w:numPr>
          <w:ilvl w:val="0"/>
          <w:numId w:val="1"/>
        </w:numPr>
        <w:spacing w:before="0" w:beforeAutospacing="0" w:after="300" w:afterAutospacing="0"/>
        <w:rPr>
          <w:rFonts w:ascii="Roboto" w:hAnsi="Roboto"/>
          <w:color w:val="666666"/>
          <w:sz w:val="21"/>
          <w:szCs w:val="21"/>
        </w:rPr>
      </w:pPr>
      <w:r>
        <w:rPr>
          <w:rFonts w:ascii="Roboto" w:hAnsi="Roboto"/>
          <w:color w:val="666666"/>
          <w:sz w:val="21"/>
          <w:szCs w:val="21"/>
        </w:rPr>
        <w:t>St Basil’s Cathedral was designated a UNESCO World Heritage Site in 1990. Church services resumed in 1991 and work began to finally bring the cathedral’s bells back to life – today, the bell tower is home to 19 bells ranging from 25 to nearly 500 years old! In 2007, the St Basil’s was declared to be one of the Seven Wonders of Russia.</w:t>
      </w:r>
    </w:p>
    <w:p w14:paraId="7B7FF18F" w14:textId="77777777" w:rsidR="007968AF" w:rsidRDefault="007968AF" w:rsidP="007968AF">
      <w:pPr>
        <w:pStyle w:val="NormalWeb"/>
        <w:numPr>
          <w:ilvl w:val="0"/>
          <w:numId w:val="1"/>
        </w:numPr>
        <w:spacing w:before="0" w:beforeAutospacing="0" w:after="300" w:afterAutospacing="0"/>
        <w:rPr>
          <w:rFonts w:ascii="Roboto" w:hAnsi="Roboto"/>
          <w:color w:val="666666"/>
          <w:sz w:val="21"/>
          <w:szCs w:val="21"/>
        </w:rPr>
      </w:pPr>
      <w:r>
        <w:rPr>
          <w:rFonts w:ascii="Roboto" w:hAnsi="Roboto"/>
          <w:color w:val="666666"/>
          <w:sz w:val="21"/>
          <w:szCs w:val="21"/>
        </w:rPr>
        <w:t>Today, St Basil’s Cathedral bustles with spiritual and secular activity. Aside from its chapels and church services, the cathedral is also home to festivals, exhibitions, artistic events, concerts, and so much more. </w:t>
      </w:r>
    </w:p>
    <w:p w14:paraId="3AF82858" w14:textId="77777777" w:rsidR="007968AF" w:rsidRPr="007968AF" w:rsidRDefault="007968AF" w:rsidP="007968AF">
      <w:pPr>
        <w:spacing w:after="150" w:line="240" w:lineRule="auto"/>
        <w:outlineLvl w:val="1"/>
        <w:rPr>
          <w:rFonts w:ascii="Lato" w:eastAsia="Times New Roman" w:hAnsi="Lato" w:cs="Times New Roman"/>
          <w:color w:val="333333"/>
          <w:sz w:val="45"/>
          <w:szCs w:val="45"/>
        </w:rPr>
      </w:pPr>
      <w:r w:rsidRPr="007968AF">
        <w:rPr>
          <w:rFonts w:ascii="Lato" w:eastAsia="Times New Roman" w:hAnsi="Lato" w:cs="Times New Roman"/>
          <w:color w:val="333333"/>
          <w:sz w:val="45"/>
          <w:szCs w:val="45"/>
        </w:rPr>
        <w:t>What can you see at St. Basil’s Cathedral today?</w:t>
      </w:r>
    </w:p>
    <w:p w14:paraId="5D308751" w14:textId="77777777" w:rsidR="007968AF" w:rsidRPr="007968AF" w:rsidRDefault="007968AF" w:rsidP="007968AF">
      <w:pPr>
        <w:numPr>
          <w:ilvl w:val="0"/>
          <w:numId w:val="1"/>
        </w:numPr>
        <w:spacing w:before="100" w:beforeAutospacing="1" w:after="100" w:afterAutospacing="1" w:line="240" w:lineRule="auto"/>
        <w:rPr>
          <w:rFonts w:ascii="Roboto" w:eastAsia="Times New Roman" w:hAnsi="Roboto" w:cs="Times New Roman"/>
          <w:color w:val="666666"/>
          <w:sz w:val="21"/>
          <w:szCs w:val="21"/>
        </w:rPr>
      </w:pPr>
      <w:r w:rsidRPr="007968AF">
        <w:rPr>
          <w:rFonts w:ascii="Roboto" w:eastAsia="Times New Roman" w:hAnsi="Roboto" w:cs="Times New Roman"/>
          <w:b/>
          <w:bCs/>
          <w:color w:val="666666"/>
          <w:sz w:val="21"/>
          <w:szCs w:val="21"/>
        </w:rPr>
        <w:t>Exterior:</w:t>
      </w:r>
      <w:r w:rsidRPr="007968AF">
        <w:rPr>
          <w:rFonts w:ascii="Roboto" w:eastAsia="Times New Roman" w:hAnsi="Roboto" w:cs="Times New Roman"/>
          <w:color w:val="666666"/>
          <w:sz w:val="21"/>
          <w:szCs w:val="21"/>
        </w:rPr>
        <w:t> St Basil’s architecture is unique throughout the whole of Russia. Its nine church towers are crowned with candy-</w:t>
      </w:r>
      <w:proofErr w:type="spellStart"/>
      <w:r w:rsidRPr="007968AF">
        <w:rPr>
          <w:rFonts w:ascii="Roboto" w:eastAsia="Times New Roman" w:hAnsi="Roboto" w:cs="Times New Roman"/>
          <w:color w:val="666666"/>
          <w:sz w:val="21"/>
          <w:szCs w:val="21"/>
        </w:rPr>
        <w:t>coloured</w:t>
      </w:r>
      <w:proofErr w:type="spellEnd"/>
      <w:r w:rsidRPr="007968AF">
        <w:rPr>
          <w:rFonts w:ascii="Roboto" w:eastAsia="Times New Roman" w:hAnsi="Roboto" w:cs="Times New Roman"/>
          <w:color w:val="666666"/>
          <w:sz w:val="21"/>
          <w:szCs w:val="21"/>
        </w:rPr>
        <w:t xml:space="preserve"> onion domes, and embellished with layers of cornices, </w:t>
      </w:r>
      <w:proofErr w:type="spellStart"/>
      <w:r w:rsidRPr="007968AF">
        <w:rPr>
          <w:rFonts w:ascii="Roboto" w:eastAsia="Times New Roman" w:hAnsi="Roboto" w:cs="Times New Roman"/>
          <w:color w:val="666666"/>
          <w:sz w:val="21"/>
          <w:szCs w:val="21"/>
        </w:rPr>
        <w:t>kokoshniks</w:t>
      </w:r>
      <w:proofErr w:type="spellEnd"/>
      <w:r w:rsidRPr="007968AF">
        <w:rPr>
          <w:rFonts w:ascii="Roboto" w:eastAsia="Times New Roman" w:hAnsi="Roboto" w:cs="Times New Roman"/>
          <w:color w:val="666666"/>
          <w:sz w:val="21"/>
          <w:szCs w:val="21"/>
        </w:rPr>
        <w:t xml:space="preserve">, windows, </w:t>
      </w:r>
      <w:proofErr w:type="spellStart"/>
      <w:r w:rsidRPr="007968AF">
        <w:rPr>
          <w:rFonts w:ascii="Roboto" w:eastAsia="Times New Roman" w:hAnsi="Roboto" w:cs="Times New Roman"/>
          <w:color w:val="666666"/>
          <w:sz w:val="21"/>
          <w:szCs w:val="21"/>
        </w:rPr>
        <w:t>colourful</w:t>
      </w:r>
      <w:proofErr w:type="spellEnd"/>
      <w:r w:rsidRPr="007968AF">
        <w:rPr>
          <w:rFonts w:ascii="Roboto" w:eastAsia="Times New Roman" w:hAnsi="Roboto" w:cs="Times New Roman"/>
          <w:color w:val="666666"/>
          <w:sz w:val="21"/>
          <w:szCs w:val="21"/>
        </w:rPr>
        <w:t xml:space="preserve"> tiles and patterns.</w:t>
      </w:r>
    </w:p>
    <w:p w14:paraId="29C415FA" w14:textId="77777777" w:rsidR="007968AF" w:rsidRPr="007968AF" w:rsidRDefault="007968AF" w:rsidP="007968AF">
      <w:pPr>
        <w:numPr>
          <w:ilvl w:val="0"/>
          <w:numId w:val="1"/>
        </w:numPr>
        <w:spacing w:before="100" w:beforeAutospacing="1" w:after="100" w:afterAutospacing="1" w:line="240" w:lineRule="auto"/>
        <w:rPr>
          <w:rFonts w:ascii="Roboto" w:eastAsia="Times New Roman" w:hAnsi="Roboto" w:cs="Times New Roman"/>
          <w:color w:val="666666"/>
          <w:sz w:val="21"/>
          <w:szCs w:val="21"/>
        </w:rPr>
      </w:pPr>
      <w:r w:rsidRPr="007968AF">
        <w:rPr>
          <w:rFonts w:ascii="Roboto" w:eastAsia="Times New Roman" w:hAnsi="Roboto" w:cs="Times New Roman"/>
          <w:b/>
          <w:bCs/>
          <w:color w:val="666666"/>
          <w:sz w:val="21"/>
          <w:szCs w:val="21"/>
        </w:rPr>
        <w:t>Interior:</w:t>
      </w:r>
      <w:r w:rsidRPr="007968AF">
        <w:rPr>
          <w:rFonts w:ascii="Roboto" w:eastAsia="Times New Roman" w:hAnsi="Roboto" w:cs="Times New Roman"/>
          <w:color w:val="666666"/>
          <w:sz w:val="21"/>
          <w:szCs w:val="21"/>
        </w:rPr>
        <w:t xml:space="preserve"> St Basil’s ensemble comprises eleven churches, each with unique architecture and artistic decoration and consecrated in </w:t>
      </w:r>
      <w:proofErr w:type="spellStart"/>
      <w:r w:rsidRPr="007968AF">
        <w:rPr>
          <w:rFonts w:ascii="Roboto" w:eastAsia="Times New Roman" w:hAnsi="Roboto" w:cs="Times New Roman"/>
          <w:color w:val="666666"/>
          <w:sz w:val="21"/>
          <w:szCs w:val="21"/>
        </w:rPr>
        <w:t>honour</w:t>
      </w:r>
      <w:proofErr w:type="spellEnd"/>
      <w:r w:rsidRPr="007968AF">
        <w:rPr>
          <w:rFonts w:ascii="Roboto" w:eastAsia="Times New Roman" w:hAnsi="Roboto" w:cs="Times New Roman"/>
          <w:color w:val="666666"/>
          <w:sz w:val="21"/>
          <w:szCs w:val="21"/>
        </w:rPr>
        <w:t xml:space="preserve"> of significant events in Russia’s political and spiritual history. Visitors can discover </w:t>
      </w:r>
      <w:proofErr w:type="spellStart"/>
      <w:r w:rsidRPr="007968AF">
        <w:rPr>
          <w:rFonts w:ascii="Roboto" w:eastAsia="Times New Roman" w:hAnsi="Roboto" w:cs="Times New Roman"/>
          <w:color w:val="666666"/>
          <w:sz w:val="21"/>
          <w:szCs w:val="21"/>
        </w:rPr>
        <w:t>marvellous</w:t>
      </w:r>
      <w:proofErr w:type="spellEnd"/>
      <w:r w:rsidRPr="007968AF">
        <w:rPr>
          <w:rFonts w:ascii="Roboto" w:eastAsia="Times New Roman" w:hAnsi="Roboto" w:cs="Times New Roman"/>
          <w:color w:val="666666"/>
          <w:sz w:val="21"/>
          <w:szCs w:val="21"/>
        </w:rPr>
        <w:t xml:space="preserve"> artwork, magnificent iconostases housing hundreds of masterful icons, and valuable exhibits belonging to the church and imperial family.</w:t>
      </w:r>
    </w:p>
    <w:p w14:paraId="50148937" w14:textId="77777777" w:rsidR="007968AF" w:rsidRPr="007968AF" w:rsidRDefault="007968AF" w:rsidP="007968AF">
      <w:pPr>
        <w:pStyle w:val="ListParagraph"/>
        <w:numPr>
          <w:ilvl w:val="0"/>
          <w:numId w:val="1"/>
        </w:numPr>
        <w:spacing w:after="300" w:line="240" w:lineRule="auto"/>
        <w:rPr>
          <w:rFonts w:ascii="Roboto" w:eastAsia="Times New Roman" w:hAnsi="Roboto" w:cs="Times New Roman"/>
          <w:color w:val="666666"/>
          <w:sz w:val="21"/>
          <w:szCs w:val="21"/>
        </w:rPr>
      </w:pPr>
      <w:r w:rsidRPr="007968AF">
        <w:rPr>
          <w:rFonts w:ascii="Roboto" w:eastAsia="Times New Roman" w:hAnsi="Roboto" w:cs="Times New Roman"/>
          <w:color w:val="666666"/>
          <w:sz w:val="21"/>
          <w:szCs w:val="21"/>
        </w:rPr>
        <w:t>St Basil’s Cathedral boasts a design unparalleled anywhere else in Russia, indicating the brilliant talent of its creators who dared to break the traditional canons of religious architecture. Its nine towers are crowned with candy-</w:t>
      </w:r>
      <w:proofErr w:type="spellStart"/>
      <w:r w:rsidRPr="007968AF">
        <w:rPr>
          <w:rFonts w:ascii="Roboto" w:eastAsia="Times New Roman" w:hAnsi="Roboto" w:cs="Times New Roman"/>
          <w:color w:val="666666"/>
          <w:sz w:val="21"/>
          <w:szCs w:val="21"/>
        </w:rPr>
        <w:t>coloured</w:t>
      </w:r>
      <w:proofErr w:type="spellEnd"/>
      <w:r w:rsidRPr="007968AF">
        <w:rPr>
          <w:rFonts w:ascii="Roboto" w:eastAsia="Times New Roman" w:hAnsi="Roboto" w:cs="Times New Roman"/>
          <w:color w:val="666666"/>
          <w:sz w:val="21"/>
          <w:szCs w:val="21"/>
        </w:rPr>
        <w:t xml:space="preserve"> onion domes exuding festivity and cheerfulness. Each tower is embellished with layers </w:t>
      </w:r>
      <w:proofErr w:type="spellStart"/>
      <w:r w:rsidRPr="007968AF">
        <w:rPr>
          <w:rFonts w:ascii="Roboto" w:eastAsia="Times New Roman" w:hAnsi="Roboto" w:cs="Times New Roman"/>
          <w:color w:val="666666"/>
          <w:sz w:val="21"/>
          <w:szCs w:val="21"/>
        </w:rPr>
        <w:t>ofcornices</w:t>
      </w:r>
      <w:proofErr w:type="spellEnd"/>
      <w:r w:rsidRPr="007968AF">
        <w:rPr>
          <w:rFonts w:ascii="Roboto" w:eastAsia="Times New Roman" w:hAnsi="Roboto" w:cs="Times New Roman"/>
          <w:color w:val="666666"/>
          <w:sz w:val="21"/>
          <w:szCs w:val="21"/>
        </w:rPr>
        <w:t xml:space="preserve">, </w:t>
      </w:r>
      <w:proofErr w:type="spellStart"/>
      <w:r w:rsidRPr="007968AF">
        <w:rPr>
          <w:rFonts w:ascii="Roboto" w:eastAsia="Times New Roman" w:hAnsi="Roboto" w:cs="Times New Roman"/>
          <w:color w:val="666666"/>
          <w:sz w:val="21"/>
          <w:szCs w:val="21"/>
        </w:rPr>
        <w:t>kokoshniks</w:t>
      </w:r>
      <w:proofErr w:type="spellEnd"/>
      <w:r w:rsidRPr="007968AF">
        <w:rPr>
          <w:rFonts w:ascii="Roboto" w:eastAsia="Times New Roman" w:hAnsi="Roboto" w:cs="Times New Roman"/>
          <w:color w:val="666666"/>
          <w:sz w:val="21"/>
          <w:szCs w:val="21"/>
        </w:rPr>
        <w:t>, and windows; floral motifs snake up the porches, stairs and galleries; and geometric tiles and patterns punctuate the brickwork.</w:t>
      </w:r>
    </w:p>
    <w:p w14:paraId="3EE0DB3F" w14:textId="77777777" w:rsidR="007968AF" w:rsidRPr="007968AF" w:rsidRDefault="007968AF" w:rsidP="007968AF">
      <w:pPr>
        <w:pStyle w:val="ListParagraph"/>
        <w:numPr>
          <w:ilvl w:val="0"/>
          <w:numId w:val="1"/>
        </w:numPr>
        <w:spacing w:after="300" w:line="240" w:lineRule="auto"/>
        <w:rPr>
          <w:rFonts w:ascii="Roboto" w:eastAsia="Times New Roman" w:hAnsi="Roboto" w:cs="Times New Roman"/>
          <w:color w:val="666666"/>
          <w:sz w:val="21"/>
          <w:szCs w:val="21"/>
        </w:rPr>
      </w:pPr>
      <w:r w:rsidRPr="007968AF">
        <w:rPr>
          <w:rFonts w:ascii="Roboto" w:eastAsia="Times New Roman" w:hAnsi="Roboto" w:cs="Times New Roman"/>
          <w:color w:val="666666"/>
          <w:sz w:val="21"/>
          <w:szCs w:val="21"/>
        </w:rPr>
        <w:lastRenderedPageBreak/>
        <w:t xml:space="preserve">Originally, St Basil’s Cathedral was not the riot of </w:t>
      </w:r>
      <w:proofErr w:type="spellStart"/>
      <w:r w:rsidRPr="007968AF">
        <w:rPr>
          <w:rFonts w:ascii="Roboto" w:eastAsia="Times New Roman" w:hAnsi="Roboto" w:cs="Times New Roman"/>
          <w:color w:val="666666"/>
          <w:sz w:val="21"/>
          <w:szCs w:val="21"/>
        </w:rPr>
        <w:t>colour</w:t>
      </w:r>
      <w:proofErr w:type="spellEnd"/>
      <w:r w:rsidRPr="007968AF">
        <w:rPr>
          <w:rFonts w:ascii="Roboto" w:eastAsia="Times New Roman" w:hAnsi="Roboto" w:cs="Times New Roman"/>
          <w:color w:val="666666"/>
          <w:sz w:val="21"/>
          <w:szCs w:val="21"/>
        </w:rPr>
        <w:t xml:space="preserve"> that we see today, but had an austere red and white façade. In the 17th and 18th centuries, successive emperors and empresses significantly modified the cathedral’s appearance. Brick porches and galleries were added, </w:t>
      </w:r>
      <w:proofErr w:type="spellStart"/>
      <w:r w:rsidRPr="007968AF">
        <w:rPr>
          <w:rFonts w:ascii="Roboto" w:eastAsia="Times New Roman" w:hAnsi="Roboto" w:cs="Times New Roman"/>
          <w:color w:val="666666"/>
          <w:sz w:val="21"/>
          <w:szCs w:val="21"/>
        </w:rPr>
        <w:t>multicoloured</w:t>
      </w:r>
      <w:proofErr w:type="spellEnd"/>
      <w:r w:rsidRPr="007968AF">
        <w:rPr>
          <w:rFonts w:ascii="Roboto" w:eastAsia="Times New Roman" w:hAnsi="Roboto" w:cs="Times New Roman"/>
          <w:color w:val="666666"/>
          <w:sz w:val="21"/>
          <w:szCs w:val="21"/>
        </w:rPr>
        <w:t xml:space="preserve"> paintwork and tiles brightened the façade, and the ornamental domes attained their vibrant </w:t>
      </w:r>
      <w:proofErr w:type="spellStart"/>
      <w:r w:rsidRPr="007968AF">
        <w:rPr>
          <w:rFonts w:ascii="Roboto" w:eastAsia="Times New Roman" w:hAnsi="Roboto" w:cs="Times New Roman"/>
          <w:color w:val="666666"/>
          <w:sz w:val="21"/>
          <w:szCs w:val="21"/>
        </w:rPr>
        <w:t>colours</w:t>
      </w:r>
      <w:proofErr w:type="spellEnd"/>
      <w:r w:rsidRPr="007968AF">
        <w:rPr>
          <w:rFonts w:ascii="Roboto" w:eastAsia="Times New Roman" w:hAnsi="Roboto" w:cs="Times New Roman"/>
          <w:color w:val="666666"/>
          <w:sz w:val="21"/>
          <w:szCs w:val="21"/>
        </w:rPr>
        <w:t xml:space="preserve"> and design.</w:t>
      </w:r>
    </w:p>
    <w:p w14:paraId="3AA7F96E" w14:textId="77777777" w:rsidR="00DE60FE" w:rsidRPr="00DE60FE" w:rsidRDefault="00DE60FE" w:rsidP="00DE60FE">
      <w:pPr>
        <w:shd w:val="clear" w:color="auto" w:fill="FFFFFF"/>
        <w:spacing w:line="240" w:lineRule="auto"/>
        <w:rPr>
          <w:rFonts w:ascii="Arial" w:eastAsia="Times New Roman" w:hAnsi="Arial" w:cs="Arial"/>
          <w:color w:val="202124"/>
          <w:sz w:val="24"/>
          <w:szCs w:val="24"/>
        </w:rPr>
      </w:pPr>
      <w:r w:rsidRPr="00DE60FE">
        <w:rPr>
          <w:rFonts w:ascii="Arial" w:eastAsia="Times New Roman" w:hAnsi="Arial" w:cs="Arial"/>
          <w:b/>
          <w:bCs/>
          <w:color w:val="202124"/>
          <w:sz w:val="24"/>
          <w:szCs w:val="24"/>
        </w:rPr>
        <w:t>5 Fascinating Facts About Saint Basil's Cathedral, the Cultural Gem of Moscow</w:t>
      </w:r>
    </w:p>
    <w:p w14:paraId="5918C5A1" w14:textId="77777777" w:rsidR="00DE60FE" w:rsidRPr="00DE60FE" w:rsidRDefault="00DE60FE" w:rsidP="00DE60FE">
      <w:pPr>
        <w:numPr>
          <w:ilvl w:val="0"/>
          <w:numId w:val="1"/>
        </w:numPr>
        <w:shd w:val="clear" w:color="auto" w:fill="FFFFFF"/>
        <w:spacing w:after="60" w:line="240" w:lineRule="auto"/>
        <w:rPr>
          <w:rFonts w:ascii="Arial" w:eastAsia="Times New Roman" w:hAnsi="Arial" w:cs="Arial"/>
          <w:color w:val="202124"/>
          <w:sz w:val="24"/>
          <w:szCs w:val="24"/>
        </w:rPr>
      </w:pPr>
      <w:r w:rsidRPr="00DE60FE">
        <w:rPr>
          <w:rFonts w:ascii="Arial" w:eastAsia="Times New Roman" w:hAnsi="Arial" w:cs="Arial"/>
          <w:color w:val="202124"/>
          <w:sz w:val="24"/>
          <w:szCs w:val="24"/>
        </w:rPr>
        <w:t>It was commissioned by Ivan the Terrible.</w:t>
      </w:r>
    </w:p>
    <w:p w14:paraId="26629512" w14:textId="77777777" w:rsidR="00DE60FE" w:rsidRPr="00DE60FE" w:rsidRDefault="00DE60FE" w:rsidP="00DE60FE">
      <w:pPr>
        <w:numPr>
          <w:ilvl w:val="0"/>
          <w:numId w:val="1"/>
        </w:numPr>
        <w:shd w:val="clear" w:color="auto" w:fill="FFFFFF"/>
        <w:spacing w:after="60" w:line="240" w:lineRule="auto"/>
        <w:rPr>
          <w:rFonts w:ascii="Arial" w:eastAsia="Times New Roman" w:hAnsi="Arial" w:cs="Arial"/>
          <w:color w:val="202124"/>
          <w:sz w:val="24"/>
          <w:szCs w:val="24"/>
        </w:rPr>
      </w:pPr>
      <w:r w:rsidRPr="00DE60FE">
        <w:rPr>
          <w:rFonts w:ascii="Arial" w:eastAsia="Times New Roman" w:hAnsi="Arial" w:cs="Arial"/>
          <w:color w:val="202124"/>
          <w:sz w:val="24"/>
          <w:szCs w:val="24"/>
        </w:rPr>
        <w:t>The building is made up of 10 churches.</w:t>
      </w:r>
    </w:p>
    <w:p w14:paraId="2EFD9660" w14:textId="77777777" w:rsidR="00DE60FE" w:rsidRPr="00DE60FE" w:rsidRDefault="00DE60FE" w:rsidP="00DE60FE">
      <w:pPr>
        <w:numPr>
          <w:ilvl w:val="0"/>
          <w:numId w:val="1"/>
        </w:numPr>
        <w:shd w:val="clear" w:color="auto" w:fill="FFFFFF"/>
        <w:spacing w:after="60" w:line="240" w:lineRule="auto"/>
        <w:rPr>
          <w:rFonts w:ascii="Arial" w:eastAsia="Times New Roman" w:hAnsi="Arial" w:cs="Arial"/>
          <w:color w:val="202124"/>
          <w:sz w:val="24"/>
          <w:szCs w:val="24"/>
        </w:rPr>
      </w:pPr>
      <w:r w:rsidRPr="00DE60FE">
        <w:rPr>
          <w:rFonts w:ascii="Arial" w:eastAsia="Times New Roman" w:hAnsi="Arial" w:cs="Arial"/>
          <w:color w:val="202124"/>
          <w:sz w:val="24"/>
          <w:szCs w:val="24"/>
        </w:rPr>
        <w:t>The exterior was originally painted white.</w:t>
      </w:r>
    </w:p>
    <w:p w14:paraId="517EBB9D" w14:textId="77777777" w:rsidR="00DE60FE" w:rsidRPr="00DE60FE" w:rsidRDefault="00DE60FE" w:rsidP="00DE60FE">
      <w:pPr>
        <w:numPr>
          <w:ilvl w:val="0"/>
          <w:numId w:val="1"/>
        </w:numPr>
        <w:shd w:val="clear" w:color="auto" w:fill="FFFFFF"/>
        <w:spacing w:after="60" w:line="240" w:lineRule="auto"/>
        <w:rPr>
          <w:rFonts w:ascii="Arial" w:eastAsia="Times New Roman" w:hAnsi="Arial" w:cs="Arial"/>
          <w:color w:val="202124"/>
          <w:sz w:val="24"/>
          <w:szCs w:val="24"/>
        </w:rPr>
      </w:pPr>
      <w:r w:rsidRPr="00DE60FE">
        <w:rPr>
          <w:rFonts w:ascii="Arial" w:eastAsia="Times New Roman" w:hAnsi="Arial" w:cs="Arial"/>
          <w:color w:val="202124"/>
          <w:sz w:val="24"/>
          <w:szCs w:val="24"/>
        </w:rPr>
        <w:t>Saint Basil's Cathedral isn't the official name.</w:t>
      </w:r>
    </w:p>
    <w:p w14:paraId="05F04E9B" w14:textId="77777777" w:rsidR="00DE60FE" w:rsidRPr="00DE60FE" w:rsidRDefault="00DE60FE" w:rsidP="00DE60FE">
      <w:pPr>
        <w:numPr>
          <w:ilvl w:val="0"/>
          <w:numId w:val="1"/>
        </w:numPr>
        <w:shd w:val="clear" w:color="auto" w:fill="FFFFFF"/>
        <w:spacing w:after="60" w:line="240" w:lineRule="auto"/>
        <w:rPr>
          <w:rFonts w:ascii="Arial" w:eastAsia="Times New Roman" w:hAnsi="Arial" w:cs="Arial"/>
          <w:color w:val="202124"/>
          <w:sz w:val="24"/>
          <w:szCs w:val="24"/>
        </w:rPr>
      </w:pPr>
      <w:r w:rsidRPr="00DE60FE">
        <w:rPr>
          <w:rFonts w:ascii="Arial" w:eastAsia="Times New Roman" w:hAnsi="Arial" w:cs="Arial"/>
          <w:color w:val="202124"/>
          <w:sz w:val="24"/>
          <w:szCs w:val="24"/>
        </w:rPr>
        <w:t>The cathedral is a UNESCO World Heritage Site</w:t>
      </w:r>
    </w:p>
    <w:p w14:paraId="21A55B90" w14:textId="77777777" w:rsidR="00DE60FE" w:rsidRPr="00DE60FE" w:rsidRDefault="00DE60FE" w:rsidP="00DE60FE">
      <w:pPr>
        <w:pStyle w:val="ListParagraph"/>
        <w:numPr>
          <w:ilvl w:val="0"/>
          <w:numId w:val="1"/>
        </w:numPr>
        <w:shd w:val="clear" w:color="auto" w:fill="FFFFFF"/>
        <w:spacing w:after="300" w:line="240" w:lineRule="auto"/>
        <w:rPr>
          <w:rFonts w:ascii="Avenir-Next" w:eastAsia="Times New Roman" w:hAnsi="Avenir-Next" w:cs="Times New Roman"/>
          <w:color w:val="000000"/>
          <w:sz w:val="27"/>
          <w:szCs w:val="27"/>
        </w:rPr>
      </w:pPr>
      <w:r w:rsidRPr="00DE60FE">
        <w:rPr>
          <w:rFonts w:ascii="Avenir-Next" w:eastAsia="Times New Roman" w:hAnsi="Avenir-Next" w:cs="Times New Roman"/>
          <w:color w:val="000000"/>
          <w:sz w:val="27"/>
          <w:szCs w:val="27"/>
        </w:rPr>
        <w:t>Ivan Vasilyevich (1530-1584), the </w:t>
      </w:r>
      <w:r w:rsidRPr="00DE60FE">
        <w:rPr>
          <w:rFonts w:ascii="Avenir-Next" w:eastAsia="Times New Roman" w:hAnsi="Avenir-Next" w:cs="Times New Roman"/>
          <w:b/>
          <w:bCs/>
          <w:color w:val="000000"/>
          <w:sz w:val="27"/>
          <w:szCs w:val="27"/>
        </w:rPr>
        <w:t>first Tsar of Russia</w:t>
      </w:r>
      <w:r w:rsidRPr="00DE60FE">
        <w:rPr>
          <w:rFonts w:ascii="Avenir-Next" w:eastAsia="Times New Roman" w:hAnsi="Avenir-Next" w:cs="Times New Roman"/>
          <w:color w:val="000000"/>
          <w:sz w:val="27"/>
          <w:szCs w:val="27"/>
        </w:rPr>
        <w:t>, ordered the construction of the cathedral in 1555 following Russia's capture of the independent Khanate of Kazan. Ivan's reputation as a cruel and stern leader led to his more popular nickname, </w:t>
      </w:r>
      <w:r w:rsidRPr="00DE60FE">
        <w:rPr>
          <w:rFonts w:ascii="Avenir-Next" w:eastAsia="Times New Roman" w:hAnsi="Avenir-Next" w:cs="Times New Roman"/>
          <w:b/>
          <w:bCs/>
          <w:color w:val="000000"/>
          <w:sz w:val="27"/>
          <w:szCs w:val="27"/>
        </w:rPr>
        <w:t>Ivan the Terrible</w:t>
      </w:r>
      <w:r w:rsidRPr="00DE60FE">
        <w:rPr>
          <w:rFonts w:ascii="Avenir-Next" w:eastAsia="Times New Roman" w:hAnsi="Avenir-Next" w:cs="Times New Roman"/>
          <w:color w:val="000000"/>
          <w:sz w:val="27"/>
          <w:szCs w:val="27"/>
        </w:rPr>
        <w:t>. In fact, some stories of the cathedral's construction say that Ivan blinded the unnamed architect (or architects) so that there would never be another building like it.</w:t>
      </w:r>
    </w:p>
    <w:p w14:paraId="5FB66612" w14:textId="77777777" w:rsidR="00DE60FE" w:rsidRPr="00DE60FE" w:rsidRDefault="00DE60FE" w:rsidP="00DE60FE">
      <w:pPr>
        <w:pStyle w:val="ListParagraph"/>
        <w:numPr>
          <w:ilvl w:val="0"/>
          <w:numId w:val="1"/>
        </w:numPr>
        <w:shd w:val="clear" w:color="auto" w:fill="FFFFFF"/>
        <w:spacing w:after="300" w:line="240" w:lineRule="auto"/>
        <w:rPr>
          <w:rFonts w:ascii="Avenir-Next" w:eastAsia="Times New Roman" w:hAnsi="Avenir-Next" w:cs="Times New Roman"/>
          <w:color w:val="000000"/>
          <w:sz w:val="27"/>
          <w:szCs w:val="27"/>
        </w:rPr>
      </w:pPr>
      <w:r w:rsidRPr="00DE60FE">
        <w:rPr>
          <w:rFonts w:ascii="Avenir-Next" w:eastAsia="Times New Roman" w:hAnsi="Avenir-Next" w:cs="Times New Roman"/>
          <w:color w:val="000000"/>
          <w:sz w:val="27"/>
          <w:szCs w:val="27"/>
        </w:rPr>
        <w:t> </w:t>
      </w:r>
    </w:p>
    <w:p w14:paraId="2630D8CC" w14:textId="77777777" w:rsidR="00DE60FE" w:rsidRPr="00DE60FE" w:rsidRDefault="00DE60FE" w:rsidP="00DE60FE">
      <w:pPr>
        <w:pStyle w:val="ListParagraph"/>
        <w:numPr>
          <w:ilvl w:val="0"/>
          <w:numId w:val="1"/>
        </w:numPr>
        <w:spacing w:after="0" w:line="240" w:lineRule="auto"/>
        <w:rPr>
          <w:rFonts w:ascii="Times New Roman" w:eastAsia="Times New Roman" w:hAnsi="Times New Roman" w:cs="Times New Roman"/>
          <w:sz w:val="24"/>
          <w:szCs w:val="24"/>
        </w:rPr>
      </w:pPr>
      <w:r w:rsidRPr="00DE60FE">
        <w:rPr>
          <w:rFonts w:ascii="Avenir-Next" w:eastAsia="Times New Roman" w:hAnsi="Avenir-Next" w:cs="Times New Roman"/>
          <w:color w:val="000000"/>
          <w:sz w:val="27"/>
          <w:szCs w:val="27"/>
          <w:shd w:val="clear" w:color="auto" w:fill="FFFFFF"/>
        </w:rPr>
        <w:t>The layout of the cathedral is based around one massive central church called the Intercession. Four large churches are arranged around the central core like </w:t>
      </w:r>
      <w:r w:rsidRPr="00DE60FE">
        <w:rPr>
          <w:rFonts w:ascii="Avenir-Next" w:eastAsia="Times New Roman" w:hAnsi="Avenir-Next" w:cs="Times New Roman"/>
          <w:b/>
          <w:bCs/>
          <w:color w:val="000000"/>
          <w:sz w:val="27"/>
          <w:szCs w:val="27"/>
          <w:shd w:val="clear" w:color="auto" w:fill="FFFFFF"/>
        </w:rPr>
        <w:t>compass points</w:t>
      </w:r>
      <w:r w:rsidRPr="00DE60FE">
        <w:rPr>
          <w:rFonts w:ascii="Avenir-Next" w:eastAsia="Times New Roman" w:hAnsi="Avenir-Next" w:cs="Times New Roman"/>
          <w:color w:val="000000"/>
          <w:sz w:val="27"/>
          <w:szCs w:val="27"/>
          <w:shd w:val="clear" w:color="auto" w:fill="FFFFFF"/>
        </w:rPr>
        <w:t>, and four smaller churches are diagonally placed. Despite the systematic grouping of these chapels, the cathedral as a whole is </w:t>
      </w:r>
      <w:r w:rsidRPr="00DE60FE">
        <w:rPr>
          <w:rFonts w:ascii="Avenir-Next" w:eastAsia="Times New Roman" w:hAnsi="Avenir-Next" w:cs="Times New Roman"/>
          <w:b/>
          <w:bCs/>
          <w:color w:val="000000"/>
          <w:sz w:val="27"/>
          <w:szCs w:val="27"/>
          <w:shd w:val="clear" w:color="auto" w:fill="FFFFFF"/>
        </w:rPr>
        <w:t>asymmetrical</w:t>
      </w:r>
      <w:r w:rsidRPr="00DE60FE">
        <w:rPr>
          <w:rFonts w:ascii="Avenir-Next" w:eastAsia="Times New Roman" w:hAnsi="Avenir-Next" w:cs="Times New Roman"/>
          <w:color w:val="000000"/>
          <w:sz w:val="27"/>
          <w:szCs w:val="27"/>
          <w:shd w:val="clear" w:color="auto" w:fill="FFFFFF"/>
        </w:rPr>
        <w:t> and changes appearance depending on the vantage point.</w:t>
      </w:r>
    </w:p>
    <w:p w14:paraId="3AF9C9B9" w14:textId="77777777" w:rsidR="00DE60FE" w:rsidRPr="00DE60FE" w:rsidRDefault="00DE60FE" w:rsidP="00DE60FE">
      <w:pPr>
        <w:pStyle w:val="ListParagraph"/>
        <w:numPr>
          <w:ilvl w:val="0"/>
          <w:numId w:val="1"/>
        </w:numPr>
        <w:shd w:val="clear" w:color="auto" w:fill="FFFFFF"/>
        <w:spacing w:after="300" w:line="240" w:lineRule="auto"/>
        <w:rPr>
          <w:rFonts w:ascii="Avenir-Next" w:eastAsia="Times New Roman" w:hAnsi="Avenir-Next" w:cs="Times New Roman"/>
          <w:color w:val="000000"/>
          <w:sz w:val="27"/>
          <w:szCs w:val="27"/>
        </w:rPr>
      </w:pPr>
      <w:r w:rsidRPr="00DE60FE">
        <w:rPr>
          <w:rFonts w:ascii="Avenir-Next" w:eastAsia="Times New Roman" w:hAnsi="Avenir-Next" w:cs="Times New Roman"/>
          <w:color w:val="000000"/>
          <w:sz w:val="27"/>
          <w:szCs w:val="27"/>
        </w:rPr>
        <w:t>A </w:t>
      </w:r>
      <w:r w:rsidRPr="00DE60FE">
        <w:rPr>
          <w:rFonts w:ascii="Avenir-Next" w:eastAsia="Times New Roman" w:hAnsi="Avenir-Next" w:cs="Times New Roman"/>
          <w:b/>
          <w:bCs/>
          <w:color w:val="000000"/>
          <w:sz w:val="27"/>
          <w:szCs w:val="27"/>
        </w:rPr>
        <w:t>tenth church </w:t>
      </w:r>
      <w:r w:rsidRPr="00DE60FE">
        <w:rPr>
          <w:rFonts w:ascii="Avenir-Next" w:eastAsia="Times New Roman" w:hAnsi="Avenir-Next" w:cs="Times New Roman"/>
          <w:color w:val="000000"/>
          <w:sz w:val="27"/>
          <w:szCs w:val="27"/>
        </w:rPr>
        <w:t>was added in 1588 in honor of its namesake, Saint Basil, also known as Basil, fool for Christ.</w:t>
      </w:r>
    </w:p>
    <w:p w14:paraId="2B1EC259" w14:textId="77777777" w:rsidR="00DE60FE" w:rsidRPr="00DE60FE" w:rsidRDefault="00DE60FE" w:rsidP="00DE60FE">
      <w:pPr>
        <w:pStyle w:val="ListParagraph"/>
        <w:numPr>
          <w:ilvl w:val="0"/>
          <w:numId w:val="1"/>
        </w:numPr>
        <w:shd w:val="clear" w:color="auto" w:fill="FFFFFF"/>
        <w:spacing w:after="300" w:line="240" w:lineRule="auto"/>
        <w:rPr>
          <w:rFonts w:ascii="Avenir-Next" w:eastAsia="Times New Roman" w:hAnsi="Avenir-Next" w:cs="Times New Roman"/>
          <w:color w:val="000000"/>
          <w:sz w:val="27"/>
          <w:szCs w:val="27"/>
        </w:rPr>
      </w:pPr>
      <w:r w:rsidRPr="00DE60FE">
        <w:rPr>
          <w:rFonts w:ascii="Avenir-Next" w:eastAsia="Times New Roman" w:hAnsi="Avenir-Next" w:cs="Times New Roman"/>
          <w:color w:val="000000"/>
          <w:sz w:val="27"/>
          <w:szCs w:val="27"/>
        </w:rPr>
        <w:t>Although today Saint Basil's Cathedral is recognized for its vibrant palette, the colorful exterior was not added until 200 years after the structure was completed. In fact, it is believed that the cathedral was </w:t>
      </w:r>
      <w:r w:rsidRPr="00DE60FE">
        <w:rPr>
          <w:rFonts w:ascii="Avenir-Next" w:eastAsia="Times New Roman" w:hAnsi="Avenir-Next" w:cs="Times New Roman"/>
          <w:b/>
          <w:bCs/>
          <w:color w:val="000000"/>
          <w:sz w:val="27"/>
          <w:szCs w:val="27"/>
        </w:rPr>
        <w:t>originally painted white</w:t>
      </w:r>
      <w:r w:rsidRPr="00DE60FE">
        <w:rPr>
          <w:rFonts w:ascii="Avenir-Next" w:eastAsia="Times New Roman" w:hAnsi="Avenir-Next" w:cs="Times New Roman"/>
          <w:color w:val="000000"/>
          <w:sz w:val="27"/>
          <w:szCs w:val="27"/>
        </w:rPr>
        <w:t> with golden domes.</w:t>
      </w:r>
    </w:p>
    <w:p w14:paraId="56129FAE" w14:textId="77777777" w:rsidR="00DE60FE" w:rsidRPr="00DE60FE" w:rsidRDefault="00DE60FE" w:rsidP="00DE60FE">
      <w:pPr>
        <w:pStyle w:val="ListParagraph"/>
        <w:numPr>
          <w:ilvl w:val="0"/>
          <w:numId w:val="1"/>
        </w:numPr>
        <w:shd w:val="clear" w:color="auto" w:fill="FFFFFF"/>
        <w:spacing w:after="300" w:line="240" w:lineRule="auto"/>
        <w:rPr>
          <w:rFonts w:ascii="Avenir-Next" w:eastAsia="Times New Roman" w:hAnsi="Avenir-Next" w:cs="Times New Roman"/>
          <w:color w:val="000000"/>
          <w:sz w:val="27"/>
          <w:szCs w:val="27"/>
        </w:rPr>
      </w:pPr>
      <w:r w:rsidRPr="00DE60FE">
        <w:rPr>
          <w:rFonts w:ascii="Avenir-Next" w:eastAsia="Times New Roman" w:hAnsi="Avenir-Next" w:cs="Times New Roman"/>
          <w:color w:val="000000"/>
          <w:sz w:val="27"/>
          <w:szCs w:val="27"/>
        </w:rPr>
        <w:t>It was only in the </w:t>
      </w:r>
      <w:r w:rsidRPr="00DE60FE">
        <w:rPr>
          <w:rFonts w:ascii="Avenir-Next" w:eastAsia="Times New Roman" w:hAnsi="Avenir-Next" w:cs="Times New Roman"/>
          <w:b/>
          <w:bCs/>
          <w:color w:val="000000"/>
          <w:sz w:val="27"/>
          <w:szCs w:val="27"/>
        </w:rPr>
        <w:t>17th century</w:t>
      </w:r>
      <w:r w:rsidRPr="00DE60FE">
        <w:rPr>
          <w:rFonts w:ascii="Avenir-Next" w:eastAsia="Times New Roman" w:hAnsi="Avenir-Next" w:cs="Times New Roman"/>
          <w:color w:val="000000"/>
          <w:sz w:val="27"/>
          <w:szCs w:val="27"/>
        </w:rPr>
        <w:t> that Russian architectural styles began including more whimsical color schemes. Saint Basil's, in particular, received the inspiration for its decoration from a passage in the </w:t>
      </w:r>
      <w:r w:rsidRPr="00DE60FE">
        <w:rPr>
          <w:rFonts w:ascii="Avenir-Next" w:eastAsia="Times New Roman" w:hAnsi="Avenir-Next" w:cs="Times New Roman"/>
          <w:i/>
          <w:iCs/>
          <w:color w:val="000000"/>
          <w:sz w:val="27"/>
          <w:szCs w:val="27"/>
        </w:rPr>
        <w:t>Book of Revelation</w:t>
      </w:r>
      <w:r w:rsidRPr="00DE60FE">
        <w:rPr>
          <w:rFonts w:ascii="Avenir-Next" w:eastAsia="Times New Roman" w:hAnsi="Avenir-Next" w:cs="Times New Roman"/>
          <w:color w:val="000000"/>
          <w:sz w:val="27"/>
          <w:szCs w:val="27"/>
        </w:rPr>
        <w:t>, which describes the Heavenly City.</w:t>
      </w:r>
    </w:p>
    <w:p w14:paraId="2E508C88" w14:textId="77777777" w:rsidR="00DE60FE" w:rsidRPr="00DE60FE" w:rsidRDefault="00DE60FE" w:rsidP="00DE60FE">
      <w:pPr>
        <w:pStyle w:val="ListParagraph"/>
        <w:numPr>
          <w:ilvl w:val="0"/>
          <w:numId w:val="1"/>
        </w:numPr>
        <w:shd w:val="clear" w:color="auto" w:fill="FFFFFF"/>
        <w:spacing w:after="300" w:line="240" w:lineRule="auto"/>
        <w:rPr>
          <w:rFonts w:ascii="Avenir-Next" w:eastAsia="Times New Roman" w:hAnsi="Avenir-Next" w:cs="Times New Roman"/>
          <w:color w:val="000000"/>
          <w:sz w:val="27"/>
          <w:szCs w:val="27"/>
        </w:rPr>
      </w:pPr>
      <w:r w:rsidRPr="00DE60FE">
        <w:rPr>
          <w:rFonts w:ascii="Avenir-Next" w:eastAsia="Times New Roman" w:hAnsi="Avenir-Next" w:cs="Times New Roman"/>
          <w:color w:val="000000"/>
          <w:sz w:val="27"/>
          <w:szCs w:val="27"/>
        </w:rPr>
        <w:t>Like other cultural landmarks, St. Basil's Cathedral has survived several different epochs of world history. In 1928, the building was confiscated by the Soviet Union and turned into a secular museum. Many decades later, in 1990, the cathedral was recognized as a </w:t>
      </w:r>
      <w:r w:rsidRPr="00DE60FE">
        <w:rPr>
          <w:rFonts w:ascii="Avenir-Next" w:eastAsia="Times New Roman" w:hAnsi="Avenir-Next" w:cs="Times New Roman"/>
          <w:b/>
          <w:bCs/>
          <w:color w:val="000000"/>
          <w:sz w:val="27"/>
          <w:szCs w:val="27"/>
        </w:rPr>
        <w:t>UNESCO World Heritage Site</w:t>
      </w:r>
      <w:r w:rsidRPr="00DE60FE">
        <w:rPr>
          <w:rFonts w:ascii="Avenir-Next" w:eastAsia="Times New Roman" w:hAnsi="Avenir-Next" w:cs="Times New Roman"/>
          <w:color w:val="000000"/>
          <w:sz w:val="27"/>
          <w:szCs w:val="27"/>
        </w:rPr>
        <w:t> alongside the Kremlin and Red Square.</w:t>
      </w:r>
    </w:p>
    <w:p w14:paraId="632BFAC5" w14:textId="77777777" w:rsidR="00DE60FE" w:rsidRPr="00DE60FE" w:rsidRDefault="00DE60FE" w:rsidP="00DE60FE">
      <w:pPr>
        <w:pStyle w:val="ListParagraph"/>
        <w:numPr>
          <w:ilvl w:val="0"/>
          <w:numId w:val="1"/>
        </w:numPr>
        <w:shd w:val="clear" w:color="auto" w:fill="FFFFFF"/>
        <w:spacing w:after="300" w:line="240" w:lineRule="auto"/>
        <w:rPr>
          <w:rFonts w:ascii="Avenir-Next" w:eastAsia="Times New Roman" w:hAnsi="Avenir-Next" w:cs="Times New Roman"/>
          <w:color w:val="000000"/>
          <w:sz w:val="27"/>
          <w:szCs w:val="27"/>
        </w:rPr>
      </w:pPr>
      <w:r w:rsidRPr="00DE60FE">
        <w:rPr>
          <w:rFonts w:ascii="Avenir-Next" w:eastAsia="Times New Roman" w:hAnsi="Avenir-Next" w:cs="Times New Roman"/>
          <w:color w:val="000000"/>
          <w:sz w:val="27"/>
          <w:szCs w:val="27"/>
        </w:rPr>
        <w:lastRenderedPageBreak/>
        <w:t>The building has since returned to its original purpose and began operating as a church. Since 1997, it has served as an Orthodox cathedral with weekly services.</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94"/>
        <w:gridCol w:w="3486"/>
      </w:tblGrid>
      <w:tr w:rsidR="005F00D8" w:rsidRPr="005F00D8" w14:paraId="283C161D" w14:textId="77777777" w:rsidTr="005F00D8">
        <w:trPr>
          <w:tblCellSpacing w:w="15" w:type="dxa"/>
        </w:trPr>
        <w:tc>
          <w:tcPr>
            <w:tcW w:w="0" w:type="auto"/>
            <w:gridSpan w:val="2"/>
            <w:shd w:val="clear" w:color="auto" w:fill="FFCF00"/>
            <w:hideMark/>
          </w:tcPr>
          <w:p w14:paraId="6DB0871B" w14:textId="77777777" w:rsidR="005F00D8" w:rsidRPr="005F00D8" w:rsidRDefault="005F00D8" w:rsidP="005F00D8">
            <w:pPr>
              <w:spacing w:before="120" w:after="120" w:line="360" w:lineRule="atLeast"/>
              <w:jc w:val="center"/>
              <w:rPr>
                <w:rFonts w:ascii="Arial" w:eastAsia="Times New Roman" w:hAnsi="Arial" w:cs="Arial"/>
                <w:b/>
                <w:bCs/>
                <w:color w:val="000000"/>
                <w:sz w:val="23"/>
                <w:szCs w:val="23"/>
              </w:rPr>
            </w:pPr>
            <w:r w:rsidRPr="005F00D8">
              <w:rPr>
                <w:rFonts w:ascii="Arial" w:eastAsia="Times New Roman" w:hAnsi="Arial" w:cs="Arial"/>
                <w:b/>
                <w:bCs/>
                <w:color w:val="000000"/>
                <w:sz w:val="23"/>
                <w:szCs w:val="23"/>
                <w:lang w:val="en"/>
              </w:rPr>
              <w:t xml:space="preserve">Cathedral of the Intercession of Most Holy </w:t>
            </w:r>
            <w:proofErr w:type="spellStart"/>
            <w:r w:rsidRPr="005F00D8">
              <w:rPr>
                <w:rFonts w:ascii="Arial" w:eastAsia="Times New Roman" w:hAnsi="Arial" w:cs="Arial"/>
                <w:b/>
                <w:bCs/>
                <w:color w:val="000000"/>
                <w:sz w:val="23"/>
                <w:szCs w:val="23"/>
                <w:lang w:val="en"/>
              </w:rPr>
              <w:t>Theotokos</w:t>
            </w:r>
            <w:proofErr w:type="spellEnd"/>
            <w:r w:rsidRPr="005F00D8">
              <w:rPr>
                <w:rFonts w:ascii="Arial" w:eastAsia="Times New Roman" w:hAnsi="Arial" w:cs="Arial"/>
                <w:b/>
                <w:bCs/>
                <w:color w:val="000000"/>
                <w:sz w:val="23"/>
                <w:szCs w:val="23"/>
                <w:lang w:val="en"/>
              </w:rPr>
              <w:t xml:space="preserve"> on the Moat</w:t>
            </w:r>
          </w:p>
        </w:tc>
      </w:tr>
      <w:tr w:rsidR="005F00D8" w:rsidRPr="005F00D8" w14:paraId="58F2BE69" w14:textId="77777777" w:rsidTr="005F00D8">
        <w:trPr>
          <w:tblCellSpacing w:w="15" w:type="dxa"/>
        </w:trPr>
        <w:tc>
          <w:tcPr>
            <w:tcW w:w="0" w:type="auto"/>
            <w:gridSpan w:val="2"/>
            <w:shd w:val="clear" w:color="auto" w:fill="F8F9FA"/>
            <w:hideMark/>
          </w:tcPr>
          <w:p w14:paraId="24292164" w14:textId="77777777" w:rsidR="005F00D8" w:rsidRPr="005F00D8" w:rsidRDefault="005F00D8" w:rsidP="005F00D8">
            <w:pPr>
              <w:spacing w:before="120" w:after="120" w:line="360" w:lineRule="atLeast"/>
              <w:jc w:val="center"/>
              <w:rPr>
                <w:rFonts w:ascii="Arial" w:eastAsia="Times New Roman" w:hAnsi="Arial" w:cs="Arial"/>
                <w:color w:val="000000"/>
                <w:sz w:val="18"/>
                <w:szCs w:val="18"/>
              </w:rPr>
            </w:pPr>
            <w:r w:rsidRPr="005F00D8">
              <w:rPr>
                <w:rFonts w:ascii="Arial" w:eastAsia="Times New Roman" w:hAnsi="Arial" w:cs="Arial"/>
                <w:color w:val="000000"/>
                <w:sz w:val="18"/>
                <w:szCs w:val="18"/>
                <w:lang w:val="ru-RU"/>
              </w:rPr>
              <w:t>Собор Покрова Пресвятой Богородицы, что на Рву</w:t>
            </w:r>
            <w:r w:rsidRPr="005F00D8">
              <w:rPr>
                <w:rFonts w:ascii="Arial" w:eastAsia="Times New Roman" w:hAnsi="Arial" w:cs="Arial"/>
                <w:color w:val="000000"/>
                <w:sz w:val="18"/>
                <w:szCs w:val="18"/>
              </w:rPr>
              <w:t> (</w:t>
            </w:r>
            <w:hyperlink r:id="rId5" w:tooltip="Russian language" w:history="1">
              <w:r w:rsidRPr="005F00D8">
                <w:rPr>
                  <w:rFonts w:ascii="Arial" w:eastAsia="Times New Roman" w:hAnsi="Arial" w:cs="Arial"/>
                  <w:color w:val="0645AD"/>
                  <w:sz w:val="18"/>
                  <w:szCs w:val="18"/>
                  <w:u w:val="single"/>
                </w:rPr>
                <w:t>Russian</w:t>
              </w:r>
            </w:hyperlink>
            <w:r w:rsidRPr="005F00D8">
              <w:rPr>
                <w:rFonts w:ascii="Arial" w:eastAsia="Times New Roman" w:hAnsi="Arial" w:cs="Arial"/>
                <w:color w:val="000000"/>
                <w:sz w:val="18"/>
                <w:szCs w:val="18"/>
              </w:rPr>
              <w:t>)</w:t>
            </w:r>
          </w:p>
        </w:tc>
      </w:tr>
      <w:tr w:rsidR="005F00D8" w:rsidRPr="005F00D8" w14:paraId="46C32B46" w14:textId="77777777" w:rsidTr="005F00D8">
        <w:trPr>
          <w:tblCellSpacing w:w="15" w:type="dxa"/>
        </w:trPr>
        <w:tc>
          <w:tcPr>
            <w:tcW w:w="0" w:type="auto"/>
            <w:gridSpan w:val="2"/>
            <w:shd w:val="clear" w:color="auto" w:fill="F8F9FA"/>
            <w:hideMark/>
          </w:tcPr>
          <w:p w14:paraId="737FAE1D" w14:textId="531864E0" w:rsidR="005F00D8" w:rsidRPr="005F00D8" w:rsidRDefault="005F00D8" w:rsidP="005F00D8">
            <w:pPr>
              <w:spacing w:before="120" w:after="120" w:line="360" w:lineRule="atLeast"/>
              <w:jc w:val="center"/>
              <w:rPr>
                <w:rFonts w:ascii="Arial" w:eastAsia="Times New Roman" w:hAnsi="Arial" w:cs="Arial"/>
                <w:color w:val="000000"/>
                <w:sz w:val="18"/>
                <w:szCs w:val="18"/>
              </w:rPr>
            </w:pPr>
            <w:r w:rsidRPr="005F00D8">
              <w:rPr>
                <w:rFonts w:ascii="Arial" w:eastAsia="Times New Roman" w:hAnsi="Arial" w:cs="Arial"/>
                <w:noProof/>
                <w:color w:val="0645AD"/>
                <w:sz w:val="18"/>
                <w:szCs w:val="18"/>
              </w:rPr>
              <w:drawing>
                <wp:inline distT="0" distB="0" distL="0" distR="0" wp14:anchorId="08376A31" wp14:editId="64A2C2CF">
                  <wp:extent cx="2095500" cy="2324100"/>
                  <wp:effectExtent l="0" t="0" r="0" b="0"/>
                  <wp:docPr id="3" name="Picture 3" descr="Saint Basil's Cathedral, Moscow, Russi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nt Basil's Cathedral, Moscow, Russi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14:paraId="044784ED" w14:textId="77777777" w:rsidR="005F00D8" w:rsidRPr="005F00D8" w:rsidRDefault="005F00D8" w:rsidP="005F00D8">
            <w:pPr>
              <w:spacing w:before="120" w:after="120" w:line="360" w:lineRule="atLeast"/>
              <w:jc w:val="center"/>
              <w:rPr>
                <w:rFonts w:ascii="Arial" w:eastAsia="Times New Roman" w:hAnsi="Arial" w:cs="Arial"/>
                <w:color w:val="000000"/>
                <w:sz w:val="18"/>
                <w:szCs w:val="18"/>
              </w:rPr>
            </w:pPr>
            <w:r w:rsidRPr="005F00D8">
              <w:rPr>
                <w:rFonts w:ascii="Arial" w:eastAsia="Times New Roman" w:hAnsi="Arial" w:cs="Arial"/>
                <w:color w:val="000000"/>
                <w:sz w:val="18"/>
                <w:szCs w:val="18"/>
              </w:rPr>
              <w:t>Saint Basil's Cathedral as viewed from </w:t>
            </w:r>
            <w:hyperlink r:id="rId8" w:tooltip="Red Square" w:history="1">
              <w:r w:rsidRPr="005F00D8">
                <w:rPr>
                  <w:rFonts w:ascii="Arial" w:eastAsia="Times New Roman" w:hAnsi="Arial" w:cs="Arial"/>
                  <w:color w:val="0645AD"/>
                  <w:sz w:val="18"/>
                  <w:szCs w:val="18"/>
                  <w:u w:val="single"/>
                </w:rPr>
                <w:t>Red Square</w:t>
              </w:r>
            </w:hyperlink>
          </w:p>
        </w:tc>
      </w:tr>
      <w:tr w:rsidR="005F00D8" w:rsidRPr="005F00D8" w14:paraId="24D0A2BB" w14:textId="77777777" w:rsidTr="005F00D8">
        <w:trPr>
          <w:tblCellSpacing w:w="15" w:type="dxa"/>
        </w:trPr>
        <w:tc>
          <w:tcPr>
            <w:tcW w:w="0" w:type="auto"/>
            <w:gridSpan w:val="2"/>
            <w:shd w:val="clear" w:color="auto" w:fill="FFCF00"/>
            <w:hideMark/>
          </w:tcPr>
          <w:p w14:paraId="485FF897" w14:textId="77777777" w:rsidR="005F00D8" w:rsidRPr="005F00D8" w:rsidRDefault="005F00D8" w:rsidP="005F00D8">
            <w:pPr>
              <w:spacing w:before="120" w:after="120" w:line="360" w:lineRule="atLeast"/>
              <w:jc w:val="center"/>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Religion</w:t>
            </w:r>
          </w:p>
        </w:tc>
      </w:tr>
      <w:tr w:rsidR="005F00D8" w:rsidRPr="005F00D8" w14:paraId="035C348C" w14:textId="77777777" w:rsidTr="005F00D8">
        <w:trPr>
          <w:tblCellSpacing w:w="15" w:type="dxa"/>
        </w:trPr>
        <w:tc>
          <w:tcPr>
            <w:tcW w:w="0" w:type="auto"/>
            <w:shd w:val="clear" w:color="auto" w:fill="F8F9FA"/>
            <w:hideMark/>
          </w:tcPr>
          <w:p w14:paraId="72FFACA8" w14:textId="77777777" w:rsidR="005F00D8" w:rsidRPr="005F00D8" w:rsidRDefault="005F00D8" w:rsidP="005F00D8">
            <w:pPr>
              <w:spacing w:before="120" w:after="120" w:line="360" w:lineRule="atLeast"/>
              <w:rPr>
                <w:rFonts w:ascii="Arial" w:eastAsia="Times New Roman" w:hAnsi="Arial" w:cs="Arial"/>
                <w:b/>
                <w:bCs/>
                <w:color w:val="000000"/>
                <w:sz w:val="18"/>
                <w:szCs w:val="18"/>
              </w:rPr>
            </w:pPr>
            <w:hyperlink r:id="rId9" w:tooltip="List of religions and spiritual traditions" w:history="1">
              <w:r w:rsidRPr="005F00D8">
                <w:rPr>
                  <w:rFonts w:ascii="Arial" w:eastAsia="Times New Roman" w:hAnsi="Arial" w:cs="Arial"/>
                  <w:b/>
                  <w:bCs/>
                  <w:color w:val="0645AD"/>
                  <w:sz w:val="18"/>
                  <w:szCs w:val="18"/>
                  <w:u w:val="single"/>
                </w:rPr>
                <w:t>Affiliation</w:t>
              </w:r>
            </w:hyperlink>
          </w:p>
        </w:tc>
        <w:tc>
          <w:tcPr>
            <w:tcW w:w="0" w:type="auto"/>
            <w:shd w:val="clear" w:color="auto" w:fill="F8F9FA"/>
            <w:hideMark/>
          </w:tcPr>
          <w:p w14:paraId="558FA93C" w14:textId="77777777" w:rsidR="005F00D8" w:rsidRPr="005F00D8" w:rsidRDefault="005F00D8" w:rsidP="005F00D8">
            <w:pPr>
              <w:spacing w:before="120" w:after="120" w:line="360" w:lineRule="atLeast"/>
              <w:rPr>
                <w:rFonts w:ascii="Arial" w:eastAsia="Times New Roman" w:hAnsi="Arial" w:cs="Arial"/>
                <w:color w:val="000000"/>
                <w:sz w:val="18"/>
                <w:szCs w:val="18"/>
              </w:rPr>
            </w:pPr>
            <w:hyperlink r:id="rId10" w:tooltip="Russian Orthodox" w:history="1">
              <w:r w:rsidRPr="005F00D8">
                <w:rPr>
                  <w:rFonts w:ascii="Arial" w:eastAsia="Times New Roman" w:hAnsi="Arial" w:cs="Arial"/>
                  <w:color w:val="0645AD"/>
                  <w:sz w:val="18"/>
                  <w:szCs w:val="18"/>
                  <w:u w:val="single"/>
                </w:rPr>
                <w:t>Russian Orthodox</w:t>
              </w:r>
            </w:hyperlink>
          </w:p>
        </w:tc>
      </w:tr>
      <w:tr w:rsidR="005F00D8" w:rsidRPr="005F00D8" w14:paraId="3080ECE3" w14:textId="77777777" w:rsidTr="005F00D8">
        <w:trPr>
          <w:tblCellSpacing w:w="15" w:type="dxa"/>
        </w:trPr>
        <w:tc>
          <w:tcPr>
            <w:tcW w:w="0" w:type="auto"/>
            <w:shd w:val="clear" w:color="auto" w:fill="F8F9FA"/>
            <w:hideMark/>
          </w:tcPr>
          <w:p w14:paraId="035898DC" w14:textId="77777777" w:rsidR="005F00D8" w:rsidRPr="005F00D8" w:rsidRDefault="005F00D8" w:rsidP="005F00D8">
            <w:pPr>
              <w:spacing w:before="120" w:after="120" w:line="360" w:lineRule="atLeast"/>
              <w:rPr>
                <w:rFonts w:ascii="Arial" w:eastAsia="Times New Roman" w:hAnsi="Arial" w:cs="Arial"/>
                <w:b/>
                <w:bCs/>
                <w:color w:val="000000"/>
                <w:sz w:val="18"/>
                <w:szCs w:val="18"/>
              </w:rPr>
            </w:pPr>
            <w:hyperlink r:id="rId11" w:tooltip="Ecclesiastical polity" w:history="1">
              <w:r w:rsidRPr="005F00D8">
                <w:rPr>
                  <w:rFonts w:ascii="Arial" w:eastAsia="Times New Roman" w:hAnsi="Arial" w:cs="Arial"/>
                  <w:b/>
                  <w:bCs/>
                  <w:color w:val="0645AD"/>
                  <w:sz w:val="18"/>
                  <w:szCs w:val="18"/>
                  <w:u w:val="single"/>
                </w:rPr>
                <w:t>Ecclesiastical or organizational status</w:t>
              </w:r>
            </w:hyperlink>
          </w:p>
        </w:tc>
        <w:tc>
          <w:tcPr>
            <w:tcW w:w="0" w:type="auto"/>
            <w:shd w:val="clear" w:color="auto" w:fill="F8F9FA"/>
            <w:hideMark/>
          </w:tcPr>
          <w:p w14:paraId="78ECD3A9" w14:textId="77777777" w:rsidR="005F00D8" w:rsidRPr="005F00D8" w:rsidRDefault="005F00D8" w:rsidP="005F00D8">
            <w:pPr>
              <w:spacing w:before="120" w:after="120" w:line="360" w:lineRule="atLeast"/>
              <w:rPr>
                <w:rFonts w:ascii="Arial" w:eastAsia="Times New Roman" w:hAnsi="Arial" w:cs="Arial"/>
                <w:color w:val="000000"/>
                <w:sz w:val="18"/>
                <w:szCs w:val="18"/>
              </w:rPr>
            </w:pPr>
            <w:hyperlink r:id="rId12" w:tooltip="State Historical Museum" w:history="1">
              <w:r w:rsidRPr="005F00D8">
                <w:rPr>
                  <w:rFonts w:ascii="Arial" w:eastAsia="Times New Roman" w:hAnsi="Arial" w:cs="Arial"/>
                  <w:color w:val="0645AD"/>
                  <w:sz w:val="18"/>
                  <w:szCs w:val="18"/>
                  <w:u w:val="single"/>
                </w:rPr>
                <w:t>State Historical Museum</w:t>
              </w:r>
            </w:hyperlink>
            <w:r w:rsidRPr="005F00D8">
              <w:rPr>
                <w:rFonts w:ascii="Arial" w:eastAsia="Times New Roman" w:hAnsi="Arial" w:cs="Arial"/>
                <w:color w:val="000000"/>
                <w:sz w:val="18"/>
                <w:szCs w:val="18"/>
              </w:rPr>
              <w:t> with occasional church services since 1991</w:t>
            </w:r>
          </w:p>
        </w:tc>
      </w:tr>
      <w:tr w:rsidR="005F00D8" w:rsidRPr="005F00D8" w14:paraId="6907537B" w14:textId="77777777" w:rsidTr="005F00D8">
        <w:trPr>
          <w:tblCellSpacing w:w="15" w:type="dxa"/>
        </w:trPr>
        <w:tc>
          <w:tcPr>
            <w:tcW w:w="0" w:type="auto"/>
            <w:shd w:val="clear" w:color="auto" w:fill="F8F9FA"/>
            <w:hideMark/>
          </w:tcPr>
          <w:p w14:paraId="5D0C88EB" w14:textId="77777777" w:rsidR="005F00D8" w:rsidRPr="005F00D8" w:rsidRDefault="005F00D8" w:rsidP="005F00D8">
            <w:pPr>
              <w:spacing w:before="120" w:after="12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Year consecrated</w:t>
            </w:r>
          </w:p>
        </w:tc>
        <w:tc>
          <w:tcPr>
            <w:tcW w:w="0" w:type="auto"/>
            <w:shd w:val="clear" w:color="auto" w:fill="F8F9FA"/>
            <w:hideMark/>
          </w:tcPr>
          <w:p w14:paraId="44ED9203" w14:textId="77777777" w:rsidR="005F00D8" w:rsidRPr="005F00D8" w:rsidRDefault="005F00D8" w:rsidP="005F00D8">
            <w:pPr>
              <w:spacing w:before="120" w:after="12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12 July 1561</w:t>
            </w:r>
            <w:hyperlink r:id="rId13" w:anchor="cite_note-1" w:history="1">
              <w:r w:rsidRPr="005F00D8">
                <w:rPr>
                  <w:rFonts w:ascii="Arial" w:eastAsia="Times New Roman" w:hAnsi="Arial" w:cs="Arial"/>
                  <w:color w:val="0645AD"/>
                  <w:sz w:val="15"/>
                  <w:szCs w:val="15"/>
                  <w:u w:val="single"/>
                  <w:vertAlign w:val="superscript"/>
                </w:rPr>
                <w:t>[1]</w:t>
              </w:r>
            </w:hyperlink>
          </w:p>
        </w:tc>
      </w:tr>
      <w:tr w:rsidR="005F00D8" w:rsidRPr="005F00D8" w14:paraId="55AF74EC" w14:textId="77777777" w:rsidTr="005F00D8">
        <w:trPr>
          <w:tblCellSpacing w:w="15" w:type="dxa"/>
        </w:trPr>
        <w:tc>
          <w:tcPr>
            <w:tcW w:w="0" w:type="auto"/>
            <w:shd w:val="clear" w:color="auto" w:fill="F8F9FA"/>
            <w:hideMark/>
          </w:tcPr>
          <w:p w14:paraId="591A8015" w14:textId="77777777" w:rsidR="005F00D8" w:rsidRPr="005F00D8" w:rsidRDefault="005F00D8" w:rsidP="005F00D8">
            <w:pPr>
              <w:spacing w:before="120" w:after="12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Status</w:t>
            </w:r>
          </w:p>
        </w:tc>
        <w:tc>
          <w:tcPr>
            <w:tcW w:w="0" w:type="auto"/>
            <w:shd w:val="clear" w:color="auto" w:fill="F8F9FA"/>
            <w:hideMark/>
          </w:tcPr>
          <w:p w14:paraId="68B07CC5" w14:textId="77777777" w:rsidR="005F00D8" w:rsidRPr="005F00D8" w:rsidRDefault="005F00D8" w:rsidP="005F00D8">
            <w:pPr>
              <w:spacing w:before="120" w:after="12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Active</w:t>
            </w:r>
          </w:p>
        </w:tc>
      </w:tr>
      <w:tr w:rsidR="005F00D8" w:rsidRPr="005F00D8" w14:paraId="7E6231A4" w14:textId="77777777" w:rsidTr="005F00D8">
        <w:trPr>
          <w:tblCellSpacing w:w="15" w:type="dxa"/>
        </w:trPr>
        <w:tc>
          <w:tcPr>
            <w:tcW w:w="0" w:type="auto"/>
            <w:gridSpan w:val="2"/>
            <w:shd w:val="clear" w:color="auto" w:fill="FFCF00"/>
            <w:hideMark/>
          </w:tcPr>
          <w:p w14:paraId="47255607" w14:textId="77777777" w:rsidR="005F00D8" w:rsidRPr="005F00D8" w:rsidRDefault="005F00D8" w:rsidP="005F00D8">
            <w:pPr>
              <w:spacing w:before="120" w:after="120" w:line="360" w:lineRule="atLeast"/>
              <w:jc w:val="center"/>
              <w:rPr>
                <w:rFonts w:ascii="Arial" w:eastAsia="Times New Roman" w:hAnsi="Arial" w:cs="Arial"/>
                <w:b/>
                <w:bCs/>
                <w:color w:val="000000"/>
                <w:sz w:val="18"/>
                <w:szCs w:val="18"/>
              </w:rPr>
            </w:pPr>
            <w:r w:rsidRPr="005F00D8">
              <w:rPr>
                <w:rFonts w:ascii="Arial" w:eastAsia="Times New Roman" w:hAnsi="Arial" w:cs="Arial"/>
                <w:b/>
                <w:bCs/>
                <w:color w:val="000000"/>
                <w:sz w:val="18"/>
                <w:szCs w:val="18"/>
              </w:rPr>
              <w:lastRenderedPageBreak/>
              <w:t>Location</w:t>
            </w:r>
          </w:p>
        </w:tc>
      </w:tr>
      <w:tr w:rsidR="005F00D8" w:rsidRPr="005F00D8" w14:paraId="5710D546" w14:textId="77777777" w:rsidTr="005F00D8">
        <w:trPr>
          <w:tblCellSpacing w:w="15" w:type="dxa"/>
        </w:trPr>
        <w:tc>
          <w:tcPr>
            <w:tcW w:w="0" w:type="auto"/>
            <w:shd w:val="clear" w:color="auto" w:fill="F8F9FA"/>
            <w:hideMark/>
          </w:tcPr>
          <w:p w14:paraId="18175E63" w14:textId="77777777" w:rsidR="005F00D8" w:rsidRPr="005F00D8" w:rsidRDefault="005F00D8" w:rsidP="005F00D8">
            <w:pPr>
              <w:spacing w:before="120" w:after="12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Location</w:t>
            </w:r>
          </w:p>
        </w:tc>
        <w:tc>
          <w:tcPr>
            <w:tcW w:w="0" w:type="auto"/>
            <w:shd w:val="clear" w:color="auto" w:fill="F8F9FA"/>
            <w:hideMark/>
          </w:tcPr>
          <w:p w14:paraId="538CAE8A" w14:textId="77777777" w:rsidR="005F00D8" w:rsidRPr="005F00D8" w:rsidRDefault="005F00D8" w:rsidP="005F00D8">
            <w:pPr>
              <w:spacing w:before="120" w:after="120" w:line="360" w:lineRule="atLeast"/>
              <w:rPr>
                <w:rFonts w:ascii="Arial" w:eastAsia="Times New Roman" w:hAnsi="Arial" w:cs="Arial"/>
                <w:color w:val="000000"/>
                <w:sz w:val="18"/>
                <w:szCs w:val="18"/>
              </w:rPr>
            </w:pPr>
            <w:hyperlink r:id="rId14" w:tooltip="Red Square" w:history="1">
              <w:r w:rsidRPr="005F00D8">
                <w:rPr>
                  <w:rFonts w:ascii="Arial" w:eastAsia="Times New Roman" w:hAnsi="Arial" w:cs="Arial"/>
                  <w:color w:val="0645AD"/>
                  <w:sz w:val="18"/>
                  <w:szCs w:val="18"/>
                  <w:u w:val="single"/>
                </w:rPr>
                <w:t>Red Square</w:t>
              </w:r>
            </w:hyperlink>
            <w:r w:rsidRPr="005F00D8">
              <w:rPr>
                <w:rFonts w:ascii="Arial" w:eastAsia="Times New Roman" w:hAnsi="Arial" w:cs="Arial"/>
                <w:color w:val="000000"/>
                <w:sz w:val="18"/>
                <w:szCs w:val="18"/>
              </w:rPr>
              <w:t>, </w:t>
            </w:r>
            <w:hyperlink r:id="rId15" w:tooltip="Moscow" w:history="1">
              <w:r w:rsidRPr="005F00D8">
                <w:rPr>
                  <w:rFonts w:ascii="Arial" w:eastAsia="Times New Roman" w:hAnsi="Arial" w:cs="Arial"/>
                  <w:color w:val="0645AD"/>
                  <w:sz w:val="18"/>
                  <w:szCs w:val="18"/>
                  <w:u w:val="single"/>
                </w:rPr>
                <w:t>Moscow</w:t>
              </w:r>
            </w:hyperlink>
            <w:r w:rsidRPr="005F00D8">
              <w:rPr>
                <w:rFonts w:ascii="Arial" w:eastAsia="Times New Roman" w:hAnsi="Arial" w:cs="Arial"/>
                <w:color w:val="000000"/>
                <w:sz w:val="18"/>
                <w:szCs w:val="18"/>
              </w:rPr>
              <w:t>, </w:t>
            </w:r>
            <w:hyperlink r:id="rId16" w:tooltip="Russia" w:history="1">
              <w:r w:rsidRPr="005F00D8">
                <w:rPr>
                  <w:rFonts w:ascii="Arial" w:eastAsia="Times New Roman" w:hAnsi="Arial" w:cs="Arial"/>
                  <w:color w:val="0645AD"/>
                  <w:sz w:val="18"/>
                  <w:szCs w:val="18"/>
                  <w:u w:val="single"/>
                </w:rPr>
                <w:t>Russia</w:t>
              </w:r>
            </w:hyperlink>
          </w:p>
        </w:tc>
      </w:tr>
      <w:tr w:rsidR="005F00D8" w:rsidRPr="005F00D8" w14:paraId="5FDBE886" w14:textId="77777777" w:rsidTr="005F00D8">
        <w:trPr>
          <w:tblCellSpacing w:w="15" w:type="dxa"/>
        </w:trPr>
        <w:tc>
          <w:tcPr>
            <w:tcW w:w="0" w:type="auto"/>
            <w:shd w:val="clear" w:color="auto" w:fill="F8F9FA"/>
            <w:hideMark/>
          </w:tcPr>
          <w:p w14:paraId="3BD2C2E9" w14:textId="77777777" w:rsidR="005F00D8" w:rsidRPr="005F00D8" w:rsidRDefault="005F00D8" w:rsidP="005F00D8">
            <w:pPr>
              <w:spacing w:before="120" w:after="120" w:line="360" w:lineRule="atLeast"/>
              <w:rPr>
                <w:rFonts w:ascii="Arial" w:eastAsia="Times New Roman" w:hAnsi="Arial" w:cs="Arial"/>
                <w:b/>
                <w:bCs/>
                <w:color w:val="000000"/>
                <w:sz w:val="18"/>
                <w:szCs w:val="18"/>
              </w:rPr>
            </w:pPr>
            <w:hyperlink r:id="rId17" w:tooltip="Geographic coordinate system" w:history="1">
              <w:r w:rsidRPr="005F00D8">
                <w:rPr>
                  <w:rFonts w:ascii="Arial" w:eastAsia="Times New Roman" w:hAnsi="Arial" w:cs="Arial"/>
                  <w:b/>
                  <w:bCs/>
                  <w:color w:val="0645AD"/>
                  <w:sz w:val="18"/>
                  <w:szCs w:val="18"/>
                  <w:u w:val="single"/>
                </w:rPr>
                <w:t>Geographic coordinates</w:t>
              </w:r>
            </w:hyperlink>
          </w:p>
        </w:tc>
        <w:tc>
          <w:tcPr>
            <w:tcW w:w="0" w:type="auto"/>
            <w:shd w:val="clear" w:color="auto" w:fill="F8F9FA"/>
            <w:hideMark/>
          </w:tcPr>
          <w:p w14:paraId="1F8C2E60" w14:textId="3E42CE40" w:rsidR="005F00D8" w:rsidRPr="005F00D8" w:rsidRDefault="005F00D8" w:rsidP="005F00D8">
            <w:pPr>
              <w:spacing w:after="0" w:line="360" w:lineRule="atLeast"/>
              <w:rPr>
                <w:rFonts w:ascii="Arial" w:eastAsia="Times New Roman" w:hAnsi="Arial" w:cs="Arial"/>
                <w:color w:val="000000"/>
                <w:sz w:val="18"/>
                <w:szCs w:val="18"/>
              </w:rPr>
            </w:pPr>
            <w:r w:rsidRPr="005F00D8">
              <w:rPr>
                <w:rFonts w:ascii="Arial" w:eastAsia="Times New Roman" w:hAnsi="Arial" w:cs="Arial"/>
                <w:noProof/>
                <w:color w:val="000000"/>
                <w:sz w:val="18"/>
                <w:szCs w:val="18"/>
              </w:rPr>
              <w:drawing>
                <wp:inline distT="0" distB="0" distL="0" distR="0" wp14:anchorId="50F193DF" wp14:editId="1246B963">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9" w:history="1">
              <w:r w:rsidRPr="005F00D8">
                <w:rPr>
                  <w:rFonts w:ascii="Arial" w:eastAsia="Times New Roman" w:hAnsi="Arial" w:cs="Arial"/>
                  <w:color w:val="3366BB"/>
                  <w:sz w:val="18"/>
                  <w:szCs w:val="18"/>
                </w:rPr>
                <w:t>55°45′9″N 37°37′23″E</w:t>
              </w:r>
            </w:hyperlink>
            <w:hyperlink r:id="rId20" w:tooltip="Geographic coordinate system" w:history="1">
              <w:r w:rsidRPr="005F00D8">
                <w:rPr>
                  <w:rFonts w:ascii="Arial" w:eastAsia="Times New Roman" w:hAnsi="Arial" w:cs="Arial"/>
                  <w:color w:val="0645AD"/>
                  <w:sz w:val="17"/>
                  <w:szCs w:val="17"/>
                  <w:u w:val="single"/>
                </w:rPr>
                <w:t>Coordinates</w:t>
              </w:r>
            </w:hyperlink>
            <w:r w:rsidRPr="005F00D8">
              <w:rPr>
                <w:rFonts w:ascii="Arial" w:eastAsia="Times New Roman" w:hAnsi="Arial" w:cs="Arial"/>
                <w:color w:val="000000"/>
                <w:sz w:val="17"/>
                <w:szCs w:val="17"/>
              </w:rPr>
              <w:t>: </w:t>
            </w:r>
            <w:r w:rsidRPr="005F00D8">
              <w:rPr>
                <w:rFonts w:ascii="Arial" w:eastAsia="Times New Roman" w:hAnsi="Arial" w:cs="Arial"/>
                <w:noProof/>
                <w:color w:val="000000"/>
                <w:sz w:val="17"/>
                <w:szCs w:val="17"/>
              </w:rPr>
              <w:drawing>
                <wp:inline distT="0" distB="0" distL="0" distR="0" wp14:anchorId="5EC2AE96" wp14:editId="555C1779">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1" w:history="1">
              <w:r w:rsidRPr="005F00D8">
                <w:rPr>
                  <w:rFonts w:ascii="Arial" w:eastAsia="Times New Roman" w:hAnsi="Arial" w:cs="Arial"/>
                  <w:color w:val="3366BB"/>
                  <w:sz w:val="17"/>
                  <w:szCs w:val="17"/>
                </w:rPr>
                <w:t>55°45′9″N 37°37′23″E</w:t>
              </w:r>
            </w:hyperlink>
          </w:p>
        </w:tc>
      </w:tr>
      <w:tr w:rsidR="005F00D8" w:rsidRPr="005F00D8" w14:paraId="0FD7F86E" w14:textId="77777777" w:rsidTr="005F00D8">
        <w:trPr>
          <w:tblCellSpacing w:w="15" w:type="dxa"/>
        </w:trPr>
        <w:tc>
          <w:tcPr>
            <w:tcW w:w="0" w:type="auto"/>
            <w:gridSpan w:val="2"/>
            <w:shd w:val="clear" w:color="auto" w:fill="FFCF00"/>
            <w:hideMark/>
          </w:tcPr>
          <w:p w14:paraId="127439BE" w14:textId="77777777" w:rsidR="005F00D8" w:rsidRPr="005F00D8" w:rsidRDefault="005F00D8" w:rsidP="005F00D8">
            <w:pPr>
              <w:spacing w:after="0" w:line="360" w:lineRule="atLeast"/>
              <w:jc w:val="center"/>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Architecture</w:t>
            </w:r>
          </w:p>
        </w:tc>
      </w:tr>
      <w:tr w:rsidR="005F00D8" w:rsidRPr="005F00D8" w14:paraId="1B488139" w14:textId="77777777" w:rsidTr="005F00D8">
        <w:trPr>
          <w:tblCellSpacing w:w="15" w:type="dxa"/>
        </w:trPr>
        <w:tc>
          <w:tcPr>
            <w:tcW w:w="0" w:type="auto"/>
            <w:shd w:val="clear" w:color="auto" w:fill="F8F9FA"/>
            <w:hideMark/>
          </w:tcPr>
          <w:p w14:paraId="6B625599" w14:textId="77777777" w:rsidR="005F00D8" w:rsidRPr="005F00D8" w:rsidRDefault="005F00D8" w:rsidP="005F00D8">
            <w:pPr>
              <w:spacing w:after="0" w:line="360" w:lineRule="atLeast"/>
              <w:rPr>
                <w:rFonts w:ascii="Arial" w:eastAsia="Times New Roman" w:hAnsi="Arial" w:cs="Arial"/>
                <w:b/>
                <w:bCs/>
                <w:color w:val="000000"/>
                <w:sz w:val="18"/>
                <w:szCs w:val="18"/>
              </w:rPr>
            </w:pPr>
            <w:hyperlink r:id="rId22" w:tooltip="Architect" w:history="1">
              <w:r w:rsidRPr="005F00D8">
                <w:rPr>
                  <w:rFonts w:ascii="Arial" w:eastAsia="Times New Roman" w:hAnsi="Arial" w:cs="Arial"/>
                  <w:b/>
                  <w:bCs/>
                  <w:color w:val="0645AD"/>
                  <w:sz w:val="18"/>
                  <w:szCs w:val="18"/>
                  <w:u w:val="single"/>
                </w:rPr>
                <w:t>Architect(s)</w:t>
              </w:r>
            </w:hyperlink>
          </w:p>
        </w:tc>
        <w:tc>
          <w:tcPr>
            <w:tcW w:w="0" w:type="auto"/>
            <w:shd w:val="clear" w:color="auto" w:fill="F8F9FA"/>
            <w:hideMark/>
          </w:tcPr>
          <w:p w14:paraId="367AACEB" w14:textId="77777777" w:rsidR="005F00D8" w:rsidRPr="005F00D8" w:rsidRDefault="005F00D8" w:rsidP="005F00D8">
            <w:pPr>
              <w:spacing w:after="0" w:line="360" w:lineRule="atLeast"/>
              <w:rPr>
                <w:rFonts w:ascii="Arial" w:eastAsia="Times New Roman" w:hAnsi="Arial" w:cs="Arial"/>
                <w:color w:val="000000"/>
                <w:sz w:val="18"/>
                <w:szCs w:val="18"/>
              </w:rPr>
            </w:pPr>
            <w:hyperlink r:id="rId23" w:tooltip="Ivan Barma" w:history="1">
              <w:r w:rsidRPr="005F00D8">
                <w:rPr>
                  <w:rFonts w:ascii="Arial" w:eastAsia="Times New Roman" w:hAnsi="Arial" w:cs="Arial"/>
                  <w:color w:val="0645AD"/>
                  <w:sz w:val="18"/>
                  <w:szCs w:val="18"/>
                  <w:u w:val="single"/>
                </w:rPr>
                <w:t>Ivan Barma</w:t>
              </w:r>
            </w:hyperlink>
            <w:r w:rsidRPr="005F00D8">
              <w:rPr>
                <w:rFonts w:ascii="Arial" w:eastAsia="Times New Roman" w:hAnsi="Arial" w:cs="Arial"/>
                <w:color w:val="000000"/>
                <w:sz w:val="18"/>
                <w:szCs w:val="18"/>
              </w:rPr>
              <w:t> and </w:t>
            </w:r>
            <w:proofErr w:type="spellStart"/>
            <w:r w:rsidRPr="005F00D8">
              <w:rPr>
                <w:rFonts w:ascii="Arial" w:eastAsia="Times New Roman" w:hAnsi="Arial" w:cs="Arial"/>
                <w:color w:val="000000"/>
                <w:sz w:val="18"/>
                <w:szCs w:val="18"/>
              </w:rPr>
              <w:fldChar w:fldCharType="begin"/>
            </w:r>
            <w:r w:rsidRPr="005F00D8">
              <w:rPr>
                <w:rFonts w:ascii="Arial" w:eastAsia="Times New Roman" w:hAnsi="Arial" w:cs="Arial"/>
                <w:color w:val="000000"/>
                <w:sz w:val="18"/>
                <w:szCs w:val="18"/>
              </w:rPr>
              <w:instrText xml:space="preserve"> HYPERLINK "https://en.wikipedia.org/wiki/Postnik_Yakovlev" \o "Postnik Yakovlev" </w:instrText>
            </w:r>
            <w:r w:rsidRPr="005F00D8">
              <w:rPr>
                <w:rFonts w:ascii="Arial" w:eastAsia="Times New Roman" w:hAnsi="Arial" w:cs="Arial"/>
                <w:color w:val="000000"/>
                <w:sz w:val="18"/>
                <w:szCs w:val="18"/>
              </w:rPr>
              <w:fldChar w:fldCharType="separate"/>
            </w:r>
            <w:r w:rsidRPr="005F00D8">
              <w:rPr>
                <w:rFonts w:ascii="Arial" w:eastAsia="Times New Roman" w:hAnsi="Arial" w:cs="Arial"/>
                <w:color w:val="0645AD"/>
                <w:sz w:val="18"/>
                <w:szCs w:val="18"/>
                <w:u w:val="single"/>
              </w:rPr>
              <w:t>Postnik</w:t>
            </w:r>
            <w:proofErr w:type="spellEnd"/>
            <w:r w:rsidRPr="005F00D8">
              <w:rPr>
                <w:rFonts w:ascii="Arial" w:eastAsia="Times New Roman" w:hAnsi="Arial" w:cs="Arial"/>
                <w:color w:val="0645AD"/>
                <w:sz w:val="18"/>
                <w:szCs w:val="18"/>
                <w:u w:val="single"/>
              </w:rPr>
              <w:t xml:space="preserve"> Yakovlev</w:t>
            </w:r>
            <w:r w:rsidRPr="005F00D8">
              <w:rPr>
                <w:rFonts w:ascii="Arial" w:eastAsia="Times New Roman" w:hAnsi="Arial" w:cs="Arial"/>
                <w:color w:val="000000"/>
                <w:sz w:val="18"/>
                <w:szCs w:val="18"/>
              </w:rPr>
              <w:fldChar w:fldCharType="end"/>
            </w:r>
            <w:hyperlink r:id="rId24" w:anchor="cite_note-MC-2" w:history="1">
              <w:r w:rsidRPr="005F00D8">
                <w:rPr>
                  <w:rFonts w:ascii="Arial" w:eastAsia="Times New Roman" w:hAnsi="Arial" w:cs="Arial"/>
                  <w:color w:val="0645AD"/>
                  <w:sz w:val="15"/>
                  <w:szCs w:val="15"/>
                  <w:u w:val="single"/>
                  <w:vertAlign w:val="superscript"/>
                </w:rPr>
                <w:t>[2]</w:t>
              </w:r>
            </w:hyperlink>
          </w:p>
        </w:tc>
      </w:tr>
      <w:tr w:rsidR="005F00D8" w:rsidRPr="005F00D8" w14:paraId="68BA0D36" w14:textId="77777777" w:rsidTr="005F00D8">
        <w:trPr>
          <w:tblCellSpacing w:w="15" w:type="dxa"/>
        </w:trPr>
        <w:tc>
          <w:tcPr>
            <w:tcW w:w="0" w:type="auto"/>
            <w:shd w:val="clear" w:color="auto" w:fill="F8F9FA"/>
            <w:hideMark/>
          </w:tcPr>
          <w:p w14:paraId="479236FB"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Type</w:t>
            </w:r>
          </w:p>
        </w:tc>
        <w:tc>
          <w:tcPr>
            <w:tcW w:w="0" w:type="auto"/>
            <w:shd w:val="clear" w:color="auto" w:fill="F8F9FA"/>
            <w:hideMark/>
          </w:tcPr>
          <w:p w14:paraId="4F541BC4" w14:textId="77777777" w:rsidR="005F00D8" w:rsidRPr="005F00D8" w:rsidRDefault="005F00D8" w:rsidP="005F00D8">
            <w:pPr>
              <w:spacing w:after="0" w:line="360" w:lineRule="atLeast"/>
              <w:rPr>
                <w:rFonts w:ascii="Arial" w:eastAsia="Times New Roman" w:hAnsi="Arial" w:cs="Arial"/>
                <w:color w:val="000000"/>
                <w:sz w:val="18"/>
                <w:szCs w:val="18"/>
              </w:rPr>
            </w:pPr>
            <w:hyperlink r:id="rId25" w:tooltip="Church (building)" w:history="1">
              <w:r w:rsidRPr="005F00D8">
                <w:rPr>
                  <w:rFonts w:ascii="Arial" w:eastAsia="Times New Roman" w:hAnsi="Arial" w:cs="Arial"/>
                  <w:color w:val="0645AD"/>
                  <w:sz w:val="18"/>
                  <w:szCs w:val="18"/>
                  <w:u w:val="single"/>
                </w:rPr>
                <w:t>Church</w:t>
              </w:r>
            </w:hyperlink>
          </w:p>
        </w:tc>
      </w:tr>
      <w:tr w:rsidR="005F00D8" w:rsidRPr="005F00D8" w14:paraId="40BA99CE" w14:textId="77777777" w:rsidTr="005F00D8">
        <w:trPr>
          <w:tblCellSpacing w:w="15" w:type="dxa"/>
        </w:trPr>
        <w:tc>
          <w:tcPr>
            <w:tcW w:w="0" w:type="auto"/>
            <w:shd w:val="clear" w:color="auto" w:fill="F8F9FA"/>
            <w:hideMark/>
          </w:tcPr>
          <w:p w14:paraId="4499B6BF"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Groundbreaking</w:t>
            </w:r>
          </w:p>
        </w:tc>
        <w:tc>
          <w:tcPr>
            <w:tcW w:w="0" w:type="auto"/>
            <w:shd w:val="clear" w:color="auto" w:fill="F8F9FA"/>
            <w:hideMark/>
          </w:tcPr>
          <w:p w14:paraId="580486F7" w14:textId="77777777" w:rsidR="005F00D8" w:rsidRPr="005F00D8" w:rsidRDefault="005F00D8" w:rsidP="005F00D8">
            <w:pPr>
              <w:spacing w:after="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1555</w:t>
            </w:r>
          </w:p>
        </w:tc>
      </w:tr>
      <w:tr w:rsidR="005F00D8" w:rsidRPr="005F00D8" w14:paraId="358783BC" w14:textId="77777777" w:rsidTr="005F00D8">
        <w:trPr>
          <w:tblCellSpacing w:w="15" w:type="dxa"/>
        </w:trPr>
        <w:tc>
          <w:tcPr>
            <w:tcW w:w="0" w:type="auto"/>
            <w:gridSpan w:val="2"/>
            <w:shd w:val="clear" w:color="auto" w:fill="FFCF00"/>
            <w:hideMark/>
          </w:tcPr>
          <w:p w14:paraId="51AB5923" w14:textId="77777777" w:rsidR="005F00D8" w:rsidRPr="005F00D8" w:rsidRDefault="005F00D8" w:rsidP="005F00D8">
            <w:pPr>
              <w:spacing w:after="0" w:line="360" w:lineRule="atLeast"/>
              <w:jc w:val="center"/>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Specifications</w:t>
            </w:r>
          </w:p>
        </w:tc>
      </w:tr>
      <w:tr w:rsidR="005F00D8" w:rsidRPr="005F00D8" w14:paraId="73B00B64" w14:textId="77777777" w:rsidTr="005F00D8">
        <w:trPr>
          <w:tblCellSpacing w:w="15" w:type="dxa"/>
        </w:trPr>
        <w:tc>
          <w:tcPr>
            <w:tcW w:w="0" w:type="auto"/>
            <w:shd w:val="clear" w:color="auto" w:fill="F8F9FA"/>
            <w:hideMark/>
          </w:tcPr>
          <w:p w14:paraId="2AD58BFB"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Height (max)</w:t>
            </w:r>
          </w:p>
        </w:tc>
        <w:tc>
          <w:tcPr>
            <w:tcW w:w="0" w:type="auto"/>
            <w:shd w:val="clear" w:color="auto" w:fill="F8F9FA"/>
            <w:hideMark/>
          </w:tcPr>
          <w:p w14:paraId="5D67D700" w14:textId="77777777" w:rsidR="005F00D8" w:rsidRPr="005F00D8" w:rsidRDefault="005F00D8" w:rsidP="005F00D8">
            <w:pPr>
              <w:spacing w:after="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 xml:space="preserve">47.5 </w:t>
            </w:r>
            <w:proofErr w:type="spellStart"/>
            <w:r w:rsidRPr="005F00D8">
              <w:rPr>
                <w:rFonts w:ascii="Arial" w:eastAsia="Times New Roman" w:hAnsi="Arial" w:cs="Arial"/>
                <w:color w:val="000000"/>
                <w:sz w:val="18"/>
                <w:szCs w:val="18"/>
              </w:rPr>
              <w:t>metres</w:t>
            </w:r>
            <w:proofErr w:type="spellEnd"/>
            <w:r w:rsidRPr="005F00D8">
              <w:rPr>
                <w:rFonts w:ascii="Arial" w:eastAsia="Times New Roman" w:hAnsi="Arial" w:cs="Arial"/>
                <w:color w:val="000000"/>
                <w:sz w:val="18"/>
                <w:szCs w:val="18"/>
              </w:rPr>
              <w:t xml:space="preserve"> (156 ft)</w:t>
            </w:r>
            <w:hyperlink r:id="rId26" w:anchor="cite_note-3" w:history="1">
              <w:r w:rsidRPr="005F00D8">
                <w:rPr>
                  <w:rFonts w:ascii="Arial" w:eastAsia="Times New Roman" w:hAnsi="Arial" w:cs="Arial"/>
                  <w:color w:val="0645AD"/>
                  <w:sz w:val="15"/>
                  <w:szCs w:val="15"/>
                  <w:u w:val="single"/>
                  <w:vertAlign w:val="superscript"/>
                </w:rPr>
                <w:t>[3]</w:t>
              </w:r>
            </w:hyperlink>
          </w:p>
        </w:tc>
      </w:tr>
      <w:tr w:rsidR="005F00D8" w:rsidRPr="005F00D8" w14:paraId="51D728B4" w14:textId="77777777" w:rsidTr="005F00D8">
        <w:trPr>
          <w:tblCellSpacing w:w="15" w:type="dxa"/>
        </w:trPr>
        <w:tc>
          <w:tcPr>
            <w:tcW w:w="0" w:type="auto"/>
            <w:shd w:val="clear" w:color="auto" w:fill="F8F9FA"/>
            <w:hideMark/>
          </w:tcPr>
          <w:p w14:paraId="43B1E6DA" w14:textId="77777777" w:rsidR="005F00D8" w:rsidRPr="005F00D8" w:rsidRDefault="005F00D8" w:rsidP="005F00D8">
            <w:pPr>
              <w:spacing w:after="0" w:line="360" w:lineRule="atLeast"/>
              <w:rPr>
                <w:rFonts w:ascii="Arial" w:eastAsia="Times New Roman" w:hAnsi="Arial" w:cs="Arial"/>
                <w:b/>
                <w:bCs/>
                <w:color w:val="000000"/>
                <w:sz w:val="18"/>
                <w:szCs w:val="18"/>
              </w:rPr>
            </w:pPr>
            <w:hyperlink r:id="rId27" w:tooltip="Dome" w:history="1">
              <w:r w:rsidRPr="005F00D8">
                <w:rPr>
                  <w:rFonts w:ascii="Arial" w:eastAsia="Times New Roman" w:hAnsi="Arial" w:cs="Arial"/>
                  <w:b/>
                  <w:bCs/>
                  <w:color w:val="0645AD"/>
                  <w:sz w:val="18"/>
                  <w:szCs w:val="18"/>
                  <w:u w:val="single"/>
                </w:rPr>
                <w:t>Dome</w:t>
              </w:r>
            </w:hyperlink>
            <w:r w:rsidRPr="005F00D8">
              <w:rPr>
                <w:rFonts w:ascii="Arial" w:eastAsia="Times New Roman" w:hAnsi="Arial" w:cs="Arial"/>
                <w:b/>
                <w:bCs/>
                <w:color w:val="000000"/>
                <w:sz w:val="18"/>
                <w:szCs w:val="18"/>
              </w:rPr>
              <w:t>(s)</w:t>
            </w:r>
          </w:p>
        </w:tc>
        <w:tc>
          <w:tcPr>
            <w:tcW w:w="0" w:type="auto"/>
            <w:shd w:val="clear" w:color="auto" w:fill="F8F9FA"/>
            <w:hideMark/>
          </w:tcPr>
          <w:p w14:paraId="1AF205D9" w14:textId="77777777" w:rsidR="005F00D8" w:rsidRPr="005F00D8" w:rsidRDefault="005F00D8" w:rsidP="005F00D8">
            <w:pPr>
              <w:spacing w:after="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10</w:t>
            </w:r>
          </w:p>
        </w:tc>
      </w:tr>
      <w:tr w:rsidR="005F00D8" w:rsidRPr="005F00D8" w14:paraId="34AA671A" w14:textId="77777777" w:rsidTr="005F00D8">
        <w:trPr>
          <w:tblCellSpacing w:w="15" w:type="dxa"/>
        </w:trPr>
        <w:tc>
          <w:tcPr>
            <w:tcW w:w="0" w:type="auto"/>
            <w:shd w:val="clear" w:color="auto" w:fill="F8F9FA"/>
            <w:hideMark/>
          </w:tcPr>
          <w:p w14:paraId="4641572F"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Dome height (inner)</w:t>
            </w:r>
          </w:p>
        </w:tc>
        <w:tc>
          <w:tcPr>
            <w:tcW w:w="0" w:type="auto"/>
            <w:shd w:val="clear" w:color="auto" w:fill="F8F9FA"/>
            <w:hideMark/>
          </w:tcPr>
          <w:p w14:paraId="53BA7F17" w14:textId="77777777" w:rsidR="005F00D8" w:rsidRPr="005F00D8" w:rsidRDefault="005F00D8" w:rsidP="005F00D8">
            <w:pPr>
              <w:spacing w:after="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ff</w:t>
            </w:r>
          </w:p>
        </w:tc>
      </w:tr>
      <w:tr w:rsidR="005F00D8" w:rsidRPr="005F00D8" w14:paraId="1E64A1AE" w14:textId="77777777" w:rsidTr="005F00D8">
        <w:trPr>
          <w:tblCellSpacing w:w="15" w:type="dxa"/>
        </w:trPr>
        <w:tc>
          <w:tcPr>
            <w:tcW w:w="0" w:type="auto"/>
            <w:shd w:val="clear" w:color="auto" w:fill="F8F9FA"/>
            <w:hideMark/>
          </w:tcPr>
          <w:p w14:paraId="084230CF" w14:textId="77777777" w:rsidR="005F00D8" w:rsidRPr="005F00D8" w:rsidRDefault="005F00D8" w:rsidP="005F00D8">
            <w:pPr>
              <w:spacing w:after="0" w:line="360" w:lineRule="atLeast"/>
              <w:rPr>
                <w:rFonts w:ascii="Arial" w:eastAsia="Times New Roman" w:hAnsi="Arial" w:cs="Arial"/>
                <w:b/>
                <w:bCs/>
                <w:color w:val="000000"/>
                <w:sz w:val="18"/>
                <w:szCs w:val="18"/>
              </w:rPr>
            </w:pPr>
            <w:hyperlink r:id="rId28" w:tooltip="Spire" w:history="1">
              <w:r w:rsidRPr="005F00D8">
                <w:rPr>
                  <w:rFonts w:ascii="Arial" w:eastAsia="Times New Roman" w:hAnsi="Arial" w:cs="Arial"/>
                  <w:b/>
                  <w:bCs/>
                  <w:color w:val="0645AD"/>
                  <w:sz w:val="18"/>
                  <w:szCs w:val="18"/>
                  <w:u w:val="single"/>
                </w:rPr>
                <w:t>Spire</w:t>
              </w:r>
            </w:hyperlink>
            <w:r w:rsidRPr="005F00D8">
              <w:rPr>
                <w:rFonts w:ascii="Arial" w:eastAsia="Times New Roman" w:hAnsi="Arial" w:cs="Arial"/>
                <w:b/>
                <w:bCs/>
                <w:color w:val="000000"/>
                <w:sz w:val="18"/>
                <w:szCs w:val="18"/>
              </w:rPr>
              <w:t>(s)</w:t>
            </w:r>
          </w:p>
        </w:tc>
        <w:tc>
          <w:tcPr>
            <w:tcW w:w="0" w:type="auto"/>
            <w:shd w:val="clear" w:color="auto" w:fill="F8F9FA"/>
            <w:hideMark/>
          </w:tcPr>
          <w:p w14:paraId="6E5718F0" w14:textId="77777777" w:rsidR="005F00D8" w:rsidRPr="005F00D8" w:rsidRDefault="005F00D8" w:rsidP="005F00D8">
            <w:pPr>
              <w:spacing w:after="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2</w:t>
            </w:r>
          </w:p>
        </w:tc>
      </w:tr>
      <w:tr w:rsidR="005F00D8" w:rsidRPr="005F00D8" w14:paraId="03A56467" w14:textId="77777777" w:rsidTr="005F00D8">
        <w:trPr>
          <w:tblCellSpacing w:w="15" w:type="dxa"/>
        </w:trPr>
        <w:tc>
          <w:tcPr>
            <w:tcW w:w="0" w:type="auto"/>
            <w:gridSpan w:val="2"/>
            <w:shd w:val="clear" w:color="auto" w:fill="F8F9FA"/>
            <w:hideMark/>
          </w:tcPr>
          <w:p w14:paraId="159B58AB" w14:textId="77777777" w:rsidR="005F00D8" w:rsidRPr="005F00D8" w:rsidRDefault="005F00D8" w:rsidP="005F00D8">
            <w:pPr>
              <w:spacing w:after="0" w:line="240" w:lineRule="auto"/>
              <w:jc w:val="center"/>
              <w:rPr>
                <w:rFonts w:ascii="Arial" w:eastAsia="Times New Roman" w:hAnsi="Arial" w:cs="Arial"/>
                <w:color w:val="000000"/>
                <w:sz w:val="18"/>
                <w:szCs w:val="18"/>
              </w:rPr>
            </w:pPr>
            <w:hyperlink r:id="rId29" w:tooltip="World Heritage Site" w:history="1">
              <w:r w:rsidRPr="005F00D8">
                <w:rPr>
                  <w:rFonts w:ascii="Arial" w:eastAsia="Times New Roman" w:hAnsi="Arial" w:cs="Arial"/>
                  <w:color w:val="0645AD"/>
                  <w:sz w:val="18"/>
                  <w:szCs w:val="18"/>
                  <w:u w:val="single"/>
                </w:rPr>
                <w:t>UNESCO World Heritage Site</w:t>
              </w:r>
            </w:hyperlink>
          </w:p>
        </w:tc>
      </w:tr>
      <w:tr w:rsidR="005F00D8" w:rsidRPr="005F00D8" w14:paraId="349EC6D0" w14:textId="77777777" w:rsidTr="005F00D8">
        <w:trPr>
          <w:tblCellSpacing w:w="15" w:type="dxa"/>
        </w:trPr>
        <w:tc>
          <w:tcPr>
            <w:tcW w:w="0" w:type="auto"/>
            <w:gridSpan w:val="2"/>
            <w:shd w:val="clear" w:color="auto" w:fill="F8F9FA"/>
            <w:hideMark/>
          </w:tcPr>
          <w:p w14:paraId="7B097372" w14:textId="77777777" w:rsidR="005F00D8" w:rsidRPr="005F00D8" w:rsidRDefault="005F00D8" w:rsidP="005F00D8">
            <w:pPr>
              <w:spacing w:after="0" w:line="360" w:lineRule="atLeast"/>
              <w:jc w:val="center"/>
              <w:rPr>
                <w:rFonts w:ascii="Arial" w:eastAsia="Times New Roman" w:hAnsi="Arial" w:cs="Arial"/>
                <w:color w:val="000000"/>
                <w:sz w:val="18"/>
                <w:szCs w:val="18"/>
              </w:rPr>
            </w:pPr>
            <w:r w:rsidRPr="005F00D8">
              <w:rPr>
                <w:rFonts w:ascii="Arial" w:eastAsia="Times New Roman" w:hAnsi="Arial" w:cs="Arial"/>
                <w:i/>
                <w:iCs/>
                <w:color w:val="000000"/>
                <w:sz w:val="18"/>
                <w:szCs w:val="18"/>
              </w:rPr>
              <w:t>Official name: Kremlin and Red Square, Moscow</w:t>
            </w:r>
          </w:p>
        </w:tc>
      </w:tr>
      <w:tr w:rsidR="005F00D8" w:rsidRPr="005F00D8" w14:paraId="781DCFAE" w14:textId="77777777" w:rsidTr="005F00D8">
        <w:trPr>
          <w:tblCellSpacing w:w="15" w:type="dxa"/>
        </w:trPr>
        <w:tc>
          <w:tcPr>
            <w:tcW w:w="0" w:type="auto"/>
            <w:shd w:val="clear" w:color="auto" w:fill="F8F9FA"/>
            <w:hideMark/>
          </w:tcPr>
          <w:p w14:paraId="4A3DF0B4"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Type</w:t>
            </w:r>
          </w:p>
        </w:tc>
        <w:tc>
          <w:tcPr>
            <w:tcW w:w="0" w:type="auto"/>
            <w:shd w:val="clear" w:color="auto" w:fill="F8F9FA"/>
            <w:hideMark/>
          </w:tcPr>
          <w:p w14:paraId="45480CBF" w14:textId="77777777" w:rsidR="005F00D8" w:rsidRPr="005F00D8" w:rsidRDefault="005F00D8" w:rsidP="005F00D8">
            <w:pPr>
              <w:spacing w:after="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Cultural</w:t>
            </w:r>
          </w:p>
        </w:tc>
      </w:tr>
      <w:tr w:rsidR="005F00D8" w:rsidRPr="005F00D8" w14:paraId="001686BC" w14:textId="77777777" w:rsidTr="005F00D8">
        <w:trPr>
          <w:tblCellSpacing w:w="15" w:type="dxa"/>
        </w:trPr>
        <w:tc>
          <w:tcPr>
            <w:tcW w:w="0" w:type="auto"/>
            <w:shd w:val="clear" w:color="auto" w:fill="F8F9FA"/>
            <w:hideMark/>
          </w:tcPr>
          <w:p w14:paraId="2AB52D50"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Criteria</w:t>
            </w:r>
          </w:p>
        </w:tc>
        <w:tc>
          <w:tcPr>
            <w:tcW w:w="0" w:type="auto"/>
            <w:shd w:val="clear" w:color="auto" w:fill="F8F9FA"/>
            <w:hideMark/>
          </w:tcPr>
          <w:p w14:paraId="03982D82" w14:textId="77777777" w:rsidR="005F00D8" w:rsidRPr="005F00D8" w:rsidRDefault="005F00D8" w:rsidP="005F00D8">
            <w:pPr>
              <w:spacing w:after="0" w:line="360" w:lineRule="atLeast"/>
              <w:rPr>
                <w:rFonts w:ascii="Arial" w:eastAsia="Times New Roman" w:hAnsi="Arial" w:cs="Arial"/>
                <w:color w:val="000000"/>
                <w:sz w:val="18"/>
                <w:szCs w:val="18"/>
              </w:rPr>
            </w:pPr>
            <w:proofErr w:type="spellStart"/>
            <w:r w:rsidRPr="005F00D8">
              <w:rPr>
                <w:rFonts w:ascii="Arial" w:eastAsia="Times New Roman" w:hAnsi="Arial" w:cs="Arial"/>
                <w:color w:val="000000"/>
                <w:sz w:val="18"/>
                <w:szCs w:val="18"/>
              </w:rPr>
              <w:t>i</w:t>
            </w:r>
            <w:proofErr w:type="spellEnd"/>
            <w:r w:rsidRPr="005F00D8">
              <w:rPr>
                <w:rFonts w:ascii="Arial" w:eastAsia="Times New Roman" w:hAnsi="Arial" w:cs="Arial"/>
                <w:color w:val="000000"/>
                <w:sz w:val="18"/>
                <w:szCs w:val="18"/>
              </w:rPr>
              <w:t>, ii, iv, vi</w:t>
            </w:r>
          </w:p>
        </w:tc>
      </w:tr>
      <w:tr w:rsidR="005F00D8" w:rsidRPr="005F00D8" w14:paraId="0F1E7D45" w14:textId="77777777" w:rsidTr="005F00D8">
        <w:trPr>
          <w:tblCellSpacing w:w="15" w:type="dxa"/>
        </w:trPr>
        <w:tc>
          <w:tcPr>
            <w:tcW w:w="0" w:type="auto"/>
            <w:shd w:val="clear" w:color="auto" w:fill="F8F9FA"/>
            <w:hideMark/>
          </w:tcPr>
          <w:p w14:paraId="7B3B77BE"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Designated</w:t>
            </w:r>
          </w:p>
        </w:tc>
        <w:tc>
          <w:tcPr>
            <w:tcW w:w="0" w:type="auto"/>
            <w:shd w:val="clear" w:color="auto" w:fill="F8F9FA"/>
            <w:hideMark/>
          </w:tcPr>
          <w:p w14:paraId="336D9CA0" w14:textId="77777777" w:rsidR="005F00D8" w:rsidRPr="005F00D8" w:rsidRDefault="005F00D8" w:rsidP="005F00D8">
            <w:pPr>
              <w:spacing w:after="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1990</w:t>
            </w:r>
            <w:hyperlink r:id="rId30" w:anchor="cite_note-4" w:history="1">
              <w:r w:rsidRPr="005F00D8">
                <w:rPr>
                  <w:rFonts w:ascii="Arial" w:eastAsia="Times New Roman" w:hAnsi="Arial" w:cs="Arial"/>
                  <w:color w:val="0645AD"/>
                  <w:sz w:val="15"/>
                  <w:szCs w:val="15"/>
                  <w:u w:val="single"/>
                  <w:vertAlign w:val="superscript"/>
                </w:rPr>
                <w:t>[4]</w:t>
              </w:r>
            </w:hyperlink>
          </w:p>
        </w:tc>
      </w:tr>
      <w:tr w:rsidR="005F00D8" w:rsidRPr="005F00D8" w14:paraId="0B986C21" w14:textId="77777777" w:rsidTr="005F00D8">
        <w:trPr>
          <w:tblCellSpacing w:w="15" w:type="dxa"/>
        </w:trPr>
        <w:tc>
          <w:tcPr>
            <w:tcW w:w="0" w:type="auto"/>
            <w:shd w:val="clear" w:color="auto" w:fill="F8F9FA"/>
            <w:hideMark/>
          </w:tcPr>
          <w:p w14:paraId="1FB87D0F"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Reference no.</w:t>
            </w:r>
          </w:p>
        </w:tc>
        <w:tc>
          <w:tcPr>
            <w:tcW w:w="0" w:type="auto"/>
            <w:shd w:val="clear" w:color="auto" w:fill="F8F9FA"/>
            <w:hideMark/>
          </w:tcPr>
          <w:p w14:paraId="03A27CBF" w14:textId="77777777" w:rsidR="005F00D8" w:rsidRPr="005F00D8" w:rsidRDefault="005F00D8" w:rsidP="005F00D8">
            <w:pPr>
              <w:spacing w:after="0" w:line="360" w:lineRule="atLeast"/>
              <w:rPr>
                <w:rFonts w:ascii="Arial" w:eastAsia="Times New Roman" w:hAnsi="Arial" w:cs="Arial"/>
                <w:color w:val="000000"/>
                <w:sz w:val="18"/>
                <w:szCs w:val="18"/>
              </w:rPr>
            </w:pPr>
            <w:hyperlink r:id="rId31" w:history="1">
              <w:r w:rsidRPr="005F00D8">
                <w:rPr>
                  <w:rFonts w:ascii="Arial" w:eastAsia="Times New Roman" w:hAnsi="Arial" w:cs="Arial"/>
                  <w:color w:val="3366BB"/>
                  <w:sz w:val="18"/>
                  <w:szCs w:val="18"/>
                  <w:u w:val="single"/>
                </w:rPr>
                <w:t>545</w:t>
              </w:r>
            </w:hyperlink>
          </w:p>
        </w:tc>
      </w:tr>
      <w:tr w:rsidR="005F00D8" w:rsidRPr="005F00D8" w14:paraId="6E2E31F4" w14:textId="77777777" w:rsidTr="005F00D8">
        <w:trPr>
          <w:tblCellSpacing w:w="15" w:type="dxa"/>
        </w:trPr>
        <w:tc>
          <w:tcPr>
            <w:tcW w:w="0" w:type="auto"/>
            <w:shd w:val="clear" w:color="auto" w:fill="F8F9FA"/>
            <w:hideMark/>
          </w:tcPr>
          <w:p w14:paraId="7178DF10"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State Party</w:t>
            </w:r>
          </w:p>
        </w:tc>
        <w:tc>
          <w:tcPr>
            <w:tcW w:w="0" w:type="auto"/>
            <w:shd w:val="clear" w:color="auto" w:fill="F8F9FA"/>
            <w:hideMark/>
          </w:tcPr>
          <w:p w14:paraId="4512680A" w14:textId="77777777" w:rsidR="005F00D8" w:rsidRPr="005F00D8" w:rsidRDefault="005F00D8" w:rsidP="005F00D8">
            <w:pPr>
              <w:spacing w:after="0" w:line="360" w:lineRule="atLeast"/>
              <w:rPr>
                <w:rFonts w:ascii="Arial" w:eastAsia="Times New Roman" w:hAnsi="Arial" w:cs="Arial"/>
                <w:color w:val="000000"/>
                <w:sz w:val="18"/>
                <w:szCs w:val="18"/>
              </w:rPr>
            </w:pPr>
            <w:hyperlink r:id="rId32" w:tooltip="Russia" w:history="1">
              <w:r w:rsidRPr="005F00D8">
                <w:rPr>
                  <w:rFonts w:ascii="Arial" w:eastAsia="Times New Roman" w:hAnsi="Arial" w:cs="Arial"/>
                  <w:color w:val="0645AD"/>
                  <w:sz w:val="18"/>
                  <w:szCs w:val="18"/>
                  <w:u w:val="single"/>
                </w:rPr>
                <w:t>Russia</w:t>
              </w:r>
            </w:hyperlink>
          </w:p>
        </w:tc>
      </w:tr>
      <w:tr w:rsidR="005F00D8" w:rsidRPr="005F00D8" w14:paraId="1F901764" w14:textId="77777777" w:rsidTr="005F00D8">
        <w:trPr>
          <w:tblCellSpacing w:w="15" w:type="dxa"/>
        </w:trPr>
        <w:tc>
          <w:tcPr>
            <w:tcW w:w="0" w:type="auto"/>
            <w:shd w:val="clear" w:color="auto" w:fill="F8F9FA"/>
            <w:hideMark/>
          </w:tcPr>
          <w:p w14:paraId="7D3F542C"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Region</w:t>
            </w:r>
          </w:p>
        </w:tc>
        <w:tc>
          <w:tcPr>
            <w:tcW w:w="0" w:type="auto"/>
            <w:shd w:val="clear" w:color="auto" w:fill="F8F9FA"/>
            <w:hideMark/>
          </w:tcPr>
          <w:p w14:paraId="018D29FA" w14:textId="77777777" w:rsidR="005F00D8" w:rsidRPr="005F00D8" w:rsidRDefault="005F00D8" w:rsidP="005F00D8">
            <w:pPr>
              <w:spacing w:after="0" w:line="360" w:lineRule="atLeast"/>
              <w:rPr>
                <w:rFonts w:ascii="Arial" w:eastAsia="Times New Roman" w:hAnsi="Arial" w:cs="Arial"/>
                <w:color w:val="000000"/>
                <w:sz w:val="18"/>
                <w:szCs w:val="18"/>
              </w:rPr>
            </w:pPr>
            <w:hyperlink r:id="rId33" w:tooltip="List of World Heritage Sites in Europe" w:history="1">
              <w:r w:rsidRPr="005F00D8">
                <w:rPr>
                  <w:rFonts w:ascii="Arial" w:eastAsia="Times New Roman" w:hAnsi="Arial" w:cs="Arial"/>
                  <w:color w:val="0645AD"/>
                  <w:sz w:val="18"/>
                  <w:szCs w:val="18"/>
                  <w:u w:val="single"/>
                </w:rPr>
                <w:t>Europe</w:t>
              </w:r>
            </w:hyperlink>
          </w:p>
        </w:tc>
      </w:tr>
      <w:tr w:rsidR="005F00D8" w:rsidRPr="005F00D8" w14:paraId="117FFA3F" w14:textId="77777777" w:rsidTr="005F00D8">
        <w:trPr>
          <w:tblCellSpacing w:w="15" w:type="dxa"/>
        </w:trPr>
        <w:tc>
          <w:tcPr>
            <w:tcW w:w="0" w:type="auto"/>
            <w:shd w:val="clear" w:color="auto" w:fill="F8F9FA"/>
            <w:hideMark/>
          </w:tcPr>
          <w:p w14:paraId="75DE1A50" w14:textId="77777777" w:rsidR="005F00D8" w:rsidRPr="005F00D8" w:rsidRDefault="005F00D8" w:rsidP="005F00D8">
            <w:pPr>
              <w:spacing w:after="0" w:line="360" w:lineRule="atLeast"/>
              <w:rPr>
                <w:rFonts w:ascii="Arial" w:eastAsia="Times New Roman" w:hAnsi="Arial" w:cs="Arial"/>
                <w:b/>
                <w:bCs/>
                <w:color w:val="000000"/>
                <w:sz w:val="18"/>
                <w:szCs w:val="18"/>
              </w:rPr>
            </w:pPr>
            <w:r w:rsidRPr="005F00D8">
              <w:rPr>
                <w:rFonts w:ascii="Arial" w:eastAsia="Times New Roman" w:hAnsi="Arial" w:cs="Arial"/>
                <w:b/>
                <w:bCs/>
                <w:color w:val="000000"/>
                <w:sz w:val="18"/>
                <w:szCs w:val="18"/>
              </w:rPr>
              <w:t>Session</w:t>
            </w:r>
          </w:p>
        </w:tc>
        <w:tc>
          <w:tcPr>
            <w:tcW w:w="0" w:type="auto"/>
            <w:shd w:val="clear" w:color="auto" w:fill="F8F9FA"/>
            <w:hideMark/>
          </w:tcPr>
          <w:p w14:paraId="64A4633D" w14:textId="77777777" w:rsidR="005F00D8" w:rsidRPr="005F00D8" w:rsidRDefault="005F00D8" w:rsidP="005F00D8">
            <w:pPr>
              <w:spacing w:after="0" w:line="360" w:lineRule="atLeast"/>
              <w:rPr>
                <w:rFonts w:ascii="Arial" w:eastAsia="Times New Roman" w:hAnsi="Arial" w:cs="Arial"/>
                <w:color w:val="000000"/>
                <w:sz w:val="18"/>
                <w:szCs w:val="18"/>
              </w:rPr>
            </w:pPr>
            <w:r w:rsidRPr="005F00D8">
              <w:rPr>
                <w:rFonts w:ascii="Arial" w:eastAsia="Times New Roman" w:hAnsi="Arial" w:cs="Arial"/>
                <w:color w:val="000000"/>
                <w:sz w:val="18"/>
                <w:szCs w:val="18"/>
              </w:rPr>
              <w:t>14th</w:t>
            </w:r>
          </w:p>
        </w:tc>
      </w:tr>
    </w:tbl>
    <w:p w14:paraId="5D58405F" w14:textId="16F7B2FD" w:rsidR="007968AF" w:rsidRDefault="007968AF" w:rsidP="007968AF">
      <w:pPr>
        <w:pStyle w:val="NormalWeb"/>
        <w:numPr>
          <w:ilvl w:val="0"/>
          <w:numId w:val="1"/>
        </w:numPr>
        <w:spacing w:before="0" w:beforeAutospacing="0" w:after="300" w:afterAutospacing="0"/>
        <w:rPr>
          <w:rFonts w:ascii="Roboto" w:hAnsi="Roboto"/>
          <w:color w:val="666666"/>
          <w:sz w:val="21"/>
          <w:szCs w:val="21"/>
        </w:rPr>
      </w:pPr>
    </w:p>
    <w:p w14:paraId="61F1A2EA" w14:textId="77777777" w:rsidR="007968AF" w:rsidRPr="007968AF" w:rsidRDefault="007968AF" w:rsidP="007968AF">
      <w:pPr>
        <w:jc w:val="center"/>
        <w:rPr>
          <w:sz w:val="72"/>
          <w:szCs w:val="72"/>
        </w:rPr>
      </w:pPr>
    </w:p>
    <w:sectPr w:rsidR="007968AF" w:rsidRPr="0079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Lato">
    <w:altName w:val="Lato"/>
    <w:charset w:val="00"/>
    <w:family w:val="swiss"/>
    <w:pitch w:val="variable"/>
    <w:sig w:usb0="E10002FF" w:usb1="5000ECFF" w:usb2="00000021" w:usb3="00000000" w:csb0="0000019F" w:csb1="00000000"/>
  </w:font>
  <w:font w:name="Avenir-N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E7182"/>
    <w:multiLevelType w:val="multilevel"/>
    <w:tmpl w:val="C38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A3868"/>
    <w:multiLevelType w:val="multilevel"/>
    <w:tmpl w:val="47C4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D3697"/>
    <w:multiLevelType w:val="multilevel"/>
    <w:tmpl w:val="F8DE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AF"/>
    <w:rsid w:val="005F00D8"/>
    <w:rsid w:val="007968AF"/>
    <w:rsid w:val="00BA5C59"/>
    <w:rsid w:val="00DE60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A0DD"/>
  <w15:chartTrackingRefBased/>
  <w15:docId w15:val="{FB59B148-865A-47D8-A694-7BDB95D0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6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8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8AF"/>
    <w:rPr>
      <w:b/>
      <w:bCs/>
    </w:rPr>
  </w:style>
  <w:style w:type="character" w:customStyle="1" w:styleId="Heading2Char">
    <w:name w:val="Heading 2 Char"/>
    <w:basedOn w:val="DefaultParagraphFont"/>
    <w:link w:val="Heading2"/>
    <w:uiPriority w:val="9"/>
    <w:rsid w:val="007968AF"/>
    <w:rPr>
      <w:rFonts w:ascii="Times New Roman" w:eastAsia="Times New Roman" w:hAnsi="Times New Roman" w:cs="Times New Roman"/>
      <w:b/>
      <w:bCs/>
      <w:sz w:val="36"/>
      <w:szCs w:val="36"/>
    </w:rPr>
  </w:style>
  <w:style w:type="paragraph" w:styleId="ListParagraph">
    <w:name w:val="List Paragraph"/>
    <w:basedOn w:val="Normal"/>
    <w:uiPriority w:val="34"/>
    <w:qFormat/>
    <w:rsid w:val="007968AF"/>
    <w:pPr>
      <w:ind w:left="720"/>
      <w:contextualSpacing/>
    </w:pPr>
  </w:style>
  <w:style w:type="paragraph" w:customStyle="1" w:styleId="trt0xe">
    <w:name w:val="trt0xe"/>
    <w:basedOn w:val="Normal"/>
    <w:rsid w:val="00DE60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60FE"/>
    <w:rPr>
      <w:i/>
      <w:iCs/>
    </w:rPr>
  </w:style>
  <w:style w:type="character" w:customStyle="1" w:styleId="languageicon">
    <w:name w:val="languageicon"/>
    <w:basedOn w:val="DefaultParagraphFont"/>
    <w:rsid w:val="005F00D8"/>
  </w:style>
  <w:style w:type="character" w:styleId="Hyperlink">
    <w:name w:val="Hyperlink"/>
    <w:basedOn w:val="DefaultParagraphFont"/>
    <w:uiPriority w:val="99"/>
    <w:semiHidden/>
    <w:unhideWhenUsed/>
    <w:rsid w:val="005F00D8"/>
    <w:rPr>
      <w:color w:val="0000FF"/>
      <w:u w:val="single"/>
    </w:rPr>
  </w:style>
  <w:style w:type="character" w:customStyle="1" w:styleId="plainlinks">
    <w:name w:val="plainlinks"/>
    <w:basedOn w:val="DefaultParagraphFont"/>
    <w:rsid w:val="005F00D8"/>
  </w:style>
  <w:style w:type="character" w:customStyle="1" w:styleId="geo-dms">
    <w:name w:val="geo-dms"/>
    <w:basedOn w:val="DefaultParagraphFont"/>
    <w:rsid w:val="005F00D8"/>
  </w:style>
  <w:style w:type="character" w:customStyle="1" w:styleId="latitude">
    <w:name w:val="latitude"/>
    <w:basedOn w:val="DefaultParagraphFont"/>
    <w:rsid w:val="005F00D8"/>
  </w:style>
  <w:style w:type="character" w:customStyle="1" w:styleId="longitude">
    <w:name w:val="longitude"/>
    <w:basedOn w:val="DefaultParagraphFont"/>
    <w:rsid w:val="005F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310">
      <w:bodyDiv w:val="1"/>
      <w:marLeft w:val="0"/>
      <w:marRight w:val="0"/>
      <w:marTop w:val="0"/>
      <w:marBottom w:val="0"/>
      <w:divBdr>
        <w:top w:val="none" w:sz="0" w:space="0" w:color="auto"/>
        <w:left w:val="none" w:sz="0" w:space="0" w:color="auto"/>
        <w:bottom w:val="none" w:sz="0" w:space="0" w:color="auto"/>
        <w:right w:val="none" w:sz="0" w:space="0" w:color="auto"/>
      </w:divBdr>
      <w:divsChild>
        <w:div w:id="2020502028">
          <w:marLeft w:val="0"/>
          <w:marRight w:val="0"/>
          <w:marTop w:val="0"/>
          <w:marBottom w:val="300"/>
          <w:divBdr>
            <w:top w:val="single" w:sz="2" w:space="11" w:color="BCE8F1"/>
            <w:left w:val="single" w:sz="24" w:space="11" w:color="BCE8F1"/>
            <w:bottom w:val="single" w:sz="2" w:space="11" w:color="BCE8F1"/>
            <w:right w:val="single" w:sz="2" w:space="11" w:color="BCE8F1"/>
          </w:divBdr>
        </w:div>
      </w:divsChild>
    </w:div>
    <w:div w:id="268466738">
      <w:bodyDiv w:val="1"/>
      <w:marLeft w:val="0"/>
      <w:marRight w:val="0"/>
      <w:marTop w:val="0"/>
      <w:marBottom w:val="0"/>
      <w:divBdr>
        <w:top w:val="none" w:sz="0" w:space="0" w:color="auto"/>
        <w:left w:val="none" w:sz="0" w:space="0" w:color="auto"/>
        <w:bottom w:val="none" w:sz="0" w:space="0" w:color="auto"/>
        <w:right w:val="none" w:sz="0" w:space="0" w:color="auto"/>
      </w:divBdr>
    </w:div>
    <w:div w:id="452670414">
      <w:bodyDiv w:val="1"/>
      <w:marLeft w:val="0"/>
      <w:marRight w:val="0"/>
      <w:marTop w:val="0"/>
      <w:marBottom w:val="0"/>
      <w:divBdr>
        <w:top w:val="none" w:sz="0" w:space="0" w:color="auto"/>
        <w:left w:val="none" w:sz="0" w:space="0" w:color="auto"/>
        <w:bottom w:val="none" w:sz="0" w:space="0" w:color="auto"/>
        <w:right w:val="none" w:sz="0" w:space="0" w:color="auto"/>
      </w:divBdr>
    </w:div>
    <w:div w:id="794757185">
      <w:bodyDiv w:val="1"/>
      <w:marLeft w:val="0"/>
      <w:marRight w:val="0"/>
      <w:marTop w:val="0"/>
      <w:marBottom w:val="0"/>
      <w:divBdr>
        <w:top w:val="none" w:sz="0" w:space="0" w:color="auto"/>
        <w:left w:val="none" w:sz="0" w:space="0" w:color="auto"/>
        <w:bottom w:val="none" w:sz="0" w:space="0" w:color="auto"/>
        <w:right w:val="none" w:sz="0" w:space="0" w:color="auto"/>
      </w:divBdr>
    </w:div>
    <w:div w:id="853567416">
      <w:bodyDiv w:val="1"/>
      <w:marLeft w:val="0"/>
      <w:marRight w:val="0"/>
      <w:marTop w:val="0"/>
      <w:marBottom w:val="0"/>
      <w:divBdr>
        <w:top w:val="none" w:sz="0" w:space="0" w:color="auto"/>
        <w:left w:val="none" w:sz="0" w:space="0" w:color="auto"/>
        <w:bottom w:val="none" w:sz="0" w:space="0" w:color="auto"/>
        <w:right w:val="none" w:sz="0" w:space="0" w:color="auto"/>
      </w:divBdr>
    </w:div>
    <w:div w:id="951205389">
      <w:bodyDiv w:val="1"/>
      <w:marLeft w:val="0"/>
      <w:marRight w:val="0"/>
      <w:marTop w:val="0"/>
      <w:marBottom w:val="0"/>
      <w:divBdr>
        <w:top w:val="none" w:sz="0" w:space="0" w:color="auto"/>
        <w:left w:val="none" w:sz="0" w:space="0" w:color="auto"/>
        <w:bottom w:val="none" w:sz="0" w:space="0" w:color="auto"/>
        <w:right w:val="none" w:sz="0" w:space="0" w:color="auto"/>
      </w:divBdr>
    </w:div>
    <w:div w:id="1075934350">
      <w:bodyDiv w:val="1"/>
      <w:marLeft w:val="0"/>
      <w:marRight w:val="0"/>
      <w:marTop w:val="0"/>
      <w:marBottom w:val="0"/>
      <w:divBdr>
        <w:top w:val="none" w:sz="0" w:space="0" w:color="auto"/>
        <w:left w:val="none" w:sz="0" w:space="0" w:color="auto"/>
        <w:bottom w:val="none" w:sz="0" w:space="0" w:color="auto"/>
        <w:right w:val="none" w:sz="0" w:space="0" w:color="auto"/>
      </w:divBdr>
      <w:divsChild>
        <w:div w:id="1883441991">
          <w:marLeft w:val="0"/>
          <w:marRight w:val="0"/>
          <w:marTop w:val="0"/>
          <w:marBottom w:val="300"/>
          <w:divBdr>
            <w:top w:val="single" w:sz="2" w:space="11" w:color="BCE8F1"/>
            <w:left w:val="single" w:sz="24" w:space="11" w:color="BCE8F1"/>
            <w:bottom w:val="single" w:sz="2" w:space="11" w:color="BCE8F1"/>
            <w:right w:val="single" w:sz="2" w:space="11" w:color="BCE8F1"/>
          </w:divBdr>
        </w:div>
      </w:divsChild>
    </w:div>
    <w:div w:id="1186094376">
      <w:bodyDiv w:val="1"/>
      <w:marLeft w:val="0"/>
      <w:marRight w:val="0"/>
      <w:marTop w:val="0"/>
      <w:marBottom w:val="0"/>
      <w:divBdr>
        <w:top w:val="none" w:sz="0" w:space="0" w:color="auto"/>
        <w:left w:val="none" w:sz="0" w:space="0" w:color="auto"/>
        <w:bottom w:val="none" w:sz="0" w:space="0" w:color="auto"/>
        <w:right w:val="none" w:sz="0" w:space="0" w:color="auto"/>
      </w:divBdr>
      <w:divsChild>
        <w:div w:id="1149638376">
          <w:marLeft w:val="0"/>
          <w:marRight w:val="0"/>
          <w:marTop w:val="0"/>
          <w:marBottom w:val="0"/>
          <w:divBdr>
            <w:top w:val="none" w:sz="0" w:space="0" w:color="auto"/>
            <w:left w:val="none" w:sz="0" w:space="0" w:color="auto"/>
            <w:bottom w:val="none" w:sz="0" w:space="0" w:color="auto"/>
            <w:right w:val="none" w:sz="0" w:space="0" w:color="auto"/>
          </w:divBdr>
        </w:div>
        <w:div w:id="1636107785">
          <w:marLeft w:val="0"/>
          <w:marRight w:val="0"/>
          <w:marTop w:val="0"/>
          <w:marBottom w:val="0"/>
          <w:divBdr>
            <w:top w:val="none" w:sz="0" w:space="0" w:color="auto"/>
            <w:left w:val="none" w:sz="0" w:space="0" w:color="auto"/>
            <w:bottom w:val="none" w:sz="0" w:space="0" w:color="auto"/>
            <w:right w:val="none" w:sz="0" w:space="0" w:color="auto"/>
          </w:divBdr>
        </w:div>
        <w:div w:id="322511269">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 w:id="1198351744">
      <w:bodyDiv w:val="1"/>
      <w:marLeft w:val="0"/>
      <w:marRight w:val="0"/>
      <w:marTop w:val="0"/>
      <w:marBottom w:val="0"/>
      <w:divBdr>
        <w:top w:val="none" w:sz="0" w:space="0" w:color="auto"/>
        <w:left w:val="none" w:sz="0" w:space="0" w:color="auto"/>
        <w:bottom w:val="none" w:sz="0" w:space="0" w:color="auto"/>
        <w:right w:val="none" w:sz="0" w:space="0" w:color="auto"/>
      </w:divBdr>
    </w:div>
    <w:div w:id="1271663170">
      <w:bodyDiv w:val="1"/>
      <w:marLeft w:val="0"/>
      <w:marRight w:val="0"/>
      <w:marTop w:val="0"/>
      <w:marBottom w:val="0"/>
      <w:divBdr>
        <w:top w:val="none" w:sz="0" w:space="0" w:color="auto"/>
        <w:left w:val="none" w:sz="0" w:space="0" w:color="auto"/>
        <w:bottom w:val="none" w:sz="0" w:space="0" w:color="auto"/>
        <w:right w:val="none" w:sz="0" w:space="0" w:color="auto"/>
      </w:divBdr>
    </w:div>
    <w:div w:id="1702051859">
      <w:bodyDiv w:val="1"/>
      <w:marLeft w:val="0"/>
      <w:marRight w:val="0"/>
      <w:marTop w:val="0"/>
      <w:marBottom w:val="0"/>
      <w:divBdr>
        <w:top w:val="none" w:sz="0" w:space="0" w:color="auto"/>
        <w:left w:val="none" w:sz="0" w:space="0" w:color="auto"/>
        <w:bottom w:val="none" w:sz="0" w:space="0" w:color="auto"/>
        <w:right w:val="none" w:sz="0" w:space="0" w:color="auto"/>
      </w:divBdr>
    </w:div>
    <w:div w:id="1961644735">
      <w:bodyDiv w:val="1"/>
      <w:marLeft w:val="0"/>
      <w:marRight w:val="0"/>
      <w:marTop w:val="0"/>
      <w:marBottom w:val="0"/>
      <w:divBdr>
        <w:top w:val="none" w:sz="0" w:space="0" w:color="auto"/>
        <w:left w:val="none" w:sz="0" w:space="0" w:color="auto"/>
        <w:bottom w:val="none" w:sz="0" w:space="0" w:color="auto"/>
        <w:right w:val="none" w:sz="0" w:space="0" w:color="auto"/>
      </w:divBdr>
      <w:divsChild>
        <w:div w:id="1028524503">
          <w:marLeft w:val="0"/>
          <w:marRight w:val="0"/>
          <w:marTop w:val="0"/>
          <w:marBottom w:val="300"/>
          <w:divBdr>
            <w:top w:val="single" w:sz="2" w:space="11" w:color="BCE8F1"/>
            <w:left w:val="single" w:sz="24" w:space="11" w:color="BCE8F1"/>
            <w:bottom w:val="single" w:sz="2" w:space="11" w:color="BCE8F1"/>
            <w:right w:val="single" w:sz="2" w:space="11" w:color="BCE8F1"/>
          </w:divBdr>
        </w:div>
      </w:divsChild>
    </w:div>
    <w:div w:id="1983390503">
      <w:bodyDiv w:val="1"/>
      <w:marLeft w:val="0"/>
      <w:marRight w:val="0"/>
      <w:marTop w:val="0"/>
      <w:marBottom w:val="0"/>
      <w:divBdr>
        <w:top w:val="none" w:sz="0" w:space="0" w:color="auto"/>
        <w:left w:val="none" w:sz="0" w:space="0" w:color="auto"/>
        <w:bottom w:val="none" w:sz="0" w:space="0" w:color="auto"/>
        <w:right w:val="none" w:sz="0" w:space="0" w:color="auto"/>
      </w:divBdr>
      <w:divsChild>
        <w:div w:id="1298801935">
          <w:marLeft w:val="0"/>
          <w:marRight w:val="0"/>
          <w:marTop w:val="0"/>
          <w:marBottom w:val="180"/>
          <w:divBdr>
            <w:top w:val="none" w:sz="0" w:space="0" w:color="auto"/>
            <w:left w:val="none" w:sz="0" w:space="0" w:color="auto"/>
            <w:bottom w:val="none" w:sz="0" w:space="0" w:color="auto"/>
            <w:right w:val="none" w:sz="0" w:space="0" w:color="auto"/>
          </w:divBdr>
        </w:div>
      </w:divsChild>
    </w:div>
    <w:div w:id="210764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_Square" TargetMode="External"/><Relationship Id="rId13" Type="http://schemas.openxmlformats.org/officeDocument/2006/relationships/hyperlink" Target="https://en.wikipedia.org/wiki/Saint_Basil%27s_Cathedral" TargetMode="External"/><Relationship Id="rId18" Type="http://schemas.openxmlformats.org/officeDocument/2006/relationships/image" Target="media/image2.png"/><Relationship Id="rId26" Type="http://schemas.openxmlformats.org/officeDocument/2006/relationships/hyperlink" Target="https://en.wikipedia.org/wiki/Saint_Basil%27s_Cathedral" TargetMode="External"/><Relationship Id="rId3" Type="http://schemas.openxmlformats.org/officeDocument/2006/relationships/settings" Target="settings.xml"/><Relationship Id="rId21" Type="http://schemas.openxmlformats.org/officeDocument/2006/relationships/hyperlink" Target="https://geohack.toolforge.org/geohack.php?pagename=Saint_Basil%27s_Cathedral&amp;params=55_45_9_N_37_37_23_E_type:landmark_scale:1000_region:RU"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pedia.org/wiki/State_Historical_Museum" TargetMode="External"/><Relationship Id="rId17" Type="http://schemas.openxmlformats.org/officeDocument/2006/relationships/hyperlink" Target="https://en.wikipedia.org/wiki/Geographic_coordinate_system" TargetMode="External"/><Relationship Id="rId25" Type="http://schemas.openxmlformats.org/officeDocument/2006/relationships/hyperlink" Target="https://en.wikipedia.org/wiki/Church_(building)" TargetMode="External"/><Relationship Id="rId33" Type="http://schemas.openxmlformats.org/officeDocument/2006/relationships/hyperlink" Target="https://en.wikipedia.org/wiki/List_of_World_Heritage_Sites_in_Europe" TargetMode="External"/><Relationship Id="rId2" Type="http://schemas.openxmlformats.org/officeDocument/2006/relationships/styles" Target="styles.xml"/><Relationship Id="rId16" Type="http://schemas.openxmlformats.org/officeDocument/2006/relationships/hyperlink" Target="https://en.wikipedia.org/wiki/Russia" TargetMode="External"/><Relationship Id="rId20" Type="http://schemas.openxmlformats.org/officeDocument/2006/relationships/hyperlink" Target="https://en.wikipedia.org/wiki/Geographic_coordinate_system" TargetMode="External"/><Relationship Id="rId29" Type="http://schemas.openxmlformats.org/officeDocument/2006/relationships/hyperlink" Target="https://en.wikipedia.org/wiki/World_Heritage_Site" TargetMode="External"/><Relationship Id="rId1" Type="http://schemas.openxmlformats.org/officeDocument/2006/relationships/numbering" Target="numbering.xml"/><Relationship Id="rId6" Type="http://schemas.openxmlformats.org/officeDocument/2006/relationships/hyperlink" Target="https://en.wikipedia.org/wiki/File:Saint_Basil%27s_Cathedral_in_Moscow.jpg" TargetMode="External"/><Relationship Id="rId11" Type="http://schemas.openxmlformats.org/officeDocument/2006/relationships/hyperlink" Target="https://en.wikipedia.org/wiki/Ecclesiastical_polity" TargetMode="External"/><Relationship Id="rId24" Type="http://schemas.openxmlformats.org/officeDocument/2006/relationships/hyperlink" Target="https://en.wikipedia.org/wiki/Saint_Basil%27s_Cathedral" TargetMode="External"/><Relationship Id="rId32" Type="http://schemas.openxmlformats.org/officeDocument/2006/relationships/hyperlink" Target="https://en.wikipedia.org/wiki/Russia" TargetMode="External"/><Relationship Id="rId5" Type="http://schemas.openxmlformats.org/officeDocument/2006/relationships/hyperlink" Target="https://en.wikipedia.org/wiki/Russian_language" TargetMode="External"/><Relationship Id="rId15" Type="http://schemas.openxmlformats.org/officeDocument/2006/relationships/hyperlink" Target="https://en.wikipedia.org/wiki/Moscow" TargetMode="External"/><Relationship Id="rId23" Type="http://schemas.openxmlformats.org/officeDocument/2006/relationships/hyperlink" Target="https://en.wikipedia.org/wiki/Ivan_Barma" TargetMode="External"/><Relationship Id="rId28" Type="http://schemas.openxmlformats.org/officeDocument/2006/relationships/hyperlink" Target="https://en.wikipedia.org/wiki/Spire" TargetMode="External"/><Relationship Id="rId10" Type="http://schemas.openxmlformats.org/officeDocument/2006/relationships/hyperlink" Target="https://en.wikipedia.org/wiki/Russian_Orthodox" TargetMode="External"/><Relationship Id="rId19" Type="http://schemas.openxmlformats.org/officeDocument/2006/relationships/hyperlink" Target="https://geohack.toolforge.org/geohack.php?pagename=Saint_Basil%27s_Cathedral&amp;params=55_45_9_N_37_37_23_E_type:landmark_scale:1000_region:RU" TargetMode="External"/><Relationship Id="rId31" Type="http://schemas.openxmlformats.org/officeDocument/2006/relationships/hyperlink" Target="https://whc.unesco.org/en/list/545" TargetMode="External"/><Relationship Id="rId4" Type="http://schemas.openxmlformats.org/officeDocument/2006/relationships/webSettings" Target="webSettings.xml"/><Relationship Id="rId9" Type="http://schemas.openxmlformats.org/officeDocument/2006/relationships/hyperlink" Target="https://en.wikipedia.org/wiki/List_of_religions_and_spiritual_traditions" TargetMode="External"/><Relationship Id="rId14" Type="http://schemas.openxmlformats.org/officeDocument/2006/relationships/hyperlink" Target="https://en.wikipedia.org/wiki/Red_Square" TargetMode="External"/><Relationship Id="rId22" Type="http://schemas.openxmlformats.org/officeDocument/2006/relationships/hyperlink" Target="https://en.wikipedia.org/wiki/Architect" TargetMode="External"/><Relationship Id="rId27" Type="http://schemas.openxmlformats.org/officeDocument/2006/relationships/hyperlink" Target="https://en.wikipedia.org/wiki/Dome" TargetMode="External"/><Relationship Id="rId30" Type="http://schemas.openxmlformats.org/officeDocument/2006/relationships/hyperlink" Target="https://en.wikipedia.org/wiki/Saint_Basil%27s_Cathedra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2022-04-24T15:46:00Z</dcterms:created>
  <dcterms:modified xsi:type="dcterms:W3CDTF">2022-04-24T15:57:00Z</dcterms:modified>
</cp:coreProperties>
</file>