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42F" w:rsidRPr="00D9342F" w:rsidRDefault="00D9342F" w:rsidP="00D9342F">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D9342F">
        <w:rPr>
          <w:rFonts w:ascii="Georgia" w:eastAsia="Times New Roman" w:hAnsi="Georgia" w:cs="Times New Roman"/>
          <w:color w:val="000000"/>
          <w:kern w:val="36"/>
          <w:sz w:val="43"/>
          <w:szCs w:val="43"/>
        </w:rPr>
        <w:t>St Mark's Basilica</w:t>
      </w:r>
    </w:p>
    <w:p w:rsidR="00D9342F" w:rsidRDefault="00D9342F" w:rsidP="00D9342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Patriarchal Cathedral Basilica of Saint Mark</w:t>
      </w:r>
      <w:r>
        <w:rPr>
          <w:rFonts w:ascii="Arial" w:hAnsi="Arial" w:cs="Arial"/>
          <w:color w:val="202122"/>
          <w:sz w:val="21"/>
          <w:szCs w:val="21"/>
        </w:rPr>
        <w:t> (</w:t>
      </w:r>
      <w:hyperlink r:id="rId5" w:tooltip="Italian language" w:history="1">
        <w:r>
          <w:rPr>
            <w:rStyle w:val="Hyperlink"/>
            <w:rFonts w:ascii="Arial" w:hAnsi="Arial" w:cs="Arial"/>
            <w:color w:val="0645AD"/>
            <w:sz w:val="21"/>
            <w:szCs w:val="21"/>
            <w:u w:val="none"/>
          </w:rPr>
          <w:t>Italian</w:t>
        </w:r>
      </w:hyperlink>
      <w:r>
        <w:rPr>
          <w:rFonts w:ascii="Arial" w:hAnsi="Arial" w:cs="Arial"/>
          <w:color w:val="202122"/>
          <w:sz w:val="21"/>
          <w:szCs w:val="21"/>
        </w:rPr>
        <w:t>: </w:t>
      </w:r>
      <w:r>
        <w:rPr>
          <w:rFonts w:ascii="Arial" w:hAnsi="Arial" w:cs="Arial"/>
          <w:i/>
          <w:iCs/>
          <w:color w:val="202122"/>
          <w:sz w:val="21"/>
          <w:szCs w:val="21"/>
          <w:lang w:val="it-IT"/>
        </w:rPr>
        <w:t>Basilica Cattedrale Patriarcale di San Marco</w:t>
      </w:r>
      <w:r>
        <w:rPr>
          <w:rFonts w:ascii="Arial" w:hAnsi="Arial" w:cs="Arial"/>
          <w:color w:val="202122"/>
          <w:sz w:val="21"/>
          <w:szCs w:val="21"/>
        </w:rPr>
        <w:t>), commonly known as </w:t>
      </w:r>
      <w:r>
        <w:rPr>
          <w:rFonts w:ascii="Arial" w:hAnsi="Arial" w:cs="Arial"/>
          <w:b/>
          <w:bCs/>
          <w:color w:val="202122"/>
          <w:sz w:val="21"/>
          <w:szCs w:val="21"/>
        </w:rPr>
        <w:t>St Mark's Basilica</w:t>
      </w:r>
      <w:r>
        <w:rPr>
          <w:rFonts w:ascii="Arial" w:hAnsi="Arial" w:cs="Arial"/>
          <w:color w:val="202122"/>
          <w:sz w:val="21"/>
          <w:szCs w:val="21"/>
        </w:rPr>
        <w:t> (</w:t>
      </w:r>
      <w:hyperlink r:id="rId6" w:tooltip="Italian language" w:history="1">
        <w:r>
          <w:rPr>
            <w:rStyle w:val="Hyperlink"/>
            <w:rFonts w:ascii="Arial" w:hAnsi="Arial" w:cs="Arial"/>
            <w:color w:val="0645AD"/>
            <w:sz w:val="21"/>
            <w:szCs w:val="21"/>
            <w:u w:val="none"/>
          </w:rPr>
          <w:t>Italian</w:t>
        </w:r>
      </w:hyperlink>
      <w:r>
        <w:rPr>
          <w:rFonts w:ascii="Arial" w:hAnsi="Arial" w:cs="Arial"/>
          <w:color w:val="202122"/>
          <w:sz w:val="21"/>
          <w:szCs w:val="21"/>
        </w:rPr>
        <w:t>: </w:t>
      </w:r>
      <w:r>
        <w:rPr>
          <w:rFonts w:ascii="Arial" w:hAnsi="Arial" w:cs="Arial"/>
          <w:b/>
          <w:bCs/>
          <w:i/>
          <w:iCs/>
          <w:color w:val="202122"/>
          <w:sz w:val="21"/>
          <w:szCs w:val="21"/>
          <w:lang w:val="it-IT"/>
        </w:rPr>
        <w:t>Basilica di San Marco</w:t>
      </w:r>
      <w:r>
        <w:rPr>
          <w:rFonts w:ascii="Arial" w:hAnsi="Arial" w:cs="Arial"/>
          <w:color w:val="202122"/>
          <w:sz w:val="21"/>
          <w:szCs w:val="21"/>
        </w:rPr>
        <w:t>; </w:t>
      </w:r>
      <w:hyperlink r:id="rId7" w:tooltip="Venetian language" w:history="1">
        <w:r>
          <w:rPr>
            <w:rStyle w:val="Hyperlink"/>
            <w:rFonts w:ascii="Arial" w:hAnsi="Arial" w:cs="Arial"/>
            <w:color w:val="0645AD"/>
            <w:sz w:val="21"/>
            <w:szCs w:val="21"/>
            <w:u w:val="none"/>
          </w:rPr>
          <w:t>Venetian</w:t>
        </w:r>
      </w:hyperlink>
      <w:r>
        <w:rPr>
          <w:rFonts w:ascii="Arial" w:hAnsi="Arial" w:cs="Arial"/>
          <w:color w:val="202122"/>
          <w:sz w:val="21"/>
          <w:szCs w:val="21"/>
        </w:rPr>
        <w:t>: </w:t>
      </w:r>
      <w:proofErr w:type="spellStart"/>
      <w:r>
        <w:rPr>
          <w:rFonts w:ascii="Arial" w:hAnsi="Arial" w:cs="Arial"/>
          <w:i/>
          <w:iCs/>
          <w:color w:val="202122"/>
          <w:sz w:val="21"/>
          <w:szCs w:val="21"/>
        </w:rPr>
        <w:t>Baxéłega</w:t>
      </w:r>
      <w:proofErr w:type="spellEnd"/>
      <w:r>
        <w:rPr>
          <w:rFonts w:ascii="Arial" w:hAnsi="Arial" w:cs="Arial"/>
          <w:i/>
          <w:iCs/>
          <w:color w:val="202122"/>
          <w:sz w:val="21"/>
          <w:szCs w:val="21"/>
        </w:rPr>
        <w:t xml:space="preserve"> de San Marco</w:t>
      </w:r>
      <w:r>
        <w:rPr>
          <w:rFonts w:ascii="Arial" w:hAnsi="Arial" w:cs="Arial"/>
          <w:color w:val="202122"/>
          <w:sz w:val="21"/>
          <w:szCs w:val="21"/>
        </w:rPr>
        <w:t>), is the </w:t>
      </w:r>
      <w:hyperlink r:id="rId8" w:tooltip="Cathedral" w:history="1">
        <w:r>
          <w:rPr>
            <w:rStyle w:val="Hyperlink"/>
            <w:rFonts w:ascii="Arial" w:hAnsi="Arial" w:cs="Arial"/>
            <w:color w:val="0645AD"/>
            <w:sz w:val="21"/>
            <w:szCs w:val="21"/>
            <w:u w:val="none"/>
          </w:rPr>
          <w:t>cathedral</w:t>
        </w:r>
      </w:hyperlink>
      <w:r>
        <w:rPr>
          <w:rFonts w:ascii="Arial" w:hAnsi="Arial" w:cs="Arial"/>
          <w:color w:val="202122"/>
          <w:sz w:val="21"/>
          <w:szCs w:val="21"/>
        </w:rPr>
        <w:t> church of the </w:t>
      </w:r>
      <w:hyperlink r:id="rId9" w:tooltip="Patriarchate of Venice" w:history="1">
        <w:r>
          <w:rPr>
            <w:rStyle w:val="Hyperlink"/>
            <w:rFonts w:ascii="Arial" w:hAnsi="Arial" w:cs="Arial"/>
            <w:color w:val="0645AD"/>
            <w:sz w:val="21"/>
            <w:szCs w:val="21"/>
            <w:u w:val="none"/>
          </w:rPr>
          <w:t>Roman Catholic Patriarchate of Venice</w:t>
        </w:r>
      </w:hyperlink>
      <w:r>
        <w:rPr>
          <w:rFonts w:ascii="Arial" w:hAnsi="Arial" w:cs="Arial"/>
          <w:color w:val="202122"/>
          <w:sz w:val="21"/>
          <w:szCs w:val="21"/>
        </w:rPr>
        <w:t>; it became the episcopal seat of the </w:t>
      </w:r>
      <w:hyperlink r:id="rId10" w:tooltip="Patriarch of Venice" w:history="1">
        <w:r>
          <w:rPr>
            <w:rStyle w:val="Hyperlink"/>
            <w:rFonts w:ascii="Arial" w:hAnsi="Arial" w:cs="Arial"/>
            <w:color w:val="0645AD"/>
            <w:sz w:val="21"/>
            <w:szCs w:val="21"/>
            <w:u w:val="none"/>
          </w:rPr>
          <w:t>Patriarch of Venice</w:t>
        </w:r>
      </w:hyperlink>
      <w:r>
        <w:rPr>
          <w:rFonts w:ascii="Arial" w:hAnsi="Arial" w:cs="Arial"/>
          <w:color w:val="202122"/>
          <w:sz w:val="21"/>
          <w:szCs w:val="21"/>
        </w:rPr>
        <w:t> in 1807, replacing the earlier cathedral of </w:t>
      </w:r>
      <w:hyperlink r:id="rId11" w:tooltip="San Pietro di Castello (church)" w:history="1">
        <w:r>
          <w:rPr>
            <w:rStyle w:val="Hyperlink"/>
            <w:rFonts w:ascii="Arial" w:hAnsi="Arial" w:cs="Arial"/>
            <w:color w:val="0645AD"/>
            <w:sz w:val="21"/>
            <w:szCs w:val="21"/>
            <w:u w:val="none"/>
          </w:rPr>
          <w:t>San Pietro di Castello</w:t>
        </w:r>
      </w:hyperlink>
      <w:r>
        <w:rPr>
          <w:rFonts w:ascii="Arial" w:hAnsi="Arial" w:cs="Arial"/>
          <w:color w:val="202122"/>
          <w:sz w:val="21"/>
          <w:szCs w:val="21"/>
        </w:rPr>
        <w:t>. It is dedicated to and holds the </w:t>
      </w:r>
      <w:hyperlink r:id="rId12" w:anchor="Christianity" w:tooltip="Relic" w:history="1">
        <w:r>
          <w:rPr>
            <w:rStyle w:val="Hyperlink"/>
            <w:rFonts w:ascii="Arial" w:hAnsi="Arial" w:cs="Arial"/>
            <w:color w:val="0645AD"/>
            <w:sz w:val="21"/>
            <w:szCs w:val="21"/>
            <w:u w:val="none"/>
          </w:rPr>
          <w:t>relics</w:t>
        </w:r>
      </w:hyperlink>
      <w:r>
        <w:rPr>
          <w:rFonts w:ascii="Arial" w:hAnsi="Arial" w:cs="Arial"/>
          <w:color w:val="202122"/>
          <w:sz w:val="21"/>
          <w:szCs w:val="21"/>
        </w:rPr>
        <w:t> of </w:t>
      </w:r>
      <w:hyperlink r:id="rId13" w:tooltip="Mark the Evangelist" w:history="1">
        <w:r>
          <w:rPr>
            <w:rStyle w:val="Hyperlink"/>
            <w:rFonts w:ascii="Arial" w:hAnsi="Arial" w:cs="Arial"/>
            <w:color w:val="0645AD"/>
            <w:sz w:val="21"/>
            <w:szCs w:val="21"/>
            <w:u w:val="none"/>
          </w:rPr>
          <w:t>Saint Mark the Evangelist</w:t>
        </w:r>
      </w:hyperlink>
      <w:r>
        <w:rPr>
          <w:rFonts w:ascii="Arial" w:hAnsi="Arial" w:cs="Arial"/>
          <w:color w:val="202122"/>
          <w:sz w:val="21"/>
          <w:szCs w:val="21"/>
        </w:rPr>
        <w:t>, the </w:t>
      </w:r>
      <w:hyperlink r:id="rId14" w:tooltip="Patron saint" w:history="1">
        <w:r>
          <w:rPr>
            <w:rStyle w:val="Hyperlink"/>
            <w:rFonts w:ascii="Arial" w:hAnsi="Arial" w:cs="Arial"/>
            <w:color w:val="0645AD"/>
            <w:sz w:val="21"/>
            <w:szCs w:val="21"/>
            <w:u w:val="none"/>
          </w:rPr>
          <w:t>patron saint</w:t>
        </w:r>
      </w:hyperlink>
      <w:r>
        <w:rPr>
          <w:rFonts w:ascii="Arial" w:hAnsi="Arial" w:cs="Arial"/>
          <w:color w:val="202122"/>
          <w:sz w:val="21"/>
          <w:szCs w:val="21"/>
        </w:rPr>
        <w:t> of the city.</w:t>
      </w:r>
    </w:p>
    <w:p w:rsidR="00D9342F" w:rsidRDefault="00D9342F" w:rsidP="00D9342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church is located on the eastern end of </w:t>
      </w:r>
      <w:hyperlink r:id="rId15" w:tooltip="Piazza San Marco" w:history="1">
        <w:r>
          <w:rPr>
            <w:rStyle w:val="Hyperlink"/>
            <w:rFonts w:ascii="Arial" w:hAnsi="Arial" w:cs="Arial"/>
            <w:color w:val="0645AD"/>
            <w:sz w:val="21"/>
            <w:szCs w:val="21"/>
            <w:u w:val="none"/>
          </w:rPr>
          <w:t>Saint Mark's Square</w:t>
        </w:r>
      </w:hyperlink>
      <w:r>
        <w:rPr>
          <w:rFonts w:ascii="Arial" w:hAnsi="Arial" w:cs="Arial"/>
          <w:color w:val="202122"/>
          <w:sz w:val="21"/>
          <w:szCs w:val="21"/>
        </w:rPr>
        <w:t xml:space="preserve">, the former political and religious </w:t>
      </w:r>
      <w:proofErr w:type="spellStart"/>
      <w:r>
        <w:rPr>
          <w:rFonts w:ascii="Arial" w:hAnsi="Arial" w:cs="Arial"/>
          <w:color w:val="202122"/>
          <w:sz w:val="21"/>
          <w:szCs w:val="21"/>
        </w:rPr>
        <w:t>centre</w:t>
      </w:r>
      <w:proofErr w:type="spellEnd"/>
      <w:r>
        <w:rPr>
          <w:rFonts w:ascii="Arial" w:hAnsi="Arial" w:cs="Arial"/>
          <w:color w:val="202122"/>
          <w:sz w:val="21"/>
          <w:szCs w:val="21"/>
        </w:rPr>
        <w:t xml:space="preserve"> of the </w:t>
      </w:r>
      <w:hyperlink r:id="rId16" w:tooltip="Republic of Venice" w:history="1">
        <w:r>
          <w:rPr>
            <w:rStyle w:val="Hyperlink"/>
            <w:rFonts w:ascii="Arial" w:hAnsi="Arial" w:cs="Arial"/>
            <w:color w:val="0645AD"/>
            <w:sz w:val="21"/>
            <w:szCs w:val="21"/>
            <w:u w:val="none"/>
          </w:rPr>
          <w:t>Republic of Venice</w:t>
        </w:r>
      </w:hyperlink>
      <w:r>
        <w:rPr>
          <w:rFonts w:ascii="Arial" w:hAnsi="Arial" w:cs="Arial"/>
          <w:color w:val="202122"/>
          <w:sz w:val="21"/>
          <w:szCs w:val="21"/>
        </w:rPr>
        <w:t>, and is attached to the </w:t>
      </w:r>
      <w:hyperlink r:id="rId17" w:tooltip="Doge's Palace" w:history="1">
        <w:r>
          <w:rPr>
            <w:rStyle w:val="Hyperlink"/>
            <w:rFonts w:ascii="Arial" w:hAnsi="Arial" w:cs="Arial"/>
            <w:color w:val="0645AD"/>
            <w:sz w:val="21"/>
            <w:szCs w:val="21"/>
            <w:u w:val="none"/>
          </w:rPr>
          <w:t>Doge's Palace</w:t>
        </w:r>
      </w:hyperlink>
      <w:r>
        <w:rPr>
          <w:rFonts w:ascii="Arial" w:hAnsi="Arial" w:cs="Arial"/>
          <w:color w:val="202122"/>
          <w:sz w:val="21"/>
          <w:szCs w:val="21"/>
        </w:rPr>
        <w:t>. Prior to the </w:t>
      </w:r>
      <w:hyperlink r:id="rId18" w:tooltip="Fall of the Republic of Venice" w:history="1">
        <w:r>
          <w:rPr>
            <w:rStyle w:val="Hyperlink"/>
            <w:rFonts w:ascii="Arial" w:hAnsi="Arial" w:cs="Arial"/>
            <w:color w:val="0645AD"/>
            <w:sz w:val="21"/>
            <w:szCs w:val="21"/>
            <w:u w:val="none"/>
          </w:rPr>
          <w:t>fall of the republic</w:t>
        </w:r>
      </w:hyperlink>
      <w:r>
        <w:rPr>
          <w:rFonts w:ascii="Arial" w:hAnsi="Arial" w:cs="Arial"/>
          <w:color w:val="202122"/>
          <w:sz w:val="21"/>
          <w:szCs w:val="21"/>
        </w:rPr>
        <w:t> in 1797, it was the chapel of the </w:t>
      </w:r>
      <w:hyperlink r:id="rId19" w:tooltip="Doge of Venice" w:history="1">
        <w:r>
          <w:rPr>
            <w:rStyle w:val="Hyperlink"/>
            <w:rFonts w:ascii="Arial" w:hAnsi="Arial" w:cs="Arial"/>
            <w:color w:val="0645AD"/>
            <w:sz w:val="21"/>
            <w:szCs w:val="21"/>
            <w:u w:val="none"/>
          </w:rPr>
          <w:t>Doge</w:t>
        </w:r>
      </w:hyperlink>
      <w:r>
        <w:rPr>
          <w:rFonts w:ascii="Arial" w:hAnsi="Arial" w:cs="Arial"/>
          <w:color w:val="202122"/>
          <w:sz w:val="21"/>
          <w:szCs w:val="21"/>
        </w:rPr>
        <w:t> and was subject to his jurisdiction, with the concurrence of the </w:t>
      </w:r>
      <w:hyperlink r:id="rId20" w:tooltip="Procurators of Saint Mark" w:history="1">
        <w:r>
          <w:rPr>
            <w:rStyle w:val="Hyperlink"/>
            <w:rFonts w:ascii="Arial" w:hAnsi="Arial" w:cs="Arial"/>
            <w:color w:val="0645AD"/>
            <w:sz w:val="21"/>
            <w:szCs w:val="21"/>
            <w:u w:val="none"/>
          </w:rPr>
          <w:t>procurators of Saint Mark</w:t>
        </w:r>
      </w:hyperlink>
      <w:r>
        <w:rPr>
          <w:rFonts w:ascii="Arial" w:hAnsi="Arial" w:cs="Arial"/>
          <w:color w:val="202122"/>
          <w:sz w:val="21"/>
          <w:szCs w:val="21"/>
        </w:rPr>
        <w:t> </w:t>
      </w:r>
      <w:r>
        <w:rPr>
          <w:rFonts w:ascii="Arial" w:hAnsi="Arial" w:cs="Arial"/>
          <w:i/>
          <w:iCs/>
          <w:color w:val="202122"/>
          <w:sz w:val="21"/>
          <w:szCs w:val="21"/>
        </w:rPr>
        <w:t>de supra</w:t>
      </w:r>
      <w:r>
        <w:rPr>
          <w:rFonts w:ascii="Arial" w:hAnsi="Arial" w:cs="Arial"/>
          <w:color w:val="202122"/>
          <w:sz w:val="21"/>
          <w:szCs w:val="21"/>
        </w:rPr>
        <w:t> for administrative and financial affairs.</w:t>
      </w:r>
    </w:p>
    <w:p w:rsidR="00D9342F" w:rsidRDefault="00D9342F" w:rsidP="00D9342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present structure is the third church, begun probably in 1063 to express Venice's growing civic consciousness and pride. Like the two earlier churches, its model was the sixth-century </w:t>
      </w:r>
      <w:hyperlink r:id="rId21" w:tooltip="Church of the Holy Apostles" w:history="1">
        <w:r>
          <w:rPr>
            <w:rStyle w:val="Hyperlink"/>
            <w:rFonts w:ascii="Arial" w:hAnsi="Arial" w:cs="Arial"/>
            <w:color w:val="0645AD"/>
            <w:sz w:val="21"/>
            <w:szCs w:val="21"/>
            <w:u w:val="none"/>
          </w:rPr>
          <w:t>Church of the Holy Apostles</w:t>
        </w:r>
      </w:hyperlink>
      <w:r>
        <w:rPr>
          <w:rFonts w:ascii="Arial" w:hAnsi="Arial" w:cs="Arial"/>
          <w:color w:val="202122"/>
          <w:sz w:val="21"/>
          <w:szCs w:val="21"/>
        </w:rPr>
        <w:t> in </w:t>
      </w:r>
      <w:hyperlink r:id="rId22" w:tooltip="Constantinople" w:history="1">
        <w:r>
          <w:rPr>
            <w:rStyle w:val="Hyperlink"/>
            <w:rFonts w:ascii="Arial" w:hAnsi="Arial" w:cs="Arial"/>
            <w:color w:val="0645AD"/>
            <w:sz w:val="21"/>
            <w:szCs w:val="21"/>
            <w:u w:val="none"/>
          </w:rPr>
          <w:t>Constantinople</w:t>
        </w:r>
      </w:hyperlink>
      <w:r>
        <w:rPr>
          <w:rFonts w:ascii="Arial" w:hAnsi="Arial" w:cs="Arial"/>
          <w:color w:val="202122"/>
          <w:sz w:val="21"/>
          <w:szCs w:val="21"/>
        </w:rPr>
        <w:t>, although accommodations were made to adapt the design to the limitations of the physical site and to meet the specific needs of Venetian state ceremonies. </w:t>
      </w:r>
      <w:hyperlink r:id="rId23" w:tooltip="Byzantine architecture" w:history="1">
        <w:r>
          <w:rPr>
            <w:rStyle w:val="Hyperlink"/>
            <w:rFonts w:ascii="Arial" w:hAnsi="Arial" w:cs="Arial"/>
            <w:color w:val="0645AD"/>
            <w:sz w:val="21"/>
            <w:szCs w:val="21"/>
            <w:u w:val="none"/>
          </w:rPr>
          <w:t>Middle-Byzantine</w:t>
        </w:r>
      </w:hyperlink>
      <w:r>
        <w:rPr>
          <w:rFonts w:ascii="Arial" w:hAnsi="Arial" w:cs="Arial"/>
          <w:color w:val="202122"/>
          <w:sz w:val="21"/>
          <w:szCs w:val="21"/>
        </w:rPr>
        <w:t>, </w:t>
      </w:r>
      <w:hyperlink r:id="rId24" w:tooltip="Romanesque architecture" w:history="1">
        <w:r>
          <w:rPr>
            <w:rStyle w:val="Hyperlink"/>
            <w:rFonts w:ascii="Arial" w:hAnsi="Arial" w:cs="Arial"/>
            <w:color w:val="0645AD"/>
            <w:sz w:val="21"/>
            <w:szCs w:val="21"/>
            <w:u w:val="none"/>
          </w:rPr>
          <w:t>Romanesque</w:t>
        </w:r>
      </w:hyperlink>
      <w:r>
        <w:rPr>
          <w:rFonts w:ascii="Arial" w:hAnsi="Arial" w:cs="Arial"/>
          <w:color w:val="202122"/>
          <w:sz w:val="21"/>
          <w:szCs w:val="21"/>
        </w:rPr>
        <w:t>, and </w:t>
      </w:r>
      <w:hyperlink r:id="rId25" w:tooltip="Islamic architecture" w:history="1">
        <w:r>
          <w:rPr>
            <w:rStyle w:val="Hyperlink"/>
            <w:rFonts w:ascii="Arial" w:hAnsi="Arial" w:cs="Arial"/>
            <w:color w:val="0645AD"/>
            <w:sz w:val="21"/>
            <w:szCs w:val="21"/>
            <w:u w:val="none"/>
          </w:rPr>
          <w:t>Islamic</w:t>
        </w:r>
      </w:hyperlink>
      <w:r>
        <w:rPr>
          <w:rFonts w:ascii="Arial" w:hAnsi="Arial" w:cs="Arial"/>
          <w:color w:val="202122"/>
          <w:sz w:val="21"/>
          <w:szCs w:val="21"/>
        </w:rPr>
        <w:t> influences are also evident, and </w:t>
      </w:r>
      <w:hyperlink r:id="rId26" w:tooltip="Venetian Gothic architecture" w:history="1">
        <w:r>
          <w:rPr>
            <w:rStyle w:val="Hyperlink"/>
            <w:rFonts w:ascii="Arial" w:hAnsi="Arial" w:cs="Arial"/>
            <w:color w:val="0645AD"/>
            <w:sz w:val="21"/>
            <w:szCs w:val="21"/>
            <w:u w:val="none"/>
          </w:rPr>
          <w:t>Gothic</w:t>
        </w:r>
      </w:hyperlink>
      <w:r>
        <w:rPr>
          <w:rFonts w:ascii="Arial" w:hAnsi="Arial" w:cs="Arial"/>
          <w:color w:val="202122"/>
          <w:sz w:val="21"/>
          <w:szCs w:val="21"/>
        </w:rPr>
        <w:t> elements were later incorporated. To convey the republic's wealth and power, the original brick façades and interior walls were embellished over time with precious stones and rare marbles, primarily in the thirteenth century. Many of the columns, reliefs, and sculptures were spoils stripped from the churches, palaces, and public monuments of Constantinople as a result of the Venetian participation in the </w:t>
      </w:r>
      <w:hyperlink r:id="rId27" w:tooltip="Fourth Crusade" w:history="1">
        <w:r>
          <w:rPr>
            <w:rStyle w:val="Hyperlink"/>
            <w:rFonts w:ascii="Arial" w:hAnsi="Arial" w:cs="Arial"/>
            <w:color w:val="0645AD"/>
            <w:sz w:val="21"/>
            <w:szCs w:val="21"/>
            <w:u w:val="none"/>
          </w:rPr>
          <w:t>Fourth Crusade</w:t>
        </w:r>
      </w:hyperlink>
      <w:r>
        <w:rPr>
          <w:rFonts w:ascii="Arial" w:hAnsi="Arial" w:cs="Arial"/>
          <w:color w:val="202122"/>
          <w:sz w:val="21"/>
          <w:szCs w:val="21"/>
        </w:rPr>
        <w:t>. Among the plundered artefacts brought back to Venice were the four ancient </w:t>
      </w:r>
      <w:hyperlink r:id="rId28" w:tooltip="Horses of Saint Mark" w:history="1">
        <w:r>
          <w:rPr>
            <w:rStyle w:val="Hyperlink"/>
            <w:rFonts w:ascii="Arial" w:hAnsi="Arial" w:cs="Arial"/>
            <w:color w:val="0645AD"/>
            <w:sz w:val="21"/>
            <w:szCs w:val="21"/>
            <w:u w:val="none"/>
          </w:rPr>
          <w:t>bronze horses</w:t>
        </w:r>
      </w:hyperlink>
      <w:r>
        <w:rPr>
          <w:rFonts w:ascii="Arial" w:hAnsi="Arial" w:cs="Arial"/>
          <w:color w:val="202122"/>
          <w:sz w:val="21"/>
          <w:szCs w:val="21"/>
        </w:rPr>
        <w:t> that were placed prominently over the entry.</w:t>
      </w:r>
    </w:p>
    <w:p w:rsidR="00D9342F" w:rsidRDefault="00D9342F" w:rsidP="00D9342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interior of the domes, the vaults, and the upper walls were slowly covered with </w:t>
      </w:r>
      <w:hyperlink r:id="rId29" w:tooltip="Gold ground" w:history="1">
        <w:r>
          <w:rPr>
            <w:rStyle w:val="Hyperlink"/>
            <w:rFonts w:ascii="Arial" w:hAnsi="Arial" w:cs="Arial"/>
            <w:color w:val="0645AD"/>
            <w:sz w:val="21"/>
            <w:szCs w:val="21"/>
            <w:u w:val="none"/>
          </w:rPr>
          <w:t>gold-ground</w:t>
        </w:r>
      </w:hyperlink>
      <w:r>
        <w:rPr>
          <w:rFonts w:ascii="Arial" w:hAnsi="Arial" w:cs="Arial"/>
          <w:color w:val="202122"/>
          <w:sz w:val="21"/>
          <w:szCs w:val="21"/>
        </w:rPr>
        <w:t> </w:t>
      </w:r>
      <w:hyperlink r:id="rId30" w:tooltip="Mosaic" w:history="1">
        <w:r>
          <w:rPr>
            <w:rStyle w:val="Hyperlink"/>
            <w:rFonts w:ascii="Arial" w:hAnsi="Arial" w:cs="Arial"/>
            <w:color w:val="0645AD"/>
            <w:sz w:val="21"/>
            <w:szCs w:val="21"/>
            <w:u w:val="none"/>
          </w:rPr>
          <w:t>mosaics</w:t>
        </w:r>
      </w:hyperlink>
      <w:r>
        <w:rPr>
          <w:rFonts w:ascii="Arial" w:hAnsi="Arial" w:cs="Arial"/>
          <w:color w:val="202122"/>
          <w:sz w:val="21"/>
          <w:szCs w:val="21"/>
        </w:rPr>
        <w:t> depicting saints, prophets, and biblical scenes. Many of these mosaics were later retouched or remade as artistic tastes changed and damaged mosaics had to be replaced, such that the mosaics represent eight hundred years of artistic styles. Some of them derive from traditional Byzantine representations and are masterworks of </w:t>
      </w:r>
      <w:hyperlink r:id="rId31" w:tooltip="Medieval art" w:history="1">
        <w:r>
          <w:rPr>
            <w:rStyle w:val="Hyperlink"/>
            <w:rFonts w:ascii="Arial" w:hAnsi="Arial" w:cs="Arial"/>
            <w:color w:val="0645AD"/>
            <w:sz w:val="21"/>
            <w:szCs w:val="21"/>
            <w:u w:val="none"/>
          </w:rPr>
          <w:t>Medieval art</w:t>
        </w:r>
      </w:hyperlink>
      <w:r>
        <w:rPr>
          <w:rFonts w:ascii="Arial" w:hAnsi="Arial" w:cs="Arial"/>
          <w:color w:val="202122"/>
          <w:sz w:val="21"/>
          <w:szCs w:val="21"/>
        </w:rPr>
        <w:t>; others are based on preparatory drawings made by prominent </w:t>
      </w:r>
      <w:hyperlink r:id="rId32" w:tooltip="Renaissance art" w:history="1">
        <w:r>
          <w:rPr>
            <w:rStyle w:val="Hyperlink"/>
            <w:rFonts w:ascii="Arial" w:hAnsi="Arial" w:cs="Arial"/>
            <w:color w:val="0645AD"/>
            <w:sz w:val="21"/>
            <w:szCs w:val="21"/>
            <w:u w:val="none"/>
          </w:rPr>
          <w:t>Renaissance artists</w:t>
        </w:r>
      </w:hyperlink>
      <w:r>
        <w:rPr>
          <w:rFonts w:ascii="Arial" w:hAnsi="Arial" w:cs="Arial"/>
          <w:color w:val="202122"/>
          <w:sz w:val="21"/>
          <w:szCs w:val="21"/>
        </w:rPr>
        <w:t> from Venice and Florence, including </w:t>
      </w:r>
      <w:hyperlink r:id="rId33" w:tooltip="Paolo Veronese" w:history="1">
        <w:r>
          <w:rPr>
            <w:rStyle w:val="Hyperlink"/>
            <w:rFonts w:ascii="Arial" w:hAnsi="Arial" w:cs="Arial"/>
            <w:color w:val="0645AD"/>
            <w:sz w:val="21"/>
            <w:szCs w:val="21"/>
            <w:u w:val="none"/>
          </w:rPr>
          <w:t>Paolo Veronese</w:t>
        </w:r>
      </w:hyperlink>
      <w:r>
        <w:rPr>
          <w:rFonts w:ascii="Arial" w:hAnsi="Arial" w:cs="Arial"/>
          <w:color w:val="202122"/>
          <w:sz w:val="21"/>
          <w:szCs w:val="21"/>
        </w:rPr>
        <w:t>, </w:t>
      </w:r>
      <w:hyperlink r:id="rId34" w:tooltip="Tintoretto" w:history="1">
        <w:r>
          <w:rPr>
            <w:rStyle w:val="Hyperlink"/>
            <w:rFonts w:ascii="Arial" w:hAnsi="Arial" w:cs="Arial"/>
            <w:color w:val="0645AD"/>
            <w:sz w:val="21"/>
            <w:szCs w:val="21"/>
            <w:u w:val="none"/>
          </w:rPr>
          <w:t>Tintoretto</w:t>
        </w:r>
      </w:hyperlink>
      <w:r>
        <w:rPr>
          <w:rFonts w:ascii="Arial" w:hAnsi="Arial" w:cs="Arial"/>
          <w:color w:val="202122"/>
          <w:sz w:val="21"/>
          <w:szCs w:val="21"/>
        </w:rPr>
        <w:t>, </w:t>
      </w:r>
      <w:hyperlink r:id="rId35" w:tooltip="Titian" w:history="1">
        <w:r>
          <w:rPr>
            <w:rStyle w:val="Hyperlink"/>
            <w:rFonts w:ascii="Arial" w:hAnsi="Arial" w:cs="Arial"/>
            <w:color w:val="0645AD"/>
            <w:sz w:val="21"/>
            <w:szCs w:val="21"/>
            <w:u w:val="none"/>
          </w:rPr>
          <w:t>Titian</w:t>
        </w:r>
      </w:hyperlink>
      <w:r>
        <w:rPr>
          <w:rFonts w:ascii="Arial" w:hAnsi="Arial" w:cs="Arial"/>
          <w:color w:val="202122"/>
          <w:sz w:val="21"/>
          <w:szCs w:val="21"/>
        </w:rPr>
        <w:t>, </w:t>
      </w:r>
      <w:hyperlink r:id="rId36" w:tooltip="Paolo Uccello" w:history="1">
        <w:r>
          <w:rPr>
            <w:rStyle w:val="Hyperlink"/>
            <w:rFonts w:ascii="Arial" w:hAnsi="Arial" w:cs="Arial"/>
            <w:color w:val="0645AD"/>
            <w:sz w:val="21"/>
            <w:szCs w:val="21"/>
            <w:u w:val="none"/>
          </w:rPr>
          <w:t>Paolo Uccello</w:t>
        </w:r>
      </w:hyperlink>
      <w:r>
        <w:rPr>
          <w:rFonts w:ascii="Arial" w:hAnsi="Arial" w:cs="Arial"/>
          <w:color w:val="202122"/>
          <w:sz w:val="21"/>
          <w:szCs w:val="21"/>
        </w:rPr>
        <w:t>, and </w:t>
      </w:r>
      <w:hyperlink r:id="rId37" w:tooltip="Andrea del Castagno" w:history="1">
        <w:r>
          <w:rPr>
            <w:rStyle w:val="Hyperlink"/>
            <w:rFonts w:ascii="Arial" w:hAnsi="Arial" w:cs="Arial"/>
            <w:color w:val="0645AD"/>
            <w:sz w:val="21"/>
            <w:szCs w:val="21"/>
            <w:u w:val="none"/>
          </w:rPr>
          <w:t>Andrea del Castagno</w:t>
        </w:r>
      </w:hyperlink>
      <w:r>
        <w:rPr>
          <w:rFonts w:ascii="Arial" w:hAnsi="Arial" w:cs="Arial"/>
          <w:color w:val="202122"/>
          <w:sz w:val="21"/>
          <w:szCs w:val="21"/>
        </w:rPr>
        <w:t>.</w:t>
      </w:r>
    </w:p>
    <w:p w:rsidR="00D9342F" w:rsidRPr="00D9342F" w:rsidRDefault="00D9342F" w:rsidP="00D9342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D9342F">
        <w:rPr>
          <w:rFonts w:ascii="Georgia" w:eastAsia="Times New Roman" w:hAnsi="Georgia" w:cs="Times New Roman"/>
          <w:color w:val="000000"/>
          <w:sz w:val="36"/>
          <w:szCs w:val="36"/>
        </w:rPr>
        <w:t>History</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36"/>
          <w:szCs w:val="36"/>
        </w:rPr>
        <w:fldChar w:fldCharType="begin"/>
      </w:r>
      <w:r w:rsidRPr="00D9342F">
        <w:rPr>
          <w:rFonts w:ascii="Arial" w:eastAsia="Times New Roman" w:hAnsi="Arial" w:cs="Arial"/>
          <w:color w:val="000000"/>
          <w:sz w:val="36"/>
          <w:szCs w:val="36"/>
        </w:rPr>
        <w:instrText xml:space="preserve"> HYPERLINK "https://en.wikipedia.org/w/index.php?title=St_Mark%27s_Basilica&amp;action=edit&amp;section=1" \o "Edit section: History" </w:instrText>
      </w:r>
      <w:r w:rsidRPr="00D9342F">
        <w:rPr>
          <w:rFonts w:ascii="Arial" w:eastAsia="Times New Roman" w:hAnsi="Arial" w:cs="Arial"/>
          <w:color w:val="000000"/>
          <w:sz w:val="36"/>
          <w:szCs w:val="36"/>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36"/>
          <w:szCs w:val="36"/>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D9342F">
        <w:rPr>
          <w:rFonts w:ascii="Arial" w:eastAsia="Times New Roman" w:hAnsi="Arial" w:cs="Arial"/>
          <w:b/>
          <w:bCs/>
          <w:color w:val="000000"/>
          <w:sz w:val="29"/>
          <w:szCs w:val="29"/>
        </w:rPr>
        <w:t>Participazio</w:t>
      </w:r>
      <w:proofErr w:type="spellEnd"/>
      <w:r w:rsidRPr="00D9342F">
        <w:rPr>
          <w:rFonts w:ascii="Arial" w:eastAsia="Times New Roman" w:hAnsi="Arial" w:cs="Arial"/>
          <w:b/>
          <w:bCs/>
          <w:color w:val="000000"/>
          <w:sz w:val="29"/>
          <w:szCs w:val="29"/>
        </w:rPr>
        <w:t xml:space="preserve"> church (c. 829–976</w:t>
      </w:r>
      <w:proofErr w:type="gramStart"/>
      <w:r w:rsidRPr="00D9342F">
        <w:rPr>
          <w:rFonts w:ascii="Arial" w:eastAsia="Times New Roman" w:hAnsi="Arial" w:cs="Arial"/>
          <w:b/>
          <w:bCs/>
          <w:color w:val="000000"/>
          <w:sz w:val="29"/>
          <w:szCs w:val="29"/>
        </w:rPr>
        <w:t>)</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7"/>
          <w:szCs w:val="27"/>
        </w:rPr>
        <w:fldChar w:fldCharType="begin"/>
      </w:r>
      <w:r w:rsidRPr="00D9342F">
        <w:rPr>
          <w:rFonts w:ascii="Arial" w:eastAsia="Times New Roman" w:hAnsi="Arial" w:cs="Arial"/>
          <w:color w:val="000000"/>
          <w:sz w:val="27"/>
          <w:szCs w:val="27"/>
        </w:rPr>
        <w:instrText xml:space="preserve"> HYPERLINK "https://en.wikipedia.org/w/index.php?title=St_Mark%27s_Basilica&amp;action=edit&amp;section=2" \o "Edit section: Participazio church (c. 829–976)" </w:instrText>
      </w:r>
      <w:r w:rsidRPr="00D9342F">
        <w:rPr>
          <w:rFonts w:ascii="Arial" w:eastAsia="Times New Roman" w:hAnsi="Arial" w:cs="Arial"/>
          <w:color w:val="000000"/>
          <w:sz w:val="27"/>
          <w:szCs w:val="27"/>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7"/>
          <w:szCs w:val="27"/>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after="120" w:line="240" w:lineRule="auto"/>
        <w:rPr>
          <w:rFonts w:ascii="Arial" w:eastAsia="Times New Roman" w:hAnsi="Arial" w:cs="Arial"/>
          <w:i/>
          <w:iCs/>
          <w:color w:val="202122"/>
          <w:sz w:val="21"/>
          <w:szCs w:val="21"/>
        </w:rPr>
      </w:pPr>
      <w:r w:rsidRPr="00D9342F">
        <w:rPr>
          <w:rFonts w:ascii="Arial" w:eastAsia="Times New Roman" w:hAnsi="Arial" w:cs="Arial"/>
          <w:i/>
          <w:iCs/>
          <w:color w:val="202122"/>
          <w:sz w:val="21"/>
          <w:szCs w:val="21"/>
        </w:rPr>
        <w:t>Further information: </w:t>
      </w:r>
      <w:hyperlink r:id="rId38" w:tooltip="Saint Mark's relics" w:history="1">
        <w:r w:rsidRPr="00D9342F">
          <w:rPr>
            <w:rFonts w:ascii="Arial" w:eastAsia="Times New Roman" w:hAnsi="Arial" w:cs="Arial"/>
            <w:i/>
            <w:iCs/>
            <w:color w:val="0645AD"/>
            <w:sz w:val="21"/>
            <w:szCs w:val="21"/>
            <w:u w:val="single"/>
          </w:rPr>
          <w:t>Saint Mark's relics</w:t>
        </w:r>
      </w:hyperlink>
    </w:p>
    <w:p w:rsidR="00D9342F" w:rsidRPr="00D9342F" w:rsidRDefault="00D9342F" w:rsidP="00D9342F">
      <w:pPr>
        <w:shd w:val="clear" w:color="auto" w:fill="F8F9FA"/>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lastRenderedPageBreak/>
        <w:drawing>
          <wp:inline distT="0" distB="0" distL="0" distR="0" wp14:anchorId="21A2E15A" wp14:editId="3D4B5BEB">
            <wp:extent cx="2381250" cy="2602230"/>
            <wp:effectExtent l="0" t="0" r="0" b="7620"/>
            <wp:docPr id="142" name="Picture 142" descr="semi-circular recess with entry door and semi-dome abov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emi-circular recess with entry door and semi-dome abov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2602230"/>
                    </a:xfrm>
                    <a:prstGeom prst="rect">
                      <a:avLst/>
                    </a:prstGeom>
                    <a:noFill/>
                    <a:ln>
                      <a:noFill/>
                    </a:ln>
                  </pic:spPr>
                </pic:pic>
              </a:graphicData>
            </a:graphic>
          </wp:inline>
        </w:drawing>
      </w:r>
    </w:p>
    <w:p w:rsidR="00D9342F" w:rsidRPr="00D9342F" w:rsidRDefault="00D9342F" w:rsidP="00D9342F">
      <w:pPr>
        <w:shd w:val="clear" w:color="auto" w:fill="F8F9FA"/>
        <w:spacing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 xml:space="preserve">The entry to St Mark's, believed to date to the </w:t>
      </w:r>
      <w:proofErr w:type="spellStart"/>
      <w:r w:rsidRPr="00D9342F">
        <w:rPr>
          <w:rFonts w:ascii="Arial" w:eastAsia="Times New Roman" w:hAnsi="Arial" w:cs="Arial"/>
          <w:color w:val="202122"/>
          <w:sz w:val="19"/>
          <w:szCs w:val="19"/>
        </w:rPr>
        <w:t>Participazio</w:t>
      </w:r>
      <w:proofErr w:type="spellEnd"/>
      <w:r w:rsidRPr="00D9342F">
        <w:rPr>
          <w:rFonts w:ascii="Arial" w:eastAsia="Times New Roman" w:hAnsi="Arial" w:cs="Arial"/>
          <w:color w:val="202122"/>
          <w:sz w:val="19"/>
          <w:szCs w:val="19"/>
        </w:rPr>
        <w:t xml:space="preserve"> church</w:t>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Several medieval </w:t>
      </w:r>
      <w:hyperlink r:id="rId41" w:tooltip="Chronicle" w:history="1">
        <w:r w:rsidRPr="00D9342F">
          <w:rPr>
            <w:rFonts w:ascii="Arial" w:eastAsia="Times New Roman" w:hAnsi="Arial" w:cs="Arial"/>
            <w:color w:val="0645AD"/>
            <w:sz w:val="21"/>
            <w:szCs w:val="21"/>
            <w:u w:val="single"/>
          </w:rPr>
          <w:t>chronicles</w:t>
        </w:r>
      </w:hyperlink>
      <w:r w:rsidRPr="00D9342F">
        <w:rPr>
          <w:rFonts w:ascii="Arial" w:eastAsia="Times New Roman" w:hAnsi="Arial" w:cs="Arial"/>
          <w:color w:val="202122"/>
          <w:sz w:val="21"/>
          <w:szCs w:val="21"/>
        </w:rPr>
        <w:t> narrate the </w:t>
      </w:r>
      <w:r w:rsidRPr="00D9342F">
        <w:rPr>
          <w:rFonts w:ascii="Arial" w:eastAsia="Times New Roman" w:hAnsi="Arial" w:cs="Arial"/>
          <w:i/>
          <w:iCs/>
          <w:color w:val="202122"/>
          <w:sz w:val="21"/>
          <w:szCs w:val="21"/>
          <w:lang w:val="la-Latn"/>
        </w:rPr>
        <w:t>translatio</w:t>
      </w:r>
      <w:r w:rsidRPr="00D9342F">
        <w:rPr>
          <w:rFonts w:ascii="Arial" w:eastAsia="Times New Roman" w:hAnsi="Arial" w:cs="Arial"/>
          <w:color w:val="202122"/>
          <w:sz w:val="21"/>
          <w:szCs w:val="21"/>
        </w:rPr>
        <w:t>, the removal of Saint Mark's body from </w:t>
      </w:r>
      <w:hyperlink r:id="rId42" w:tooltip="Alexandria" w:history="1">
        <w:r w:rsidRPr="00D9342F">
          <w:rPr>
            <w:rFonts w:ascii="Arial" w:eastAsia="Times New Roman" w:hAnsi="Arial" w:cs="Arial"/>
            <w:color w:val="0645AD"/>
            <w:sz w:val="21"/>
            <w:szCs w:val="21"/>
            <w:u w:val="single"/>
          </w:rPr>
          <w:t>Alexandria</w:t>
        </w:r>
      </w:hyperlink>
      <w:r w:rsidRPr="00D9342F">
        <w:rPr>
          <w:rFonts w:ascii="Arial" w:eastAsia="Times New Roman" w:hAnsi="Arial" w:cs="Arial"/>
          <w:color w:val="202122"/>
          <w:sz w:val="21"/>
          <w:szCs w:val="21"/>
        </w:rPr>
        <w:t> in Egypt by two Venetian merchants and its transfer to Venice in 828/829.</w:t>
      </w:r>
      <w:hyperlink r:id="rId43" w:anchor="cite_note-2" w:history="1">
        <w:r w:rsidRPr="00D9342F">
          <w:rPr>
            <w:rFonts w:ascii="Arial" w:eastAsia="Times New Roman" w:hAnsi="Arial" w:cs="Arial"/>
            <w:color w:val="0645AD"/>
            <w:sz w:val="17"/>
            <w:szCs w:val="17"/>
            <w:u w:val="single"/>
            <w:vertAlign w:val="superscript"/>
          </w:rPr>
          <w:t>[2]</w:t>
        </w:r>
      </w:hyperlink>
      <w:r w:rsidRPr="00D9342F">
        <w:rPr>
          <w:rFonts w:ascii="Arial" w:eastAsia="Times New Roman" w:hAnsi="Arial" w:cs="Arial"/>
          <w:color w:val="202122"/>
          <w:sz w:val="21"/>
          <w:szCs w:val="21"/>
        </w:rPr>
        <w:t> The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"https://en.wikipedia.org/wiki/Chronicon_Venetum_et_Gradense" \o "Chronicon Venetum et Gradense"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Chronicon</w:t>
      </w:r>
      <w:proofErr w:type="spellEnd"/>
      <w:r w:rsidRPr="00D9342F">
        <w:rPr>
          <w:rFonts w:ascii="Arial" w:eastAsia="Times New Roman" w:hAnsi="Arial" w:cs="Arial"/>
          <w:color w:val="0645AD"/>
          <w:sz w:val="21"/>
          <w:szCs w:val="21"/>
          <w:u w:val="single"/>
        </w:rPr>
        <w:t xml:space="preserve"> </w:t>
      </w:r>
      <w:proofErr w:type="spellStart"/>
      <w:r w:rsidRPr="00D9342F">
        <w:rPr>
          <w:rFonts w:ascii="Arial" w:eastAsia="Times New Roman" w:hAnsi="Arial" w:cs="Arial"/>
          <w:color w:val="0645AD"/>
          <w:sz w:val="21"/>
          <w:szCs w:val="21"/>
          <w:u w:val="single"/>
        </w:rPr>
        <w:t>Venetum</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further recounts that the </w:t>
      </w:r>
      <w:hyperlink r:id="rId44" w:tooltip="Saint Mark's relics" w:history="1">
        <w:r w:rsidRPr="00D9342F">
          <w:rPr>
            <w:rFonts w:ascii="Arial" w:eastAsia="Times New Roman" w:hAnsi="Arial" w:cs="Arial"/>
            <w:color w:val="0645AD"/>
            <w:sz w:val="21"/>
            <w:szCs w:val="21"/>
            <w:u w:val="single"/>
          </w:rPr>
          <w:t>relics of Saint Mark</w:t>
        </w:r>
      </w:hyperlink>
      <w:r w:rsidRPr="00D9342F">
        <w:rPr>
          <w:rFonts w:ascii="Arial" w:eastAsia="Times New Roman" w:hAnsi="Arial" w:cs="Arial"/>
          <w:color w:val="202122"/>
          <w:sz w:val="21"/>
          <w:szCs w:val="21"/>
        </w:rPr>
        <w:t> were initially placed in a corner tower of the </w:t>
      </w:r>
      <w:proofErr w:type="spellStart"/>
      <w:r w:rsidRPr="00D9342F">
        <w:rPr>
          <w:rFonts w:ascii="Arial" w:eastAsia="Times New Roman" w:hAnsi="Arial" w:cs="Arial"/>
          <w:i/>
          <w:iCs/>
          <w:color w:val="202122"/>
          <w:sz w:val="21"/>
          <w:szCs w:val="21"/>
        </w:rPr>
        <w:t>castrum</w:t>
      </w:r>
      <w:proofErr w:type="spellEnd"/>
      <w:r w:rsidRPr="00D9342F">
        <w:rPr>
          <w:rFonts w:ascii="Arial" w:eastAsia="Times New Roman" w:hAnsi="Arial" w:cs="Arial"/>
          <w:color w:val="202122"/>
          <w:sz w:val="21"/>
          <w:szCs w:val="21"/>
        </w:rPr>
        <w:t>, the fortified residence of the Doge and seat of government located on the site of the present </w:t>
      </w:r>
      <w:hyperlink r:id="rId45" w:tooltip="Doge's Palace" w:history="1">
        <w:r w:rsidRPr="00D9342F">
          <w:rPr>
            <w:rFonts w:ascii="Arial" w:eastAsia="Times New Roman" w:hAnsi="Arial" w:cs="Arial"/>
            <w:color w:val="0645AD"/>
            <w:sz w:val="21"/>
            <w:szCs w:val="21"/>
            <w:u w:val="single"/>
          </w:rPr>
          <w:t>Doge's Palace</w:t>
        </w:r>
      </w:hyperlink>
      <w:r w:rsidRPr="00D9342F">
        <w:rPr>
          <w:rFonts w:ascii="Arial" w:eastAsia="Times New Roman" w:hAnsi="Arial" w:cs="Arial"/>
          <w:color w:val="202122"/>
          <w:sz w:val="21"/>
          <w:szCs w:val="21"/>
        </w:rPr>
        <w:t>.</w:t>
      </w:r>
      <w:hyperlink r:id="rId46" w:anchor="cite_note-3" w:history="1">
        <w:r w:rsidRPr="00D9342F">
          <w:rPr>
            <w:rFonts w:ascii="Arial" w:eastAsia="Times New Roman" w:hAnsi="Arial" w:cs="Arial"/>
            <w:color w:val="0645AD"/>
            <w:sz w:val="17"/>
            <w:szCs w:val="17"/>
            <w:u w:val="single"/>
            <w:vertAlign w:val="superscript"/>
          </w:rPr>
          <w:t>[3]</w:t>
        </w:r>
      </w:hyperlink>
      <w:r w:rsidRPr="00D9342F">
        <w:rPr>
          <w:rFonts w:ascii="Arial" w:eastAsia="Times New Roman" w:hAnsi="Arial" w:cs="Arial"/>
          <w:color w:val="202122"/>
          <w:sz w:val="21"/>
          <w:szCs w:val="21"/>
        </w:rPr>
        <w:t> Doge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"https://en.wikipedia.org/wiki/Giustiniano_Participazio" \o "Giustiniano Participazio"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Giustiniano</w:t>
      </w:r>
      <w:proofErr w:type="spellEnd"/>
      <w:r w:rsidRPr="00D9342F">
        <w:rPr>
          <w:rFonts w:ascii="Arial" w:eastAsia="Times New Roman" w:hAnsi="Arial" w:cs="Arial"/>
          <w:color w:val="0645AD"/>
          <w:sz w:val="21"/>
          <w:szCs w:val="21"/>
          <w:u w:val="single"/>
        </w:rPr>
        <w:t xml:space="preserve"> </w:t>
      </w:r>
      <w:proofErr w:type="spellStart"/>
      <w:r w:rsidRPr="00D9342F">
        <w:rPr>
          <w:rFonts w:ascii="Arial" w:eastAsia="Times New Roman" w:hAnsi="Arial" w:cs="Arial"/>
          <w:color w:val="0645AD"/>
          <w:sz w:val="21"/>
          <w:szCs w:val="21"/>
          <w:u w:val="single"/>
        </w:rPr>
        <w:t>Participazio</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(in office 827–829) subsequently stipulated in his will that his widow and his younger brother and successor </w:t>
      </w:r>
      <w:hyperlink r:id="rId47" w:tooltip="Giovanni I Participazio" w:history="1">
        <w:r w:rsidRPr="00D9342F">
          <w:rPr>
            <w:rFonts w:ascii="Arial" w:eastAsia="Times New Roman" w:hAnsi="Arial" w:cs="Arial"/>
            <w:color w:val="0645AD"/>
            <w:sz w:val="21"/>
            <w:szCs w:val="21"/>
            <w:u w:val="single"/>
          </w:rPr>
          <w:t>Giovanni</w:t>
        </w:r>
      </w:hyperlink>
      <w:r w:rsidRPr="00D9342F">
        <w:rPr>
          <w:rFonts w:ascii="Arial" w:eastAsia="Times New Roman" w:hAnsi="Arial" w:cs="Arial"/>
          <w:color w:val="202122"/>
          <w:sz w:val="21"/>
          <w:szCs w:val="21"/>
        </w:rPr>
        <w:t xml:space="preserve"> (in office 829–832) were to erect a church dedicated to Saint Mark wherein the relics would ultimately be housed. </w:t>
      </w:r>
      <w:proofErr w:type="spellStart"/>
      <w:r w:rsidRPr="00D9342F">
        <w:rPr>
          <w:rFonts w:ascii="Arial" w:eastAsia="Times New Roman" w:hAnsi="Arial" w:cs="Arial"/>
          <w:color w:val="202122"/>
          <w:sz w:val="21"/>
          <w:szCs w:val="21"/>
        </w:rPr>
        <w:t>Giustiniano</w:t>
      </w:r>
      <w:proofErr w:type="spellEnd"/>
      <w:r w:rsidRPr="00D9342F">
        <w:rPr>
          <w:rFonts w:ascii="Arial" w:eastAsia="Times New Roman" w:hAnsi="Arial" w:cs="Arial"/>
          <w:color w:val="202122"/>
          <w:sz w:val="21"/>
          <w:szCs w:val="21"/>
        </w:rPr>
        <w:t xml:space="preserve"> further specified that the new church was to be built between the </w:t>
      </w:r>
      <w:proofErr w:type="spellStart"/>
      <w:r w:rsidRPr="00D9342F">
        <w:rPr>
          <w:rFonts w:ascii="Arial" w:eastAsia="Times New Roman" w:hAnsi="Arial" w:cs="Arial"/>
          <w:i/>
          <w:iCs/>
          <w:color w:val="202122"/>
          <w:sz w:val="21"/>
          <w:szCs w:val="21"/>
        </w:rPr>
        <w:t>castrum</w:t>
      </w:r>
      <w:proofErr w:type="spellEnd"/>
      <w:r w:rsidRPr="00D9342F">
        <w:rPr>
          <w:rFonts w:ascii="Arial" w:eastAsia="Times New Roman" w:hAnsi="Arial" w:cs="Arial"/>
          <w:color w:val="202122"/>
          <w:sz w:val="21"/>
          <w:szCs w:val="21"/>
        </w:rPr>
        <w:t xml:space="preserve"> and the Church of Saint Theodore to the north. Construction of the new church may have actually been underway during </w:t>
      </w:r>
      <w:proofErr w:type="spellStart"/>
      <w:r w:rsidRPr="00D9342F">
        <w:rPr>
          <w:rFonts w:ascii="Arial" w:eastAsia="Times New Roman" w:hAnsi="Arial" w:cs="Arial"/>
          <w:color w:val="202122"/>
          <w:sz w:val="21"/>
          <w:szCs w:val="21"/>
        </w:rPr>
        <w:t>Giustinian's</w:t>
      </w:r>
      <w:proofErr w:type="spellEnd"/>
      <w:r w:rsidRPr="00D9342F">
        <w:rPr>
          <w:rFonts w:ascii="Arial" w:eastAsia="Times New Roman" w:hAnsi="Arial" w:cs="Arial"/>
          <w:color w:val="202122"/>
          <w:sz w:val="21"/>
          <w:szCs w:val="21"/>
        </w:rPr>
        <w:t xml:space="preserve"> lifetime and was completed by 836 when the relics of Saint Mark were transferred.</w:t>
      </w:r>
      <w:hyperlink r:id="rId48" w:anchor="cite_note-4" w:history="1">
        <w:r w:rsidRPr="00D9342F">
          <w:rPr>
            <w:rFonts w:ascii="Arial" w:eastAsia="Times New Roman" w:hAnsi="Arial" w:cs="Arial"/>
            <w:color w:val="0645AD"/>
            <w:sz w:val="17"/>
            <w:szCs w:val="17"/>
            <w:u w:val="single"/>
            <w:vertAlign w:val="superscript"/>
          </w:rPr>
          <w:t>[4]</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Although the </w:t>
      </w:r>
      <w:proofErr w:type="spellStart"/>
      <w:r w:rsidRPr="00D9342F">
        <w:rPr>
          <w:rFonts w:ascii="Arial" w:eastAsia="Times New Roman" w:hAnsi="Arial" w:cs="Arial"/>
          <w:color w:val="202122"/>
          <w:sz w:val="21"/>
          <w:szCs w:val="21"/>
        </w:rPr>
        <w:t>Participazio</w:t>
      </w:r>
      <w:proofErr w:type="spellEnd"/>
      <w:r w:rsidRPr="00D9342F">
        <w:rPr>
          <w:rFonts w:ascii="Arial" w:eastAsia="Times New Roman" w:hAnsi="Arial" w:cs="Arial"/>
          <w:color w:val="202122"/>
          <w:sz w:val="21"/>
          <w:szCs w:val="21"/>
        </w:rPr>
        <w:t xml:space="preserve"> church was long believed to have been a rectangular structure with a single apse, soundings and excavations have demonstrated that St Mark's was from the beginning a cruciform church with at least a central </w:t>
      </w:r>
      <w:hyperlink r:id="rId49" w:tooltip="Dome" w:history="1">
        <w:r w:rsidRPr="00D9342F">
          <w:rPr>
            <w:rFonts w:ascii="Arial" w:eastAsia="Times New Roman" w:hAnsi="Arial" w:cs="Arial"/>
            <w:color w:val="0645AD"/>
            <w:sz w:val="21"/>
            <w:szCs w:val="21"/>
            <w:u w:val="single"/>
          </w:rPr>
          <w:t>dome</w:t>
        </w:r>
      </w:hyperlink>
      <w:r w:rsidRPr="00D9342F">
        <w:rPr>
          <w:rFonts w:ascii="Arial" w:eastAsia="Times New Roman" w:hAnsi="Arial" w:cs="Arial"/>
          <w:color w:val="202122"/>
          <w:sz w:val="21"/>
          <w:szCs w:val="21"/>
        </w:rPr>
        <w:t>, likely in wood.</w:t>
      </w:r>
      <w:hyperlink r:id="rId50" w:anchor="cite_note-5" w:history="1">
        <w:r w:rsidRPr="00D9342F">
          <w:rPr>
            <w:rFonts w:ascii="Arial" w:eastAsia="Times New Roman" w:hAnsi="Arial" w:cs="Arial"/>
            <w:color w:val="0645AD"/>
            <w:sz w:val="17"/>
            <w:szCs w:val="17"/>
            <w:u w:val="single"/>
            <w:vertAlign w:val="superscript"/>
          </w:rPr>
          <w:t>[5</w:t>
        </w:r>
        <w:proofErr w:type="gramStart"/>
        <w:r w:rsidRPr="00D9342F">
          <w:rPr>
            <w:rFonts w:ascii="Arial" w:eastAsia="Times New Roman" w:hAnsi="Arial" w:cs="Arial"/>
            <w:color w:val="0645AD"/>
            <w:sz w:val="17"/>
            <w:szCs w:val="17"/>
            <w:u w:val="single"/>
            <w:vertAlign w:val="superscript"/>
          </w:rPr>
          <w:t>]</w:t>
        </w:r>
        <w:proofErr w:type="gramEnd"/>
      </w:hyperlink>
      <w:hyperlink r:id="rId51" w:anchor="cite_note-Howard-History-28%E2%80%9329-6" w:history="1">
        <w:r w:rsidRPr="00D9342F">
          <w:rPr>
            <w:rFonts w:ascii="Arial" w:eastAsia="Times New Roman" w:hAnsi="Arial" w:cs="Arial"/>
            <w:color w:val="0645AD"/>
            <w:sz w:val="17"/>
            <w:szCs w:val="17"/>
            <w:u w:val="single"/>
            <w:vertAlign w:val="superscript"/>
          </w:rPr>
          <w:t>[6]</w:t>
        </w:r>
      </w:hyperlink>
      <w:r w:rsidRPr="00D9342F">
        <w:rPr>
          <w:rFonts w:ascii="Arial" w:eastAsia="Times New Roman" w:hAnsi="Arial" w:cs="Arial"/>
          <w:color w:val="202122"/>
          <w:sz w:val="21"/>
          <w:szCs w:val="21"/>
        </w:rPr>
        <w:t xml:space="preserve"> It has not been unequivocally established if each of the four </w:t>
      </w:r>
      <w:proofErr w:type="spellStart"/>
      <w:r w:rsidRPr="00D9342F">
        <w:rPr>
          <w:rFonts w:ascii="Arial" w:eastAsia="Times New Roman" w:hAnsi="Arial" w:cs="Arial"/>
          <w:color w:val="202122"/>
          <w:sz w:val="21"/>
          <w:szCs w:val="21"/>
        </w:rPr>
        <w:t>crossarms</w:t>
      </w:r>
      <w:proofErr w:type="spellEnd"/>
      <w:r w:rsidRPr="00D9342F">
        <w:rPr>
          <w:rFonts w:ascii="Arial" w:eastAsia="Times New Roman" w:hAnsi="Arial" w:cs="Arial"/>
          <w:color w:val="202122"/>
          <w:sz w:val="21"/>
          <w:szCs w:val="21"/>
        </w:rPr>
        <w:t xml:space="preserve"> of the church had a similar dome or were instead covered with </w:t>
      </w:r>
      <w:hyperlink r:id="rId52" w:tooltip="Gable roof" w:history="1">
        <w:r w:rsidRPr="00D9342F">
          <w:rPr>
            <w:rFonts w:ascii="Arial" w:eastAsia="Times New Roman" w:hAnsi="Arial" w:cs="Arial"/>
            <w:color w:val="0645AD"/>
            <w:sz w:val="21"/>
            <w:szCs w:val="21"/>
            <w:u w:val="single"/>
          </w:rPr>
          <w:t>gabled wooden roofs</w:t>
        </w:r>
      </w:hyperlink>
      <w:r w:rsidRPr="00D9342F">
        <w:rPr>
          <w:rFonts w:ascii="Arial" w:eastAsia="Times New Roman" w:hAnsi="Arial" w:cs="Arial"/>
          <w:color w:val="202122"/>
          <w:sz w:val="21"/>
          <w:szCs w:val="21"/>
        </w:rPr>
        <w:t>.</w:t>
      </w:r>
      <w:hyperlink r:id="rId53" w:anchor="cite_note-7" w:history="1">
        <w:r w:rsidRPr="00D9342F">
          <w:rPr>
            <w:rFonts w:ascii="Arial" w:eastAsia="Times New Roman" w:hAnsi="Arial" w:cs="Arial"/>
            <w:color w:val="0645AD"/>
            <w:sz w:val="17"/>
            <w:szCs w:val="17"/>
            <w:u w:val="single"/>
            <w:vertAlign w:val="superscript"/>
          </w:rPr>
          <w:t>[7]</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The prototype was the </w:t>
      </w:r>
      <w:hyperlink r:id="rId54" w:tooltip="Church of the Holy Apostles" w:history="1">
        <w:r w:rsidRPr="00D9342F">
          <w:rPr>
            <w:rFonts w:ascii="Arial" w:eastAsia="Times New Roman" w:hAnsi="Arial" w:cs="Arial"/>
            <w:color w:val="0645AD"/>
            <w:sz w:val="21"/>
            <w:szCs w:val="21"/>
            <w:u w:val="single"/>
          </w:rPr>
          <w:t>Church of the Holy Apostles</w:t>
        </w:r>
      </w:hyperlink>
      <w:r w:rsidRPr="00D9342F">
        <w:rPr>
          <w:rFonts w:ascii="Arial" w:eastAsia="Times New Roman" w:hAnsi="Arial" w:cs="Arial"/>
          <w:color w:val="202122"/>
          <w:sz w:val="21"/>
          <w:szCs w:val="21"/>
        </w:rPr>
        <w:t> (demolished 1461) in </w:t>
      </w:r>
      <w:hyperlink r:id="rId55" w:tooltip="Constantinople" w:history="1">
        <w:r w:rsidRPr="00D9342F">
          <w:rPr>
            <w:rFonts w:ascii="Arial" w:eastAsia="Times New Roman" w:hAnsi="Arial" w:cs="Arial"/>
            <w:color w:val="0645AD"/>
            <w:sz w:val="21"/>
            <w:szCs w:val="21"/>
            <w:u w:val="single"/>
          </w:rPr>
          <w:t>Constantinople</w:t>
        </w:r>
      </w:hyperlink>
      <w:r w:rsidRPr="00D9342F">
        <w:rPr>
          <w:rFonts w:ascii="Arial" w:eastAsia="Times New Roman" w:hAnsi="Arial" w:cs="Arial"/>
          <w:color w:val="202122"/>
          <w:sz w:val="21"/>
          <w:szCs w:val="21"/>
        </w:rPr>
        <w:t>.</w:t>
      </w:r>
      <w:hyperlink r:id="rId56" w:anchor="cite_note-Howard-History-29-8" w:history="1">
        <w:r w:rsidRPr="00D9342F">
          <w:rPr>
            <w:rFonts w:ascii="Arial" w:eastAsia="Times New Roman" w:hAnsi="Arial" w:cs="Arial"/>
            <w:color w:val="0645AD"/>
            <w:sz w:val="17"/>
            <w:szCs w:val="17"/>
            <w:u w:val="single"/>
            <w:vertAlign w:val="superscript"/>
          </w:rPr>
          <w:t>[8]</w:t>
        </w:r>
      </w:hyperlink>
      <w:r w:rsidRPr="00D9342F">
        <w:rPr>
          <w:rFonts w:ascii="Arial" w:eastAsia="Times New Roman" w:hAnsi="Arial" w:cs="Arial"/>
          <w:color w:val="202122"/>
          <w:sz w:val="21"/>
          <w:szCs w:val="21"/>
        </w:rPr>
        <w:t xml:space="preserve"> This radical break with the local architectural tradition of a rectangular plan in </w:t>
      </w:r>
      <w:proofErr w:type="spellStart"/>
      <w:r w:rsidRPr="00D9342F">
        <w:rPr>
          <w:rFonts w:ascii="Arial" w:eastAsia="Times New Roman" w:hAnsi="Arial" w:cs="Arial"/>
          <w:color w:val="202122"/>
          <w:sz w:val="21"/>
          <w:szCs w:val="21"/>
        </w:rPr>
        <w:t>favour</w:t>
      </w:r>
      <w:proofErr w:type="spellEnd"/>
      <w:r w:rsidRPr="00D9342F">
        <w:rPr>
          <w:rFonts w:ascii="Arial" w:eastAsia="Times New Roman" w:hAnsi="Arial" w:cs="Arial"/>
          <w:color w:val="202122"/>
          <w:sz w:val="21"/>
          <w:szCs w:val="21"/>
        </w:rPr>
        <w:t xml:space="preserve"> of a centrally planned Byzantine model reflected the growing commercial presence of Venetian merchants in the imperial capital as well as Venice's political ties with Byzantium. More importantly, it underscored that St Mark's was intended not as an ecclesiastical seat but as a state sanctuary.</w:t>
      </w:r>
      <w:hyperlink r:id="rId57" w:anchor="cite_note-9" w:history="1">
        <w:r w:rsidRPr="00D9342F">
          <w:rPr>
            <w:rFonts w:ascii="Arial" w:eastAsia="Times New Roman" w:hAnsi="Arial" w:cs="Arial"/>
            <w:color w:val="0645AD"/>
            <w:sz w:val="17"/>
            <w:szCs w:val="17"/>
            <w:u w:val="single"/>
            <w:vertAlign w:val="superscript"/>
          </w:rPr>
          <w:t>[9]</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Remnants of the </w:t>
      </w:r>
      <w:proofErr w:type="spellStart"/>
      <w:r w:rsidRPr="00D9342F">
        <w:rPr>
          <w:rFonts w:ascii="Arial" w:eastAsia="Times New Roman" w:hAnsi="Arial" w:cs="Arial"/>
          <w:color w:val="202122"/>
          <w:sz w:val="21"/>
          <w:szCs w:val="21"/>
        </w:rPr>
        <w:t>Participazio</w:t>
      </w:r>
      <w:proofErr w:type="spellEnd"/>
      <w:r w:rsidRPr="00D9342F">
        <w:rPr>
          <w:rFonts w:ascii="Arial" w:eastAsia="Times New Roman" w:hAnsi="Arial" w:cs="Arial"/>
          <w:color w:val="202122"/>
          <w:sz w:val="21"/>
          <w:szCs w:val="21"/>
        </w:rPr>
        <w:t xml:space="preserve"> church likely survive and are generally believed to include the foundations and lower parts of several of the principal walls, including the western wall between the nave and the </w:t>
      </w:r>
      <w:hyperlink r:id="rId58" w:tooltip="Narthex" w:history="1">
        <w:r w:rsidRPr="00D9342F">
          <w:rPr>
            <w:rFonts w:ascii="Arial" w:eastAsia="Times New Roman" w:hAnsi="Arial" w:cs="Arial"/>
            <w:color w:val="0645AD"/>
            <w:sz w:val="21"/>
            <w:szCs w:val="21"/>
            <w:u w:val="single"/>
          </w:rPr>
          <w:t>narthex</w:t>
        </w:r>
      </w:hyperlink>
      <w:r w:rsidRPr="00D9342F">
        <w:rPr>
          <w:rFonts w:ascii="Arial" w:eastAsia="Times New Roman" w:hAnsi="Arial" w:cs="Arial"/>
          <w:color w:val="202122"/>
          <w:sz w:val="21"/>
          <w:szCs w:val="21"/>
        </w:rPr>
        <w:t>. The great entry portal may also date to the early church as well as the western portion of the crypt, under the central dome, which seems to have served as the base for a raised dais upon which the original altar was located.</w:t>
      </w:r>
      <w:hyperlink r:id="rId59" w:anchor="cite_note-Howard-History-28%E2%80%9329-6" w:history="1">
        <w:r w:rsidRPr="00D9342F">
          <w:rPr>
            <w:rFonts w:ascii="Arial" w:eastAsia="Times New Roman" w:hAnsi="Arial" w:cs="Arial"/>
            <w:color w:val="0645AD"/>
            <w:sz w:val="17"/>
            <w:szCs w:val="17"/>
            <w:u w:val="single"/>
            <w:vertAlign w:val="superscript"/>
          </w:rPr>
          <w:t>[6</w:t>
        </w:r>
        <w:proofErr w:type="gramStart"/>
        <w:r w:rsidRPr="00D9342F">
          <w:rPr>
            <w:rFonts w:ascii="Arial" w:eastAsia="Times New Roman" w:hAnsi="Arial" w:cs="Arial"/>
            <w:color w:val="0645AD"/>
            <w:sz w:val="17"/>
            <w:szCs w:val="17"/>
            <w:u w:val="single"/>
            <w:vertAlign w:val="superscript"/>
          </w:rPr>
          <w:t>]</w:t>
        </w:r>
        <w:proofErr w:type="gramEnd"/>
      </w:hyperlink>
      <w:hyperlink r:id="rId60" w:anchor="cite_note-10" w:history="1">
        <w:r w:rsidRPr="00D9342F">
          <w:rPr>
            <w:rFonts w:ascii="Arial" w:eastAsia="Times New Roman" w:hAnsi="Arial" w:cs="Arial"/>
            <w:color w:val="0645AD"/>
            <w:sz w:val="17"/>
            <w:szCs w:val="17"/>
            <w:u w:val="single"/>
            <w:vertAlign w:val="superscript"/>
          </w:rPr>
          <w:t>[10]</w:t>
        </w:r>
      </w:hyperlink>
      <w:hyperlink r:id="rId61" w:anchor="cite_note-11" w:history="1">
        <w:r w:rsidRPr="00D9342F">
          <w:rPr>
            <w:rFonts w:ascii="Arial" w:eastAsia="Times New Roman" w:hAnsi="Arial" w:cs="Arial"/>
            <w:color w:val="0645AD"/>
            <w:sz w:val="17"/>
            <w:szCs w:val="17"/>
            <w:u w:val="single"/>
            <w:vertAlign w:val="superscript"/>
          </w:rPr>
          <w:t>[note 1]</w:t>
        </w:r>
      </w:hyperlink>
    </w:p>
    <w:p w:rsidR="00D9342F" w:rsidRPr="00D9342F" w:rsidRDefault="00D9342F" w:rsidP="00D9342F">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D9342F">
        <w:rPr>
          <w:rFonts w:ascii="Arial" w:eastAsia="Times New Roman" w:hAnsi="Arial" w:cs="Arial"/>
          <w:b/>
          <w:bCs/>
          <w:color w:val="000000"/>
          <w:sz w:val="29"/>
          <w:szCs w:val="29"/>
        </w:rPr>
        <w:t>Orseolo</w:t>
      </w:r>
      <w:proofErr w:type="spellEnd"/>
      <w:r w:rsidRPr="00D9342F">
        <w:rPr>
          <w:rFonts w:ascii="Arial" w:eastAsia="Times New Roman" w:hAnsi="Arial" w:cs="Arial"/>
          <w:b/>
          <w:bCs/>
          <w:color w:val="000000"/>
          <w:sz w:val="29"/>
          <w:szCs w:val="29"/>
        </w:rPr>
        <w:t xml:space="preserve"> church (976–c. 1063</w:t>
      </w:r>
      <w:proofErr w:type="gramStart"/>
      <w:r w:rsidRPr="00D9342F">
        <w:rPr>
          <w:rFonts w:ascii="Arial" w:eastAsia="Times New Roman" w:hAnsi="Arial" w:cs="Arial"/>
          <w:b/>
          <w:bCs/>
          <w:color w:val="000000"/>
          <w:sz w:val="29"/>
          <w:szCs w:val="29"/>
        </w:rPr>
        <w:t>)</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7"/>
          <w:szCs w:val="27"/>
        </w:rPr>
        <w:fldChar w:fldCharType="begin"/>
      </w:r>
      <w:r w:rsidRPr="00D9342F">
        <w:rPr>
          <w:rFonts w:ascii="Arial" w:eastAsia="Times New Roman" w:hAnsi="Arial" w:cs="Arial"/>
          <w:color w:val="000000"/>
          <w:sz w:val="27"/>
          <w:szCs w:val="27"/>
        </w:rPr>
        <w:instrText xml:space="preserve"> HYPERLINK "https://en.wikipedia.org/w/index.php?title=St_Mark%27s_Basilica&amp;action=edit&amp;section=3" \o "Edit section: Orseolo church (976–c. 1063)" </w:instrText>
      </w:r>
      <w:r w:rsidRPr="00D9342F">
        <w:rPr>
          <w:rFonts w:ascii="Arial" w:eastAsia="Times New Roman" w:hAnsi="Arial" w:cs="Arial"/>
          <w:color w:val="000000"/>
          <w:sz w:val="27"/>
          <w:szCs w:val="27"/>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7"/>
          <w:szCs w:val="27"/>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The </w:t>
      </w:r>
      <w:proofErr w:type="spellStart"/>
      <w:r w:rsidRPr="00D9342F">
        <w:rPr>
          <w:rFonts w:ascii="Arial" w:eastAsia="Times New Roman" w:hAnsi="Arial" w:cs="Arial"/>
          <w:color w:val="202122"/>
          <w:sz w:val="21"/>
          <w:szCs w:val="21"/>
        </w:rPr>
        <w:t>Participazio</w:t>
      </w:r>
      <w:proofErr w:type="spellEnd"/>
      <w:r w:rsidRPr="00D9342F">
        <w:rPr>
          <w:rFonts w:ascii="Arial" w:eastAsia="Times New Roman" w:hAnsi="Arial" w:cs="Arial"/>
          <w:color w:val="202122"/>
          <w:sz w:val="21"/>
          <w:szCs w:val="21"/>
        </w:rPr>
        <w:t xml:space="preserve"> church was severely damaged in 976 during the popular uprising against Doge </w:t>
      </w:r>
      <w:hyperlink r:id="rId62" w:tooltip="Pietro IV Candiano" w:history="1">
        <w:r w:rsidRPr="00D9342F">
          <w:rPr>
            <w:rFonts w:ascii="Arial" w:eastAsia="Times New Roman" w:hAnsi="Arial" w:cs="Arial"/>
            <w:color w:val="0645AD"/>
            <w:sz w:val="21"/>
            <w:szCs w:val="21"/>
            <w:u w:val="single"/>
          </w:rPr>
          <w:t xml:space="preserve">Pietro IV </w:t>
        </w:r>
        <w:proofErr w:type="spellStart"/>
        <w:r w:rsidRPr="00D9342F">
          <w:rPr>
            <w:rFonts w:ascii="Arial" w:eastAsia="Times New Roman" w:hAnsi="Arial" w:cs="Arial"/>
            <w:color w:val="0645AD"/>
            <w:sz w:val="21"/>
            <w:szCs w:val="21"/>
            <w:u w:val="single"/>
          </w:rPr>
          <w:t>Candiano</w:t>
        </w:r>
        <w:proofErr w:type="spellEnd"/>
      </w:hyperlink>
      <w:r w:rsidRPr="00D9342F">
        <w:rPr>
          <w:rFonts w:ascii="Arial" w:eastAsia="Times New Roman" w:hAnsi="Arial" w:cs="Arial"/>
          <w:color w:val="202122"/>
          <w:sz w:val="21"/>
          <w:szCs w:val="21"/>
        </w:rPr>
        <w:t> (in office 959–976) when the fire that angry crowds had set to drive the Doge from the </w:t>
      </w:r>
      <w:proofErr w:type="spellStart"/>
      <w:r w:rsidRPr="00D9342F">
        <w:rPr>
          <w:rFonts w:ascii="Arial" w:eastAsia="Times New Roman" w:hAnsi="Arial" w:cs="Arial"/>
          <w:i/>
          <w:iCs/>
          <w:color w:val="202122"/>
          <w:sz w:val="21"/>
          <w:szCs w:val="21"/>
        </w:rPr>
        <w:t>castrum</w:t>
      </w:r>
      <w:proofErr w:type="spellEnd"/>
      <w:r w:rsidRPr="00D9342F">
        <w:rPr>
          <w:rFonts w:ascii="Arial" w:eastAsia="Times New Roman" w:hAnsi="Arial" w:cs="Arial"/>
          <w:color w:val="202122"/>
          <w:sz w:val="21"/>
          <w:szCs w:val="21"/>
        </w:rPr>
        <w:t> spread to the adjoining church. Although the structure was not completely destroyed, it was compromised to the point that the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"https://en.wikipedia.org/wiki/Concio" \o "Concio"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Concio</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xml:space="preserve">, the general assembly, had to </w:t>
      </w:r>
      <w:r w:rsidRPr="00D9342F">
        <w:rPr>
          <w:rFonts w:ascii="Arial" w:eastAsia="Times New Roman" w:hAnsi="Arial" w:cs="Arial"/>
          <w:color w:val="202122"/>
          <w:sz w:val="21"/>
          <w:szCs w:val="21"/>
        </w:rPr>
        <w:lastRenderedPageBreak/>
        <w:t>alternatively convene in the cathedral of </w:t>
      </w:r>
      <w:hyperlink r:id="rId63" w:tooltip="San Pietro di Castello (church)" w:history="1">
        <w:r w:rsidRPr="00D9342F">
          <w:rPr>
            <w:rFonts w:ascii="Arial" w:eastAsia="Times New Roman" w:hAnsi="Arial" w:cs="Arial"/>
            <w:color w:val="0645AD"/>
            <w:sz w:val="21"/>
            <w:szCs w:val="21"/>
            <w:u w:val="single"/>
          </w:rPr>
          <w:t>San Pietro di Castello</w:t>
        </w:r>
      </w:hyperlink>
      <w:r w:rsidRPr="00D9342F">
        <w:rPr>
          <w:rFonts w:ascii="Arial" w:eastAsia="Times New Roman" w:hAnsi="Arial" w:cs="Arial"/>
          <w:color w:val="202122"/>
          <w:sz w:val="21"/>
          <w:szCs w:val="21"/>
        </w:rPr>
        <w:t xml:space="preserve"> to elect </w:t>
      </w:r>
      <w:proofErr w:type="spellStart"/>
      <w:r w:rsidRPr="00D9342F">
        <w:rPr>
          <w:rFonts w:ascii="Arial" w:eastAsia="Times New Roman" w:hAnsi="Arial" w:cs="Arial"/>
          <w:color w:val="202122"/>
          <w:sz w:val="21"/>
          <w:szCs w:val="21"/>
        </w:rPr>
        <w:t>Candiano's</w:t>
      </w:r>
      <w:proofErr w:type="spellEnd"/>
      <w:r w:rsidRPr="00D9342F">
        <w:rPr>
          <w:rFonts w:ascii="Arial" w:eastAsia="Times New Roman" w:hAnsi="Arial" w:cs="Arial"/>
          <w:color w:val="202122"/>
          <w:sz w:val="21"/>
          <w:szCs w:val="21"/>
        </w:rPr>
        <w:t xml:space="preserve"> successor, </w:t>
      </w:r>
      <w:hyperlink r:id="rId64" w:tooltip="Pietro I Orseolo" w:history="1">
        <w:r w:rsidRPr="00D9342F">
          <w:rPr>
            <w:rFonts w:ascii="Arial" w:eastAsia="Times New Roman" w:hAnsi="Arial" w:cs="Arial"/>
            <w:color w:val="0645AD"/>
            <w:sz w:val="21"/>
            <w:szCs w:val="21"/>
            <w:u w:val="single"/>
          </w:rPr>
          <w:t xml:space="preserve">Pietro I </w:t>
        </w:r>
        <w:proofErr w:type="spellStart"/>
        <w:r w:rsidRPr="00D9342F">
          <w:rPr>
            <w:rFonts w:ascii="Arial" w:eastAsia="Times New Roman" w:hAnsi="Arial" w:cs="Arial"/>
            <w:color w:val="0645AD"/>
            <w:sz w:val="21"/>
            <w:szCs w:val="21"/>
            <w:u w:val="single"/>
          </w:rPr>
          <w:t>Orseolo</w:t>
        </w:r>
        <w:proofErr w:type="spellEnd"/>
      </w:hyperlink>
      <w:r w:rsidRPr="00D9342F">
        <w:rPr>
          <w:rFonts w:ascii="Arial" w:eastAsia="Times New Roman" w:hAnsi="Arial" w:cs="Arial"/>
          <w:color w:val="202122"/>
          <w:sz w:val="21"/>
          <w:szCs w:val="21"/>
        </w:rPr>
        <w:t> (in office 976–978).</w:t>
      </w:r>
      <w:hyperlink r:id="rId65" w:anchor="cite_note-12" w:history="1">
        <w:r w:rsidRPr="00D9342F">
          <w:rPr>
            <w:rFonts w:ascii="Arial" w:eastAsia="Times New Roman" w:hAnsi="Arial" w:cs="Arial"/>
            <w:color w:val="0645AD"/>
            <w:sz w:val="17"/>
            <w:szCs w:val="17"/>
            <w:u w:val="single"/>
            <w:vertAlign w:val="superscript"/>
          </w:rPr>
          <w:t>[11]</w:t>
        </w:r>
      </w:hyperlink>
      <w:r w:rsidRPr="00D9342F">
        <w:rPr>
          <w:rFonts w:ascii="Arial" w:eastAsia="Times New Roman" w:hAnsi="Arial" w:cs="Arial"/>
          <w:color w:val="202122"/>
          <w:sz w:val="21"/>
          <w:szCs w:val="21"/>
        </w:rPr>
        <w:t xml:space="preserve"> Within two years, the church was repaired and at the sole expense of the </w:t>
      </w:r>
      <w:proofErr w:type="spellStart"/>
      <w:r w:rsidRPr="00D9342F">
        <w:rPr>
          <w:rFonts w:ascii="Arial" w:eastAsia="Times New Roman" w:hAnsi="Arial" w:cs="Arial"/>
          <w:color w:val="202122"/>
          <w:sz w:val="21"/>
          <w:szCs w:val="21"/>
        </w:rPr>
        <w:t>Orseolo</w:t>
      </w:r>
      <w:proofErr w:type="spellEnd"/>
      <w:r w:rsidRPr="00D9342F">
        <w:rPr>
          <w:rFonts w:ascii="Arial" w:eastAsia="Times New Roman" w:hAnsi="Arial" w:cs="Arial"/>
          <w:color w:val="202122"/>
          <w:sz w:val="21"/>
          <w:szCs w:val="21"/>
        </w:rPr>
        <w:t xml:space="preserve"> family, indications that the actual damage was relatively limited. Most likely, the wooden components had been consumed, but the walls and supports remained largely intact.</w:t>
      </w:r>
      <w:hyperlink r:id="rId66" w:anchor="cite_note-13" w:history="1">
        <w:r w:rsidRPr="00D9342F">
          <w:rPr>
            <w:rFonts w:ascii="Arial" w:eastAsia="Times New Roman" w:hAnsi="Arial" w:cs="Arial"/>
            <w:color w:val="0645AD"/>
            <w:sz w:val="17"/>
            <w:szCs w:val="17"/>
            <w:u w:val="single"/>
            <w:vertAlign w:val="superscript"/>
          </w:rPr>
          <w:t>[12]</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Nothing certain is known of the appearance of the </w:t>
      </w:r>
      <w:proofErr w:type="spellStart"/>
      <w:r w:rsidRPr="00D9342F">
        <w:rPr>
          <w:rFonts w:ascii="Arial" w:eastAsia="Times New Roman" w:hAnsi="Arial" w:cs="Arial"/>
          <w:color w:val="202122"/>
          <w:sz w:val="21"/>
          <w:szCs w:val="21"/>
        </w:rPr>
        <w:t>Orseolo</w:t>
      </w:r>
      <w:proofErr w:type="spellEnd"/>
      <w:r w:rsidRPr="00D9342F">
        <w:rPr>
          <w:rFonts w:ascii="Arial" w:eastAsia="Times New Roman" w:hAnsi="Arial" w:cs="Arial"/>
          <w:color w:val="202122"/>
          <w:sz w:val="21"/>
          <w:szCs w:val="21"/>
        </w:rPr>
        <w:t xml:space="preserve"> church. But given the short duration of the reconstruction, it is probable that work was limited to repairing damage with little innovation.</w:t>
      </w:r>
      <w:hyperlink r:id="rId67" w:anchor="cite_note-Howard-History-29-8" w:history="1">
        <w:r w:rsidRPr="00D9342F">
          <w:rPr>
            <w:rFonts w:ascii="Arial" w:eastAsia="Times New Roman" w:hAnsi="Arial" w:cs="Arial"/>
            <w:color w:val="0645AD"/>
            <w:sz w:val="17"/>
            <w:szCs w:val="17"/>
            <w:u w:val="single"/>
            <w:vertAlign w:val="superscript"/>
          </w:rPr>
          <w:t>[8]</w:t>
        </w:r>
      </w:hyperlink>
      <w:hyperlink r:id="rId68" w:anchor="cite_note-14" w:history="1">
        <w:r w:rsidRPr="00D9342F">
          <w:rPr>
            <w:rFonts w:ascii="Arial" w:eastAsia="Times New Roman" w:hAnsi="Arial" w:cs="Arial"/>
            <w:color w:val="0645AD"/>
            <w:sz w:val="17"/>
            <w:szCs w:val="17"/>
            <w:u w:val="single"/>
            <w:vertAlign w:val="superscript"/>
          </w:rPr>
          <w:t>[13]</w:t>
        </w:r>
      </w:hyperlink>
      <w:r w:rsidRPr="00D9342F">
        <w:rPr>
          <w:rFonts w:ascii="Arial" w:eastAsia="Times New Roman" w:hAnsi="Arial" w:cs="Arial"/>
          <w:color w:val="202122"/>
          <w:sz w:val="21"/>
          <w:szCs w:val="21"/>
        </w:rPr>
        <w:t> It was at this time, however, that the tomb of Saint Mark, located in the main apse, was surmounted with brick vaults, creating the semi-enclosed shrine that would later be incorporated into the crypt when the floor of the </w:t>
      </w:r>
      <w:hyperlink r:id="rId69" w:tooltip="Chancel" w:history="1">
        <w:r w:rsidRPr="00D9342F">
          <w:rPr>
            <w:rFonts w:ascii="Arial" w:eastAsia="Times New Roman" w:hAnsi="Arial" w:cs="Arial"/>
            <w:color w:val="0645AD"/>
            <w:sz w:val="21"/>
            <w:szCs w:val="21"/>
            <w:u w:val="single"/>
          </w:rPr>
          <w:t>chancel</w:t>
        </w:r>
      </w:hyperlink>
      <w:r w:rsidRPr="00D9342F">
        <w:rPr>
          <w:rFonts w:ascii="Arial" w:eastAsia="Times New Roman" w:hAnsi="Arial" w:cs="Arial"/>
          <w:color w:val="202122"/>
          <w:sz w:val="21"/>
          <w:szCs w:val="21"/>
        </w:rPr>
        <w:t> was raised during the construction of the third church.</w:t>
      </w:r>
      <w:hyperlink r:id="rId70" w:anchor="cite_note-15" w:history="1">
        <w:r w:rsidRPr="00D9342F">
          <w:rPr>
            <w:rFonts w:ascii="Arial" w:eastAsia="Times New Roman" w:hAnsi="Arial" w:cs="Arial"/>
            <w:color w:val="0645AD"/>
            <w:sz w:val="17"/>
            <w:szCs w:val="17"/>
            <w:u w:val="single"/>
            <w:vertAlign w:val="superscript"/>
          </w:rPr>
          <w:t>[14]</w:t>
        </w:r>
      </w:hyperlink>
    </w:p>
    <w:p w:rsidR="00D9342F" w:rsidRPr="00D9342F" w:rsidRDefault="00D9342F" w:rsidP="00D9342F">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D9342F">
        <w:rPr>
          <w:rFonts w:ascii="Arial" w:eastAsia="Times New Roman" w:hAnsi="Arial" w:cs="Arial"/>
          <w:b/>
          <w:bCs/>
          <w:color w:val="000000"/>
          <w:sz w:val="29"/>
          <w:szCs w:val="29"/>
        </w:rPr>
        <w:t>Contarini</w:t>
      </w:r>
      <w:proofErr w:type="spellEnd"/>
      <w:r w:rsidRPr="00D9342F">
        <w:rPr>
          <w:rFonts w:ascii="Arial" w:eastAsia="Times New Roman" w:hAnsi="Arial" w:cs="Arial"/>
          <w:b/>
          <w:bCs/>
          <w:color w:val="000000"/>
          <w:sz w:val="29"/>
          <w:szCs w:val="29"/>
        </w:rPr>
        <w:t xml:space="preserve"> church (c. 1063–present</w:t>
      </w:r>
      <w:proofErr w:type="gramStart"/>
      <w:r w:rsidRPr="00D9342F">
        <w:rPr>
          <w:rFonts w:ascii="Arial" w:eastAsia="Times New Roman" w:hAnsi="Arial" w:cs="Arial"/>
          <w:b/>
          <w:bCs/>
          <w:color w:val="000000"/>
          <w:sz w:val="29"/>
          <w:szCs w:val="29"/>
        </w:rPr>
        <w:t>)</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7"/>
          <w:szCs w:val="27"/>
        </w:rPr>
        <w:fldChar w:fldCharType="begin"/>
      </w:r>
      <w:r w:rsidRPr="00D9342F">
        <w:rPr>
          <w:rFonts w:ascii="Arial" w:eastAsia="Times New Roman" w:hAnsi="Arial" w:cs="Arial"/>
          <w:color w:val="000000"/>
          <w:sz w:val="27"/>
          <w:szCs w:val="27"/>
        </w:rPr>
        <w:instrText xml:space="preserve"> HYPERLINK "https://en.wikipedia.org/w/index.php?title=St_Mark%27s_Basilica&amp;action=edit&amp;section=4" \o "Edit section: Contarini church (c. 1063–present)" </w:instrText>
      </w:r>
      <w:r w:rsidRPr="00D9342F">
        <w:rPr>
          <w:rFonts w:ascii="Arial" w:eastAsia="Times New Roman" w:hAnsi="Arial" w:cs="Arial"/>
          <w:color w:val="000000"/>
          <w:sz w:val="27"/>
          <w:szCs w:val="27"/>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7"/>
          <w:szCs w:val="27"/>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D9342F">
        <w:rPr>
          <w:rFonts w:ascii="Arial" w:eastAsia="Times New Roman" w:hAnsi="Arial" w:cs="Arial"/>
          <w:b/>
          <w:bCs/>
          <w:color w:val="000000"/>
          <w:sz w:val="21"/>
          <w:szCs w:val="21"/>
        </w:rPr>
        <w:t>Construction</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4"/>
          <w:szCs w:val="24"/>
        </w:rPr>
        <w:fldChar w:fldCharType="begin"/>
      </w:r>
      <w:r w:rsidRPr="00D9342F">
        <w:rPr>
          <w:rFonts w:ascii="Arial" w:eastAsia="Times New Roman" w:hAnsi="Arial" w:cs="Arial"/>
          <w:color w:val="000000"/>
          <w:sz w:val="24"/>
          <w:szCs w:val="24"/>
        </w:rPr>
        <w:instrText xml:space="preserve"> HYPERLINK "https://en.wikipedia.org/w/index.php?title=St_Mark%27s_Basilica&amp;action=edit&amp;section=5" \o "Edit section: Construction" </w:instrText>
      </w:r>
      <w:r w:rsidRPr="00D9342F">
        <w:rPr>
          <w:rFonts w:ascii="Arial" w:eastAsia="Times New Roman" w:hAnsi="Arial" w:cs="Arial"/>
          <w:color w:val="000000"/>
          <w:sz w:val="24"/>
          <w:szCs w:val="24"/>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4"/>
          <w:szCs w:val="24"/>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Civic pride led many Italian cities in the mid-eleventh century to begin erecting or rebuilding their cathedrals on a grand scale.</w:t>
      </w:r>
      <w:hyperlink r:id="rId71" w:anchor="cite_note-16" w:history="1">
        <w:r w:rsidRPr="00D9342F">
          <w:rPr>
            <w:rFonts w:ascii="Arial" w:eastAsia="Times New Roman" w:hAnsi="Arial" w:cs="Arial"/>
            <w:color w:val="0645AD"/>
            <w:sz w:val="17"/>
            <w:szCs w:val="17"/>
            <w:u w:val="single"/>
            <w:vertAlign w:val="superscript"/>
          </w:rPr>
          <w:t>[15]</w:t>
        </w:r>
      </w:hyperlink>
      <w:r w:rsidRPr="00D9342F">
        <w:rPr>
          <w:rFonts w:ascii="Arial" w:eastAsia="Times New Roman" w:hAnsi="Arial" w:cs="Arial"/>
          <w:color w:val="202122"/>
          <w:sz w:val="21"/>
          <w:szCs w:val="21"/>
        </w:rPr>
        <w:t> Venice was similarly interested in demonstrating its growing commercial wealth and power, and probably in 1063, under Doge </w:t>
      </w:r>
      <w:hyperlink r:id="rId72" w:tooltip="Domenico I Contarini" w:history="1">
        <w:r w:rsidRPr="00D9342F">
          <w:rPr>
            <w:rFonts w:ascii="Arial" w:eastAsia="Times New Roman" w:hAnsi="Arial" w:cs="Arial"/>
            <w:color w:val="0645AD"/>
            <w:sz w:val="21"/>
            <w:szCs w:val="21"/>
            <w:u w:val="single"/>
          </w:rPr>
          <w:t xml:space="preserve">Domenico I </w:t>
        </w:r>
        <w:proofErr w:type="spellStart"/>
        <w:r w:rsidRPr="00D9342F">
          <w:rPr>
            <w:rFonts w:ascii="Arial" w:eastAsia="Times New Roman" w:hAnsi="Arial" w:cs="Arial"/>
            <w:color w:val="0645AD"/>
            <w:sz w:val="21"/>
            <w:szCs w:val="21"/>
            <w:u w:val="single"/>
          </w:rPr>
          <w:t>Contarini</w:t>
        </w:r>
        <w:proofErr w:type="spellEnd"/>
      </w:hyperlink>
      <w:r w:rsidRPr="00D9342F">
        <w:rPr>
          <w:rFonts w:ascii="Arial" w:eastAsia="Times New Roman" w:hAnsi="Arial" w:cs="Arial"/>
          <w:color w:val="202122"/>
          <w:sz w:val="21"/>
          <w:szCs w:val="21"/>
        </w:rPr>
        <w:t> (in office 1043–1071), St Mark's was substantially rebuilt and enlarged to the extent that the resulting structure appeared entirely new.</w:t>
      </w:r>
      <w:hyperlink r:id="rId73" w:anchor="cite_note-Demus-Church-72-17" w:history="1">
        <w:r w:rsidRPr="00D9342F">
          <w:rPr>
            <w:rFonts w:ascii="Arial" w:eastAsia="Times New Roman" w:hAnsi="Arial" w:cs="Arial"/>
            <w:color w:val="0645AD"/>
            <w:sz w:val="17"/>
            <w:szCs w:val="17"/>
            <w:u w:val="single"/>
            <w:vertAlign w:val="superscript"/>
          </w:rPr>
          <w:t>[16]</w:t>
        </w:r>
      </w:hyperlink>
    </w:p>
    <w:p w:rsidR="00D9342F" w:rsidRPr="00D9342F" w:rsidRDefault="00D9342F" w:rsidP="00D9342F">
      <w:pPr>
        <w:shd w:val="clear" w:color="auto" w:fill="F8F9FA"/>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drawing>
          <wp:inline distT="0" distB="0" distL="0" distR="0" wp14:anchorId="00ABF677" wp14:editId="3C0C5C74">
            <wp:extent cx="3999230" cy="1899285"/>
            <wp:effectExtent l="0" t="0" r="1270" b="5715"/>
            <wp:docPr id="143" name="Picture 143" descr="Main façade of the original Contarini church, showing plain brick and limited decor">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in façade of the original Contarini church, showing plain brick and limited decor">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99230" cy="1899285"/>
                    </a:xfrm>
                    <a:prstGeom prst="rect">
                      <a:avLst/>
                    </a:prstGeom>
                    <a:noFill/>
                    <a:ln>
                      <a:noFill/>
                    </a:ln>
                  </pic:spPr>
                </pic:pic>
              </a:graphicData>
            </a:graphic>
          </wp:inline>
        </w:drawing>
      </w:r>
    </w:p>
    <w:p w:rsidR="00D9342F" w:rsidRPr="00D9342F" w:rsidRDefault="00D9342F" w:rsidP="00D9342F">
      <w:pPr>
        <w:shd w:val="clear" w:color="auto" w:fill="F8F9FA"/>
        <w:spacing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 xml:space="preserve">Antonio </w:t>
      </w:r>
      <w:proofErr w:type="spellStart"/>
      <w:r w:rsidRPr="00D9342F">
        <w:rPr>
          <w:rFonts w:ascii="Arial" w:eastAsia="Times New Roman" w:hAnsi="Arial" w:cs="Arial"/>
          <w:color w:val="202122"/>
          <w:sz w:val="19"/>
          <w:szCs w:val="19"/>
        </w:rPr>
        <w:t>Pellanda</w:t>
      </w:r>
      <w:proofErr w:type="spellEnd"/>
      <w:r w:rsidRPr="00D9342F">
        <w:rPr>
          <w:rFonts w:ascii="Arial" w:eastAsia="Times New Roman" w:hAnsi="Arial" w:cs="Arial"/>
          <w:color w:val="202122"/>
          <w:sz w:val="19"/>
          <w:szCs w:val="19"/>
        </w:rPr>
        <w:t xml:space="preserve">, reconstruction of the western façade of the </w:t>
      </w:r>
      <w:proofErr w:type="spellStart"/>
      <w:r w:rsidRPr="00D9342F">
        <w:rPr>
          <w:rFonts w:ascii="Arial" w:eastAsia="Times New Roman" w:hAnsi="Arial" w:cs="Arial"/>
          <w:color w:val="202122"/>
          <w:sz w:val="19"/>
          <w:szCs w:val="19"/>
        </w:rPr>
        <w:t>Contarini</w:t>
      </w:r>
      <w:proofErr w:type="spellEnd"/>
      <w:r w:rsidRPr="00D9342F">
        <w:rPr>
          <w:rFonts w:ascii="Arial" w:eastAsia="Times New Roman" w:hAnsi="Arial" w:cs="Arial"/>
          <w:color w:val="202122"/>
          <w:sz w:val="19"/>
          <w:szCs w:val="19"/>
        </w:rPr>
        <w:t xml:space="preserve"> church (1881)</w:t>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The northern transept was lengthened, likely by incorporating the southern lateral nave of the Church of Saint Theodore.</w:t>
      </w:r>
      <w:hyperlink r:id="rId76" w:anchor="cite_note-18" w:history="1">
        <w:r w:rsidRPr="00D9342F">
          <w:rPr>
            <w:rFonts w:ascii="Arial" w:eastAsia="Times New Roman" w:hAnsi="Arial" w:cs="Arial"/>
            <w:color w:val="0645AD"/>
            <w:sz w:val="17"/>
            <w:szCs w:val="17"/>
            <w:u w:val="single"/>
            <w:vertAlign w:val="superscript"/>
          </w:rPr>
          <w:t>[17]</w:t>
        </w:r>
      </w:hyperlink>
      <w:r w:rsidRPr="00D9342F">
        <w:rPr>
          <w:rFonts w:ascii="Arial" w:eastAsia="Times New Roman" w:hAnsi="Arial" w:cs="Arial"/>
          <w:color w:val="202122"/>
          <w:sz w:val="21"/>
          <w:szCs w:val="21"/>
        </w:rPr>
        <w:t> Similarly, the southern transept was extended, perhaps by integrating a corner tower of the </w:t>
      </w:r>
      <w:proofErr w:type="spellStart"/>
      <w:r w:rsidRPr="00D9342F">
        <w:rPr>
          <w:rFonts w:ascii="Arial" w:eastAsia="Times New Roman" w:hAnsi="Arial" w:cs="Arial"/>
          <w:i/>
          <w:iCs/>
          <w:color w:val="202122"/>
          <w:sz w:val="21"/>
          <w:szCs w:val="21"/>
        </w:rPr>
        <w:t>castrum</w:t>
      </w:r>
      <w:proofErr w:type="spellEnd"/>
      <w:r w:rsidRPr="00D9342F">
        <w:rPr>
          <w:rFonts w:ascii="Arial" w:eastAsia="Times New Roman" w:hAnsi="Arial" w:cs="Arial"/>
          <w:color w:val="202122"/>
          <w:sz w:val="21"/>
          <w:szCs w:val="21"/>
        </w:rPr>
        <w:t>. Most significantly, the wooden domes were rebuilt in brick. This required strengthening the walls and </w:t>
      </w:r>
      <w:hyperlink r:id="rId77" w:tooltip="Pier (architecture)" w:history="1">
        <w:r w:rsidRPr="00D9342F">
          <w:rPr>
            <w:rFonts w:ascii="Arial" w:eastAsia="Times New Roman" w:hAnsi="Arial" w:cs="Arial"/>
            <w:color w:val="0645AD"/>
            <w:sz w:val="21"/>
            <w:szCs w:val="21"/>
            <w:u w:val="single"/>
          </w:rPr>
          <w:t>piers</w:t>
        </w:r>
      </w:hyperlink>
      <w:r w:rsidRPr="00D9342F">
        <w:rPr>
          <w:rFonts w:ascii="Arial" w:eastAsia="Times New Roman" w:hAnsi="Arial" w:cs="Arial"/>
          <w:color w:val="202122"/>
          <w:sz w:val="21"/>
          <w:szCs w:val="21"/>
        </w:rPr>
        <w:t> in order to support the new heavy </w:t>
      </w:r>
      <w:hyperlink r:id="rId78" w:tooltip="Barrel vault" w:history="1">
        <w:r w:rsidRPr="00D9342F">
          <w:rPr>
            <w:rFonts w:ascii="Arial" w:eastAsia="Times New Roman" w:hAnsi="Arial" w:cs="Arial"/>
            <w:color w:val="0645AD"/>
            <w:sz w:val="21"/>
            <w:szCs w:val="21"/>
            <w:u w:val="single"/>
          </w:rPr>
          <w:t>barrel vaults</w:t>
        </w:r>
      </w:hyperlink>
      <w:r w:rsidRPr="00D9342F">
        <w:rPr>
          <w:rFonts w:ascii="Arial" w:eastAsia="Times New Roman" w:hAnsi="Arial" w:cs="Arial"/>
          <w:color w:val="202122"/>
          <w:sz w:val="21"/>
          <w:szCs w:val="21"/>
        </w:rPr>
        <w:t>, which in turn were reinforced by </w:t>
      </w:r>
      <w:hyperlink r:id="rId79" w:tooltip="Arcade (architecture)" w:history="1">
        <w:r w:rsidRPr="00D9342F">
          <w:rPr>
            <w:rFonts w:ascii="Arial" w:eastAsia="Times New Roman" w:hAnsi="Arial" w:cs="Arial"/>
            <w:color w:val="0645AD"/>
            <w:sz w:val="21"/>
            <w:szCs w:val="21"/>
            <w:u w:val="single"/>
          </w:rPr>
          <w:t>arcades</w:t>
        </w:r>
      </w:hyperlink>
      <w:r w:rsidRPr="00D9342F">
        <w:rPr>
          <w:rFonts w:ascii="Arial" w:eastAsia="Times New Roman" w:hAnsi="Arial" w:cs="Arial"/>
          <w:color w:val="202122"/>
          <w:sz w:val="21"/>
          <w:szCs w:val="21"/>
        </w:rPr>
        <w:t xml:space="preserve"> along the sides of the northern, southern, and western </w:t>
      </w:r>
      <w:proofErr w:type="spellStart"/>
      <w:r w:rsidRPr="00D9342F">
        <w:rPr>
          <w:rFonts w:ascii="Arial" w:eastAsia="Times New Roman" w:hAnsi="Arial" w:cs="Arial"/>
          <w:color w:val="202122"/>
          <w:sz w:val="21"/>
          <w:szCs w:val="21"/>
        </w:rPr>
        <w:t>crossarms</w:t>
      </w:r>
      <w:proofErr w:type="spellEnd"/>
      <w:r w:rsidRPr="00D9342F">
        <w:rPr>
          <w:rFonts w:ascii="Arial" w:eastAsia="Times New Roman" w:hAnsi="Arial" w:cs="Arial"/>
          <w:color w:val="202122"/>
          <w:sz w:val="21"/>
          <w:szCs w:val="21"/>
        </w:rPr>
        <w:t xml:space="preserve">. The vaults of the eastern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 xml:space="preserve"> were supported by inserting single </w:t>
      </w:r>
      <w:hyperlink r:id="rId80" w:tooltip="Arch" w:history="1">
        <w:r w:rsidRPr="00D9342F">
          <w:rPr>
            <w:rFonts w:ascii="Arial" w:eastAsia="Times New Roman" w:hAnsi="Arial" w:cs="Arial"/>
            <w:color w:val="0645AD"/>
            <w:sz w:val="21"/>
            <w:szCs w:val="21"/>
            <w:u w:val="single"/>
          </w:rPr>
          <w:t>arches</w:t>
        </w:r>
      </w:hyperlink>
      <w:r w:rsidRPr="00D9342F">
        <w:rPr>
          <w:rFonts w:ascii="Arial" w:eastAsia="Times New Roman" w:hAnsi="Arial" w:cs="Arial"/>
          <w:color w:val="202122"/>
          <w:sz w:val="21"/>
          <w:szCs w:val="21"/>
        </w:rPr>
        <w:t> that also served to divide the chancel from the choir chapels in the lateral apses.</w:t>
      </w:r>
      <w:hyperlink r:id="rId81" w:anchor="cite_note-19" w:history="1">
        <w:r w:rsidRPr="00D9342F">
          <w:rPr>
            <w:rFonts w:ascii="Arial" w:eastAsia="Times New Roman" w:hAnsi="Arial" w:cs="Arial"/>
            <w:color w:val="0645AD"/>
            <w:sz w:val="17"/>
            <w:szCs w:val="17"/>
            <w:u w:val="single"/>
            <w:vertAlign w:val="superscript"/>
          </w:rPr>
          <w:t>[18</w:t>
        </w:r>
        <w:proofErr w:type="gramStart"/>
        <w:r w:rsidRPr="00D9342F">
          <w:rPr>
            <w:rFonts w:ascii="Arial" w:eastAsia="Times New Roman" w:hAnsi="Arial" w:cs="Arial"/>
            <w:color w:val="0645AD"/>
            <w:sz w:val="17"/>
            <w:szCs w:val="17"/>
            <w:u w:val="single"/>
            <w:vertAlign w:val="superscript"/>
          </w:rPr>
          <w:t>]</w:t>
        </w:r>
        <w:proofErr w:type="gramEnd"/>
      </w:hyperlink>
      <w:hyperlink r:id="rId82" w:anchor="cite_note-20" w:history="1">
        <w:r w:rsidRPr="00D9342F">
          <w:rPr>
            <w:rFonts w:ascii="Arial" w:eastAsia="Times New Roman" w:hAnsi="Arial" w:cs="Arial"/>
            <w:color w:val="0645AD"/>
            <w:sz w:val="17"/>
            <w:szCs w:val="17"/>
            <w:u w:val="single"/>
            <w:vertAlign w:val="superscript"/>
          </w:rPr>
          <w:t>[19]</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In front of the western façade, a narthex was built. To accommodate the height of the existing great entry, the vaulting system of the new narthex had to be interrupted in correspondence to the portal, thus creating the shaft above that was later opened to the interior of the church. The crypt was also enlarged to the east, and the high altar was moved from under the central dome to the chancel, which was raised, supported by a network of columns and vaults in the underlying crypt.</w:t>
      </w:r>
      <w:hyperlink r:id="rId83" w:anchor="cite_note-21" w:history="1">
        <w:r w:rsidRPr="00D9342F">
          <w:rPr>
            <w:rFonts w:ascii="Arial" w:eastAsia="Times New Roman" w:hAnsi="Arial" w:cs="Arial"/>
            <w:color w:val="0645AD"/>
            <w:sz w:val="17"/>
            <w:szCs w:val="17"/>
            <w:u w:val="single"/>
            <w:vertAlign w:val="superscript"/>
          </w:rPr>
          <w:t>[20]</w:t>
        </w:r>
      </w:hyperlink>
      <w:r w:rsidRPr="00D9342F">
        <w:rPr>
          <w:rFonts w:ascii="Arial" w:eastAsia="Times New Roman" w:hAnsi="Arial" w:cs="Arial"/>
          <w:color w:val="202122"/>
          <w:sz w:val="21"/>
          <w:szCs w:val="21"/>
        </w:rPr>
        <w:t> By 1071, work had progressed far enough that the investiture of Doge </w:t>
      </w:r>
      <w:hyperlink r:id="rId84" w:tooltip="Domenico Selvo" w:history="1">
        <w:r w:rsidRPr="00D9342F">
          <w:rPr>
            <w:rFonts w:ascii="Arial" w:eastAsia="Times New Roman" w:hAnsi="Arial" w:cs="Arial"/>
            <w:color w:val="0645AD"/>
            <w:sz w:val="21"/>
            <w:szCs w:val="21"/>
            <w:u w:val="single"/>
          </w:rPr>
          <w:t xml:space="preserve">Domenico </w:t>
        </w:r>
        <w:proofErr w:type="spellStart"/>
        <w:r w:rsidRPr="00D9342F">
          <w:rPr>
            <w:rFonts w:ascii="Arial" w:eastAsia="Times New Roman" w:hAnsi="Arial" w:cs="Arial"/>
            <w:color w:val="0645AD"/>
            <w:sz w:val="21"/>
            <w:szCs w:val="21"/>
            <w:u w:val="single"/>
          </w:rPr>
          <w:t>Selvo</w:t>
        </w:r>
        <w:proofErr w:type="spellEnd"/>
      </w:hyperlink>
      <w:r w:rsidRPr="00D9342F">
        <w:rPr>
          <w:rFonts w:ascii="Arial" w:eastAsia="Times New Roman" w:hAnsi="Arial" w:cs="Arial"/>
          <w:color w:val="202122"/>
          <w:sz w:val="21"/>
          <w:szCs w:val="21"/>
        </w:rPr>
        <w:t> (in office 1071–1084) could take place in the unfinished church.</w:t>
      </w:r>
      <w:hyperlink r:id="rId85" w:anchor="cite_note-Demus-Church-72-17" w:history="1">
        <w:r w:rsidRPr="00D9342F">
          <w:rPr>
            <w:rFonts w:ascii="Arial" w:eastAsia="Times New Roman" w:hAnsi="Arial" w:cs="Arial"/>
            <w:color w:val="0645AD"/>
            <w:sz w:val="17"/>
            <w:szCs w:val="17"/>
            <w:u w:val="single"/>
            <w:vertAlign w:val="superscript"/>
          </w:rPr>
          <w:t>[16]</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Work on the interior began under </w:t>
      </w:r>
      <w:proofErr w:type="spellStart"/>
      <w:r w:rsidRPr="00D9342F">
        <w:rPr>
          <w:rFonts w:ascii="Arial" w:eastAsia="Times New Roman" w:hAnsi="Arial" w:cs="Arial"/>
          <w:color w:val="202122"/>
          <w:sz w:val="21"/>
          <w:szCs w:val="21"/>
        </w:rPr>
        <w:t>Selvo</w:t>
      </w:r>
      <w:proofErr w:type="spellEnd"/>
      <w:r w:rsidRPr="00D9342F">
        <w:rPr>
          <w:rFonts w:ascii="Arial" w:eastAsia="Times New Roman" w:hAnsi="Arial" w:cs="Arial"/>
          <w:color w:val="202122"/>
          <w:sz w:val="21"/>
          <w:szCs w:val="21"/>
        </w:rPr>
        <w:t xml:space="preserve"> who collected fine marbles and stones for the embellishment of the church and personally financed the mosaic decoration, hiring a master mosaicist from Constantinople.</w:t>
      </w:r>
      <w:hyperlink r:id="rId86" w:anchor="cite_note-22" w:history="1">
        <w:r w:rsidRPr="00D9342F">
          <w:rPr>
            <w:rFonts w:ascii="Arial" w:eastAsia="Times New Roman" w:hAnsi="Arial" w:cs="Arial"/>
            <w:color w:val="0645AD"/>
            <w:sz w:val="17"/>
            <w:szCs w:val="17"/>
            <w:u w:val="single"/>
            <w:vertAlign w:val="superscript"/>
          </w:rPr>
          <w:t>[21</w:t>
        </w:r>
        <w:proofErr w:type="gramStart"/>
        <w:r w:rsidRPr="00D9342F">
          <w:rPr>
            <w:rFonts w:ascii="Arial" w:eastAsia="Times New Roman" w:hAnsi="Arial" w:cs="Arial"/>
            <w:color w:val="0645AD"/>
            <w:sz w:val="17"/>
            <w:szCs w:val="17"/>
            <w:u w:val="single"/>
            <w:vertAlign w:val="superscript"/>
          </w:rPr>
          <w:t>]</w:t>
        </w:r>
        <w:proofErr w:type="gramEnd"/>
      </w:hyperlink>
      <w:hyperlink r:id="rId87" w:anchor="cite_note-Dodwell-arts-184-23" w:history="1">
        <w:r w:rsidRPr="00D9342F">
          <w:rPr>
            <w:rFonts w:ascii="Arial" w:eastAsia="Times New Roman" w:hAnsi="Arial" w:cs="Arial"/>
            <w:color w:val="0645AD"/>
            <w:sz w:val="17"/>
            <w:szCs w:val="17"/>
            <w:u w:val="single"/>
            <w:vertAlign w:val="superscript"/>
          </w:rPr>
          <w:t>[22]</w:t>
        </w:r>
      </w:hyperlink>
      <w:r w:rsidRPr="00D9342F">
        <w:rPr>
          <w:rFonts w:ascii="Arial" w:eastAsia="Times New Roman" w:hAnsi="Arial" w:cs="Arial"/>
          <w:color w:val="202122"/>
          <w:sz w:val="21"/>
          <w:szCs w:val="21"/>
        </w:rPr>
        <w:t> The </w:t>
      </w:r>
      <w:hyperlink r:id="rId88" w:tooltip="Pala d'Oro" w:history="1">
        <w:r w:rsidRPr="00D9342F">
          <w:rPr>
            <w:rFonts w:ascii="Arial" w:eastAsia="Times New Roman" w:hAnsi="Arial" w:cs="Arial"/>
            <w:color w:val="0645AD"/>
            <w:sz w:val="21"/>
            <w:szCs w:val="21"/>
            <w:u w:val="single"/>
          </w:rPr>
          <w:t xml:space="preserve">Pala </w:t>
        </w:r>
        <w:proofErr w:type="spellStart"/>
        <w:r w:rsidRPr="00D9342F">
          <w:rPr>
            <w:rFonts w:ascii="Arial" w:eastAsia="Times New Roman" w:hAnsi="Arial" w:cs="Arial"/>
            <w:color w:val="0645AD"/>
            <w:sz w:val="21"/>
            <w:szCs w:val="21"/>
            <w:u w:val="single"/>
          </w:rPr>
          <w:t>d'Oro</w:t>
        </w:r>
        <w:proofErr w:type="spellEnd"/>
      </w:hyperlink>
      <w:r w:rsidRPr="00D9342F">
        <w:rPr>
          <w:rFonts w:ascii="Arial" w:eastAsia="Times New Roman" w:hAnsi="Arial" w:cs="Arial"/>
          <w:color w:val="202122"/>
          <w:sz w:val="21"/>
          <w:szCs w:val="21"/>
        </w:rPr>
        <w:t> (golden </w:t>
      </w:r>
      <w:hyperlink r:id="rId89" w:tooltip="Altarpiece" w:history="1">
        <w:r w:rsidRPr="00D9342F">
          <w:rPr>
            <w:rFonts w:ascii="Arial" w:eastAsia="Times New Roman" w:hAnsi="Arial" w:cs="Arial"/>
            <w:color w:val="0645AD"/>
            <w:sz w:val="21"/>
            <w:szCs w:val="21"/>
            <w:u w:val="single"/>
          </w:rPr>
          <w:t>altarpiece</w:t>
        </w:r>
      </w:hyperlink>
      <w:r w:rsidRPr="00D9342F">
        <w:rPr>
          <w:rFonts w:ascii="Arial" w:eastAsia="Times New Roman" w:hAnsi="Arial" w:cs="Arial"/>
          <w:color w:val="202122"/>
          <w:sz w:val="21"/>
          <w:szCs w:val="21"/>
        </w:rPr>
        <w:t>), ordered from Constantinople in 1102, was installed on the high altar in 1105.</w:t>
      </w:r>
      <w:hyperlink r:id="rId90" w:anchor="cite_note-24" w:history="1">
        <w:r w:rsidRPr="00D9342F">
          <w:rPr>
            <w:rFonts w:ascii="Arial" w:eastAsia="Times New Roman" w:hAnsi="Arial" w:cs="Arial"/>
            <w:color w:val="0645AD"/>
            <w:sz w:val="17"/>
            <w:szCs w:val="17"/>
            <w:u w:val="single"/>
            <w:vertAlign w:val="superscript"/>
          </w:rPr>
          <w:t>[23]</w:t>
        </w:r>
      </w:hyperlink>
      <w:hyperlink r:id="rId91" w:anchor="cite_note-D-Vasilescu-704-note-32-25" w:history="1">
        <w:r w:rsidRPr="00D9342F">
          <w:rPr>
            <w:rFonts w:ascii="Arial" w:eastAsia="Times New Roman" w:hAnsi="Arial" w:cs="Arial"/>
            <w:color w:val="0645AD"/>
            <w:sz w:val="17"/>
            <w:szCs w:val="17"/>
            <w:u w:val="single"/>
            <w:vertAlign w:val="superscript"/>
          </w:rPr>
          <w:t>[24]</w:t>
        </w:r>
      </w:hyperlink>
      <w:r w:rsidRPr="00D9342F">
        <w:rPr>
          <w:rFonts w:ascii="Arial" w:eastAsia="Times New Roman" w:hAnsi="Arial" w:cs="Arial"/>
          <w:color w:val="202122"/>
          <w:sz w:val="21"/>
          <w:szCs w:val="21"/>
        </w:rPr>
        <w:t> For the </w:t>
      </w:r>
      <w:hyperlink r:id="rId92" w:tooltip="Consecration" w:history="1">
        <w:r w:rsidRPr="00D9342F">
          <w:rPr>
            <w:rFonts w:ascii="Arial" w:eastAsia="Times New Roman" w:hAnsi="Arial" w:cs="Arial"/>
            <w:color w:val="0645AD"/>
            <w:sz w:val="21"/>
            <w:szCs w:val="21"/>
            <w:u w:val="single"/>
          </w:rPr>
          <w:t>consecration</w:t>
        </w:r>
      </w:hyperlink>
      <w:r w:rsidRPr="00D9342F">
        <w:rPr>
          <w:rFonts w:ascii="Arial" w:eastAsia="Times New Roman" w:hAnsi="Arial" w:cs="Arial"/>
          <w:color w:val="202122"/>
          <w:sz w:val="21"/>
          <w:szCs w:val="21"/>
        </w:rPr>
        <w:t> under Doge </w:t>
      </w:r>
      <w:hyperlink r:id="rId93" w:tooltip="Vitale Faliero" w:history="1">
        <w:r w:rsidRPr="00D9342F">
          <w:rPr>
            <w:rFonts w:ascii="Arial" w:eastAsia="Times New Roman" w:hAnsi="Arial" w:cs="Arial"/>
            <w:color w:val="0645AD"/>
            <w:sz w:val="21"/>
            <w:szCs w:val="21"/>
            <w:u w:val="single"/>
          </w:rPr>
          <w:t xml:space="preserve">Vitale </w:t>
        </w:r>
        <w:proofErr w:type="spellStart"/>
        <w:r w:rsidRPr="00D9342F">
          <w:rPr>
            <w:rFonts w:ascii="Arial" w:eastAsia="Times New Roman" w:hAnsi="Arial" w:cs="Arial"/>
            <w:color w:val="0645AD"/>
            <w:sz w:val="21"/>
            <w:szCs w:val="21"/>
            <w:u w:val="single"/>
          </w:rPr>
          <w:t>Falier</w:t>
        </w:r>
        <w:proofErr w:type="spellEnd"/>
        <w:r w:rsidRPr="00D9342F">
          <w:rPr>
            <w:rFonts w:ascii="Arial" w:eastAsia="Times New Roman" w:hAnsi="Arial" w:cs="Arial"/>
            <w:color w:val="0645AD"/>
            <w:sz w:val="21"/>
            <w:szCs w:val="21"/>
            <w:u w:val="single"/>
          </w:rPr>
          <w:t xml:space="preserve"> </w:t>
        </w:r>
        <w:proofErr w:type="spellStart"/>
        <w:r w:rsidRPr="00D9342F">
          <w:rPr>
            <w:rFonts w:ascii="Arial" w:eastAsia="Times New Roman" w:hAnsi="Arial" w:cs="Arial"/>
            <w:color w:val="0645AD"/>
            <w:sz w:val="21"/>
            <w:szCs w:val="21"/>
            <w:u w:val="single"/>
          </w:rPr>
          <w:t>Dodoni</w:t>
        </w:r>
        <w:proofErr w:type="spellEnd"/>
      </w:hyperlink>
      <w:r w:rsidRPr="00D9342F">
        <w:rPr>
          <w:rFonts w:ascii="Arial" w:eastAsia="Times New Roman" w:hAnsi="Arial" w:cs="Arial"/>
          <w:color w:val="202122"/>
          <w:sz w:val="21"/>
          <w:szCs w:val="21"/>
        </w:rPr>
        <w:t xml:space="preserve"> (in office 1084–1095), various dates are recorded, most likely reflecting a series of consecrations of </w:t>
      </w:r>
      <w:r w:rsidRPr="00D9342F">
        <w:rPr>
          <w:rFonts w:ascii="Arial" w:eastAsia="Times New Roman" w:hAnsi="Arial" w:cs="Arial"/>
          <w:color w:val="202122"/>
          <w:sz w:val="21"/>
          <w:szCs w:val="21"/>
        </w:rPr>
        <w:lastRenderedPageBreak/>
        <w:t>different sections.</w:t>
      </w:r>
      <w:hyperlink r:id="rId94" w:anchor="cite_note-26" w:history="1">
        <w:r w:rsidRPr="00D9342F">
          <w:rPr>
            <w:rFonts w:ascii="Arial" w:eastAsia="Times New Roman" w:hAnsi="Arial" w:cs="Arial"/>
            <w:color w:val="0645AD"/>
            <w:sz w:val="17"/>
            <w:szCs w:val="17"/>
            <w:u w:val="single"/>
            <w:vertAlign w:val="superscript"/>
          </w:rPr>
          <w:t>[25]</w:t>
        </w:r>
      </w:hyperlink>
      <w:r w:rsidRPr="00D9342F">
        <w:rPr>
          <w:rFonts w:ascii="Arial" w:eastAsia="Times New Roman" w:hAnsi="Arial" w:cs="Arial"/>
          <w:color w:val="202122"/>
          <w:sz w:val="21"/>
          <w:szCs w:val="21"/>
        </w:rPr>
        <w:t> The consecration on 8 October 1094 is considered to be the dedication of the church.</w:t>
      </w:r>
      <w:hyperlink r:id="rId95" w:anchor="cite_note-27" w:history="1">
        <w:r w:rsidRPr="00D9342F">
          <w:rPr>
            <w:rFonts w:ascii="Arial" w:eastAsia="Times New Roman" w:hAnsi="Arial" w:cs="Arial"/>
            <w:color w:val="0645AD"/>
            <w:sz w:val="17"/>
            <w:szCs w:val="17"/>
            <w:u w:val="single"/>
            <w:vertAlign w:val="superscript"/>
          </w:rPr>
          <w:t>[26]</w:t>
        </w:r>
      </w:hyperlink>
      <w:r w:rsidRPr="00D9342F">
        <w:rPr>
          <w:rFonts w:ascii="Arial" w:eastAsia="Times New Roman" w:hAnsi="Arial" w:cs="Arial"/>
          <w:color w:val="202122"/>
          <w:sz w:val="21"/>
          <w:szCs w:val="21"/>
        </w:rPr>
        <w:t> On that day, the relics of Saint Mark were also placed into the new crypt.</w:t>
      </w:r>
      <w:hyperlink r:id="rId96" w:anchor="cite_note-Muir-Ritual-87-28" w:history="1">
        <w:r w:rsidRPr="00D9342F">
          <w:rPr>
            <w:rFonts w:ascii="Arial" w:eastAsia="Times New Roman" w:hAnsi="Arial" w:cs="Arial"/>
            <w:color w:val="0645AD"/>
            <w:sz w:val="17"/>
            <w:szCs w:val="17"/>
            <w:u w:val="single"/>
            <w:vertAlign w:val="superscript"/>
          </w:rPr>
          <w:t>[27]</w:t>
        </w:r>
      </w:hyperlink>
    </w:p>
    <w:p w:rsidR="00D9342F" w:rsidRPr="00D9342F" w:rsidRDefault="00D9342F" w:rsidP="00D9342F">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D9342F">
        <w:rPr>
          <w:rFonts w:ascii="Arial" w:eastAsia="Times New Roman" w:hAnsi="Arial" w:cs="Arial"/>
          <w:b/>
          <w:bCs/>
          <w:color w:val="000000"/>
          <w:sz w:val="21"/>
          <w:szCs w:val="21"/>
        </w:rPr>
        <w:t>Embellishment</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4"/>
          <w:szCs w:val="24"/>
        </w:rPr>
        <w:fldChar w:fldCharType="begin"/>
      </w:r>
      <w:r w:rsidRPr="00D9342F">
        <w:rPr>
          <w:rFonts w:ascii="Arial" w:eastAsia="Times New Roman" w:hAnsi="Arial" w:cs="Arial"/>
          <w:color w:val="000000"/>
          <w:sz w:val="24"/>
          <w:szCs w:val="24"/>
        </w:rPr>
        <w:instrText xml:space="preserve"> HYPERLINK "https://en.wikipedia.org/w/index.php?title=St_Mark%27s_Basilica&amp;action=edit&amp;section=6" \o "Edit section: Embellishment" </w:instrText>
      </w:r>
      <w:r w:rsidRPr="00D9342F">
        <w:rPr>
          <w:rFonts w:ascii="Arial" w:eastAsia="Times New Roman" w:hAnsi="Arial" w:cs="Arial"/>
          <w:color w:val="000000"/>
          <w:sz w:val="24"/>
          <w:szCs w:val="24"/>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4"/>
          <w:szCs w:val="24"/>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8F9FA"/>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drawing>
          <wp:inline distT="0" distB="0" distL="0" distR="0" wp14:anchorId="601AF29E" wp14:editId="2B8629FC">
            <wp:extent cx="2381250" cy="1778635"/>
            <wp:effectExtent l="0" t="0" r="0" b="0"/>
            <wp:docPr id="144" name="Picture 144" descr="https://upload.wikimedia.org/wikipedia/commons/thumb/4/41/Basilica_San_Marco_south-west_corner.jpg/250px-Basilica_San_Marco_south-west_corner.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upload.wikimedia.org/wikipedia/commons/thumb/4/41/Basilica_San_Marco_south-west_corner.jpg/250px-Basilica_San_Marco_south-west_corner.jp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381250" cy="1778635"/>
                    </a:xfrm>
                    <a:prstGeom prst="rect">
                      <a:avLst/>
                    </a:prstGeom>
                    <a:noFill/>
                    <a:ln>
                      <a:noFill/>
                    </a:ln>
                  </pic:spPr>
                </pic:pic>
              </a:graphicData>
            </a:graphic>
          </wp:inline>
        </w:drawing>
      </w:r>
    </w:p>
    <w:p w:rsidR="00D9342F" w:rsidRPr="00D9342F" w:rsidRDefault="00D9342F" w:rsidP="00D9342F">
      <w:pPr>
        <w:shd w:val="clear" w:color="auto" w:fill="F8F9FA"/>
        <w:spacing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 xml:space="preserve">The juncture of the southern and western </w:t>
      </w:r>
      <w:proofErr w:type="spellStart"/>
      <w:r w:rsidRPr="00D9342F">
        <w:rPr>
          <w:rFonts w:ascii="Arial" w:eastAsia="Times New Roman" w:hAnsi="Arial" w:cs="Arial"/>
          <w:color w:val="202122"/>
          <w:sz w:val="19"/>
          <w:szCs w:val="19"/>
        </w:rPr>
        <w:t>crossarms</w:t>
      </w:r>
      <w:proofErr w:type="spellEnd"/>
      <w:r w:rsidRPr="00D9342F">
        <w:rPr>
          <w:rFonts w:ascii="Arial" w:eastAsia="Times New Roman" w:hAnsi="Arial" w:cs="Arial"/>
          <w:color w:val="202122"/>
          <w:sz w:val="19"/>
          <w:szCs w:val="19"/>
        </w:rPr>
        <w:t>, showing the original brickwork and the subsequent embellishment</w:t>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As built, the </w:t>
      </w:r>
      <w:proofErr w:type="spellStart"/>
      <w:r w:rsidRPr="00D9342F">
        <w:rPr>
          <w:rFonts w:ascii="Arial" w:eastAsia="Times New Roman" w:hAnsi="Arial" w:cs="Arial"/>
          <w:color w:val="202122"/>
          <w:sz w:val="21"/>
          <w:szCs w:val="21"/>
        </w:rPr>
        <w:t>Contarini</w:t>
      </w:r>
      <w:proofErr w:type="spellEnd"/>
      <w:r w:rsidRPr="00D9342F">
        <w:rPr>
          <w:rFonts w:ascii="Arial" w:eastAsia="Times New Roman" w:hAnsi="Arial" w:cs="Arial"/>
          <w:color w:val="202122"/>
          <w:sz w:val="21"/>
          <w:szCs w:val="21"/>
        </w:rPr>
        <w:t xml:space="preserve"> church was a severe brick structure. Adornment inside was limited to the columns of the arcades, the </w:t>
      </w:r>
      <w:hyperlink r:id="rId99" w:tooltip="Baluster" w:history="1">
        <w:r w:rsidRPr="00D9342F">
          <w:rPr>
            <w:rFonts w:ascii="Arial" w:eastAsia="Times New Roman" w:hAnsi="Arial" w:cs="Arial"/>
            <w:color w:val="0645AD"/>
            <w:sz w:val="21"/>
            <w:szCs w:val="21"/>
            <w:u w:val="single"/>
          </w:rPr>
          <w:t>balusters</w:t>
        </w:r>
      </w:hyperlink>
      <w:r w:rsidRPr="00D9342F">
        <w:rPr>
          <w:rFonts w:ascii="Arial" w:eastAsia="Times New Roman" w:hAnsi="Arial" w:cs="Arial"/>
          <w:color w:val="202122"/>
          <w:sz w:val="21"/>
          <w:szCs w:val="21"/>
        </w:rPr>
        <w:t> and </w:t>
      </w:r>
      <w:hyperlink r:id="rId100" w:tooltip="Parapet" w:history="1">
        <w:r w:rsidRPr="00D9342F">
          <w:rPr>
            <w:rFonts w:ascii="Arial" w:eastAsia="Times New Roman" w:hAnsi="Arial" w:cs="Arial"/>
            <w:color w:val="0645AD"/>
            <w:sz w:val="21"/>
            <w:szCs w:val="21"/>
            <w:u w:val="single"/>
          </w:rPr>
          <w:t>parapets</w:t>
        </w:r>
      </w:hyperlink>
      <w:r w:rsidRPr="00D9342F">
        <w:rPr>
          <w:rFonts w:ascii="Arial" w:eastAsia="Times New Roman" w:hAnsi="Arial" w:cs="Arial"/>
          <w:color w:val="202122"/>
          <w:sz w:val="21"/>
          <w:szCs w:val="21"/>
        </w:rPr>
        <w:t> of the galleries, and the </w:t>
      </w:r>
      <w:hyperlink r:id="rId101" w:tooltip="Latticework" w:history="1">
        <w:r w:rsidRPr="00D9342F">
          <w:rPr>
            <w:rFonts w:ascii="Arial" w:eastAsia="Times New Roman" w:hAnsi="Arial" w:cs="Arial"/>
            <w:color w:val="0645AD"/>
            <w:sz w:val="21"/>
            <w:szCs w:val="21"/>
            <w:u w:val="single"/>
          </w:rPr>
          <w:t>lattice</w:t>
        </w:r>
      </w:hyperlink>
      <w:r w:rsidRPr="00D9342F">
        <w:rPr>
          <w:rFonts w:ascii="Arial" w:eastAsia="Times New Roman" w:hAnsi="Arial" w:cs="Arial"/>
          <w:color w:val="202122"/>
          <w:sz w:val="21"/>
          <w:szCs w:val="21"/>
        </w:rPr>
        <w:t xml:space="preserve"> altar screens. The wall surfaces were decorated with </w:t>
      </w:r>
      <w:proofErr w:type="spellStart"/>
      <w:r w:rsidRPr="00D9342F">
        <w:rPr>
          <w:rFonts w:ascii="Arial" w:eastAsia="Times New Roman" w:hAnsi="Arial" w:cs="Arial"/>
          <w:color w:val="202122"/>
          <w:sz w:val="21"/>
          <w:szCs w:val="21"/>
        </w:rPr>
        <w:t>moulded</w:t>
      </w:r>
      <w:proofErr w:type="spellEnd"/>
      <w:r w:rsidRPr="00D9342F">
        <w:rPr>
          <w:rFonts w:ascii="Arial" w:eastAsia="Times New Roman" w:hAnsi="Arial" w:cs="Arial"/>
          <w:color w:val="202122"/>
          <w:sz w:val="21"/>
          <w:szCs w:val="21"/>
        </w:rPr>
        <w:t xml:space="preserve"> arches that alternated with engaged </w:t>
      </w:r>
      <w:hyperlink r:id="rId102" w:tooltip="Brickwork" w:history="1">
        <w:r w:rsidRPr="00D9342F">
          <w:rPr>
            <w:rFonts w:ascii="Arial" w:eastAsia="Times New Roman" w:hAnsi="Arial" w:cs="Arial"/>
            <w:color w:val="0645AD"/>
            <w:sz w:val="21"/>
            <w:szCs w:val="21"/>
            <w:u w:val="single"/>
          </w:rPr>
          <w:t>brickwork</w:t>
        </w:r>
      </w:hyperlink>
      <w:r w:rsidRPr="00D9342F">
        <w:rPr>
          <w:rFonts w:ascii="Arial" w:eastAsia="Times New Roman" w:hAnsi="Arial" w:cs="Arial"/>
          <w:color w:val="202122"/>
          <w:sz w:val="21"/>
          <w:szCs w:val="21"/>
        </w:rPr>
        <w:t> columns as well as niches and a few cornices.</w:t>
      </w:r>
      <w:hyperlink r:id="rId103" w:anchor="cite_note-29" w:history="1">
        <w:r w:rsidRPr="00D9342F">
          <w:rPr>
            <w:rFonts w:ascii="Arial" w:eastAsia="Times New Roman" w:hAnsi="Arial" w:cs="Arial"/>
            <w:color w:val="0645AD"/>
            <w:sz w:val="17"/>
            <w:szCs w:val="17"/>
            <w:u w:val="single"/>
            <w:vertAlign w:val="superscript"/>
          </w:rPr>
          <w:t>[28]</w:t>
        </w:r>
      </w:hyperlink>
      <w:r w:rsidRPr="00D9342F">
        <w:rPr>
          <w:rFonts w:ascii="Arial" w:eastAsia="Times New Roman" w:hAnsi="Arial" w:cs="Arial"/>
          <w:color w:val="202122"/>
          <w:sz w:val="21"/>
          <w:szCs w:val="21"/>
        </w:rPr>
        <w:t> With the exception of the outside of the apse and the western façade that faced </w:t>
      </w:r>
      <w:hyperlink r:id="rId104" w:tooltip="Piazza San Marco" w:history="1">
        <w:r w:rsidRPr="00D9342F">
          <w:rPr>
            <w:rFonts w:ascii="Arial" w:eastAsia="Times New Roman" w:hAnsi="Arial" w:cs="Arial"/>
            <w:color w:val="0645AD"/>
            <w:sz w:val="21"/>
            <w:szCs w:val="21"/>
            <w:u w:val="single"/>
          </w:rPr>
          <w:t>Saint Mark's Square</w:t>
        </w:r>
      </w:hyperlink>
      <w:r w:rsidRPr="00D9342F">
        <w:rPr>
          <w:rFonts w:ascii="Arial" w:eastAsia="Times New Roman" w:hAnsi="Arial" w:cs="Arial"/>
          <w:color w:val="202122"/>
          <w:sz w:val="21"/>
          <w:szCs w:val="21"/>
        </w:rPr>
        <w:t>, the stark brick exterior was enlivened only by receding concentric arches in contrasting brick around the windows.</w:t>
      </w:r>
      <w:hyperlink r:id="rId105" w:anchor="cite_note-30" w:history="1">
        <w:r w:rsidRPr="00D9342F">
          <w:rPr>
            <w:rFonts w:ascii="Arial" w:eastAsia="Times New Roman" w:hAnsi="Arial" w:cs="Arial"/>
            <w:color w:val="0645AD"/>
            <w:sz w:val="17"/>
            <w:szCs w:val="17"/>
            <w:u w:val="single"/>
            <w:vertAlign w:val="superscript"/>
          </w:rPr>
          <w:t>[29]</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The western façade, comparable to middle-Byzantine churches erected in the tenth and eleventh centuries, was characterized by a series of arches set between protruding pillars.</w:t>
      </w:r>
      <w:hyperlink r:id="rId106" w:anchor="cite_note-Demus-Church-98-31" w:history="1">
        <w:r w:rsidRPr="00D9342F">
          <w:rPr>
            <w:rFonts w:ascii="Arial" w:eastAsia="Times New Roman" w:hAnsi="Arial" w:cs="Arial"/>
            <w:color w:val="0645AD"/>
            <w:sz w:val="17"/>
            <w:szCs w:val="17"/>
            <w:u w:val="single"/>
            <w:vertAlign w:val="superscript"/>
          </w:rPr>
          <w:t>[30]</w:t>
        </w:r>
      </w:hyperlink>
      <w:r w:rsidRPr="00D9342F">
        <w:rPr>
          <w:rFonts w:ascii="Arial" w:eastAsia="Times New Roman" w:hAnsi="Arial" w:cs="Arial"/>
          <w:color w:val="202122"/>
          <w:sz w:val="21"/>
          <w:szCs w:val="21"/>
        </w:rPr>
        <w:t> The walls were pierced by windows set in larger </w:t>
      </w:r>
      <w:hyperlink r:id="rId107" w:tooltip="Blind arch" w:history="1">
        <w:r w:rsidRPr="00D9342F">
          <w:rPr>
            <w:rFonts w:ascii="Arial" w:eastAsia="Times New Roman" w:hAnsi="Arial" w:cs="Arial"/>
            <w:color w:val="0645AD"/>
            <w:sz w:val="21"/>
            <w:szCs w:val="21"/>
            <w:u w:val="single"/>
          </w:rPr>
          <w:t>blind arches</w:t>
        </w:r>
      </w:hyperlink>
      <w:r w:rsidRPr="00D9342F">
        <w:rPr>
          <w:rFonts w:ascii="Arial" w:eastAsia="Times New Roman" w:hAnsi="Arial" w:cs="Arial"/>
          <w:color w:val="202122"/>
          <w:sz w:val="21"/>
          <w:szCs w:val="21"/>
        </w:rPr>
        <w:t>, while the intervening pillars were adorned with niches and circular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"https://en.wikipedia.org/wiki/Patera_(architecture)" \o "Patera (architecture)" </w:instrText>
      </w:r>
      <w:r w:rsidRPr="00D9342F">
        <w:rPr>
          <w:rFonts w:ascii="Arial" w:eastAsia="Times New Roman" w:hAnsi="Arial" w:cs="Arial"/>
          <w:color w:val="202122"/>
          <w:sz w:val="21"/>
          <w:szCs w:val="21"/>
        </w:rPr>
        <w:fldChar w:fldCharType="separate"/>
      </w:r>
      <w:r w:rsidRPr="00D9342F">
        <w:rPr>
          <w:rFonts w:ascii="Arial" w:eastAsia="Times New Roman" w:hAnsi="Arial" w:cs="Arial"/>
          <w:i/>
          <w:iCs/>
          <w:color w:val="0645AD"/>
          <w:sz w:val="21"/>
          <w:szCs w:val="21"/>
          <w:u w:val="single"/>
        </w:rPr>
        <w:t>patere</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made of rare marbles and stones that were surrounded with ornamental frames.</w:t>
      </w:r>
      <w:hyperlink r:id="rId108" w:anchor="cite_note-32" w:history="1">
        <w:r w:rsidRPr="00D9342F">
          <w:rPr>
            <w:rFonts w:ascii="Arial" w:eastAsia="Times New Roman" w:hAnsi="Arial" w:cs="Arial"/>
            <w:color w:val="0645AD"/>
            <w:sz w:val="17"/>
            <w:szCs w:val="17"/>
            <w:u w:val="single"/>
            <w:vertAlign w:val="superscript"/>
          </w:rPr>
          <w:t>[31]</w:t>
        </w:r>
      </w:hyperlink>
      <w:r w:rsidRPr="00D9342F">
        <w:rPr>
          <w:rFonts w:ascii="Arial" w:eastAsia="Times New Roman" w:hAnsi="Arial" w:cs="Arial"/>
          <w:color w:val="202122"/>
          <w:sz w:val="21"/>
          <w:szCs w:val="21"/>
        </w:rPr>
        <w:t> Other decorative details, including </w:t>
      </w:r>
      <w:hyperlink r:id="rId109" w:tooltip="Frieze" w:history="1">
        <w:r w:rsidRPr="00D9342F">
          <w:rPr>
            <w:rFonts w:ascii="Arial" w:eastAsia="Times New Roman" w:hAnsi="Arial" w:cs="Arial"/>
            <w:color w:val="0645AD"/>
            <w:sz w:val="21"/>
            <w:szCs w:val="21"/>
            <w:u w:val="single"/>
          </w:rPr>
          <w:t>friezes</w:t>
        </w:r>
      </w:hyperlink>
      <w:r w:rsidRPr="00D9342F">
        <w:rPr>
          <w:rFonts w:ascii="Arial" w:eastAsia="Times New Roman" w:hAnsi="Arial" w:cs="Arial"/>
          <w:color w:val="202122"/>
          <w:sz w:val="21"/>
          <w:szCs w:val="21"/>
        </w:rPr>
        <w:t> and </w:t>
      </w:r>
      <w:hyperlink r:id="rId110" w:anchor="Corbel_tables" w:tooltip="Corbel" w:history="1">
        <w:r w:rsidRPr="00D9342F">
          <w:rPr>
            <w:rFonts w:ascii="Arial" w:eastAsia="Times New Roman" w:hAnsi="Arial" w:cs="Arial"/>
            <w:color w:val="0645AD"/>
            <w:sz w:val="21"/>
            <w:szCs w:val="21"/>
            <w:u w:val="single"/>
          </w:rPr>
          <w:t>corbel tables</w:t>
        </w:r>
      </w:hyperlink>
      <w:r w:rsidRPr="00D9342F">
        <w:rPr>
          <w:rFonts w:ascii="Arial" w:eastAsia="Times New Roman" w:hAnsi="Arial" w:cs="Arial"/>
          <w:color w:val="202122"/>
          <w:sz w:val="21"/>
          <w:szCs w:val="21"/>
        </w:rPr>
        <w:t>, reflected </w:t>
      </w:r>
      <w:hyperlink r:id="rId111" w:tooltip="Romanesque architecture" w:history="1">
        <w:r w:rsidRPr="00D9342F">
          <w:rPr>
            <w:rFonts w:ascii="Arial" w:eastAsia="Times New Roman" w:hAnsi="Arial" w:cs="Arial"/>
            <w:color w:val="0645AD"/>
            <w:sz w:val="21"/>
            <w:szCs w:val="21"/>
            <w:u w:val="single"/>
          </w:rPr>
          <w:t>Romanesque</w:t>
        </w:r>
      </w:hyperlink>
      <w:r w:rsidRPr="00D9342F">
        <w:rPr>
          <w:rFonts w:ascii="Arial" w:eastAsia="Times New Roman" w:hAnsi="Arial" w:cs="Arial"/>
          <w:color w:val="202122"/>
          <w:sz w:val="21"/>
          <w:szCs w:val="21"/>
        </w:rPr>
        <w:t> trends, an indication of the taste and craftsmanship of the Italian workers.</w:t>
      </w:r>
      <w:hyperlink r:id="rId112" w:anchor="cite_note-Demus-Church-99-33" w:history="1">
        <w:r w:rsidRPr="00D9342F">
          <w:rPr>
            <w:rFonts w:ascii="Arial" w:eastAsia="Times New Roman" w:hAnsi="Arial" w:cs="Arial"/>
            <w:color w:val="0645AD"/>
            <w:sz w:val="17"/>
            <w:szCs w:val="17"/>
            <w:u w:val="single"/>
            <w:vertAlign w:val="superscript"/>
          </w:rPr>
          <w:t>[32]</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With few exceptions, most notably the juncture of the southern and western </w:t>
      </w:r>
      <w:proofErr w:type="spellStart"/>
      <w:r w:rsidRPr="00D9342F">
        <w:rPr>
          <w:rFonts w:ascii="Arial" w:eastAsia="Times New Roman" w:hAnsi="Arial" w:cs="Arial"/>
          <w:color w:val="202122"/>
          <w:sz w:val="21"/>
          <w:szCs w:val="21"/>
        </w:rPr>
        <w:t>crossarms</w:t>
      </w:r>
      <w:proofErr w:type="spellEnd"/>
      <w:r w:rsidRPr="00D9342F">
        <w:rPr>
          <w:rFonts w:ascii="Arial" w:eastAsia="Times New Roman" w:hAnsi="Arial" w:cs="Arial"/>
          <w:color w:val="202122"/>
          <w:sz w:val="21"/>
          <w:szCs w:val="21"/>
        </w:rPr>
        <w:t>, both the exterior and interior of the church were subsequently sheathed with </w:t>
      </w:r>
      <w:hyperlink r:id="rId113" w:tooltip="wikt:revetment" w:history="1">
        <w:r w:rsidRPr="00D9342F">
          <w:rPr>
            <w:rFonts w:ascii="Arial" w:eastAsia="Times New Roman" w:hAnsi="Arial" w:cs="Arial"/>
            <w:color w:val="3366BB"/>
            <w:sz w:val="21"/>
            <w:szCs w:val="21"/>
            <w:u w:val="single"/>
          </w:rPr>
          <w:t>revetments</w:t>
        </w:r>
      </w:hyperlink>
      <w:r w:rsidRPr="00D9342F">
        <w:rPr>
          <w:rFonts w:ascii="Arial" w:eastAsia="Times New Roman" w:hAnsi="Arial" w:cs="Arial"/>
          <w:color w:val="202122"/>
          <w:sz w:val="21"/>
          <w:szCs w:val="21"/>
        </w:rPr>
        <w:t> of marble and precious stones and enriched with columns, reliefs, and sculptures.</w:t>
      </w:r>
      <w:hyperlink r:id="rId114" w:anchor="cite_note-Howard-32-34" w:history="1">
        <w:r w:rsidRPr="00D9342F">
          <w:rPr>
            <w:rFonts w:ascii="Arial" w:eastAsia="Times New Roman" w:hAnsi="Arial" w:cs="Arial"/>
            <w:color w:val="0645AD"/>
            <w:sz w:val="17"/>
            <w:szCs w:val="17"/>
            <w:u w:val="single"/>
            <w:vertAlign w:val="superscript"/>
          </w:rPr>
          <w:t>[33]</w:t>
        </w:r>
      </w:hyperlink>
      <w:r w:rsidRPr="00D9342F">
        <w:rPr>
          <w:rFonts w:ascii="Arial" w:eastAsia="Times New Roman" w:hAnsi="Arial" w:cs="Arial"/>
          <w:color w:val="202122"/>
          <w:sz w:val="21"/>
          <w:szCs w:val="21"/>
        </w:rPr>
        <w:t> Many of these ornamental elements were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"https://en.wikipedia.org/wiki/Spolia" \o "Spolia"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spolia</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taken from ancient or Byzantine buildings.</w:t>
      </w:r>
      <w:hyperlink r:id="rId115" w:anchor="cite_note-35" w:history="1">
        <w:r w:rsidRPr="00D9342F">
          <w:rPr>
            <w:rFonts w:ascii="Arial" w:eastAsia="Times New Roman" w:hAnsi="Arial" w:cs="Arial"/>
            <w:color w:val="0645AD"/>
            <w:sz w:val="17"/>
            <w:szCs w:val="17"/>
            <w:u w:val="single"/>
            <w:vertAlign w:val="superscript"/>
          </w:rPr>
          <w:t>[34]</w:t>
        </w:r>
      </w:hyperlink>
      <w:r w:rsidRPr="00D9342F">
        <w:rPr>
          <w:rFonts w:ascii="Arial" w:eastAsia="Times New Roman" w:hAnsi="Arial" w:cs="Arial"/>
          <w:color w:val="202122"/>
          <w:sz w:val="21"/>
          <w:szCs w:val="21"/>
        </w:rPr>
        <w:t> Particularly in the period of the </w:t>
      </w:r>
      <w:hyperlink r:id="rId116" w:tooltip="Latin Empire" w:history="1">
        <w:r w:rsidRPr="00D9342F">
          <w:rPr>
            <w:rFonts w:ascii="Arial" w:eastAsia="Times New Roman" w:hAnsi="Arial" w:cs="Arial"/>
            <w:color w:val="0645AD"/>
            <w:sz w:val="21"/>
            <w:szCs w:val="21"/>
            <w:u w:val="single"/>
          </w:rPr>
          <w:t>Latin Empire</w:t>
        </w:r>
      </w:hyperlink>
      <w:r w:rsidRPr="00D9342F">
        <w:rPr>
          <w:rFonts w:ascii="Arial" w:eastAsia="Times New Roman" w:hAnsi="Arial" w:cs="Arial"/>
          <w:color w:val="202122"/>
          <w:sz w:val="21"/>
          <w:szCs w:val="21"/>
        </w:rPr>
        <w:t> (1204–1261), following the </w:t>
      </w:r>
      <w:hyperlink r:id="rId117" w:tooltip="Fourth Crusade" w:history="1">
        <w:r w:rsidRPr="00D9342F">
          <w:rPr>
            <w:rFonts w:ascii="Arial" w:eastAsia="Times New Roman" w:hAnsi="Arial" w:cs="Arial"/>
            <w:color w:val="0645AD"/>
            <w:sz w:val="21"/>
            <w:szCs w:val="21"/>
            <w:u w:val="single"/>
          </w:rPr>
          <w:t>Fourth Crusade</w:t>
        </w:r>
      </w:hyperlink>
      <w:r w:rsidRPr="00D9342F">
        <w:rPr>
          <w:rFonts w:ascii="Arial" w:eastAsia="Times New Roman" w:hAnsi="Arial" w:cs="Arial"/>
          <w:color w:val="202122"/>
          <w:sz w:val="21"/>
          <w:szCs w:val="21"/>
        </w:rPr>
        <w:t xml:space="preserve">, the Venetians pillaged the churches, palaces, and public monuments of Constantinople and stripped them of polychrome columns and stones. Once in Venice, some of the columns were sliced for </w:t>
      </w:r>
      <w:proofErr w:type="spellStart"/>
      <w:r w:rsidRPr="00D9342F">
        <w:rPr>
          <w:rFonts w:ascii="Arial" w:eastAsia="Times New Roman" w:hAnsi="Arial" w:cs="Arial"/>
          <w:color w:val="202122"/>
          <w:sz w:val="21"/>
          <w:szCs w:val="21"/>
        </w:rPr>
        <w:t>revetmets</w:t>
      </w:r>
      <w:proofErr w:type="spellEnd"/>
      <w:r w:rsidRPr="00D9342F">
        <w:rPr>
          <w:rFonts w:ascii="Arial" w:eastAsia="Times New Roman" w:hAnsi="Arial" w:cs="Arial"/>
          <w:color w:val="202122"/>
          <w:sz w:val="21"/>
          <w:szCs w:val="21"/>
        </w:rPr>
        <w:t xml:space="preserve"> and </w:t>
      </w:r>
      <w:proofErr w:type="spellStart"/>
      <w:r w:rsidRPr="00D9342F">
        <w:rPr>
          <w:rFonts w:ascii="Arial" w:eastAsia="Times New Roman" w:hAnsi="Arial" w:cs="Arial"/>
          <w:i/>
          <w:iCs/>
          <w:color w:val="202122"/>
          <w:sz w:val="21"/>
          <w:szCs w:val="21"/>
        </w:rPr>
        <w:t>patere</w:t>
      </w:r>
      <w:proofErr w:type="spellEnd"/>
      <w:r w:rsidRPr="00D9342F">
        <w:rPr>
          <w:rFonts w:ascii="Arial" w:eastAsia="Times New Roman" w:hAnsi="Arial" w:cs="Arial"/>
          <w:color w:val="202122"/>
          <w:sz w:val="21"/>
          <w:szCs w:val="21"/>
        </w:rPr>
        <w:t>; others were paired and spread across the façades or used as altars.</w:t>
      </w:r>
      <w:hyperlink r:id="rId118" w:anchor="cite_note-36" w:history="1">
        <w:r w:rsidRPr="00D9342F">
          <w:rPr>
            <w:rFonts w:ascii="Arial" w:eastAsia="Times New Roman" w:hAnsi="Arial" w:cs="Arial"/>
            <w:color w:val="0645AD"/>
            <w:sz w:val="17"/>
            <w:szCs w:val="17"/>
            <w:u w:val="single"/>
            <w:vertAlign w:val="superscript"/>
          </w:rPr>
          <w:t>[35]</w:t>
        </w:r>
      </w:hyperlink>
      <w:r w:rsidRPr="00D9342F">
        <w:rPr>
          <w:rFonts w:ascii="Arial" w:eastAsia="Times New Roman" w:hAnsi="Arial" w:cs="Arial"/>
          <w:color w:val="202122"/>
          <w:sz w:val="21"/>
          <w:szCs w:val="21"/>
        </w:rPr>
        <w:t> Despoliation continued in later centuries, notably during the </w:t>
      </w:r>
      <w:hyperlink r:id="rId119" w:tooltip="Venetian–Genoese Wars" w:history="1">
        <w:r w:rsidRPr="00D9342F">
          <w:rPr>
            <w:rFonts w:ascii="Arial" w:eastAsia="Times New Roman" w:hAnsi="Arial" w:cs="Arial"/>
            <w:color w:val="0645AD"/>
            <w:sz w:val="21"/>
            <w:szCs w:val="21"/>
            <w:u w:val="single"/>
          </w:rPr>
          <w:t>Venetian–Genoese Wars</w:t>
        </w:r>
      </w:hyperlink>
      <w:r w:rsidRPr="00D9342F">
        <w:rPr>
          <w:rFonts w:ascii="Arial" w:eastAsia="Times New Roman" w:hAnsi="Arial" w:cs="Arial"/>
          <w:color w:val="202122"/>
          <w:sz w:val="21"/>
          <w:szCs w:val="21"/>
        </w:rPr>
        <w:t>.</w:t>
      </w:r>
      <w:hyperlink r:id="rId120" w:anchor="cite_note-37" w:history="1">
        <w:r w:rsidRPr="00D9342F">
          <w:rPr>
            <w:rFonts w:ascii="Arial" w:eastAsia="Times New Roman" w:hAnsi="Arial" w:cs="Arial"/>
            <w:color w:val="0645AD"/>
            <w:sz w:val="17"/>
            <w:szCs w:val="17"/>
            <w:u w:val="single"/>
            <w:vertAlign w:val="superscript"/>
          </w:rPr>
          <w:t>[36]</w:t>
        </w:r>
      </w:hyperlink>
      <w:hyperlink r:id="rId121" w:anchor="cite_note-38" w:history="1">
        <w:r w:rsidRPr="00D9342F">
          <w:rPr>
            <w:rFonts w:ascii="Arial" w:eastAsia="Times New Roman" w:hAnsi="Arial" w:cs="Arial"/>
            <w:color w:val="0645AD"/>
            <w:sz w:val="17"/>
            <w:szCs w:val="17"/>
            <w:u w:val="single"/>
            <w:vertAlign w:val="superscript"/>
          </w:rPr>
          <w:t>[37]</w:t>
        </w:r>
      </w:hyperlink>
      <w:r w:rsidRPr="00D9342F">
        <w:rPr>
          <w:rFonts w:ascii="Arial" w:eastAsia="Times New Roman" w:hAnsi="Arial" w:cs="Arial"/>
          <w:color w:val="202122"/>
          <w:sz w:val="21"/>
          <w:szCs w:val="21"/>
        </w:rPr>
        <w:t> Venetian sculptors also integrated the spoils with local productions, copying the Byzantine capitals and friezes so effectively that some of their work can only be distinguished with difficulty from the originals.</w:t>
      </w:r>
      <w:hyperlink r:id="rId122" w:anchor="cite_note-39" w:history="1">
        <w:r w:rsidRPr="00D9342F">
          <w:rPr>
            <w:rFonts w:ascii="Arial" w:eastAsia="Times New Roman" w:hAnsi="Arial" w:cs="Arial"/>
            <w:color w:val="0645AD"/>
            <w:sz w:val="17"/>
            <w:szCs w:val="17"/>
            <w:u w:val="single"/>
            <w:vertAlign w:val="superscript"/>
          </w:rPr>
          <w:t>[38]</w:t>
        </w:r>
      </w:hyperlink>
    </w:p>
    <w:p w:rsidR="00D9342F" w:rsidRPr="00D9342F" w:rsidRDefault="00D9342F" w:rsidP="00D9342F">
      <w:pPr>
        <w:shd w:val="clear" w:color="auto" w:fill="FFFFFF"/>
        <w:spacing w:before="72" w:after="0" w:line="240" w:lineRule="auto"/>
        <w:outlineLvl w:val="3"/>
        <w:rPr>
          <w:rFonts w:ascii="Arial" w:eastAsia="Times New Roman" w:hAnsi="Arial" w:cs="Arial"/>
          <w:b/>
          <w:bCs/>
          <w:color w:val="000000"/>
          <w:sz w:val="21"/>
          <w:szCs w:val="21"/>
        </w:rPr>
      </w:pPr>
      <w:r w:rsidRPr="00D9342F">
        <w:rPr>
          <w:rFonts w:ascii="Arial" w:eastAsia="Times New Roman" w:hAnsi="Arial" w:cs="Arial"/>
          <w:b/>
          <w:bCs/>
          <w:color w:val="000000"/>
          <w:sz w:val="21"/>
          <w:szCs w:val="21"/>
        </w:rPr>
        <w:t xml:space="preserve">Later </w:t>
      </w:r>
      <w:proofErr w:type="gramStart"/>
      <w:r w:rsidRPr="00D9342F">
        <w:rPr>
          <w:rFonts w:ascii="Arial" w:eastAsia="Times New Roman" w:hAnsi="Arial" w:cs="Arial"/>
          <w:b/>
          <w:bCs/>
          <w:color w:val="000000"/>
          <w:sz w:val="21"/>
          <w:szCs w:val="21"/>
        </w:rPr>
        <w:t>modifications</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4"/>
          <w:szCs w:val="24"/>
        </w:rPr>
        <w:fldChar w:fldCharType="begin"/>
      </w:r>
      <w:r w:rsidRPr="00D9342F">
        <w:rPr>
          <w:rFonts w:ascii="Arial" w:eastAsia="Times New Roman" w:hAnsi="Arial" w:cs="Arial"/>
          <w:color w:val="000000"/>
          <w:sz w:val="24"/>
          <w:szCs w:val="24"/>
        </w:rPr>
        <w:instrText xml:space="preserve"> HYPERLINK "https://en.wikipedia.org/w/index.php?title=St_Mark%27s_Basilica&amp;action=edit&amp;section=7" \o "Edit section: Later modifications" </w:instrText>
      </w:r>
      <w:r w:rsidRPr="00D9342F">
        <w:rPr>
          <w:rFonts w:ascii="Arial" w:eastAsia="Times New Roman" w:hAnsi="Arial" w:cs="Arial"/>
          <w:color w:val="000000"/>
          <w:sz w:val="24"/>
          <w:szCs w:val="24"/>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4"/>
          <w:szCs w:val="24"/>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after="120" w:line="240" w:lineRule="auto"/>
        <w:rPr>
          <w:rFonts w:ascii="Arial" w:eastAsia="Times New Roman" w:hAnsi="Arial" w:cs="Arial"/>
          <w:i/>
          <w:iCs/>
          <w:color w:val="202122"/>
          <w:sz w:val="21"/>
          <w:szCs w:val="21"/>
        </w:rPr>
      </w:pPr>
      <w:r w:rsidRPr="00D9342F">
        <w:rPr>
          <w:rFonts w:ascii="Arial" w:eastAsia="Times New Roman" w:hAnsi="Arial" w:cs="Arial"/>
          <w:i/>
          <w:iCs/>
          <w:color w:val="202122"/>
          <w:sz w:val="21"/>
          <w:szCs w:val="21"/>
        </w:rPr>
        <w:t>See also: </w:t>
      </w:r>
      <w:hyperlink r:id="rId123" w:tooltip="History of medieval Arabic and Western European domes" w:history="1">
        <w:r w:rsidRPr="00D9342F">
          <w:rPr>
            <w:rFonts w:ascii="Arial" w:eastAsia="Times New Roman" w:hAnsi="Arial" w:cs="Arial"/>
            <w:i/>
            <w:iCs/>
            <w:color w:val="0645AD"/>
            <w:sz w:val="21"/>
            <w:szCs w:val="21"/>
            <w:u w:val="single"/>
          </w:rPr>
          <w:t>History of medieval Arabic and Western European domes</w:t>
        </w:r>
      </w:hyperlink>
    </w:p>
    <w:p w:rsidR="00D9342F" w:rsidRPr="00D9342F" w:rsidRDefault="00D9342F" w:rsidP="00D9342F">
      <w:pPr>
        <w:shd w:val="clear" w:color="auto" w:fill="F8F9FA"/>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lastRenderedPageBreak/>
        <w:drawing>
          <wp:inline distT="0" distB="0" distL="0" distR="0" wp14:anchorId="04DA8ADE" wp14:editId="02862B8D">
            <wp:extent cx="2381250" cy="1788795"/>
            <wp:effectExtent l="0" t="0" r="0" b="1905"/>
            <wp:docPr id="145" name="Picture 145" descr="dark interior">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ark interior">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381250" cy="1788795"/>
                    </a:xfrm>
                    <a:prstGeom prst="rect">
                      <a:avLst/>
                    </a:prstGeom>
                    <a:noFill/>
                    <a:ln>
                      <a:noFill/>
                    </a:ln>
                  </pic:spPr>
                </pic:pic>
              </a:graphicData>
            </a:graphic>
          </wp:inline>
        </w:drawing>
      </w:r>
    </w:p>
    <w:p w:rsidR="00D9342F" w:rsidRPr="00D9342F" w:rsidRDefault="00D9342F" w:rsidP="00D9342F">
      <w:pPr>
        <w:shd w:val="clear" w:color="auto" w:fill="F8F9FA"/>
        <w:spacing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 xml:space="preserve">The lateral aisle of the western </w:t>
      </w:r>
      <w:proofErr w:type="spellStart"/>
      <w:r w:rsidRPr="00D9342F">
        <w:rPr>
          <w:rFonts w:ascii="Arial" w:eastAsia="Times New Roman" w:hAnsi="Arial" w:cs="Arial"/>
          <w:color w:val="202122"/>
          <w:sz w:val="19"/>
          <w:szCs w:val="19"/>
        </w:rPr>
        <w:t>crossarm</w:t>
      </w:r>
      <w:proofErr w:type="spellEnd"/>
      <w:r w:rsidRPr="00D9342F">
        <w:rPr>
          <w:rFonts w:ascii="Arial" w:eastAsia="Times New Roman" w:hAnsi="Arial" w:cs="Arial"/>
          <w:color w:val="202122"/>
          <w:sz w:val="19"/>
          <w:szCs w:val="19"/>
        </w:rPr>
        <w:t>, showing the arcade that strengthens the vault and the walkways above which were created with the removal of the galleries</w:t>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In addition to the sixteen windows in each of the five domes, the church was originally lit by three or seven windows in the apse and probably eight in each of the </w:t>
      </w:r>
      <w:hyperlink r:id="rId126" w:tooltip="Lunette" w:history="1">
        <w:r w:rsidRPr="00D9342F">
          <w:rPr>
            <w:rFonts w:ascii="Arial" w:eastAsia="Times New Roman" w:hAnsi="Arial" w:cs="Arial"/>
            <w:color w:val="0645AD"/>
            <w:sz w:val="21"/>
            <w:szCs w:val="21"/>
            <w:u w:val="single"/>
          </w:rPr>
          <w:t>lunettes</w:t>
        </w:r>
      </w:hyperlink>
      <w:r w:rsidRPr="00D9342F">
        <w:rPr>
          <w:rFonts w:ascii="Arial" w:eastAsia="Times New Roman" w:hAnsi="Arial" w:cs="Arial"/>
          <w:color w:val="202122"/>
          <w:sz w:val="21"/>
          <w:szCs w:val="21"/>
        </w:rPr>
        <w:t>.</w:t>
      </w:r>
      <w:hyperlink r:id="rId127" w:anchor="cite_note-40" w:history="1">
        <w:r w:rsidRPr="00D9342F">
          <w:rPr>
            <w:rFonts w:ascii="Arial" w:eastAsia="Times New Roman" w:hAnsi="Arial" w:cs="Arial"/>
            <w:color w:val="0645AD"/>
            <w:sz w:val="17"/>
            <w:szCs w:val="17"/>
            <w:u w:val="single"/>
            <w:vertAlign w:val="superscript"/>
          </w:rPr>
          <w:t>[39]</w:t>
        </w:r>
      </w:hyperlink>
      <w:r w:rsidRPr="00D9342F">
        <w:rPr>
          <w:rFonts w:ascii="Arial" w:eastAsia="Times New Roman" w:hAnsi="Arial" w:cs="Arial"/>
          <w:color w:val="202122"/>
          <w:sz w:val="21"/>
          <w:szCs w:val="21"/>
        </w:rPr>
        <w:t xml:space="preserve"> But many of these windows were later walled up to create more surface space for the mosaic decoration, with the result that the interior received insufficient sunlight, particularly the areas under the galleries which remained in relative darkness. The galleries were consequently reduced to narrow walkways with the exception of the ends of the northern, southern, and western </w:t>
      </w:r>
      <w:proofErr w:type="spellStart"/>
      <w:r w:rsidRPr="00D9342F">
        <w:rPr>
          <w:rFonts w:ascii="Arial" w:eastAsia="Times New Roman" w:hAnsi="Arial" w:cs="Arial"/>
          <w:color w:val="202122"/>
          <w:sz w:val="21"/>
          <w:szCs w:val="21"/>
        </w:rPr>
        <w:t>crossarms</w:t>
      </w:r>
      <w:proofErr w:type="spellEnd"/>
      <w:r w:rsidRPr="00D9342F">
        <w:rPr>
          <w:rFonts w:ascii="Arial" w:eastAsia="Times New Roman" w:hAnsi="Arial" w:cs="Arial"/>
          <w:color w:val="202122"/>
          <w:sz w:val="21"/>
          <w:szCs w:val="21"/>
        </w:rPr>
        <w:t xml:space="preserve"> where they remain. These walkways maintain the original relief panels of the galleries on the side facing the central section of the church. On the opposite side, new balustrades were erected.</w:t>
      </w:r>
      <w:hyperlink r:id="rId128" w:anchor="cite_note-41" w:history="1">
        <w:r w:rsidRPr="00D9342F">
          <w:rPr>
            <w:rFonts w:ascii="Arial" w:eastAsia="Times New Roman" w:hAnsi="Arial" w:cs="Arial"/>
            <w:color w:val="0645AD"/>
            <w:sz w:val="17"/>
            <w:szCs w:val="17"/>
            <w:u w:val="single"/>
            <w:vertAlign w:val="superscript"/>
          </w:rPr>
          <w:t>[40]</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The narthex of the </w:t>
      </w:r>
      <w:proofErr w:type="spellStart"/>
      <w:r w:rsidRPr="00D9342F">
        <w:rPr>
          <w:rFonts w:ascii="Arial" w:eastAsia="Times New Roman" w:hAnsi="Arial" w:cs="Arial"/>
          <w:color w:val="202122"/>
          <w:sz w:val="21"/>
          <w:szCs w:val="21"/>
        </w:rPr>
        <w:t>Contarini</w:t>
      </w:r>
      <w:proofErr w:type="spellEnd"/>
      <w:r w:rsidRPr="00D9342F">
        <w:rPr>
          <w:rFonts w:ascii="Arial" w:eastAsia="Times New Roman" w:hAnsi="Arial" w:cs="Arial"/>
          <w:color w:val="202122"/>
          <w:sz w:val="21"/>
          <w:szCs w:val="21"/>
        </w:rPr>
        <w:t xml:space="preserve"> church was originally limited to the western side. As with other Byzantine churches, it extended laterally beyond the façade on both sides and terminated in niches, of which the northern remains. The southern terminus was separated by a wall in the early twelfth century, thus creating an entry hall that opened on the southern façade toward the Doge's Palace and the waterfront.</w:t>
      </w:r>
      <w:hyperlink r:id="rId129" w:anchor="cite_note-42" w:history="1">
        <w:r w:rsidRPr="00D9342F">
          <w:rPr>
            <w:rFonts w:ascii="Arial" w:eastAsia="Times New Roman" w:hAnsi="Arial" w:cs="Arial"/>
            <w:color w:val="0645AD"/>
            <w:sz w:val="17"/>
            <w:szCs w:val="17"/>
            <w:u w:val="single"/>
            <w:vertAlign w:val="superscript"/>
          </w:rPr>
          <w:t>[41]</w:t>
        </w:r>
      </w:hyperlink>
      <w:r w:rsidRPr="00D9342F">
        <w:rPr>
          <w:rFonts w:ascii="Arial" w:eastAsia="Times New Roman" w:hAnsi="Arial" w:cs="Arial"/>
          <w:color w:val="202122"/>
          <w:sz w:val="21"/>
          <w:szCs w:val="21"/>
        </w:rPr>
        <w:t xml:space="preserve"> In the early thirteenth century, the narthex was extended along the northern and southern sides to completely surround the western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w:t>
      </w:r>
      <w:hyperlink r:id="rId130" w:anchor="cite_note-Demus-Decoration-128-43" w:history="1">
        <w:r w:rsidRPr="00D9342F">
          <w:rPr>
            <w:rFonts w:ascii="Arial" w:eastAsia="Times New Roman" w:hAnsi="Arial" w:cs="Arial"/>
            <w:color w:val="0645AD"/>
            <w:sz w:val="17"/>
            <w:szCs w:val="17"/>
            <w:u w:val="single"/>
            <w:vertAlign w:val="superscript"/>
          </w:rPr>
          <w:t>[42]</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Also, in the first half of the thirteenth century, the original low-lying brick domes, typical of Byzantine churches, were surmounted with higher, outer shells supporting bulbous </w:t>
      </w:r>
      <w:hyperlink r:id="rId131" w:tooltip="Roof lantern" w:history="1">
        <w:r w:rsidRPr="00D9342F">
          <w:rPr>
            <w:rFonts w:ascii="Arial" w:eastAsia="Times New Roman" w:hAnsi="Arial" w:cs="Arial"/>
            <w:color w:val="0645AD"/>
            <w:sz w:val="21"/>
            <w:szCs w:val="21"/>
            <w:u w:val="single"/>
          </w:rPr>
          <w:t>lanterns</w:t>
        </w:r>
      </w:hyperlink>
      <w:r w:rsidRPr="00D9342F">
        <w:rPr>
          <w:rFonts w:ascii="Arial" w:eastAsia="Times New Roman" w:hAnsi="Arial" w:cs="Arial"/>
          <w:color w:val="202122"/>
          <w:sz w:val="21"/>
          <w:szCs w:val="21"/>
        </w:rPr>
        <w:t> with crosses.</w:t>
      </w:r>
      <w:hyperlink r:id="rId132" w:anchor="cite_note-44" w:history="1">
        <w:r w:rsidRPr="00D9342F">
          <w:rPr>
            <w:rFonts w:ascii="Arial" w:eastAsia="Times New Roman" w:hAnsi="Arial" w:cs="Arial"/>
            <w:color w:val="0645AD"/>
            <w:sz w:val="17"/>
            <w:szCs w:val="17"/>
            <w:u w:val="single"/>
            <w:vertAlign w:val="superscript"/>
          </w:rPr>
          <w:t>[43]</w:t>
        </w:r>
      </w:hyperlink>
      <w:r w:rsidRPr="00D9342F">
        <w:rPr>
          <w:rFonts w:ascii="Arial" w:eastAsia="Times New Roman" w:hAnsi="Arial" w:cs="Arial"/>
          <w:color w:val="202122"/>
          <w:sz w:val="21"/>
          <w:szCs w:val="21"/>
        </w:rPr>
        <w:t> These wooden frames covered in lead provided more protection from weathering to the actual domes below and gave greater visual prominence to the church.</w:t>
      </w:r>
      <w:hyperlink r:id="rId133" w:anchor="cite_note-45" w:history="1">
        <w:r w:rsidRPr="00D9342F">
          <w:rPr>
            <w:rFonts w:ascii="Arial" w:eastAsia="Times New Roman" w:hAnsi="Arial" w:cs="Arial"/>
            <w:color w:val="0645AD"/>
            <w:sz w:val="17"/>
            <w:szCs w:val="17"/>
            <w:u w:val="single"/>
            <w:vertAlign w:val="superscript"/>
          </w:rPr>
          <w:t>[44]</w:t>
        </w:r>
      </w:hyperlink>
      <w:hyperlink r:id="rId134" w:anchor="cite_note-46" w:history="1">
        <w:r w:rsidRPr="00D9342F">
          <w:rPr>
            <w:rFonts w:ascii="Arial" w:eastAsia="Times New Roman" w:hAnsi="Arial" w:cs="Arial"/>
            <w:color w:val="0645AD"/>
            <w:sz w:val="17"/>
            <w:szCs w:val="17"/>
            <w:u w:val="single"/>
            <w:vertAlign w:val="superscript"/>
          </w:rPr>
          <w:t>[45]</w:t>
        </w:r>
      </w:hyperlink>
      <w:hyperlink r:id="rId135" w:anchor="cite_note-47" w:history="1">
        <w:r w:rsidRPr="00D9342F">
          <w:rPr>
            <w:rFonts w:ascii="Arial" w:eastAsia="Times New Roman" w:hAnsi="Arial" w:cs="Arial"/>
            <w:color w:val="0645AD"/>
            <w:sz w:val="17"/>
            <w:szCs w:val="17"/>
            <w:u w:val="single"/>
            <w:vertAlign w:val="superscript"/>
          </w:rPr>
          <w:t>[46]</w:t>
        </w:r>
      </w:hyperlink>
      <w:r w:rsidRPr="00D9342F">
        <w:rPr>
          <w:rFonts w:ascii="Arial" w:eastAsia="Times New Roman" w:hAnsi="Arial" w:cs="Arial"/>
          <w:color w:val="202122"/>
          <w:sz w:val="21"/>
          <w:szCs w:val="21"/>
        </w:rPr>
        <w:t> Various Near-Eastern models have been suggested as sources of inspiration and construction techniques for the heightened domes, including the </w:t>
      </w:r>
      <w:hyperlink r:id="rId136" w:tooltip="Al-Aqsa Mosque" w:history="1">
        <w:r w:rsidRPr="00D9342F">
          <w:rPr>
            <w:rFonts w:ascii="Arial" w:eastAsia="Times New Roman" w:hAnsi="Arial" w:cs="Arial"/>
            <w:color w:val="0645AD"/>
            <w:sz w:val="21"/>
            <w:szCs w:val="21"/>
            <w:u w:val="single"/>
          </w:rPr>
          <w:t>Al-Aqsa</w:t>
        </w:r>
      </w:hyperlink>
      <w:r w:rsidRPr="00D9342F">
        <w:rPr>
          <w:rFonts w:ascii="Arial" w:eastAsia="Times New Roman" w:hAnsi="Arial" w:cs="Arial"/>
          <w:color w:val="202122"/>
          <w:sz w:val="21"/>
          <w:szCs w:val="21"/>
        </w:rPr>
        <w:t> and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"https://en.wikipedia.org/wiki/Dome_of_the_Rock" \o "Dome of the Rock"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Qubbat</w:t>
      </w:r>
      <w:proofErr w:type="spellEnd"/>
      <w:r w:rsidRPr="00D9342F">
        <w:rPr>
          <w:rFonts w:ascii="Arial" w:eastAsia="Times New Roman" w:hAnsi="Arial" w:cs="Arial"/>
          <w:color w:val="0645AD"/>
          <w:sz w:val="21"/>
          <w:szCs w:val="21"/>
          <w:u w:val="single"/>
        </w:rPr>
        <w:t xml:space="preserve"> </w:t>
      </w:r>
      <w:proofErr w:type="spellStart"/>
      <w:r w:rsidRPr="00D9342F">
        <w:rPr>
          <w:rFonts w:ascii="Arial" w:eastAsia="Times New Roman" w:hAnsi="Arial" w:cs="Arial"/>
          <w:color w:val="0645AD"/>
          <w:sz w:val="21"/>
          <w:szCs w:val="21"/>
          <w:u w:val="single"/>
        </w:rPr>
        <w:t>aṣ-Ṣakhra</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mosques in Jerusalem and the conical frame erected over the dome of the </w:t>
      </w:r>
      <w:hyperlink r:id="rId137" w:tooltip="Church of the Holy Sepulchre" w:history="1">
        <w:r w:rsidRPr="00D9342F">
          <w:rPr>
            <w:rFonts w:ascii="Arial" w:eastAsia="Times New Roman" w:hAnsi="Arial" w:cs="Arial"/>
            <w:color w:val="0645AD"/>
            <w:sz w:val="21"/>
            <w:szCs w:val="21"/>
            <w:u w:val="single"/>
          </w:rPr>
          <w:t xml:space="preserve">Church of the Holy </w:t>
        </w:r>
        <w:proofErr w:type="spellStart"/>
        <w:r w:rsidRPr="00D9342F">
          <w:rPr>
            <w:rFonts w:ascii="Arial" w:eastAsia="Times New Roman" w:hAnsi="Arial" w:cs="Arial"/>
            <w:color w:val="0645AD"/>
            <w:sz w:val="21"/>
            <w:szCs w:val="21"/>
            <w:u w:val="single"/>
          </w:rPr>
          <w:t>Sepulchre</w:t>
        </w:r>
        <w:proofErr w:type="spellEnd"/>
      </w:hyperlink>
      <w:r w:rsidRPr="00D9342F">
        <w:rPr>
          <w:rFonts w:ascii="Arial" w:eastAsia="Times New Roman" w:hAnsi="Arial" w:cs="Arial"/>
          <w:color w:val="202122"/>
          <w:sz w:val="21"/>
          <w:szCs w:val="21"/>
        </w:rPr>
        <w:t> in the early thirteenth century.</w:t>
      </w:r>
      <w:hyperlink r:id="rId138" w:anchor="cite_note-48" w:history="1">
        <w:r w:rsidRPr="00D9342F">
          <w:rPr>
            <w:rFonts w:ascii="Arial" w:eastAsia="Times New Roman" w:hAnsi="Arial" w:cs="Arial"/>
            <w:color w:val="0645AD"/>
            <w:sz w:val="17"/>
            <w:szCs w:val="17"/>
            <w:u w:val="single"/>
            <w:vertAlign w:val="superscript"/>
          </w:rPr>
          <w:t>[47]</w:t>
        </w:r>
      </w:hyperlink>
    </w:p>
    <w:p w:rsidR="00D9342F" w:rsidRPr="00D9342F" w:rsidRDefault="00D9342F" w:rsidP="00D9342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D9342F">
        <w:rPr>
          <w:rFonts w:ascii="Georgia" w:eastAsia="Times New Roman" w:hAnsi="Georgia" w:cs="Times New Roman"/>
          <w:color w:val="000000"/>
          <w:sz w:val="36"/>
          <w:szCs w:val="36"/>
        </w:rPr>
        <w:t>Mosaics</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36"/>
          <w:szCs w:val="36"/>
        </w:rPr>
        <w:fldChar w:fldCharType="begin"/>
      </w:r>
      <w:r w:rsidRPr="00D9342F">
        <w:rPr>
          <w:rFonts w:ascii="Arial" w:eastAsia="Times New Roman" w:hAnsi="Arial" w:cs="Arial"/>
          <w:color w:val="000000"/>
          <w:sz w:val="36"/>
          <w:szCs w:val="36"/>
        </w:rPr>
        <w:instrText xml:space="preserve"> HYPERLINK "https://en.wikipedia.org/w/index.php?title=St_Mark%27s_Basilica&amp;action=edit&amp;section=20" \o "Edit section: Mosaics" </w:instrText>
      </w:r>
      <w:r w:rsidRPr="00D9342F">
        <w:rPr>
          <w:rFonts w:ascii="Arial" w:eastAsia="Times New Roman" w:hAnsi="Arial" w:cs="Arial"/>
          <w:color w:val="000000"/>
          <w:sz w:val="36"/>
          <w:szCs w:val="36"/>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36"/>
          <w:szCs w:val="36"/>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after="120" w:line="240" w:lineRule="auto"/>
        <w:rPr>
          <w:rFonts w:ascii="Arial" w:eastAsia="Times New Roman" w:hAnsi="Arial" w:cs="Arial"/>
          <w:i/>
          <w:iCs/>
          <w:color w:val="202122"/>
          <w:sz w:val="21"/>
          <w:szCs w:val="21"/>
        </w:rPr>
      </w:pPr>
      <w:r w:rsidRPr="00D9342F">
        <w:rPr>
          <w:rFonts w:ascii="Arial" w:eastAsia="Times New Roman" w:hAnsi="Arial" w:cs="Arial"/>
          <w:i/>
          <w:iCs/>
          <w:color w:val="202122"/>
          <w:sz w:val="21"/>
          <w:szCs w:val="21"/>
        </w:rPr>
        <w:t>See also: </w:t>
      </w:r>
      <w:hyperlink r:id="rId139" w:tooltip="Late Antique and medieval mosaics in Italy" w:history="1">
        <w:r w:rsidRPr="00D9342F">
          <w:rPr>
            <w:rFonts w:ascii="Arial" w:eastAsia="Times New Roman" w:hAnsi="Arial" w:cs="Arial"/>
            <w:i/>
            <w:iCs/>
            <w:color w:val="0645AD"/>
            <w:sz w:val="21"/>
            <w:szCs w:val="21"/>
            <w:u w:val="single"/>
          </w:rPr>
          <w:t>Late Antique and medieval mosaics in Italy</w:t>
        </w:r>
      </w:hyperlink>
    </w:p>
    <w:p w:rsidR="00D9342F" w:rsidRPr="00D9342F" w:rsidRDefault="00D9342F" w:rsidP="00D9342F">
      <w:pPr>
        <w:shd w:val="clear" w:color="auto" w:fill="FFFFFF"/>
        <w:spacing w:before="72" w:after="0" w:line="240" w:lineRule="auto"/>
        <w:outlineLvl w:val="2"/>
        <w:rPr>
          <w:rFonts w:ascii="Arial" w:eastAsia="Times New Roman" w:hAnsi="Arial" w:cs="Arial"/>
          <w:b/>
          <w:bCs/>
          <w:color w:val="000000"/>
          <w:sz w:val="29"/>
          <w:szCs w:val="29"/>
        </w:rPr>
      </w:pPr>
      <w:r w:rsidRPr="00D9342F">
        <w:rPr>
          <w:rFonts w:ascii="Arial" w:eastAsia="Times New Roman" w:hAnsi="Arial" w:cs="Arial"/>
          <w:b/>
          <w:bCs/>
          <w:color w:val="000000"/>
          <w:sz w:val="29"/>
          <w:szCs w:val="29"/>
        </w:rPr>
        <w:t xml:space="preserve">Decorative </w:t>
      </w:r>
      <w:proofErr w:type="spellStart"/>
      <w:proofErr w:type="gramStart"/>
      <w:r w:rsidRPr="00D9342F">
        <w:rPr>
          <w:rFonts w:ascii="Arial" w:eastAsia="Times New Roman" w:hAnsi="Arial" w:cs="Arial"/>
          <w:b/>
          <w:bCs/>
          <w:color w:val="000000"/>
          <w:sz w:val="29"/>
          <w:szCs w:val="29"/>
        </w:rPr>
        <w:t>programme</w:t>
      </w:r>
      <w:proofErr w:type="spellEnd"/>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7"/>
          <w:szCs w:val="27"/>
        </w:rPr>
        <w:fldChar w:fldCharType="begin"/>
      </w:r>
      <w:r w:rsidRPr="00D9342F">
        <w:rPr>
          <w:rFonts w:ascii="Arial" w:eastAsia="Times New Roman" w:hAnsi="Arial" w:cs="Arial"/>
          <w:color w:val="000000"/>
          <w:sz w:val="27"/>
          <w:szCs w:val="27"/>
        </w:rPr>
        <w:instrText xml:space="preserve"> HYPERLINK "https://en.wikipedia.org/w/index.php?title=St_Mark%27s_Basilica&amp;action=edit&amp;section=21" \o "Edit section: Decorative programme" </w:instrText>
      </w:r>
      <w:r w:rsidRPr="00D9342F">
        <w:rPr>
          <w:rFonts w:ascii="Arial" w:eastAsia="Times New Roman" w:hAnsi="Arial" w:cs="Arial"/>
          <w:color w:val="000000"/>
          <w:sz w:val="27"/>
          <w:szCs w:val="27"/>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7"/>
          <w:szCs w:val="27"/>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D9342F">
        <w:rPr>
          <w:rFonts w:ascii="Arial" w:eastAsia="Times New Roman" w:hAnsi="Arial" w:cs="Arial"/>
          <w:b/>
          <w:bCs/>
          <w:color w:val="000000"/>
          <w:sz w:val="21"/>
          <w:szCs w:val="21"/>
        </w:rPr>
        <w:t>Interior</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4"/>
          <w:szCs w:val="24"/>
        </w:rPr>
        <w:fldChar w:fldCharType="begin"/>
      </w:r>
      <w:r w:rsidRPr="00D9342F">
        <w:rPr>
          <w:rFonts w:ascii="Arial" w:eastAsia="Times New Roman" w:hAnsi="Arial" w:cs="Arial"/>
          <w:color w:val="000000"/>
          <w:sz w:val="24"/>
          <w:szCs w:val="24"/>
        </w:rPr>
        <w:instrText xml:space="preserve"> HYPERLINK "https://en.wikipedia.org/w/index.php?title=St_Mark%27s_Basilica&amp;action=edit&amp;section=22" \o "Edit section: Interior" </w:instrText>
      </w:r>
      <w:r w:rsidRPr="00D9342F">
        <w:rPr>
          <w:rFonts w:ascii="Arial" w:eastAsia="Times New Roman" w:hAnsi="Arial" w:cs="Arial"/>
          <w:color w:val="000000"/>
          <w:sz w:val="24"/>
          <w:szCs w:val="24"/>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4"/>
          <w:szCs w:val="24"/>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8F9FA"/>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lastRenderedPageBreak/>
        <w:drawing>
          <wp:inline distT="0" distB="0" distL="0" distR="0" wp14:anchorId="70C3EC03" wp14:editId="7C539BFB">
            <wp:extent cx="2381250" cy="2843530"/>
            <wp:effectExtent l="0" t="0" r="0" b="0"/>
            <wp:docPr id="153" name="Picture 153" descr="gold-ground mosaic of Christ enthroned">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old-ground mosaic of Christ enthroned">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381250" cy="2843530"/>
                    </a:xfrm>
                    <a:prstGeom prst="rect">
                      <a:avLst/>
                    </a:prstGeom>
                    <a:noFill/>
                    <a:ln>
                      <a:noFill/>
                    </a:ln>
                  </pic:spPr>
                </pic:pic>
              </a:graphicData>
            </a:graphic>
          </wp:inline>
        </w:drawing>
      </w:r>
    </w:p>
    <w:p w:rsidR="00D9342F" w:rsidRPr="00D9342F" w:rsidRDefault="00D9342F" w:rsidP="00D9342F">
      <w:pPr>
        <w:shd w:val="clear" w:color="auto" w:fill="F8F9FA"/>
        <w:spacing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 xml:space="preserve">Petrus F., mosaic of Christ </w:t>
      </w:r>
      <w:proofErr w:type="spellStart"/>
      <w:r w:rsidRPr="00D9342F">
        <w:rPr>
          <w:rFonts w:ascii="Arial" w:eastAsia="Times New Roman" w:hAnsi="Arial" w:cs="Arial"/>
          <w:color w:val="202122"/>
          <w:sz w:val="19"/>
          <w:szCs w:val="19"/>
        </w:rPr>
        <w:t>Pantocrator</w:t>
      </w:r>
      <w:proofErr w:type="spellEnd"/>
      <w:r w:rsidRPr="00D9342F">
        <w:rPr>
          <w:rFonts w:ascii="Arial" w:eastAsia="Times New Roman" w:hAnsi="Arial" w:cs="Arial"/>
          <w:color w:val="202122"/>
          <w:sz w:val="19"/>
          <w:szCs w:val="19"/>
        </w:rPr>
        <w:t xml:space="preserve"> in the semi-dome of the apse with the </w:t>
      </w:r>
      <w:proofErr w:type="spellStart"/>
      <w:r w:rsidRPr="00D9342F">
        <w:rPr>
          <w:rFonts w:ascii="Arial" w:eastAsia="Times New Roman" w:hAnsi="Arial" w:cs="Arial"/>
          <w:color w:val="202122"/>
          <w:sz w:val="19"/>
          <w:szCs w:val="19"/>
        </w:rPr>
        <w:fldChar w:fldCharType="begin"/>
      </w:r>
      <w:r w:rsidRPr="00D9342F">
        <w:rPr>
          <w:rFonts w:ascii="Arial" w:eastAsia="Times New Roman" w:hAnsi="Arial" w:cs="Arial"/>
          <w:color w:val="202122"/>
          <w:sz w:val="19"/>
          <w:szCs w:val="19"/>
        </w:rPr>
        <w:instrText xml:space="preserve"> HYPERLINK "https://en.wikipedia.org/wiki/Christogram" \l "ICXC" \o "Christogram" </w:instrText>
      </w:r>
      <w:r w:rsidRPr="00D9342F">
        <w:rPr>
          <w:rFonts w:ascii="Arial" w:eastAsia="Times New Roman" w:hAnsi="Arial" w:cs="Arial"/>
          <w:color w:val="202122"/>
          <w:sz w:val="19"/>
          <w:szCs w:val="19"/>
        </w:rPr>
        <w:fldChar w:fldCharType="separate"/>
      </w:r>
      <w:r w:rsidRPr="00D9342F">
        <w:rPr>
          <w:rFonts w:ascii="Arial" w:eastAsia="Times New Roman" w:hAnsi="Arial" w:cs="Arial"/>
          <w:color w:val="0645AD"/>
          <w:sz w:val="19"/>
          <w:szCs w:val="19"/>
          <w:u w:val="single"/>
        </w:rPr>
        <w:t>Christogram</w:t>
      </w:r>
      <w:proofErr w:type="spellEnd"/>
      <w:r w:rsidRPr="00D9342F">
        <w:rPr>
          <w:rFonts w:ascii="Arial" w:eastAsia="Times New Roman" w:hAnsi="Arial" w:cs="Arial"/>
          <w:color w:val="0645AD"/>
          <w:sz w:val="19"/>
          <w:szCs w:val="19"/>
          <w:u w:val="single"/>
        </w:rPr>
        <w:t xml:space="preserve"> </w:t>
      </w:r>
      <w:proofErr w:type="spellStart"/>
      <w:r w:rsidRPr="00D9342F">
        <w:rPr>
          <w:rFonts w:ascii="Arial" w:eastAsia="Times New Roman" w:hAnsi="Arial" w:cs="Arial"/>
          <w:color w:val="0645AD"/>
          <w:sz w:val="19"/>
          <w:szCs w:val="19"/>
          <w:u w:val="single"/>
        </w:rPr>
        <w:t>ICXC</w:t>
      </w:r>
      <w:proofErr w:type="spellEnd"/>
      <w:r w:rsidRPr="00D9342F">
        <w:rPr>
          <w:rFonts w:ascii="Arial" w:eastAsia="Times New Roman" w:hAnsi="Arial" w:cs="Arial"/>
          <w:color w:val="202122"/>
          <w:sz w:val="19"/>
          <w:szCs w:val="19"/>
        </w:rPr>
        <w:fldChar w:fldCharType="end"/>
      </w:r>
      <w:r w:rsidRPr="00D9342F">
        <w:rPr>
          <w:rFonts w:ascii="Arial" w:eastAsia="Times New Roman" w:hAnsi="Arial" w:cs="Arial"/>
          <w:color w:val="202122"/>
          <w:sz w:val="19"/>
          <w:szCs w:val="19"/>
        </w:rPr>
        <w:t> (1506)</w:t>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The location of the main altar within the apse necessarily affected the decorative </w:t>
      </w:r>
      <w:proofErr w:type="spellStart"/>
      <w:r w:rsidRPr="00D9342F">
        <w:rPr>
          <w:rFonts w:ascii="Arial" w:eastAsia="Times New Roman" w:hAnsi="Arial" w:cs="Arial"/>
          <w:color w:val="202122"/>
          <w:sz w:val="21"/>
          <w:szCs w:val="21"/>
        </w:rPr>
        <w:t>programme</w:t>
      </w:r>
      <w:proofErr w:type="spellEnd"/>
      <w:r w:rsidRPr="00D9342F">
        <w:rPr>
          <w:rFonts w:ascii="Arial" w:eastAsia="Times New Roman" w:hAnsi="Arial" w:cs="Arial"/>
          <w:color w:val="202122"/>
          <w:sz w:val="21"/>
          <w:szCs w:val="21"/>
        </w:rPr>
        <w:t>.</w:t>
      </w:r>
      <w:hyperlink r:id="rId142" w:anchor="cite_note-118" w:history="1">
        <w:r w:rsidRPr="00D9342F">
          <w:rPr>
            <w:rFonts w:ascii="Arial" w:eastAsia="Times New Roman" w:hAnsi="Arial" w:cs="Arial"/>
            <w:color w:val="0645AD"/>
            <w:sz w:val="17"/>
            <w:szCs w:val="17"/>
            <w:u w:val="single"/>
            <w:vertAlign w:val="superscript"/>
          </w:rPr>
          <w:t>[116]</w:t>
        </w:r>
      </w:hyperlink>
      <w:r w:rsidRPr="00D9342F">
        <w:rPr>
          <w:rFonts w:ascii="Arial" w:eastAsia="Times New Roman" w:hAnsi="Arial" w:cs="Arial"/>
          <w:color w:val="202122"/>
          <w:sz w:val="21"/>
          <w:szCs w:val="21"/>
        </w:rPr>
        <w:t> The </w:t>
      </w:r>
      <w:hyperlink r:id="rId143" w:tooltip="Christ Pantocrator" w:history="1">
        <w:r w:rsidRPr="00D9342F">
          <w:rPr>
            <w:rFonts w:ascii="Arial" w:eastAsia="Times New Roman" w:hAnsi="Arial" w:cs="Arial"/>
            <w:color w:val="0645AD"/>
            <w:sz w:val="21"/>
            <w:szCs w:val="21"/>
            <w:u w:val="single"/>
          </w:rPr>
          <w:t xml:space="preserve">Christ </w:t>
        </w:r>
        <w:proofErr w:type="spellStart"/>
        <w:r w:rsidRPr="00D9342F">
          <w:rPr>
            <w:rFonts w:ascii="Arial" w:eastAsia="Times New Roman" w:hAnsi="Arial" w:cs="Arial"/>
            <w:color w:val="0645AD"/>
            <w:sz w:val="21"/>
            <w:szCs w:val="21"/>
            <w:u w:val="single"/>
          </w:rPr>
          <w:t>Pantocrator</w:t>
        </w:r>
        <w:proofErr w:type="spellEnd"/>
      </w:hyperlink>
      <w:r w:rsidRPr="00D9342F">
        <w:rPr>
          <w:rFonts w:ascii="Arial" w:eastAsia="Times New Roman" w:hAnsi="Arial" w:cs="Arial"/>
          <w:color w:val="202122"/>
          <w:sz w:val="21"/>
          <w:szCs w:val="21"/>
        </w:rPr>
        <w:t>, customarily located in the central dome over the altar, was placed in the </w:t>
      </w:r>
      <w:hyperlink r:id="rId144" w:tooltip="Semi-dome" w:history="1">
        <w:r w:rsidRPr="00D9342F">
          <w:rPr>
            <w:rFonts w:ascii="Arial" w:eastAsia="Times New Roman" w:hAnsi="Arial" w:cs="Arial"/>
            <w:color w:val="0645AD"/>
            <w:sz w:val="21"/>
            <w:szCs w:val="21"/>
            <w:u w:val="single"/>
          </w:rPr>
          <w:t>semi-dome</w:t>
        </w:r>
      </w:hyperlink>
      <w:r w:rsidRPr="00D9342F">
        <w:rPr>
          <w:rFonts w:ascii="Arial" w:eastAsia="Times New Roman" w:hAnsi="Arial" w:cs="Arial"/>
          <w:color w:val="202122"/>
          <w:sz w:val="21"/>
          <w:szCs w:val="21"/>
        </w:rPr>
        <w:t> of the apse.</w:t>
      </w:r>
      <w:hyperlink r:id="rId145" w:anchor="cite_note-119" w:history="1">
        <w:r w:rsidRPr="00D9342F">
          <w:rPr>
            <w:rFonts w:ascii="Arial" w:eastAsia="Times New Roman" w:hAnsi="Arial" w:cs="Arial"/>
            <w:color w:val="0645AD"/>
            <w:sz w:val="17"/>
            <w:szCs w:val="17"/>
            <w:u w:val="single"/>
            <w:vertAlign w:val="superscript"/>
          </w:rPr>
          <w:t>[117]</w:t>
        </w:r>
      </w:hyperlink>
      <w:r w:rsidRPr="00D9342F">
        <w:rPr>
          <w:rFonts w:ascii="Arial" w:eastAsia="Times New Roman" w:hAnsi="Arial" w:cs="Arial"/>
          <w:color w:val="202122"/>
          <w:sz w:val="21"/>
          <w:szCs w:val="21"/>
        </w:rPr>
        <w:t> Below, interspersed with three windows, are late-eleventh and early-twelfth-century mosaics that portray </w:t>
      </w:r>
      <w:hyperlink r:id="rId146" w:tooltip="Saint Nicholas" w:history="1">
        <w:r w:rsidRPr="00D9342F">
          <w:rPr>
            <w:rFonts w:ascii="Arial" w:eastAsia="Times New Roman" w:hAnsi="Arial" w:cs="Arial"/>
            <w:color w:val="0645AD"/>
            <w:sz w:val="21"/>
            <w:szCs w:val="21"/>
            <w:u w:val="single"/>
          </w:rPr>
          <w:t>Saint Nicholas of Myra</w:t>
        </w:r>
      </w:hyperlink>
      <w:r w:rsidRPr="00D9342F">
        <w:rPr>
          <w:rFonts w:ascii="Arial" w:eastAsia="Times New Roman" w:hAnsi="Arial" w:cs="Arial"/>
          <w:color w:val="202122"/>
          <w:sz w:val="21"/>
          <w:szCs w:val="21"/>
        </w:rPr>
        <w:t>, Saint Peter, Saint Mark, and </w:t>
      </w:r>
      <w:hyperlink r:id="rId147" w:tooltip="Hermagoras of Aquileia" w:history="1">
        <w:r w:rsidRPr="00D9342F">
          <w:rPr>
            <w:rFonts w:ascii="Arial" w:eastAsia="Times New Roman" w:hAnsi="Arial" w:cs="Arial"/>
            <w:color w:val="0645AD"/>
            <w:sz w:val="21"/>
            <w:szCs w:val="21"/>
            <w:u w:val="single"/>
          </w:rPr>
          <w:t xml:space="preserve">Saint </w:t>
        </w:r>
        <w:proofErr w:type="spellStart"/>
        <w:r w:rsidRPr="00D9342F">
          <w:rPr>
            <w:rFonts w:ascii="Arial" w:eastAsia="Times New Roman" w:hAnsi="Arial" w:cs="Arial"/>
            <w:color w:val="0645AD"/>
            <w:sz w:val="21"/>
            <w:szCs w:val="21"/>
            <w:u w:val="single"/>
          </w:rPr>
          <w:t>Hermagoras</w:t>
        </w:r>
        <w:proofErr w:type="spellEnd"/>
        <w:r w:rsidRPr="00D9342F">
          <w:rPr>
            <w:rFonts w:ascii="Arial" w:eastAsia="Times New Roman" w:hAnsi="Arial" w:cs="Arial"/>
            <w:color w:val="0645AD"/>
            <w:sz w:val="21"/>
            <w:szCs w:val="21"/>
            <w:u w:val="single"/>
          </w:rPr>
          <w:t xml:space="preserve"> of Aquileia</w:t>
        </w:r>
      </w:hyperlink>
      <w:r w:rsidRPr="00D9342F">
        <w:rPr>
          <w:rFonts w:ascii="Arial" w:eastAsia="Times New Roman" w:hAnsi="Arial" w:cs="Arial"/>
          <w:color w:val="202122"/>
          <w:sz w:val="21"/>
          <w:szCs w:val="21"/>
        </w:rPr>
        <w:t> as the protectors and patrons of the state, Saint Nicholas being specifically the protector of seafarers.</w:t>
      </w:r>
      <w:hyperlink r:id="rId148" w:anchor="cite_note-120" w:history="1">
        <w:r w:rsidRPr="00D9342F">
          <w:rPr>
            <w:rFonts w:ascii="Arial" w:eastAsia="Times New Roman" w:hAnsi="Arial" w:cs="Arial"/>
            <w:color w:val="0645AD"/>
            <w:sz w:val="17"/>
            <w:szCs w:val="17"/>
            <w:u w:val="single"/>
            <w:vertAlign w:val="superscript"/>
          </w:rPr>
          <w:t>[118]</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Over the high altar in the eastern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 xml:space="preserve"> is the Dome of </w:t>
      </w:r>
      <w:hyperlink r:id="rId149" w:tooltip="Immanuel" w:history="1">
        <w:r w:rsidRPr="00D9342F">
          <w:rPr>
            <w:rFonts w:ascii="Arial" w:eastAsia="Times New Roman" w:hAnsi="Arial" w:cs="Arial"/>
            <w:color w:val="0645AD"/>
            <w:sz w:val="21"/>
            <w:szCs w:val="21"/>
            <w:u w:val="single"/>
          </w:rPr>
          <w:t>Immanuel</w:t>
        </w:r>
      </w:hyperlink>
      <w:r w:rsidRPr="00D9342F">
        <w:rPr>
          <w:rFonts w:ascii="Arial" w:eastAsia="Times New Roman" w:hAnsi="Arial" w:cs="Arial"/>
          <w:color w:val="202122"/>
          <w:sz w:val="21"/>
          <w:szCs w:val="21"/>
        </w:rPr>
        <w:t xml:space="preserve"> (God with us). It presents a young Christ in the </w:t>
      </w:r>
      <w:proofErr w:type="spellStart"/>
      <w:r w:rsidRPr="00D9342F">
        <w:rPr>
          <w:rFonts w:ascii="Arial" w:eastAsia="Times New Roman" w:hAnsi="Arial" w:cs="Arial"/>
          <w:color w:val="202122"/>
          <w:sz w:val="21"/>
          <w:szCs w:val="21"/>
        </w:rPr>
        <w:t>centre</w:t>
      </w:r>
      <w:proofErr w:type="spellEnd"/>
      <w:r w:rsidRPr="00D9342F">
        <w:rPr>
          <w:rFonts w:ascii="Arial" w:eastAsia="Times New Roman" w:hAnsi="Arial" w:cs="Arial"/>
          <w:color w:val="202122"/>
          <w:sz w:val="21"/>
          <w:szCs w:val="21"/>
        </w:rPr>
        <w:t>, surrounded by stars. Radially arranged underneath are standing figures of the Virgin and Old-Testament prophets, the latter bearing scrolls with passages that largely refer to the </w:t>
      </w:r>
      <w:hyperlink r:id="rId150" w:tooltip="Incarnation (Christianity)" w:history="1">
        <w:r w:rsidRPr="00D9342F">
          <w:rPr>
            <w:rFonts w:ascii="Arial" w:eastAsia="Times New Roman" w:hAnsi="Arial" w:cs="Arial"/>
            <w:color w:val="0645AD"/>
            <w:sz w:val="21"/>
            <w:szCs w:val="21"/>
            <w:u w:val="single"/>
          </w:rPr>
          <w:t>Incarnation</w:t>
        </w:r>
      </w:hyperlink>
      <w:r w:rsidRPr="00D9342F">
        <w:rPr>
          <w:rFonts w:ascii="Arial" w:eastAsia="Times New Roman" w:hAnsi="Arial" w:cs="Arial"/>
          <w:color w:val="202122"/>
          <w:sz w:val="21"/>
          <w:szCs w:val="21"/>
        </w:rPr>
        <w:t>.</w:t>
      </w:r>
      <w:hyperlink r:id="rId151" w:anchor="cite_note-121" w:history="1">
        <w:r w:rsidRPr="00D9342F">
          <w:rPr>
            <w:rFonts w:ascii="Arial" w:eastAsia="Times New Roman" w:hAnsi="Arial" w:cs="Arial"/>
            <w:color w:val="0645AD"/>
            <w:sz w:val="17"/>
            <w:szCs w:val="17"/>
            <w:u w:val="single"/>
            <w:vertAlign w:val="superscript"/>
          </w:rPr>
          <w:t>[119]</w:t>
        </w:r>
      </w:hyperlink>
      <w:r w:rsidRPr="00D9342F">
        <w:rPr>
          <w:rFonts w:ascii="Arial" w:eastAsia="Times New Roman" w:hAnsi="Arial" w:cs="Arial"/>
          <w:color w:val="202122"/>
          <w:sz w:val="21"/>
          <w:szCs w:val="21"/>
        </w:rPr>
        <w:t> Rather than </w:t>
      </w:r>
      <w:hyperlink r:id="rId152" w:tooltip="Seraph" w:history="1">
        <w:r w:rsidRPr="00D9342F">
          <w:rPr>
            <w:rFonts w:ascii="Arial" w:eastAsia="Times New Roman" w:hAnsi="Arial" w:cs="Arial"/>
            <w:color w:val="0645AD"/>
            <w:sz w:val="21"/>
            <w:szCs w:val="21"/>
            <w:u w:val="single"/>
          </w:rPr>
          <w:t>seraphim</w:t>
        </w:r>
      </w:hyperlink>
      <w:r w:rsidRPr="00D9342F">
        <w:rPr>
          <w:rFonts w:ascii="Arial" w:eastAsia="Times New Roman" w:hAnsi="Arial" w:cs="Arial"/>
          <w:color w:val="202122"/>
          <w:sz w:val="21"/>
          <w:szCs w:val="21"/>
        </w:rPr>
        <w:t> as was customary in middle-Byzantine churches, the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"https://en.wikipedia.org/wiki/Pendentive" \o "Pendentive"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pendentives</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of the dome show the </w:t>
      </w:r>
      <w:hyperlink r:id="rId153" w:anchor="Symbols" w:tooltip="Four Evangelists" w:history="1">
        <w:r w:rsidRPr="00D9342F">
          <w:rPr>
            <w:rFonts w:ascii="Arial" w:eastAsia="Times New Roman" w:hAnsi="Arial" w:cs="Arial"/>
            <w:color w:val="0645AD"/>
            <w:sz w:val="21"/>
            <w:szCs w:val="21"/>
            <w:u w:val="single"/>
          </w:rPr>
          <w:t>symbols of the Four Evangelists</w:t>
        </w:r>
      </w:hyperlink>
      <w:r w:rsidRPr="00D9342F">
        <w:rPr>
          <w:rFonts w:ascii="Arial" w:eastAsia="Times New Roman" w:hAnsi="Arial" w:cs="Arial"/>
          <w:color w:val="202122"/>
          <w:sz w:val="21"/>
          <w:szCs w:val="21"/>
        </w:rPr>
        <w:t>.</w:t>
      </w:r>
      <w:hyperlink r:id="rId154" w:anchor="cite_note-Demus-Decoration-89-122" w:history="1">
        <w:r w:rsidRPr="00D9342F">
          <w:rPr>
            <w:rFonts w:ascii="Arial" w:eastAsia="Times New Roman" w:hAnsi="Arial" w:cs="Arial"/>
            <w:color w:val="0645AD"/>
            <w:sz w:val="17"/>
            <w:szCs w:val="17"/>
            <w:u w:val="single"/>
            <w:vertAlign w:val="superscript"/>
          </w:rPr>
          <w:t>[120]</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An extensive cycle narrating the </w:t>
      </w:r>
      <w:hyperlink r:id="rId155" w:tooltip="Life of Christ in art" w:history="1">
        <w:r w:rsidRPr="00D9342F">
          <w:rPr>
            <w:rFonts w:ascii="Arial" w:eastAsia="Times New Roman" w:hAnsi="Arial" w:cs="Arial"/>
            <w:color w:val="0645AD"/>
            <w:sz w:val="21"/>
            <w:szCs w:val="21"/>
            <w:u w:val="single"/>
          </w:rPr>
          <w:t>Life of Christ</w:t>
        </w:r>
      </w:hyperlink>
      <w:r w:rsidRPr="00D9342F">
        <w:rPr>
          <w:rFonts w:ascii="Arial" w:eastAsia="Times New Roman" w:hAnsi="Arial" w:cs="Arial"/>
          <w:color w:val="202122"/>
          <w:sz w:val="21"/>
          <w:szCs w:val="21"/>
        </w:rPr>
        <w:t> covers much of the interior, with the principal events located along the longitudinal axis. The eastern vault, between the central dome and the chancel, contains the major events of the infancy (</w:t>
      </w:r>
      <w:hyperlink r:id="rId156" w:tooltip="Annunciation" w:history="1">
        <w:r w:rsidRPr="00D9342F">
          <w:rPr>
            <w:rFonts w:ascii="Arial" w:eastAsia="Times New Roman" w:hAnsi="Arial" w:cs="Arial"/>
            <w:color w:val="0645AD"/>
            <w:sz w:val="21"/>
            <w:szCs w:val="21"/>
            <w:u w:val="single"/>
          </w:rPr>
          <w:t>Annunciation</w:t>
        </w:r>
      </w:hyperlink>
      <w:r w:rsidRPr="00D9342F">
        <w:rPr>
          <w:rFonts w:ascii="Arial" w:eastAsia="Times New Roman" w:hAnsi="Arial" w:cs="Arial"/>
          <w:color w:val="202122"/>
          <w:sz w:val="21"/>
          <w:szCs w:val="21"/>
        </w:rPr>
        <w:t>, </w:t>
      </w:r>
      <w:hyperlink r:id="rId157" w:tooltip="Adoration of the Magi" w:history="1">
        <w:r w:rsidRPr="00D9342F">
          <w:rPr>
            <w:rFonts w:ascii="Arial" w:eastAsia="Times New Roman" w:hAnsi="Arial" w:cs="Arial"/>
            <w:color w:val="0645AD"/>
            <w:sz w:val="21"/>
            <w:szCs w:val="21"/>
            <w:u w:val="single"/>
          </w:rPr>
          <w:t>Adoration of the Magi</w:t>
        </w:r>
      </w:hyperlink>
      <w:r w:rsidRPr="00D9342F">
        <w:rPr>
          <w:rFonts w:ascii="Arial" w:eastAsia="Times New Roman" w:hAnsi="Arial" w:cs="Arial"/>
          <w:color w:val="202122"/>
          <w:sz w:val="21"/>
          <w:szCs w:val="21"/>
        </w:rPr>
        <w:t>, </w:t>
      </w:r>
      <w:hyperlink r:id="rId158" w:tooltip="Presentation of Jesus at the Temple" w:history="1">
        <w:r w:rsidRPr="00D9342F">
          <w:rPr>
            <w:rFonts w:ascii="Arial" w:eastAsia="Times New Roman" w:hAnsi="Arial" w:cs="Arial"/>
            <w:color w:val="0645AD"/>
            <w:sz w:val="21"/>
            <w:szCs w:val="21"/>
            <w:u w:val="single"/>
          </w:rPr>
          <w:t>Presentation in the Temple</w:t>
        </w:r>
      </w:hyperlink>
      <w:r w:rsidRPr="00D9342F">
        <w:rPr>
          <w:rFonts w:ascii="Arial" w:eastAsia="Times New Roman" w:hAnsi="Arial" w:cs="Arial"/>
          <w:color w:val="202122"/>
          <w:sz w:val="21"/>
          <w:szCs w:val="21"/>
        </w:rPr>
        <w:t>) along with the </w:t>
      </w:r>
      <w:hyperlink r:id="rId159" w:tooltip="Baptism of Jesus" w:history="1">
        <w:r w:rsidRPr="00D9342F">
          <w:rPr>
            <w:rFonts w:ascii="Arial" w:eastAsia="Times New Roman" w:hAnsi="Arial" w:cs="Arial"/>
            <w:color w:val="0645AD"/>
            <w:sz w:val="21"/>
            <w:szCs w:val="21"/>
            <w:u w:val="single"/>
          </w:rPr>
          <w:t>Baptism of Christ</w:t>
        </w:r>
      </w:hyperlink>
      <w:r w:rsidRPr="00D9342F">
        <w:rPr>
          <w:rFonts w:ascii="Arial" w:eastAsia="Times New Roman" w:hAnsi="Arial" w:cs="Arial"/>
          <w:color w:val="202122"/>
          <w:sz w:val="21"/>
          <w:szCs w:val="21"/>
        </w:rPr>
        <w:t> and the </w:t>
      </w:r>
      <w:hyperlink r:id="rId160" w:tooltip="Transfiguration of Jesus" w:history="1">
        <w:r w:rsidRPr="00D9342F">
          <w:rPr>
            <w:rFonts w:ascii="Arial" w:eastAsia="Times New Roman" w:hAnsi="Arial" w:cs="Arial"/>
            <w:color w:val="0645AD"/>
            <w:sz w:val="21"/>
            <w:szCs w:val="21"/>
            <w:u w:val="single"/>
          </w:rPr>
          <w:t>Transfiguration</w:t>
        </w:r>
      </w:hyperlink>
      <w:r w:rsidRPr="00D9342F">
        <w:rPr>
          <w:rFonts w:ascii="Arial" w:eastAsia="Times New Roman" w:hAnsi="Arial" w:cs="Arial"/>
          <w:color w:val="202122"/>
          <w:sz w:val="21"/>
          <w:szCs w:val="21"/>
        </w:rPr>
        <w:t>. The western vault depicts the events of the </w:t>
      </w:r>
      <w:hyperlink r:id="rId161" w:tooltip="Passion of Jesus" w:history="1">
        <w:r w:rsidRPr="00D9342F">
          <w:rPr>
            <w:rFonts w:ascii="Arial" w:eastAsia="Times New Roman" w:hAnsi="Arial" w:cs="Arial"/>
            <w:color w:val="0645AD"/>
            <w:sz w:val="21"/>
            <w:szCs w:val="21"/>
            <w:u w:val="single"/>
          </w:rPr>
          <w:t>Passion of Jesus</w:t>
        </w:r>
      </w:hyperlink>
      <w:r w:rsidRPr="00D9342F">
        <w:rPr>
          <w:rFonts w:ascii="Arial" w:eastAsia="Times New Roman" w:hAnsi="Arial" w:cs="Arial"/>
          <w:color w:val="202122"/>
          <w:sz w:val="21"/>
          <w:szCs w:val="21"/>
        </w:rPr>
        <w:t> on one side (the </w:t>
      </w:r>
      <w:hyperlink r:id="rId162" w:tooltip="Kiss of Judas" w:history="1">
        <w:r w:rsidRPr="00D9342F">
          <w:rPr>
            <w:rFonts w:ascii="Arial" w:eastAsia="Times New Roman" w:hAnsi="Arial" w:cs="Arial"/>
            <w:color w:val="0645AD"/>
            <w:sz w:val="21"/>
            <w:szCs w:val="21"/>
            <w:u w:val="single"/>
          </w:rPr>
          <w:t>kiss of Judas</w:t>
        </w:r>
      </w:hyperlink>
      <w:r w:rsidRPr="00D9342F">
        <w:rPr>
          <w:rFonts w:ascii="Arial" w:eastAsia="Times New Roman" w:hAnsi="Arial" w:cs="Arial"/>
          <w:color w:val="202122"/>
          <w:sz w:val="21"/>
          <w:szCs w:val="21"/>
        </w:rPr>
        <w:t>, the </w:t>
      </w:r>
      <w:hyperlink r:id="rId163" w:tooltip="Pilate's court" w:history="1">
        <w:r w:rsidRPr="00D9342F">
          <w:rPr>
            <w:rFonts w:ascii="Arial" w:eastAsia="Times New Roman" w:hAnsi="Arial" w:cs="Arial"/>
            <w:color w:val="0645AD"/>
            <w:sz w:val="21"/>
            <w:szCs w:val="21"/>
            <w:u w:val="single"/>
          </w:rPr>
          <w:t>trial before Pilate</w:t>
        </w:r>
      </w:hyperlink>
      <w:r w:rsidRPr="00D9342F">
        <w:rPr>
          <w:rFonts w:ascii="Arial" w:eastAsia="Times New Roman" w:hAnsi="Arial" w:cs="Arial"/>
          <w:color w:val="202122"/>
          <w:sz w:val="21"/>
          <w:szCs w:val="21"/>
        </w:rPr>
        <w:t>, and the </w:t>
      </w:r>
      <w:hyperlink r:id="rId164" w:tooltip="Crucifixion of Jesus" w:history="1">
        <w:r w:rsidRPr="00D9342F">
          <w:rPr>
            <w:rFonts w:ascii="Arial" w:eastAsia="Times New Roman" w:hAnsi="Arial" w:cs="Arial"/>
            <w:color w:val="0645AD"/>
            <w:sz w:val="21"/>
            <w:szCs w:val="21"/>
            <w:u w:val="single"/>
          </w:rPr>
          <w:t>Crucifixion</w:t>
        </w:r>
      </w:hyperlink>
      <w:r w:rsidRPr="00D9342F">
        <w:rPr>
          <w:rFonts w:ascii="Arial" w:eastAsia="Times New Roman" w:hAnsi="Arial" w:cs="Arial"/>
          <w:color w:val="202122"/>
          <w:sz w:val="21"/>
          <w:szCs w:val="21"/>
        </w:rPr>
        <w:t>) and the </w:t>
      </w:r>
      <w:hyperlink r:id="rId165" w:tooltip="Resurrection of Jesus" w:history="1">
        <w:r w:rsidRPr="00D9342F">
          <w:rPr>
            <w:rFonts w:ascii="Arial" w:eastAsia="Times New Roman" w:hAnsi="Arial" w:cs="Arial"/>
            <w:color w:val="0645AD"/>
            <w:sz w:val="21"/>
            <w:szCs w:val="21"/>
            <w:u w:val="single"/>
          </w:rPr>
          <w:t>Resurrection</w:t>
        </w:r>
      </w:hyperlink>
      <w:r w:rsidRPr="00D9342F">
        <w:rPr>
          <w:rFonts w:ascii="Arial" w:eastAsia="Times New Roman" w:hAnsi="Arial" w:cs="Arial"/>
          <w:color w:val="202122"/>
          <w:sz w:val="21"/>
          <w:szCs w:val="21"/>
        </w:rPr>
        <w:t> on the other side (the </w:t>
      </w:r>
      <w:hyperlink r:id="rId166" w:tooltip="Harrowing of Hell" w:history="1">
        <w:r w:rsidRPr="00D9342F">
          <w:rPr>
            <w:rFonts w:ascii="Arial" w:eastAsia="Times New Roman" w:hAnsi="Arial" w:cs="Arial"/>
            <w:color w:val="0645AD"/>
            <w:sz w:val="21"/>
            <w:szCs w:val="21"/>
            <w:u w:val="single"/>
          </w:rPr>
          <w:t>Harrowing of Hell</w:t>
        </w:r>
      </w:hyperlink>
      <w:r w:rsidRPr="00D9342F">
        <w:rPr>
          <w:rFonts w:ascii="Arial" w:eastAsia="Times New Roman" w:hAnsi="Arial" w:cs="Arial"/>
          <w:color w:val="202122"/>
          <w:sz w:val="21"/>
          <w:szCs w:val="21"/>
        </w:rPr>
        <w:t> and the </w:t>
      </w:r>
      <w:hyperlink r:id="rId167" w:tooltip="Post-resurrection appearances of Jesus" w:history="1">
        <w:r w:rsidRPr="00D9342F">
          <w:rPr>
            <w:rFonts w:ascii="Arial" w:eastAsia="Times New Roman" w:hAnsi="Arial" w:cs="Arial"/>
            <w:color w:val="0645AD"/>
            <w:sz w:val="21"/>
            <w:szCs w:val="21"/>
            <w:u w:val="single"/>
          </w:rPr>
          <w:t>post-resurrection appearances</w:t>
        </w:r>
      </w:hyperlink>
      <w:r w:rsidRPr="00D9342F">
        <w:rPr>
          <w:rFonts w:ascii="Arial" w:eastAsia="Times New Roman" w:hAnsi="Arial" w:cs="Arial"/>
          <w:color w:val="202122"/>
          <w:sz w:val="21"/>
          <w:szCs w:val="21"/>
        </w:rPr>
        <w:t>). A secondary series illustrating Christ's miracles is located in the transepts.</w:t>
      </w:r>
      <w:hyperlink r:id="rId168" w:anchor="cite_note-123" w:history="1">
        <w:r w:rsidRPr="00D9342F">
          <w:rPr>
            <w:rFonts w:ascii="Arial" w:eastAsia="Times New Roman" w:hAnsi="Arial" w:cs="Arial"/>
            <w:color w:val="0645AD"/>
            <w:sz w:val="17"/>
            <w:szCs w:val="17"/>
            <w:u w:val="single"/>
            <w:vertAlign w:val="superscript"/>
          </w:rPr>
          <w:t>[121]</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The</w:t>
      </w:r>
      <w:proofErr w:type="gramEnd"/>
      <w:r w:rsidRPr="00D9342F">
        <w:rPr>
          <w:rFonts w:ascii="Arial" w:eastAsia="Times New Roman" w:hAnsi="Arial" w:cs="Arial"/>
          <w:color w:val="202122"/>
          <w:sz w:val="21"/>
          <w:szCs w:val="21"/>
        </w:rPr>
        <w:t xml:space="preserve"> series seems to have derived from an eleventh-century Byzantine Gospel.</w:t>
      </w:r>
      <w:hyperlink r:id="rId169" w:anchor="cite_note-124" w:history="1">
        <w:r w:rsidRPr="00D9342F">
          <w:rPr>
            <w:rFonts w:ascii="Arial" w:eastAsia="Times New Roman" w:hAnsi="Arial" w:cs="Arial"/>
            <w:color w:val="0645AD"/>
            <w:sz w:val="17"/>
            <w:szCs w:val="17"/>
            <w:u w:val="single"/>
            <w:vertAlign w:val="superscript"/>
          </w:rPr>
          <w:t>[122]</w:t>
        </w:r>
      </w:hyperlink>
      <w:r w:rsidRPr="00D9342F">
        <w:rPr>
          <w:rFonts w:ascii="Arial" w:eastAsia="Times New Roman" w:hAnsi="Arial" w:cs="Arial"/>
          <w:color w:val="202122"/>
          <w:sz w:val="21"/>
          <w:szCs w:val="21"/>
        </w:rPr>
        <w:t> The transepts also contain a detailed cycle of the </w:t>
      </w:r>
      <w:hyperlink r:id="rId170" w:tooltip="Life of the Virgin" w:history="1">
        <w:r w:rsidRPr="00D9342F">
          <w:rPr>
            <w:rFonts w:ascii="Arial" w:eastAsia="Times New Roman" w:hAnsi="Arial" w:cs="Arial"/>
            <w:color w:val="0645AD"/>
            <w:sz w:val="21"/>
            <w:szCs w:val="21"/>
            <w:u w:val="single"/>
          </w:rPr>
          <w:t>Life of the Virgin</w:t>
        </w:r>
      </w:hyperlink>
      <w:r w:rsidRPr="00D9342F">
        <w:rPr>
          <w:rFonts w:ascii="Arial" w:eastAsia="Times New Roman" w:hAnsi="Arial" w:cs="Arial"/>
          <w:color w:val="202122"/>
          <w:sz w:val="21"/>
          <w:szCs w:val="21"/>
        </w:rPr>
        <w:t>: these scenes were probably derived from an eleventh-century </w:t>
      </w:r>
      <w:hyperlink r:id="rId171" w:tooltip="Illuminated manuscript" w:history="1">
        <w:r w:rsidRPr="00D9342F">
          <w:rPr>
            <w:rFonts w:ascii="Arial" w:eastAsia="Times New Roman" w:hAnsi="Arial" w:cs="Arial"/>
            <w:color w:val="0645AD"/>
            <w:sz w:val="21"/>
            <w:szCs w:val="21"/>
            <w:u w:val="single"/>
          </w:rPr>
          <w:t>illuminated manuscript</w:t>
        </w:r>
      </w:hyperlink>
      <w:r w:rsidRPr="00D9342F">
        <w:rPr>
          <w:rFonts w:ascii="Arial" w:eastAsia="Times New Roman" w:hAnsi="Arial" w:cs="Arial"/>
          <w:color w:val="202122"/>
          <w:sz w:val="21"/>
          <w:szCs w:val="21"/>
        </w:rPr>
        <w:t> of the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"https://en.wikipedia.org/wiki/Gospel_of_James" \o "Gospel of James"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Protogospel</w:t>
      </w:r>
      <w:proofErr w:type="spellEnd"/>
      <w:r w:rsidRPr="00D9342F">
        <w:rPr>
          <w:rFonts w:ascii="Arial" w:eastAsia="Times New Roman" w:hAnsi="Arial" w:cs="Arial"/>
          <w:color w:val="0645AD"/>
          <w:sz w:val="21"/>
          <w:szCs w:val="21"/>
          <w:u w:val="single"/>
        </w:rPr>
        <w:t xml:space="preserve"> of James</w:t>
      </w:r>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from Constantinople.</w:t>
      </w:r>
      <w:hyperlink r:id="rId172" w:anchor="cite_note-125" w:history="1">
        <w:r w:rsidRPr="00D9342F">
          <w:rPr>
            <w:rFonts w:ascii="Arial" w:eastAsia="Times New Roman" w:hAnsi="Arial" w:cs="Arial"/>
            <w:color w:val="0645AD"/>
            <w:sz w:val="17"/>
            <w:szCs w:val="17"/>
            <w:u w:val="single"/>
            <w:vertAlign w:val="superscript"/>
          </w:rPr>
          <w:t>[123</w:t>
        </w:r>
        <w:proofErr w:type="gramStart"/>
        <w:r w:rsidRPr="00D9342F">
          <w:rPr>
            <w:rFonts w:ascii="Arial" w:eastAsia="Times New Roman" w:hAnsi="Arial" w:cs="Arial"/>
            <w:color w:val="0645AD"/>
            <w:sz w:val="17"/>
            <w:szCs w:val="17"/>
            <w:u w:val="single"/>
            <w:vertAlign w:val="superscript"/>
          </w:rPr>
          <w:t>]</w:t>
        </w:r>
        <w:proofErr w:type="gramEnd"/>
      </w:hyperlink>
      <w:hyperlink r:id="rId173" w:anchor="cite_note-Dodwell-arts-186-126" w:history="1">
        <w:r w:rsidRPr="00D9342F">
          <w:rPr>
            <w:rFonts w:ascii="Arial" w:eastAsia="Times New Roman" w:hAnsi="Arial" w:cs="Arial"/>
            <w:color w:val="0645AD"/>
            <w:sz w:val="17"/>
            <w:szCs w:val="17"/>
            <w:u w:val="single"/>
            <w:vertAlign w:val="superscript"/>
          </w:rPr>
          <w:t>[124]</w:t>
        </w:r>
      </w:hyperlink>
      <w:r w:rsidRPr="00D9342F">
        <w:rPr>
          <w:rFonts w:ascii="Arial" w:eastAsia="Times New Roman" w:hAnsi="Arial" w:cs="Arial"/>
          <w:color w:val="202122"/>
          <w:sz w:val="21"/>
          <w:szCs w:val="21"/>
        </w:rPr>
        <w:t> As a prelude, a </w:t>
      </w:r>
      <w:hyperlink r:id="rId174" w:tooltip="Tree of Jesse" w:history="1">
        <w:r w:rsidRPr="00D9342F">
          <w:rPr>
            <w:rFonts w:ascii="Arial" w:eastAsia="Times New Roman" w:hAnsi="Arial" w:cs="Arial"/>
            <w:color w:val="0645AD"/>
            <w:sz w:val="21"/>
            <w:szCs w:val="21"/>
            <w:u w:val="single"/>
          </w:rPr>
          <w:t>Tree of Jesse</w:t>
        </w:r>
      </w:hyperlink>
      <w:r w:rsidRPr="00D9342F">
        <w:rPr>
          <w:rFonts w:ascii="Arial" w:eastAsia="Times New Roman" w:hAnsi="Arial" w:cs="Arial"/>
          <w:color w:val="202122"/>
          <w:sz w:val="21"/>
          <w:szCs w:val="21"/>
        </w:rPr>
        <w:t xml:space="preserve"> showing the ancestors of Christ was added to the end wall of the northern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 xml:space="preserve"> between 1542 and 1551.</w:t>
      </w:r>
      <w:hyperlink r:id="rId175" w:anchor="cite_note-127" w:history="1">
        <w:r w:rsidRPr="00D9342F">
          <w:rPr>
            <w:rFonts w:ascii="Arial" w:eastAsia="Times New Roman" w:hAnsi="Arial" w:cs="Arial"/>
            <w:color w:val="0645AD"/>
            <w:sz w:val="17"/>
            <w:szCs w:val="17"/>
            <w:u w:val="single"/>
            <w:vertAlign w:val="superscript"/>
          </w:rPr>
          <w:t>[125]</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Throughout</w:t>
      </w:r>
      <w:proofErr w:type="gramEnd"/>
      <w:r w:rsidRPr="00D9342F">
        <w:rPr>
          <w:rFonts w:ascii="Arial" w:eastAsia="Times New Roman" w:hAnsi="Arial" w:cs="Arial"/>
          <w:color w:val="202122"/>
          <w:sz w:val="21"/>
          <w:szCs w:val="21"/>
        </w:rPr>
        <w:t xml:space="preserve"> the various narrative cycles, Old-Testament prophets are portrayed holding texts that relate to the New-Testament scenes nearby.</w:t>
      </w:r>
      <w:hyperlink r:id="rId176" w:anchor="cite_note-128" w:history="1">
        <w:r w:rsidRPr="00D9342F">
          <w:rPr>
            <w:rFonts w:ascii="Arial" w:eastAsia="Times New Roman" w:hAnsi="Arial" w:cs="Arial"/>
            <w:color w:val="0645AD"/>
            <w:sz w:val="17"/>
            <w:szCs w:val="17"/>
            <w:u w:val="single"/>
            <w:vertAlign w:val="superscript"/>
          </w:rPr>
          <w:t>[126]</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The Dome of the Ascension occupies the central position, whereas in the Church of the Holy Apostles it was located over the southern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w:t>
      </w:r>
      <w:hyperlink r:id="rId177" w:anchor="cite_note-Demus-Decoration-88-129" w:history="1">
        <w:r w:rsidRPr="00D9342F">
          <w:rPr>
            <w:rFonts w:ascii="Arial" w:eastAsia="Times New Roman" w:hAnsi="Arial" w:cs="Arial"/>
            <w:color w:val="0645AD"/>
            <w:sz w:val="17"/>
            <w:szCs w:val="17"/>
            <w:u w:val="single"/>
            <w:vertAlign w:val="superscript"/>
          </w:rPr>
          <w:t>[127]</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The</w:t>
      </w:r>
      <w:proofErr w:type="gramEnd"/>
      <w:r w:rsidRPr="00D9342F">
        <w:rPr>
          <w:rFonts w:ascii="Arial" w:eastAsia="Times New Roman" w:hAnsi="Arial" w:cs="Arial"/>
          <w:color w:val="202122"/>
          <w:sz w:val="21"/>
          <w:szCs w:val="21"/>
        </w:rPr>
        <w:t xml:space="preserve"> dome, executed in the late twelfth century, is exemplary of middle-Byzantine prototypes in Constantinople.</w:t>
      </w:r>
      <w:hyperlink r:id="rId178" w:anchor="cite_note-130" w:history="1">
        <w:r w:rsidRPr="00D9342F">
          <w:rPr>
            <w:rFonts w:ascii="Arial" w:eastAsia="Times New Roman" w:hAnsi="Arial" w:cs="Arial"/>
            <w:color w:val="0645AD"/>
            <w:sz w:val="17"/>
            <w:szCs w:val="17"/>
            <w:u w:val="single"/>
            <w:vertAlign w:val="superscript"/>
          </w:rPr>
          <w:t>[128]</w:t>
        </w:r>
      </w:hyperlink>
      <w:r w:rsidRPr="00D9342F">
        <w:rPr>
          <w:rFonts w:ascii="Arial" w:eastAsia="Times New Roman" w:hAnsi="Arial" w:cs="Arial"/>
          <w:color w:val="202122"/>
          <w:sz w:val="21"/>
          <w:szCs w:val="21"/>
        </w:rPr>
        <w:t xml:space="preserve"> In the </w:t>
      </w:r>
      <w:proofErr w:type="spellStart"/>
      <w:r w:rsidRPr="00D9342F">
        <w:rPr>
          <w:rFonts w:ascii="Arial" w:eastAsia="Times New Roman" w:hAnsi="Arial" w:cs="Arial"/>
          <w:color w:val="202122"/>
          <w:sz w:val="21"/>
          <w:szCs w:val="21"/>
        </w:rPr>
        <w:t>centre</w:t>
      </w:r>
      <w:proofErr w:type="spellEnd"/>
      <w:r w:rsidRPr="00D9342F">
        <w:rPr>
          <w:rFonts w:ascii="Arial" w:eastAsia="Times New Roman" w:hAnsi="Arial" w:cs="Arial"/>
          <w:color w:val="202122"/>
          <w:sz w:val="21"/>
          <w:szCs w:val="21"/>
        </w:rPr>
        <w:t xml:space="preserve"> Christ ascends, accompanied by four angels and surrounded by standing figures of the Virgin, two angels, and the </w:t>
      </w:r>
      <w:hyperlink r:id="rId179" w:tooltip="Apostles in the New Testament" w:history="1">
        <w:r w:rsidRPr="00D9342F">
          <w:rPr>
            <w:rFonts w:ascii="Arial" w:eastAsia="Times New Roman" w:hAnsi="Arial" w:cs="Arial"/>
            <w:color w:val="0645AD"/>
            <w:sz w:val="21"/>
            <w:szCs w:val="21"/>
            <w:u w:val="single"/>
          </w:rPr>
          <w:t>Twelve Apostles</w:t>
        </w:r>
      </w:hyperlink>
      <w:r w:rsidRPr="00D9342F">
        <w:rPr>
          <w:rFonts w:ascii="Arial" w:eastAsia="Times New Roman" w:hAnsi="Arial" w:cs="Arial"/>
          <w:color w:val="202122"/>
          <w:sz w:val="21"/>
          <w:szCs w:val="21"/>
        </w:rPr>
        <w:t xml:space="preserve">. As customary for the central dome in middle-Byzantine churches, the </w:t>
      </w:r>
      <w:proofErr w:type="spellStart"/>
      <w:r w:rsidRPr="00D9342F">
        <w:rPr>
          <w:rFonts w:ascii="Arial" w:eastAsia="Times New Roman" w:hAnsi="Arial" w:cs="Arial"/>
          <w:color w:val="202122"/>
          <w:sz w:val="21"/>
          <w:szCs w:val="21"/>
        </w:rPr>
        <w:t>pendentives</w:t>
      </w:r>
      <w:proofErr w:type="spellEnd"/>
      <w:r w:rsidRPr="00D9342F">
        <w:rPr>
          <w:rFonts w:ascii="Arial" w:eastAsia="Times New Roman" w:hAnsi="Arial" w:cs="Arial"/>
          <w:color w:val="202122"/>
          <w:sz w:val="21"/>
          <w:szCs w:val="21"/>
        </w:rPr>
        <w:t xml:space="preserve"> contain the Four Evangelists, each with his </w:t>
      </w:r>
      <w:hyperlink r:id="rId180" w:anchor="Canonical_gospels" w:tooltip="Gospel" w:history="1">
        <w:r w:rsidRPr="00D9342F">
          <w:rPr>
            <w:rFonts w:ascii="Arial" w:eastAsia="Times New Roman" w:hAnsi="Arial" w:cs="Arial"/>
            <w:color w:val="0645AD"/>
            <w:sz w:val="21"/>
            <w:szCs w:val="21"/>
            <w:u w:val="single"/>
          </w:rPr>
          <w:t>gospel</w:t>
        </w:r>
      </w:hyperlink>
      <w:r w:rsidRPr="00D9342F">
        <w:rPr>
          <w:rFonts w:ascii="Arial" w:eastAsia="Times New Roman" w:hAnsi="Arial" w:cs="Arial"/>
          <w:color w:val="202122"/>
          <w:sz w:val="21"/>
          <w:szCs w:val="21"/>
        </w:rPr>
        <w:t>.</w:t>
      </w:r>
      <w:hyperlink r:id="rId181" w:anchor="cite_note-Demus-Decoration-89-122" w:history="1">
        <w:r w:rsidRPr="00D9342F">
          <w:rPr>
            <w:rFonts w:ascii="Arial" w:eastAsia="Times New Roman" w:hAnsi="Arial" w:cs="Arial"/>
            <w:color w:val="0645AD"/>
            <w:sz w:val="17"/>
            <w:szCs w:val="17"/>
            <w:u w:val="single"/>
            <w:vertAlign w:val="superscript"/>
          </w:rPr>
          <w:t>[120]</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lastRenderedPageBreak/>
        <w:t xml:space="preserve">As in the Church of the Holy Apostles, the Dome of Pentecost is located over the western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w:t>
      </w:r>
      <w:hyperlink r:id="rId182" w:anchor="cite_note-131" w:history="1">
        <w:r w:rsidRPr="00D9342F">
          <w:rPr>
            <w:rFonts w:ascii="Arial" w:eastAsia="Times New Roman" w:hAnsi="Arial" w:cs="Arial"/>
            <w:color w:val="0645AD"/>
            <w:sz w:val="17"/>
            <w:szCs w:val="17"/>
            <w:u w:val="single"/>
            <w:vertAlign w:val="superscript"/>
          </w:rPr>
          <w:t>[129]</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In</w:t>
      </w:r>
      <w:proofErr w:type="gramEnd"/>
      <w:r w:rsidRPr="00D9342F">
        <w:rPr>
          <w:rFonts w:ascii="Arial" w:eastAsia="Times New Roman" w:hAnsi="Arial" w:cs="Arial"/>
          <w:color w:val="202122"/>
          <w:sz w:val="21"/>
          <w:szCs w:val="21"/>
        </w:rPr>
        <w:t xml:space="preserve"> the </w:t>
      </w:r>
      <w:proofErr w:type="spellStart"/>
      <w:r w:rsidRPr="00D9342F">
        <w:rPr>
          <w:rFonts w:ascii="Arial" w:eastAsia="Times New Roman" w:hAnsi="Arial" w:cs="Arial"/>
          <w:color w:val="202122"/>
          <w:sz w:val="21"/>
          <w:szCs w:val="21"/>
        </w:rPr>
        <w:t>centre</w:t>
      </w:r>
      <w:proofErr w:type="spellEnd"/>
      <w:r w:rsidRPr="00D9342F">
        <w:rPr>
          <w:rFonts w:ascii="Arial" w:eastAsia="Times New Roman" w:hAnsi="Arial" w:cs="Arial"/>
          <w:color w:val="202122"/>
          <w:sz w:val="21"/>
          <w:szCs w:val="21"/>
        </w:rPr>
        <w:t xml:space="preserve"> is an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"https://en.wikipedia.org/wiki/Hetoimasia" \o "Hetoimasia"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hetoimasia</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xml:space="preserve">, an empty throne with a book and dove. Radiating outward are silver rays which fall on the heads of the Apostles seated around the outer rim of the dome, each with a flame on his head. In keeping with Pentecost, as the institution of the Church, the side vaults and walls of the western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 xml:space="preserve"> largely illustrate the subsequent missionary activities of the Apostles and their deaths as </w:t>
      </w:r>
      <w:hyperlink r:id="rId183" w:tooltip="Christian martyr" w:history="1">
        <w:r w:rsidRPr="00D9342F">
          <w:rPr>
            <w:rFonts w:ascii="Arial" w:eastAsia="Times New Roman" w:hAnsi="Arial" w:cs="Arial"/>
            <w:color w:val="0645AD"/>
            <w:sz w:val="21"/>
            <w:szCs w:val="21"/>
            <w:u w:val="single"/>
          </w:rPr>
          <w:t>martyrs</w:t>
        </w:r>
      </w:hyperlink>
      <w:r w:rsidRPr="00D9342F">
        <w:rPr>
          <w:rFonts w:ascii="Arial" w:eastAsia="Times New Roman" w:hAnsi="Arial" w:cs="Arial"/>
          <w:color w:val="202122"/>
          <w:sz w:val="21"/>
          <w:szCs w:val="21"/>
        </w:rPr>
        <w:t>.</w:t>
      </w:r>
      <w:hyperlink r:id="rId184" w:anchor="cite_note-Demus-Decoration-88-129" w:history="1">
        <w:r w:rsidRPr="00D9342F">
          <w:rPr>
            <w:rFonts w:ascii="Arial" w:eastAsia="Times New Roman" w:hAnsi="Arial" w:cs="Arial"/>
            <w:color w:val="0645AD"/>
            <w:sz w:val="17"/>
            <w:szCs w:val="17"/>
            <w:u w:val="single"/>
            <w:vertAlign w:val="superscript"/>
          </w:rPr>
          <w:t>[127]</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The</w:t>
      </w:r>
      <w:proofErr w:type="gramEnd"/>
      <w:r w:rsidRPr="00D9342F">
        <w:rPr>
          <w:rFonts w:ascii="Arial" w:eastAsia="Times New Roman" w:hAnsi="Arial" w:cs="Arial"/>
          <w:color w:val="202122"/>
          <w:sz w:val="21"/>
          <w:szCs w:val="21"/>
        </w:rPr>
        <w:t xml:space="preserve"> specific events in the lives of the various Apostles and the manner of their deaths adhere to Western traditions, as narrated in Latin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"https://en.wikipedia.org/wiki/Martyrology" \o "Martyrology"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martyrologies</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that derive in part from the Book of Acts but to a greater extent from </w:t>
      </w:r>
      <w:hyperlink r:id="rId185" w:tooltip="Apocrypha" w:history="1">
        <w:r w:rsidRPr="00D9342F">
          <w:rPr>
            <w:rFonts w:ascii="Arial" w:eastAsia="Times New Roman" w:hAnsi="Arial" w:cs="Arial"/>
            <w:color w:val="0645AD"/>
            <w:sz w:val="21"/>
            <w:szCs w:val="21"/>
            <w:u w:val="single"/>
          </w:rPr>
          <w:t>apocryphal</w:t>
        </w:r>
      </w:hyperlink>
      <w:r w:rsidRPr="00D9342F">
        <w:rPr>
          <w:rFonts w:ascii="Arial" w:eastAsia="Times New Roman" w:hAnsi="Arial" w:cs="Arial"/>
          <w:color w:val="202122"/>
          <w:sz w:val="21"/>
          <w:szCs w:val="21"/>
        </w:rPr>
        <w:t> sources. However, the single representations and the overall concept of presenting the lives of the saints in a composition that combines several events together in one scene have their parallels in Greek manuscript illustrations of the middle-Byzantine period.</w:t>
      </w:r>
      <w:hyperlink r:id="rId186" w:anchor="cite_note-132" w:history="1">
        <w:r w:rsidRPr="00D9342F">
          <w:rPr>
            <w:rFonts w:ascii="Arial" w:eastAsia="Times New Roman" w:hAnsi="Arial" w:cs="Arial"/>
            <w:color w:val="0645AD"/>
            <w:sz w:val="17"/>
            <w:szCs w:val="17"/>
            <w:u w:val="single"/>
            <w:vertAlign w:val="superscript"/>
          </w:rPr>
          <w:t>[130]</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The western vault illustrates </w:t>
      </w:r>
      <w:hyperlink r:id="rId187" w:tooltip="Book of Revelation" w:history="1">
        <w:r w:rsidRPr="00D9342F">
          <w:rPr>
            <w:rFonts w:ascii="Arial" w:eastAsia="Times New Roman" w:hAnsi="Arial" w:cs="Arial"/>
            <w:color w:val="0645AD"/>
            <w:sz w:val="21"/>
            <w:szCs w:val="21"/>
            <w:u w:val="single"/>
          </w:rPr>
          <w:t>Saint John's vision</w:t>
        </w:r>
      </w:hyperlink>
      <w:r w:rsidRPr="00D9342F">
        <w:rPr>
          <w:rFonts w:ascii="Arial" w:eastAsia="Times New Roman" w:hAnsi="Arial" w:cs="Arial"/>
          <w:color w:val="202122"/>
          <w:sz w:val="21"/>
          <w:szCs w:val="21"/>
        </w:rPr>
        <w:t> of the </w:t>
      </w:r>
      <w:hyperlink r:id="rId188" w:tooltip="Apocalypse" w:history="1">
        <w:r w:rsidRPr="00D9342F">
          <w:rPr>
            <w:rFonts w:ascii="Arial" w:eastAsia="Times New Roman" w:hAnsi="Arial" w:cs="Arial"/>
            <w:color w:val="0645AD"/>
            <w:sz w:val="21"/>
            <w:szCs w:val="21"/>
            <w:u w:val="single"/>
          </w:rPr>
          <w:t>Apocalypse</w:t>
        </w:r>
      </w:hyperlink>
      <w:r w:rsidRPr="00D9342F">
        <w:rPr>
          <w:rFonts w:ascii="Arial" w:eastAsia="Times New Roman" w:hAnsi="Arial" w:cs="Arial"/>
          <w:color w:val="202122"/>
          <w:sz w:val="21"/>
          <w:szCs w:val="21"/>
        </w:rPr>
        <w:t> and the Last Judgement. On the wall below there is a thirteenth-century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"https://en.wikipedia.org/wiki/Deesis" \o "Deesis"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deesis</w:t>
      </w:r>
      <w:proofErr w:type="spellEnd"/>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with Christ enthroned between the Virgin and Saint Mark.</w:t>
      </w:r>
      <w:hyperlink r:id="rId189" w:anchor="cite_note-133" w:history="1">
        <w:r w:rsidRPr="00D9342F">
          <w:rPr>
            <w:rFonts w:ascii="Arial" w:eastAsia="Times New Roman" w:hAnsi="Arial" w:cs="Arial"/>
            <w:color w:val="0645AD"/>
            <w:sz w:val="17"/>
            <w:szCs w:val="17"/>
            <w:u w:val="single"/>
            <w:vertAlign w:val="superscript"/>
          </w:rPr>
          <w:t>[131]</w:t>
        </w:r>
      </w:hyperlink>
    </w:p>
    <w:p w:rsidR="00D9342F" w:rsidRPr="00D9342F" w:rsidRDefault="00D9342F" w:rsidP="00D9342F">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D9342F">
        <w:rPr>
          <w:rFonts w:ascii="Arial" w:eastAsia="Times New Roman" w:hAnsi="Arial" w:cs="Arial"/>
          <w:b/>
          <w:bCs/>
          <w:color w:val="000000"/>
          <w:sz w:val="21"/>
          <w:szCs w:val="21"/>
        </w:rPr>
        <w:t>Narthex</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4"/>
          <w:szCs w:val="24"/>
        </w:rPr>
        <w:fldChar w:fldCharType="begin"/>
      </w:r>
      <w:r w:rsidRPr="00D9342F">
        <w:rPr>
          <w:rFonts w:ascii="Arial" w:eastAsia="Times New Roman" w:hAnsi="Arial" w:cs="Arial"/>
          <w:color w:val="000000"/>
          <w:sz w:val="24"/>
          <w:szCs w:val="24"/>
        </w:rPr>
        <w:instrText xml:space="preserve"> HYPERLINK "https://en.wikipedia.org/w/index.php?title=St_Mark%27s_Basilica&amp;action=edit&amp;section=23" \o "Edit section: Narthex" </w:instrText>
      </w:r>
      <w:r w:rsidRPr="00D9342F">
        <w:rPr>
          <w:rFonts w:ascii="Arial" w:eastAsia="Times New Roman" w:hAnsi="Arial" w:cs="Arial"/>
          <w:color w:val="000000"/>
          <w:sz w:val="24"/>
          <w:szCs w:val="24"/>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4"/>
          <w:szCs w:val="24"/>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The decorative </w:t>
      </w:r>
      <w:proofErr w:type="spellStart"/>
      <w:r w:rsidRPr="00D9342F">
        <w:rPr>
          <w:rFonts w:ascii="Arial" w:eastAsia="Times New Roman" w:hAnsi="Arial" w:cs="Arial"/>
          <w:color w:val="202122"/>
          <w:sz w:val="21"/>
          <w:szCs w:val="21"/>
        </w:rPr>
        <w:t>programme</w:t>
      </w:r>
      <w:proofErr w:type="spellEnd"/>
      <w:r w:rsidRPr="00D9342F">
        <w:rPr>
          <w:rFonts w:ascii="Arial" w:eastAsia="Times New Roman" w:hAnsi="Arial" w:cs="Arial"/>
          <w:color w:val="202122"/>
          <w:sz w:val="21"/>
          <w:szCs w:val="21"/>
        </w:rPr>
        <w:t xml:space="preserve"> of the western and northern wings of the narthex seems to have been planned in its entirety in the thirteenth century when the eleventh-century narthex was extended along the northern and southern sides of the western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 xml:space="preserve">. However, a stylistic change in the mosaics is evident in the northern wing, indicating that the execution of the </w:t>
      </w:r>
      <w:proofErr w:type="spellStart"/>
      <w:r w:rsidRPr="00D9342F">
        <w:rPr>
          <w:rFonts w:ascii="Arial" w:eastAsia="Times New Roman" w:hAnsi="Arial" w:cs="Arial"/>
          <w:color w:val="202122"/>
          <w:sz w:val="21"/>
          <w:szCs w:val="21"/>
        </w:rPr>
        <w:t>programme</w:t>
      </w:r>
      <w:proofErr w:type="spellEnd"/>
      <w:r w:rsidRPr="00D9342F">
        <w:rPr>
          <w:rFonts w:ascii="Arial" w:eastAsia="Times New Roman" w:hAnsi="Arial" w:cs="Arial"/>
          <w:color w:val="202122"/>
          <w:sz w:val="21"/>
          <w:szCs w:val="21"/>
        </w:rPr>
        <w:t xml:space="preserve"> was interrupted, presumably to await the completion of the vaulting system.</w:t>
      </w:r>
      <w:hyperlink r:id="rId190" w:anchor="cite_note-Demus-Decoration-128-43" w:history="1">
        <w:r w:rsidRPr="00D9342F">
          <w:rPr>
            <w:rFonts w:ascii="Arial" w:eastAsia="Times New Roman" w:hAnsi="Arial" w:cs="Arial"/>
            <w:color w:val="0645AD"/>
            <w:sz w:val="17"/>
            <w:szCs w:val="17"/>
            <w:u w:val="single"/>
            <w:vertAlign w:val="superscript"/>
          </w:rPr>
          <w:t>[42]</w:t>
        </w:r>
      </w:hyperlink>
    </w:p>
    <w:p w:rsidR="00D9342F" w:rsidRPr="00D9342F" w:rsidRDefault="00D9342F" w:rsidP="00D9342F">
      <w:pPr>
        <w:shd w:val="clear" w:color="auto" w:fill="F8F9FA"/>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drawing>
          <wp:inline distT="0" distB="0" distL="0" distR="0" wp14:anchorId="274228F7" wp14:editId="5C94FABA">
            <wp:extent cx="2381250" cy="1587500"/>
            <wp:effectExtent l="0" t="0" r="0" b="0"/>
            <wp:docPr id="154" name="Picture 154" descr="golden-ground mosiacs in dome">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golden-ground mosiacs in dome">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381250" cy="1587500"/>
                    </a:xfrm>
                    <a:prstGeom prst="rect">
                      <a:avLst/>
                    </a:prstGeom>
                    <a:noFill/>
                    <a:ln>
                      <a:noFill/>
                    </a:ln>
                  </pic:spPr>
                </pic:pic>
              </a:graphicData>
            </a:graphic>
          </wp:inline>
        </w:drawing>
      </w:r>
    </w:p>
    <w:p w:rsidR="00D9342F" w:rsidRPr="00D9342F" w:rsidRDefault="00D9342F" w:rsidP="00D9342F">
      <w:pPr>
        <w:shd w:val="clear" w:color="auto" w:fill="F8F9FA"/>
        <w:spacing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The Dome of the Creation in the narthex (thirteenth century</w:t>
      </w:r>
      <w:proofErr w:type="gramStart"/>
      <w:r w:rsidRPr="00D9342F">
        <w:rPr>
          <w:rFonts w:ascii="Arial" w:eastAsia="Times New Roman" w:hAnsi="Arial" w:cs="Arial"/>
          <w:color w:val="202122"/>
          <w:sz w:val="19"/>
          <w:szCs w:val="19"/>
        </w:rPr>
        <w:t>)</w:t>
      </w:r>
      <w:proofErr w:type="gramEnd"/>
      <w:r w:rsidRPr="00D9342F">
        <w:rPr>
          <w:rFonts w:ascii="Arial" w:eastAsia="Times New Roman" w:hAnsi="Arial" w:cs="Arial"/>
          <w:color w:val="202122"/>
          <w:sz w:val="15"/>
          <w:szCs w:val="15"/>
          <w:vertAlign w:val="superscript"/>
        </w:rPr>
        <w:fldChar w:fldCharType="begin"/>
      </w:r>
      <w:r w:rsidRPr="00D9342F">
        <w:rPr>
          <w:rFonts w:ascii="Arial" w:eastAsia="Times New Roman" w:hAnsi="Arial" w:cs="Arial"/>
          <w:color w:val="202122"/>
          <w:sz w:val="15"/>
          <w:szCs w:val="15"/>
          <w:vertAlign w:val="superscript"/>
        </w:rPr>
        <w:instrText xml:space="preserve"> HYPERLINK "https://en.wikipedia.org/wiki/St_Mark%27s_Basilica" \l "cite_note-134" </w:instrText>
      </w:r>
      <w:r w:rsidRPr="00D9342F">
        <w:rPr>
          <w:rFonts w:ascii="Arial" w:eastAsia="Times New Roman" w:hAnsi="Arial" w:cs="Arial"/>
          <w:color w:val="202122"/>
          <w:sz w:val="15"/>
          <w:szCs w:val="15"/>
          <w:vertAlign w:val="superscript"/>
        </w:rPr>
        <w:fldChar w:fldCharType="separate"/>
      </w:r>
      <w:r w:rsidRPr="00D9342F">
        <w:rPr>
          <w:rFonts w:ascii="Arial" w:eastAsia="Times New Roman" w:hAnsi="Arial" w:cs="Arial"/>
          <w:color w:val="0645AD"/>
          <w:sz w:val="15"/>
          <w:szCs w:val="15"/>
          <w:u w:val="single"/>
          <w:vertAlign w:val="superscript"/>
        </w:rPr>
        <w:t>[132]</w:t>
      </w:r>
      <w:r w:rsidRPr="00D9342F">
        <w:rPr>
          <w:rFonts w:ascii="Arial" w:eastAsia="Times New Roman" w:hAnsi="Arial" w:cs="Arial"/>
          <w:color w:val="202122"/>
          <w:sz w:val="15"/>
          <w:szCs w:val="15"/>
          <w:vertAlign w:val="superscript"/>
        </w:rPr>
        <w:fldChar w:fldCharType="end"/>
      </w:r>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Unlike in middle-Byzantine churches where the theme of the Last Judgement is often represented in the narthex, the decorative </w:t>
      </w:r>
      <w:proofErr w:type="spellStart"/>
      <w:r w:rsidRPr="00D9342F">
        <w:rPr>
          <w:rFonts w:ascii="Arial" w:eastAsia="Times New Roman" w:hAnsi="Arial" w:cs="Arial"/>
          <w:color w:val="202122"/>
          <w:sz w:val="21"/>
          <w:szCs w:val="21"/>
        </w:rPr>
        <w:t>programme</w:t>
      </w:r>
      <w:proofErr w:type="spellEnd"/>
      <w:r w:rsidRPr="00D9342F">
        <w:rPr>
          <w:rFonts w:ascii="Arial" w:eastAsia="Times New Roman" w:hAnsi="Arial" w:cs="Arial"/>
          <w:color w:val="202122"/>
          <w:sz w:val="21"/>
          <w:szCs w:val="21"/>
        </w:rPr>
        <w:t xml:space="preserve"> narrates the stories of </w:t>
      </w:r>
      <w:hyperlink r:id="rId193" w:tooltip="Book of Genesis" w:history="1">
        <w:r w:rsidRPr="00D9342F">
          <w:rPr>
            <w:rFonts w:ascii="Arial" w:eastAsia="Times New Roman" w:hAnsi="Arial" w:cs="Arial"/>
            <w:color w:val="0645AD"/>
            <w:sz w:val="21"/>
            <w:szCs w:val="21"/>
            <w:u w:val="single"/>
          </w:rPr>
          <w:t>Genesis</w:t>
        </w:r>
      </w:hyperlink>
      <w:r w:rsidRPr="00D9342F">
        <w:rPr>
          <w:rFonts w:ascii="Arial" w:eastAsia="Times New Roman" w:hAnsi="Arial" w:cs="Arial"/>
          <w:color w:val="202122"/>
          <w:sz w:val="21"/>
          <w:szCs w:val="21"/>
        </w:rPr>
        <w:t> and </w:t>
      </w:r>
      <w:hyperlink r:id="rId194" w:tooltip="Book of Exodus" w:history="1">
        <w:r w:rsidRPr="00D9342F">
          <w:rPr>
            <w:rFonts w:ascii="Arial" w:eastAsia="Times New Roman" w:hAnsi="Arial" w:cs="Arial"/>
            <w:color w:val="0645AD"/>
            <w:sz w:val="21"/>
            <w:szCs w:val="21"/>
            <w:u w:val="single"/>
          </w:rPr>
          <w:t>Exodus</w:t>
        </w:r>
      </w:hyperlink>
      <w:r w:rsidRPr="00D9342F">
        <w:rPr>
          <w:rFonts w:ascii="Arial" w:eastAsia="Times New Roman" w:hAnsi="Arial" w:cs="Arial"/>
          <w:color w:val="202122"/>
          <w:sz w:val="21"/>
          <w:szCs w:val="21"/>
        </w:rPr>
        <w:t>: the main subjects are the </w:t>
      </w:r>
      <w:hyperlink r:id="rId195" w:tooltip="Genesis creation narrative" w:history="1">
        <w:r w:rsidRPr="00D9342F">
          <w:rPr>
            <w:rFonts w:ascii="Arial" w:eastAsia="Times New Roman" w:hAnsi="Arial" w:cs="Arial"/>
            <w:color w:val="0645AD"/>
            <w:sz w:val="21"/>
            <w:szCs w:val="21"/>
            <w:u w:val="single"/>
          </w:rPr>
          <w:t>Creation</w:t>
        </w:r>
      </w:hyperlink>
      <w:r w:rsidRPr="00D9342F">
        <w:rPr>
          <w:rFonts w:ascii="Arial" w:eastAsia="Times New Roman" w:hAnsi="Arial" w:cs="Arial"/>
          <w:color w:val="202122"/>
          <w:sz w:val="21"/>
          <w:szCs w:val="21"/>
        </w:rPr>
        <w:t> and the </w:t>
      </w:r>
      <w:hyperlink r:id="rId196" w:tooltip="Tower of Babel" w:history="1">
        <w:r w:rsidRPr="00D9342F">
          <w:rPr>
            <w:rFonts w:ascii="Arial" w:eastAsia="Times New Roman" w:hAnsi="Arial" w:cs="Arial"/>
            <w:color w:val="0645AD"/>
            <w:sz w:val="21"/>
            <w:szCs w:val="21"/>
            <w:u w:val="single"/>
          </w:rPr>
          <w:t>Tower of Babel</w:t>
        </w:r>
      </w:hyperlink>
      <w:r w:rsidRPr="00D9342F">
        <w:rPr>
          <w:rFonts w:ascii="Arial" w:eastAsia="Times New Roman" w:hAnsi="Arial" w:cs="Arial"/>
          <w:color w:val="202122"/>
          <w:sz w:val="21"/>
          <w:szCs w:val="21"/>
        </w:rPr>
        <w:t> along with the lives of </w:t>
      </w:r>
      <w:hyperlink r:id="rId197" w:tooltip="Noah" w:history="1">
        <w:r w:rsidRPr="00D9342F">
          <w:rPr>
            <w:rFonts w:ascii="Arial" w:eastAsia="Times New Roman" w:hAnsi="Arial" w:cs="Arial"/>
            <w:color w:val="0645AD"/>
            <w:sz w:val="21"/>
            <w:szCs w:val="21"/>
            <w:u w:val="single"/>
          </w:rPr>
          <w:t>Noah</w:t>
        </w:r>
      </w:hyperlink>
      <w:r w:rsidRPr="00D9342F">
        <w:rPr>
          <w:rFonts w:ascii="Arial" w:eastAsia="Times New Roman" w:hAnsi="Arial" w:cs="Arial"/>
          <w:color w:val="202122"/>
          <w:sz w:val="21"/>
          <w:szCs w:val="21"/>
        </w:rPr>
        <w:t>, </w:t>
      </w:r>
      <w:hyperlink r:id="rId198" w:tooltip="Abraham" w:history="1">
        <w:r w:rsidRPr="00D9342F">
          <w:rPr>
            <w:rFonts w:ascii="Arial" w:eastAsia="Times New Roman" w:hAnsi="Arial" w:cs="Arial"/>
            <w:color w:val="0645AD"/>
            <w:sz w:val="21"/>
            <w:szCs w:val="21"/>
            <w:u w:val="single"/>
          </w:rPr>
          <w:t>Abraham</w:t>
        </w:r>
      </w:hyperlink>
      <w:r w:rsidRPr="00D9342F">
        <w:rPr>
          <w:rFonts w:ascii="Arial" w:eastAsia="Times New Roman" w:hAnsi="Arial" w:cs="Arial"/>
          <w:color w:val="202122"/>
          <w:sz w:val="21"/>
          <w:szCs w:val="21"/>
        </w:rPr>
        <w:t>, </w:t>
      </w:r>
      <w:hyperlink r:id="rId199" w:tooltip="Joseph (Genesis)" w:history="1">
        <w:r w:rsidRPr="00D9342F">
          <w:rPr>
            <w:rFonts w:ascii="Arial" w:eastAsia="Times New Roman" w:hAnsi="Arial" w:cs="Arial"/>
            <w:color w:val="0645AD"/>
            <w:sz w:val="21"/>
            <w:szCs w:val="21"/>
            <w:u w:val="single"/>
          </w:rPr>
          <w:t>Joseph</w:t>
        </w:r>
      </w:hyperlink>
      <w:r w:rsidRPr="00D9342F">
        <w:rPr>
          <w:rFonts w:ascii="Arial" w:eastAsia="Times New Roman" w:hAnsi="Arial" w:cs="Arial"/>
          <w:color w:val="202122"/>
          <w:sz w:val="21"/>
          <w:szCs w:val="21"/>
        </w:rPr>
        <w:t>, and </w:t>
      </w:r>
      <w:hyperlink r:id="rId200" w:tooltip="Moses" w:history="1">
        <w:r w:rsidRPr="00D9342F">
          <w:rPr>
            <w:rFonts w:ascii="Arial" w:eastAsia="Times New Roman" w:hAnsi="Arial" w:cs="Arial"/>
            <w:color w:val="0645AD"/>
            <w:sz w:val="21"/>
            <w:szCs w:val="21"/>
            <w:u w:val="single"/>
          </w:rPr>
          <w:t>Moses</w:t>
        </w:r>
      </w:hyperlink>
      <w:r w:rsidRPr="00D9342F">
        <w:rPr>
          <w:rFonts w:ascii="Arial" w:eastAsia="Times New Roman" w:hAnsi="Arial" w:cs="Arial"/>
          <w:color w:val="202122"/>
          <w:sz w:val="21"/>
          <w:szCs w:val="21"/>
        </w:rPr>
        <w:t>.</w:t>
      </w:r>
      <w:hyperlink r:id="rId201" w:anchor="cite_note-135" w:history="1">
        <w:r w:rsidRPr="00D9342F">
          <w:rPr>
            <w:rFonts w:ascii="Arial" w:eastAsia="Times New Roman" w:hAnsi="Arial" w:cs="Arial"/>
            <w:color w:val="0645AD"/>
            <w:sz w:val="17"/>
            <w:szCs w:val="17"/>
            <w:u w:val="single"/>
            <w:vertAlign w:val="superscript"/>
          </w:rPr>
          <w:t>[133]</w:t>
        </w:r>
      </w:hyperlink>
      <w:r w:rsidRPr="00D9342F">
        <w:rPr>
          <w:rFonts w:ascii="Arial" w:eastAsia="Times New Roman" w:hAnsi="Arial" w:cs="Arial"/>
          <w:color w:val="202122"/>
          <w:sz w:val="21"/>
          <w:szCs w:val="21"/>
        </w:rPr>
        <w:t> Special emphasis is given to the stories of the </w:t>
      </w:r>
      <w:hyperlink r:id="rId202" w:tooltip="Abel" w:history="1">
        <w:r w:rsidRPr="00D9342F">
          <w:rPr>
            <w:rFonts w:ascii="Arial" w:eastAsia="Times New Roman" w:hAnsi="Arial" w:cs="Arial"/>
            <w:color w:val="0645AD"/>
            <w:sz w:val="21"/>
            <w:szCs w:val="21"/>
            <w:u w:val="single"/>
          </w:rPr>
          <w:t>sacrifice of Abel</w:t>
        </w:r>
      </w:hyperlink>
      <w:r w:rsidRPr="00D9342F">
        <w:rPr>
          <w:rFonts w:ascii="Arial" w:eastAsia="Times New Roman" w:hAnsi="Arial" w:cs="Arial"/>
          <w:color w:val="202122"/>
          <w:sz w:val="21"/>
          <w:szCs w:val="21"/>
        </w:rPr>
        <w:t> and the </w:t>
      </w:r>
      <w:hyperlink r:id="rId203" w:anchor="Three_visitors" w:tooltip="Abraham" w:history="1">
        <w:r w:rsidRPr="00D9342F">
          <w:rPr>
            <w:rFonts w:ascii="Arial" w:eastAsia="Times New Roman" w:hAnsi="Arial" w:cs="Arial"/>
            <w:color w:val="0645AD"/>
            <w:sz w:val="21"/>
            <w:szCs w:val="21"/>
            <w:u w:val="single"/>
          </w:rPr>
          <w:t>hospitality of Abraham</w:t>
        </w:r>
      </w:hyperlink>
      <w:r w:rsidRPr="00D9342F">
        <w:rPr>
          <w:rFonts w:ascii="Arial" w:eastAsia="Times New Roman" w:hAnsi="Arial" w:cs="Arial"/>
          <w:color w:val="202122"/>
          <w:sz w:val="21"/>
          <w:szCs w:val="21"/>
        </w:rPr>
        <w:t>, located prominently in the lunettes on either side of the entry to the church, due to the analogies with Christ's death and the </w:t>
      </w:r>
      <w:hyperlink r:id="rId204" w:tooltip="Eucharist" w:history="1">
        <w:r w:rsidRPr="00D9342F">
          <w:rPr>
            <w:rFonts w:ascii="Arial" w:eastAsia="Times New Roman" w:hAnsi="Arial" w:cs="Arial"/>
            <w:color w:val="0645AD"/>
            <w:sz w:val="21"/>
            <w:szCs w:val="21"/>
            <w:u w:val="single"/>
          </w:rPr>
          <w:t>Eucharistic meal</w:t>
        </w:r>
      </w:hyperlink>
      <w:r w:rsidRPr="00D9342F">
        <w:rPr>
          <w:rFonts w:ascii="Arial" w:eastAsia="Times New Roman" w:hAnsi="Arial" w:cs="Arial"/>
          <w:color w:val="202122"/>
          <w:sz w:val="21"/>
          <w:szCs w:val="21"/>
        </w:rPr>
        <w:t>.</w:t>
      </w:r>
      <w:hyperlink r:id="rId205" w:anchor="cite_note-136" w:history="1">
        <w:r w:rsidRPr="00D9342F">
          <w:rPr>
            <w:rFonts w:ascii="Arial" w:eastAsia="Times New Roman" w:hAnsi="Arial" w:cs="Arial"/>
            <w:color w:val="0645AD"/>
            <w:sz w:val="17"/>
            <w:szCs w:val="17"/>
            <w:u w:val="single"/>
            <w:vertAlign w:val="superscript"/>
          </w:rPr>
          <w:t>[134]</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It has long been recognized that the individual scenes are very close to those of the </w:t>
      </w:r>
      <w:hyperlink r:id="rId206" w:tooltip="Cotton Genesis" w:history="1">
        <w:r w:rsidRPr="00D9342F">
          <w:rPr>
            <w:rFonts w:ascii="Arial" w:eastAsia="Times New Roman" w:hAnsi="Arial" w:cs="Arial"/>
            <w:color w:val="0645AD"/>
            <w:sz w:val="21"/>
            <w:szCs w:val="21"/>
            <w:u w:val="single"/>
          </w:rPr>
          <w:t>Cotton Genesis</w:t>
        </w:r>
      </w:hyperlink>
      <w:r w:rsidRPr="00D9342F">
        <w:rPr>
          <w:rFonts w:ascii="Arial" w:eastAsia="Times New Roman" w:hAnsi="Arial" w:cs="Arial"/>
          <w:color w:val="202122"/>
          <w:sz w:val="21"/>
          <w:szCs w:val="21"/>
        </w:rPr>
        <w:t>, an important fourth or fifth-century Greek </w:t>
      </w:r>
      <w:hyperlink r:id="rId207" w:tooltip="Illuminated manuscript" w:history="1">
        <w:r w:rsidRPr="00D9342F">
          <w:rPr>
            <w:rFonts w:ascii="Arial" w:eastAsia="Times New Roman" w:hAnsi="Arial" w:cs="Arial"/>
            <w:color w:val="0645AD"/>
            <w:sz w:val="21"/>
            <w:szCs w:val="21"/>
            <w:u w:val="single"/>
          </w:rPr>
          <w:t>illuminated manuscript</w:t>
        </w:r>
      </w:hyperlink>
      <w:r w:rsidRPr="00D9342F">
        <w:rPr>
          <w:rFonts w:ascii="Arial" w:eastAsia="Times New Roman" w:hAnsi="Arial" w:cs="Arial"/>
          <w:color w:val="202122"/>
          <w:sz w:val="21"/>
          <w:szCs w:val="21"/>
        </w:rPr>
        <w:t> copy of the Book of Genesis: about a hundred of the 359 </w:t>
      </w:r>
      <w:hyperlink r:id="rId208" w:tooltip="Miniature (illuminated manuscript)" w:history="1">
        <w:r w:rsidRPr="00D9342F">
          <w:rPr>
            <w:rFonts w:ascii="Arial" w:eastAsia="Times New Roman" w:hAnsi="Arial" w:cs="Arial"/>
            <w:color w:val="0645AD"/>
            <w:sz w:val="21"/>
            <w:szCs w:val="21"/>
            <w:u w:val="single"/>
          </w:rPr>
          <w:t>miniatures</w:t>
        </w:r>
      </w:hyperlink>
      <w:r w:rsidRPr="00D9342F">
        <w:rPr>
          <w:rFonts w:ascii="Arial" w:eastAsia="Times New Roman" w:hAnsi="Arial" w:cs="Arial"/>
          <w:color w:val="202122"/>
          <w:sz w:val="21"/>
          <w:szCs w:val="21"/>
        </w:rPr>
        <w:t> in the manuscript were used. Of Egyptian origin, the manuscript may have reached Venice as a result of the commercial relations of the Venetians in the Eastern Mediterranean or as booty of the Fourth Crusade.</w:t>
      </w:r>
      <w:hyperlink r:id="rId209" w:anchor="cite_note-137" w:history="1">
        <w:r w:rsidRPr="00D9342F">
          <w:rPr>
            <w:rFonts w:ascii="Arial" w:eastAsia="Times New Roman" w:hAnsi="Arial" w:cs="Arial"/>
            <w:color w:val="0645AD"/>
            <w:sz w:val="17"/>
            <w:szCs w:val="17"/>
            <w:u w:val="single"/>
            <w:vertAlign w:val="superscript"/>
          </w:rPr>
          <w:t>[135]</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The</w:t>
      </w:r>
      <w:proofErr w:type="gramEnd"/>
      <w:r w:rsidRPr="00D9342F">
        <w:rPr>
          <w:rFonts w:ascii="Arial" w:eastAsia="Times New Roman" w:hAnsi="Arial" w:cs="Arial"/>
          <w:color w:val="202122"/>
          <w:sz w:val="21"/>
          <w:szCs w:val="21"/>
        </w:rPr>
        <w:t xml:space="preserve"> sixth-century </w:t>
      </w:r>
      <w:hyperlink r:id="rId210" w:tooltip="Vienna Genesis" w:history="1">
        <w:r w:rsidRPr="00D9342F">
          <w:rPr>
            <w:rFonts w:ascii="Arial" w:eastAsia="Times New Roman" w:hAnsi="Arial" w:cs="Arial"/>
            <w:color w:val="0645AD"/>
            <w:sz w:val="21"/>
            <w:szCs w:val="21"/>
            <w:u w:val="single"/>
          </w:rPr>
          <w:t>Vienna Genesis</w:t>
        </w:r>
      </w:hyperlink>
      <w:r w:rsidRPr="00D9342F">
        <w:rPr>
          <w:rFonts w:ascii="Arial" w:eastAsia="Times New Roman" w:hAnsi="Arial" w:cs="Arial"/>
          <w:color w:val="202122"/>
          <w:sz w:val="21"/>
          <w:szCs w:val="21"/>
        </w:rPr>
        <w:t> was also in Venice in the early thirteenth century and may have influenced artistic choices.</w:t>
      </w:r>
      <w:hyperlink r:id="rId211" w:anchor="cite_note-138" w:history="1">
        <w:r w:rsidRPr="00D9342F">
          <w:rPr>
            <w:rFonts w:ascii="Arial" w:eastAsia="Times New Roman" w:hAnsi="Arial" w:cs="Arial"/>
            <w:color w:val="0645AD"/>
            <w:sz w:val="17"/>
            <w:szCs w:val="17"/>
            <w:u w:val="single"/>
            <w:vertAlign w:val="superscript"/>
          </w:rPr>
          <w:t>[136]</w:t>
        </w:r>
      </w:hyperlink>
      <w:r w:rsidRPr="00D9342F">
        <w:rPr>
          <w:rFonts w:ascii="Arial" w:eastAsia="Times New Roman" w:hAnsi="Arial" w:cs="Arial"/>
          <w:color w:val="202122"/>
          <w:sz w:val="21"/>
          <w:szCs w:val="21"/>
        </w:rPr>
        <w:t> With regard to the Dome of Moses, the scenes most closely resemble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"https://en.wikipedia.org/wiki/Byzantine_art" \l "Palaeologan_age" \o "Byzantine art"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Palaeologan</w:t>
      </w:r>
      <w:proofErr w:type="spellEnd"/>
      <w:r w:rsidRPr="00D9342F">
        <w:rPr>
          <w:rFonts w:ascii="Arial" w:eastAsia="Times New Roman" w:hAnsi="Arial" w:cs="Arial"/>
          <w:color w:val="0645AD"/>
          <w:sz w:val="21"/>
          <w:szCs w:val="21"/>
          <w:u w:val="single"/>
        </w:rPr>
        <w:t xml:space="preserve"> art</w:t>
      </w:r>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suggesting an unknown manuscript from the third quarter of the thirteenth century as the iconographic source.</w:t>
      </w:r>
      <w:hyperlink r:id="rId212" w:anchor="cite_note-139" w:history="1">
        <w:r w:rsidRPr="00D9342F">
          <w:rPr>
            <w:rFonts w:ascii="Arial" w:eastAsia="Times New Roman" w:hAnsi="Arial" w:cs="Arial"/>
            <w:color w:val="0645AD"/>
            <w:sz w:val="17"/>
            <w:szCs w:val="17"/>
            <w:u w:val="single"/>
            <w:vertAlign w:val="superscript"/>
          </w:rPr>
          <w:t>[137]</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While the Byzantine renderings of the Old-Testament stories in illuminated manuscripts provided suitable models, Byzantine churches themselves did not generally give importance to the Old Testament in their decoration, considering the stories to be shadows of the history of salvation, inferior to the reality of the New Testament. The impetus for the Venetians to choose the Old </w:t>
      </w:r>
      <w:r w:rsidRPr="00D9342F">
        <w:rPr>
          <w:rFonts w:ascii="Arial" w:eastAsia="Times New Roman" w:hAnsi="Arial" w:cs="Arial"/>
          <w:color w:val="202122"/>
          <w:sz w:val="21"/>
          <w:szCs w:val="21"/>
        </w:rPr>
        <w:lastRenderedPageBreak/>
        <w:t>Testament as the theme of the narthex was instead of western derivation and reflected an interest that had developed in Rome beginning in the late eleventh century.</w:t>
      </w:r>
      <w:hyperlink r:id="rId213" w:anchor="cite_note-140" w:history="1">
        <w:r w:rsidRPr="00D9342F">
          <w:rPr>
            <w:rFonts w:ascii="Arial" w:eastAsia="Times New Roman" w:hAnsi="Arial" w:cs="Arial"/>
            <w:color w:val="0645AD"/>
            <w:sz w:val="17"/>
            <w:szCs w:val="17"/>
            <w:u w:val="single"/>
            <w:vertAlign w:val="superscript"/>
          </w:rPr>
          <w:t>[138]</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The narration begins in correspondence to the former southern entry of the church with the Dome of the Creation, which opens with the spirit of God hovering above the waters and concludes with </w:t>
      </w:r>
      <w:hyperlink r:id="rId214" w:tooltip="Adam" w:history="1">
        <w:r w:rsidRPr="00D9342F">
          <w:rPr>
            <w:rFonts w:ascii="Arial" w:eastAsia="Times New Roman" w:hAnsi="Arial" w:cs="Arial"/>
            <w:color w:val="0645AD"/>
            <w:sz w:val="21"/>
            <w:szCs w:val="21"/>
            <w:u w:val="single"/>
          </w:rPr>
          <w:t>Adam</w:t>
        </w:r>
      </w:hyperlink>
      <w:r w:rsidRPr="00D9342F">
        <w:rPr>
          <w:rFonts w:ascii="Arial" w:eastAsia="Times New Roman" w:hAnsi="Arial" w:cs="Arial"/>
          <w:color w:val="202122"/>
          <w:sz w:val="21"/>
          <w:szCs w:val="21"/>
        </w:rPr>
        <w:t> and </w:t>
      </w:r>
      <w:hyperlink r:id="rId215" w:tooltip="Eve" w:history="1">
        <w:r w:rsidRPr="00D9342F">
          <w:rPr>
            <w:rFonts w:ascii="Arial" w:eastAsia="Times New Roman" w:hAnsi="Arial" w:cs="Arial"/>
            <w:color w:val="0645AD"/>
            <w:sz w:val="21"/>
            <w:szCs w:val="21"/>
            <w:u w:val="single"/>
          </w:rPr>
          <w:t>Eve</w:t>
        </w:r>
      </w:hyperlink>
      <w:r w:rsidRPr="00D9342F">
        <w:rPr>
          <w:rFonts w:ascii="Arial" w:eastAsia="Times New Roman" w:hAnsi="Arial" w:cs="Arial"/>
          <w:color w:val="202122"/>
          <w:sz w:val="21"/>
          <w:szCs w:val="21"/>
        </w:rPr>
        <w:t> cast out from the </w:t>
      </w:r>
      <w:hyperlink r:id="rId216" w:tooltip="Garden of Eden" w:history="1">
        <w:r w:rsidRPr="00D9342F">
          <w:rPr>
            <w:rFonts w:ascii="Arial" w:eastAsia="Times New Roman" w:hAnsi="Arial" w:cs="Arial"/>
            <w:color w:val="0645AD"/>
            <w:sz w:val="21"/>
            <w:szCs w:val="21"/>
            <w:u w:val="single"/>
          </w:rPr>
          <w:t>Garden of Eden</w:t>
        </w:r>
      </w:hyperlink>
      <w:r w:rsidRPr="00D9342F">
        <w:rPr>
          <w:rFonts w:ascii="Arial" w:eastAsia="Times New Roman" w:hAnsi="Arial" w:cs="Arial"/>
          <w:color w:val="202122"/>
          <w:sz w:val="21"/>
          <w:szCs w:val="21"/>
        </w:rPr>
        <w:t>. As in the Cotton Genesis, Christ is portrayed as the agent of creation.</w:t>
      </w:r>
      <w:hyperlink r:id="rId217" w:anchor="cite_note-141" w:history="1">
        <w:r w:rsidRPr="00D9342F">
          <w:rPr>
            <w:rFonts w:ascii="Arial" w:eastAsia="Times New Roman" w:hAnsi="Arial" w:cs="Arial"/>
            <w:color w:val="0645AD"/>
            <w:sz w:val="17"/>
            <w:szCs w:val="17"/>
            <w:u w:val="single"/>
            <w:vertAlign w:val="superscript"/>
          </w:rPr>
          <w:t>[139]</w:t>
        </w:r>
      </w:hyperlink>
      <w:r w:rsidRPr="00D9342F">
        <w:rPr>
          <w:rFonts w:ascii="Arial" w:eastAsia="Times New Roman" w:hAnsi="Arial" w:cs="Arial"/>
          <w:color w:val="202122"/>
          <w:sz w:val="21"/>
          <w:szCs w:val="21"/>
        </w:rPr>
        <w:t xml:space="preserve"> Underneath, the </w:t>
      </w:r>
      <w:proofErr w:type="spellStart"/>
      <w:r w:rsidRPr="00D9342F">
        <w:rPr>
          <w:rFonts w:ascii="Arial" w:eastAsia="Times New Roman" w:hAnsi="Arial" w:cs="Arial"/>
          <w:color w:val="202122"/>
          <w:sz w:val="21"/>
          <w:szCs w:val="21"/>
        </w:rPr>
        <w:t>pendentives</w:t>
      </w:r>
      <w:proofErr w:type="spellEnd"/>
      <w:r w:rsidRPr="00D9342F">
        <w:rPr>
          <w:rFonts w:ascii="Arial" w:eastAsia="Times New Roman" w:hAnsi="Arial" w:cs="Arial"/>
          <w:color w:val="202122"/>
          <w:sz w:val="21"/>
          <w:szCs w:val="21"/>
        </w:rPr>
        <w:t xml:space="preserve"> contain </w:t>
      </w:r>
      <w:hyperlink r:id="rId218" w:tooltip="Cherub" w:history="1">
        <w:r w:rsidRPr="00D9342F">
          <w:rPr>
            <w:rFonts w:ascii="Arial" w:eastAsia="Times New Roman" w:hAnsi="Arial" w:cs="Arial"/>
            <w:color w:val="0645AD"/>
            <w:sz w:val="21"/>
            <w:szCs w:val="21"/>
            <w:u w:val="single"/>
          </w:rPr>
          <w:t>cherubim</w:t>
        </w:r>
      </w:hyperlink>
      <w:r w:rsidRPr="00D9342F">
        <w:rPr>
          <w:rFonts w:ascii="Arial" w:eastAsia="Times New Roman" w:hAnsi="Arial" w:cs="Arial"/>
          <w:color w:val="202122"/>
          <w:sz w:val="21"/>
          <w:szCs w:val="21"/>
        </w:rPr>
        <w:t>, the guardians of Eden, and the lunettes illustrate the story of </w:t>
      </w:r>
      <w:hyperlink r:id="rId219" w:tooltip="Cain and Abel" w:history="1">
        <w:r w:rsidRPr="00D9342F">
          <w:rPr>
            <w:rFonts w:ascii="Arial" w:eastAsia="Times New Roman" w:hAnsi="Arial" w:cs="Arial"/>
            <w:color w:val="0645AD"/>
            <w:sz w:val="21"/>
            <w:szCs w:val="21"/>
            <w:u w:val="single"/>
          </w:rPr>
          <w:t>Cain and Abel</w:t>
        </w:r>
      </w:hyperlink>
      <w:r w:rsidRPr="00D9342F">
        <w:rPr>
          <w:rFonts w:ascii="Arial" w:eastAsia="Times New Roman" w:hAnsi="Arial" w:cs="Arial"/>
          <w:color w:val="202122"/>
          <w:sz w:val="21"/>
          <w:szCs w:val="21"/>
        </w:rPr>
        <w:t>.</w:t>
      </w:r>
      <w:hyperlink r:id="rId220" w:anchor="cite_note-142" w:history="1">
        <w:r w:rsidRPr="00D9342F">
          <w:rPr>
            <w:rFonts w:ascii="Arial" w:eastAsia="Times New Roman" w:hAnsi="Arial" w:cs="Arial"/>
            <w:color w:val="0645AD"/>
            <w:sz w:val="17"/>
            <w:szCs w:val="17"/>
            <w:u w:val="single"/>
            <w:vertAlign w:val="superscript"/>
          </w:rPr>
          <w:t>[140]</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The</w:t>
      </w:r>
      <w:proofErr w:type="gramEnd"/>
      <w:r w:rsidRPr="00D9342F">
        <w:rPr>
          <w:rFonts w:ascii="Arial" w:eastAsia="Times New Roman" w:hAnsi="Arial" w:cs="Arial"/>
          <w:color w:val="202122"/>
          <w:sz w:val="21"/>
          <w:szCs w:val="21"/>
        </w:rPr>
        <w:t xml:space="preserve"> stories of Noah and of the Tower of Babel with the </w:t>
      </w:r>
      <w:hyperlink r:id="rId221" w:anchor="Confusion_of_tongues" w:tooltip="Tower of Babel" w:history="1">
        <w:r w:rsidRPr="00D9342F">
          <w:rPr>
            <w:rFonts w:ascii="Arial" w:eastAsia="Times New Roman" w:hAnsi="Arial" w:cs="Arial"/>
            <w:color w:val="0645AD"/>
            <w:sz w:val="21"/>
            <w:szCs w:val="21"/>
            <w:u w:val="single"/>
          </w:rPr>
          <w:t>confusion of tongues</w:t>
        </w:r>
      </w:hyperlink>
      <w:r w:rsidRPr="00D9342F">
        <w:rPr>
          <w:rFonts w:ascii="Arial" w:eastAsia="Times New Roman" w:hAnsi="Arial" w:cs="Arial"/>
          <w:color w:val="202122"/>
          <w:sz w:val="21"/>
          <w:szCs w:val="21"/>
        </w:rPr>
        <w:t xml:space="preserve"> and the </w:t>
      </w:r>
      <w:proofErr w:type="spellStart"/>
      <w:r w:rsidRPr="00D9342F">
        <w:rPr>
          <w:rFonts w:ascii="Arial" w:eastAsia="Times New Roman" w:hAnsi="Arial" w:cs="Arial"/>
          <w:color w:val="202122"/>
          <w:sz w:val="21"/>
          <w:szCs w:val="21"/>
        </w:rPr>
        <w:t>dispertion</w:t>
      </w:r>
      <w:proofErr w:type="spellEnd"/>
      <w:r w:rsidRPr="00D9342F">
        <w:rPr>
          <w:rFonts w:ascii="Arial" w:eastAsia="Times New Roman" w:hAnsi="Arial" w:cs="Arial"/>
          <w:color w:val="202122"/>
          <w:sz w:val="21"/>
          <w:szCs w:val="21"/>
        </w:rPr>
        <w:t xml:space="preserve"> of the </w:t>
      </w:r>
      <w:proofErr w:type="spellStart"/>
      <w:r w:rsidRPr="00D9342F">
        <w:rPr>
          <w:rFonts w:ascii="Arial" w:eastAsia="Times New Roman" w:hAnsi="Arial" w:cs="Arial"/>
          <w:color w:val="202122"/>
          <w:sz w:val="21"/>
          <w:szCs w:val="21"/>
        </w:rPr>
        <w:t>nations</w:t>
      </w:r>
      <w:proofErr w:type="spellEnd"/>
      <w:r w:rsidRPr="00D9342F">
        <w:rPr>
          <w:rFonts w:ascii="Arial" w:eastAsia="Times New Roman" w:hAnsi="Arial" w:cs="Arial"/>
          <w:color w:val="202122"/>
          <w:sz w:val="21"/>
          <w:szCs w:val="21"/>
        </w:rPr>
        <w:t xml:space="preserve"> occupy the vaults on either side of the entry to the church.</w:t>
      </w:r>
      <w:hyperlink r:id="rId222" w:anchor="cite_note-143" w:history="1">
        <w:r w:rsidRPr="00D9342F">
          <w:rPr>
            <w:rFonts w:ascii="Arial" w:eastAsia="Times New Roman" w:hAnsi="Arial" w:cs="Arial"/>
            <w:color w:val="0645AD"/>
            <w:sz w:val="17"/>
            <w:szCs w:val="17"/>
            <w:u w:val="single"/>
            <w:vertAlign w:val="superscript"/>
          </w:rPr>
          <w:t>[141]</w:t>
        </w:r>
      </w:hyperlink>
      <w:r w:rsidRPr="00D9342F">
        <w:rPr>
          <w:rFonts w:ascii="Arial" w:eastAsia="Times New Roman" w:hAnsi="Arial" w:cs="Arial"/>
          <w:color w:val="202122"/>
          <w:sz w:val="21"/>
          <w:szCs w:val="21"/>
        </w:rPr>
        <w:t> The story of Abraham, from the </w:t>
      </w:r>
      <w:hyperlink r:id="rId223" w:anchor="Origins_and_calling" w:tooltip="Abraham" w:history="1">
        <w:r w:rsidRPr="00D9342F">
          <w:rPr>
            <w:rFonts w:ascii="Arial" w:eastAsia="Times New Roman" w:hAnsi="Arial" w:cs="Arial"/>
            <w:color w:val="0645AD"/>
            <w:sz w:val="21"/>
            <w:szCs w:val="21"/>
            <w:u w:val="single"/>
          </w:rPr>
          <w:t>calling of the patriarch</w:t>
        </w:r>
      </w:hyperlink>
      <w:r w:rsidRPr="00D9342F">
        <w:rPr>
          <w:rFonts w:ascii="Arial" w:eastAsia="Times New Roman" w:hAnsi="Arial" w:cs="Arial"/>
          <w:color w:val="202122"/>
          <w:sz w:val="21"/>
          <w:szCs w:val="21"/>
        </w:rPr>
        <w:t> to the </w:t>
      </w:r>
      <w:hyperlink r:id="rId224" w:anchor="Abrahamic_religions" w:tooltip="Religious male circumcision" w:history="1">
        <w:r w:rsidRPr="00D9342F">
          <w:rPr>
            <w:rFonts w:ascii="Arial" w:eastAsia="Times New Roman" w:hAnsi="Arial" w:cs="Arial"/>
            <w:color w:val="0645AD"/>
            <w:sz w:val="21"/>
            <w:szCs w:val="21"/>
            <w:u w:val="single"/>
          </w:rPr>
          <w:t>circumcision</w:t>
        </w:r>
      </w:hyperlink>
      <w:r w:rsidRPr="00D9342F">
        <w:rPr>
          <w:rFonts w:ascii="Arial" w:eastAsia="Times New Roman" w:hAnsi="Arial" w:cs="Arial"/>
          <w:color w:val="202122"/>
          <w:sz w:val="21"/>
          <w:szCs w:val="21"/>
        </w:rPr>
        <w:t> of </w:t>
      </w:r>
      <w:hyperlink r:id="rId225" w:tooltip="Isaac" w:history="1">
        <w:r w:rsidRPr="00D9342F">
          <w:rPr>
            <w:rFonts w:ascii="Arial" w:eastAsia="Times New Roman" w:hAnsi="Arial" w:cs="Arial"/>
            <w:color w:val="0645AD"/>
            <w:sz w:val="21"/>
            <w:szCs w:val="21"/>
            <w:u w:val="single"/>
          </w:rPr>
          <w:t>Isaac</w:t>
        </w:r>
      </w:hyperlink>
      <w:r w:rsidRPr="00D9342F">
        <w:rPr>
          <w:rFonts w:ascii="Arial" w:eastAsia="Times New Roman" w:hAnsi="Arial" w:cs="Arial"/>
          <w:color w:val="202122"/>
          <w:sz w:val="21"/>
          <w:szCs w:val="21"/>
        </w:rPr>
        <w:t>, is narrated in a single dome and the two lunettes underneath, whereas the story of Joseph, the most extensive, occupies the next three domes.</w:t>
      </w:r>
      <w:hyperlink r:id="rId226" w:anchor="cite_note-144" w:history="1">
        <w:r w:rsidRPr="00D9342F">
          <w:rPr>
            <w:rFonts w:ascii="Arial" w:eastAsia="Times New Roman" w:hAnsi="Arial" w:cs="Arial"/>
            <w:color w:val="0645AD"/>
            <w:sz w:val="17"/>
            <w:szCs w:val="17"/>
            <w:u w:val="single"/>
            <w:vertAlign w:val="superscript"/>
          </w:rPr>
          <w:t>[142]</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The</w:t>
      </w:r>
      <w:proofErr w:type="gramEnd"/>
      <w:r w:rsidRPr="00D9342F">
        <w:rPr>
          <w:rFonts w:ascii="Arial" w:eastAsia="Times New Roman" w:hAnsi="Arial" w:cs="Arial"/>
          <w:color w:val="202122"/>
          <w:sz w:val="21"/>
          <w:szCs w:val="21"/>
        </w:rPr>
        <w:t xml:space="preserve"> story of Moses, until the </w:t>
      </w:r>
      <w:hyperlink r:id="rId227" w:tooltip="Crossing the Red Sea" w:history="1">
        <w:r w:rsidRPr="00D9342F">
          <w:rPr>
            <w:rFonts w:ascii="Arial" w:eastAsia="Times New Roman" w:hAnsi="Arial" w:cs="Arial"/>
            <w:color w:val="0645AD"/>
            <w:sz w:val="21"/>
            <w:szCs w:val="21"/>
            <w:u w:val="single"/>
          </w:rPr>
          <w:t>Crossing of the Red Sea</w:t>
        </w:r>
      </w:hyperlink>
      <w:r w:rsidRPr="00D9342F">
        <w:rPr>
          <w:rFonts w:ascii="Arial" w:eastAsia="Times New Roman" w:hAnsi="Arial" w:cs="Arial"/>
          <w:color w:val="202122"/>
          <w:sz w:val="21"/>
          <w:szCs w:val="21"/>
        </w:rPr>
        <w:t>, is limited to the final </w:t>
      </w:r>
      <w:hyperlink r:id="rId228" w:tooltip="Bay (architecture)" w:history="1">
        <w:r w:rsidRPr="00D9342F">
          <w:rPr>
            <w:rFonts w:ascii="Arial" w:eastAsia="Times New Roman" w:hAnsi="Arial" w:cs="Arial"/>
            <w:color w:val="0645AD"/>
            <w:sz w:val="21"/>
            <w:szCs w:val="21"/>
            <w:u w:val="single"/>
          </w:rPr>
          <w:t>bay</w:t>
        </w:r>
      </w:hyperlink>
      <w:r w:rsidRPr="00D9342F">
        <w:rPr>
          <w:rFonts w:ascii="Arial" w:eastAsia="Times New Roman" w:hAnsi="Arial" w:cs="Arial"/>
          <w:color w:val="202122"/>
          <w:sz w:val="21"/>
          <w:szCs w:val="21"/>
        </w:rPr>
        <w:t>.</w:t>
      </w:r>
      <w:hyperlink r:id="rId229" w:anchor="cite_note-145" w:history="1">
        <w:r w:rsidRPr="00D9342F">
          <w:rPr>
            <w:rFonts w:ascii="Arial" w:eastAsia="Times New Roman" w:hAnsi="Arial" w:cs="Arial"/>
            <w:color w:val="0645AD"/>
            <w:sz w:val="17"/>
            <w:szCs w:val="17"/>
            <w:u w:val="single"/>
            <w:vertAlign w:val="superscript"/>
          </w:rPr>
          <w:t>[143]</w:t>
        </w:r>
      </w:hyperlink>
    </w:p>
    <w:p w:rsidR="00D9342F" w:rsidRPr="00D9342F" w:rsidRDefault="00D9342F" w:rsidP="00D9342F">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D9342F">
        <w:rPr>
          <w:rFonts w:ascii="Arial" w:eastAsia="Times New Roman" w:hAnsi="Arial" w:cs="Arial"/>
          <w:b/>
          <w:bCs/>
          <w:color w:val="000000"/>
          <w:sz w:val="29"/>
          <w:szCs w:val="29"/>
        </w:rPr>
        <w:t>Style</w:t>
      </w:r>
      <w:r w:rsidRPr="00D9342F">
        <w:rPr>
          <w:rFonts w:ascii="Arial" w:eastAsia="Times New Roman" w:hAnsi="Arial" w:cs="Arial"/>
          <w:color w:val="54595D"/>
          <w:sz w:val="24"/>
          <w:szCs w:val="24"/>
        </w:rPr>
        <w:t>[</w:t>
      </w:r>
      <w:proofErr w:type="gramEnd"/>
      <w:r w:rsidRPr="00D9342F">
        <w:rPr>
          <w:rFonts w:ascii="Arial" w:eastAsia="Times New Roman" w:hAnsi="Arial" w:cs="Arial"/>
          <w:color w:val="000000"/>
          <w:sz w:val="27"/>
          <w:szCs w:val="27"/>
        </w:rPr>
        <w:fldChar w:fldCharType="begin"/>
      </w:r>
      <w:r w:rsidRPr="00D9342F">
        <w:rPr>
          <w:rFonts w:ascii="Arial" w:eastAsia="Times New Roman" w:hAnsi="Arial" w:cs="Arial"/>
          <w:color w:val="000000"/>
          <w:sz w:val="27"/>
          <w:szCs w:val="27"/>
        </w:rPr>
        <w:instrText xml:space="preserve"> HYPERLINK "https://en.wikipedia.org/w/index.php?title=St_Mark%27s_Basilica&amp;action=edit&amp;section=24" \o "Edit section: Style" </w:instrText>
      </w:r>
      <w:r w:rsidRPr="00D9342F">
        <w:rPr>
          <w:rFonts w:ascii="Arial" w:eastAsia="Times New Roman" w:hAnsi="Arial" w:cs="Arial"/>
          <w:color w:val="000000"/>
          <w:sz w:val="27"/>
          <w:szCs w:val="27"/>
        </w:rPr>
        <w:fldChar w:fldCharType="separate"/>
      </w:r>
      <w:r w:rsidRPr="00D9342F">
        <w:rPr>
          <w:rFonts w:ascii="Arial" w:eastAsia="Times New Roman" w:hAnsi="Arial" w:cs="Arial"/>
          <w:color w:val="0645AD"/>
          <w:sz w:val="24"/>
          <w:szCs w:val="24"/>
          <w:u w:val="single"/>
        </w:rPr>
        <w:t>edit</w:t>
      </w:r>
      <w:r w:rsidRPr="00D9342F">
        <w:rPr>
          <w:rFonts w:ascii="Arial" w:eastAsia="Times New Roman" w:hAnsi="Arial" w:cs="Arial"/>
          <w:color w:val="000000"/>
          <w:sz w:val="27"/>
          <w:szCs w:val="27"/>
        </w:rPr>
        <w:fldChar w:fldCharType="end"/>
      </w:r>
      <w:r w:rsidRPr="00D9342F">
        <w:rPr>
          <w:rFonts w:ascii="Arial" w:eastAsia="Times New Roman" w:hAnsi="Arial" w:cs="Arial"/>
          <w:color w:val="54595D"/>
          <w:sz w:val="24"/>
          <w:szCs w:val="24"/>
        </w:rPr>
        <w:t>]</w:t>
      </w:r>
    </w:p>
    <w:p w:rsidR="00D9342F" w:rsidRPr="00D9342F" w:rsidRDefault="00D9342F" w:rsidP="00D9342F">
      <w:pPr>
        <w:shd w:val="clear" w:color="auto" w:fill="FFFFFF"/>
        <w:spacing w:after="15"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drawing>
          <wp:inline distT="0" distB="0" distL="0" distR="0" wp14:anchorId="302A4859" wp14:editId="19E56999">
            <wp:extent cx="1165860" cy="1647825"/>
            <wp:effectExtent l="0" t="0" r="0" b="9525"/>
            <wp:docPr id="155" name="Picture 155" descr="mosaic">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osaic">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165860" cy="1647825"/>
                    </a:xfrm>
                    <a:prstGeom prst="rect">
                      <a:avLst/>
                    </a:prstGeom>
                    <a:noFill/>
                    <a:ln>
                      <a:noFill/>
                    </a:ln>
                  </pic:spPr>
                </pic:pic>
              </a:graphicData>
            </a:graphic>
          </wp:inline>
        </w:drawing>
      </w:r>
    </w:p>
    <w:p w:rsidR="00D9342F" w:rsidRPr="00D9342F" w:rsidRDefault="00D9342F" w:rsidP="00D9342F">
      <w:pPr>
        <w:shd w:val="clear" w:color="auto" w:fill="FFFFFF"/>
        <w:spacing w:after="15"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drawing>
          <wp:inline distT="0" distB="0" distL="0" distR="0" wp14:anchorId="61265625" wp14:editId="0D62AEE0">
            <wp:extent cx="1165860" cy="1657985"/>
            <wp:effectExtent l="0" t="0" r="0" b="0"/>
            <wp:docPr id="156" name="Picture 156" descr="mosaic">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mosaic">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165860" cy="1657985"/>
                    </a:xfrm>
                    <a:prstGeom prst="rect">
                      <a:avLst/>
                    </a:prstGeom>
                    <a:noFill/>
                    <a:ln>
                      <a:noFill/>
                    </a:ln>
                  </pic:spPr>
                </pic:pic>
              </a:graphicData>
            </a:graphic>
          </wp:inline>
        </w:drawing>
      </w:r>
    </w:p>
    <w:p w:rsidR="00D9342F" w:rsidRPr="00D9342F" w:rsidRDefault="00D9342F" w:rsidP="00D9342F">
      <w:pPr>
        <w:spacing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Mosaics in the Dome of Immanuel: the prophet </w:t>
      </w:r>
      <w:hyperlink r:id="rId234" w:tooltip="Jeremiah" w:history="1">
        <w:r w:rsidRPr="00D9342F">
          <w:rPr>
            <w:rFonts w:ascii="Arial" w:eastAsia="Times New Roman" w:hAnsi="Arial" w:cs="Arial"/>
            <w:color w:val="0645AD"/>
            <w:sz w:val="19"/>
            <w:szCs w:val="19"/>
            <w:u w:val="single"/>
          </w:rPr>
          <w:t>Jeremiah</w:t>
        </w:r>
      </w:hyperlink>
      <w:r w:rsidRPr="00D9342F">
        <w:rPr>
          <w:rFonts w:ascii="Arial" w:eastAsia="Times New Roman" w:hAnsi="Arial" w:cs="Arial"/>
          <w:color w:val="202122"/>
          <w:sz w:val="19"/>
          <w:szCs w:val="19"/>
        </w:rPr>
        <w:t>, dating to the first quarter of the twelfth century, (left) and the prophet </w:t>
      </w:r>
      <w:hyperlink r:id="rId235" w:tooltip="Isaiah" w:history="1">
        <w:r w:rsidRPr="00D9342F">
          <w:rPr>
            <w:rFonts w:ascii="Arial" w:eastAsia="Times New Roman" w:hAnsi="Arial" w:cs="Arial"/>
            <w:color w:val="0645AD"/>
            <w:sz w:val="19"/>
            <w:szCs w:val="19"/>
            <w:u w:val="single"/>
          </w:rPr>
          <w:t>Isaiah</w:t>
        </w:r>
      </w:hyperlink>
      <w:r w:rsidRPr="00D9342F">
        <w:rPr>
          <w:rFonts w:ascii="Arial" w:eastAsia="Times New Roman" w:hAnsi="Arial" w:cs="Arial"/>
          <w:color w:val="202122"/>
          <w:sz w:val="19"/>
          <w:szCs w:val="19"/>
        </w:rPr>
        <w:t>, probably executed between 1170 and 1180 (right)</w:t>
      </w:r>
      <w:hyperlink r:id="rId236" w:anchor="cite_note-146" w:history="1">
        <w:r w:rsidRPr="00D9342F">
          <w:rPr>
            <w:rFonts w:ascii="Arial" w:eastAsia="Times New Roman" w:hAnsi="Arial" w:cs="Arial"/>
            <w:color w:val="0645AD"/>
            <w:sz w:val="15"/>
            <w:szCs w:val="15"/>
            <w:u w:val="single"/>
            <w:vertAlign w:val="superscript"/>
          </w:rPr>
          <w:t>[144]</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The oldest mosaics in St Mark's, located in the niches of the entry porch in the narthex, may date to as early as 1070.</w:t>
      </w:r>
      <w:hyperlink r:id="rId237" w:anchor="cite_note-147" w:history="1">
        <w:r w:rsidRPr="00D9342F">
          <w:rPr>
            <w:rFonts w:ascii="Arial" w:eastAsia="Times New Roman" w:hAnsi="Arial" w:cs="Arial"/>
            <w:color w:val="0645AD"/>
            <w:sz w:val="17"/>
            <w:szCs w:val="17"/>
            <w:u w:val="single"/>
            <w:vertAlign w:val="superscript"/>
          </w:rPr>
          <w:t>[145]</w:t>
        </w:r>
      </w:hyperlink>
      <w:r w:rsidRPr="00D9342F">
        <w:rPr>
          <w:rFonts w:ascii="Arial" w:eastAsia="Times New Roman" w:hAnsi="Arial" w:cs="Arial"/>
          <w:color w:val="202122"/>
          <w:sz w:val="21"/>
          <w:szCs w:val="21"/>
        </w:rPr>
        <w:t xml:space="preserve"> Although Byzantine in style, they are somewhat antiquated with respect to contemporary trends in Byzantium. Most likely, they were executed by mosaicists who had left Constantinople in the mid-eleventh century to work on the cathedral of </w:t>
      </w:r>
      <w:proofErr w:type="spellStart"/>
      <w:r w:rsidRPr="00D9342F">
        <w:rPr>
          <w:rFonts w:ascii="Arial" w:eastAsia="Times New Roman" w:hAnsi="Arial" w:cs="Arial"/>
          <w:color w:val="202122"/>
          <w:sz w:val="21"/>
          <w:szCs w:val="21"/>
        </w:rPr>
        <w:t>Torcello</w:t>
      </w:r>
      <w:proofErr w:type="spellEnd"/>
      <w:r w:rsidRPr="00D9342F">
        <w:rPr>
          <w:rFonts w:ascii="Arial" w:eastAsia="Times New Roman" w:hAnsi="Arial" w:cs="Arial"/>
          <w:color w:val="202122"/>
          <w:sz w:val="21"/>
          <w:szCs w:val="21"/>
        </w:rPr>
        <w:t xml:space="preserve"> and then remained in the local area.</w:t>
      </w:r>
      <w:hyperlink r:id="rId238" w:anchor="cite_note-148" w:history="1">
        <w:r w:rsidRPr="00D9342F">
          <w:rPr>
            <w:rFonts w:ascii="Arial" w:eastAsia="Times New Roman" w:hAnsi="Arial" w:cs="Arial"/>
            <w:color w:val="0645AD"/>
            <w:sz w:val="17"/>
            <w:szCs w:val="17"/>
            <w:u w:val="single"/>
            <w:vertAlign w:val="superscript"/>
          </w:rPr>
          <w:t>[146]</w:t>
        </w:r>
      </w:hyperlink>
      <w:r w:rsidRPr="00D9342F">
        <w:rPr>
          <w:rFonts w:ascii="Arial" w:eastAsia="Times New Roman" w:hAnsi="Arial" w:cs="Arial"/>
          <w:color w:val="202122"/>
          <w:sz w:val="21"/>
          <w:szCs w:val="21"/>
        </w:rPr>
        <w:t> More modern but still archaic in style are the figures in the main apse which were done in the late-eleventh and early-twelfth centuries.</w:t>
      </w:r>
      <w:hyperlink r:id="rId239" w:anchor="cite_note-149" w:history="1">
        <w:r w:rsidRPr="00D9342F">
          <w:rPr>
            <w:rFonts w:ascii="Arial" w:eastAsia="Times New Roman" w:hAnsi="Arial" w:cs="Arial"/>
            <w:color w:val="0645AD"/>
            <w:sz w:val="17"/>
            <w:szCs w:val="17"/>
            <w:u w:val="single"/>
            <w:vertAlign w:val="superscript"/>
          </w:rPr>
          <w:t>[147]</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The most important period of decoration was the twelfth century when Venice's relations with Byzantium alternated between political tensions that limited artistic influence from the East and moments of intense trade and cooperation that </w:t>
      </w:r>
      <w:proofErr w:type="spellStart"/>
      <w:r w:rsidRPr="00D9342F">
        <w:rPr>
          <w:rFonts w:ascii="Arial" w:eastAsia="Times New Roman" w:hAnsi="Arial" w:cs="Arial"/>
          <w:color w:val="202122"/>
          <w:sz w:val="21"/>
          <w:szCs w:val="21"/>
        </w:rPr>
        <w:t>favoured</w:t>
      </w:r>
      <w:proofErr w:type="spellEnd"/>
      <w:r w:rsidRPr="00D9342F">
        <w:rPr>
          <w:rFonts w:ascii="Arial" w:eastAsia="Times New Roman" w:hAnsi="Arial" w:cs="Arial"/>
          <w:color w:val="202122"/>
          <w:sz w:val="21"/>
          <w:szCs w:val="21"/>
        </w:rPr>
        <w:t xml:space="preserve"> the Venetians' awareness of eastern prototypes as well as the influx of Byzantine mosaicists and materials.</w:t>
      </w:r>
      <w:hyperlink r:id="rId240" w:anchor="cite_note-150" w:history="1">
        <w:r w:rsidRPr="00D9342F">
          <w:rPr>
            <w:rFonts w:ascii="Arial" w:eastAsia="Times New Roman" w:hAnsi="Arial" w:cs="Arial"/>
            <w:color w:val="0645AD"/>
            <w:sz w:val="17"/>
            <w:szCs w:val="17"/>
            <w:u w:val="single"/>
            <w:vertAlign w:val="superscript"/>
          </w:rPr>
          <w:t>[148]</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The</w:t>
      </w:r>
      <w:proofErr w:type="gramEnd"/>
      <w:r w:rsidRPr="00D9342F">
        <w:rPr>
          <w:rFonts w:ascii="Arial" w:eastAsia="Times New Roman" w:hAnsi="Arial" w:cs="Arial"/>
          <w:color w:val="202122"/>
          <w:sz w:val="21"/>
          <w:szCs w:val="21"/>
        </w:rPr>
        <w:t xml:space="preserve"> three figures in the Dome of Immanuel that date to the first quarter of the century (</w:t>
      </w:r>
      <w:hyperlink r:id="rId241" w:tooltip="Jeremiah" w:history="1">
        <w:r w:rsidRPr="00D9342F">
          <w:rPr>
            <w:rFonts w:ascii="Arial" w:eastAsia="Times New Roman" w:hAnsi="Arial" w:cs="Arial"/>
            <w:color w:val="0645AD"/>
            <w:sz w:val="21"/>
            <w:szCs w:val="21"/>
            <w:u w:val="single"/>
          </w:rPr>
          <w:t>Jeremiah</w:t>
        </w:r>
      </w:hyperlink>
      <w:r w:rsidRPr="00D9342F">
        <w:rPr>
          <w:rFonts w:ascii="Arial" w:eastAsia="Times New Roman" w:hAnsi="Arial" w:cs="Arial"/>
          <w:color w:val="202122"/>
          <w:sz w:val="21"/>
          <w:szCs w:val="21"/>
        </w:rPr>
        <w:t>, </w:t>
      </w:r>
      <w:hyperlink r:id="rId242" w:tooltip="Hosea" w:history="1">
        <w:r w:rsidRPr="00D9342F">
          <w:rPr>
            <w:rFonts w:ascii="Arial" w:eastAsia="Times New Roman" w:hAnsi="Arial" w:cs="Arial"/>
            <w:color w:val="0645AD"/>
            <w:sz w:val="21"/>
            <w:szCs w:val="21"/>
            <w:u w:val="single"/>
          </w:rPr>
          <w:t>Hosea</w:t>
        </w:r>
      </w:hyperlink>
      <w:r w:rsidRPr="00D9342F">
        <w:rPr>
          <w:rFonts w:ascii="Arial" w:eastAsia="Times New Roman" w:hAnsi="Arial" w:cs="Arial"/>
          <w:color w:val="202122"/>
          <w:sz w:val="21"/>
          <w:szCs w:val="21"/>
        </w:rPr>
        <w:t>, and </w:t>
      </w:r>
      <w:hyperlink r:id="rId243" w:tooltip="Habakkuk" w:history="1">
        <w:r w:rsidRPr="00D9342F">
          <w:rPr>
            <w:rFonts w:ascii="Arial" w:eastAsia="Times New Roman" w:hAnsi="Arial" w:cs="Arial"/>
            <w:color w:val="0645AD"/>
            <w:sz w:val="21"/>
            <w:szCs w:val="21"/>
            <w:u w:val="single"/>
          </w:rPr>
          <w:t>Habakkuk</w:t>
        </w:r>
      </w:hyperlink>
      <w:r w:rsidRPr="00D9342F">
        <w:rPr>
          <w:rFonts w:ascii="Arial" w:eastAsia="Times New Roman" w:hAnsi="Arial" w:cs="Arial"/>
          <w:color w:val="202122"/>
          <w:sz w:val="21"/>
          <w:szCs w:val="21"/>
        </w:rPr>
        <w:t xml:space="preserve">) are the work of highly skilled mosaicists, likely Greek-trained. They demonstrate the greater classicism and realism of middle-Byzantine painting in Constantinople but also local trends in the harsher and </w:t>
      </w:r>
      <w:r w:rsidRPr="00D9342F">
        <w:rPr>
          <w:rFonts w:ascii="Arial" w:eastAsia="Times New Roman" w:hAnsi="Arial" w:cs="Arial"/>
          <w:color w:val="202122"/>
          <w:sz w:val="21"/>
          <w:szCs w:val="21"/>
        </w:rPr>
        <w:lastRenderedPageBreak/>
        <w:t>broken lines.</w:t>
      </w:r>
      <w:hyperlink r:id="rId244" w:anchor="cite_note-151" w:history="1">
        <w:r w:rsidRPr="00D9342F">
          <w:rPr>
            <w:rFonts w:ascii="Arial" w:eastAsia="Times New Roman" w:hAnsi="Arial" w:cs="Arial"/>
            <w:color w:val="0645AD"/>
            <w:sz w:val="17"/>
            <w:szCs w:val="17"/>
            <w:u w:val="single"/>
            <w:vertAlign w:val="superscript"/>
          </w:rPr>
          <w:t>[149]</w:t>
        </w:r>
      </w:hyperlink>
      <w:r w:rsidRPr="00D9342F">
        <w:rPr>
          <w:rFonts w:ascii="Arial" w:eastAsia="Times New Roman" w:hAnsi="Arial" w:cs="Arial"/>
          <w:color w:val="202122"/>
          <w:sz w:val="21"/>
          <w:szCs w:val="21"/>
        </w:rPr>
        <w:t> In succeeding phases of work in the choir chapels and the transept, Byzantine miniatures were copied more or less faithfully for the mosaics, but any eastern influence that could reflect the latest artistic developments in Constantinople is hardly traceable.</w:t>
      </w:r>
      <w:hyperlink r:id="rId245" w:anchor="cite_note-152" w:history="1">
        <w:r w:rsidRPr="00D9342F">
          <w:rPr>
            <w:rFonts w:ascii="Arial" w:eastAsia="Times New Roman" w:hAnsi="Arial" w:cs="Arial"/>
            <w:color w:val="0645AD"/>
            <w:sz w:val="17"/>
            <w:szCs w:val="17"/>
            <w:u w:val="single"/>
            <w:vertAlign w:val="superscript"/>
          </w:rPr>
          <w:t>[150]</w:t>
        </w:r>
      </w:hyperlink>
      <w:r w:rsidRPr="00D9342F">
        <w:rPr>
          <w:rFonts w:ascii="Arial" w:eastAsia="Times New Roman" w:hAnsi="Arial" w:cs="Arial"/>
          <w:color w:val="202122"/>
          <w:sz w:val="21"/>
          <w:szCs w:val="21"/>
        </w:rPr>
        <w:t> </w:t>
      </w:r>
      <w:proofErr w:type="gramStart"/>
      <w:r w:rsidRPr="00D9342F">
        <w:rPr>
          <w:rFonts w:ascii="Arial" w:eastAsia="Times New Roman" w:hAnsi="Arial" w:cs="Arial"/>
          <w:color w:val="202122"/>
          <w:sz w:val="21"/>
          <w:szCs w:val="21"/>
        </w:rPr>
        <w:t>A</w:t>
      </w:r>
      <w:proofErr w:type="gramEnd"/>
      <w:r w:rsidRPr="00D9342F">
        <w:rPr>
          <w:rFonts w:ascii="Arial" w:eastAsia="Times New Roman" w:hAnsi="Arial" w:cs="Arial"/>
          <w:color w:val="202122"/>
          <w:sz w:val="21"/>
          <w:szCs w:val="21"/>
        </w:rPr>
        <w:t xml:space="preserve"> new and direct awareness of artistic developments in Constantinople is indicated in the Dome of Pentecost, executed sometime in the first half of the twelfth century.</w:t>
      </w:r>
      <w:hyperlink r:id="rId246" w:anchor="cite_note-153" w:history="1">
        <w:r w:rsidRPr="00D9342F">
          <w:rPr>
            <w:rFonts w:ascii="Arial" w:eastAsia="Times New Roman" w:hAnsi="Arial" w:cs="Arial"/>
            <w:color w:val="0645AD"/>
            <w:sz w:val="17"/>
            <w:szCs w:val="17"/>
            <w:u w:val="single"/>
            <w:vertAlign w:val="superscript"/>
          </w:rPr>
          <w:t>[151]</w:t>
        </w:r>
      </w:hyperlink>
    </w:p>
    <w:p w:rsidR="00D9342F" w:rsidRPr="00D9342F" w:rsidRDefault="00D9342F" w:rsidP="00D9342F">
      <w:pPr>
        <w:shd w:val="clear" w:color="auto" w:fill="FFFFFF"/>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drawing>
          <wp:inline distT="0" distB="0" distL="0" distR="0" wp14:anchorId="16C3C527" wp14:editId="3E8B70C7">
            <wp:extent cx="2361565" cy="1256030"/>
            <wp:effectExtent l="0" t="0" r="635" b="1270"/>
            <wp:docPr id="157" name="Picture 157" descr="mosaic">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osaic">
                      <a:hlinkClick r:id="rId247"/>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361565" cy="1256030"/>
                    </a:xfrm>
                    <a:prstGeom prst="rect">
                      <a:avLst/>
                    </a:prstGeom>
                    <a:noFill/>
                    <a:ln>
                      <a:noFill/>
                    </a:ln>
                  </pic:spPr>
                </pic:pic>
              </a:graphicData>
            </a:graphic>
          </wp:inline>
        </w:drawing>
      </w:r>
    </w:p>
    <w:p w:rsidR="00D9342F" w:rsidRPr="00D9342F" w:rsidRDefault="00D9342F" w:rsidP="00D9342F">
      <w:pPr>
        <w:spacing w:after="15"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Mosaic in the right lateral nave depicting the </w:t>
      </w:r>
      <w:hyperlink r:id="rId249" w:tooltip="Agony in the Garden" w:history="1">
        <w:r w:rsidRPr="00D9342F">
          <w:rPr>
            <w:rFonts w:ascii="Arial" w:eastAsia="Times New Roman" w:hAnsi="Arial" w:cs="Arial"/>
            <w:color w:val="0645AD"/>
            <w:sz w:val="19"/>
            <w:szCs w:val="19"/>
            <w:u w:val="single"/>
          </w:rPr>
          <w:t>Agony in the Garden</w:t>
        </w:r>
      </w:hyperlink>
      <w:r w:rsidRPr="00D9342F">
        <w:rPr>
          <w:rFonts w:ascii="Arial" w:eastAsia="Times New Roman" w:hAnsi="Arial" w:cs="Arial"/>
          <w:color w:val="202122"/>
          <w:sz w:val="19"/>
          <w:szCs w:val="19"/>
        </w:rPr>
        <w:t> (early thirteenth century</w:t>
      </w:r>
      <w:proofErr w:type="gramStart"/>
      <w:r w:rsidRPr="00D9342F">
        <w:rPr>
          <w:rFonts w:ascii="Arial" w:eastAsia="Times New Roman" w:hAnsi="Arial" w:cs="Arial"/>
          <w:color w:val="202122"/>
          <w:sz w:val="19"/>
          <w:szCs w:val="19"/>
        </w:rPr>
        <w:t>)</w:t>
      </w:r>
      <w:proofErr w:type="gramEnd"/>
      <w:r w:rsidRPr="00D9342F">
        <w:rPr>
          <w:rFonts w:ascii="Arial" w:eastAsia="Times New Roman" w:hAnsi="Arial" w:cs="Arial"/>
          <w:color w:val="202122"/>
          <w:sz w:val="15"/>
          <w:szCs w:val="15"/>
          <w:vertAlign w:val="superscript"/>
        </w:rPr>
        <w:fldChar w:fldCharType="begin"/>
      </w:r>
      <w:r w:rsidRPr="00D9342F">
        <w:rPr>
          <w:rFonts w:ascii="Arial" w:eastAsia="Times New Roman" w:hAnsi="Arial" w:cs="Arial"/>
          <w:color w:val="202122"/>
          <w:sz w:val="15"/>
          <w:szCs w:val="15"/>
          <w:vertAlign w:val="superscript"/>
        </w:rPr>
        <w:instrText xml:space="preserve"> HYPERLINK "https://en.wikipedia.org/wiki/St_Mark%27s_Basilica" \l "cite_note-154" </w:instrText>
      </w:r>
      <w:r w:rsidRPr="00D9342F">
        <w:rPr>
          <w:rFonts w:ascii="Arial" w:eastAsia="Times New Roman" w:hAnsi="Arial" w:cs="Arial"/>
          <w:color w:val="202122"/>
          <w:sz w:val="15"/>
          <w:szCs w:val="15"/>
          <w:vertAlign w:val="superscript"/>
        </w:rPr>
        <w:fldChar w:fldCharType="separate"/>
      </w:r>
      <w:r w:rsidRPr="00D9342F">
        <w:rPr>
          <w:rFonts w:ascii="Arial" w:eastAsia="Times New Roman" w:hAnsi="Arial" w:cs="Arial"/>
          <w:color w:val="0645AD"/>
          <w:sz w:val="15"/>
          <w:szCs w:val="15"/>
          <w:u w:val="single"/>
          <w:vertAlign w:val="superscript"/>
        </w:rPr>
        <w:t>[152]</w:t>
      </w:r>
      <w:r w:rsidRPr="00D9342F">
        <w:rPr>
          <w:rFonts w:ascii="Arial" w:eastAsia="Times New Roman" w:hAnsi="Arial" w:cs="Arial"/>
          <w:color w:val="202122"/>
          <w:sz w:val="15"/>
          <w:szCs w:val="15"/>
          <w:vertAlign w:val="superscript"/>
        </w:rPr>
        <w:fldChar w:fldCharType="end"/>
      </w:r>
    </w:p>
    <w:p w:rsidR="00D9342F" w:rsidRPr="00D9342F" w:rsidRDefault="00D9342F" w:rsidP="00D9342F">
      <w:pPr>
        <w:shd w:val="clear" w:color="auto" w:fill="FFFFFF"/>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drawing>
          <wp:inline distT="0" distB="0" distL="0" distR="0" wp14:anchorId="6F6F185F" wp14:editId="36412954">
            <wp:extent cx="2361565" cy="1637665"/>
            <wp:effectExtent l="0" t="0" r="635" b="635"/>
            <wp:docPr id="158" name="Picture 158" descr="mosaic">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mosaic">
                      <a:hlinkClick r:id="rId250"/>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361565" cy="1637665"/>
                    </a:xfrm>
                    <a:prstGeom prst="rect">
                      <a:avLst/>
                    </a:prstGeom>
                    <a:noFill/>
                    <a:ln>
                      <a:noFill/>
                    </a:ln>
                  </pic:spPr>
                </pic:pic>
              </a:graphicData>
            </a:graphic>
          </wp:inline>
        </w:drawing>
      </w:r>
    </w:p>
    <w:p w:rsidR="00D9342F" w:rsidRPr="00D9342F" w:rsidRDefault="00D9342F" w:rsidP="00D9342F">
      <w:pPr>
        <w:spacing w:line="336" w:lineRule="atLeast"/>
        <w:rPr>
          <w:rFonts w:ascii="Arial" w:eastAsia="Times New Roman" w:hAnsi="Arial" w:cs="Arial"/>
          <w:color w:val="202122"/>
          <w:sz w:val="19"/>
          <w:szCs w:val="19"/>
        </w:rPr>
      </w:pPr>
      <w:hyperlink r:id="rId252" w:tooltip="Andrea del Castagno" w:history="1">
        <w:r w:rsidRPr="00D9342F">
          <w:rPr>
            <w:rFonts w:ascii="Arial" w:eastAsia="Times New Roman" w:hAnsi="Arial" w:cs="Arial"/>
            <w:color w:val="0645AD"/>
            <w:sz w:val="19"/>
            <w:szCs w:val="19"/>
            <w:u w:val="single"/>
          </w:rPr>
          <w:t xml:space="preserve">Andrea </w:t>
        </w:r>
        <w:proofErr w:type="gramStart"/>
        <w:r w:rsidRPr="00D9342F">
          <w:rPr>
            <w:rFonts w:ascii="Arial" w:eastAsia="Times New Roman" w:hAnsi="Arial" w:cs="Arial"/>
            <w:color w:val="0645AD"/>
            <w:sz w:val="19"/>
            <w:szCs w:val="19"/>
            <w:u w:val="single"/>
          </w:rPr>
          <w:t>del</w:t>
        </w:r>
        <w:proofErr w:type="gramEnd"/>
        <w:r w:rsidRPr="00D9342F">
          <w:rPr>
            <w:rFonts w:ascii="Arial" w:eastAsia="Times New Roman" w:hAnsi="Arial" w:cs="Arial"/>
            <w:color w:val="0645AD"/>
            <w:sz w:val="19"/>
            <w:szCs w:val="19"/>
            <w:u w:val="single"/>
          </w:rPr>
          <w:t xml:space="preserve"> Castagno</w:t>
        </w:r>
      </w:hyperlink>
      <w:r w:rsidRPr="00D9342F">
        <w:rPr>
          <w:rFonts w:ascii="Arial" w:eastAsia="Times New Roman" w:hAnsi="Arial" w:cs="Arial"/>
          <w:color w:val="202122"/>
          <w:sz w:val="19"/>
          <w:szCs w:val="19"/>
        </w:rPr>
        <w:t xml:space="preserve">, attributed (cartoon), mosaic in the </w:t>
      </w:r>
      <w:proofErr w:type="spellStart"/>
      <w:r w:rsidRPr="00D9342F">
        <w:rPr>
          <w:rFonts w:ascii="Arial" w:eastAsia="Times New Roman" w:hAnsi="Arial" w:cs="Arial"/>
          <w:color w:val="202122"/>
          <w:sz w:val="19"/>
          <w:szCs w:val="19"/>
        </w:rPr>
        <w:t>Mascoli</w:t>
      </w:r>
      <w:proofErr w:type="spellEnd"/>
      <w:r w:rsidRPr="00D9342F">
        <w:rPr>
          <w:rFonts w:ascii="Arial" w:eastAsia="Times New Roman" w:hAnsi="Arial" w:cs="Arial"/>
          <w:color w:val="202122"/>
          <w:sz w:val="19"/>
          <w:szCs w:val="19"/>
        </w:rPr>
        <w:t xml:space="preserve"> Chapel depicting the </w:t>
      </w:r>
      <w:proofErr w:type="spellStart"/>
      <w:r w:rsidRPr="00D9342F">
        <w:rPr>
          <w:rFonts w:ascii="Arial" w:eastAsia="Times New Roman" w:hAnsi="Arial" w:cs="Arial"/>
          <w:color w:val="202122"/>
          <w:sz w:val="19"/>
          <w:szCs w:val="19"/>
        </w:rPr>
        <w:fldChar w:fldCharType="begin"/>
      </w:r>
      <w:r w:rsidRPr="00D9342F">
        <w:rPr>
          <w:rFonts w:ascii="Arial" w:eastAsia="Times New Roman" w:hAnsi="Arial" w:cs="Arial"/>
          <w:color w:val="202122"/>
          <w:sz w:val="19"/>
          <w:szCs w:val="19"/>
        </w:rPr>
        <w:instrText xml:space="preserve"> HYPERLINK "https://en.wikipedia.org/wiki/Dormition_of_the_Mother_of_God" \o "Dormition of the Mother of God" </w:instrText>
      </w:r>
      <w:r w:rsidRPr="00D9342F">
        <w:rPr>
          <w:rFonts w:ascii="Arial" w:eastAsia="Times New Roman" w:hAnsi="Arial" w:cs="Arial"/>
          <w:color w:val="202122"/>
          <w:sz w:val="19"/>
          <w:szCs w:val="19"/>
        </w:rPr>
        <w:fldChar w:fldCharType="separate"/>
      </w:r>
      <w:r w:rsidRPr="00D9342F">
        <w:rPr>
          <w:rFonts w:ascii="Arial" w:eastAsia="Times New Roman" w:hAnsi="Arial" w:cs="Arial"/>
          <w:color w:val="0645AD"/>
          <w:sz w:val="19"/>
          <w:szCs w:val="19"/>
          <w:u w:val="single"/>
        </w:rPr>
        <w:t>Dormition</w:t>
      </w:r>
      <w:proofErr w:type="spellEnd"/>
      <w:r w:rsidRPr="00D9342F">
        <w:rPr>
          <w:rFonts w:ascii="Arial" w:eastAsia="Times New Roman" w:hAnsi="Arial" w:cs="Arial"/>
          <w:color w:val="0645AD"/>
          <w:sz w:val="19"/>
          <w:szCs w:val="19"/>
          <w:u w:val="single"/>
        </w:rPr>
        <w:t xml:space="preserve"> of the Virgin</w:t>
      </w:r>
      <w:r w:rsidRPr="00D9342F">
        <w:rPr>
          <w:rFonts w:ascii="Arial" w:eastAsia="Times New Roman" w:hAnsi="Arial" w:cs="Arial"/>
          <w:color w:val="202122"/>
          <w:sz w:val="19"/>
          <w:szCs w:val="19"/>
        </w:rPr>
        <w:fldChar w:fldCharType="end"/>
      </w:r>
      <w:r w:rsidRPr="00D9342F">
        <w:rPr>
          <w:rFonts w:ascii="Arial" w:eastAsia="Times New Roman" w:hAnsi="Arial" w:cs="Arial"/>
          <w:color w:val="202122"/>
          <w:sz w:val="19"/>
          <w:szCs w:val="19"/>
        </w:rPr>
        <w:t> (1448?)</w:t>
      </w:r>
      <w:hyperlink r:id="rId253" w:anchor="cite_note-155" w:history="1">
        <w:r w:rsidRPr="00D9342F">
          <w:rPr>
            <w:rFonts w:ascii="Arial" w:eastAsia="Times New Roman" w:hAnsi="Arial" w:cs="Arial"/>
            <w:color w:val="0645AD"/>
            <w:sz w:val="15"/>
            <w:szCs w:val="15"/>
            <w:u w:val="single"/>
            <w:vertAlign w:val="superscript"/>
          </w:rPr>
          <w:t>[153]</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In the last third of the twelfth century, a large portion of the mosaics in the Dome of Immanuel and the entirety of the Dome of the Ascension and of several vaults in the western </w:t>
      </w:r>
      <w:proofErr w:type="spellStart"/>
      <w:r w:rsidRPr="00D9342F">
        <w:rPr>
          <w:rFonts w:ascii="Arial" w:eastAsia="Times New Roman" w:hAnsi="Arial" w:cs="Arial"/>
          <w:color w:val="202122"/>
          <w:sz w:val="21"/>
          <w:szCs w:val="21"/>
        </w:rPr>
        <w:t>crossarm</w:t>
      </w:r>
      <w:proofErr w:type="spellEnd"/>
      <w:r w:rsidRPr="00D9342F">
        <w:rPr>
          <w:rFonts w:ascii="Arial" w:eastAsia="Times New Roman" w:hAnsi="Arial" w:cs="Arial"/>
          <w:color w:val="202122"/>
          <w:sz w:val="21"/>
          <w:szCs w:val="21"/>
        </w:rPr>
        <w:t xml:space="preserve"> had to be completely redone in consequence of a catastrophic event, the nature and date of which are not known.</w:t>
      </w:r>
      <w:hyperlink r:id="rId254" w:anchor="cite_note-156" w:history="1">
        <w:r w:rsidRPr="00D9342F">
          <w:rPr>
            <w:rFonts w:ascii="Arial" w:eastAsia="Times New Roman" w:hAnsi="Arial" w:cs="Arial"/>
            <w:color w:val="0645AD"/>
            <w:sz w:val="17"/>
            <w:szCs w:val="17"/>
            <w:u w:val="single"/>
            <w:vertAlign w:val="superscript"/>
          </w:rPr>
          <w:t>[154]</w:t>
        </w:r>
      </w:hyperlink>
      <w:r w:rsidRPr="00D9342F">
        <w:rPr>
          <w:rFonts w:ascii="Arial" w:eastAsia="Times New Roman" w:hAnsi="Arial" w:cs="Arial"/>
          <w:color w:val="202122"/>
          <w:sz w:val="21"/>
          <w:szCs w:val="21"/>
        </w:rPr>
        <w:t> Local influence is evident. But the more vigorous poses, agitated draperies, expressiveness, and heightened contrast show the partial assimilation of the developing dynamic style in Constantinople.</w:t>
      </w:r>
      <w:hyperlink r:id="rId255" w:anchor="cite_note-157" w:history="1">
        <w:r w:rsidRPr="00D9342F">
          <w:rPr>
            <w:rFonts w:ascii="Arial" w:eastAsia="Times New Roman" w:hAnsi="Arial" w:cs="Arial"/>
            <w:color w:val="0645AD"/>
            <w:sz w:val="17"/>
            <w:szCs w:val="17"/>
            <w:u w:val="single"/>
            <w:vertAlign w:val="superscript"/>
          </w:rPr>
          <w:t>[155]</w:t>
        </w:r>
      </w:hyperlink>
      <w:r w:rsidRPr="00D9342F">
        <w:rPr>
          <w:rFonts w:ascii="Arial" w:eastAsia="Times New Roman" w:hAnsi="Arial" w:cs="Arial"/>
          <w:color w:val="202122"/>
          <w:sz w:val="21"/>
          <w:szCs w:val="21"/>
        </w:rPr>
        <w:t> The mosaics in the Dome of the Ascension and those depicting the Passion in the nearby vault represent the maturity of the Venetian mosaic school and are one of the great achievements of </w:t>
      </w:r>
      <w:hyperlink r:id="rId256" w:tooltip="Medieval art" w:history="1">
        <w:r w:rsidRPr="00D9342F">
          <w:rPr>
            <w:rFonts w:ascii="Arial" w:eastAsia="Times New Roman" w:hAnsi="Arial" w:cs="Arial"/>
            <w:color w:val="0645AD"/>
            <w:sz w:val="21"/>
            <w:szCs w:val="21"/>
            <w:u w:val="single"/>
          </w:rPr>
          <w:t>Medieval art</w:t>
        </w:r>
      </w:hyperlink>
      <w:r w:rsidRPr="00D9342F">
        <w:rPr>
          <w:rFonts w:ascii="Arial" w:eastAsia="Times New Roman" w:hAnsi="Arial" w:cs="Arial"/>
          <w:color w:val="202122"/>
          <w:sz w:val="21"/>
          <w:szCs w:val="21"/>
        </w:rPr>
        <w:t>.</w:t>
      </w:r>
      <w:hyperlink r:id="rId257" w:anchor="cite_note-158" w:history="1">
        <w:r w:rsidRPr="00D9342F">
          <w:rPr>
            <w:rFonts w:ascii="Arial" w:eastAsia="Times New Roman" w:hAnsi="Arial" w:cs="Arial"/>
            <w:color w:val="0645AD"/>
            <w:sz w:val="17"/>
            <w:szCs w:val="17"/>
            <w:u w:val="single"/>
            <w:vertAlign w:val="superscript"/>
          </w:rPr>
          <w:t>[156]</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After the removal of the galleries, the mosaic decoration was extended onto the lower walls, beginning in the thirteenth century. The first mosaic, depicting the </w:t>
      </w:r>
      <w:hyperlink r:id="rId258" w:tooltip="Agony in the Garden" w:history="1">
        <w:r w:rsidRPr="00D9342F">
          <w:rPr>
            <w:rFonts w:ascii="Arial" w:eastAsia="Times New Roman" w:hAnsi="Arial" w:cs="Arial"/>
            <w:color w:val="0645AD"/>
            <w:sz w:val="21"/>
            <w:szCs w:val="21"/>
            <w:u w:val="single"/>
          </w:rPr>
          <w:t>Agony in the Garden</w:t>
        </w:r>
      </w:hyperlink>
      <w:r w:rsidRPr="00D9342F">
        <w:rPr>
          <w:rFonts w:ascii="Arial" w:eastAsia="Times New Roman" w:hAnsi="Arial" w:cs="Arial"/>
          <w:color w:val="202122"/>
          <w:sz w:val="21"/>
          <w:szCs w:val="21"/>
        </w:rPr>
        <w:t xml:space="preserve">, represents a synthesizing of various traditions, both eastern and western. Traces remain of the complicated patterns of the late </w:t>
      </w:r>
      <w:proofErr w:type="spellStart"/>
      <w:r w:rsidRPr="00D9342F">
        <w:rPr>
          <w:rFonts w:ascii="Arial" w:eastAsia="Times New Roman" w:hAnsi="Arial" w:cs="Arial"/>
          <w:color w:val="202122"/>
          <w:sz w:val="21"/>
          <w:szCs w:val="21"/>
        </w:rPr>
        <w:t>Komnenian</w:t>
      </w:r>
      <w:proofErr w:type="spellEnd"/>
      <w:r w:rsidRPr="00D9342F">
        <w:rPr>
          <w:rFonts w:ascii="Arial" w:eastAsia="Times New Roman" w:hAnsi="Arial" w:cs="Arial"/>
          <w:color w:val="202122"/>
          <w:sz w:val="21"/>
          <w:szCs w:val="21"/>
        </w:rPr>
        <w:t xml:space="preserve"> period. But the statuesque quality of the figures, which are also more rounded, reflect contemporary developments in Byzantine art such as can be seen at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"https://en.wikipedia.org/wiki/Studenica_Monastery" \o "Studenica Monastery"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Studenica</w:t>
      </w:r>
      <w:proofErr w:type="spellEnd"/>
      <w:r w:rsidRPr="00D9342F">
        <w:rPr>
          <w:rFonts w:ascii="Arial" w:eastAsia="Times New Roman" w:hAnsi="Arial" w:cs="Arial"/>
          <w:color w:val="0645AD"/>
          <w:sz w:val="21"/>
          <w:szCs w:val="21"/>
          <w:u w:val="single"/>
        </w:rPr>
        <w:t xml:space="preserve"> Monastery</w:t>
      </w:r>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Concurrently, an elegance associated with western Gothic appears and is fused with the Byzantine traditions. The Gothic influence becomes more pronounced in later mosaics of the period with patterned backgrounds that derive from the </w:t>
      </w:r>
      <w:hyperlink r:id="rId259" w:tooltip="Stained glass" w:history="1">
        <w:r w:rsidRPr="00D9342F">
          <w:rPr>
            <w:rFonts w:ascii="Arial" w:eastAsia="Times New Roman" w:hAnsi="Arial" w:cs="Arial"/>
            <w:color w:val="0645AD"/>
            <w:sz w:val="21"/>
            <w:szCs w:val="21"/>
            <w:u w:val="single"/>
          </w:rPr>
          <w:t>stained-glass windows</w:t>
        </w:r>
      </w:hyperlink>
      <w:r w:rsidRPr="00D9342F">
        <w:rPr>
          <w:rFonts w:ascii="Arial" w:eastAsia="Times New Roman" w:hAnsi="Arial" w:cs="Arial"/>
          <w:color w:val="202122"/>
          <w:sz w:val="21"/>
          <w:szCs w:val="21"/>
        </w:rPr>
        <w:t> in French churches.</w:t>
      </w:r>
      <w:hyperlink r:id="rId260" w:anchor="cite_note-159" w:history="1">
        <w:r w:rsidRPr="00D9342F">
          <w:rPr>
            <w:rFonts w:ascii="Arial" w:eastAsia="Times New Roman" w:hAnsi="Arial" w:cs="Arial"/>
            <w:color w:val="0645AD"/>
            <w:sz w:val="17"/>
            <w:szCs w:val="17"/>
            <w:u w:val="single"/>
            <w:vertAlign w:val="superscript"/>
          </w:rPr>
          <w:t>[157]</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 xml:space="preserve">The interior mosaics were apparently complete by the </w:t>
      </w:r>
      <w:proofErr w:type="spellStart"/>
      <w:r w:rsidRPr="00D9342F">
        <w:rPr>
          <w:rFonts w:ascii="Arial" w:eastAsia="Times New Roman" w:hAnsi="Arial" w:cs="Arial"/>
          <w:color w:val="202122"/>
          <w:sz w:val="21"/>
          <w:szCs w:val="21"/>
        </w:rPr>
        <w:t>1270s</w:t>
      </w:r>
      <w:proofErr w:type="spellEnd"/>
      <w:r w:rsidRPr="00D9342F">
        <w:rPr>
          <w:rFonts w:ascii="Arial" w:eastAsia="Times New Roman" w:hAnsi="Arial" w:cs="Arial"/>
          <w:color w:val="202122"/>
          <w:sz w:val="21"/>
          <w:szCs w:val="21"/>
        </w:rPr>
        <w:t xml:space="preserve">, with work on the narthex continuing into the </w:t>
      </w:r>
      <w:proofErr w:type="spellStart"/>
      <w:r w:rsidRPr="00D9342F">
        <w:rPr>
          <w:rFonts w:ascii="Arial" w:eastAsia="Times New Roman" w:hAnsi="Arial" w:cs="Arial"/>
          <w:color w:val="202122"/>
          <w:sz w:val="21"/>
          <w:szCs w:val="21"/>
        </w:rPr>
        <w:t>1290s</w:t>
      </w:r>
      <w:proofErr w:type="spellEnd"/>
      <w:r w:rsidRPr="00D9342F">
        <w:rPr>
          <w:rFonts w:ascii="Arial" w:eastAsia="Times New Roman" w:hAnsi="Arial" w:cs="Arial"/>
          <w:color w:val="202122"/>
          <w:sz w:val="21"/>
          <w:szCs w:val="21"/>
        </w:rPr>
        <w:t>. Although some activity must have still been underway in 1308 when the </w:t>
      </w:r>
      <w:hyperlink r:id="rId261" w:tooltip="Great Council of Venice" w:history="1">
        <w:r w:rsidRPr="00D9342F">
          <w:rPr>
            <w:rFonts w:ascii="Arial" w:eastAsia="Times New Roman" w:hAnsi="Arial" w:cs="Arial"/>
            <w:color w:val="0645AD"/>
            <w:sz w:val="21"/>
            <w:szCs w:val="21"/>
            <w:u w:val="single"/>
          </w:rPr>
          <w:t>Great Council</w:t>
        </w:r>
      </w:hyperlink>
      <w:r w:rsidRPr="00D9342F">
        <w:rPr>
          <w:rFonts w:ascii="Arial" w:eastAsia="Times New Roman" w:hAnsi="Arial" w:cs="Arial"/>
          <w:color w:val="202122"/>
          <w:sz w:val="21"/>
          <w:szCs w:val="21"/>
        </w:rPr>
        <w:t> allowed a glass furnace on </w:t>
      </w:r>
      <w:hyperlink r:id="rId262" w:tooltip="Murano" w:history="1">
        <w:r w:rsidRPr="00D9342F">
          <w:rPr>
            <w:rFonts w:ascii="Arial" w:eastAsia="Times New Roman" w:hAnsi="Arial" w:cs="Arial"/>
            <w:color w:val="0645AD"/>
            <w:sz w:val="21"/>
            <w:szCs w:val="21"/>
            <w:u w:val="single"/>
          </w:rPr>
          <w:t>Murano</w:t>
        </w:r>
      </w:hyperlink>
      <w:r w:rsidRPr="00D9342F">
        <w:rPr>
          <w:rFonts w:ascii="Arial" w:eastAsia="Times New Roman" w:hAnsi="Arial" w:cs="Arial"/>
          <w:color w:val="202122"/>
          <w:sz w:val="21"/>
          <w:szCs w:val="21"/>
        </w:rPr>
        <w:t> to produce mosaic material for St Mark's during the summer, by 1419 no competent mosaicist remained to repair the extensive damage to the main apse and western dome caused by a fire that year. The Venetian government had to consequently seek assistance from the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"https://en.wikipedia.org/wiki/Signoria_of_Florence" \o "Signoria of Florence"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Signoria</w:t>
      </w:r>
      <w:proofErr w:type="spellEnd"/>
      <w:r w:rsidRPr="00D9342F">
        <w:rPr>
          <w:rFonts w:ascii="Arial" w:eastAsia="Times New Roman" w:hAnsi="Arial" w:cs="Arial"/>
          <w:color w:val="0645AD"/>
          <w:sz w:val="21"/>
          <w:szCs w:val="21"/>
          <w:u w:val="single"/>
        </w:rPr>
        <w:t xml:space="preserve"> of Florence</w:t>
      </w:r>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which sent </w:t>
      </w:r>
      <w:hyperlink r:id="rId263" w:tooltip="Paolo Uccello" w:history="1">
        <w:r w:rsidRPr="00D9342F">
          <w:rPr>
            <w:rFonts w:ascii="Arial" w:eastAsia="Times New Roman" w:hAnsi="Arial" w:cs="Arial"/>
            <w:color w:val="0645AD"/>
            <w:sz w:val="21"/>
            <w:szCs w:val="21"/>
            <w:u w:val="single"/>
          </w:rPr>
          <w:t>Paolo Uccello</w:t>
        </w:r>
      </w:hyperlink>
      <w:r w:rsidRPr="00D9342F">
        <w:rPr>
          <w:rFonts w:ascii="Arial" w:eastAsia="Times New Roman" w:hAnsi="Arial" w:cs="Arial"/>
          <w:color w:val="202122"/>
          <w:sz w:val="21"/>
          <w:szCs w:val="21"/>
        </w:rPr>
        <w:t>.</w:t>
      </w:r>
      <w:hyperlink r:id="rId264" w:anchor="cite_note-160" w:history="1">
        <w:r w:rsidRPr="00D9342F">
          <w:rPr>
            <w:rFonts w:ascii="Arial" w:eastAsia="Times New Roman" w:hAnsi="Arial" w:cs="Arial"/>
            <w:color w:val="0645AD"/>
            <w:sz w:val="17"/>
            <w:szCs w:val="17"/>
            <w:u w:val="single"/>
            <w:vertAlign w:val="superscript"/>
          </w:rPr>
          <w:t>[158]</w:t>
        </w:r>
      </w:hyperlink>
      <w:r w:rsidRPr="00D9342F">
        <w:rPr>
          <w:rFonts w:ascii="Arial" w:eastAsia="Times New Roman" w:hAnsi="Arial" w:cs="Arial"/>
          <w:color w:val="202122"/>
          <w:sz w:val="21"/>
          <w:szCs w:val="21"/>
        </w:rPr>
        <w:t> Other Florentine artists, including </w:t>
      </w:r>
      <w:hyperlink r:id="rId265" w:tooltip="Andrea del Castagno" w:history="1">
        <w:r w:rsidRPr="00D9342F">
          <w:rPr>
            <w:rFonts w:ascii="Arial" w:eastAsia="Times New Roman" w:hAnsi="Arial" w:cs="Arial"/>
            <w:color w:val="0645AD"/>
            <w:sz w:val="21"/>
            <w:szCs w:val="21"/>
            <w:u w:val="single"/>
          </w:rPr>
          <w:t>Andrea del Castagno</w:t>
        </w:r>
      </w:hyperlink>
      <w:r w:rsidRPr="00D9342F">
        <w:rPr>
          <w:rFonts w:ascii="Arial" w:eastAsia="Times New Roman" w:hAnsi="Arial" w:cs="Arial"/>
          <w:color w:val="202122"/>
          <w:sz w:val="21"/>
          <w:szCs w:val="21"/>
        </w:rPr>
        <w:t xml:space="preserve">, were also active in St Mark's in the mid-fifteenth century, introducing </w:t>
      </w:r>
      <w:r w:rsidRPr="00D9342F">
        <w:rPr>
          <w:rFonts w:ascii="Arial" w:eastAsia="Times New Roman" w:hAnsi="Arial" w:cs="Arial"/>
          <w:color w:val="202122"/>
          <w:sz w:val="21"/>
          <w:szCs w:val="21"/>
        </w:rPr>
        <w:lastRenderedPageBreak/>
        <w:t>a sense of </w:t>
      </w:r>
      <w:hyperlink r:id="rId266" w:anchor="Renaissance" w:tooltip="Perspective (graphical)" w:history="1">
        <w:r w:rsidRPr="00D9342F">
          <w:rPr>
            <w:rFonts w:ascii="Arial" w:eastAsia="Times New Roman" w:hAnsi="Arial" w:cs="Arial"/>
            <w:color w:val="0645AD"/>
            <w:sz w:val="21"/>
            <w:szCs w:val="21"/>
            <w:u w:val="single"/>
          </w:rPr>
          <w:t>perspective</w:t>
        </w:r>
      </w:hyperlink>
      <w:r w:rsidRPr="00D9342F">
        <w:rPr>
          <w:rFonts w:ascii="Arial" w:eastAsia="Times New Roman" w:hAnsi="Arial" w:cs="Arial"/>
          <w:color w:val="202122"/>
          <w:sz w:val="21"/>
          <w:szCs w:val="21"/>
        </w:rPr>
        <w:t> largely achieved with architectural settings. In this same period, </w:t>
      </w:r>
      <w:hyperlink r:id="rId267" w:tooltip="Michele Giambono" w:history="1">
        <w:r w:rsidRPr="00D9342F">
          <w:rPr>
            <w:rFonts w:ascii="Arial" w:eastAsia="Times New Roman" w:hAnsi="Arial" w:cs="Arial"/>
            <w:color w:val="0645AD"/>
            <w:sz w:val="21"/>
            <w:szCs w:val="21"/>
            <w:u w:val="single"/>
          </w:rPr>
          <w:t xml:space="preserve">Michele </w:t>
        </w:r>
        <w:proofErr w:type="spellStart"/>
        <w:r w:rsidRPr="00D9342F">
          <w:rPr>
            <w:rFonts w:ascii="Arial" w:eastAsia="Times New Roman" w:hAnsi="Arial" w:cs="Arial"/>
            <w:color w:val="0645AD"/>
            <w:sz w:val="21"/>
            <w:szCs w:val="21"/>
            <w:u w:val="single"/>
          </w:rPr>
          <w:t>Giambono</w:t>
        </w:r>
        <w:proofErr w:type="spellEnd"/>
      </w:hyperlink>
      <w:r w:rsidRPr="00D9342F">
        <w:rPr>
          <w:rFonts w:ascii="Arial" w:eastAsia="Times New Roman" w:hAnsi="Arial" w:cs="Arial"/>
          <w:color w:val="202122"/>
          <w:sz w:val="21"/>
          <w:szCs w:val="21"/>
        </w:rPr>
        <w:t> executed mosaics.</w:t>
      </w:r>
      <w:hyperlink r:id="rId268" w:anchor="cite_note-161" w:history="1">
        <w:r w:rsidRPr="00D9342F">
          <w:rPr>
            <w:rFonts w:ascii="Arial" w:eastAsia="Times New Roman" w:hAnsi="Arial" w:cs="Arial"/>
            <w:color w:val="0645AD"/>
            <w:sz w:val="17"/>
            <w:szCs w:val="17"/>
            <w:u w:val="single"/>
            <w:vertAlign w:val="superscript"/>
          </w:rPr>
          <w:t>[159]</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By the time a new fire in 1439 made repairs once again necessary, a number of Venetian mosaicists had been trained. Some of the replacement mosaics they created show a Florentine influence; others reflect Renaissance developments in the detailing and the modelling of the figures. But overall the replacement mosaics in this period closely imitated the design of the damaged works and were intended to look medieval.</w:t>
      </w:r>
      <w:hyperlink r:id="rId269" w:anchor="cite_note-162" w:history="1">
        <w:r w:rsidRPr="00D9342F">
          <w:rPr>
            <w:rFonts w:ascii="Arial" w:eastAsia="Times New Roman" w:hAnsi="Arial" w:cs="Arial"/>
            <w:color w:val="0645AD"/>
            <w:sz w:val="17"/>
            <w:szCs w:val="17"/>
            <w:u w:val="single"/>
            <w:vertAlign w:val="superscript"/>
          </w:rPr>
          <w:t>[160]</w:t>
        </w:r>
      </w:hyperlink>
    </w:p>
    <w:p w:rsidR="00D9342F" w:rsidRPr="00D9342F" w:rsidRDefault="00D9342F" w:rsidP="00D9342F">
      <w:pPr>
        <w:shd w:val="clear" w:color="auto" w:fill="F8F9FA"/>
        <w:spacing w:after="0" w:line="240" w:lineRule="auto"/>
        <w:jc w:val="center"/>
        <w:rPr>
          <w:rFonts w:ascii="Arial" w:eastAsia="Times New Roman" w:hAnsi="Arial" w:cs="Arial"/>
          <w:color w:val="202122"/>
          <w:sz w:val="20"/>
          <w:szCs w:val="20"/>
        </w:rPr>
      </w:pPr>
      <w:r w:rsidRPr="00D9342F">
        <w:rPr>
          <w:rFonts w:ascii="Arial" w:eastAsia="Times New Roman" w:hAnsi="Arial" w:cs="Arial"/>
          <w:noProof/>
          <w:color w:val="0645AD"/>
          <w:sz w:val="20"/>
          <w:szCs w:val="20"/>
        </w:rPr>
        <w:drawing>
          <wp:inline distT="0" distB="0" distL="0" distR="0" wp14:anchorId="1406DEFD" wp14:editId="486C9F9A">
            <wp:extent cx="2381250" cy="1718310"/>
            <wp:effectExtent l="0" t="0" r="0" b="0"/>
            <wp:docPr id="159" name="Picture 159" descr="mosaic">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mosaic">
                      <a:hlinkClick r:id="rId270"/>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381250" cy="1718310"/>
                    </a:xfrm>
                    <a:prstGeom prst="rect">
                      <a:avLst/>
                    </a:prstGeom>
                    <a:noFill/>
                    <a:ln>
                      <a:noFill/>
                    </a:ln>
                  </pic:spPr>
                </pic:pic>
              </a:graphicData>
            </a:graphic>
          </wp:inline>
        </w:drawing>
      </w:r>
    </w:p>
    <w:p w:rsidR="00D9342F" w:rsidRPr="00D9342F" w:rsidRDefault="00D9342F" w:rsidP="00D9342F">
      <w:pPr>
        <w:shd w:val="clear" w:color="auto" w:fill="F8F9FA"/>
        <w:spacing w:line="336" w:lineRule="atLeast"/>
        <w:rPr>
          <w:rFonts w:ascii="Arial" w:eastAsia="Times New Roman" w:hAnsi="Arial" w:cs="Arial"/>
          <w:color w:val="202122"/>
          <w:sz w:val="19"/>
          <w:szCs w:val="19"/>
        </w:rPr>
      </w:pPr>
      <w:r w:rsidRPr="00D9342F">
        <w:rPr>
          <w:rFonts w:ascii="Arial" w:eastAsia="Times New Roman" w:hAnsi="Arial" w:cs="Arial"/>
          <w:color w:val="202122"/>
          <w:sz w:val="19"/>
          <w:szCs w:val="19"/>
        </w:rPr>
        <w:t>Tintoretto workshop (cartoon), mosaic in the central nave depicting the </w:t>
      </w:r>
      <w:hyperlink r:id="rId272" w:tooltip="Presentation of Jesus at the Temple" w:history="1">
        <w:r w:rsidRPr="00D9342F">
          <w:rPr>
            <w:rFonts w:ascii="Arial" w:eastAsia="Times New Roman" w:hAnsi="Arial" w:cs="Arial"/>
            <w:color w:val="0645AD"/>
            <w:sz w:val="19"/>
            <w:szCs w:val="19"/>
            <w:u w:val="single"/>
          </w:rPr>
          <w:t>Presentation of Jesus at the Temple</w:t>
        </w:r>
      </w:hyperlink>
      <w:r w:rsidRPr="00D9342F">
        <w:rPr>
          <w:rFonts w:ascii="Arial" w:eastAsia="Times New Roman" w:hAnsi="Arial" w:cs="Arial"/>
          <w:color w:val="202122"/>
          <w:sz w:val="19"/>
          <w:szCs w:val="19"/>
        </w:rPr>
        <w:t> (sixteenth century</w:t>
      </w:r>
      <w:proofErr w:type="gramStart"/>
      <w:r w:rsidRPr="00D9342F">
        <w:rPr>
          <w:rFonts w:ascii="Arial" w:eastAsia="Times New Roman" w:hAnsi="Arial" w:cs="Arial"/>
          <w:color w:val="202122"/>
          <w:sz w:val="19"/>
          <w:szCs w:val="19"/>
        </w:rPr>
        <w:t>)</w:t>
      </w:r>
      <w:proofErr w:type="gramEnd"/>
      <w:hyperlink r:id="rId273" w:anchor="cite_note-Lorenzetti-203-163" w:history="1">
        <w:r w:rsidRPr="00D9342F">
          <w:rPr>
            <w:rFonts w:ascii="Arial" w:eastAsia="Times New Roman" w:hAnsi="Arial" w:cs="Arial"/>
            <w:color w:val="0645AD"/>
            <w:sz w:val="15"/>
            <w:szCs w:val="15"/>
            <w:u w:val="single"/>
            <w:vertAlign w:val="superscript"/>
          </w:rPr>
          <w:t>[161]</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Efforts to maintain the stylistic integrity of the medieval works whenever repairs and restorations became necessary were largely abandoned in the sixteenth century. Often in the absence of any need to restore mosaics but under the sole pretense of replacing old mosaics with </w:t>
      </w:r>
      <w:hyperlink r:id="rId274" w:tooltip="Renaissance art" w:history="1">
        <w:r w:rsidRPr="00D9342F">
          <w:rPr>
            <w:rFonts w:ascii="Arial" w:eastAsia="Times New Roman" w:hAnsi="Arial" w:cs="Arial"/>
            <w:color w:val="0645AD"/>
            <w:sz w:val="21"/>
            <w:szCs w:val="21"/>
            <w:u w:val="single"/>
          </w:rPr>
          <w:t>Renaissance</w:t>
        </w:r>
      </w:hyperlink>
      <w:r w:rsidRPr="00D9342F">
        <w:rPr>
          <w:rFonts w:ascii="Arial" w:eastAsia="Times New Roman" w:hAnsi="Arial" w:cs="Arial"/>
          <w:color w:val="202122"/>
          <w:sz w:val="21"/>
          <w:szCs w:val="21"/>
        </w:rPr>
        <w:t> and </w:t>
      </w:r>
      <w:hyperlink r:id="rId275" w:tooltip="Mannerism" w:history="1">
        <w:r w:rsidRPr="00D9342F">
          <w:rPr>
            <w:rFonts w:ascii="Arial" w:eastAsia="Times New Roman" w:hAnsi="Arial" w:cs="Arial"/>
            <w:color w:val="0645AD"/>
            <w:sz w:val="21"/>
            <w:szCs w:val="21"/>
            <w:u w:val="single"/>
          </w:rPr>
          <w:t>Mannerist</w:t>
        </w:r>
      </w:hyperlink>
      <w:r w:rsidRPr="00D9342F">
        <w:rPr>
          <w:rFonts w:ascii="Arial" w:eastAsia="Times New Roman" w:hAnsi="Arial" w:cs="Arial"/>
          <w:color w:val="202122"/>
          <w:sz w:val="21"/>
          <w:szCs w:val="21"/>
        </w:rPr>
        <w:t xml:space="preserve"> ones, renowned artists such as Titian, Tintoretto, Paolo Veronese, Giuseppe </w:t>
      </w:r>
      <w:proofErr w:type="spellStart"/>
      <w:r w:rsidRPr="00D9342F">
        <w:rPr>
          <w:rFonts w:ascii="Arial" w:eastAsia="Times New Roman" w:hAnsi="Arial" w:cs="Arial"/>
          <w:color w:val="202122"/>
          <w:sz w:val="21"/>
          <w:szCs w:val="21"/>
        </w:rPr>
        <w:t>Salviati</w:t>
      </w:r>
      <w:proofErr w:type="spellEnd"/>
      <w:r w:rsidRPr="00D9342F">
        <w:rPr>
          <w:rFonts w:ascii="Arial" w:eastAsia="Times New Roman" w:hAnsi="Arial" w:cs="Arial"/>
          <w:color w:val="202122"/>
          <w:sz w:val="21"/>
          <w:szCs w:val="21"/>
        </w:rPr>
        <w:t xml:space="preserve">, Palma </w:t>
      </w:r>
      <w:proofErr w:type="spellStart"/>
      <w:r w:rsidRPr="00D9342F">
        <w:rPr>
          <w:rFonts w:ascii="Arial" w:eastAsia="Times New Roman" w:hAnsi="Arial" w:cs="Arial"/>
          <w:color w:val="202122"/>
          <w:sz w:val="21"/>
          <w:szCs w:val="21"/>
        </w:rPr>
        <w:t>Giovane</w:t>
      </w:r>
      <w:proofErr w:type="spellEnd"/>
      <w:r w:rsidRPr="00D9342F">
        <w:rPr>
          <w:rFonts w:ascii="Arial" w:eastAsia="Times New Roman" w:hAnsi="Arial" w:cs="Arial"/>
          <w:color w:val="202122"/>
          <w:sz w:val="21"/>
          <w:szCs w:val="21"/>
        </w:rPr>
        <w:t xml:space="preserve"> increasingly competed for work in the church, preparing preliminary sketches for 'modern' mosaics, considered artistically superior, with little attempt to stylistically integ</w:t>
      </w:r>
      <w:bookmarkStart w:id="0" w:name="_GoBack"/>
      <w:bookmarkEnd w:id="0"/>
      <w:r w:rsidRPr="00D9342F">
        <w:rPr>
          <w:rFonts w:ascii="Arial" w:eastAsia="Times New Roman" w:hAnsi="Arial" w:cs="Arial"/>
          <w:color w:val="202122"/>
          <w:sz w:val="21"/>
          <w:szCs w:val="21"/>
        </w:rPr>
        <w:t>rate the new figures and scenes into the older compositions.</w:t>
      </w:r>
      <w:hyperlink r:id="rId276" w:anchor="cite_note-164" w:history="1">
        <w:r w:rsidRPr="00D9342F">
          <w:rPr>
            <w:rFonts w:ascii="Arial" w:eastAsia="Times New Roman" w:hAnsi="Arial" w:cs="Arial"/>
            <w:color w:val="0645AD"/>
            <w:sz w:val="17"/>
            <w:szCs w:val="17"/>
            <w:u w:val="single"/>
            <w:vertAlign w:val="superscript"/>
          </w:rPr>
          <w:t>[162]</w:t>
        </w:r>
      </w:hyperlink>
    </w:p>
    <w:p w:rsidR="00D9342F" w:rsidRPr="00D9342F" w:rsidRDefault="00D9342F" w:rsidP="00D9342F">
      <w:pPr>
        <w:shd w:val="clear" w:color="auto" w:fill="FFFFFF"/>
        <w:spacing w:before="120" w:after="120" w:line="240" w:lineRule="auto"/>
        <w:rPr>
          <w:rFonts w:ascii="Arial" w:eastAsia="Times New Roman" w:hAnsi="Arial" w:cs="Arial"/>
          <w:color w:val="202122"/>
          <w:sz w:val="21"/>
          <w:szCs w:val="21"/>
        </w:rPr>
      </w:pPr>
      <w:r w:rsidRPr="00D9342F">
        <w:rPr>
          <w:rFonts w:ascii="Arial" w:eastAsia="Times New Roman" w:hAnsi="Arial" w:cs="Arial"/>
          <w:color w:val="202122"/>
          <w:sz w:val="21"/>
          <w:szCs w:val="21"/>
        </w:rPr>
        <w:t>In addition to damage from fire and earthquake as well as from the vibrations that resulted whenever cannon were fired in salute from ships in the lagoon, the normal decay of the underlying masonry made it necessary to repeatedly repair the mosaics.</w:t>
      </w:r>
      <w:hyperlink r:id="rId277" w:anchor="cite_note-Demus-Decoration-9-165" w:history="1">
        <w:r w:rsidRPr="00D9342F">
          <w:rPr>
            <w:rFonts w:ascii="Arial" w:eastAsia="Times New Roman" w:hAnsi="Arial" w:cs="Arial"/>
            <w:color w:val="0645AD"/>
            <w:sz w:val="17"/>
            <w:szCs w:val="17"/>
            <w:u w:val="single"/>
            <w:vertAlign w:val="superscript"/>
          </w:rPr>
          <w:t>[163]</w:t>
        </w:r>
      </w:hyperlink>
      <w:r w:rsidRPr="00D9342F">
        <w:rPr>
          <w:rFonts w:ascii="Arial" w:eastAsia="Times New Roman" w:hAnsi="Arial" w:cs="Arial"/>
          <w:color w:val="202122"/>
          <w:sz w:val="21"/>
          <w:szCs w:val="21"/>
        </w:rPr>
        <w:t xml:space="preserve"> In 1716, Leopoldo dal </w:t>
      </w:r>
      <w:proofErr w:type="spellStart"/>
      <w:r w:rsidRPr="00D9342F">
        <w:rPr>
          <w:rFonts w:ascii="Arial" w:eastAsia="Times New Roman" w:hAnsi="Arial" w:cs="Arial"/>
          <w:color w:val="202122"/>
          <w:sz w:val="21"/>
          <w:szCs w:val="21"/>
        </w:rPr>
        <w:t>Pozzo</w:t>
      </w:r>
      <w:proofErr w:type="spellEnd"/>
      <w:r w:rsidRPr="00D9342F">
        <w:rPr>
          <w:rFonts w:ascii="Arial" w:eastAsia="Times New Roman" w:hAnsi="Arial" w:cs="Arial"/>
          <w:color w:val="202122"/>
          <w:sz w:val="21"/>
          <w:szCs w:val="21"/>
        </w:rPr>
        <w:t xml:space="preserve">, a mosaicist from Rome, was commissioned to assume responsibility for the repair and maintenance of the mosaics in St Mark's, the local craftsmen having once again largely died out. Dal </w:t>
      </w:r>
      <w:proofErr w:type="spellStart"/>
      <w:r w:rsidRPr="00D9342F">
        <w:rPr>
          <w:rFonts w:ascii="Arial" w:eastAsia="Times New Roman" w:hAnsi="Arial" w:cs="Arial"/>
          <w:color w:val="202122"/>
          <w:sz w:val="21"/>
          <w:szCs w:val="21"/>
        </w:rPr>
        <w:t>Pozzo</w:t>
      </w:r>
      <w:proofErr w:type="spellEnd"/>
      <w:r w:rsidRPr="00D9342F">
        <w:rPr>
          <w:rFonts w:ascii="Arial" w:eastAsia="Times New Roman" w:hAnsi="Arial" w:cs="Arial"/>
          <w:color w:val="202122"/>
          <w:sz w:val="21"/>
          <w:szCs w:val="21"/>
        </w:rPr>
        <w:t xml:space="preserve"> also executed a few new mosaics based on preliminary drawings by </w:t>
      </w:r>
      <w:hyperlink r:id="rId278" w:tooltip="Giovanni Battista Piazzetta" w:history="1">
        <w:r w:rsidRPr="00D9342F">
          <w:rPr>
            <w:rFonts w:ascii="Arial" w:eastAsia="Times New Roman" w:hAnsi="Arial" w:cs="Arial"/>
            <w:color w:val="0645AD"/>
            <w:sz w:val="21"/>
            <w:szCs w:val="21"/>
            <w:u w:val="single"/>
          </w:rPr>
          <w:t xml:space="preserve">Giovanni Battista </w:t>
        </w:r>
        <w:proofErr w:type="spellStart"/>
        <w:r w:rsidRPr="00D9342F">
          <w:rPr>
            <w:rFonts w:ascii="Arial" w:eastAsia="Times New Roman" w:hAnsi="Arial" w:cs="Arial"/>
            <w:color w:val="0645AD"/>
            <w:sz w:val="21"/>
            <w:szCs w:val="21"/>
            <w:u w:val="single"/>
          </w:rPr>
          <w:t>Piazzetta</w:t>
        </w:r>
        <w:proofErr w:type="spellEnd"/>
      </w:hyperlink>
      <w:r w:rsidRPr="00D9342F">
        <w:rPr>
          <w:rFonts w:ascii="Arial" w:eastAsia="Times New Roman" w:hAnsi="Arial" w:cs="Arial"/>
          <w:color w:val="202122"/>
          <w:sz w:val="21"/>
          <w:szCs w:val="21"/>
        </w:rPr>
        <w:t> and </w:t>
      </w:r>
      <w:hyperlink r:id="rId279" w:tooltip="Sebastiano Ricci" w:history="1">
        <w:r w:rsidRPr="00D9342F">
          <w:rPr>
            <w:rFonts w:ascii="Arial" w:eastAsia="Times New Roman" w:hAnsi="Arial" w:cs="Arial"/>
            <w:color w:val="0645AD"/>
            <w:sz w:val="21"/>
            <w:szCs w:val="21"/>
            <w:u w:val="single"/>
          </w:rPr>
          <w:t>Sebastiano Ricci</w:t>
        </w:r>
      </w:hyperlink>
      <w:r w:rsidRPr="00D9342F">
        <w:rPr>
          <w:rFonts w:ascii="Arial" w:eastAsia="Times New Roman" w:hAnsi="Arial" w:cs="Arial"/>
          <w:color w:val="202122"/>
          <w:sz w:val="21"/>
          <w:szCs w:val="21"/>
        </w:rPr>
        <w:t>.</w:t>
      </w:r>
      <w:hyperlink r:id="rId280" w:anchor="cite_note-Demus-Decoration-9-165" w:history="1">
        <w:r w:rsidRPr="00D9342F">
          <w:rPr>
            <w:rFonts w:ascii="Arial" w:eastAsia="Times New Roman" w:hAnsi="Arial" w:cs="Arial"/>
            <w:color w:val="0645AD"/>
            <w:sz w:val="17"/>
            <w:szCs w:val="17"/>
            <w:u w:val="single"/>
            <w:vertAlign w:val="superscript"/>
          </w:rPr>
          <w:t>[163]</w:t>
        </w:r>
      </w:hyperlink>
      <w:r w:rsidRPr="00D9342F">
        <w:rPr>
          <w:rFonts w:ascii="Arial" w:eastAsia="Times New Roman" w:hAnsi="Arial" w:cs="Arial"/>
          <w:color w:val="202122"/>
          <w:sz w:val="21"/>
          <w:szCs w:val="21"/>
        </w:rPr>
        <w:t> An exclusive contract for restoration was stipulated in 1867 with the mosaic workshop run by the </w:t>
      </w:r>
      <w:proofErr w:type="spellStart"/>
      <w:r w:rsidRPr="00D9342F">
        <w:rPr>
          <w:rFonts w:ascii="Arial" w:eastAsia="Times New Roman" w:hAnsi="Arial" w:cs="Arial"/>
          <w:color w:val="202122"/>
          <w:sz w:val="21"/>
          <w:szCs w:val="21"/>
        </w:rPr>
        <w:fldChar w:fldCharType="begin"/>
      </w:r>
      <w:r w:rsidRPr="00D9342F">
        <w:rPr>
          <w:rFonts w:ascii="Arial" w:eastAsia="Times New Roman" w:hAnsi="Arial" w:cs="Arial"/>
          <w:color w:val="202122"/>
          <w:sz w:val="21"/>
          <w:szCs w:val="21"/>
        </w:rPr>
        <w:instrText xml:space="preserve"> HYPERLINK "https://en.wikipedia.org/wiki/Salviati_(glassmakers)" \o "Salviati (glassmakers)" </w:instrText>
      </w:r>
      <w:r w:rsidRPr="00D9342F">
        <w:rPr>
          <w:rFonts w:ascii="Arial" w:eastAsia="Times New Roman" w:hAnsi="Arial" w:cs="Arial"/>
          <w:color w:val="202122"/>
          <w:sz w:val="21"/>
          <w:szCs w:val="21"/>
        </w:rPr>
        <w:fldChar w:fldCharType="separate"/>
      </w:r>
      <w:r w:rsidRPr="00D9342F">
        <w:rPr>
          <w:rFonts w:ascii="Arial" w:eastAsia="Times New Roman" w:hAnsi="Arial" w:cs="Arial"/>
          <w:color w:val="0645AD"/>
          <w:sz w:val="21"/>
          <w:szCs w:val="21"/>
          <w:u w:val="single"/>
        </w:rPr>
        <w:t>Salviati</w:t>
      </w:r>
      <w:proofErr w:type="spellEnd"/>
      <w:r w:rsidRPr="00D9342F">
        <w:rPr>
          <w:rFonts w:ascii="Arial" w:eastAsia="Times New Roman" w:hAnsi="Arial" w:cs="Arial"/>
          <w:color w:val="0645AD"/>
          <w:sz w:val="21"/>
          <w:szCs w:val="21"/>
          <w:u w:val="single"/>
        </w:rPr>
        <w:t xml:space="preserve"> glassmaking firm</w:t>
      </w:r>
      <w:r w:rsidRPr="00D9342F">
        <w:rPr>
          <w:rFonts w:ascii="Arial" w:eastAsia="Times New Roman" w:hAnsi="Arial" w:cs="Arial"/>
          <w:color w:val="202122"/>
          <w:sz w:val="21"/>
          <w:szCs w:val="21"/>
        </w:rPr>
        <w:fldChar w:fldCharType="end"/>
      </w:r>
      <w:r w:rsidRPr="00D9342F">
        <w:rPr>
          <w:rFonts w:ascii="Arial" w:eastAsia="Times New Roman" w:hAnsi="Arial" w:cs="Arial"/>
          <w:color w:val="202122"/>
          <w:sz w:val="21"/>
          <w:szCs w:val="21"/>
        </w:rPr>
        <w:t xml:space="preserve">, whose highly criticized restoration work often involved removing and resetting the mosaics, usually with a considerable loss of quality. Although the original iconographic </w:t>
      </w:r>
      <w:proofErr w:type="spellStart"/>
      <w:r w:rsidRPr="00D9342F">
        <w:rPr>
          <w:rFonts w:ascii="Arial" w:eastAsia="Times New Roman" w:hAnsi="Arial" w:cs="Arial"/>
          <w:color w:val="202122"/>
          <w:sz w:val="21"/>
          <w:szCs w:val="21"/>
        </w:rPr>
        <w:t>programme</w:t>
      </w:r>
      <w:proofErr w:type="spellEnd"/>
      <w:r w:rsidRPr="00D9342F">
        <w:rPr>
          <w:rFonts w:ascii="Arial" w:eastAsia="Times New Roman" w:hAnsi="Arial" w:cs="Arial"/>
          <w:color w:val="202122"/>
          <w:sz w:val="21"/>
          <w:szCs w:val="21"/>
        </w:rPr>
        <w:t xml:space="preserve"> has been largely preserved, despite centuries of restoration and renewal, and roughly three-fourths of the mosaics maintain their earlier compositions and styles, only about a third can be considered original.</w:t>
      </w:r>
      <w:hyperlink r:id="rId281" w:anchor="cite_note-166" w:history="1">
        <w:r w:rsidRPr="00D9342F">
          <w:rPr>
            <w:rFonts w:ascii="Arial" w:eastAsia="Times New Roman" w:hAnsi="Arial" w:cs="Arial"/>
            <w:color w:val="0645AD"/>
            <w:sz w:val="17"/>
            <w:szCs w:val="17"/>
            <w:u w:val="single"/>
            <w:vertAlign w:val="superscript"/>
          </w:rPr>
          <w:t>[164]</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25"/>
        <w:gridCol w:w="3255"/>
      </w:tblGrid>
      <w:tr w:rsidR="00D9342F" w:rsidRPr="00D9342F" w:rsidTr="00D9342F">
        <w:trPr>
          <w:tblCellSpacing w:w="15" w:type="dxa"/>
        </w:trPr>
        <w:tc>
          <w:tcPr>
            <w:tcW w:w="0" w:type="auto"/>
            <w:gridSpan w:val="2"/>
            <w:shd w:val="clear" w:color="auto" w:fill="FFCC99"/>
            <w:hideMark/>
          </w:tcPr>
          <w:p w:rsidR="00D9342F" w:rsidRPr="00D9342F" w:rsidRDefault="00D9342F" w:rsidP="00D9342F">
            <w:pPr>
              <w:numPr>
                <w:ilvl w:val="0"/>
                <w:numId w:val="1"/>
              </w:numPr>
              <w:spacing w:before="100" w:beforeAutospacing="1" w:after="0" w:line="360" w:lineRule="atLeast"/>
              <w:ind w:left="0"/>
              <w:jc w:val="center"/>
              <w:rPr>
                <w:rFonts w:ascii="Arial" w:eastAsia="Times New Roman" w:hAnsi="Arial" w:cs="Arial"/>
                <w:color w:val="000000"/>
                <w:sz w:val="18"/>
                <w:szCs w:val="18"/>
              </w:rPr>
            </w:pPr>
            <w:r w:rsidRPr="00D9342F">
              <w:rPr>
                <w:rFonts w:ascii="Arial" w:eastAsia="Times New Roman" w:hAnsi="Arial" w:cs="Arial"/>
                <w:b/>
                <w:bCs/>
                <w:color w:val="000000"/>
                <w:sz w:val="20"/>
                <w:szCs w:val="20"/>
              </w:rPr>
              <w:t>St Mark's Basilica</w:t>
            </w:r>
          </w:p>
          <w:p w:rsidR="00D9342F" w:rsidRPr="00D9342F" w:rsidRDefault="00D9342F" w:rsidP="00D9342F">
            <w:pPr>
              <w:numPr>
                <w:ilvl w:val="0"/>
                <w:numId w:val="1"/>
              </w:numPr>
              <w:spacing w:before="100" w:beforeAutospacing="1" w:after="0" w:line="360" w:lineRule="atLeast"/>
              <w:ind w:left="0"/>
              <w:jc w:val="center"/>
              <w:rPr>
                <w:rFonts w:ascii="Arial" w:eastAsia="Times New Roman" w:hAnsi="Arial" w:cs="Arial"/>
                <w:color w:val="000000"/>
                <w:sz w:val="18"/>
                <w:szCs w:val="18"/>
              </w:rPr>
            </w:pPr>
            <w:r w:rsidRPr="00D9342F">
              <w:rPr>
                <w:rFonts w:ascii="Arial" w:eastAsia="Times New Roman" w:hAnsi="Arial" w:cs="Arial"/>
                <w:b/>
                <w:bCs/>
                <w:i/>
                <w:iCs/>
                <w:color w:val="000000"/>
                <w:sz w:val="18"/>
                <w:szCs w:val="18"/>
              </w:rPr>
              <w:t>Basilica di San Marco</w:t>
            </w:r>
          </w:p>
        </w:tc>
      </w:tr>
      <w:tr w:rsidR="00D9342F" w:rsidRPr="00D9342F" w:rsidTr="00D9342F">
        <w:trPr>
          <w:tblCellSpacing w:w="15" w:type="dxa"/>
        </w:trPr>
        <w:tc>
          <w:tcPr>
            <w:tcW w:w="0" w:type="auto"/>
            <w:gridSpan w:val="2"/>
            <w:shd w:val="clear" w:color="auto" w:fill="F8F9FA"/>
            <w:hideMark/>
          </w:tcPr>
          <w:p w:rsidR="00D9342F" w:rsidRPr="00D9342F" w:rsidRDefault="00D9342F" w:rsidP="00D9342F">
            <w:pPr>
              <w:spacing w:after="0" w:line="360" w:lineRule="atLeast"/>
              <w:jc w:val="center"/>
              <w:rPr>
                <w:rFonts w:ascii="Arial" w:eastAsia="Times New Roman" w:hAnsi="Arial" w:cs="Arial"/>
                <w:color w:val="000000"/>
                <w:sz w:val="18"/>
                <w:szCs w:val="18"/>
              </w:rPr>
            </w:pPr>
            <w:r w:rsidRPr="00D9342F">
              <w:rPr>
                <w:rFonts w:ascii="Arial" w:eastAsia="Times New Roman" w:hAnsi="Arial" w:cs="Arial"/>
                <w:noProof/>
                <w:color w:val="0645AD"/>
                <w:sz w:val="18"/>
                <w:szCs w:val="18"/>
              </w:rPr>
              <w:lastRenderedPageBreak/>
              <w:drawing>
                <wp:inline distT="0" distB="0" distL="0" distR="0" wp14:anchorId="1C014D5E" wp14:editId="5B22653A">
                  <wp:extent cx="2572385" cy="1718310"/>
                  <wp:effectExtent l="0" t="0" r="0" b="0"/>
                  <wp:docPr id="160" name="Picture 160" descr="main façade of St Mark's">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ain façade of St Mark's">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572385" cy="1718310"/>
                          </a:xfrm>
                          <a:prstGeom prst="rect">
                            <a:avLst/>
                          </a:prstGeom>
                          <a:noFill/>
                          <a:ln>
                            <a:noFill/>
                          </a:ln>
                        </pic:spPr>
                      </pic:pic>
                    </a:graphicData>
                  </a:graphic>
                </wp:inline>
              </w:drawing>
            </w:r>
          </w:p>
          <w:p w:rsidR="00D9342F" w:rsidRPr="00D9342F" w:rsidRDefault="00D9342F" w:rsidP="00D9342F">
            <w:pPr>
              <w:spacing w:after="0" w:line="360" w:lineRule="atLeast"/>
              <w:jc w:val="center"/>
              <w:rPr>
                <w:rFonts w:ascii="Arial" w:eastAsia="Times New Roman" w:hAnsi="Arial" w:cs="Arial"/>
                <w:color w:val="000000"/>
                <w:sz w:val="18"/>
                <w:szCs w:val="18"/>
              </w:rPr>
            </w:pPr>
            <w:r w:rsidRPr="00D9342F">
              <w:rPr>
                <w:rFonts w:ascii="Arial" w:eastAsia="Times New Roman" w:hAnsi="Arial" w:cs="Arial"/>
                <w:color w:val="000000"/>
                <w:sz w:val="18"/>
                <w:szCs w:val="18"/>
              </w:rPr>
              <w:t>Main façade</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Location</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hyperlink r:id="rId284" w:tooltip="Venice" w:history="1">
              <w:r w:rsidRPr="00D9342F">
                <w:rPr>
                  <w:rFonts w:ascii="Arial" w:eastAsia="Times New Roman" w:hAnsi="Arial" w:cs="Arial"/>
                  <w:color w:val="0645AD"/>
                  <w:sz w:val="18"/>
                  <w:szCs w:val="18"/>
                </w:rPr>
                <w:t>Venice</w:t>
              </w:r>
            </w:hyperlink>
            <w:r w:rsidRPr="00D9342F">
              <w:rPr>
                <w:rFonts w:ascii="Arial" w:eastAsia="Times New Roman" w:hAnsi="Arial" w:cs="Arial"/>
                <w:color w:val="000000"/>
                <w:sz w:val="18"/>
                <w:szCs w:val="18"/>
              </w:rPr>
              <w:t>, Italy</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Denomination</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Roman Catholic</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Consecrated</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8 October 1094</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Titular saint</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Mark the Evangelist</w:t>
            </w:r>
          </w:p>
        </w:tc>
      </w:tr>
      <w:tr w:rsidR="00D9342F" w:rsidRPr="00D9342F" w:rsidTr="00D9342F">
        <w:trPr>
          <w:tblCellSpacing w:w="15" w:type="dxa"/>
        </w:trPr>
        <w:tc>
          <w:tcPr>
            <w:tcW w:w="0" w:type="auto"/>
            <w:gridSpan w:val="2"/>
            <w:shd w:val="clear" w:color="auto" w:fill="FFCC99"/>
            <w:hideMark/>
          </w:tcPr>
          <w:p w:rsidR="00D9342F" w:rsidRPr="00D9342F" w:rsidRDefault="00D9342F" w:rsidP="00D9342F">
            <w:pPr>
              <w:spacing w:after="0" w:line="360" w:lineRule="atLeast"/>
              <w:jc w:val="center"/>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History</w:t>
            </w:r>
          </w:p>
        </w:tc>
      </w:tr>
      <w:tr w:rsidR="00D9342F" w:rsidRPr="00D9342F" w:rsidTr="00D9342F">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185"/>
            </w:tblGrid>
            <w:tr w:rsidR="00D9342F" w:rsidRPr="00D9342F">
              <w:trPr>
                <w:tblCellSpacing w:w="15" w:type="dxa"/>
                <w:jc w:val="center"/>
              </w:trPr>
              <w:tc>
                <w:tcPr>
                  <w:tcW w:w="0" w:type="auto"/>
                  <w:shd w:val="clear" w:color="auto" w:fill="F8F9FA"/>
                  <w:hideMark/>
                </w:tcPr>
                <w:p w:rsidR="00D9342F" w:rsidRPr="00D9342F" w:rsidRDefault="00D9342F" w:rsidP="00D9342F">
                  <w:pPr>
                    <w:spacing w:after="0" w:line="240" w:lineRule="auto"/>
                    <w:jc w:val="center"/>
                    <w:rPr>
                      <w:rFonts w:ascii="Times New Roman" w:eastAsia="Times New Roman" w:hAnsi="Times New Roman" w:cs="Times New Roman"/>
                      <w:b/>
                      <w:bCs/>
                      <w:sz w:val="18"/>
                      <w:szCs w:val="18"/>
                    </w:rPr>
                  </w:pPr>
                  <w:r w:rsidRPr="00D9342F">
                    <w:rPr>
                      <w:rFonts w:ascii="Times New Roman" w:eastAsia="Times New Roman" w:hAnsi="Times New Roman" w:cs="Times New Roman"/>
                      <w:b/>
                      <w:bCs/>
                      <w:sz w:val="18"/>
                      <w:szCs w:val="18"/>
                    </w:rPr>
                    <w:t>Current status</w:t>
                  </w:r>
                </w:p>
              </w:tc>
            </w:tr>
          </w:tbl>
          <w:p w:rsidR="00D9342F" w:rsidRPr="00D9342F" w:rsidRDefault="00D9342F" w:rsidP="00D9342F">
            <w:pPr>
              <w:spacing w:after="0" w:line="360" w:lineRule="atLeast"/>
              <w:jc w:val="center"/>
              <w:rPr>
                <w:rFonts w:ascii="Arial" w:eastAsia="Times New Roman" w:hAnsi="Arial" w:cs="Arial"/>
                <w:color w:val="000000"/>
                <w:sz w:val="18"/>
                <w:szCs w:val="18"/>
              </w:rPr>
            </w:pP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Designation</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Cathedral (minor basilica)</w:t>
            </w:r>
            <w:r w:rsidRPr="00D9342F">
              <w:rPr>
                <w:rFonts w:ascii="Arial" w:eastAsia="Times New Roman" w:hAnsi="Arial" w:cs="Arial"/>
                <w:color w:val="000000"/>
                <w:sz w:val="18"/>
                <w:szCs w:val="18"/>
              </w:rPr>
              <w:br/>
              <w:t>1807–present</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Episcopal see</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Patriarchate of Venice</w:t>
            </w:r>
          </w:p>
        </w:tc>
      </w:tr>
      <w:tr w:rsidR="00D9342F" w:rsidRPr="00D9342F" w:rsidTr="00D9342F">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965"/>
            </w:tblGrid>
            <w:tr w:rsidR="00D9342F" w:rsidRPr="00D9342F">
              <w:trPr>
                <w:tblCellSpacing w:w="15" w:type="dxa"/>
                <w:jc w:val="center"/>
              </w:trPr>
              <w:tc>
                <w:tcPr>
                  <w:tcW w:w="0" w:type="auto"/>
                  <w:shd w:val="clear" w:color="auto" w:fill="F8F9FA"/>
                  <w:hideMark/>
                </w:tcPr>
                <w:p w:rsidR="00D9342F" w:rsidRPr="00D9342F" w:rsidRDefault="00D9342F" w:rsidP="00D9342F">
                  <w:pPr>
                    <w:spacing w:after="0" w:line="240" w:lineRule="auto"/>
                    <w:jc w:val="center"/>
                    <w:rPr>
                      <w:rFonts w:ascii="Times New Roman" w:eastAsia="Times New Roman" w:hAnsi="Times New Roman" w:cs="Times New Roman"/>
                      <w:b/>
                      <w:bCs/>
                      <w:sz w:val="18"/>
                      <w:szCs w:val="18"/>
                    </w:rPr>
                  </w:pPr>
                  <w:r w:rsidRPr="00D9342F">
                    <w:rPr>
                      <w:rFonts w:ascii="Times New Roman" w:eastAsia="Times New Roman" w:hAnsi="Times New Roman" w:cs="Times New Roman"/>
                      <w:b/>
                      <w:bCs/>
                      <w:sz w:val="18"/>
                      <w:szCs w:val="18"/>
                    </w:rPr>
                    <w:t>Prior status</w:t>
                  </w:r>
                </w:p>
              </w:tc>
            </w:tr>
          </w:tbl>
          <w:p w:rsidR="00D9342F" w:rsidRPr="00D9342F" w:rsidRDefault="00D9342F" w:rsidP="00D9342F">
            <w:pPr>
              <w:spacing w:after="0" w:line="360" w:lineRule="atLeast"/>
              <w:jc w:val="center"/>
              <w:rPr>
                <w:rFonts w:ascii="Arial" w:eastAsia="Times New Roman" w:hAnsi="Arial" w:cs="Arial"/>
                <w:color w:val="000000"/>
                <w:sz w:val="18"/>
                <w:szCs w:val="18"/>
              </w:rPr>
            </w:pP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Designation</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Ducal chapel</w:t>
            </w:r>
            <w:r w:rsidRPr="00D9342F">
              <w:rPr>
                <w:rFonts w:ascii="Arial" w:eastAsia="Times New Roman" w:hAnsi="Arial" w:cs="Arial"/>
                <w:color w:val="000000"/>
                <w:sz w:val="18"/>
                <w:szCs w:val="18"/>
              </w:rPr>
              <w:br/>
            </w:r>
            <w:hyperlink r:id="rId285" w:anchor="English" w:tooltip="wikt:circa" w:history="1">
              <w:r w:rsidRPr="00D9342F">
                <w:rPr>
                  <w:rFonts w:ascii="Arial" w:eastAsia="Times New Roman" w:hAnsi="Arial" w:cs="Arial"/>
                  <w:color w:val="3366BB"/>
                  <w:sz w:val="18"/>
                  <w:szCs w:val="18"/>
                </w:rPr>
                <w:t>c.</w:t>
              </w:r>
            </w:hyperlink>
            <w:r w:rsidRPr="00D9342F">
              <w:rPr>
                <w:rFonts w:ascii="Arial" w:eastAsia="Times New Roman" w:hAnsi="Arial" w:cs="Arial"/>
                <w:color w:val="000000"/>
                <w:sz w:val="18"/>
                <w:szCs w:val="18"/>
              </w:rPr>
              <w:t> 836–1797</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Tutelage</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Doge of Venice</w:t>
            </w:r>
          </w:p>
        </w:tc>
      </w:tr>
      <w:tr w:rsidR="00D9342F" w:rsidRPr="00D9342F" w:rsidTr="00D9342F">
        <w:trPr>
          <w:tblCellSpacing w:w="15" w:type="dxa"/>
        </w:trPr>
        <w:tc>
          <w:tcPr>
            <w:tcW w:w="0" w:type="auto"/>
            <w:gridSpan w:val="2"/>
            <w:shd w:val="clear" w:color="auto" w:fill="FFCC99"/>
            <w:hideMark/>
          </w:tcPr>
          <w:p w:rsidR="00D9342F" w:rsidRPr="00D9342F" w:rsidRDefault="00D9342F" w:rsidP="00D9342F">
            <w:pPr>
              <w:spacing w:after="0" w:line="360" w:lineRule="atLeast"/>
              <w:jc w:val="center"/>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Building details</w:t>
            </w:r>
          </w:p>
        </w:tc>
      </w:tr>
      <w:tr w:rsidR="00D9342F" w:rsidRPr="00D9342F" w:rsidTr="00D9342F">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4111"/>
            </w:tblGrid>
            <w:tr w:rsidR="00D9342F" w:rsidRPr="00D9342F">
              <w:trPr>
                <w:tblCellSpacing w:w="15" w:type="dxa"/>
                <w:jc w:val="center"/>
              </w:trPr>
              <w:tc>
                <w:tcPr>
                  <w:tcW w:w="0" w:type="auto"/>
                  <w:shd w:val="clear" w:color="auto" w:fill="FFFFFF"/>
                  <w:hideMark/>
                </w:tcPr>
                <w:p w:rsidR="00D9342F" w:rsidRPr="00D9342F" w:rsidRDefault="00D9342F" w:rsidP="00D9342F">
                  <w:pPr>
                    <w:spacing w:after="0" w:line="240" w:lineRule="auto"/>
                    <w:jc w:val="center"/>
                    <w:rPr>
                      <w:rFonts w:ascii="Times New Roman" w:eastAsia="Times New Roman" w:hAnsi="Times New Roman" w:cs="Times New Roman"/>
                      <w:b/>
                      <w:bCs/>
                      <w:sz w:val="18"/>
                      <w:szCs w:val="18"/>
                    </w:rPr>
                  </w:pPr>
                  <w:r w:rsidRPr="00D9342F">
                    <w:rPr>
                      <w:rFonts w:ascii="Times New Roman" w:eastAsia="Times New Roman" w:hAnsi="Times New Roman" w:cs="Times New Roman"/>
                      <w:b/>
                      <w:bCs/>
                      <w:noProof/>
                      <w:color w:val="0645AD"/>
                      <w:sz w:val="18"/>
                      <w:szCs w:val="18"/>
                    </w:rPr>
                    <w:drawing>
                      <wp:inline distT="0" distB="0" distL="0" distR="0" wp14:anchorId="7901D820" wp14:editId="69E9D69E">
                        <wp:extent cx="2572385" cy="1718310"/>
                        <wp:effectExtent l="0" t="0" r="0" b="0"/>
                        <wp:docPr id="161" name="Picture 161" descr="dark interior with golden mosaics">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ark interior with golden mosaics">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572385" cy="1718310"/>
                                </a:xfrm>
                                <a:prstGeom prst="rect">
                                  <a:avLst/>
                                </a:prstGeom>
                                <a:noFill/>
                                <a:ln>
                                  <a:noFill/>
                                </a:ln>
                              </pic:spPr>
                            </pic:pic>
                          </a:graphicData>
                        </a:graphic>
                      </wp:inline>
                    </w:drawing>
                  </w:r>
                </w:p>
              </w:tc>
            </w:tr>
            <w:tr w:rsidR="00D9342F" w:rsidRPr="00D9342F">
              <w:trPr>
                <w:tblCellSpacing w:w="15" w:type="dxa"/>
                <w:jc w:val="center"/>
              </w:trPr>
              <w:tc>
                <w:tcPr>
                  <w:tcW w:w="0" w:type="auto"/>
                  <w:shd w:val="clear" w:color="auto" w:fill="auto"/>
                  <w:hideMark/>
                </w:tcPr>
                <w:p w:rsidR="00D9342F" w:rsidRPr="00D9342F" w:rsidRDefault="00D9342F" w:rsidP="00D9342F">
                  <w:pPr>
                    <w:spacing w:after="0" w:line="240" w:lineRule="auto"/>
                    <w:jc w:val="center"/>
                    <w:rPr>
                      <w:rFonts w:ascii="Times New Roman" w:eastAsia="Times New Roman" w:hAnsi="Times New Roman" w:cs="Times New Roman"/>
                      <w:sz w:val="18"/>
                      <w:szCs w:val="18"/>
                    </w:rPr>
                  </w:pPr>
                  <w:r w:rsidRPr="00D9342F">
                    <w:rPr>
                      <w:rFonts w:ascii="Times New Roman" w:eastAsia="Times New Roman" w:hAnsi="Times New Roman" w:cs="Times New Roman"/>
                      <w:sz w:val="18"/>
                      <w:szCs w:val="18"/>
                    </w:rPr>
                    <w:t>Central nave looking east</w:t>
                  </w:r>
                </w:p>
              </w:tc>
            </w:tr>
          </w:tbl>
          <w:p w:rsidR="00D9342F" w:rsidRPr="00D9342F" w:rsidRDefault="00D9342F" w:rsidP="00D9342F">
            <w:pPr>
              <w:spacing w:after="0" w:line="360" w:lineRule="atLeast"/>
              <w:jc w:val="center"/>
              <w:rPr>
                <w:rFonts w:ascii="Arial" w:eastAsia="Times New Roman" w:hAnsi="Arial" w:cs="Arial"/>
                <w:color w:val="000000"/>
                <w:sz w:val="18"/>
                <w:szCs w:val="18"/>
              </w:rPr>
            </w:pPr>
          </w:p>
        </w:tc>
      </w:tr>
      <w:tr w:rsidR="00D9342F" w:rsidRPr="00D9342F" w:rsidTr="00D9342F">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071"/>
            </w:tblGrid>
            <w:tr w:rsidR="00D9342F" w:rsidRPr="00D9342F">
              <w:trPr>
                <w:tblCellSpacing w:w="15" w:type="dxa"/>
                <w:jc w:val="center"/>
              </w:trPr>
              <w:tc>
                <w:tcPr>
                  <w:tcW w:w="0" w:type="auto"/>
                  <w:shd w:val="clear" w:color="auto" w:fill="F8F9FA"/>
                  <w:hideMark/>
                </w:tcPr>
                <w:p w:rsidR="00D9342F" w:rsidRPr="00D9342F" w:rsidRDefault="00D9342F" w:rsidP="00D9342F">
                  <w:pPr>
                    <w:spacing w:after="0" w:line="240" w:lineRule="auto"/>
                    <w:jc w:val="center"/>
                    <w:rPr>
                      <w:rFonts w:ascii="Times New Roman" w:eastAsia="Times New Roman" w:hAnsi="Times New Roman" w:cs="Times New Roman"/>
                      <w:b/>
                      <w:bCs/>
                      <w:sz w:val="18"/>
                      <w:szCs w:val="18"/>
                    </w:rPr>
                  </w:pPr>
                  <w:r w:rsidRPr="00D9342F">
                    <w:rPr>
                      <w:rFonts w:ascii="Times New Roman" w:eastAsia="Times New Roman" w:hAnsi="Times New Roman" w:cs="Times New Roman"/>
                      <w:b/>
                      <w:bCs/>
                      <w:sz w:val="18"/>
                      <w:szCs w:val="18"/>
                    </w:rPr>
                    <w:lastRenderedPageBreak/>
                    <w:t>Construction</w:t>
                  </w:r>
                </w:p>
              </w:tc>
            </w:tr>
          </w:tbl>
          <w:p w:rsidR="00D9342F" w:rsidRPr="00D9342F" w:rsidRDefault="00D9342F" w:rsidP="00D9342F">
            <w:pPr>
              <w:spacing w:after="0" w:line="360" w:lineRule="atLeast"/>
              <w:jc w:val="center"/>
              <w:rPr>
                <w:rFonts w:ascii="Arial" w:eastAsia="Times New Roman" w:hAnsi="Arial" w:cs="Arial"/>
                <w:color w:val="000000"/>
                <w:sz w:val="18"/>
                <w:szCs w:val="18"/>
              </w:rPr>
            </w:pP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Built</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hyperlink r:id="rId288" w:anchor="English" w:tooltip="wikt:circa" w:history="1">
              <w:r w:rsidRPr="00D9342F">
                <w:rPr>
                  <w:rFonts w:ascii="Arial" w:eastAsia="Times New Roman" w:hAnsi="Arial" w:cs="Arial"/>
                  <w:color w:val="3366BB"/>
                  <w:sz w:val="18"/>
                  <w:szCs w:val="18"/>
                </w:rPr>
                <w:t>c.</w:t>
              </w:r>
            </w:hyperlink>
            <w:r w:rsidRPr="00D9342F">
              <w:rPr>
                <w:rFonts w:ascii="Arial" w:eastAsia="Times New Roman" w:hAnsi="Arial" w:cs="Arial"/>
                <w:color w:val="000000"/>
                <w:sz w:val="18"/>
                <w:szCs w:val="18"/>
              </w:rPr>
              <w:t> 829–</w:t>
            </w:r>
            <w:hyperlink r:id="rId289" w:anchor="English" w:tooltip="wikt:circa" w:history="1">
              <w:r w:rsidRPr="00D9342F">
                <w:rPr>
                  <w:rFonts w:ascii="Arial" w:eastAsia="Times New Roman" w:hAnsi="Arial" w:cs="Arial"/>
                  <w:color w:val="3366BB"/>
                  <w:sz w:val="18"/>
                  <w:szCs w:val="18"/>
                </w:rPr>
                <w:t>c.</w:t>
              </w:r>
            </w:hyperlink>
            <w:r w:rsidRPr="00D9342F">
              <w:rPr>
                <w:rFonts w:ascii="Arial" w:eastAsia="Times New Roman" w:hAnsi="Arial" w:cs="Arial"/>
                <w:color w:val="000000"/>
                <w:sz w:val="18"/>
                <w:szCs w:val="18"/>
              </w:rPr>
              <w:t> 836</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Rebuilt</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hyperlink r:id="rId290" w:anchor="English" w:tooltip="wikt:circa" w:history="1">
              <w:r w:rsidRPr="00D9342F">
                <w:rPr>
                  <w:rFonts w:ascii="Arial" w:eastAsia="Times New Roman" w:hAnsi="Arial" w:cs="Arial"/>
                  <w:color w:val="3366BB"/>
                  <w:sz w:val="18"/>
                  <w:szCs w:val="18"/>
                </w:rPr>
                <w:t>c.</w:t>
              </w:r>
            </w:hyperlink>
            <w:r w:rsidRPr="00D9342F">
              <w:rPr>
                <w:rFonts w:ascii="Arial" w:eastAsia="Times New Roman" w:hAnsi="Arial" w:cs="Arial"/>
                <w:color w:val="000000"/>
                <w:sz w:val="18"/>
                <w:szCs w:val="18"/>
              </w:rPr>
              <w:t> 1063–1094</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Styles</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Byzantine, Romanesque, Gothic</w:t>
            </w:r>
          </w:p>
        </w:tc>
      </w:tr>
      <w:tr w:rsidR="00D9342F" w:rsidRPr="00D9342F" w:rsidTr="00D9342F">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120"/>
            </w:tblGrid>
            <w:tr w:rsidR="00D9342F" w:rsidRPr="00D9342F">
              <w:trPr>
                <w:tblCellSpacing w:w="15" w:type="dxa"/>
                <w:jc w:val="center"/>
              </w:trPr>
              <w:tc>
                <w:tcPr>
                  <w:tcW w:w="0" w:type="auto"/>
                  <w:shd w:val="clear" w:color="auto" w:fill="F8F9FA"/>
                  <w:hideMark/>
                </w:tcPr>
                <w:p w:rsidR="00D9342F" w:rsidRPr="00D9342F" w:rsidRDefault="00D9342F" w:rsidP="00D9342F">
                  <w:pPr>
                    <w:spacing w:after="0" w:line="240" w:lineRule="auto"/>
                    <w:jc w:val="center"/>
                    <w:rPr>
                      <w:rFonts w:ascii="Times New Roman" w:eastAsia="Times New Roman" w:hAnsi="Times New Roman" w:cs="Times New Roman"/>
                      <w:b/>
                      <w:bCs/>
                      <w:sz w:val="18"/>
                      <w:szCs w:val="18"/>
                    </w:rPr>
                  </w:pPr>
                  <w:r w:rsidRPr="00D9342F">
                    <w:rPr>
                      <w:rFonts w:ascii="Times New Roman" w:eastAsia="Times New Roman" w:hAnsi="Times New Roman" w:cs="Times New Roman"/>
                      <w:b/>
                      <w:bCs/>
                      <w:sz w:val="18"/>
                      <w:szCs w:val="18"/>
                    </w:rPr>
                    <w:t>Specifications</w:t>
                  </w:r>
                </w:p>
              </w:tc>
            </w:tr>
          </w:tbl>
          <w:p w:rsidR="00D9342F" w:rsidRPr="00D9342F" w:rsidRDefault="00D9342F" w:rsidP="00D9342F">
            <w:pPr>
              <w:spacing w:after="0" w:line="360" w:lineRule="atLeast"/>
              <w:jc w:val="center"/>
              <w:rPr>
                <w:rFonts w:ascii="Arial" w:eastAsia="Times New Roman" w:hAnsi="Arial" w:cs="Arial"/>
                <w:color w:val="000000"/>
                <w:sz w:val="18"/>
                <w:szCs w:val="18"/>
              </w:rPr>
            </w:pP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Length</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 xml:space="preserve">76.5 </w:t>
            </w:r>
            <w:proofErr w:type="spellStart"/>
            <w:r w:rsidRPr="00D9342F">
              <w:rPr>
                <w:rFonts w:ascii="Arial" w:eastAsia="Times New Roman" w:hAnsi="Arial" w:cs="Arial"/>
                <w:color w:val="000000"/>
                <w:sz w:val="18"/>
                <w:szCs w:val="18"/>
              </w:rPr>
              <w:t>metres</w:t>
            </w:r>
            <w:proofErr w:type="spellEnd"/>
            <w:r w:rsidRPr="00D9342F">
              <w:rPr>
                <w:rFonts w:ascii="Arial" w:eastAsia="Times New Roman" w:hAnsi="Arial" w:cs="Arial"/>
                <w:color w:val="000000"/>
                <w:sz w:val="18"/>
                <w:szCs w:val="18"/>
              </w:rPr>
              <w:t xml:space="preserve"> (251 </w:t>
            </w:r>
            <w:proofErr w:type="spellStart"/>
            <w:r w:rsidRPr="00D9342F">
              <w:rPr>
                <w:rFonts w:ascii="Arial" w:eastAsia="Times New Roman" w:hAnsi="Arial" w:cs="Arial"/>
                <w:color w:val="000000"/>
                <w:sz w:val="18"/>
                <w:szCs w:val="18"/>
              </w:rPr>
              <w:t>ft</w:t>
            </w:r>
            <w:proofErr w:type="spellEnd"/>
            <w:r w:rsidRPr="00D9342F">
              <w:rPr>
                <w:rFonts w:ascii="Arial" w:eastAsia="Times New Roman" w:hAnsi="Arial" w:cs="Arial"/>
                <w:color w:val="000000"/>
                <w:sz w:val="18"/>
                <w:szCs w:val="18"/>
              </w:rPr>
              <w:t>)</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Width</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 xml:space="preserve">62.6 </w:t>
            </w:r>
            <w:proofErr w:type="spellStart"/>
            <w:r w:rsidRPr="00D9342F">
              <w:rPr>
                <w:rFonts w:ascii="Arial" w:eastAsia="Times New Roman" w:hAnsi="Arial" w:cs="Arial"/>
                <w:color w:val="000000"/>
                <w:sz w:val="18"/>
                <w:szCs w:val="18"/>
              </w:rPr>
              <w:t>metres</w:t>
            </w:r>
            <w:proofErr w:type="spellEnd"/>
            <w:r w:rsidRPr="00D9342F">
              <w:rPr>
                <w:rFonts w:ascii="Arial" w:eastAsia="Times New Roman" w:hAnsi="Arial" w:cs="Arial"/>
                <w:color w:val="000000"/>
                <w:sz w:val="18"/>
                <w:szCs w:val="18"/>
              </w:rPr>
              <w:t xml:space="preserve"> (205 </w:t>
            </w:r>
            <w:proofErr w:type="spellStart"/>
            <w:r w:rsidRPr="00D9342F">
              <w:rPr>
                <w:rFonts w:ascii="Arial" w:eastAsia="Times New Roman" w:hAnsi="Arial" w:cs="Arial"/>
                <w:color w:val="000000"/>
                <w:sz w:val="18"/>
                <w:szCs w:val="18"/>
              </w:rPr>
              <w:t>ft</w:t>
            </w:r>
            <w:proofErr w:type="spellEnd"/>
            <w:r w:rsidRPr="00D9342F">
              <w:rPr>
                <w:rFonts w:ascii="Arial" w:eastAsia="Times New Roman" w:hAnsi="Arial" w:cs="Arial"/>
                <w:color w:val="000000"/>
                <w:sz w:val="18"/>
                <w:szCs w:val="18"/>
              </w:rPr>
              <w:t>)</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Outer height</w:t>
            </w:r>
            <w:r w:rsidRPr="00D9342F">
              <w:rPr>
                <w:rFonts w:ascii="Arial" w:eastAsia="Times New Roman" w:hAnsi="Arial" w:cs="Arial"/>
                <w:b/>
                <w:bCs/>
                <w:color w:val="000000"/>
                <w:sz w:val="18"/>
                <w:szCs w:val="18"/>
              </w:rPr>
              <w:br/>
            </w:r>
            <w:r w:rsidRPr="00D9342F">
              <w:rPr>
                <w:rFonts w:ascii="Arial" w:eastAsia="Times New Roman" w:hAnsi="Arial" w:cs="Arial"/>
                <w:b/>
                <w:bCs/>
                <w:color w:val="000000"/>
                <w:sz w:val="16"/>
                <w:szCs w:val="16"/>
              </w:rPr>
              <w:t>(central dome)</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 xml:space="preserve">43 </w:t>
            </w:r>
            <w:proofErr w:type="spellStart"/>
            <w:r w:rsidRPr="00D9342F">
              <w:rPr>
                <w:rFonts w:ascii="Arial" w:eastAsia="Times New Roman" w:hAnsi="Arial" w:cs="Arial"/>
                <w:color w:val="000000"/>
                <w:sz w:val="18"/>
                <w:szCs w:val="18"/>
              </w:rPr>
              <w:t>metres</w:t>
            </w:r>
            <w:proofErr w:type="spellEnd"/>
            <w:r w:rsidRPr="00D9342F">
              <w:rPr>
                <w:rFonts w:ascii="Arial" w:eastAsia="Times New Roman" w:hAnsi="Arial" w:cs="Arial"/>
                <w:color w:val="000000"/>
                <w:sz w:val="18"/>
                <w:szCs w:val="18"/>
              </w:rPr>
              <w:t xml:space="preserve"> (141 </w:t>
            </w:r>
            <w:proofErr w:type="spellStart"/>
            <w:r w:rsidRPr="00D9342F">
              <w:rPr>
                <w:rFonts w:ascii="Arial" w:eastAsia="Times New Roman" w:hAnsi="Arial" w:cs="Arial"/>
                <w:color w:val="000000"/>
                <w:sz w:val="18"/>
                <w:szCs w:val="18"/>
              </w:rPr>
              <w:t>ft</w:t>
            </w:r>
            <w:proofErr w:type="spellEnd"/>
            <w:r w:rsidRPr="00D9342F">
              <w:rPr>
                <w:rFonts w:ascii="Arial" w:eastAsia="Times New Roman" w:hAnsi="Arial" w:cs="Arial"/>
                <w:color w:val="000000"/>
                <w:sz w:val="18"/>
                <w:szCs w:val="18"/>
              </w:rPr>
              <w:t>)</w:t>
            </w:r>
          </w:p>
        </w:tc>
      </w:tr>
      <w:tr w:rsidR="00D9342F" w:rsidRPr="00D9342F" w:rsidTr="00D9342F">
        <w:trPr>
          <w:tblCellSpacing w:w="15" w:type="dxa"/>
        </w:trPr>
        <w:tc>
          <w:tcPr>
            <w:tcW w:w="0" w:type="auto"/>
            <w:shd w:val="clear" w:color="auto" w:fill="F8F9FA"/>
            <w:hideMark/>
          </w:tcPr>
          <w:p w:rsidR="00D9342F" w:rsidRPr="00D9342F" w:rsidRDefault="00D9342F" w:rsidP="00D9342F">
            <w:pPr>
              <w:spacing w:after="0" w:line="360" w:lineRule="atLeast"/>
              <w:rPr>
                <w:rFonts w:ascii="Arial" w:eastAsia="Times New Roman" w:hAnsi="Arial" w:cs="Arial"/>
                <w:b/>
                <w:bCs/>
                <w:color w:val="000000"/>
                <w:sz w:val="18"/>
                <w:szCs w:val="18"/>
              </w:rPr>
            </w:pPr>
            <w:r w:rsidRPr="00D9342F">
              <w:rPr>
                <w:rFonts w:ascii="Arial" w:eastAsia="Times New Roman" w:hAnsi="Arial" w:cs="Arial"/>
                <w:b/>
                <w:bCs/>
                <w:color w:val="000000"/>
                <w:sz w:val="18"/>
                <w:szCs w:val="18"/>
              </w:rPr>
              <w:t>Inner height</w:t>
            </w:r>
            <w:r w:rsidRPr="00D9342F">
              <w:rPr>
                <w:rFonts w:ascii="Arial" w:eastAsia="Times New Roman" w:hAnsi="Arial" w:cs="Arial"/>
                <w:b/>
                <w:bCs/>
                <w:color w:val="000000"/>
                <w:sz w:val="18"/>
                <w:szCs w:val="18"/>
              </w:rPr>
              <w:br/>
            </w:r>
            <w:r w:rsidRPr="00D9342F">
              <w:rPr>
                <w:rFonts w:ascii="Arial" w:eastAsia="Times New Roman" w:hAnsi="Arial" w:cs="Arial"/>
                <w:b/>
                <w:bCs/>
                <w:color w:val="000000"/>
                <w:sz w:val="16"/>
                <w:szCs w:val="16"/>
              </w:rPr>
              <w:t>(central dome)</w:t>
            </w:r>
          </w:p>
        </w:tc>
        <w:tc>
          <w:tcPr>
            <w:tcW w:w="0" w:type="auto"/>
            <w:shd w:val="clear" w:color="auto" w:fill="F8F9FA"/>
            <w:hideMark/>
          </w:tcPr>
          <w:p w:rsidR="00D9342F" w:rsidRPr="00D9342F" w:rsidRDefault="00D9342F" w:rsidP="00D9342F">
            <w:pPr>
              <w:spacing w:after="0" w:line="360" w:lineRule="atLeast"/>
              <w:rPr>
                <w:rFonts w:ascii="Arial" w:eastAsia="Times New Roman" w:hAnsi="Arial" w:cs="Arial"/>
                <w:color w:val="000000"/>
                <w:sz w:val="18"/>
                <w:szCs w:val="18"/>
              </w:rPr>
            </w:pPr>
            <w:r w:rsidRPr="00D9342F">
              <w:rPr>
                <w:rFonts w:ascii="Arial" w:eastAsia="Times New Roman" w:hAnsi="Arial" w:cs="Arial"/>
                <w:color w:val="000000"/>
                <w:sz w:val="18"/>
                <w:szCs w:val="18"/>
              </w:rPr>
              <w:t xml:space="preserve">28.15 </w:t>
            </w:r>
            <w:proofErr w:type="spellStart"/>
            <w:r w:rsidRPr="00D9342F">
              <w:rPr>
                <w:rFonts w:ascii="Arial" w:eastAsia="Times New Roman" w:hAnsi="Arial" w:cs="Arial"/>
                <w:color w:val="000000"/>
                <w:sz w:val="18"/>
                <w:szCs w:val="18"/>
              </w:rPr>
              <w:t>metres</w:t>
            </w:r>
            <w:proofErr w:type="spellEnd"/>
            <w:r w:rsidRPr="00D9342F">
              <w:rPr>
                <w:rFonts w:ascii="Arial" w:eastAsia="Times New Roman" w:hAnsi="Arial" w:cs="Arial"/>
                <w:color w:val="000000"/>
                <w:sz w:val="18"/>
                <w:szCs w:val="18"/>
              </w:rPr>
              <w:t xml:space="preserve"> (92.4 </w:t>
            </w:r>
            <w:proofErr w:type="spellStart"/>
            <w:r w:rsidRPr="00D9342F">
              <w:rPr>
                <w:rFonts w:ascii="Arial" w:eastAsia="Times New Roman" w:hAnsi="Arial" w:cs="Arial"/>
                <w:color w:val="000000"/>
                <w:sz w:val="18"/>
                <w:szCs w:val="18"/>
              </w:rPr>
              <w:t>ft</w:t>
            </w:r>
            <w:proofErr w:type="spellEnd"/>
            <w:r w:rsidRPr="00D9342F">
              <w:rPr>
                <w:rFonts w:ascii="Arial" w:eastAsia="Times New Roman" w:hAnsi="Arial" w:cs="Arial"/>
                <w:color w:val="000000"/>
                <w:sz w:val="18"/>
                <w:szCs w:val="18"/>
              </w:rPr>
              <w:t>)</w:t>
            </w:r>
            <w:hyperlink r:id="rId291" w:anchor="cite_note-1" w:history="1">
              <w:r w:rsidRPr="00D9342F">
                <w:rPr>
                  <w:rFonts w:ascii="Arial" w:eastAsia="Times New Roman" w:hAnsi="Arial" w:cs="Arial"/>
                  <w:color w:val="0645AD"/>
                  <w:sz w:val="15"/>
                  <w:szCs w:val="15"/>
                  <w:vertAlign w:val="superscript"/>
                </w:rPr>
                <w:t>[1]</w:t>
              </w:r>
            </w:hyperlink>
          </w:p>
        </w:tc>
      </w:tr>
    </w:tbl>
    <w:p w:rsidR="006D0480" w:rsidRDefault="006D0480"/>
    <w:sectPr w:rsidR="006D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6986"/>
    <w:multiLevelType w:val="multilevel"/>
    <w:tmpl w:val="2FC4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42F"/>
    <w:rsid w:val="006D0480"/>
    <w:rsid w:val="00D9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40D98-5292-4664-A514-1A3A4680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4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4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4658">
      <w:bodyDiv w:val="1"/>
      <w:marLeft w:val="0"/>
      <w:marRight w:val="0"/>
      <w:marTop w:val="0"/>
      <w:marBottom w:val="0"/>
      <w:divBdr>
        <w:top w:val="none" w:sz="0" w:space="0" w:color="auto"/>
        <w:left w:val="none" w:sz="0" w:space="0" w:color="auto"/>
        <w:bottom w:val="none" w:sz="0" w:space="0" w:color="auto"/>
        <w:right w:val="none" w:sz="0" w:space="0" w:color="auto"/>
      </w:divBdr>
      <w:divsChild>
        <w:div w:id="2065710773">
          <w:marLeft w:val="0"/>
          <w:marRight w:val="0"/>
          <w:marTop w:val="0"/>
          <w:marBottom w:val="120"/>
          <w:divBdr>
            <w:top w:val="none" w:sz="0" w:space="0" w:color="auto"/>
            <w:left w:val="none" w:sz="0" w:space="0" w:color="auto"/>
            <w:bottom w:val="none" w:sz="0" w:space="0" w:color="auto"/>
            <w:right w:val="none" w:sz="0" w:space="0" w:color="auto"/>
          </w:divBdr>
        </w:div>
        <w:div w:id="1600874590">
          <w:marLeft w:val="336"/>
          <w:marRight w:val="0"/>
          <w:marTop w:val="120"/>
          <w:marBottom w:val="312"/>
          <w:divBdr>
            <w:top w:val="none" w:sz="0" w:space="0" w:color="auto"/>
            <w:left w:val="none" w:sz="0" w:space="0" w:color="auto"/>
            <w:bottom w:val="none" w:sz="0" w:space="0" w:color="auto"/>
            <w:right w:val="none" w:sz="0" w:space="0" w:color="auto"/>
          </w:divBdr>
          <w:divsChild>
            <w:div w:id="11556851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4801235">
          <w:marLeft w:val="0"/>
          <w:marRight w:val="336"/>
          <w:marTop w:val="120"/>
          <w:marBottom w:val="312"/>
          <w:divBdr>
            <w:top w:val="none" w:sz="0" w:space="0" w:color="auto"/>
            <w:left w:val="none" w:sz="0" w:space="0" w:color="auto"/>
            <w:bottom w:val="none" w:sz="0" w:space="0" w:color="auto"/>
            <w:right w:val="none" w:sz="0" w:space="0" w:color="auto"/>
          </w:divBdr>
          <w:divsChild>
            <w:div w:id="2508904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7778298">
          <w:marLeft w:val="336"/>
          <w:marRight w:val="0"/>
          <w:marTop w:val="120"/>
          <w:marBottom w:val="312"/>
          <w:divBdr>
            <w:top w:val="none" w:sz="0" w:space="0" w:color="auto"/>
            <w:left w:val="none" w:sz="0" w:space="0" w:color="auto"/>
            <w:bottom w:val="none" w:sz="0" w:space="0" w:color="auto"/>
            <w:right w:val="none" w:sz="0" w:space="0" w:color="auto"/>
          </w:divBdr>
          <w:divsChild>
            <w:div w:id="8323790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1054856">
          <w:marLeft w:val="0"/>
          <w:marRight w:val="0"/>
          <w:marTop w:val="0"/>
          <w:marBottom w:val="120"/>
          <w:divBdr>
            <w:top w:val="none" w:sz="0" w:space="0" w:color="auto"/>
            <w:left w:val="none" w:sz="0" w:space="0" w:color="auto"/>
            <w:bottom w:val="none" w:sz="0" w:space="0" w:color="auto"/>
            <w:right w:val="none" w:sz="0" w:space="0" w:color="auto"/>
          </w:divBdr>
        </w:div>
        <w:div w:id="1398943554">
          <w:marLeft w:val="336"/>
          <w:marRight w:val="0"/>
          <w:marTop w:val="120"/>
          <w:marBottom w:val="312"/>
          <w:divBdr>
            <w:top w:val="none" w:sz="0" w:space="0" w:color="auto"/>
            <w:left w:val="none" w:sz="0" w:space="0" w:color="auto"/>
            <w:bottom w:val="none" w:sz="0" w:space="0" w:color="auto"/>
            <w:right w:val="none" w:sz="0" w:space="0" w:color="auto"/>
          </w:divBdr>
          <w:divsChild>
            <w:div w:id="609050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28875766">
      <w:bodyDiv w:val="1"/>
      <w:marLeft w:val="0"/>
      <w:marRight w:val="0"/>
      <w:marTop w:val="0"/>
      <w:marBottom w:val="0"/>
      <w:divBdr>
        <w:top w:val="none" w:sz="0" w:space="0" w:color="auto"/>
        <w:left w:val="none" w:sz="0" w:space="0" w:color="auto"/>
        <w:bottom w:val="none" w:sz="0" w:space="0" w:color="auto"/>
        <w:right w:val="none" w:sz="0" w:space="0" w:color="auto"/>
      </w:divBdr>
      <w:divsChild>
        <w:div w:id="1846632592">
          <w:marLeft w:val="0"/>
          <w:marRight w:val="0"/>
          <w:marTop w:val="0"/>
          <w:marBottom w:val="120"/>
          <w:divBdr>
            <w:top w:val="none" w:sz="0" w:space="0" w:color="auto"/>
            <w:left w:val="none" w:sz="0" w:space="0" w:color="auto"/>
            <w:bottom w:val="none" w:sz="0" w:space="0" w:color="auto"/>
            <w:right w:val="none" w:sz="0" w:space="0" w:color="auto"/>
          </w:divBdr>
        </w:div>
        <w:div w:id="760028226">
          <w:marLeft w:val="336"/>
          <w:marRight w:val="0"/>
          <w:marTop w:val="120"/>
          <w:marBottom w:val="312"/>
          <w:divBdr>
            <w:top w:val="none" w:sz="0" w:space="0" w:color="auto"/>
            <w:left w:val="none" w:sz="0" w:space="0" w:color="auto"/>
            <w:bottom w:val="none" w:sz="0" w:space="0" w:color="auto"/>
            <w:right w:val="none" w:sz="0" w:space="0" w:color="auto"/>
          </w:divBdr>
          <w:divsChild>
            <w:div w:id="424229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5205321">
          <w:marLeft w:val="336"/>
          <w:marRight w:val="0"/>
          <w:marTop w:val="120"/>
          <w:marBottom w:val="312"/>
          <w:divBdr>
            <w:top w:val="none" w:sz="0" w:space="0" w:color="auto"/>
            <w:left w:val="none" w:sz="0" w:space="0" w:color="auto"/>
            <w:bottom w:val="none" w:sz="0" w:space="0" w:color="auto"/>
            <w:right w:val="none" w:sz="0" w:space="0" w:color="auto"/>
          </w:divBdr>
          <w:divsChild>
            <w:div w:id="3999065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3850993">
          <w:marLeft w:val="336"/>
          <w:marRight w:val="0"/>
          <w:marTop w:val="120"/>
          <w:marBottom w:val="312"/>
          <w:divBdr>
            <w:top w:val="none" w:sz="0" w:space="0" w:color="auto"/>
            <w:left w:val="none" w:sz="0" w:space="0" w:color="auto"/>
            <w:bottom w:val="none" w:sz="0" w:space="0" w:color="auto"/>
            <w:right w:val="none" w:sz="0" w:space="0" w:color="auto"/>
          </w:divBdr>
          <w:divsChild>
            <w:div w:id="1990353855">
              <w:marLeft w:val="0"/>
              <w:marRight w:val="0"/>
              <w:marTop w:val="0"/>
              <w:marBottom w:val="0"/>
              <w:divBdr>
                <w:top w:val="single" w:sz="6" w:space="2" w:color="C8CCD1"/>
                <w:left w:val="single" w:sz="6" w:space="2" w:color="C8CCD1"/>
                <w:bottom w:val="single" w:sz="6" w:space="2" w:color="C8CCD1"/>
                <w:right w:val="single" w:sz="6" w:space="2" w:color="C8CCD1"/>
              </w:divBdr>
              <w:divsChild>
                <w:div w:id="91631219">
                  <w:marLeft w:val="0"/>
                  <w:marRight w:val="0"/>
                  <w:marTop w:val="0"/>
                  <w:marBottom w:val="0"/>
                  <w:divBdr>
                    <w:top w:val="none" w:sz="0" w:space="0" w:color="auto"/>
                    <w:left w:val="none" w:sz="0" w:space="0" w:color="auto"/>
                    <w:bottom w:val="none" w:sz="0" w:space="0" w:color="auto"/>
                    <w:right w:val="none" w:sz="0" w:space="0" w:color="auto"/>
                  </w:divBdr>
                  <w:divsChild>
                    <w:div w:id="112098437">
                      <w:marLeft w:val="15"/>
                      <w:marRight w:val="15"/>
                      <w:marTop w:val="15"/>
                      <w:marBottom w:val="15"/>
                      <w:divBdr>
                        <w:top w:val="none" w:sz="0" w:space="0" w:color="auto"/>
                        <w:left w:val="none" w:sz="0" w:space="0" w:color="auto"/>
                        <w:bottom w:val="none" w:sz="0" w:space="0" w:color="auto"/>
                        <w:right w:val="none" w:sz="0" w:space="0" w:color="auto"/>
                      </w:divBdr>
                      <w:divsChild>
                        <w:div w:id="62577043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511287702">
                      <w:marLeft w:val="15"/>
                      <w:marRight w:val="15"/>
                      <w:marTop w:val="15"/>
                      <w:marBottom w:val="15"/>
                      <w:divBdr>
                        <w:top w:val="none" w:sz="0" w:space="0" w:color="auto"/>
                        <w:left w:val="none" w:sz="0" w:space="0" w:color="auto"/>
                        <w:bottom w:val="none" w:sz="0" w:space="0" w:color="auto"/>
                        <w:right w:val="none" w:sz="0" w:space="0" w:color="auto"/>
                      </w:divBdr>
                      <w:divsChild>
                        <w:div w:id="45430041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4233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5472">
          <w:marLeft w:val="0"/>
          <w:marRight w:val="336"/>
          <w:marTop w:val="120"/>
          <w:marBottom w:val="312"/>
          <w:divBdr>
            <w:top w:val="none" w:sz="0" w:space="0" w:color="auto"/>
            <w:left w:val="none" w:sz="0" w:space="0" w:color="auto"/>
            <w:bottom w:val="none" w:sz="0" w:space="0" w:color="auto"/>
            <w:right w:val="none" w:sz="0" w:space="0" w:color="auto"/>
          </w:divBdr>
          <w:divsChild>
            <w:div w:id="2056611626">
              <w:marLeft w:val="0"/>
              <w:marRight w:val="0"/>
              <w:marTop w:val="0"/>
              <w:marBottom w:val="0"/>
              <w:divBdr>
                <w:top w:val="single" w:sz="6" w:space="2" w:color="C8CCD1"/>
                <w:left w:val="single" w:sz="6" w:space="2" w:color="C8CCD1"/>
                <w:bottom w:val="single" w:sz="6" w:space="2" w:color="C8CCD1"/>
                <w:right w:val="single" w:sz="6" w:space="2" w:color="C8CCD1"/>
              </w:divBdr>
              <w:divsChild>
                <w:div w:id="940189124">
                  <w:marLeft w:val="0"/>
                  <w:marRight w:val="0"/>
                  <w:marTop w:val="0"/>
                  <w:marBottom w:val="0"/>
                  <w:divBdr>
                    <w:top w:val="none" w:sz="0" w:space="0" w:color="auto"/>
                    <w:left w:val="none" w:sz="0" w:space="0" w:color="auto"/>
                    <w:bottom w:val="none" w:sz="0" w:space="0" w:color="auto"/>
                    <w:right w:val="none" w:sz="0" w:space="0" w:color="auto"/>
                  </w:divBdr>
                  <w:divsChild>
                    <w:div w:id="858159027">
                      <w:marLeft w:val="15"/>
                      <w:marRight w:val="15"/>
                      <w:marTop w:val="15"/>
                      <w:marBottom w:val="15"/>
                      <w:divBdr>
                        <w:top w:val="none" w:sz="0" w:space="0" w:color="auto"/>
                        <w:left w:val="none" w:sz="0" w:space="0" w:color="auto"/>
                        <w:bottom w:val="none" w:sz="0" w:space="0" w:color="auto"/>
                        <w:right w:val="none" w:sz="0" w:space="0" w:color="auto"/>
                      </w:divBdr>
                      <w:divsChild>
                        <w:div w:id="1549145494">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636834416">
                  <w:marLeft w:val="0"/>
                  <w:marRight w:val="0"/>
                  <w:marTop w:val="0"/>
                  <w:marBottom w:val="0"/>
                  <w:divBdr>
                    <w:top w:val="none" w:sz="0" w:space="0" w:color="auto"/>
                    <w:left w:val="none" w:sz="0" w:space="0" w:color="auto"/>
                    <w:bottom w:val="none" w:sz="0" w:space="0" w:color="auto"/>
                    <w:right w:val="none" w:sz="0" w:space="0" w:color="auto"/>
                  </w:divBdr>
                  <w:divsChild>
                    <w:div w:id="1744372722">
                      <w:marLeft w:val="15"/>
                      <w:marRight w:val="15"/>
                      <w:marTop w:val="15"/>
                      <w:marBottom w:val="15"/>
                      <w:divBdr>
                        <w:top w:val="none" w:sz="0" w:space="0" w:color="auto"/>
                        <w:left w:val="none" w:sz="0" w:space="0" w:color="auto"/>
                        <w:bottom w:val="none" w:sz="0" w:space="0" w:color="auto"/>
                        <w:right w:val="none" w:sz="0" w:space="0" w:color="auto"/>
                      </w:divBdr>
                      <w:divsChild>
                        <w:div w:id="180122359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3016785">
          <w:marLeft w:val="336"/>
          <w:marRight w:val="0"/>
          <w:marTop w:val="120"/>
          <w:marBottom w:val="312"/>
          <w:divBdr>
            <w:top w:val="none" w:sz="0" w:space="0" w:color="auto"/>
            <w:left w:val="none" w:sz="0" w:space="0" w:color="auto"/>
            <w:bottom w:val="none" w:sz="0" w:space="0" w:color="auto"/>
            <w:right w:val="none" w:sz="0" w:space="0" w:color="auto"/>
          </w:divBdr>
          <w:divsChild>
            <w:div w:id="856772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6730345">
      <w:bodyDiv w:val="1"/>
      <w:marLeft w:val="0"/>
      <w:marRight w:val="0"/>
      <w:marTop w:val="0"/>
      <w:marBottom w:val="0"/>
      <w:divBdr>
        <w:top w:val="none" w:sz="0" w:space="0" w:color="auto"/>
        <w:left w:val="none" w:sz="0" w:space="0" w:color="auto"/>
        <w:bottom w:val="none" w:sz="0" w:space="0" w:color="auto"/>
        <w:right w:val="none" w:sz="0" w:space="0" w:color="auto"/>
      </w:divBdr>
    </w:div>
    <w:div w:id="1076711764">
      <w:bodyDiv w:val="1"/>
      <w:marLeft w:val="0"/>
      <w:marRight w:val="0"/>
      <w:marTop w:val="0"/>
      <w:marBottom w:val="0"/>
      <w:divBdr>
        <w:top w:val="none" w:sz="0" w:space="0" w:color="auto"/>
        <w:left w:val="none" w:sz="0" w:space="0" w:color="auto"/>
        <w:bottom w:val="none" w:sz="0" w:space="0" w:color="auto"/>
        <w:right w:val="none" w:sz="0" w:space="0" w:color="auto"/>
      </w:divBdr>
      <w:divsChild>
        <w:div w:id="1594632748">
          <w:marLeft w:val="0"/>
          <w:marRight w:val="0"/>
          <w:marTop w:val="0"/>
          <w:marBottom w:val="0"/>
          <w:divBdr>
            <w:top w:val="none" w:sz="0" w:space="0" w:color="auto"/>
            <w:left w:val="none" w:sz="0" w:space="0" w:color="auto"/>
            <w:bottom w:val="none" w:sz="0" w:space="0" w:color="auto"/>
            <w:right w:val="none" w:sz="0" w:space="0" w:color="auto"/>
          </w:divBdr>
        </w:div>
        <w:div w:id="1727290912">
          <w:marLeft w:val="0"/>
          <w:marRight w:val="0"/>
          <w:marTop w:val="0"/>
          <w:marBottom w:val="0"/>
          <w:divBdr>
            <w:top w:val="none" w:sz="0" w:space="0" w:color="auto"/>
            <w:left w:val="none" w:sz="0" w:space="0" w:color="auto"/>
            <w:bottom w:val="none" w:sz="0" w:space="0" w:color="auto"/>
            <w:right w:val="none" w:sz="0" w:space="0" w:color="auto"/>
          </w:divBdr>
        </w:div>
      </w:divsChild>
    </w:div>
    <w:div w:id="16029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ourth_Crusade" TargetMode="External"/><Relationship Id="rId21" Type="http://schemas.openxmlformats.org/officeDocument/2006/relationships/hyperlink" Target="https://en.wikipedia.org/wiki/Church_of_the_Holy_Apostles" TargetMode="External"/><Relationship Id="rId63" Type="http://schemas.openxmlformats.org/officeDocument/2006/relationships/hyperlink" Target="https://en.wikipedia.org/wiki/San_Pietro_di_Castello_(church)" TargetMode="External"/><Relationship Id="rId159" Type="http://schemas.openxmlformats.org/officeDocument/2006/relationships/hyperlink" Target="https://en.wikipedia.org/wiki/Baptism_of_Jesus" TargetMode="External"/><Relationship Id="rId170" Type="http://schemas.openxmlformats.org/officeDocument/2006/relationships/hyperlink" Target="https://en.wikipedia.org/wiki/Life_of_the_Virgin" TargetMode="External"/><Relationship Id="rId226" Type="http://schemas.openxmlformats.org/officeDocument/2006/relationships/hyperlink" Target="https://en.wikipedia.org/wiki/St_Mark%27s_Basilica" TargetMode="External"/><Relationship Id="rId268" Type="http://schemas.openxmlformats.org/officeDocument/2006/relationships/hyperlink" Target="https://en.wikipedia.org/wiki/St_Mark%27s_Basilica" TargetMode="External"/><Relationship Id="rId32" Type="http://schemas.openxmlformats.org/officeDocument/2006/relationships/hyperlink" Target="https://en.wikipedia.org/wiki/Renaissance_art" TargetMode="External"/><Relationship Id="rId74" Type="http://schemas.openxmlformats.org/officeDocument/2006/relationships/hyperlink" Target="https://en.wikipedia.org/wiki/File:San_Marko_(reconstruction).JPG" TargetMode="External"/><Relationship Id="rId128" Type="http://schemas.openxmlformats.org/officeDocument/2006/relationships/hyperlink" Target="https://en.wikipedia.org/wiki/St_Mark%27s_Basilica" TargetMode="External"/><Relationship Id="rId5" Type="http://schemas.openxmlformats.org/officeDocument/2006/relationships/hyperlink" Target="https://en.wikipedia.org/wiki/Italian_language" TargetMode="External"/><Relationship Id="rId181" Type="http://schemas.openxmlformats.org/officeDocument/2006/relationships/hyperlink" Target="https://en.wikipedia.org/wiki/St_Mark%27s_Basilica" TargetMode="External"/><Relationship Id="rId237" Type="http://schemas.openxmlformats.org/officeDocument/2006/relationships/hyperlink" Target="https://en.wikipedia.org/wiki/St_Mark%27s_Basilica" TargetMode="External"/><Relationship Id="rId279" Type="http://schemas.openxmlformats.org/officeDocument/2006/relationships/hyperlink" Target="https://en.wikipedia.org/wiki/Sebastiano_Ricci" TargetMode="External"/><Relationship Id="rId43" Type="http://schemas.openxmlformats.org/officeDocument/2006/relationships/hyperlink" Target="https://en.wikipedia.org/wiki/St_Mark%27s_Basilica" TargetMode="External"/><Relationship Id="rId139" Type="http://schemas.openxmlformats.org/officeDocument/2006/relationships/hyperlink" Target="https://en.wikipedia.org/wiki/Late_Antique_and_medieval_mosaics_in_Italy" TargetMode="External"/><Relationship Id="rId290" Type="http://schemas.openxmlformats.org/officeDocument/2006/relationships/hyperlink" Target="https://en.wiktionary.org/wiki/circa" TargetMode="External"/><Relationship Id="rId85" Type="http://schemas.openxmlformats.org/officeDocument/2006/relationships/hyperlink" Target="https://en.wikipedia.org/wiki/St_Mark%27s_Basilica" TargetMode="External"/><Relationship Id="rId150" Type="http://schemas.openxmlformats.org/officeDocument/2006/relationships/hyperlink" Target="https://en.wikipedia.org/wiki/Incarnation_(Christianity)" TargetMode="External"/><Relationship Id="rId192" Type="http://schemas.openxmlformats.org/officeDocument/2006/relationships/image" Target="media/image6.jpeg"/><Relationship Id="rId206" Type="http://schemas.openxmlformats.org/officeDocument/2006/relationships/hyperlink" Target="https://en.wikipedia.org/wiki/Cotton_Genesis" TargetMode="External"/><Relationship Id="rId248" Type="http://schemas.openxmlformats.org/officeDocument/2006/relationships/image" Target="media/image9.jpeg"/><Relationship Id="rId12" Type="http://schemas.openxmlformats.org/officeDocument/2006/relationships/hyperlink" Target="https://en.wikipedia.org/wiki/Relic" TargetMode="External"/><Relationship Id="rId33" Type="http://schemas.openxmlformats.org/officeDocument/2006/relationships/hyperlink" Target="https://en.wikipedia.org/wiki/Paolo_Veronese" TargetMode="External"/><Relationship Id="rId108" Type="http://schemas.openxmlformats.org/officeDocument/2006/relationships/hyperlink" Target="https://en.wikipedia.org/wiki/St_Mark%27s_Basilica" TargetMode="External"/><Relationship Id="rId129" Type="http://schemas.openxmlformats.org/officeDocument/2006/relationships/hyperlink" Target="https://en.wikipedia.org/wiki/St_Mark%27s_Basilica" TargetMode="External"/><Relationship Id="rId280" Type="http://schemas.openxmlformats.org/officeDocument/2006/relationships/hyperlink" Target="https://en.wikipedia.org/wiki/St_Mark%27s_Basilica" TargetMode="External"/><Relationship Id="rId54" Type="http://schemas.openxmlformats.org/officeDocument/2006/relationships/hyperlink" Target="https://en.wikipedia.org/wiki/Church_of_the_Holy_Apostles" TargetMode="External"/><Relationship Id="rId75" Type="http://schemas.openxmlformats.org/officeDocument/2006/relationships/image" Target="media/image2.jpeg"/><Relationship Id="rId96" Type="http://schemas.openxmlformats.org/officeDocument/2006/relationships/hyperlink" Target="https://en.wikipedia.org/wiki/St_Mark%27s_Basilica" TargetMode="External"/><Relationship Id="rId140" Type="http://schemas.openxmlformats.org/officeDocument/2006/relationships/hyperlink" Target="https://en.wikipedia.org/wiki/File:St_Mark's_Basilica-Pantocrator.jpg" TargetMode="External"/><Relationship Id="rId161" Type="http://schemas.openxmlformats.org/officeDocument/2006/relationships/hyperlink" Target="https://en.wikipedia.org/wiki/Passion_of_Jesus" TargetMode="External"/><Relationship Id="rId182" Type="http://schemas.openxmlformats.org/officeDocument/2006/relationships/hyperlink" Target="https://en.wikipedia.org/wiki/St_Mark%27s_Basilica" TargetMode="External"/><Relationship Id="rId217" Type="http://schemas.openxmlformats.org/officeDocument/2006/relationships/hyperlink" Target="https://en.wikipedia.org/wiki/St_Mark%27s_Basilica" TargetMode="External"/><Relationship Id="rId6" Type="http://schemas.openxmlformats.org/officeDocument/2006/relationships/hyperlink" Target="https://en.wikipedia.org/wiki/Italian_language" TargetMode="External"/><Relationship Id="rId238" Type="http://schemas.openxmlformats.org/officeDocument/2006/relationships/hyperlink" Target="https://en.wikipedia.org/wiki/St_Mark%27s_Basilica" TargetMode="External"/><Relationship Id="rId259" Type="http://schemas.openxmlformats.org/officeDocument/2006/relationships/hyperlink" Target="https://en.wikipedia.org/wiki/Stained_glass" TargetMode="External"/><Relationship Id="rId23" Type="http://schemas.openxmlformats.org/officeDocument/2006/relationships/hyperlink" Target="https://en.wikipedia.org/wiki/Byzantine_architecture" TargetMode="External"/><Relationship Id="rId119" Type="http://schemas.openxmlformats.org/officeDocument/2006/relationships/hyperlink" Target="https://en.wikipedia.org/wiki/Venetian%E2%80%93Genoese_Wars" TargetMode="External"/><Relationship Id="rId270" Type="http://schemas.openxmlformats.org/officeDocument/2006/relationships/hyperlink" Target="https://en.wikipedia.org/wiki/File:Domenico_Tintoretto_-_Presentation_of_Christ_in_the_Temple_-_WGA19639.jpg" TargetMode="External"/><Relationship Id="rId291" Type="http://schemas.openxmlformats.org/officeDocument/2006/relationships/hyperlink" Target="https://en.wikipedia.org/wiki/St_Mark%27s_Basilica" TargetMode="External"/><Relationship Id="rId44" Type="http://schemas.openxmlformats.org/officeDocument/2006/relationships/hyperlink" Target="https://en.wikipedia.org/wiki/Saint_Mark%27s_relics" TargetMode="External"/><Relationship Id="rId65" Type="http://schemas.openxmlformats.org/officeDocument/2006/relationships/hyperlink" Target="https://en.wikipedia.org/wiki/St_Mark%27s_Basilica" TargetMode="External"/><Relationship Id="rId86" Type="http://schemas.openxmlformats.org/officeDocument/2006/relationships/hyperlink" Target="https://en.wikipedia.org/wiki/St_Mark%27s_Basilica" TargetMode="External"/><Relationship Id="rId130" Type="http://schemas.openxmlformats.org/officeDocument/2006/relationships/hyperlink" Target="https://en.wikipedia.org/wiki/St_Mark%27s_Basilica" TargetMode="External"/><Relationship Id="rId151" Type="http://schemas.openxmlformats.org/officeDocument/2006/relationships/hyperlink" Target="https://en.wikipedia.org/wiki/St_Mark%27s_Basilica" TargetMode="External"/><Relationship Id="rId172" Type="http://schemas.openxmlformats.org/officeDocument/2006/relationships/hyperlink" Target="https://en.wikipedia.org/wiki/St_Mark%27s_Basilica" TargetMode="External"/><Relationship Id="rId193" Type="http://schemas.openxmlformats.org/officeDocument/2006/relationships/hyperlink" Target="https://en.wikipedia.org/wiki/Book_of_Genesis" TargetMode="External"/><Relationship Id="rId207" Type="http://schemas.openxmlformats.org/officeDocument/2006/relationships/hyperlink" Target="https://en.wikipedia.org/wiki/Illuminated_manuscript" TargetMode="External"/><Relationship Id="rId228" Type="http://schemas.openxmlformats.org/officeDocument/2006/relationships/hyperlink" Target="https://en.wikipedia.org/wiki/Bay_(architecture)" TargetMode="External"/><Relationship Id="rId249" Type="http://schemas.openxmlformats.org/officeDocument/2006/relationships/hyperlink" Target="https://en.wikipedia.org/wiki/Agony_in_the_Garden" TargetMode="External"/><Relationship Id="rId13" Type="http://schemas.openxmlformats.org/officeDocument/2006/relationships/hyperlink" Target="https://en.wikipedia.org/wiki/Mark_the_Evangelist" TargetMode="External"/><Relationship Id="rId109" Type="http://schemas.openxmlformats.org/officeDocument/2006/relationships/hyperlink" Target="https://en.wikipedia.org/wiki/Frieze" TargetMode="External"/><Relationship Id="rId260" Type="http://schemas.openxmlformats.org/officeDocument/2006/relationships/hyperlink" Target="https://en.wikipedia.org/wiki/St_Mark%27s_Basilica" TargetMode="External"/><Relationship Id="rId281" Type="http://schemas.openxmlformats.org/officeDocument/2006/relationships/hyperlink" Target="https://en.wikipedia.org/wiki/St_Mark%27s_Basilica" TargetMode="External"/><Relationship Id="rId34" Type="http://schemas.openxmlformats.org/officeDocument/2006/relationships/hyperlink" Target="https://en.wikipedia.org/wiki/Tintoretto" TargetMode="External"/><Relationship Id="rId55" Type="http://schemas.openxmlformats.org/officeDocument/2006/relationships/hyperlink" Target="https://en.wikipedia.org/wiki/Constantinople" TargetMode="External"/><Relationship Id="rId76" Type="http://schemas.openxmlformats.org/officeDocument/2006/relationships/hyperlink" Target="https://en.wikipedia.org/wiki/St_Mark%27s_Basilica" TargetMode="External"/><Relationship Id="rId97" Type="http://schemas.openxmlformats.org/officeDocument/2006/relationships/hyperlink" Target="https://en.wikipedia.org/wiki/File:Basilica_San_Marco_south-west_corner.jpg" TargetMode="External"/><Relationship Id="rId120" Type="http://schemas.openxmlformats.org/officeDocument/2006/relationships/hyperlink" Target="https://en.wikipedia.org/wiki/St_Mark%27s_Basilica" TargetMode="External"/><Relationship Id="rId141" Type="http://schemas.openxmlformats.org/officeDocument/2006/relationships/image" Target="media/image5.jpeg"/><Relationship Id="rId7" Type="http://schemas.openxmlformats.org/officeDocument/2006/relationships/hyperlink" Target="https://en.wikipedia.org/wiki/Venetian_language" TargetMode="External"/><Relationship Id="rId162" Type="http://schemas.openxmlformats.org/officeDocument/2006/relationships/hyperlink" Target="https://en.wikipedia.org/wiki/Kiss_of_Judas" TargetMode="External"/><Relationship Id="rId183" Type="http://schemas.openxmlformats.org/officeDocument/2006/relationships/hyperlink" Target="https://en.wikipedia.org/wiki/Christian_martyr" TargetMode="External"/><Relationship Id="rId218" Type="http://schemas.openxmlformats.org/officeDocument/2006/relationships/hyperlink" Target="https://en.wikipedia.org/wiki/Cherub" TargetMode="External"/><Relationship Id="rId239" Type="http://schemas.openxmlformats.org/officeDocument/2006/relationships/hyperlink" Target="https://en.wikipedia.org/wiki/St_Mark%27s_Basilica" TargetMode="External"/><Relationship Id="rId250" Type="http://schemas.openxmlformats.org/officeDocument/2006/relationships/hyperlink" Target="https://en.wikipedia.org/wiki/File:Andrea_del_castagno,_Dormition_of_the_Virgin.jpg" TargetMode="External"/><Relationship Id="rId271" Type="http://schemas.openxmlformats.org/officeDocument/2006/relationships/image" Target="media/image11.jpeg"/><Relationship Id="rId292" Type="http://schemas.openxmlformats.org/officeDocument/2006/relationships/fontTable" Target="fontTable.xml"/><Relationship Id="rId24" Type="http://schemas.openxmlformats.org/officeDocument/2006/relationships/hyperlink" Target="https://en.wikipedia.org/wiki/Romanesque_architecture" TargetMode="External"/><Relationship Id="rId45" Type="http://schemas.openxmlformats.org/officeDocument/2006/relationships/hyperlink" Target="https://en.wikipedia.org/wiki/Doge%27s_Palace" TargetMode="External"/><Relationship Id="rId66" Type="http://schemas.openxmlformats.org/officeDocument/2006/relationships/hyperlink" Target="https://en.wikipedia.org/wiki/St_Mark%27s_Basilica" TargetMode="External"/><Relationship Id="rId87" Type="http://schemas.openxmlformats.org/officeDocument/2006/relationships/hyperlink" Target="https://en.wikipedia.org/wiki/St_Mark%27s_Basilica" TargetMode="External"/><Relationship Id="rId110" Type="http://schemas.openxmlformats.org/officeDocument/2006/relationships/hyperlink" Target="https://en.wikipedia.org/wiki/Corbel" TargetMode="External"/><Relationship Id="rId131" Type="http://schemas.openxmlformats.org/officeDocument/2006/relationships/hyperlink" Target="https://en.wikipedia.org/wiki/Roof_lantern" TargetMode="External"/><Relationship Id="rId152" Type="http://schemas.openxmlformats.org/officeDocument/2006/relationships/hyperlink" Target="https://en.wikipedia.org/wiki/Seraph" TargetMode="External"/><Relationship Id="rId173" Type="http://schemas.openxmlformats.org/officeDocument/2006/relationships/hyperlink" Target="https://en.wikipedia.org/wiki/St_Mark%27s_Basilica" TargetMode="External"/><Relationship Id="rId194" Type="http://schemas.openxmlformats.org/officeDocument/2006/relationships/hyperlink" Target="https://en.wikipedia.org/wiki/Book_of_Exodus" TargetMode="External"/><Relationship Id="rId208" Type="http://schemas.openxmlformats.org/officeDocument/2006/relationships/hyperlink" Target="https://en.wikipedia.org/wiki/Miniature_(illuminated_manuscript)" TargetMode="External"/><Relationship Id="rId229" Type="http://schemas.openxmlformats.org/officeDocument/2006/relationships/hyperlink" Target="https://en.wikipedia.org/wiki/St_Mark%27s_Basilica" TargetMode="External"/><Relationship Id="rId240" Type="http://schemas.openxmlformats.org/officeDocument/2006/relationships/hyperlink" Target="https://en.wikipedia.org/wiki/St_Mark%27s_Basilica" TargetMode="External"/><Relationship Id="rId261" Type="http://schemas.openxmlformats.org/officeDocument/2006/relationships/hyperlink" Target="https://en.wikipedia.org/wiki/Great_Council_of_Venice" TargetMode="External"/><Relationship Id="rId14" Type="http://schemas.openxmlformats.org/officeDocument/2006/relationships/hyperlink" Target="https://en.wikipedia.org/wiki/Patron_saint" TargetMode="External"/><Relationship Id="rId35" Type="http://schemas.openxmlformats.org/officeDocument/2006/relationships/hyperlink" Target="https://en.wikipedia.org/wiki/Titian" TargetMode="External"/><Relationship Id="rId56" Type="http://schemas.openxmlformats.org/officeDocument/2006/relationships/hyperlink" Target="https://en.wikipedia.org/wiki/St_Mark%27s_Basilica" TargetMode="External"/><Relationship Id="rId77" Type="http://schemas.openxmlformats.org/officeDocument/2006/relationships/hyperlink" Target="https://en.wikipedia.org/wiki/Pier_(architecture)" TargetMode="External"/><Relationship Id="rId100" Type="http://schemas.openxmlformats.org/officeDocument/2006/relationships/hyperlink" Target="https://en.wikipedia.org/wiki/Parapet" TargetMode="External"/><Relationship Id="rId282" Type="http://schemas.openxmlformats.org/officeDocument/2006/relationships/hyperlink" Target="https://en.wikipedia.org/wiki/File:Venezia_Basilica_di_San_Marco_Fassade_2.jpg" TargetMode="External"/><Relationship Id="rId8" Type="http://schemas.openxmlformats.org/officeDocument/2006/relationships/hyperlink" Target="https://en.wikipedia.org/wiki/Cathedral" TargetMode="External"/><Relationship Id="rId98" Type="http://schemas.openxmlformats.org/officeDocument/2006/relationships/image" Target="media/image3.jpeg"/><Relationship Id="rId121" Type="http://schemas.openxmlformats.org/officeDocument/2006/relationships/hyperlink" Target="https://en.wikipedia.org/wiki/St_Mark%27s_Basilica" TargetMode="External"/><Relationship Id="rId142" Type="http://schemas.openxmlformats.org/officeDocument/2006/relationships/hyperlink" Target="https://en.wikipedia.org/wiki/St_Mark%27s_Basilica" TargetMode="External"/><Relationship Id="rId163" Type="http://schemas.openxmlformats.org/officeDocument/2006/relationships/hyperlink" Target="https://en.wikipedia.org/wiki/Pilate%27s_court" TargetMode="External"/><Relationship Id="rId184" Type="http://schemas.openxmlformats.org/officeDocument/2006/relationships/hyperlink" Target="https://en.wikipedia.org/wiki/St_Mark%27s_Basilica" TargetMode="External"/><Relationship Id="rId219" Type="http://schemas.openxmlformats.org/officeDocument/2006/relationships/hyperlink" Target="https://en.wikipedia.org/wiki/Cain_and_Abel" TargetMode="External"/><Relationship Id="rId230" Type="http://schemas.openxmlformats.org/officeDocument/2006/relationships/hyperlink" Target="https://en.wikipedia.org/wiki/File:Dome_of_Immanuel_in_St_Mark's_Basilica-Jeremiah.jpg" TargetMode="External"/><Relationship Id="rId251" Type="http://schemas.openxmlformats.org/officeDocument/2006/relationships/image" Target="media/image10.jpeg"/><Relationship Id="rId25" Type="http://schemas.openxmlformats.org/officeDocument/2006/relationships/hyperlink" Target="https://en.wikipedia.org/wiki/Islamic_architecture" TargetMode="External"/><Relationship Id="rId46" Type="http://schemas.openxmlformats.org/officeDocument/2006/relationships/hyperlink" Target="https://en.wikipedia.org/wiki/St_Mark%27s_Basilica" TargetMode="External"/><Relationship Id="rId67" Type="http://schemas.openxmlformats.org/officeDocument/2006/relationships/hyperlink" Target="https://en.wikipedia.org/wiki/St_Mark%27s_Basilica" TargetMode="External"/><Relationship Id="rId272" Type="http://schemas.openxmlformats.org/officeDocument/2006/relationships/hyperlink" Target="https://en.wikipedia.org/wiki/Presentation_of_Jesus_at_the_Temple" TargetMode="External"/><Relationship Id="rId293" Type="http://schemas.openxmlformats.org/officeDocument/2006/relationships/theme" Target="theme/theme1.xml"/><Relationship Id="rId88" Type="http://schemas.openxmlformats.org/officeDocument/2006/relationships/hyperlink" Target="https://en.wikipedia.org/wiki/Pala_d%27Oro" TargetMode="External"/><Relationship Id="rId111" Type="http://schemas.openxmlformats.org/officeDocument/2006/relationships/hyperlink" Target="https://en.wikipedia.org/wiki/Romanesque_architecture" TargetMode="External"/><Relationship Id="rId132" Type="http://schemas.openxmlformats.org/officeDocument/2006/relationships/hyperlink" Target="https://en.wikipedia.org/wiki/St_Mark%27s_Basilica" TargetMode="External"/><Relationship Id="rId153" Type="http://schemas.openxmlformats.org/officeDocument/2006/relationships/hyperlink" Target="https://en.wikipedia.org/wiki/Four_Evangelists" TargetMode="External"/><Relationship Id="rId174" Type="http://schemas.openxmlformats.org/officeDocument/2006/relationships/hyperlink" Target="https://en.wikipedia.org/wiki/Tree_of_Jesse" TargetMode="External"/><Relationship Id="rId195" Type="http://schemas.openxmlformats.org/officeDocument/2006/relationships/hyperlink" Target="https://en.wikipedia.org/wiki/Genesis_creation_narrative" TargetMode="External"/><Relationship Id="rId209" Type="http://schemas.openxmlformats.org/officeDocument/2006/relationships/hyperlink" Target="https://en.wikipedia.org/wiki/St_Mark%27s_Basilica" TargetMode="External"/><Relationship Id="rId220" Type="http://schemas.openxmlformats.org/officeDocument/2006/relationships/hyperlink" Target="https://en.wikipedia.org/wiki/St_Mark%27s_Basilica" TargetMode="External"/><Relationship Id="rId241" Type="http://schemas.openxmlformats.org/officeDocument/2006/relationships/hyperlink" Target="https://en.wikipedia.org/wiki/Jeremiah" TargetMode="External"/><Relationship Id="rId15" Type="http://schemas.openxmlformats.org/officeDocument/2006/relationships/hyperlink" Target="https://en.wikipedia.org/wiki/Piazza_San_Marco" TargetMode="External"/><Relationship Id="rId36" Type="http://schemas.openxmlformats.org/officeDocument/2006/relationships/hyperlink" Target="https://en.wikipedia.org/wiki/Paolo_Uccello" TargetMode="External"/><Relationship Id="rId57" Type="http://schemas.openxmlformats.org/officeDocument/2006/relationships/hyperlink" Target="https://en.wikipedia.org/wiki/St_Mark%27s_Basilica" TargetMode="External"/><Relationship Id="rId262" Type="http://schemas.openxmlformats.org/officeDocument/2006/relationships/hyperlink" Target="https://en.wikipedia.org/wiki/Murano" TargetMode="External"/><Relationship Id="rId283" Type="http://schemas.openxmlformats.org/officeDocument/2006/relationships/image" Target="media/image12.jpeg"/><Relationship Id="rId78" Type="http://schemas.openxmlformats.org/officeDocument/2006/relationships/hyperlink" Target="https://en.wikipedia.org/wiki/Barrel_vault" TargetMode="External"/><Relationship Id="rId99" Type="http://schemas.openxmlformats.org/officeDocument/2006/relationships/hyperlink" Target="https://en.wikipedia.org/wiki/Baluster" TargetMode="External"/><Relationship Id="rId101" Type="http://schemas.openxmlformats.org/officeDocument/2006/relationships/hyperlink" Target="https://en.wikipedia.org/wiki/Latticework" TargetMode="External"/><Relationship Id="rId122" Type="http://schemas.openxmlformats.org/officeDocument/2006/relationships/hyperlink" Target="https://en.wikipedia.org/wiki/St_Mark%27s_Basilica" TargetMode="External"/><Relationship Id="rId143" Type="http://schemas.openxmlformats.org/officeDocument/2006/relationships/hyperlink" Target="https://en.wikipedia.org/wiki/Christ_Pantocrator" TargetMode="External"/><Relationship Id="rId164" Type="http://schemas.openxmlformats.org/officeDocument/2006/relationships/hyperlink" Target="https://en.wikipedia.org/wiki/Crucifixion_of_Jesus" TargetMode="External"/><Relationship Id="rId185" Type="http://schemas.openxmlformats.org/officeDocument/2006/relationships/hyperlink" Target="https://en.wikipedia.org/wiki/Apocrypha" TargetMode="External"/><Relationship Id="rId9" Type="http://schemas.openxmlformats.org/officeDocument/2006/relationships/hyperlink" Target="https://en.wikipedia.org/wiki/Patriarchate_of_Venice" TargetMode="External"/><Relationship Id="rId210" Type="http://schemas.openxmlformats.org/officeDocument/2006/relationships/hyperlink" Target="https://en.wikipedia.org/wiki/Vienna_Genesis" TargetMode="External"/><Relationship Id="rId26" Type="http://schemas.openxmlformats.org/officeDocument/2006/relationships/hyperlink" Target="https://en.wikipedia.org/wiki/Venetian_Gothic_architecture" TargetMode="External"/><Relationship Id="rId231" Type="http://schemas.openxmlformats.org/officeDocument/2006/relationships/image" Target="media/image7.jpeg"/><Relationship Id="rId252" Type="http://schemas.openxmlformats.org/officeDocument/2006/relationships/hyperlink" Target="https://en.wikipedia.org/wiki/Andrea_del_Castagno" TargetMode="External"/><Relationship Id="rId273" Type="http://schemas.openxmlformats.org/officeDocument/2006/relationships/hyperlink" Target="https://en.wikipedia.org/wiki/St_Mark%27s_Basilica" TargetMode="External"/><Relationship Id="rId47" Type="http://schemas.openxmlformats.org/officeDocument/2006/relationships/hyperlink" Target="https://en.wikipedia.org/wiki/Giovanni_I_Participazio" TargetMode="External"/><Relationship Id="rId68" Type="http://schemas.openxmlformats.org/officeDocument/2006/relationships/hyperlink" Target="https://en.wikipedia.org/wiki/St_Mark%27s_Basilica" TargetMode="External"/><Relationship Id="rId89" Type="http://schemas.openxmlformats.org/officeDocument/2006/relationships/hyperlink" Target="https://en.wikipedia.org/wiki/Altarpiece" TargetMode="External"/><Relationship Id="rId112" Type="http://schemas.openxmlformats.org/officeDocument/2006/relationships/hyperlink" Target="https://en.wikipedia.org/wiki/St_Mark%27s_Basilica" TargetMode="External"/><Relationship Id="rId133" Type="http://schemas.openxmlformats.org/officeDocument/2006/relationships/hyperlink" Target="https://en.wikipedia.org/wiki/St_Mark%27s_Basilica" TargetMode="External"/><Relationship Id="rId154" Type="http://schemas.openxmlformats.org/officeDocument/2006/relationships/hyperlink" Target="https://en.wikipedia.org/wiki/St_Mark%27s_Basilica" TargetMode="External"/><Relationship Id="rId175" Type="http://schemas.openxmlformats.org/officeDocument/2006/relationships/hyperlink" Target="https://en.wikipedia.org/wiki/St_Mark%27s_Basilica" TargetMode="External"/><Relationship Id="rId196" Type="http://schemas.openxmlformats.org/officeDocument/2006/relationships/hyperlink" Target="https://en.wikipedia.org/wiki/Tower_of_Babel" TargetMode="External"/><Relationship Id="rId200" Type="http://schemas.openxmlformats.org/officeDocument/2006/relationships/hyperlink" Target="https://en.wikipedia.org/wiki/Moses" TargetMode="External"/><Relationship Id="rId16" Type="http://schemas.openxmlformats.org/officeDocument/2006/relationships/hyperlink" Target="https://en.wikipedia.org/wiki/Republic_of_Venice" TargetMode="External"/><Relationship Id="rId221" Type="http://schemas.openxmlformats.org/officeDocument/2006/relationships/hyperlink" Target="https://en.wikipedia.org/wiki/Tower_of_Babel" TargetMode="External"/><Relationship Id="rId242" Type="http://schemas.openxmlformats.org/officeDocument/2006/relationships/hyperlink" Target="https://en.wikipedia.org/wiki/Hosea" TargetMode="External"/><Relationship Id="rId263" Type="http://schemas.openxmlformats.org/officeDocument/2006/relationships/hyperlink" Target="https://en.wikipedia.org/wiki/Paolo_Uccello" TargetMode="External"/><Relationship Id="rId284" Type="http://schemas.openxmlformats.org/officeDocument/2006/relationships/hyperlink" Target="https://en.wikipedia.org/wiki/Venice" TargetMode="External"/><Relationship Id="rId37" Type="http://schemas.openxmlformats.org/officeDocument/2006/relationships/hyperlink" Target="https://en.wikipedia.org/wiki/Andrea_del_Castagno" TargetMode="External"/><Relationship Id="rId58" Type="http://schemas.openxmlformats.org/officeDocument/2006/relationships/hyperlink" Target="https://en.wikipedia.org/wiki/Narthex" TargetMode="External"/><Relationship Id="rId79" Type="http://schemas.openxmlformats.org/officeDocument/2006/relationships/hyperlink" Target="https://en.wikipedia.org/wiki/Arcade_(architecture)" TargetMode="External"/><Relationship Id="rId102" Type="http://schemas.openxmlformats.org/officeDocument/2006/relationships/hyperlink" Target="https://en.wikipedia.org/wiki/Brickwork" TargetMode="External"/><Relationship Id="rId123" Type="http://schemas.openxmlformats.org/officeDocument/2006/relationships/hyperlink" Target="https://en.wikipedia.org/wiki/History_of_medieval_Arabic_and_Western_European_domes" TargetMode="External"/><Relationship Id="rId144" Type="http://schemas.openxmlformats.org/officeDocument/2006/relationships/hyperlink" Target="https://en.wikipedia.org/wiki/Semi-dome" TargetMode="External"/><Relationship Id="rId90" Type="http://schemas.openxmlformats.org/officeDocument/2006/relationships/hyperlink" Target="https://en.wikipedia.org/wiki/St_Mark%27s_Basilica" TargetMode="External"/><Relationship Id="rId165" Type="http://schemas.openxmlformats.org/officeDocument/2006/relationships/hyperlink" Target="https://en.wikipedia.org/wiki/Resurrection_of_Jesus" TargetMode="External"/><Relationship Id="rId186" Type="http://schemas.openxmlformats.org/officeDocument/2006/relationships/hyperlink" Target="https://en.wikipedia.org/wiki/St_Mark%27s_Basilica" TargetMode="External"/><Relationship Id="rId211" Type="http://schemas.openxmlformats.org/officeDocument/2006/relationships/hyperlink" Target="https://en.wikipedia.org/wiki/St_Mark%27s_Basilica" TargetMode="External"/><Relationship Id="rId232" Type="http://schemas.openxmlformats.org/officeDocument/2006/relationships/hyperlink" Target="https://en.wikipedia.org/wiki/File:Dome_of_Immanuel_in_St_Mark's_Basilica-Isaiah.jpg" TargetMode="External"/><Relationship Id="rId253" Type="http://schemas.openxmlformats.org/officeDocument/2006/relationships/hyperlink" Target="https://en.wikipedia.org/wiki/St_Mark%27s_Basilica" TargetMode="External"/><Relationship Id="rId274" Type="http://schemas.openxmlformats.org/officeDocument/2006/relationships/hyperlink" Target="https://en.wikipedia.org/wiki/Renaissance_art" TargetMode="External"/><Relationship Id="rId27" Type="http://schemas.openxmlformats.org/officeDocument/2006/relationships/hyperlink" Target="https://en.wikipedia.org/wiki/Fourth_Crusade" TargetMode="External"/><Relationship Id="rId48" Type="http://schemas.openxmlformats.org/officeDocument/2006/relationships/hyperlink" Target="https://en.wikipedia.org/wiki/St_Mark%27s_Basilica" TargetMode="External"/><Relationship Id="rId69" Type="http://schemas.openxmlformats.org/officeDocument/2006/relationships/hyperlink" Target="https://en.wikipedia.org/wiki/Chancel" TargetMode="External"/><Relationship Id="rId113" Type="http://schemas.openxmlformats.org/officeDocument/2006/relationships/hyperlink" Target="https://en.wiktionary.org/wiki/revetment" TargetMode="External"/><Relationship Id="rId134" Type="http://schemas.openxmlformats.org/officeDocument/2006/relationships/hyperlink" Target="https://en.wikipedia.org/wiki/St_Mark%27s_Basilica" TargetMode="External"/><Relationship Id="rId80" Type="http://schemas.openxmlformats.org/officeDocument/2006/relationships/hyperlink" Target="https://en.wikipedia.org/wiki/Arch" TargetMode="External"/><Relationship Id="rId155" Type="http://schemas.openxmlformats.org/officeDocument/2006/relationships/hyperlink" Target="https://en.wikipedia.org/wiki/Life_of_Christ_in_art" TargetMode="External"/><Relationship Id="rId176" Type="http://schemas.openxmlformats.org/officeDocument/2006/relationships/hyperlink" Target="https://en.wikipedia.org/wiki/St_Mark%27s_Basilica" TargetMode="External"/><Relationship Id="rId197" Type="http://schemas.openxmlformats.org/officeDocument/2006/relationships/hyperlink" Target="https://en.wikipedia.org/wiki/Noah" TargetMode="External"/><Relationship Id="rId201" Type="http://schemas.openxmlformats.org/officeDocument/2006/relationships/hyperlink" Target="https://en.wikipedia.org/wiki/St_Mark%27s_Basilica" TargetMode="External"/><Relationship Id="rId222" Type="http://schemas.openxmlformats.org/officeDocument/2006/relationships/hyperlink" Target="https://en.wikipedia.org/wiki/St_Mark%27s_Basilica" TargetMode="External"/><Relationship Id="rId243" Type="http://schemas.openxmlformats.org/officeDocument/2006/relationships/hyperlink" Target="https://en.wikipedia.org/wiki/Habakkuk" TargetMode="External"/><Relationship Id="rId264" Type="http://schemas.openxmlformats.org/officeDocument/2006/relationships/hyperlink" Target="https://en.wikipedia.org/wiki/St_Mark%27s_Basilica" TargetMode="External"/><Relationship Id="rId285" Type="http://schemas.openxmlformats.org/officeDocument/2006/relationships/hyperlink" Target="https://en.wiktionary.org/wiki/circa" TargetMode="External"/><Relationship Id="rId17" Type="http://schemas.openxmlformats.org/officeDocument/2006/relationships/hyperlink" Target="https://en.wikipedia.org/wiki/Doge%27s_Palace" TargetMode="External"/><Relationship Id="rId38" Type="http://schemas.openxmlformats.org/officeDocument/2006/relationships/hyperlink" Target="https://en.wikipedia.org/wiki/Saint_Mark%27s_relics" TargetMode="External"/><Relationship Id="rId59" Type="http://schemas.openxmlformats.org/officeDocument/2006/relationships/hyperlink" Target="https://en.wikipedia.org/wiki/St_Mark%27s_Basilica" TargetMode="External"/><Relationship Id="rId103" Type="http://schemas.openxmlformats.org/officeDocument/2006/relationships/hyperlink" Target="https://en.wikipedia.org/wiki/St_Mark%27s_Basilica" TargetMode="External"/><Relationship Id="rId124" Type="http://schemas.openxmlformats.org/officeDocument/2006/relationships/hyperlink" Target="https://en.wikipedia.org/wiki/File:Interior_de_la_bas%C3%ADlica_de_sant_Marc_de_Ven%C3%A8cia.JPG" TargetMode="External"/><Relationship Id="rId70" Type="http://schemas.openxmlformats.org/officeDocument/2006/relationships/hyperlink" Target="https://en.wikipedia.org/wiki/St_Mark%27s_Basilica" TargetMode="External"/><Relationship Id="rId91" Type="http://schemas.openxmlformats.org/officeDocument/2006/relationships/hyperlink" Target="https://en.wikipedia.org/wiki/St_Mark%27s_Basilica" TargetMode="External"/><Relationship Id="rId145" Type="http://schemas.openxmlformats.org/officeDocument/2006/relationships/hyperlink" Target="https://en.wikipedia.org/wiki/St_Mark%27s_Basilica" TargetMode="External"/><Relationship Id="rId166" Type="http://schemas.openxmlformats.org/officeDocument/2006/relationships/hyperlink" Target="https://en.wikipedia.org/wiki/Harrowing_of_Hell" TargetMode="External"/><Relationship Id="rId187" Type="http://schemas.openxmlformats.org/officeDocument/2006/relationships/hyperlink" Target="https://en.wikipedia.org/wiki/Book_of_Revelation" TargetMode="External"/><Relationship Id="rId1" Type="http://schemas.openxmlformats.org/officeDocument/2006/relationships/numbering" Target="numbering.xml"/><Relationship Id="rId212" Type="http://schemas.openxmlformats.org/officeDocument/2006/relationships/hyperlink" Target="https://en.wikipedia.org/wiki/St_Mark%27s_Basilica" TargetMode="External"/><Relationship Id="rId233" Type="http://schemas.openxmlformats.org/officeDocument/2006/relationships/image" Target="media/image8.jpeg"/><Relationship Id="rId254" Type="http://schemas.openxmlformats.org/officeDocument/2006/relationships/hyperlink" Target="https://en.wikipedia.org/wiki/St_Mark%27s_Basilica" TargetMode="External"/><Relationship Id="rId28" Type="http://schemas.openxmlformats.org/officeDocument/2006/relationships/hyperlink" Target="https://en.wikipedia.org/wiki/Horses_of_Saint_Mark" TargetMode="External"/><Relationship Id="rId49" Type="http://schemas.openxmlformats.org/officeDocument/2006/relationships/hyperlink" Target="https://en.wikipedia.org/wiki/Dome" TargetMode="External"/><Relationship Id="rId114" Type="http://schemas.openxmlformats.org/officeDocument/2006/relationships/hyperlink" Target="https://en.wikipedia.org/wiki/St_Mark%27s_Basilica" TargetMode="External"/><Relationship Id="rId275" Type="http://schemas.openxmlformats.org/officeDocument/2006/relationships/hyperlink" Target="https://en.wikipedia.org/wiki/Mannerism" TargetMode="External"/><Relationship Id="rId60" Type="http://schemas.openxmlformats.org/officeDocument/2006/relationships/hyperlink" Target="https://en.wikipedia.org/wiki/St_Mark%27s_Basilica" TargetMode="External"/><Relationship Id="rId81" Type="http://schemas.openxmlformats.org/officeDocument/2006/relationships/hyperlink" Target="https://en.wikipedia.org/wiki/St_Mark%27s_Basilica" TargetMode="External"/><Relationship Id="rId135" Type="http://schemas.openxmlformats.org/officeDocument/2006/relationships/hyperlink" Target="https://en.wikipedia.org/wiki/St_Mark%27s_Basilica" TargetMode="External"/><Relationship Id="rId156" Type="http://schemas.openxmlformats.org/officeDocument/2006/relationships/hyperlink" Target="https://en.wikipedia.org/wiki/Annunciation" TargetMode="External"/><Relationship Id="rId177" Type="http://schemas.openxmlformats.org/officeDocument/2006/relationships/hyperlink" Target="https://en.wikipedia.org/wiki/St_Mark%27s_Basilica" TargetMode="External"/><Relationship Id="rId198" Type="http://schemas.openxmlformats.org/officeDocument/2006/relationships/hyperlink" Target="https://en.wikipedia.org/wiki/Abraham" TargetMode="External"/><Relationship Id="rId202" Type="http://schemas.openxmlformats.org/officeDocument/2006/relationships/hyperlink" Target="https://en.wikipedia.org/wiki/Abel" TargetMode="External"/><Relationship Id="rId223" Type="http://schemas.openxmlformats.org/officeDocument/2006/relationships/hyperlink" Target="https://en.wikipedia.org/wiki/Abraham" TargetMode="External"/><Relationship Id="rId244" Type="http://schemas.openxmlformats.org/officeDocument/2006/relationships/hyperlink" Target="https://en.wikipedia.org/wiki/St_Mark%27s_Basilica" TargetMode="External"/><Relationship Id="rId18" Type="http://schemas.openxmlformats.org/officeDocument/2006/relationships/hyperlink" Target="https://en.wikipedia.org/wiki/Fall_of_the_Republic_of_Venice" TargetMode="External"/><Relationship Id="rId39" Type="http://schemas.openxmlformats.org/officeDocument/2006/relationships/hyperlink" Target="https://en.wikipedia.org/wiki/File:Saint_Mark's_Basilica_Inside.jpg" TargetMode="External"/><Relationship Id="rId265" Type="http://schemas.openxmlformats.org/officeDocument/2006/relationships/hyperlink" Target="https://en.wikipedia.org/wiki/Andrea_del_Castagno" TargetMode="External"/><Relationship Id="rId286" Type="http://schemas.openxmlformats.org/officeDocument/2006/relationships/hyperlink" Target="https://en.wikipedia.org/wiki/File:St_Marks_Basilica_Ceiling_2_(7236759984).jpg" TargetMode="External"/><Relationship Id="rId50" Type="http://schemas.openxmlformats.org/officeDocument/2006/relationships/hyperlink" Target="https://en.wikipedia.org/wiki/St_Mark%27s_Basilica" TargetMode="External"/><Relationship Id="rId104" Type="http://schemas.openxmlformats.org/officeDocument/2006/relationships/hyperlink" Target="https://en.wikipedia.org/wiki/Piazza_San_Marco" TargetMode="External"/><Relationship Id="rId125" Type="http://schemas.openxmlformats.org/officeDocument/2006/relationships/image" Target="media/image4.jpeg"/><Relationship Id="rId146" Type="http://schemas.openxmlformats.org/officeDocument/2006/relationships/hyperlink" Target="https://en.wikipedia.org/wiki/Saint_Nicholas" TargetMode="External"/><Relationship Id="rId167" Type="http://schemas.openxmlformats.org/officeDocument/2006/relationships/hyperlink" Target="https://en.wikipedia.org/wiki/Post-resurrection_appearances_of_Jesus" TargetMode="External"/><Relationship Id="rId188" Type="http://schemas.openxmlformats.org/officeDocument/2006/relationships/hyperlink" Target="https://en.wikipedia.org/wiki/Apocalypse" TargetMode="External"/><Relationship Id="rId71" Type="http://schemas.openxmlformats.org/officeDocument/2006/relationships/hyperlink" Target="https://en.wikipedia.org/wiki/St_Mark%27s_Basilica" TargetMode="External"/><Relationship Id="rId92" Type="http://schemas.openxmlformats.org/officeDocument/2006/relationships/hyperlink" Target="https://en.wikipedia.org/wiki/Consecration" TargetMode="External"/><Relationship Id="rId213" Type="http://schemas.openxmlformats.org/officeDocument/2006/relationships/hyperlink" Target="https://en.wikipedia.org/wiki/St_Mark%27s_Basilica" TargetMode="External"/><Relationship Id="rId234" Type="http://schemas.openxmlformats.org/officeDocument/2006/relationships/hyperlink" Target="https://en.wikipedia.org/wiki/Jeremiah" TargetMode="External"/><Relationship Id="rId2" Type="http://schemas.openxmlformats.org/officeDocument/2006/relationships/styles" Target="styles.xml"/><Relationship Id="rId29" Type="http://schemas.openxmlformats.org/officeDocument/2006/relationships/hyperlink" Target="https://en.wikipedia.org/wiki/Gold_ground" TargetMode="External"/><Relationship Id="rId255" Type="http://schemas.openxmlformats.org/officeDocument/2006/relationships/hyperlink" Target="https://en.wikipedia.org/wiki/St_Mark%27s_Basilica" TargetMode="External"/><Relationship Id="rId276" Type="http://schemas.openxmlformats.org/officeDocument/2006/relationships/hyperlink" Target="https://en.wikipedia.org/wiki/St_Mark%27s_Basilica" TargetMode="External"/><Relationship Id="rId40" Type="http://schemas.openxmlformats.org/officeDocument/2006/relationships/image" Target="media/image1.jpeg"/><Relationship Id="rId115" Type="http://schemas.openxmlformats.org/officeDocument/2006/relationships/hyperlink" Target="https://en.wikipedia.org/wiki/St_Mark%27s_Basilica" TargetMode="External"/><Relationship Id="rId136" Type="http://schemas.openxmlformats.org/officeDocument/2006/relationships/hyperlink" Target="https://en.wikipedia.org/wiki/Al-Aqsa_Mosque" TargetMode="External"/><Relationship Id="rId157" Type="http://schemas.openxmlformats.org/officeDocument/2006/relationships/hyperlink" Target="https://en.wikipedia.org/wiki/Adoration_of_the_Magi" TargetMode="External"/><Relationship Id="rId178" Type="http://schemas.openxmlformats.org/officeDocument/2006/relationships/hyperlink" Target="https://en.wikipedia.org/wiki/St_Mark%27s_Basilica" TargetMode="External"/><Relationship Id="rId61" Type="http://schemas.openxmlformats.org/officeDocument/2006/relationships/hyperlink" Target="https://en.wikipedia.org/wiki/St_Mark%27s_Basilica" TargetMode="External"/><Relationship Id="rId82" Type="http://schemas.openxmlformats.org/officeDocument/2006/relationships/hyperlink" Target="https://en.wikipedia.org/wiki/St_Mark%27s_Basilica" TargetMode="External"/><Relationship Id="rId199" Type="http://schemas.openxmlformats.org/officeDocument/2006/relationships/hyperlink" Target="https://en.wikipedia.org/wiki/Joseph_(Genesis)" TargetMode="External"/><Relationship Id="rId203" Type="http://schemas.openxmlformats.org/officeDocument/2006/relationships/hyperlink" Target="https://en.wikipedia.org/wiki/Abraham" TargetMode="External"/><Relationship Id="rId19" Type="http://schemas.openxmlformats.org/officeDocument/2006/relationships/hyperlink" Target="https://en.wikipedia.org/wiki/Doge_of_Venice" TargetMode="External"/><Relationship Id="rId224" Type="http://schemas.openxmlformats.org/officeDocument/2006/relationships/hyperlink" Target="https://en.wikipedia.org/wiki/Religious_male_circumcision" TargetMode="External"/><Relationship Id="rId245" Type="http://schemas.openxmlformats.org/officeDocument/2006/relationships/hyperlink" Target="https://en.wikipedia.org/wiki/St_Mark%27s_Basilica" TargetMode="External"/><Relationship Id="rId266" Type="http://schemas.openxmlformats.org/officeDocument/2006/relationships/hyperlink" Target="https://en.wikipedia.org/wiki/Perspective_(graphical)" TargetMode="External"/><Relationship Id="rId287" Type="http://schemas.openxmlformats.org/officeDocument/2006/relationships/image" Target="media/image13.jpeg"/><Relationship Id="rId30" Type="http://schemas.openxmlformats.org/officeDocument/2006/relationships/hyperlink" Target="https://en.wikipedia.org/wiki/Mosaic" TargetMode="External"/><Relationship Id="rId105" Type="http://schemas.openxmlformats.org/officeDocument/2006/relationships/hyperlink" Target="https://en.wikipedia.org/wiki/St_Mark%27s_Basilica" TargetMode="External"/><Relationship Id="rId126" Type="http://schemas.openxmlformats.org/officeDocument/2006/relationships/hyperlink" Target="https://en.wikipedia.org/wiki/Lunette" TargetMode="External"/><Relationship Id="rId147" Type="http://schemas.openxmlformats.org/officeDocument/2006/relationships/hyperlink" Target="https://en.wikipedia.org/wiki/Hermagoras_of_Aquileia" TargetMode="External"/><Relationship Id="rId168" Type="http://schemas.openxmlformats.org/officeDocument/2006/relationships/hyperlink" Target="https://en.wikipedia.org/wiki/St_Mark%27s_Basilica" TargetMode="External"/><Relationship Id="rId51" Type="http://schemas.openxmlformats.org/officeDocument/2006/relationships/hyperlink" Target="https://en.wikipedia.org/wiki/St_Mark%27s_Basilica" TargetMode="External"/><Relationship Id="rId72" Type="http://schemas.openxmlformats.org/officeDocument/2006/relationships/hyperlink" Target="https://en.wikipedia.org/wiki/Domenico_I_Contarini" TargetMode="External"/><Relationship Id="rId93" Type="http://schemas.openxmlformats.org/officeDocument/2006/relationships/hyperlink" Target="https://en.wikipedia.org/wiki/Vitale_Faliero" TargetMode="External"/><Relationship Id="rId189" Type="http://schemas.openxmlformats.org/officeDocument/2006/relationships/hyperlink" Target="https://en.wikipedia.org/wiki/St_Mark%27s_Basilica" TargetMode="External"/><Relationship Id="rId3" Type="http://schemas.openxmlformats.org/officeDocument/2006/relationships/settings" Target="settings.xml"/><Relationship Id="rId214" Type="http://schemas.openxmlformats.org/officeDocument/2006/relationships/hyperlink" Target="https://en.wikipedia.org/wiki/Adam" TargetMode="External"/><Relationship Id="rId235" Type="http://schemas.openxmlformats.org/officeDocument/2006/relationships/hyperlink" Target="https://en.wikipedia.org/wiki/Isaiah" TargetMode="External"/><Relationship Id="rId256" Type="http://schemas.openxmlformats.org/officeDocument/2006/relationships/hyperlink" Target="https://en.wikipedia.org/wiki/Medieval_art" TargetMode="External"/><Relationship Id="rId277" Type="http://schemas.openxmlformats.org/officeDocument/2006/relationships/hyperlink" Target="https://en.wikipedia.org/wiki/St_Mark%27s_Basilica" TargetMode="External"/><Relationship Id="rId116" Type="http://schemas.openxmlformats.org/officeDocument/2006/relationships/hyperlink" Target="https://en.wikipedia.org/wiki/Latin_Empire" TargetMode="External"/><Relationship Id="rId137" Type="http://schemas.openxmlformats.org/officeDocument/2006/relationships/hyperlink" Target="https://en.wikipedia.org/wiki/Church_of_the_Holy_Sepulchre" TargetMode="External"/><Relationship Id="rId158" Type="http://schemas.openxmlformats.org/officeDocument/2006/relationships/hyperlink" Target="https://en.wikipedia.org/wiki/Presentation_of_Jesus_at_the_Temple" TargetMode="External"/><Relationship Id="rId20" Type="http://schemas.openxmlformats.org/officeDocument/2006/relationships/hyperlink" Target="https://en.wikipedia.org/wiki/Procurators_of_Saint_Mark" TargetMode="External"/><Relationship Id="rId41" Type="http://schemas.openxmlformats.org/officeDocument/2006/relationships/hyperlink" Target="https://en.wikipedia.org/wiki/Chronicle" TargetMode="External"/><Relationship Id="rId62" Type="http://schemas.openxmlformats.org/officeDocument/2006/relationships/hyperlink" Target="https://en.wikipedia.org/wiki/Pietro_IV_Candiano" TargetMode="External"/><Relationship Id="rId83" Type="http://schemas.openxmlformats.org/officeDocument/2006/relationships/hyperlink" Target="https://en.wikipedia.org/wiki/St_Mark%27s_Basilica" TargetMode="External"/><Relationship Id="rId179" Type="http://schemas.openxmlformats.org/officeDocument/2006/relationships/hyperlink" Target="https://en.wikipedia.org/wiki/Apostles_in_the_New_Testament" TargetMode="External"/><Relationship Id="rId190" Type="http://schemas.openxmlformats.org/officeDocument/2006/relationships/hyperlink" Target="https://en.wikipedia.org/wiki/St_Mark%27s_Basilica" TargetMode="External"/><Relationship Id="rId204" Type="http://schemas.openxmlformats.org/officeDocument/2006/relationships/hyperlink" Target="https://en.wikipedia.org/wiki/Eucharist" TargetMode="External"/><Relationship Id="rId225" Type="http://schemas.openxmlformats.org/officeDocument/2006/relationships/hyperlink" Target="https://en.wikipedia.org/wiki/Isaac" TargetMode="External"/><Relationship Id="rId246" Type="http://schemas.openxmlformats.org/officeDocument/2006/relationships/hyperlink" Target="https://en.wikipedia.org/wiki/St_Mark%27s_Basilica" TargetMode="External"/><Relationship Id="rId267" Type="http://schemas.openxmlformats.org/officeDocument/2006/relationships/hyperlink" Target="https://en.wikipedia.org/wiki/Michele_Giambono" TargetMode="External"/><Relationship Id="rId288" Type="http://schemas.openxmlformats.org/officeDocument/2006/relationships/hyperlink" Target="https://en.wiktionary.org/wiki/circa" TargetMode="External"/><Relationship Id="rId106" Type="http://schemas.openxmlformats.org/officeDocument/2006/relationships/hyperlink" Target="https://en.wikipedia.org/wiki/St_Mark%27s_Basilica" TargetMode="External"/><Relationship Id="rId127" Type="http://schemas.openxmlformats.org/officeDocument/2006/relationships/hyperlink" Target="https://en.wikipedia.org/wiki/St_Mark%27s_Basilica" TargetMode="External"/><Relationship Id="rId10" Type="http://schemas.openxmlformats.org/officeDocument/2006/relationships/hyperlink" Target="https://en.wikipedia.org/wiki/Patriarch_of_Venice" TargetMode="External"/><Relationship Id="rId31" Type="http://schemas.openxmlformats.org/officeDocument/2006/relationships/hyperlink" Target="https://en.wikipedia.org/wiki/Medieval_art" TargetMode="External"/><Relationship Id="rId52" Type="http://schemas.openxmlformats.org/officeDocument/2006/relationships/hyperlink" Target="https://en.wikipedia.org/wiki/Gable_roof" TargetMode="External"/><Relationship Id="rId73" Type="http://schemas.openxmlformats.org/officeDocument/2006/relationships/hyperlink" Target="https://en.wikipedia.org/wiki/St_Mark%27s_Basilica" TargetMode="External"/><Relationship Id="rId94" Type="http://schemas.openxmlformats.org/officeDocument/2006/relationships/hyperlink" Target="https://en.wikipedia.org/wiki/St_Mark%27s_Basilica" TargetMode="External"/><Relationship Id="rId148" Type="http://schemas.openxmlformats.org/officeDocument/2006/relationships/hyperlink" Target="https://en.wikipedia.org/wiki/St_Mark%27s_Basilica" TargetMode="External"/><Relationship Id="rId169" Type="http://schemas.openxmlformats.org/officeDocument/2006/relationships/hyperlink" Target="https://en.wikipedia.org/wiki/St_Mark%27s_Basilica" TargetMode="External"/><Relationship Id="rId4" Type="http://schemas.openxmlformats.org/officeDocument/2006/relationships/webSettings" Target="webSettings.xml"/><Relationship Id="rId180" Type="http://schemas.openxmlformats.org/officeDocument/2006/relationships/hyperlink" Target="https://en.wikipedia.org/wiki/Gospel" TargetMode="External"/><Relationship Id="rId215" Type="http://schemas.openxmlformats.org/officeDocument/2006/relationships/hyperlink" Target="https://en.wikipedia.org/wiki/Eve" TargetMode="External"/><Relationship Id="rId236" Type="http://schemas.openxmlformats.org/officeDocument/2006/relationships/hyperlink" Target="https://en.wikipedia.org/wiki/St_Mark%27s_Basilica" TargetMode="External"/><Relationship Id="rId257" Type="http://schemas.openxmlformats.org/officeDocument/2006/relationships/hyperlink" Target="https://en.wikipedia.org/wiki/St_Mark%27s_Basilica" TargetMode="External"/><Relationship Id="rId278" Type="http://schemas.openxmlformats.org/officeDocument/2006/relationships/hyperlink" Target="https://en.wikipedia.org/wiki/Giovanni_Battista_Piazzetta" TargetMode="External"/><Relationship Id="rId42" Type="http://schemas.openxmlformats.org/officeDocument/2006/relationships/hyperlink" Target="https://en.wikipedia.org/wiki/Alexandria" TargetMode="External"/><Relationship Id="rId84" Type="http://schemas.openxmlformats.org/officeDocument/2006/relationships/hyperlink" Target="https://en.wikipedia.org/wiki/Domenico_Selvo" TargetMode="External"/><Relationship Id="rId138" Type="http://schemas.openxmlformats.org/officeDocument/2006/relationships/hyperlink" Target="https://en.wikipedia.org/wiki/St_Mark%27s_Basilica" TargetMode="External"/><Relationship Id="rId191" Type="http://schemas.openxmlformats.org/officeDocument/2006/relationships/hyperlink" Target="https://en.wikipedia.org/wiki/File:Venice_0O3A9661_(10247145413).jpg" TargetMode="External"/><Relationship Id="rId205" Type="http://schemas.openxmlformats.org/officeDocument/2006/relationships/hyperlink" Target="https://en.wikipedia.org/wiki/St_Mark%27s_Basilica" TargetMode="External"/><Relationship Id="rId247" Type="http://schemas.openxmlformats.org/officeDocument/2006/relationships/hyperlink" Target="https://en.wikipedia.org/wiki/File:Prayer_in_the_Garden_of_Olives_(San_Marco).jpg" TargetMode="External"/><Relationship Id="rId107" Type="http://schemas.openxmlformats.org/officeDocument/2006/relationships/hyperlink" Target="https://en.wikipedia.org/wiki/Blind_arch" TargetMode="External"/><Relationship Id="rId289" Type="http://schemas.openxmlformats.org/officeDocument/2006/relationships/hyperlink" Target="https://en.wiktionary.org/wiki/circa" TargetMode="External"/><Relationship Id="rId11" Type="http://schemas.openxmlformats.org/officeDocument/2006/relationships/hyperlink" Target="https://en.wikipedia.org/wiki/San_Pietro_di_Castello_(church)" TargetMode="External"/><Relationship Id="rId53" Type="http://schemas.openxmlformats.org/officeDocument/2006/relationships/hyperlink" Target="https://en.wikipedia.org/wiki/St_Mark%27s_Basilica" TargetMode="External"/><Relationship Id="rId149" Type="http://schemas.openxmlformats.org/officeDocument/2006/relationships/hyperlink" Target="https://en.wikipedia.org/wiki/Immanuel" TargetMode="External"/><Relationship Id="rId95" Type="http://schemas.openxmlformats.org/officeDocument/2006/relationships/hyperlink" Target="https://en.wikipedia.org/wiki/St_Mark%27s_Basilica" TargetMode="External"/><Relationship Id="rId160" Type="http://schemas.openxmlformats.org/officeDocument/2006/relationships/hyperlink" Target="https://en.wikipedia.org/wiki/Transfiguration_of_Jesus" TargetMode="External"/><Relationship Id="rId216" Type="http://schemas.openxmlformats.org/officeDocument/2006/relationships/hyperlink" Target="https://en.wikipedia.org/wiki/Garden_of_Eden" TargetMode="External"/><Relationship Id="rId258" Type="http://schemas.openxmlformats.org/officeDocument/2006/relationships/hyperlink" Target="https://en.wikipedia.org/wiki/Agony_in_the_Garden" TargetMode="External"/><Relationship Id="rId22" Type="http://schemas.openxmlformats.org/officeDocument/2006/relationships/hyperlink" Target="https://en.wikipedia.org/wiki/Constantinople" TargetMode="External"/><Relationship Id="rId64" Type="http://schemas.openxmlformats.org/officeDocument/2006/relationships/hyperlink" Target="https://en.wikipedia.org/wiki/Pietro_I_Orseolo" TargetMode="External"/><Relationship Id="rId118" Type="http://schemas.openxmlformats.org/officeDocument/2006/relationships/hyperlink" Target="https://en.wikipedia.org/wiki/St_Mark%27s_Basilica" TargetMode="External"/><Relationship Id="rId171" Type="http://schemas.openxmlformats.org/officeDocument/2006/relationships/hyperlink" Target="https://en.wikipedia.org/wiki/Illuminated_manuscript" TargetMode="External"/><Relationship Id="rId227" Type="http://schemas.openxmlformats.org/officeDocument/2006/relationships/hyperlink" Target="https://en.wikipedia.org/wiki/Crossing_the_Red_Sea" TargetMode="External"/><Relationship Id="rId269" Type="http://schemas.openxmlformats.org/officeDocument/2006/relationships/hyperlink" Target="https://en.wikipedia.org/wiki/St_Mark%27s_Basil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8144</Words>
  <Characters>46421</Characters>
  <Application>Microsoft Office Word</Application>
  <DocSecurity>0</DocSecurity>
  <Lines>386</Lines>
  <Paragraphs>108</Paragraphs>
  <ScaleCrop>false</ScaleCrop>
  <Company/>
  <LinksUpToDate>false</LinksUpToDate>
  <CharactersWithSpaces>54457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2022-04-27T02:26:00Z</dcterms:created>
  <dcterms:modified xsi:type="dcterms:W3CDTF">2022-04-27T02:30:00Z</dcterms:modified>
</cp:coreProperties>
</file>