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A9FB3" w14:textId="77777777" w:rsidR="000B0A5B" w:rsidRPr="000B0A5B" w:rsidRDefault="000B0A5B" w:rsidP="000B0A5B">
      <w:pPr>
        <w:shd w:val="clear" w:color="auto" w:fill="FFFFFF"/>
        <w:spacing w:after="0" w:line="240" w:lineRule="auto"/>
        <w:textAlignment w:val="baseline"/>
        <w:outlineLvl w:val="0"/>
        <w:rPr>
          <w:rFonts w:ascii="Times New Roman" w:eastAsia="Times New Roman" w:hAnsi="Times New Roman" w:cs="Times New Roman"/>
          <w:color w:val="000000"/>
          <w:spacing w:val="6"/>
          <w:kern w:val="36"/>
          <w:sz w:val="48"/>
          <w:szCs w:val="48"/>
        </w:rPr>
      </w:pPr>
      <w:r w:rsidRPr="000B0A5B">
        <w:rPr>
          <w:rFonts w:ascii="Times New Roman" w:eastAsia="Times New Roman" w:hAnsi="Times New Roman" w:cs="Times New Roman"/>
          <w:b/>
          <w:bCs/>
          <w:color w:val="000000"/>
          <w:spacing w:val="6"/>
          <w:kern w:val="36"/>
          <w:sz w:val="48"/>
          <w:szCs w:val="48"/>
          <w:bdr w:val="none" w:sz="0" w:space="0" w:color="auto" w:frame="1"/>
        </w:rPr>
        <w:t>The history of Rome’s Trevi fountain. </w:t>
      </w:r>
    </w:p>
    <w:p w14:paraId="4CEB0530" w14:textId="46AEADAB" w:rsidR="00880DCE" w:rsidRPr="000B0A5B" w:rsidRDefault="000B0A5B">
      <w:pPr>
        <w:rPr>
          <w:rFonts w:ascii="PT Sans" w:hAnsi="PT Sans"/>
          <w:color w:val="303030"/>
          <w:sz w:val="28"/>
          <w:szCs w:val="28"/>
          <w:bdr w:val="none" w:sz="0" w:space="0" w:color="auto" w:frame="1"/>
          <w:shd w:val="clear" w:color="auto" w:fill="FFFFFF"/>
        </w:rPr>
      </w:pPr>
      <w:r w:rsidRPr="000B0A5B">
        <w:rPr>
          <w:rFonts w:ascii="PT Sans" w:hAnsi="PT Sans"/>
          <w:color w:val="303030"/>
          <w:sz w:val="28"/>
          <w:szCs w:val="28"/>
          <w:bdr w:val="none" w:sz="0" w:space="0" w:color="auto" w:frame="1"/>
          <w:shd w:val="clear" w:color="auto" w:fill="FFFFFF"/>
        </w:rPr>
        <w:t xml:space="preserve">One of the most famous fountains in the world, the Trevi Fountain in Rome is an unmissable sight when visiting the romantic city. Sandwiched between a number of small streets in the heart of Rome, the Baroque-style fountain depicts Oceanus, God of water surrounded by the statues of Abundance, </w:t>
      </w:r>
      <w:proofErr w:type="spellStart"/>
      <w:r w:rsidRPr="000B0A5B">
        <w:rPr>
          <w:rFonts w:ascii="PT Sans" w:hAnsi="PT Sans"/>
          <w:color w:val="303030"/>
          <w:sz w:val="28"/>
          <w:szCs w:val="28"/>
          <w:bdr w:val="none" w:sz="0" w:space="0" w:color="auto" w:frame="1"/>
          <w:shd w:val="clear" w:color="auto" w:fill="FFFFFF"/>
        </w:rPr>
        <w:t>Salubrity</w:t>
      </w:r>
      <w:proofErr w:type="spellEnd"/>
      <w:r w:rsidRPr="000B0A5B">
        <w:rPr>
          <w:rFonts w:ascii="PT Sans" w:hAnsi="PT Sans"/>
          <w:color w:val="303030"/>
          <w:sz w:val="28"/>
          <w:szCs w:val="28"/>
          <w:bdr w:val="none" w:sz="0" w:space="0" w:color="auto" w:frame="1"/>
          <w:shd w:val="clear" w:color="auto" w:fill="FFFFFF"/>
        </w:rPr>
        <w:t>, tritons and hippocamps. Built using local Travertine stone in 1762, Trevi Fountain stands 26 feet tall and 49 feet wide, so has naturally required some renovation over the years, most recently in 2015. After the Fendi-sponsored restoration three years ago, now is the best time to visit </w:t>
      </w:r>
      <w:hyperlink r:id="rId4" w:history="1">
        <w:r w:rsidRPr="000B0A5B">
          <w:rPr>
            <w:rStyle w:val="Hyperlink"/>
            <w:rFonts w:ascii="PT Sans" w:hAnsi="PT Sans"/>
            <w:color w:val="000000"/>
            <w:sz w:val="28"/>
            <w:szCs w:val="28"/>
            <w:bdr w:val="none" w:sz="0" w:space="0" w:color="auto" w:frame="1"/>
          </w:rPr>
          <w:t>Trevi Fountain in Italy</w:t>
        </w:r>
      </w:hyperlink>
      <w:r w:rsidRPr="000B0A5B">
        <w:rPr>
          <w:rFonts w:ascii="PT Sans" w:hAnsi="PT Sans"/>
          <w:color w:val="303030"/>
          <w:sz w:val="28"/>
          <w:szCs w:val="28"/>
          <w:bdr w:val="none" w:sz="0" w:space="0" w:color="auto" w:frame="1"/>
          <w:shd w:val="clear" w:color="auto" w:fill="FFFFFF"/>
        </w:rPr>
        <w:t> and admire the iconic masterpiece in all its glory.</w:t>
      </w:r>
    </w:p>
    <w:p w14:paraId="43211461" w14:textId="77777777" w:rsidR="000B0A5B" w:rsidRPr="000B0A5B" w:rsidRDefault="000B0A5B" w:rsidP="000B0A5B">
      <w:pPr>
        <w:pStyle w:val="Heading2"/>
        <w:shd w:val="clear" w:color="auto" w:fill="FFFFFF"/>
        <w:spacing w:before="0"/>
        <w:textAlignment w:val="baseline"/>
        <w:rPr>
          <w:color w:val="000000"/>
          <w:spacing w:val="6"/>
          <w:sz w:val="32"/>
          <w:szCs w:val="32"/>
        </w:rPr>
      </w:pPr>
      <w:r w:rsidRPr="000B0A5B">
        <w:rPr>
          <w:color w:val="000000"/>
          <w:spacing w:val="6"/>
          <w:sz w:val="32"/>
          <w:szCs w:val="32"/>
          <w:bdr w:val="none" w:sz="0" w:space="0" w:color="auto" w:frame="1"/>
        </w:rPr>
        <w:t>Who designed the Trevi Fountain?</w:t>
      </w:r>
    </w:p>
    <w:p w14:paraId="6717A7AD" w14:textId="77777777" w:rsidR="000B0A5B" w:rsidRPr="000B0A5B" w:rsidRDefault="000B0A5B" w:rsidP="000B0A5B">
      <w:pPr>
        <w:pStyle w:val="NormalWeb"/>
        <w:shd w:val="clear" w:color="auto" w:fill="FFFFFF"/>
        <w:spacing w:before="0" w:beforeAutospacing="0" w:after="0" w:afterAutospacing="0"/>
        <w:textAlignment w:val="baseline"/>
        <w:rPr>
          <w:rFonts w:ascii="PT Sans" w:hAnsi="PT Sans"/>
          <w:color w:val="303030"/>
          <w:sz w:val="28"/>
          <w:szCs w:val="28"/>
        </w:rPr>
      </w:pPr>
      <w:r w:rsidRPr="000B0A5B">
        <w:rPr>
          <w:rFonts w:ascii="inherit" w:hAnsi="inherit"/>
          <w:color w:val="303030"/>
          <w:sz w:val="27"/>
          <w:szCs w:val="28"/>
          <w:bdr w:val="none" w:sz="0" w:space="0" w:color="auto" w:frame="1"/>
        </w:rPr>
        <w:t>Prior to the construction of the Trevi Fountain, another fountain dating back to Roman times existed in its place. In 1629 Pope Urban VIII concluded the fountain was insufficient so he commissioned Italian architect, Gian Lorenzo Bernini, to sketch some renovation ideas. However, following the Pope’s death in 1744, the plans were never bought to life, though some of Bernini’s touches can be seen on the fountain today. </w:t>
      </w:r>
    </w:p>
    <w:p w14:paraId="11887AE8" w14:textId="77777777" w:rsidR="000B0A5B" w:rsidRPr="000B0A5B" w:rsidRDefault="000B0A5B" w:rsidP="000B0A5B">
      <w:pPr>
        <w:pStyle w:val="NormalWeb"/>
        <w:shd w:val="clear" w:color="auto" w:fill="FFFFFF"/>
        <w:spacing w:before="0" w:beforeAutospacing="0" w:after="0" w:afterAutospacing="0"/>
        <w:textAlignment w:val="baseline"/>
        <w:rPr>
          <w:rFonts w:ascii="PT Sans" w:hAnsi="PT Sans"/>
          <w:color w:val="303030"/>
          <w:sz w:val="28"/>
          <w:szCs w:val="28"/>
        </w:rPr>
      </w:pPr>
      <w:r w:rsidRPr="000B0A5B">
        <w:rPr>
          <w:rFonts w:ascii="inherit" w:hAnsi="inherit"/>
          <w:color w:val="303030"/>
          <w:sz w:val="27"/>
          <w:szCs w:val="28"/>
          <w:bdr w:val="none" w:sz="0" w:space="0" w:color="auto" w:frame="1"/>
        </w:rPr>
        <w:t xml:space="preserve">It wasn’t until 1730 that work began on the fountain after Italian architect Nicola Salvi won the re-design contest held by Pope Clement XII. Using local Travertine stone, the same material used in the construction of the Colosseum, Trevi Fountain slowly began to take shape, with intricate detail carved into every section and sculpture. Unfortunately, Salvi didn’t live to see the finished piece, but with the help of four sculptors and architect, Giuseppe </w:t>
      </w:r>
      <w:proofErr w:type="spellStart"/>
      <w:r w:rsidRPr="000B0A5B">
        <w:rPr>
          <w:rFonts w:ascii="inherit" w:hAnsi="inherit"/>
          <w:color w:val="303030"/>
          <w:sz w:val="27"/>
          <w:szCs w:val="28"/>
          <w:bdr w:val="none" w:sz="0" w:space="0" w:color="auto" w:frame="1"/>
        </w:rPr>
        <w:t>Pannini</w:t>
      </w:r>
      <w:proofErr w:type="spellEnd"/>
      <w:r w:rsidRPr="000B0A5B">
        <w:rPr>
          <w:rFonts w:ascii="inherit" w:hAnsi="inherit"/>
          <w:color w:val="303030"/>
          <w:sz w:val="27"/>
          <w:szCs w:val="28"/>
          <w:bdr w:val="none" w:sz="0" w:space="0" w:color="auto" w:frame="1"/>
        </w:rPr>
        <w:t>, Trevi Fountain was completed 30 years later in 1762.</w:t>
      </w:r>
    </w:p>
    <w:p w14:paraId="364961A6" w14:textId="708782CC" w:rsidR="000B0A5B" w:rsidRPr="000B0A5B" w:rsidRDefault="000B0A5B">
      <w:pPr>
        <w:rPr>
          <w:rFonts w:ascii="PT Sans" w:hAnsi="PT Sans"/>
          <w:color w:val="303030"/>
          <w:sz w:val="28"/>
          <w:szCs w:val="28"/>
          <w:shd w:val="clear" w:color="auto" w:fill="FFFFFF"/>
        </w:rPr>
      </w:pPr>
      <w:r w:rsidRPr="000B0A5B">
        <w:rPr>
          <w:rFonts w:ascii="PT Sans" w:hAnsi="PT Sans"/>
          <w:color w:val="303030"/>
          <w:sz w:val="28"/>
          <w:szCs w:val="28"/>
          <w:bdr w:val="none" w:sz="0" w:space="0" w:color="auto" w:frame="1"/>
          <w:shd w:val="clear" w:color="auto" w:fill="FFFFFF"/>
        </w:rPr>
        <w:t>Located in the Trevi district of Rome, the Italian fountain is easily accessible while staying at a luxury hotel in Rome, whether it’s </w:t>
      </w:r>
      <w:hyperlink r:id="rId5" w:history="1">
        <w:r w:rsidRPr="000B0A5B">
          <w:rPr>
            <w:rStyle w:val="Hyperlink"/>
            <w:rFonts w:ascii="PT Sans" w:hAnsi="PT Sans"/>
            <w:color w:val="000000"/>
            <w:sz w:val="28"/>
            <w:szCs w:val="28"/>
            <w:bdr w:val="none" w:sz="0" w:space="0" w:color="auto" w:frame="1"/>
          </w:rPr>
          <w:t>Hotel de Russie</w:t>
        </w:r>
      </w:hyperlink>
      <w:r w:rsidRPr="000B0A5B">
        <w:rPr>
          <w:rFonts w:ascii="PT Sans" w:hAnsi="PT Sans"/>
          <w:color w:val="303030"/>
          <w:sz w:val="28"/>
          <w:szCs w:val="28"/>
          <w:bdr w:val="none" w:sz="0" w:space="0" w:color="auto" w:frame="1"/>
          <w:shd w:val="clear" w:color="auto" w:fill="FFFFFF"/>
        </w:rPr>
        <w:t>, </w:t>
      </w:r>
      <w:hyperlink r:id="rId6" w:history="1">
        <w:r w:rsidRPr="000B0A5B">
          <w:rPr>
            <w:rStyle w:val="Hyperlink"/>
            <w:rFonts w:ascii="PT Sans" w:hAnsi="PT Sans"/>
            <w:color w:val="000000"/>
            <w:sz w:val="28"/>
            <w:szCs w:val="28"/>
            <w:bdr w:val="none" w:sz="0" w:space="0" w:color="auto" w:frame="1"/>
          </w:rPr>
          <w:t>Portrait Roma</w:t>
        </w:r>
      </w:hyperlink>
      <w:r w:rsidRPr="000B0A5B">
        <w:rPr>
          <w:rFonts w:ascii="PT Sans" w:hAnsi="PT Sans"/>
          <w:color w:val="303030"/>
          <w:sz w:val="28"/>
          <w:szCs w:val="28"/>
          <w:bdr w:val="none" w:sz="0" w:space="0" w:color="auto" w:frame="1"/>
          <w:shd w:val="clear" w:color="auto" w:fill="FFFFFF"/>
        </w:rPr>
        <w:t> or </w:t>
      </w:r>
      <w:hyperlink r:id="rId7" w:history="1">
        <w:r w:rsidRPr="000B0A5B">
          <w:rPr>
            <w:rStyle w:val="Hyperlink"/>
            <w:rFonts w:ascii="PT Sans" w:hAnsi="PT Sans"/>
            <w:color w:val="000000"/>
            <w:sz w:val="28"/>
            <w:szCs w:val="28"/>
            <w:bdr w:val="none" w:sz="0" w:space="0" w:color="auto" w:frame="1"/>
          </w:rPr>
          <w:t xml:space="preserve">Villa </w:t>
        </w:r>
        <w:proofErr w:type="spellStart"/>
        <w:r w:rsidRPr="000B0A5B">
          <w:rPr>
            <w:rStyle w:val="Hyperlink"/>
            <w:rFonts w:ascii="PT Sans" w:hAnsi="PT Sans"/>
            <w:color w:val="000000"/>
            <w:sz w:val="28"/>
            <w:szCs w:val="28"/>
            <w:bdr w:val="none" w:sz="0" w:space="0" w:color="auto" w:frame="1"/>
          </w:rPr>
          <w:t>Spalleti</w:t>
        </w:r>
        <w:proofErr w:type="spellEnd"/>
        <w:r w:rsidRPr="000B0A5B">
          <w:rPr>
            <w:rStyle w:val="Hyperlink"/>
            <w:rFonts w:ascii="PT Sans" w:hAnsi="PT Sans"/>
            <w:color w:val="000000"/>
            <w:sz w:val="28"/>
            <w:szCs w:val="28"/>
            <w:bdr w:val="none" w:sz="0" w:space="0" w:color="auto" w:frame="1"/>
          </w:rPr>
          <w:t xml:space="preserve"> Trivelli</w:t>
        </w:r>
      </w:hyperlink>
      <w:r w:rsidRPr="000B0A5B">
        <w:rPr>
          <w:rFonts w:ascii="PT Sans" w:hAnsi="PT Sans"/>
          <w:color w:val="303030"/>
          <w:sz w:val="28"/>
          <w:szCs w:val="28"/>
          <w:bdr w:val="none" w:sz="0" w:space="0" w:color="auto" w:frame="1"/>
          <w:shd w:val="clear" w:color="auto" w:fill="FFFFFF"/>
        </w:rPr>
        <w:t xml:space="preserve">. A short walk from many of Rome’s main attractions including the Spanish Steps, Pantheon and mighty Colosseum, Trevi Fountain’s position in the heart of Rome is an excellent place to explore from. Up for discovering more Roman history? Trevi Fountain serves as the perfect place to set off from on a day trip to the old port town of Ostia on the west coast. Less than an hour drive away, we’ll arrange a private tour of the vast archaeological site at Ostia Antica, home to beautiful mosaics, ancient ruins, floor frescoes and wall </w:t>
      </w:r>
      <w:proofErr w:type="spellStart"/>
      <w:r w:rsidRPr="000B0A5B">
        <w:rPr>
          <w:rFonts w:ascii="PT Sans" w:hAnsi="PT Sans"/>
          <w:color w:val="303030"/>
          <w:sz w:val="28"/>
          <w:szCs w:val="28"/>
          <w:bdr w:val="none" w:sz="0" w:space="0" w:color="auto" w:frame="1"/>
          <w:shd w:val="clear" w:color="auto" w:fill="FFFFFF"/>
        </w:rPr>
        <w:t>paintings</w:t>
      </w:r>
      <w:r w:rsidRPr="000B0A5B">
        <w:rPr>
          <w:rFonts w:ascii="PT Sans" w:hAnsi="PT Sans"/>
          <w:color w:val="303030"/>
          <w:sz w:val="28"/>
          <w:szCs w:val="28"/>
          <w:shd w:val="clear" w:color="auto" w:fill="FFFFFF"/>
        </w:rPr>
        <w:t>Sitting</w:t>
      </w:r>
      <w:proofErr w:type="spellEnd"/>
      <w:r w:rsidRPr="000B0A5B">
        <w:rPr>
          <w:rFonts w:ascii="PT Sans" w:hAnsi="PT Sans"/>
          <w:color w:val="303030"/>
          <w:sz w:val="28"/>
          <w:szCs w:val="28"/>
          <w:shd w:val="clear" w:color="auto" w:fill="FFFFFF"/>
        </w:rPr>
        <w:t xml:space="preserve"> atop an ancient aqueduct that </w:t>
      </w:r>
      <w:r w:rsidRPr="000B0A5B">
        <w:rPr>
          <w:rFonts w:ascii="PT Sans" w:hAnsi="PT Sans"/>
          <w:color w:val="303030"/>
          <w:sz w:val="28"/>
          <w:szCs w:val="28"/>
          <w:shd w:val="clear" w:color="auto" w:fill="FFFFFF"/>
        </w:rPr>
        <w:lastRenderedPageBreak/>
        <w:t xml:space="preserve">dates back to 19 BC, the Trevi Fountain is fed by the clear water of Acqua </w:t>
      </w:r>
      <w:proofErr w:type="spellStart"/>
      <w:r w:rsidRPr="000B0A5B">
        <w:rPr>
          <w:rFonts w:ascii="PT Sans" w:hAnsi="PT Sans"/>
          <w:color w:val="303030"/>
          <w:sz w:val="28"/>
          <w:szCs w:val="28"/>
          <w:shd w:val="clear" w:color="auto" w:fill="FFFFFF"/>
        </w:rPr>
        <w:t>Vergine</w:t>
      </w:r>
      <w:proofErr w:type="spellEnd"/>
      <w:r w:rsidRPr="000B0A5B">
        <w:rPr>
          <w:rFonts w:ascii="PT Sans" w:hAnsi="PT Sans"/>
          <w:color w:val="303030"/>
          <w:sz w:val="28"/>
          <w:szCs w:val="28"/>
          <w:shd w:val="clear" w:color="auto" w:fill="FFFFFF"/>
        </w:rPr>
        <w:t>. Found at the junction of three streets, translating to ‘</w:t>
      </w:r>
      <w:proofErr w:type="spellStart"/>
      <w:r w:rsidRPr="000B0A5B">
        <w:rPr>
          <w:rFonts w:ascii="PT Sans" w:hAnsi="PT Sans"/>
          <w:color w:val="303030"/>
          <w:sz w:val="28"/>
          <w:szCs w:val="28"/>
          <w:shd w:val="clear" w:color="auto" w:fill="FFFFFF"/>
        </w:rPr>
        <w:t>tre</w:t>
      </w:r>
      <w:proofErr w:type="spellEnd"/>
      <w:r w:rsidRPr="000B0A5B">
        <w:rPr>
          <w:rFonts w:ascii="PT Sans" w:hAnsi="PT Sans"/>
          <w:color w:val="303030"/>
          <w:sz w:val="28"/>
          <w:szCs w:val="28"/>
          <w:shd w:val="clear" w:color="auto" w:fill="FFFFFF"/>
        </w:rPr>
        <w:t xml:space="preserve"> vie’, this is simply how the Trevi Fountain got its famous name.</w:t>
      </w:r>
    </w:p>
    <w:p w14:paraId="19B1B5D6" w14:textId="5DBC29AB" w:rsidR="000B0A5B" w:rsidRPr="000B0A5B" w:rsidRDefault="000B0A5B">
      <w:pPr>
        <w:rPr>
          <w:rFonts w:ascii="PT Sans" w:hAnsi="PT Sans"/>
          <w:color w:val="303030"/>
          <w:sz w:val="28"/>
          <w:szCs w:val="28"/>
          <w:shd w:val="clear" w:color="auto" w:fill="FFFFFF"/>
        </w:rPr>
      </w:pPr>
      <w:r w:rsidRPr="000B0A5B">
        <w:rPr>
          <w:rFonts w:ascii="PT Sans" w:hAnsi="PT Sans"/>
          <w:color w:val="303030"/>
          <w:sz w:val="28"/>
          <w:szCs w:val="28"/>
          <w:shd w:val="clear" w:color="auto" w:fill="FFFFFF"/>
        </w:rPr>
        <w:t xml:space="preserve">Busy for most of the day, our Travel Experts believe the best time to visit Trevi Fountain is at the break of dawn or in the evening, both offering a completely different but beautiful standpoint. Just eight minutes from Trevi Fountain and sitting atop one of the city’s seven original hills lies Villa </w:t>
      </w:r>
      <w:proofErr w:type="spellStart"/>
      <w:r w:rsidRPr="000B0A5B">
        <w:rPr>
          <w:rFonts w:ascii="PT Sans" w:hAnsi="PT Sans"/>
          <w:color w:val="303030"/>
          <w:sz w:val="28"/>
          <w:szCs w:val="28"/>
          <w:shd w:val="clear" w:color="auto" w:fill="FFFFFF"/>
        </w:rPr>
        <w:t>Spalleti</w:t>
      </w:r>
      <w:proofErr w:type="spellEnd"/>
      <w:r w:rsidRPr="000B0A5B">
        <w:rPr>
          <w:rFonts w:ascii="PT Sans" w:hAnsi="PT Sans"/>
          <w:color w:val="303030"/>
          <w:sz w:val="28"/>
          <w:szCs w:val="28"/>
          <w:shd w:val="clear" w:color="auto" w:fill="FFFFFF"/>
        </w:rPr>
        <w:t xml:space="preserve"> Trivelli, a gorgeous hotel over 100 years old. Laced with antique furniture and a glamorous marble bathroom, once you’ve checked in to your room for the evening, you’ll be in the perfect position to head out on a </w:t>
      </w:r>
      <w:hyperlink r:id="rId8" w:history="1">
        <w:r w:rsidRPr="000B0A5B">
          <w:rPr>
            <w:rStyle w:val="Hyperlink"/>
            <w:rFonts w:ascii="PT Sans" w:hAnsi="PT Sans"/>
            <w:color w:val="000000"/>
            <w:sz w:val="28"/>
            <w:szCs w:val="28"/>
            <w:bdr w:val="none" w:sz="0" w:space="0" w:color="auto" w:frame="1"/>
            <w:shd w:val="clear" w:color="auto" w:fill="FFFFFF"/>
          </w:rPr>
          <w:t>night tour of Trevi Fountain</w:t>
        </w:r>
      </w:hyperlink>
      <w:r w:rsidRPr="000B0A5B">
        <w:rPr>
          <w:rFonts w:ascii="PT Sans" w:hAnsi="PT Sans"/>
          <w:color w:val="303030"/>
          <w:sz w:val="28"/>
          <w:szCs w:val="28"/>
          <w:shd w:val="clear" w:color="auto" w:fill="FFFFFF"/>
        </w:rPr>
        <w:t>. Beautifully lit, the baroque architecture comes to life when darkness falls and the crowds have disappeared, creating a heavenly atmosphere. Don’t forget to toss a coin into the glistening pool for good fortune.</w:t>
      </w:r>
    </w:p>
    <w:p w14:paraId="16976B40" w14:textId="1D6B0C7D" w:rsidR="000B0A5B" w:rsidRDefault="000B0A5B">
      <w:pPr>
        <w:rPr>
          <w:rFonts w:ascii="PT Sans" w:hAnsi="PT Sans"/>
          <w:color w:val="303030"/>
          <w:sz w:val="28"/>
          <w:szCs w:val="28"/>
          <w:shd w:val="clear" w:color="auto" w:fill="FFFFFF"/>
        </w:rPr>
      </w:pPr>
      <w:r w:rsidRPr="000B0A5B">
        <w:rPr>
          <w:rFonts w:ascii="PT Sans" w:hAnsi="PT Sans"/>
          <w:color w:val="303030"/>
          <w:sz w:val="28"/>
          <w:szCs w:val="28"/>
          <w:shd w:val="clear" w:color="auto" w:fill="FFFFFF"/>
        </w:rPr>
        <w:t xml:space="preserve">Busy for most of the day, our Travel Experts believe the best time to visit Trevi Fountain is at the break of dawn or in the evening, both offering a completely different but beautiful standpoint. Just eight minutes from Trevi Fountain and sitting atop one of the city’s seven original hills lies Villa </w:t>
      </w:r>
      <w:proofErr w:type="spellStart"/>
      <w:r w:rsidRPr="000B0A5B">
        <w:rPr>
          <w:rFonts w:ascii="PT Sans" w:hAnsi="PT Sans"/>
          <w:color w:val="303030"/>
          <w:sz w:val="28"/>
          <w:szCs w:val="28"/>
          <w:shd w:val="clear" w:color="auto" w:fill="FFFFFF"/>
        </w:rPr>
        <w:t>Spalleti</w:t>
      </w:r>
      <w:proofErr w:type="spellEnd"/>
      <w:r w:rsidRPr="000B0A5B">
        <w:rPr>
          <w:rFonts w:ascii="PT Sans" w:hAnsi="PT Sans"/>
          <w:color w:val="303030"/>
          <w:sz w:val="28"/>
          <w:szCs w:val="28"/>
          <w:shd w:val="clear" w:color="auto" w:fill="FFFFFF"/>
        </w:rPr>
        <w:t xml:space="preserve"> Trivelli, a gorgeous hotel over 100 years old. Laced with antique furniture and a glamorous marble bathroom, once you’ve checked in to your room for the evening, you’ll be in the perfect position to head out on a </w:t>
      </w:r>
      <w:hyperlink r:id="rId9" w:history="1">
        <w:r w:rsidRPr="000B0A5B">
          <w:rPr>
            <w:rStyle w:val="Hyperlink"/>
            <w:rFonts w:ascii="PT Sans" w:hAnsi="PT Sans"/>
            <w:color w:val="000000"/>
            <w:sz w:val="28"/>
            <w:szCs w:val="28"/>
            <w:bdr w:val="none" w:sz="0" w:space="0" w:color="auto" w:frame="1"/>
            <w:shd w:val="clear" w:color="auto" w:fill="FFFFFF"/>
          </w:rPr>
          <w:t>night tour of Trevi Fountain</w:t>
        </w:r>
      </w:hyperlink>
      <w:r w:rsidRPr="000B0A5B">
        <w:rPr>
          <w:rFonts w:ascii="PT Sans" w:hAnsi="PT Sans"/>
          <w:color w:val="303030"/>
          <w:sz w:val="28"/>
          <w:szCs w:val="28"/>
          <w:shd w:val="clear" w:color="auto" w:fill="FFFFFF"/>
        </w:rPr>
        <w:t>. Beautifully lit, the baroque architecture comes to life when darkness falls and the crowds have disappeared, creating a heavenly atmosphere. Don’t forget to toss a coin into the glistening pool for good fortune.</w:t>
      </w:r>
    </w:p>
    <w:p w14:paraId="7AB45BF3" w14:textId="77777777" w:rsidR="000B0A5B" w:rsidRDefault="000B0A5B" w:rsidP="000B0A5B">
      <w:pPr>
        <w:pStyle w:val="Heading1"/>
        <w:shd w:val="clear" w:color="auto" w:fill="FFFFFF"/>
        <w:spacing w:before="0" w:beforeAutospacing="0" w:after="210" w:afterAutospacing="0" w:line="264" w:lineRule="atLeast"/>
        <w:textAlignment w:val="baseline"/>
        <w:rPr>
          <w:rFonts w:ascii="Open Sans" w:hAnsi="Open Sans" w:cs="Open Sans"/>
          <w:color w:val="666666"/>
          <w:spacing w:val="15"/>
          <w:sz w:val="51"/>
          <w:szCs w:val="51"/>
        </w:rPr>
      </w:pPr>
      <w:r>
        <w:rPr>
          <w:rFonts w:ascii="Open Sans" w:hAnsi="Open Sans" w:cs="Open Sans"/>
          <w:color w:val="666666"/>
          <w:spacing w:val="15"/>
          <w:sz w:val="51"/>
          <w:szCs w:val="51"/>
        </w:rPr>
        <w:t>facts about the Trevi Fountain</w:t>
      </w:r>
    </w:p>
    <w:p w14:paraId="280A126D" w14:textId="77777777" w:rsidR="000B0A5B" w:rsidRDefault="000B0A5B" w:rsidP="000B0A5B">
      <w:pPr>
        <w:pStyle w:val="Heading3"/>
        <w:shd w:val="clear" w:color="auto" w:fill="FFFFFF"/>
        <w:spacing w:before="360" w:after="120" w:line="264" w:lineRule="atLeast"/>
        <w:textAlignment w:val="baseline"/>
        <w:rPr>
          <w:rFonts w:ascii="Open Sans" w:hAnsi="Open Sans" w:cs="Open Sans"/>
          <w:color w:val="666666"/>
          <w:sz w:val="30"/>
          <w:szCs w:val="30"/>
        </w:rPr>
      </w:pPr>
      <w:r>
        <w:rPr>
          <w:rFonts w:ascii="Open Sans" w:hAnsi="Open Sans" w:cs="Open Sans"/>
          <w:color w:val="666666"/>
          <w:sz w:val="30"/>
          <w:szCs w:val="30"/>
        </w:rPr>
        <w:t>1. ‘Trevi’ means ‘three-ways’</w:t>
      </w:r>
    </w:p>
    <w:p w14:paraId="2571A356" w14:textId="77777777" w:rsidR="000B0A5B" w:rsidRDefault="000B0A5B" w:rsidP="000B0A5B">
      <w:pPr>
        <w:pStyle w:val="NormalWeb"/>
        <w:shd w:val="clear" w:color="auto" w:fill="FFFFFF"/>
        <w:spacing w:before="204" w:beforeAutospacing="0" w:after="204" w:afterAutospacing="0"/>
        <w:textAlignment w:val="baseline"/>
        <w:rPr>
          <w:rFonts w:ascii="Open Sans" w:hAnsi="Open Sans" w:cs="Open Sans"/>
          <w:color w:val="666666"/>
          <w:sz w:val="21"/>
          <w:szCs w:val="21"/>
        </w:rPr>
      </w:pPr>
      <w:r>
        <w:rPr>
          <w:rFonts w:ascii="Open Sans" w:hAnsi="Open Sans" w:cs="Open Sans"/>
          <w:color w:val="666666"/>
          <w:sz w:val="21"/>
          <w:szCs w:val="21"/>
        </w:rPr>
        <w:t xml:space="preserve">The name ‘Trevi’ means ‘three-ways’ and is said to refer to the junction of three roads on Piazza </w:t>
      </w:r>
      <w:proofErr w:type="spellStart"/>
      <w:r>
        <w:rPr>
          <w:rFonts w:ascii="Open Sans" w:hAnsi="Open Sans" w:cs="Open Sans"/>
          <w:color w:val="666666"/>
          <w:sz w:val="21"/>
          <w:szCs w:val="21"/>
        </w:rPr>
        <w:t>dei</w:t>
      </w:r>
      <w:proofErr w:type="spellEnd"/>
      <w:r>
        <w:rPr>
          <w:rFonts w:ascii="Open Sans" w:hAnsi="Open Sans" w:cs="Open Sans"/>
          <w:color w:val="666666"/>
          <w:sz w:val="21"/>
          <w:szCs w:val="21"/>
        </w:rPr>
        <w:t xml:space="preserve"> </w:t>
      </w:r>
      <w:proofErr w:type="spellStart"/>
      <w:r>
        <w:rPr>
          <w:rFonts w:ascii="Open Sans" w:hAnsi="Open Sans" w:cs="Open Sans"/>
          <w:color w:val="666666"/>
          <w:sz w:val="21"/>
          <w:szCs w:val="21"/>
        </w:rPr>
        <w:t>Cruciferi</w:t>
      </w:r>
      <w:proofErr w:type="spellEnd"/>
      <w:r>
        <w:rPr>
          <w:rFonts w:ascii="Open Sans" w:hAnsi="Open Sans" w:cs="Open Sans"/>
          <w:color w:val="666666"/>
          <w:sz w:val="21"/>
          <w:szCs w:val="21"/>
        </w:rPr>
        <w:t xml:space="preserve">. There was also a famous Goddess named Trivia. She protected the streets of </w:t>
      </w:r>
      <w:r>
        <w:rPr>
          <w:rFonts w:ascii="Open Sans" w:hAnsi="Open Sans" w:cs="Open Sans"/>
          <w:color w:val="666666"/>
          <w:sz w:val="21"/>
          <w:szCs w:val="21"/>
        </w:rPr>
        <w:lastRenderedPageBreak/>
        <w:t>Rome and had three heads so she could see everything going on around her.  She would always stand on the corners where three streets met.</w:t>
      </w:r>
    </w:p>
    <w:p w14:paraId="1393D583" w14:textId="77777777" w:rsidR="000B0A5B" w:rsidRDefault="000B0A5B" w:rsidP="000B0A5B">
      <w:pPr>
        <w:pStyle w:val="Heading3"/>
        <w:shd w:val="clear" w:color="auto" w:fill="FFFFFF"/>
        <w:spacing w:before="360" w:after="120" w:line="264" w:lineRule="atLeast"/>
        <w:textAlignment w:val="baseline"/>
        <w:rPr>
          <w:rFonts w:ascii="Open Sans" w:hAnsi="Open Sans" w:cs="Open Sans"/>
          <w:color w:val="666666"/>
          <w:sz w:val="30"/>
          <w:szCs w:val="30"/>
        </w:rPr>
      </w:pPr>
      <w:r>
        <w:rPr>
          <w:rFonts w:ascii="Open Sans" w:hAnsi="Open Sans" w:cs="Open Sans"/>
          <w:color w:val="666666"/>
          <w:sz w:val="30"/>
          <w:szCs w:val="30"/>
        </w:rPr>
        <w:t>2. The first Trevi Fountain was purely functional</w:t>
      </w:r>
    </w:p>
    <w:p w14:paraId="2972D011" w14:textId="77777777" w:rsidR="000B0A5B" w:rsidRDefault="000B0A5B" w:rsidP="000B0A5B">
      <w:pPr>
        <w:pStyle w:val="NormalWeb"/>
        <w:shd w:val="clear" w:color="auto" w:fill="FFFFFF"/>
        <w:spacing w:before="0" w:beforeAutospacing="0" w:after="0" w:afterAutospacing="0"/>
        <w:textAlignment w:val="baseline"/>
        <w:rPr>
          <w:rFonts w:ascii="Open Sans" w:hAnsi="Open Sans" w:cs="Open Sans"/>
          <w:color w:val="666666"/>
          <w:sz w:val="21"/>
          <w:szCs w:val="21"/>
        </w:rPr>
      </w:pPr>
      <w:r>
        <w:rPr>
          <w:rFonts w:ascii="Open Sans" w:hAnsi="Open Sans" w:cs="Open Sans"/>
          <w:color w:val="666666"/>
          <w:sz w:val="21"/>
          <w:szCs w:val="21"/>
        </w:rPr>
        <w:t>In the Middle Ages public water fountains were purely functional. They supplied fresh drinking water from natural springs to the people in </w:t>
      </w:r>
      <w:hyperlink r:id="rId10" w:history="1">
        <w:r>
          <w:rPr>
            <w:rStyle w:val="Hyperlink"/>
            <w:rFonts w:ascii="Open Sans" w:hAnsi="Open Sans" w:cs="Open Sans"/>
            <w:color w:val="C3512F"/>
            <w:sz w:val="21"/>
            <w:szCs w:val="21"/>
            <w:bdr w:val="none" w:sz="0" w:space="0" w:color="auto" w:frame="1"/>
          </w:rPr>
          <w:t>Rome</w:t>
        </w:r>
      </w:hyperlink>
      <w:r>
        <w:rPr>
          <w:rFonts w:ascii="Open Sans" w:hAnsi="Open Sans" w:cs="Open Sans"/>
          <w:color w:val="666666"/>
          <w:sz w:val="21"/>
          <w:szCs w:val="21"/>
        </w:rPr>
        <w:t>, who would bring buckets to the fountains, and collect water to take home. The first Trevi Fountain was designed by Leon Battista Alberti in 1453 at the terminal of the old Aqua Virgo aqueduct. For more than a century this Trevi fountain offered the only supply of pure water in Rome.</w:t>
      </w:r>
    </w:p>
    <w:p w14:paraId="34A4EEF9" w14:textId="77777777" w:rsidR="000B0A5B" w:rsidRDefault="000B0A5B" w:rsidP="000B0A5B">
      <w:pPr>
        <w:pStyle w:val="Heading3"/>
        <w:shd w:val="clear" w:color="auto" w:fill="FFFFFF"/>
        <w:spacing w:before="360" w:after="120" w:line="264" w:lineRule="atLeast"/>
        <w:textAlignment w:val="baseline"/>
        <w:rPr>
          <w:rFonts w:ascii="Open Sans" w:hAnsi="Open Sans" w:cs="Open Sans"/>
          <w:color w:val="666666"/>
          <w:sz w:val="30"/>
          <w:szCs w:val="30"/>
        </w:rPr>
      </w:pPr>
      <w:r>
        <w:rPr>
          <w:rFonts w:ascii="Open Sans" w:hAnsi="Open Sans" w:cs="Open Sans"/>
          <w:color w:val="666666"/>
          <w:sz w:val="30"/>
          <w:szCs w:val="30"/>
        </w:rPr>
        <w:t>3. The Trevi Fountain was not designed by Bernini</w:t>
      </w:r>
    </w:p>
    <w:p w14:paraId="36709548" w14:textId="77777777" w:rsidR="000B0A5B" w:rsidRDefault="000B0A5B" w:rsidP="000B0A5B">
      <w:pPr>
        <w:pStyle w:val="NormalWeb"/>
        <w:shd w:val="clear" w:color="auto" w:fill="FFFFFF"/>
        <w:spacing w:before="0" w:beforeAutospacing="0" w:after="0" w:afterAutospacing="0"/>
        <w:textAlignment w:val="baseline"/>
        <w:rPr>
          <w:rFonts w:ascii="Open Sans" w:hAnsi="Open Sans" w:cs="Open Sans"/>
          <w:color w:val="666666"/>
          <w:sz w:val="21"/>
          <w:szCs w:val="21"/>
        </w:rPr>
      </w:pPr>
      <w:r>
        <w:rPr>
          <w:rFonts w:ascii="Open Sans" w:hAnsi="Open Sans" w:cs="Open Sans"/>
          <w:color w:val="666666"/>
          <w:sz w:val="21"/>
          <w:szCs w:val="21"/>
        </w:rPr>
        <w:t>The celebrated architect </w:t>
      </w:r>
      <w:hyperlink r:id="rId11" w:history="1">
        <w:r>
          <w:rPr>
            <w:rStyle w:val="Hyperlink"/>
            <w:rFonts w:ascii="Open Sans" w:hAnsi="Open Sans" w:cs="Open Sans"/>
            <w:color w:val="C3512F"/>
            <w:sz w:val="21"/>
            <w:szCs w:val="21"/>
            <w:bdr w:val="none" w:sz="0" w:space="0" w:color="auto" w:frame="1"/>
          </w:rPr>
          <w:t>Bernini</w:t>
        </w:r>
      </w:hyperlink>
      <w:r>
        <w:rPr>
          <w:rFonts w:ascii="Open Sans" w:hAnsi="Open Sans" w:cs="Open Sans"/>
          <w:color w:val="666666"/>
          <w:sz w:val="21"/>
          <w:szCs w:val="21"/>
        </w:rPr>
        <w:t>, who designed 5 spectacular fountains in Rome like the central fountain on </w:t>
      </w:r>
      <w:hyperlink r:id="rId12" w:history="1">
        <w:r>
          <w:rPr>
            <w:rStyle w:val="Hyperlink"/>
            <w:rFonts w:ascii="Open Sans" w:hAnsi="Open Sans" w:cs="Open Sans"/>
            <w:color w:val="C3512F"/>
            <w:sz w:val="21"/>
            <w:szCs w:val="21"/>
            <w:bdr w:val="none" w:sz="0" w:space="0" w:color="auto" w:frame="1"/>
          </w:rPr>
          <w:t>Piazza Navona</w:t>
        </w:r>
      </w:hyperlink>
      <w:r>
        <w:rPr>
          <w:rFonts w:ascii="Open Sans" w:hAnsi="Open Sans" w:cs="Open Sans"/>
          <w:color w:val="666666"/>
          <w:sz w:val="21"/>
          <w:szCs w:val="21"/>
        </w:rPr>
        <w:t>, did not design the present Trevi Fountain. But he did contribute to the process. In 1629 Bernini was commissioned to build a new Trevi Fountain. He pulled down the old fountain and moved the outlet of the aqueduct to its present position. Bernini was allowed to use stone from the tomb of Cecilia Metella on the Appian Way for the fountain, but this caused a public outcry and delayed the project. Bernini left the fountain as a semicircular basin without decorations.</w:t>
      </w:r>
    </w:p>
    <w:p w14:paraId="181BC84B" w14:textId="77777777" w:rsidR="000B0A5B" w:rsidRDefault="000B0A5B" w:rsidP="000B0A5B">
      <w:pPr>
        <w:pStyle w:val="Heading3"/>
        <w:shd w:val="clear" w:color="auto" w:fill="FFFFFF"/>
        <w:spacing w:before="360" w:after="120" w:line="264" w:lineRule="atLeast"/>
        <w:textAlignment w:val="baseline"/>
        <w:rPr>
          <w:rFonts w:ascii="Open Sans" w:hAnsi="Open Sans" w:cs="Open Sans"/>
          <w:color w:val="666666"/>
          <w:sz w:val="30"/>
          <w:szCs w:val="30"/>
        </w:rPr>
      </w:pPr>
      <w:r>
        <w:rPr>
          <w:rFonts w:ascii="Open Sans" w:hAnsi="Open Sans" w:cs="Open Sans"/>
          <w:color w:val="666666"/>
          <w:sz w:val="30"/>
          <w:szCs w:val="30"/>
        </w:rPr>
        <w:t>4. Designer with flair for theatrics</w:t>
      </w:r>
    </w:p>
    <w:p w14:paraId="7CDFB69D" w14:textId="77777777" w:rsidR="000B0A5B" w:rsidRDefault="000B0A5B" w:rsidP="000B0A5B">
      <w:pPr>
        <w:pStyle w:val="NormalWeb"/>
        <w:shd w:val="clear" w:color="auto" w:fill="FFFFFF"/>
        <w:spacing w:before="204" w:beforeAutospacing="0" w:after="204" w:afterAutospacing="0"/>
        <w:textAlignment w:val="baseline"/>
        <w:rPr>
          <w:rFonts w:ascii="Open Sans" w:hAnsi="Open Sans" w:cs="Open Sans"/>
          <w:color w:val="666666"/>
          <w:sz w:val="21"/>
          <w:szCs w:val="21"/>
        </w:rPr>
      </w:pPr>
      <w:r>
        <w:rPr>
          <w:rFonts w:ascii="Open Sans" w:hAnsi="Open Sans" w:cs="Open Sans"/>
          <w:color w:val="666666"/>
          <w:sz w:val="21"/>
          <w:szCs w:val="21"/>
        </w:rPr>
        <w:t>The Trevi Fountain was designed by a poet and philosopher called Nicola Salvi. He had no architectural experience, apart from having previously designed a set-piece for a firework display in Piazza di Spagna. Salvi set to work in 1732 and he wanted to create a great waterfall that should spring from the façade of a palazzo. Both Salvi and the sculptor who carved the figures died before the fountain was completed and inaugurated in May 1762.</w:t>
      </w:r>
    </w:p>
    <w:p w14:paraId="2D6DAF48" w14:textId="77777777" w:rsidR="000B0A5B" w:rsidRDefault="000B0A5B" w:rsidP="000B0A5B">
      <w:pPr>
        <w:pStyle w:val="Heading3"/>
        <w:shd w:val="clear" w:color="auto" w:fill="FFFFFF"/>
        <w:spacing w:before="360" w:after="120" w:line="264" w:lineRule="atLeast"/>
        <w:textAlignment w:val="baseline"/>
        <w:rPr>
          <w:rFonts w:ascii="Open Sans" w:hAnsi="Open Sans" w:cs="Open Sans"/>
          <w:color w:val="666666"/>
          <w:sz w:val="30"/>
          <w:szCs w:val="30"/>
        </w:rPr>
      </w:pPr>
      <w:r>
        <w:rPr>
          <w:rFonts w:ascii="Open Sans" w:hAnsi="Open Sans" w:cs="Open Sans"/>
          <w:color w:val="666666"/>
          <w:sz w:val="30"/>
          <w:szCs w:val="30"/>
        </w:rPr>
        <w:t>5. The sea god is not Neptune</w:t>
      </w:r>
    </w:p>
    <w:p w14:paraId="63EA1593" w14:textId="77777777" w:rsidR="000B0A5B" w:rsidRDefault="000B0A5B" w:rsidP="000B0A5B">
      <w:pPr>
        <w:pStyle w:val="NormalWeb"/>
        <w:shd w:val="clear" w:color="auto" w:fill="FFFFFF"/>
        <w:spacing w:before="204" w:beforeAutospacing="0" w:after="204" w:afterAutospacing="0"/>
        <w:textAlignment w:val="baseline"/>
        <w:rPr>
          <w:rFonts w:ascii="Open Sans" w:hAnsi="Open Sans" w:cs="Open Sans"/>
          <w:color w:val="666666"/>
          <w:sz w:val="21"/>
          <w:szCs w:val="21"/>
        </w:rPr>
      </w:pPr>
      <w:r>
        <w:rPr>
          <w:rFonts w:ascii="Open Sans" w:hAnsi="Open Sans" w:cs="Open Sans"/>
          <w:color w:val="666666"/>
          <w:sz w:val="21"/>
          <w:szCs w:val="21"/>
        </w:rPr>
        <w:t xml:space="preserve">The </w:t>
      </w:r>
      <w:proofErr w:type="spellStart"/>
      <w:r>
        <w:rPr>
          <w:rFonts w:ascii="Open Sans" w:hAnsi="Open Sans" w:cs="Open Sans"/>
          <w:color w:val="666666"/>
          <w:sz w:val="21"/>
          <w:szCs w:val="21"/>
        </w:rPr>
        <w:t>centre</w:t>
      </w:r>
      <w:proofErr w:type="spellEnd"/>
      <w:r>
        <w:rPr>
          <w:rFonts w:ascii="Open Sans" w:hAnsi="Open Sans" w:cs="Open Sans"/>
          <w:color w:val="666666"/>
          <w:sz w:val="21"/>
          <w:szCs w:val="21"/>
        </w:rPr>
        <w:t xml:space="preserve"> piece in the Trevi Fountain is the Greek sea God Oceanus. Unlike Neptune who would have a </w:t>
      </w:r>
      <w:proofErr w:type="spellStart"/>
      <w:r>
        <w:rPr>
          <w:rFonts w:ascii="Open Sans" w:hAnsi="Open Sans" w:cs="Open Sans"/>
          <w:color w:val="666666"/>
          <w:sz w:val="21"/>
          <w:szCs w:val="21"/>
        </w:rPr>
        <w:t>trifork</w:t>
      </w:r>
      <w:proofErr w:type="spellEnd"/>
      <w:r>
        <w:rPr>
          <w:rFonts w:ascii="Open Sans" w:hAnsi="Open Sans" w:cs="Open Sans"/>
          <w:color w:val="666666"/>
          <w:sz w:val="21"/>
          <w:szCs w:val="21"/>
        </w:rPr>
        <w:t xml:space="preserve"> and a dolphin, Oceanus is accompanied by sea-horses and Tritons who are half men and half mermen. Salvi used the symbolism to visualize an essay on water. The triton on the left who is having trouble with a restless horse represents rough seas. The triton leading a calm steed is the ocean in tranquility. Agrippa to the left is abundance with a toppled vase as the source of water, while Virgo to the right symbolizes health and water as nourishment.</w:t>
      </w:r>
    </w:p>
    <w:p w14:paraId="54C52B9B" w14:textId="77777777" w:rsidR="000B0A5B" w:rsidRDefault="000B0A5B" w:rsidP="000B0A5B">
      <w:pPr>
        <w:pStyle w:val="Heading3"/>
        <w:shd w:val="clear" w:color="auto" w:fill="FFFFFF"/>
        <w:spacing w:before="0" w:after="120" w:line="264" w:lineRule="atLeast"/>
        <w:textAlignment w:val="baseline"/>
        <w:rPr>
          <w:rFonts w:ascii="Open Sans" w:hAnsi="Open Sans" w:cs="Open Sans"/>
          <w:color w:val="666666"/>
          <w:sz w:val="30"/>
          <w:szCs w:val="30"/>
        </w:rPr>
      </w:pPr>
      <w:r>
        <w:rPr>
          <w:rFonts w:ascii="Open Sans" w:hAnsi="Open Sans" w:cs="Open Sans"/>
          <w:color w:val="666666"/>
          <w:sz w:val="30"/>
          <w:szCs w:val="30"/>
        </w:rPr>
        <w:t>6. There is magic in the water</w:t>
      </w:r>
    </w:p>
    <w:p w14:paraId="2B26C821" w14:textId="77777777" w:rsidR="000B0A5B" w:rsidRDefault="000B0A5B" w:rsidP="000B0A5B">
      <w:pPr>
        <w:pStyle w:val="NormalWeb"/>
        <w:shd w:val="clear" w:color="auto" w:fill="FFFFFF"/>
        <w:spacing w:before="0" w:beforeAutospacing="0" w:after="0" w:afterAutospacing="0"/>
        <w:textAlignment w:val="baseline"/>
        <w:rPr>
          <w:rFonts w:ascii="Open Sans" w:hAnsi="Open Sans" w:cs="Open Sans"/>
          <w:color w:val="666666"/>
          <w:sz w:val="21"/>
          <w:szCs w:val="21"/>
        </w:rPr>
      </w:pPr>
      <w:r>
        <w:rPr>
          <w:rFonts w:ascii="Open Sans" w:hAnsi="Open Sans" w:cs="Open Sans"/>
          <w:color w:val="666666"/>
          <w:sz w:val="21"/>
          <w:szCs w:val="21"/>
        </w:rPr>
        <w:t>At some point in the late 19th century, people started to believe that a sip of water from the Trevi Fountain would ensure a return to Rome. No one should attempt drinking the water in the fountain today, but there is a supply of </w:t>
      </w:r>
      <w:hyperlink r:id="rId13" w:history="1">
        <w:r>
          <w:rPr>
            <w:rStyle w:val="Hyperlink"/>
            <w:rFonts w:ascii="Open Sans" w:hAnsi="Open Sans" w:cs="Open Sans"/>
            <w:color w:val="C3512F"/>
            <w:sz w:val="21"/>
            <w:szCs w:val="21"/>
            <w:bdr w:val="none" w:sz="0" w:space="0" w:color="auto" w:frame="1"/>
          </w:rPr>
          <w:t>aqua potabile</w:t>
        </w:r>
      </w:hyperlink>
      <w:r>
        <w:rPr>
          <w:rFonts w:ascii="Open Sans" w:hAnsi="Open Sans" w:cs="Open Sans"/>
          <w:color w:val="666666"/>
          <w:sz w:val="21"/>
          <w:szCs w:val="21"/>
        </w:rPr>
        <w:t xml:space="preserve"> in the </w:t>
      </w:r>
      <w:proofErr w:type="gramStart"/>
      <w:r>
        <w:rPr>
          <w:rFonts w:ascii="Open Sans" w:hAnsi="Open Sans" w:cs="Open Sans"/>
          <w:color w:val="666666"/>
          <w:sz w:val="21"/>
          <w:szCs w:val="21"/>
        </w:rPr>
        <w:t>right hand</w:t>
      </w:r>
      <w:proofErr w:type="gramEnd"/>
      <w:r>
        <w:rPr>
          <w:rFonts w:ascii="Open Sans" w:hAnsi="Open Sans" w:cs="Open Sans"/>
          <w:color w:val="666666"/>
          <w:sz w:val="21"/>
          <w:szCs w:val="21"/>
        </w:rPr>
        <w:t xml:space="preserve"> corner of the fountain, where you can fill you water bottle.</w:t>
      </w:r>
    </w:p>
    <w:p w14:paraId="09D86645" w14:textId="77777777" w:rsidR="000B0A5B" w:rsidRDefault="000B0A5B" w:rsidP="000B0A5B">
      <w:pPr>
        <w:pStyle w:val="Heading3"/>
        <w:shd w:val="clear" w:color="auto" w:fill="FFFFFF"/>
        <w:spacing w:before="360" w:after="120" w:line="264" w:lineRule="atLeast"/>
        <w:textAlignment w:val="baseline"/>
        <w:rPr>
          <w:rFonts w:ascii="Open Sans" w:hAnsi="Open Sans" w:cs="Open Sans"/>
          <w:color w:val="666666"/>
          <w:sz w:val="30"/>
          <w:szCs w:val="30"/>
        </w:rPr>
      </w:pPr>
      <w:r>
        <w:rPr>
          <w:rFonts w:ascii="Open Sans" w:hAnsi="Open Sans" w:cs="Open Sans"/>
          <w:color w:val="666666"/>
          <w:sz w:val="30"/>
          <w:szCs w:val="30"/>
        </w:rPr>
        <w:lastRenderedPageBreak/>
        <w:t>7. A coin to appease the Gods (and the builders)</w:t>
      </w:r>
    </w:p>
    <w:p w14:paraId="4DD81518" w14:textId="77777777" w:rsidR="000B0A5B" w:rsidRDefault="000B0A5B" w:rsidP="000B0A5B">
      <w:pPr>
        <w:pStyle w:val="NormalWeb"/>
        <w:shd w:val="clear" w:color="auto" w:fill="FFFFFF"/>
        <w:spacing w:before="204" w:beforeAutospacing="0" w:after="204" w:afterAutospacing="0"/>
        <w:textAlignment w:val="baseline"/>
        <w:rPr>
          <w:rFonts w:ascii="Open Sans" w:hAnsi="Open Sans" w:cs="Open Sans"/>
          <w:color w:val="666666"/>
          <w:sz w:val="21"/>
          <w:szCs w:val="21"/>
        </w:rPr>
      </w:pPr>
      <w:r>
        <w:rPr>
          <w:rFonts w:ascii="Open Sans" w:hAnsi="Open Sans" w:cs="Open Sans"/>
          <w:color w:val="666666"/>
          <w:sz w:val="21"/>
          <w:szCs w:val="21"/>
        </w:rPr>
        <w:t>The sip of water is accompanied by a coin thrown into the fountain to ensure not just a speedy but a safe return to Rome. This rite has been traced back to the Ancient Romans, who sacrificed a coin in lakes and rivers to placate the Gods into helping them back home safely. Others claim the tradition sprung from an early attempt at using crowd funding to cover maintenance costs.</w:t>
      </w:r>
    </w:p>
    <w:p w14:paraId="75AE241D" w14:textId="77777777" w:rsidR="000B0A5B" w:rsidRDefault="000B0A5B" w:rsidP="000B0A5B">
      <w:pPr>
        <w:pStyle w:val="Heading3"/>
        <w:shd w:val="clear" w:color="auto" w:fill="FFFFFF"/>
        <w:spacing w:before="360" w:after="120" w:line="264" w:lineRule="atLeast"/>
        <w:textAlignment w:val="baseline"/>
        <w:rPr>
          <w:rFonts w:ascii="Open Sans" w:hAnsi="Open Sans" w:cs="Open Sans"/>
          <w:color w:val="666666"/>
          <w:sz w:val="30"/>
          <w:szCs w:val="30"/>
        </w:rPr>
      </w:pPr>
      <w:r>
        <w:rPr>
          <w:rFonts w:ascii="Open Sans" w:hAnsi="Open Sans" w:cs="Open Sans"/>
          <w:color w:val="666666"/>
          <w:sz w:val="30"/>
          <w:szCs w:val="30"/>
        </w:rPr>
        <w:t>8. The Trevi Fountain generates 3 000 Euros a day</w:t>
      </w:r>
    </w:p>
    <w:p w14:paraId="34AC6A0B" w14:textId="77777777" w:rsidR="000B0A5B" w:rsidRDefault="000B0A5B" w:rsidP="000B0A5B">
      <w:pPr>
        <w:pStyle w:val="NormalWeb"/>
        <w:shd w:val="clear" w:color="auto" w:fill="FFFFFF"/>
        <w:spacing w:before="0" w:beforeAutospacing="0" w:after="0" w:afterAutospacing="0"/>
        <w:textAlignment w:val="baseline"/>
        <w:rPr>
          <w:rFonts w:ascii="Open Sans" w:hAnsi="Open Sans" w:cs="Open Sans"/>
          <w:color w:val="666666"/>
          <w:sz w:val="21"/>
          <w:szCs w:val="21"/>
        </w:rPr>
      </w:pPr>
      <w:r>
        <w:rPr>
          <w:rFonts w:ascii="Open Sans" w:hAnsi="Open Sans" w:cs="Open Sans"/>
          <w:color w:val="666666"/>
          <w:sz w:val="21"/>
          <w:szCs w:val="21"/>
        </w:rPr>
        <w:t>According to </w:t>
      </w:r>
      <w:hyperlink r:id="rId14" w:tgtFrame="_blank" w:history="1">
        <w:r>
          <w:rPr>
            <w:rStyle w:val="Hyperlink"/>
            <w:rFonts w:ascii="Open Sans" w:hAnsi="Open Sans" w:cs="Open Sans"/>
            <w:color w:val="C3512F"/>
            <w:sz w:val="21"/>
            <w:szCs w:val="21"/>
            <w:bdr w:val="none" w:sz="0" w:space="0" w:color="auto" w:frame="1"/>
          </w:rPr>
          <w:t>Wikipedia </w:t>
        </w:r>
      </w:hyperlink>
      <w:r>
        <w:rPr>
          <w:rFonts w:ascii="Open Sans" w:hAnsi="Open Sans" w:cs="Open Sans"/>
          <w:color w:val="666666"/>
          <w:sz w:val="21"/>
          <w:szCs w:val="21"/>
        </w:rPr>
        <w:t xml:space="preserve">an estimated 3 000 Euros are thrown into the Trevi Fountain each day. The coins are collected every night and given to </w:t>
      </w:r>
      <w:proofErr w:type="gramStart"/>
      <w:r>
        <w:rPr>
          <w:rFonts w:ascii="Open Sans" w:hAnsi="Open Sans" w:cs="Open Sans"/>
          <w:color w:val="666666"/>
          <w:sz w:val="21"/>
          <w:szCs w:val="21"/>
        </w:rPr>
        <w:t>charity,</w:t>
      </w:r>
      <w:proofErr w:type="gramEnd"/>
      <w:r>
        <w:rPr>
          <w:rFonts w:ascii="Open Sans" w:hAnsi="Open Sans" w:cs="Open Sans"/>
          <w:color w:val="666666"/>
          <w:sz w:val="21"/>
          <w:szCs w:val="21"/>
        </w:rPr>
        <w:t xml:space="preserve"> an Italian organization known as Caritas. They use it on a supermarket </w:t>
      </w:r>
      <w:proofErr w:type="spellStart"/>
      <w:r>
        <w:rPr>
          <w:rFonts w:ascii="Open Sans" w:hAnsi="Open Sans" w:cs="Open Sans"/>
          <w:color w:val="666666"/>
          <w:sz w:val="21"/>
          <w:szCs w:val="21"/>
        </w:rPr>
        <w:t>programme</w:t>
      </w:r>
      <w:proofErr w:type="spellEnd"/>
      <w:r>
        <w:rPr>
          <w:rFonts w:ascii="Open Sans" w:hAnsi="Open Sans" w:cs="Open Sans"/>
          <w:color w:val="666666"/>
          <w:sz w:val="21"/>
          <w:szCs w:val="21"/>
        </w:rPr>
        <w:t xml:space="preserve"> giving rechargeable cards to Rome’s needy to help them get groceries.</w:t>
      </w:r>
    </w:p>
    <w:p w14:paraId="556CE510" w14:textId="77777777" w:rsidR="000B0A5B" w:rsidRDefault="000B0A5B" w:rsidP="000B0A5B">
      <w:pPr>
        <w:pStyle w:val="Heading3"/>
        <w:shd w:val="clear" w:color="auto" w:fill="FFFFFF"/>
        <w:spacing w:before="360" w:after="120" w:line="264" w:lineRule="atLeast"/>
        <w:textAlignment w:val="baseline"/>
        <w:rPr>
          <w:rFonts w:ascii="Open Sans" w:hAnsi="Open Sans" w:cs="Open Sans"/>
          <w:color w:val="666666"/>
          <w:sz w:val="30"/>
          <w:szCs w:val="30"/>
        </w:rPr>
      </w:pPr>
      <w:r>
        <w:rPr>
          <w:rFonts w:ascii="Open Sans" w:hAnsi="Open Sans" w:cs="Open Sans"/>
          <w:color w:val="666666"/>
          <w:sz w:val="30"/>
          <w:szCs w:val="30"/>
        </w:rPr>
        <w:t>9. The Trevi Fountain in poetry and film</w:t>
      </w:r>
    </w:p>
    <w:p w14:paraId="4D9C7213" w14:textId="77777777" w:rsidR="000B0A5B" w:rsidRDefault="000B0A5B" w:rsidP="000B0A5B">
      <w:pPr>
        <w:pStyle w:val="NormalWeb"/>
        <w:shd w:val="clear" w:color="auto" w:fill="FFFFFF"/>
        <w:spacing w:before="0" w:beforeAutospacing="0" w:after="0" w:afterAutospacing="0"/>
        <w:textAlignment w:val="baseline"/>
        <w:rPr>
          <w:rFonts w:ascii="Open Sans" w:hAnsi="Open Sans" w:cs="Open Sans"/>
          <w:color w:val="666666"/>
          <w:sz w:val="21"/>
          <w:szCs w:val="21"/>
        </w:rPr>
      </w:pPr>
      <w:r>
        <w:rPr>
          <w:rFonts w:ascii="Open Sans" w:hAnsi="Open Sans" w:cs="Open Sans"/>
          <w:color w:val="666666"/>
          <w:sz w:val="21"/>
          <w:szCs w:val="21"/>
        </w:rPr>
        <w:t>Nathaniel Hawthorne wrote </w:t>
      </w:r>
      <w:r>
        <w:rPr>
          <w:rStyle w:val="Emphasis"/>
          <w:rFonts w:ascii="inherit" w:hAnsi="inherit" w:cs="Open Sans"/>
          <w:color w:val="666666"/>
          <w:sz w:val="21"/>
          <w:szCs w:val="21"/>
          <w:bdr w:val="none" w:sz="0" w:space="0" w:color="auto" w:frame="1"/>
        </w:rPr>
        <w:t>The Marble Faun</w:t>
      </w:r>
      <w:r>
        <w:rPr>
          <w:rFonts w:ascii="Open Sans" w:hAnsi="Open Sans" w:cs="Open Sans"/>
          <w:color w:val="666666"/>
          <w:sz w:val="21"/>
          <w:szCs w:val="21"/>
        </w:rPr>
        <w:t> about the Trevi Fountain. And the fountain plays a prominent role in films like </w:t>
      </w:r>
      <w:r>
        <w:rPr>
          <w:rStyle w:val="Emphasis"/>
          <w:rFonts w:ascii="inherit" w:hAnsi="inherit" w:cs="Open Sans"/>
          <w:color w:val="666666"/>
          <w:sz w:val="21"/>
          <w:szCs w:val="21"/>
          <w:bdr w:val="none" w:sz="0" w:space="0" w:color="auto" w:frame="1"/>
        </w:rPr>
        <w:t>‘Thee Coins in the Fountain’</w:t>
      </w:r>
      <w:r>
        <w:rPr>
          <w:rFonts w:ascii="Open Sans" w:hAnsi="Open Sans" w:cs="Open Sans"/>
          <w:color w:val="666666"/>
          <w:sz w:val="21"/>
          <w:szCs w:val="21"/>
        </w:rPr>
        <w:t>, and ‘Roman Holiday’, starring Audrey Hepburn and Gregory Peck. The best know Trevi Fountain scene is probably from ‘La Dolce Vita’ with Anita Ekberg and Marcello Mastroianni. In fact, the fountain was turned off and draped in black crepe to honor actor Marcello Mastroianni after his death in 1996.</w:t>
      </w:r>
    </w:p>
    <w:p w14:paraId="05D125E3" w14:textId="77777777" w:rsidR="000B0A5B" w:rsidRDefault="000B0A5B" w:rsidP="000B0A5B">
      <w:pPr>
        <w:pStyle w:val="Heading3"/>
        <w:shd w:val="clear" w:color="auto" w:fill="FFFFFF"/>
        <w:spacing w:before="360" w:after="120" w:line="264" w:lineRule="atLeast"/>
        <w:textAlignment w:val="baseline"/>
        <w:rPr>
          <w:rFonts w:ascii="Open Sans" w:hAnsi="Open Sans" w:cs="Open Sans"/>
          <w:color w:val="666666"/>
          <w:sz w:val="30"/>
          <w:szCs w:val="30"/>
        </w:rPr>
      </w:pPr>
      <w:r>
        <w:rPr>
          <w:rFonts w:ascii="Open Sans" w:hAnsi="Open Sans" w:cs="Open Sans"/>
          <w:color w:val="666666"/>
          <w:sz w:val="30"/>
          <w:szCs w:val="30"/>
        </w:rPr>
        <w:t>10. The Trevi Fountain has reopened after a €2m restoration</w:t>
      </w:r>
    </w:p>
    <w:p w14:paraId="43A726EB" w14:textId="77777777" w:rsidR="000B0A5B" w:rsidRDefault="000B0A5B" w:rsidP="000B0A5B">
      <w:pPr>
        <w:pStyle w:val="NormalWeb"/>
        <w:shd w:val="clear" w:color="auto" w:fill="FFFFFF"/>
        <w:spacing w:before="204" w:beforeAutospacing="0" w:after="204" w:afterAutospacing="0"/>
        <w:textAlignment w:val="baseline"/>
        <w:rPr>
          <w:rFonts w:ascii="Open Sans" w:hAnsi="Open Sans" w:cs="Open Sans"/>
          <w:color w:val="666666"/>
          <w:sz w:val="21"/>
          <w:szCs w:val="21"/>
        </w:rPr>
      </w:pPr>
      <w:r>
        <w:rPr>
          <w:rFonts w:ascii="Open Sans" w:hAnsi="Open Sans" w:cs="Open Sans"/>
          <w:color w:val="666666"/>
          <w:sz w:val="21"/>
          <w:szCs w:val="21"/>
        </w:rPr>
        <w:t>From June 2014 to November 2015 visitors found the Trevi Fountain drained and sealed off with fencing. Now it has reopened after a €2m restoration and the attraction is greater than ever.</w:t>
      </w:r>
    </w:p>
    <w:tbl>
      <w:tblPr>
        <w:tblW w:w="528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575"/>
        <w:gridCol w:w="2705"/>
      </w:tblGrid>
      <w:tr w:rsidR="000B0A5B" w:rsidRPr="000B0A5B" w14:paraId="0C893C94" w14:textId="77777777" w:rsidTr="000B0A5B">
        <w:tc>
          <w:tcPr>
            <w:tcW w:w="0" w:type="auto"/>
            <w:gridSpan w:val="2"/>
            <w:tcBorders>
              <w:top w:val="single" w:sz="6" w:space="0" w:color="A2A9B1"/>
            </w:tcBorders>
            <w:shd w:val="clear" w:color="auto" w:fill="F8F9FA"/>
            <w:noWrap/>
            <w:tcMar>
              <w:top w:w="96" w:type="dxa"/>
              <w:left w:w="144" w:type="dxa"/>
              <w:bottom w:w="96" w:type="dxa"/>
              <w:right w:w="144" w:type="dxa"/>
            </w:tcMar>
            <w:hideMark/>
          </w:tcPr>
          <w:p w14:paraId="2E54E619" w14:textId="77777777" w:rsidR="000B0A5B" w:rsidRPr="000B0A5B" w:rsidRDefault="000B0A5B" w:rsidP="000B0A5B">
            <w:pPr>
              <w:spacing w:before="120" w:after="120" w:line="288" w:lineRule="atLeast"/>
              <w:jc w:val="center"/>
              <w:rPr>
                <w:rFonts w:ascii="Arial" w:eastAsia="Times New Roman" w:hAnsi="Arial" w:cs="Arial"/>
                <w:b/>
                <w:bCs/>
                <w:color w:val="000000"/>
                <w:sz w:val="23"/>
                <w:szCs w:val="23"/>
              </w:rPr>
            </w:pPr>
            <w:r w:rsidRPr="000B0A5B">
              <w:rPr>
                <w:rFonts w:ascii="Arial" w:eastAsia="Times New Roman" w:hAnsi="Arial" w:cs="Arial"/>
                <w:b/>
                <w:bCs/>
                <w:color w:val="000000"/>
                <w:sz w:val="23"/>
                <w:szCs w:val="23"/>
              </w:rPr>
              <w:t>Trevi Fountain</w:t>
            </w:r>
          </w:p>
          <w:p w14:paraId="0A0C14DE" w14:textId="77777777" w:rsidR="000B0A5B" w:rsidRPr="000B0A5B" w:rsidRDefault="000B0A5B" w:rsidP="000B0A5B">
            <w:pPr>
              <w:spacing w:before="120" w:after="120" w:line="288" w:lineRule="atLeast"/>
              <w:jc w:val="center"/>
              <w:rPr>
                <w:rFonts w:ascii="Arial" w:eastAsia="Times New Roman" w:hAnsi="Arial" w:cs="Arial"/>
                <w:b/>
                <w:bCs/>
                <w:color w:val="000000"/>
                <w:sz w:val="23"/>
                <w:szCs w:val="23"/>
              </w:rPr>
            </w:pPr>
            <w:r w:rsidRPr="000B0A5B">
              <w:rPr>
                <w:rFonts w:ascii="Arial" w:eastAsia="Times New Roman" w:hAnsi="Arial" w:cs="Arial"/>
                <w:b/>
                <w:bCs/>
                <w:color w:val="000000"/>
                <w:sz w:val="23"/>
                <w:szCs w:val="23"/>
              </w:rPr>
              <w:t>Fontana di Trevi</w:t>
            </w:r>
          </w:p>
        </w:tc>
      </w:tr>
      <w:tr w:rsidR="000B0A5B" w:rsidRPr="000B0A5B" w14:paraId="107EDD59" w14:textId="77777777" w:rsidTr="000B0A5B">
        <w:tc>
          <w:tcPr>
            <w:tcW w:w="0" w:type="auto"/>
            <w:gridSpan w:val="2"/>
            <w:tcBorders>
              <w:top w:val="single" w:sz="6" w:space="0" w:color="A2A9B1"/>
            </w:tcBorders>
            <w:shd w:val="clear" w:color="auto" w:fill="CCFFFF"/>
            <w:tcMar>
              <w:top w:w="96" w:type="dxa"/>
              <w:left w:w="144" w:type="dxa"/>
              <w:bottom w:w="96" w:type="dxa"/>
              <w:right w:w="144" w:type="dxa"/>
            </w:tcMar>
            <w:hideMark/>
          </w:tcPr>
          <w:p w14:paraId="07E5A886" w14:textId="77777777" w:rsidR="000B0A5B" w:rsidRPr="000B0A5B" w:rsidRDefault="000B0A5B" w:rsidP="000B0A5B">
            <w:pPr>
              <w:spacing w:before="120" w:after="120" w:line="360" w:lineRule="atLeast"/>
              <w:jc w:val="center"/>
              <w:rPr>
                <w:rFonts w:ascii="Arial" w:eastAsia="Times New Roman" w:hAnsi="Arial" w:cs="Arial"/>
                <w:b/>
                <w:bCs/>
                <w:color w:val="000000"/>
                <w:sz w:val="18"/>
                <w:szCs w:val="18"/>
              </w:rPr>
            </w:pPr>
            <w:r w:rsidRPr="000B0A5B">
              <w:rPr>
                <w:rFonts w:ascii="Arial" w:eastAsia="Times New Roman" w:hAnsi="Arial" w:cs="Arial"/>
                <w:b/>
                <w:bCs/>
                <w:color w:val="000000"/>
                <w:sz w:val="18"/>
                <w:szCs w:val="18"/>
              </w:rPr>
              <w:t>Fountain</w:t>
            </w:r>
          </w:p>
        </w:tc>
      </w:tr>
      <w:tr w:rsidR="000B0A5B" w:rsidRPr="000B0A5B" w14:paraId="70B5B024" w14:textId="77777777" w:rsidTr="000B0A5B">
        <w:tc>
          <w:tcPr>
            <w:tcW w:w="0" w:type="auto"/>
            <w:gridSpan w:val="2"/>
            <w:tcBorders>
              <w:top w:val="single" w:sz="6" w:space="0" w:color="A2A9B1"/>
            </w:tcBorders>
            <w:shd w:val="clear" w:color="auto" w:fill="F8F9FA"/>
            <w:tcMar>
              <w:top w:w="96" w:type="dxa"/>
              <w:left w:w="144" w:type="dxa"/>
              <w:bottom w:w="96" w:type="dxa"/>
              <w:right w:w="144" w:type="dxa"/>
            </w:tcMar>
            <w:hideMark/>
          </w:tcPr>
          <w:p w14:paraId="6DFE4970" w14:textId="0BC63A48" w:rsidR="000B0A5B" w:rsidRPr="000B0A5B" w:rsidRDefault="000B0A5B" w:rsidP="000B0A5B">
            <w:pPr>
              <w:spacing w:before="120" w:after="120" w:line="360" w:lineRule="atLeast"/>
              <w:jc w:val="center"/>
              <w:rPr>
                <w:rFonts w:ascii="Arial" w:eastAsia="Times New Roman" w:hAnsi="Arial" w:cs="Arial"/>
                <w:color w:val="000000"/>
                <w:sz w:val="18"/>
                <w:szCs w:val="18"/>
              </w:rPr>
            </w:pPr>
            <w:r w:rsidRPr="000B0A5B">
              <w:rPr>
                <w:rFonts w:ascii="Arial" w:eastAsia="Times New Roman" w:hAnsi="Arial" w:cs="Arial"/>
                <w:noProof/>
                <w:color w:val="0645AD"/>
                <w:sz w:val="18"/>
                <w:szCs w:val="18"/>
              </w:rPr>
              <w:lastRenderedPageBreak/>
              <w:drawing>
                <wp:inline distT="0" distB="0" distL="0" distR="0" wp14:anchorId="523EF4D3" wp14:editId="7C19FB2F">
                  <wp:extent cx="2857500" cy="1552575"/>
                  <wp:effectExtent l="0" t="0" r="0" b="9525"/>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552575"/>
                          </a:xfrm>
                          <a:prstGeom prst="rect">
                            <a:avLst/>
                          </a:prstGeom>
                          <a:noFill/>
                          <a:ln>
                            <a:noFill/>
                          </a:ln>
                        </pic:spPr>
                      </pic:pic>
                    </a:graphicData>
                  </a:graphic>
                </wp:inline>
              </w:drawing>
            </w:r>
          </w:p>
          <w:p w14:paraId="4F545109" w14:textId="77777777" w:rsidR="000B0A5B" w:rsidRPr="000B0A5B" w:rsidRDefault="000B0A5B" w:rsidP="000B0A5B">
            <w:pPr>
              <w:spacing w:before="120" w:after="120" w:line="360" w:lineRule="atLeast"/>
              <w:jc w:val="center"/>
              <w:rPr>
                <w:rFonts w:ascii="Arial" w:eastAsia="Times New Roman" w:hAnsi="Arial" w:cs="Arial"/>
                <w:color w:val="000000"/>
                <w:sz w:val="18"/>
                <w:szCs w:val="18"/>
              </w:rPr>
            </w:pPr>
            <w:r w:rsidRPr="000B0A5B">
              <w:rPr>
                <w:rFonts w:ascii="Arial" w:eastAsia="Times New Roman" w:hAnsi="Arial" w:cs="Arial"/>
                <w:color w:val="000000"/>
                <w:sz w:val="18"/>
                <w:szCs w:val="18"/>
              </w:rPr>
              <w:t>Trevi Fountain</w:t>
            </w:r>
          </w:p>
        </w:tc>
      </w:tr>
      <w:tr w:rsidR="000B0A5B" w:rsidRPr="000B0A5B" w14:paraId="77AE4789" w14:textId="77777777" w:rsidTr="000B0A5B">
        <w:tc>
          <w:tcPr>
            <w:tcW w:w="0" w:type="auto"/>
            <w:tcBorders>
              <w:top w:val="nil"/>
              <w:left w:val="nil"/>
              <w:bottom w:val="nil"/>
              <w:right w:val="nil"/>
            </w:tcBorders>
            <w:shd w:val="clear" w:color="auto" w:fill="F8F9FA"/>
            <w:tcMar>
              <w:top w:w="0" w:type="dxa"/>
              <w:left w:w="144" w:type="dxa"/>
              <w:bottom w:w="48" w:type="dxa"/>
              <w:right w:w="144" w:type="dxa"/>
            </w:tcMar>
            <w:hideMark/>
          </w:tcPr>
          <w:p w14:paraId="0533482C" w14:textId="77777777" w:rsidR="000B0A5B" w:rsidRPr="000B0A5B" w:rsidRDefault="000B0A5B" w:rsidP="000B0A5B">
            <w:pPr>
              <w:spacing w:before="120" w:after="120" w:line="360" w:lineRule="atLeast"/>
              <w:rPr>
                <w:rFonts w:ascii="Arial" w:eastAsia="Times New Roman" w:hAnsi="Arial" w:cs="Arial"/>
                <w:b/>
                <w:bCs/>
                <w:color w:val="000000"/>
                <w:sz w:val="18"/>
                <w:szCs w:val="18"/>
              </w:rPr>
            </w:pPr>
            <w:r w:rsidRPr="000B0A5B">
              <w:rPr>
                <w:rFonts w:ascii="Arial" w:eastAsia="Times New Roman" w:hAnsi="Arial" w:cs="Arial"/>
                <w:b/>
                <w:bCs/>
                <w:color w:val="000000"/>
                <w:sz w:val="18"/>
                <w:szCs w:val="18"/>
              </w:rPr>
              <w:t>Design</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1B647376" w14:textId="77777777" w:rsidR="000B0A5B" w:rsidRPr="000B0A5B" w:rsidRDefault="000B0A5B" w:rsidP="000B0A5B">
            <w:pPr>
              <w:spacing w:before="120" w:after="120" w:line="360" w:lineRule="atLeast"/>
              <w:rPr>
                <w:rFonts w:ascii="Arial" w:eastAsia="Times New Roman" w:hAnsi="Arial" w:cs="Arial"/>
                <w:color w:val="000000"/>
                <w:sz w:val="18"/>
                <w:szCs w:val="18"/>
              </w:rPr>
            </w:pPr>
            <w:hyperlink r:id="rId17" w:tooltip="Nicola Salvi" w:history="1">
              <w:r w:rsidRPr="000B0A5B">
                <w:rPr>
                  <w:rFonts w:ascii="Arial" w:eastAsia="Times New Roman" w:hAnsi="Arial" w:cs="Arial"/>
                  <w:color w:val="0645AD"/>
                  <w:sz w:val="18"/>
                  <w:szCs w:val="18"/>
                  <w:u w:val="single"/>
                </w:rPr>
                <w:t>Nicola Salvi</w:t>
              </w:r>
            </w:hyperlink>
          </w:p>
        </w:tc>
      </w:tr>
      <w:tr w:rsidR="000B0A5B" w:rsidRPr="000B0A5B" w14:paraId="218DEBFB" w14:textId="77777777" w:rsidTr="000B0A5B">
        <w:tc>
          <w:tcPr>
            <w:tcW w:w="0" w:type="auto"/>
            <w:tcBorders>
              <w:top w:val="nil"/>
              <w:left w:val="nil"/>
              <w:bottom w:val="nil"/>
              <w:right w:val="nil"/>
            </w:tcBorders>
            <w:shd w:val="clear" w:color="auto" w:fill="F8F9FA"/>
            <w:tcMar>
              <w:top w:w="0" w:type="dxa"/>
              <w:left w:w="144" w:type="dxa"/>
              <w:bottom w:w="48" w:type="dxa"/>
              <w:right w:w="144" w:type="dxa"/>
            </w:tcMar>
            <w:hideMark/>
          </w:tcPr>
          <w:p w14:paraId="73FB5285" w14:textId="77777777" w:rsidR="000B0A5B" w:rsidRPr="000B0A5B" w:rsidRDefault="000B0A5B" w:rsidP="000B0A5B">
            <w:pPr>
              <w:spacing w:before="120" w:after="120" w:line="360" w:lineRule="atLeast"/>
              <w:rPr>
                <w:rFonts w:ascii="Arial" w:eastAsia="Times New Roman" w:hAnsi="Arial" w:cs="Arial"/>
                <w:b/>
                <w:bCs/>
                <w:color w:val="000000"/>
                <w:sz w:val="18"/>
                <w:szCs w:val="18"/>
              </w:rPr>
            </w:pPr>
            <w:r w:rsidRPr="000B0A5B">
              <w:rPr>
                <w:rFonts w:ascii="Arial" w:eastAsia="Times New Roman" w:hAnsi="Arial" w:cs="Arial"/>
                <w:b/>
                <w:bCs/>
                <w:color w:val="000000"/>
                <w:sz w:val="18"/>
                <w:szCs w:val="18"/>
              </w:rPr>
              <w:t>Construction</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0B99ACFC" w14:textId="77777777" w:rsidR="000B0A5B" w:rsidRPr="000B0A5B" w:rsidRDefault="000B0A5B" w:rsidP="000B0A5B">
            <w:pPr>
              <w:spacing w:before="120" w:after="120" w:line="360" w:lineRule="atLeast"/>
              <w:rPr>
                <w:rFonts w:ascii="Arial" w:eastAsia="Times New Roman" w:hAnsi="Arial" w:cs="Arial"/>
                <w:color w:val="000000"/>
                <w:sz w:val="18"/>
                <w:szCs w:val="18"/>
              </w:rPr>
            </w:pPr>
            <w:r w:rsidRPr="000B0A5B">
              <w:rPr>
                <w:rFonts w:ascii="Arial" w:eastAsia="Times New Roman" w:hAnsi="Arial" w:cs="Arial"/>
                <w:color w:val="000000"/>
                <w:sz w:val="18"/>
                <w:szCs w:val="18"/>
              </w:rPr>
              <w:t>1732–1762</w:t>
            </w:r>
          </w:p>
        </w:tc>
      </w:tr>
      <w:tr w:rsidR="000B0A5B" w:rsidRPr="000B0A5B" w14:paraId="43BC37A8" w14:textId="77777777" w:rsidTr="000B0A5B">
        <w:tc>
          <w:tcPr>
            <w:tcW w:w="0" w:type="auto"/>
            <w:tcBorders>
              <w:top w:val="nil"/>
              <w:left w:val="nil"/>
              <w:bottom w:val="nil"/>
              <w:right w:val="nil"/>
            </w:tcBorders>
            <w:shd w:val="clear" w:color="auto" w:fill="F8F9FA"/>
            <w:tcMar>
              <w:top w:w="0" w:type="dxa"/>
              <w:left w:w="144" w:type="dxa"/>
              <w:bottom w:w="48" w:type="dxa"/>
              <w:right w:w="144" w:type="dxa"/>
            </w:tcMar>
            <w:hideMark/>
          </w:tcPr>
          <w:p w14:paraId="5CA2CB02" w14:textId="77777777" w:rsidR="000B0A5B" w:rsidRPr="000B0A5B" w:rsidRDefault="000B0A5B" w:rsidP="000B0A5B">
            <w:pPr>
              <w:spacing w:before="120" w:after="120" w:line="360" w:lineRule="atLeast"/>
              <w:rPr>
                <w:rFonts w:ascii="Arial" w:eastAsia="Times New Roman" w:hAnsi="Arial" w:cs="Arial"/>
                <w:b/>
                <w:bCs/>
                <w:color w:val="000000"/>
                <w:sz w:val="18"/>
                <w:szCs w:val="18"/>
              </w:rPr>
            </w:pPr>
            <w:r w:rsidRPr="000B0A5B">
              <w:rPr>
                <w:rFonts w:ascii="Arial" w:eastAsia="Times New Roman" w:hAnsi="Arial" w:cs="Arial"/>
                <w:b/>
                <w:bCs/>
                <w:color w:val="000000"/>
                <w:sz w:val="18"/>
                <w:szCs w:val="18"/>
              </w:rPr>
              <w:t>Height</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6C52E8DC" w14:textId="77777777" w:rsidR="000B0A5B" w:rsidRPr="000B0A5B" w:rsidRDefault="000B0A5B" w:rsidP="000B0A5B">
            <w:pPr>
              <w:spacing w:before="120" w:after="120" w:line="360" w:lineRule="atLeast"/>
              <w:rPr>
                <w:rFonts w:ascii="Arial" w:eastAsia="Times New Roman" w:hAnsi="Arial" w:cs="Arial"/>
                <w:color w:val="000000"/>
                <w:sz w:val="18"/>
                <w:szCs w:val="18"/>
              </w:rPr>
            </w:pPr>
            <w:r w:rsidRPr="000B0A5B">
              <w:rPr>
                <w:rFonts w:ascii="Arial" w:eastAsia="Times New Roman" w:hAnsi="Arial" w:cs="Arial"/>
                <w:color w:val="000000"/>
                <w:sz w:val="18"/>
                <w:szCs w:val="18"/>
              </w:rPr>
              <w:t xml:space="preserve">26.3 </w:t>
            </w:r>
            <w:proofErr w:type="spellStart"/>
            <w:r w:rsidRPr="000B0A5B">
              <w:rPr>
                <w:rFonts w:ascii="Arial" w:eastAsia="Times New Roman" w:hAnsi="Arial" w:cs="Arial"/>
                <w:color w:val="000000"/>
                <w:sz w:val="18"/>
                <w:szCs w:val="18"/>
              </w:rPr>
              <w:t>metres</w:t>
            </w:r>
            <w:proofErr w:type="spellEnd"/>
            <w:r w:rsidRPr="000B0A5B">
              <w:rPr>
                <w:rFonts w:ascii="Arial" w:eastAsia="Times New Roman" w:hAnsi="Arial" w:cs="Arial"/>
                <w:color w:val="000000"/>
                <w:sz w:val="18"/>
                <w:szCs w:val="18"/>
              </w:rPr>
              <w:t xml:space="preserve"> (86 ft)</w:t>
            </w:r>
          </w:p>
        </w:tc>
      </w:tr>
      <w:tr w:rsidR="000B0A5B" w:rsidRPr="000B0A5B" w14:paraId="7D30E917" w14:textId="77777777" w:rsidTr="000B0A5B">
        <w:tc>
          <w:tcPr>
            <w:tcW w:w="0" w:type="auto"/>
            <w:tcBorders>
              <w:top w:val="nil"/>
              <w:left w:val="nil"/>
              <w:bottom w:val="nil"/>
              <w:right w:val="nil"/>
            </w:tcBorders>
            <w:shd w:val="clear" w:color="auto" w:fill="F8F9FA"/>
            <w:tcMar>
              <w:top w:w="0" w:type="dxa"/>
              <w:left w:w="144" w:type="dxa"/>
              <w:bottom w:w="48" w:type="dxa"/>
              <w:right w:w="144" w:type="dxa"/>
            </w:tcMar>
            <w:hideMark/>
          </w:tcPr>
          <w:p w14:paraId="26B00C10" w14:textId="77777777" w:rsidR="000B0A5B" w:rsidRPr="000B0A5B" w:rsidRDefault="000B0A5B" w:rsidP="000B0A5B">
            <w:pPr>
              <w:spacing w:before="120" w:after="120" w:line="360" w:lineRule="atLeast"/>
              <w:rPr>
                <w:rFonts w:ascii="Arial" w:eastAsia="Times New Roman" w:hAnsi="Arial" w:cs="Arial"/>
                <w:b/>
                <w:bCs/>
                <w:color w:val="000000"/>
                <w:sz w:val="18"/>
                <w:szCs w:val="18"/>
              </w:rPr>
            </w:pPr>
            <w:r w:rsidRPr="000B0A5B">
              <w:rPr>
                <w:rFonts w:ascii="Arial" w:eastAsia="Times New Roman" w:hAnsi="Arial" w:cs="Arial"/>
                <w:b/>
                <w:bCs/>
                <w:color w:val="000000"/>
                <w:sz w:val="18"/>
                <w:szCs w:val="18"/>
              </w:rPr>
              <w:t>Length</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4ACB8818" w14:textId="77777777" w:rsidR="000B0A5B" w:rsidRPr="000B0A5B" w:rsidRDefault="000B0A5B" w:rsidP="000B0A5B">
            <w:pPr>
              <w:spacing w:before="120" w:after="120" w:line="360" w:lineRule="atLeast"/>
              <w:rPr>
                <w:rFonts w:ascii="Arial" w:eastAsia="Times New Roman" w:hAnsi="Arial" w:cs="Arial"/>
                <w:color w:val="000000"/>
                <w:sz w:val="18"/>
                <w:szCs w:val="18"/>
              </w:rPr>
            </w:pPr>
            <w:r w:rsidRPr="000B0A5B">
              <w:rPr>
                <w:rFonts w:ascii="Arial" w:eastAsia="Times New Roman" w:hAnsi="Arial" w:cs="Arial"/>
                <w:color w:val="000000"/>
                <w:sz w:val="18"/>
                <w:szCs w:val="18"/>
              </w:rPr>
              <w:t xml:space="preserve">49 </w:t>
            </w:r>
            <w:proofErr w:type="spellStart"/>
            <w:r w:rsidRPr="000B0A5B">
              <w:rPr>
                <w:rFonts w:ascii="Arial" w:eastAsia="Times New Roman" w:hAnsi="Arial" w:cs="Arial"/>
                <w:color w:val="000000"/>
                <w:sz w:val="18"/>
                <w:szCs w:val="18"/>
              </w:rPr>
              <w:t>metres</w:t>
            </w:r>
            <w:proofErr w:type="spellEnd"/>
            <w:r w:rsidRPr="000B0A5B">
              <w:rPr>
                <w:rFonts w:ascii="Arial" w:eastAsia="Times New Roman" w:hAnsi="Arial" w:cs="Arial"/>
                <w:color w:val="000000"/>
                <w:sz w:val="18"/>
                <w:szCs w:val="18"/>
              </w:rPr>
              <w:t xml:space="preserve"> (161 ft)</w:t>
            </w:r>
          </w:p>
        </w:tc>
      </w:tr>
      <w:tr w:rsidR="000B0A5B" w:rsidRPr="000B0A5B" w14:paraId="4A92FFBB" w14:textId="77777777" w:rsidTr="000B0A5B">
        <w:tc>
          <w:tcPr>
            <w:tcW w:w="0" w:type="auto"/>
            <w:tcBorders>
              <w:top w:val="nil"/>
              <w:left w:val="nil"/>
              <w:bottom w:val="nil"/>
              <w:right w:val="nil"/>
            </w:tcBorders>
            <w:shd w:val="clear" w:color="auto" w:fill="F8F9FA"/>
            <w:tcMar>
              <w:top w:w="0" w:type="dxa"/>
              <w:left w:w="144" w:type="dxa"/>
              <w:bottom w:w="48" w:type="dxa"/>
              <w:right w:w="144" w:type="dxa"/>
            </w:tcMar>
            <w:hideMark/>
          </w:tcPr>
          <w:p w14:paraId="586B1888" w14:textId="77777777" w:rsidR="000B0A5B" w:rsidRPr="000B0A5B" w:rsidRDefault="000B0A5B" w:rsidP="000B0A5B">
            <w:pPr>
              <w:spacing w:before="120" w:after="120" w:line="360" w:lineRule="atLeast"/>
              <w:rPr>
                <w:rFonts w:ascii="Arial" w:eastAsia="Times New Roman" w:hAnsi="Arial" w:cs="Arial"/>
                <w:b/>
                <w:bCs/>
                <w:color w:val="000000"/>
                <w:sz w:val="18"/>
                <w:szCs w:val="18"/>
              </w:rPr>
            </w:pPr>
            <w:r w:rsidRPr="000B0A5B">
              <w:rPr>
                <w:rFonts w:ascii="Arial" w:eastAsia="Times New Roman" w:hAnsi="Arial" w:cs="Arial"/>
                <w:b/>
                <w:bCs/>
                <w:color w:val="000000"/>
                <w:sz w:val="18"/>
                <w:szCs w:val="18"/>
              </w:rPr>
              <w:t>Surface</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1F98F8F1" w14:textId="77777777" w:rsidR="000B0A5B" w:rsidRPr="000B0A5B" w:rsidRDefault="000B0A5B" w:rsidP="000B0A5B">
            <w:pPr>
              <w:spacing w:before="120" w:after="120" w:line="360" w:lineRule="atLeast"/>
              <w:rPr>
                <w:rFonts w:ascii="Arial" w:eastAsia="Times New Roman" w:hAnsi="Arial" w:cs="Arial"/>
                <w:color w:val="000000"/>
                <w:sz w:val="18"/>
                <w:szCs w:val="18"/>
              </w:rPr>
            </w:pPr>
            <w:r w:rsidRPr="000B0A5B">
              <w:rPr>
                <w:rFonts w:ascii="Arial" w:eastAsia="Times New Roman" w:hAnsi="Arial" w:cs="Arial"/>
                <w:color w:val="000000"/>
                <w:sz w:val="18"/>
                <w:szCs w:val="18"/>
              </w:rPr>
              <w:t>Travertine stone</w:t>
            </w:r>
          </w:p>
        </w:tc>
      </w:tr>
      <w:tr w:rsidR="000B0A5B" w:rsidRPr="000B0A5B" w14:paraId="5D312E2C" w14:textId="77777777" w:rsidTr="000B0A5B">
        <w:tc>
          <w:tcPr>
            <w:tcW w:w="0" w:type="auto"/>
            <w:tcBorders>
              <w:top w:val="nil"/>
              <w:left w:val="nil"/>
              <w:bottom w:val="nil"/>
              <w:right w:val="nil"/>
            </w:tcBorders>
            <w:shd w:val="clear" w:color="auto" w:fill="F8F9FA"/>
            <w:tcMar>
              <w:top w:w="0" w:type="dxa"/>
              <w:left w:w="144" w:type="dxa"/>
              <w:bottom w:w="48" w:type="dxa"/>
              <w:right w:w="144" w:type="dxa"/>
            </w:tcMar>
            <w:hideMark/>
          </w:tcPr>
          <w:p w14:paraId="04697C08" w14:textId="77777777" w:rsidR="000B0A5B" w:rsidRPr="000B0A5B" w:rsidRDefault="000B0A5B" w:rsidP="000B0A5B">
            <w:pPr>
              <w:spacing w:before="120" w:after="120" w:line="360" w:lineRule="atLeast"/>
              <w:rPr>
                <w:rFonts w:ascii="Arial" w:eastAsia="Times New Roman" w:hAnsi="Arial" w:cs="Arial"/>
                <w:b/>
                <w:bCs/>
                <w:color w:val="000000"/>
                <w:sz w:val="18"/>
                <w:szCs w:val="18"/>
              </w:rPr>
            </w:pPr>
            <w:r w:rsidRPr="000B0A5B">
              <w:rPr>
                <w:rFonts w:ascii="Arial" w:eastAsia="Times New Roman" w:hAnsi="Arial" w:cs="Arial"/>
                <w:b/>
                <w:bCs/>
                <w:color w:val="000000"/>
                <w:sz w:val="18"/>
                <w:szCs w:val="18"/>
              </w:rPr>
              <w:t>Location</w:t>
            </w:r>
          </w:p>
        </w:tc>
        <w:tc>
          <w:tcPr>
            <w:tcW w:w="0" w:type="auto"/>
            <w:tcBorders>
              <w:top w:val="nil"/>
              <w:left w:val="nil"/>
              <w:bottom w:val="nil"/>
              <w:right w:val="nil"/>
            </w:tcBorders>
            <w:shd w:val="clear" w:color="auto" w:fill="F8F9FA"/>
            <w:tcMar>
              <w:top w:w="0" w:type="dxa"/>
              <w:left w:w="144" w:type="dxa"/>
              <w:bottom w:w="48" w:type="dxa"/>
              <w:right w:w="144" w:type="dxa"/>
            </w:tcMar>
            <w:hideMark/>
          </w:tcPr>
          <w:p w14:paraId="5DC8033D" w14:textId="77777777" w:rsidR="000B0A5B" w:rsidRPr="000B0A5B" w:rsidRDefault="000B0A5B" w:rsidP="000B0A5B">
            <w:pPr>
              <w:spacing w:before="120" w:after="120" w:line="360" w:lineRule="atLeast"/>
              <w:rPr>
                <w:rFonts w:ascii="Arial" w:eastAsia="Times New Roman" w:hAnsi="Arial" w:cs="Arial"/>
                <w:color w:val="000000"/>
                <w:sz w:val="18"/>
                <w:szCs w:val="18"/>
              </w:rPr>
            </w:pPr>
            <w:hyperlink r:id="rId18" w:tooltip="Rome" w:history="1">
              <w:r w:rsidRPr="000B0A5B">
                <w:rPr>
                  <w:rFonts w:ascii="Arial" w:eastAsia="Times New Roman" w:hAnsi="Arial" w:cs="Arial"/>
                  <w:color w:val="0645AD"/>
                  <w:sz w:val="18"/>
                  <w:szCs w:val="18"/>
                  <w:u w:val="single"/>
                </w:rPr>
                <w:t>Rome</w:t>
              </w:r>
            </w:hyperlink>
            <w:r w:rsidRPr="000B0A5B">
              <w:rPr>
                <w:rFonts w:ascii="Arial" w:eastAsia="Times New Roman" w:hAnsi="Arial" w:cs="Arial"/>
                <w:color w:val="000000"/>
                <w:sz w:val="18"/>
                <w:szCs w:val="18"/>
              </w:rPr>
              <w:t>, </w:t>
            </w:r>
            <w:hyperlink r:id="rId19" w:tooltip="Italy" w:history="1">
              <w:r w:rsidRPr="000B0A5B">
                <w:rPr>
                  <w:rFonts w:ascii="Arial" w:eastAsia="Times New Roman" w:hAnsi="Arial" w:cs="Arial"/>
                  <w:color w:val="0645AD"/>
                  <w:sz w:val="18"/>
                  <w:szCs w:val="18"/>
                  <w:u w:val="single"/>
                </w:rPr>
                <w:t>Italy</w:t>
              </w:r>
            </w:hyperlink>
          </w:p>
        </w:tc>
      </w:tr>
      <w:tr w:rsidR="000B0A5B" w:rsidRPr="000B0A5B" w14:paraId="7B703691" w14:textId="77777777" w:rsidTr="000B0A5B">
        <w:tc>
          <w:tcPr>
            <w:tcW w:w="0" w:type="auto"/>
            <w:gridSpan w:val="2"/>
            <w:tcBorders>
              <w:top w:val="single" w:sz="6" w:space="0" w:color="A2A9B1"/>
            </w:tcBorders>
            <w:shd w:val="clear" w:color="auto" w:fill="F8F9FA"/>
            <w:tcMar>
              <w:top w:w="96" w:type="dxa"/>
              <w:left w:w="144" w:type="dxa"/>
              <w:bottom w:w="48" w:type="dxa"/>
              <w:right w:w="144" w:type="dxa"/>
            </w:tcMar>
            <w:hideMark/>
          </w:tcPr>
          <w:p w14:paraId="42C54738" w14:textId="07BE43C4" w:rsidR="000B0A5B" w:rsidRPr="000B0A5B" w:rsidRDefault="000B0A5B" w:rsidP="000B0A5B">
            <w:pPr>
              <w:spacing w:before="120" w:after="120" w:line="360" w:lineRule="atLeast"/>
              <w:jc w:val="center"/>
              <w:rPr>
                <w:rFonts w:ascii="Times New Roman" w:eastAsia="Times New Roman" w:hAnsi="Times New Roman" w:cs="Times New Roman"/>
                <w:color w:val="0645AD"/>
                <w:sz w:val="21"/>
                <w:szCs w:val="21"/>
              </w:rPr>
            </w:pPr>
            <w:r w:rsidRPr="000B0A5B">
              <w:rPr>
                <w:rFonts w:ascii="Arial" w:eastAsia="Times New Roman" w:hAnsi="Arial" w:cs="Arial"/>
                <w:color w:val="000000"/>
                <w:sz w:val="18"/>
                <w:szCs w:val="18"/>
              </w:rPr>
              <w:fldChar w:fldCharType="begin"/>
            </w:r>
            <w:r w:rsidRPr="000B0A5B">
              <w:rPr>
                <w:rFonts w:ascii="Arial" w:eastAsia="Times New Roman" w:hAnsi="Arial" w:cs="Arial"/>
                <w:color w:val="000000"/>
                <w:sz w:val="18"/>
                <w:szCs w:val="18"/>
              </w:rPr>
              <w:instrText xml:space="preserve"> HYPERLINK "https://en.wikipedia.org/wiki/Trevi_Fountain" \l "/map/0" </w:instrText>
            </w:r>
            <w:r w:rsidRPr="000B0A5B">
              <w:rPr>
                <w:rFonts w:ascii="Arial" w:eastAsia="Times New Roman" w:hAnsi="Arial" w:cs="Arial"/>
                <w:color w:val="000000"/>
                <w:sz w:val="18"/>
                <w:szCs w:val="18"/>
              </w:rPr>
              <w:fldChar w:fldCharType="separate"/>
            </w:r>
            <w:r w:rsidRPr="000B0A5B">
              <w:rPr>
                <w:rFonts w:ascii="Arial" w:eastAsia="Times New Roman" w:hAnsi="Arial" w:cs="Arial"/>
                <w:noProof/>
                <w:color w:val="0645AD"/>
                <w:sz w:val="21"/>
                <w:szCs w:val="21"/>
              </w:rPr>
              <w:drawing>
                <wp:inline distT="0" distB="0" distL="0" distR="0" wp14:anchorId="54433238" wp14:editId="70870B02">
                  <wp:extent cx="2571750" cy="1905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750" cy="1905000"/>
                          </a:xfrm>
                          <a:prstGeom prst="rect">
                            <a:avLst/>
                          </a:prstGeom>
                          <a:noFill/>
                          <a:ln>
                            <a:noFill/>
                          </a:ln>
                        </pic:spPr>
                      </pic:pic>
                    </a:graphicData>
                  </a:graphic>
                </wp:inline>
              </w:drawing>
            </w:r>
          </w:p>
          <w:p w14:paraId="254A0523" w14:textId="77777777" w:rsidR="000B0A5B" w:rsidRPr="000B0A5B" w:rsidRDefault="000B0A5B" w:rsidP="000B0A5B">
            <w:pPr>
              <w:spacing w:before="120" w:after="120" w:line="360" w:lineRule="atLeast"/>
              <w:jc w:val="center"/>
              <w:rPr>
                <w:rFonts w:ascii="Times New Roman" w:eastAsia="Times New Roman" w:hAnsi="Times New Roman" w:cs="Times New Roman"/>
                <w:color w:val="000000"/>
                <w:sz w:val="18"/>
                <w:szCs w:val="18"/>
              </w:rPr>
            </w:pPr>
            <w:r w:rsidRPr="000B0A5B">
              <w:rPr>
                <w:rFonts w:ascii="Arial" w:eastAsia="Times New Roman" w:hAnsi="Arial" w:cs="Arial"/>
                <w:color w:val="000000"/>
                <w:sz w:val="18"/>
                <w:szCs w:val="18"/>
              </w:rPr>
              <w:fldChar w:fldCharType="end"/>
            </w:r>
          </w:p>
          <w:p w14:paraId="23B3E8BB" w14:textId="77777777" w:rsidR="000B0A5B" w:rsidRPr="000B0A5B" w:rsidRDefault="000B0A5B" w:rsidP="000B0A5B">
            <w:pPr>
              <w:spacing w:before="120" w:after="120" w:line="240" w:lineRule="auto"/>
              <w:rPr>
                <w:rFonts w:ascii="Arial" w:eastAsia="Times New Roman" w:hAnsi="Arial" w:cs="Arial"/>
                <w:color w:val="202122"/>
                <w:sz w:val="15"/>
                <w:szCs w:val="15"/>
              </w:rPr>
            </w:pPr>
            <w:hyperlink r:id="rId22" w:history="1">
              <w:r w:rsidRPr="000B0A5B">
                <w:rPr>
                  <w:rFonts w:ascii="Arial" w:eastAsia="Times New Roman" w:hAnsi="Arial" w:cs="Arial"/>
                  <w:color w:val="3366BB"/>
                  <w:sz w:val="15"/>
                  <w:szCs w:val="15"/>
                  <w:u w:val="single"/>
                </w:rPr>
                <w:t>Wikimedia</w:t>
              </w:r>
            </w:hyperlink>
            <w:r w:rsidRPr="000B0A5B">
              <w:rPr>
                <w:rFonts w:ascii="Arial" w:eastAsia="Times New Roman" w:hAnsi="Arial" w:cs="Arial"/>
                <w:color w:val="202122"/>
                <w:sz w:val="15"/>
                <w:szCs w:val="15"/>
              </w:rPr>
              <w:t> | © </w:t>
            </w:r>
            <w:hyperlink r:id="rId23" w:history="1">
              <w:r w:rsidRPr="000B0A5B">
                <w:rPr>
                  <w:rFonts w:ascii="Arial" w:eastAsia="Times New Roman" w:hAnsi="Arial" w:cs="Arial"/>
                  <w:color w:val="3366BB"/>
                  <w:sz w:val="15"/>
                  <w:szCs w:val="15"/>
                  <w:u w:val="single"/>
                </w:rPr>
                <w:t>OpenStreetMap</w:t>
              </w:r>
            </w:hyperlink>
          </w:p>
          <w:p w14:paraId="47F41FAE" w14:textId="77777777" w:rsidR="000B0A5B" w:rsidRPr="000B0A5B" w:rsidRDefault="000B0A5B" w:rsidP="000B0A5B">
            <w:pPr>
              <w:spacing w:before="120" w:after="120" w:line="360" w:lineRule="atLeast"/>
              <w:jc w:val="center"/>
              <w:rPr>
                <w:rFonts w:ascii="Arial" w:eastAsia="Times New Roman" w:hAnsi="Arial" w:cs="Arial"/>
                <w:color w:val="000000"/>
                <w:sz w:val="18"/>
                <w:szCs w:val="18"/>
              </w:rPr>
            </w:pPr>
            <w:r w:rsidRPr="000B0A5B">
              <w:rPr>
                <w:rFonts w:ascii="Arial" w:eastAsia="Times New Roman" w:hAnsi="Arial" w:cs="Arial"/>
                <w:color w:val="000000"/>
                <w:sz w:val="18"/>
                <w:szCs w:val="18"/>
              </w:rPr>
              <w:br/>
            </w:r>
            <w:r w:rsidRPr="000B0A5B">
              <w:rPr>
                <w:rFonts w:ascii="Arial" w:eastAsia="Times New Roman" w:hAnsi="Arial" w:cs="Arial"/>
                <w:color w:val="000000"/>
                <w:sz w:val="16"/>
                <w:szCs w:val="16"/>
              </w:rPr>
              <w:t>Click on the map to see marker</w:t>
            </w:r>
          </w:p>
        </w:tc>
      </w:tr>
      <w:tr w:rsidR="000B0A5B" w:rsidRPr="000B0A5B" w14:paraId="2904DCA5" w14:textId="77777777" w:rsidTr="000B0A5B">
        <w:tc>
          <w:tcPr>
            <w:tcW w:w="0" w:type="auto"/>
            <w:gridSpan w:val="2"/>
            <w:tcBorders>
              <w:top w:val="nil"/>
              <w:bottom w:val="single" w:sz="6" w:space="0" w:color="A2A9B1"/>
            </w:tcBorders>
            <w:shd w:val="clear" w:color="auto" w:fill="F8F9FA"/>
            <w:tcMar>
              <w:top w:w="0" w:type="dxa"/>
              <w:left w:w="144" w:type="dxa"/>
              <w:bottom w:w="96" w:type="dxa"/>
              <w:right w:w="144" w:type="dxa"/>
            </w:tcMar>
            <w:hideMark/>
          </w:tcPr>
          <w:p w14:paraId="1AEA4925" w14:textId="7F37E86D" w:rsidR="000B0A5B" w:rsidRPr="000B0A5B" w:rsidRDefault="000B0A5B" w:rsidP="000B0A5B">
            <w:pPr>
              <w:spacing w:before="120" w:after="120" w:line="360" w:lineRule="atLeast"/>
              <w:jc w:val="center"/>
              <w:rPr>
                <w:rFonts w:ascii="Arial" w:eastAsia="Times New Roman" w:hAnsi="Arial" w:cs="Arial"/>
                <w:color w:val="000000"/>
                <w:sz w:val="18"/>
                <w:szCs w:val="18"/>
              </w:rPr>
            </w:pPr>
            <w:r w:rsidRPr="000B0A5B">
              <w:rPr>
                <w:rFonts w:ascii="Arial" w:eastAsia="Times New Roman" w:hAnsi="Arial" w:cs="Arial"/>
                <w:color w:val="000000"/>
                <w:sz w:val="18"/>
                <w:szCs w:val="18"/>
              </w:rPr>
              <w:lastRenderedPageBreak/>
              <w:t>Coordinates: </w:t>
            </w:r>
            <w:r w:rsidRPr="000B0A5B">
              <w:rPr>
                <w:rFonts w:ascii="Arial" w:eastAsia="Times New Roman" w:hAnsi="Arial" w:cs="Arial"/>
                <w:noProof/>
                <w:color w:val="000000"/>
                <w:sz w:val="18"/>
                <w:szCs w:val="18"/>
              </w:rPr>
              <w:drawing>
                <wp:inline distT="0" distB="0" distL="0" distR="0" wp14:anchorId="30EA79F1" wp14:editId="0E416E7A">
                  <wp:extent cx="16192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25" w:history="1">
              <w:r w:rsidRPr="000B0A5B">
                <w:rPr>
                  <w:rFonts w:ascii="Arial" w:eastAsia="Times New Roman" w:hAnsi="Arial" w:cs="Arial"/>
                  <w:color w:val="3366BB"/>
                  <w:sz w:val="18"/>
                  <w:szCs w:val="18"/>
                </w:rPr>
                <w:t>41°54′3″N 12°28′59″E</w:t>
              </w:r>
            </w:hyperlink>
          </w:p>
        </w:tc>
      </w:tr>
    </w:tbl>
    <w:p w14:paraId="2ECAD4B4" w14:textId="77777777" w:rsidR="000B0A5B" w:rsidRPr="000B0A5B" w:rsidRDefault="000B0A5B">
      <w:pPr>
        <w:rPr>
          <w:sz w:val="28"/>
          <w:szCs w:val="28"/>
        </w:rPr>
      </w:pPr>
    </w:p>
    <w:sectPr w:rsidR="000B0A5B" w:rsidRPr="000B0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5B"/>
    <w:rsid w:val="000B0A5B"/>
    <w:rsid w:val="00880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1C09"/>
  <w15:chartTrackingRefBased/>
  <w15:docId w15:val="{C00173F5-AFC2-42F9-8229-92F97B1B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0A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0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0A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A5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B0A5B"/>
    <w:rPr>
      <w:color w:val="0000FF"/>
      <w:u w:val="single"/>
    </w:rPr>
  </w:style>
  <w:style w:type="character" w:customStyle="1" w:styleId="Heading2Char">
    <w:name w:val="Heading 2 Char"/>
    <w:basedOn w:val="DefaultParagraphFont"/>
    <w:link w:val="Heading2"/>
    <w:uiPriority w:val="9"/>
    <w:semiHidden/>
    <w:rsid w:val="000B0A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B0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B0A5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B0A5B"/>
    <w:rPr>
      <w:i/>
      <w:iCs/>
    </w:rPr>
  </w:style>
  <w:style w:type="character" w:customStyle="1" w:styleId="plainlinks">
    <w:name w:val="plainlinks"/>
    <w:basedOn w:val="DefaultParagraphFont"/>
    <w:rsid w:val="000B0A5B"/>
  </w:style>
  <w:style w:type="character" w:customStyle="1" w:styleId="geo-dms">
    <w:name w:val="geo-dms"/>
    <w:basedOn w:val="DefaultParagraphFont"/>
    <w:rsid w:val="000B0A5B"/>
  </w:style>
  <w:style w:type="character" w:customStyle="1" w:styleId="latitude">
    <w:name w:val="latitude"/>
    <w:basedOn w:val="DefaultParagraphFont"/>
    <w:rsid w:val="000B0A5B"/>
  </w:style>
  <w:style w:type="character" w:customStyle="1" w:styleId="longitude">
    <w:name w:val="longitude"/>
    <w:basedOn w:val="DefaultParagraphFont"/>
    <w:rsid w:val="000B0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4420">
      <w:bodyDiv w:val="1"/>
      <w:marLeft w:val="0"/>
      <w:marRight w:val="0"/>
      <w:marTop w:val="0"/>
      <w:marBottom w:val="0"/>
      <w:divBdr>
        <w:top w:val="none" w:sz="0" w:space="0" w:color="auto"/>
        <w:left w:val="none" w:sz="0" w:space="0" w:color="auto"/>
        <w:bottom w:val="none" w:sz="0" w:space="0" w:color="auto"/>
        <w:right w:val="none" w:sz="0" w:space="0" w:color="auto"/>
      </w:divBdr>
      <w:divsChild>
        <w:div w:id="569735283">
          <w:marLeft w:val="0"/>
          <w:marRight w:val="0"/>
          <w:marTop w:val="0"/>
          <w:marBottom w:val="0"/>
          <w:divBdr>
            <w:top w:val="none" w:sz="0" w:space="0" w:color="auto"/>
            <w:left w:val="none" w:sz="0" w:space="0" w:color="auto"/>
            <w:bottom w:val="none" w:sz="0" w:space="0" w:color="auto"/>
            <w:right w:val="none" w:sz="0" w:space="0" w:color="auto"/>
          </w:divBdr>
        </w:div>
        <w:div w:id="1890917361">
          <w:marLeft w:val="0"/>
          <w:marRight w:val="0"/>
          <w:marTop w:val="0"/>
          <w:marBottom w:val="0"/>
          <w:divBdr>
            <w:top w:val="none" w:sz="0" w:space="0" w:color="auto"/>
            <w:left w:val="none" w:sz="0" w:space="0" w:color="auto"/>
            <w:bottom w:val="none" w:sz="0" w:space="0" w:color="auto"/>
            <w:right w:val="none" w:sz="0" w:space="0" w:color="auto"/>
          </w:divBdr>
        </w:div>
        <w:div w:id="1920208461">
          <w:marLeft w:val="0"/>
          <w:marRight w:val="0"/>
          <w:marTop w:val="0"/>
          <w:marBottom w:val="0"/>
          <w:divBdr>
            <w:top w:val="none" w:sz="0" w:space="0" w:color="auto"/>
            <w:left w:val="none" w:sz="0" w:space="0" w:color="auto"/>
            <w:bottom w:val="none" w:sz="0" w:space="0" w:color="auto"/>
            <w:right w:val="none" w:sz="0" w:space="0" w:color="auto"/>
          </w:divBdr>
        </w:div>
      </w:divsChild>
    </w:div>
    <w:div w:id="286162472">
      <w:bodyDiv w:val="1"/>
      <w:marLeft w:val="0"/>
      <w:marRight w:val="0"/>
      <w:marTop w:val="0"/>
      <w:marBottom w:val="0"/>
      <w:divBdr>
        <w:top w:val="none" w:sz="0" w:space="0" w:color="auto"/>
        <w:left w:val="none" w:sz="0" w:space="0" w:color="auto"/>
        <w:bottom w:val="none" w:sz="0" w:space="0" w:color="auto"/>
        <w:right w:val="none" w:sz="0" w:space="0" w:color="auto"/>
      </w:divBdr>
    </w:div>
    <w:div w:id="496725879">
      <w:bodyDiv w:val="1"/>
      <w:marLeft w:val="0"/>
      <w:marRight w:val="0"/>
      <w:marTop w:val="0"/>
      <w:marBottom w:val="0"/>
      <w:divBdr>
        <w:top w:val="none" w:sz="0" w:space="0" w:color="auto"/>
        <w:left w:val="none" w:sz="0" w:space="0" w:color="auto"/>
        <w:bottom w:val="none" w:sz="0" w:space="0" w:color="auto"/>
        <w:right w:val="none" w:sz="0" w:space="0" w:color="auto"/>
      </w:divBdr>
    </w:div>
    <w:div w:id="1003120051">
      <w:bodyDiv w:val="1"/>
      <w:marLeft w:val="0"/>
      <w:marRight w:val="0"/>
      <w:marTop w:val="0"/>
      <w:marBottom w:val="0"/>
      <w:divBdr>
        <w:top w:val="none" w:sz="0" w:space="0" w:color="auto"/>
        <w:left w:val="none" w:sz="0" w:space="0" w:color="auto"/>
        <w:bottom w:val="none" w:sz="0" w:space="0" w:color="auto"/>
        <w:right w:val="none" w:sz="0" w:space="0" w:color="auto"/>
      </w:divBdr>
    </w:div>
    <w:div w:id="1467549938">
      <w:bodyDiv w:val="1"/>
      <w:marLeft w:val="0"/>
      <w:marRight w:val="0"/>
      <w:marTop w:val="0"/>
      <w:marBottom w:val="0"/>
      <w:divBdr>
        <w:top w:val="none" w:sz="0" w:space="0" w:color="auto"/>
        <w:left w:val="none" w:sz="0" w:space="0" w:color="auto"/>
        <w:bottom w:val="none" w:sz="0" w:space="0" w:color="auto"/>
        <w:right w:val="none" w:sz="0" w:space="0" w:color="auto"/>
      </w:divBdr>
    </w:div>
    <w:div w:id="168292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acktomato.com/destinations/italy/family-adventure-italy/" TargetMode="External"/><Relationship Id="rId13" Type="http://schemas.openxmlformats.org/officeDocument/2006/relationships/hyperlink" Target="https://italiannotes.com/drinking-the-water-in-italy/" TargetMode="External"/><Relationship Id="rId18" Type="http://schemas.openxmlformats.org/officeDocument/2006/relationships/hyperlink" Target="https://en.wikipedia.org/wiki/Rom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2.png"/><Relationship Id="rId7" Type="http://schemas.openxmlformats.org/officeDocument/2006/relationships/hyperlink" Target="https://www.blacktomato.com/destinations/italy/villa-spalletti-trivelli-rome/" TargetMode="External"/><Relationship Id="rId12" Type="http://schemas.openxmlformats.org/officeDocument/2006/relationships/hyperlink" Target="https://italiannotes.com/stories-piazza-navona-rome/" TargetMode="External"/><Relationship Id="rId17" Type="http://schemas.openxmlformats.org/officeDocument/2006/relationships/hyperlink" Target="https://en.wikipedia.org/wiki/Nicola_Salvi" TargetMode="External"/><Relationship Id="rId25" Type="http://schemas.openxmlformats.org/officeDocument/2006/relationships/hyperlink" Target="https://geohack.toolforge.org/geohack.php?pagename=Trevi_Fountain&amp;params=41_54_3_N_12_28_59_E_type:landmark_region:IT" TargetMode="External"/><Relationship Id="rId2" Type="http://schemas.openxmlformats.org/officeDocument/2006/relationships/settings" Target="settings.xml"/><Relationship Id="rId16" Type="http://schemas.openxmlformats.org/officeDocument/2006/relationships/image" Target="media/image1.jpeg"/><Relationship Id="rId20" Type="http://schemas.openxmlformats.org/officeDocument/2006/relationships/hyperlink" Target="https://en.wikipedia.org/wiki/Trevi_Fountain#/map/0" TargetMode="External"/><Relationship Id="rId1" Type="http://schemas.openxmlformats.org/officeDocument/2006/relationships/styles" Target="styles.xml"/><Relationship Id="rId6" Type="http://schemas.openxmlformats.org/officeDocument/2006/relationships/hyperlink" Target="https://www.blacktomato.com/destinations/italy/portrait-roma/" TargetMode="External"/><Relationship Id="rId11" Type="http://schemas.openxmlformats.org/officeDocument/2006/relationships/hyperlink" Target="https://italiannotes.com/tracking-bernini-through-rome/" TargetMode="External"/><Relationship Id="rId24" Type="http://schemas.openxmlformats.org/officeDocument/2006/relationships/image" Target="media/image3.png"/><Relationship Id="rId5" Type="http://schemas.openxmlformats.org/officeDocument/2006/relationships/hyperlink" Target="https://www.blacktomato.com/destinations/italy/hotel-de-russie-rome/" TargetMode="External"/><Relationship Id="rId15" Type="http://schemas.openxmlformats.org/officeDocument/2006/relationships/hyperlink" Target="https://en.wikipedia.org/wiki/File:Trevi_Fountain_-_Roma.jpg" TargetMode="External"/><Relationship Id="rId23" Type="http://schemas.openxmlformats.org/officeDocument/2006/relationships/hyperlink" Target="https://www.openstreetmap.org/copyright" TargetMode="External"/><Relationship Id="rId10" Type="http://schemas.openxmlformats.org/officeDocument/2006/relationships/hyperlink" Target="https://italiannotes.com/rome-quotes-famous-words-eternal-city/" TargetMode="External"/><Relationship Id="rId19" Type="http://schemas.openxmlformats.org/officeDocument/2006/relationships/hyperlink" Target="https://en.wikipedia.org/wiki/Italy" TargetMode="External"/><Relationship Id="rId4" Type="http://schemas.openxmlformats.org/officeDocument/2006/relationships/hyperlink" Target="https://www.blacktomato.com/destinations/italy/" TargetMode="External"/><Relationship Id="rId9" Type="http://schemas.openxmlformats.org/officeDocument/2006/relationships/hyperlink" Target="https://www.blacktomato.com/destinations/italy/family-adventure-italy/" TargetMode="External"/><Relationship Id="rId14" Type="http://schemas.openxmlformats.org/officeDocument/2006/relationships/hyperlink" Target="https://en.wikipedia.org/wiki/Trevi_Fountain" TargetMode="External"/><Relationship Id="rId22" Type="http://schemas.openxmlformats.org/officeDocument/2006/relationships/hyperlink" Target="https://foundation.wikimedia.org/wiki/Maps_Terms_of_U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1546</Words>
  <Characters>8815</Characters>
  <Application>Microsoft Office Word</Application>
  <DocSecurity>0</DocSecurity>
  <Lines>73</Lines>
  <Paragraphs>20</Paragraphs>
  <ScaleCrop>false</ScaleCrop>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2022-04-29T16:49:00Z</dcterms:created>
  <dcterms:modified xsi:type="dcterms:W3CDTF">2022-04-29T16:54:00Z</dcterms:modified>
</cp:coreProperties>
</file>